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68" w:rsidRPr="00EB4B10" w:rsidRDefault="000F0794" w:rsidP="00776768">
      <w:pPr>
        <w:pStyle w:val="1"/>
        <w:ind w:right="-682"/>
        <w:rPr>
          <w:rFonts w:ascii="Gill Sans MT" w:hAnsi="Gill Sans MT" w:cs="Calibri"/>
          <w:color w:val="FFFFFF"/>
          <w:sz w:val="24"/>
          <w:szCs w:val="24"/>
          <w:lang w:val="es-ES"/>
        </w:rPr>
      </w:pPr>
      <w:bookmarkStart w:id="0" w:name="_GoBack"/>
      <w:bookmarkEnd w:id="0"/>
      <w:r>
        <w:rPr>
          <w:rFonts w:cs="Calibri"/>
          <w:color w:val="FFFFFF"/>
          <w:sz w:val="24"/>
          <w:szCs w:val="24"/>
          <w:lang w:val="es-ES"/>
        </w:rPr>
        <w:t xml:space="preserve">                            </w:t>
      </w:r>
      <w:r w:rsidR="00776768">
        <w:rPr>
          <w:noProof/>
          <w:lang w:val="es-DO" w:eastAsia="es-DO"/>
        </w:rPr>
        <w:drawing>
          <wp:inline distT="0" distB="0" distL="0" distR="0" wp14:anchorId="48CED2E9" wp14:editId="417E1826">
            <wp:extent cx="714375" cy="64960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49605"/>
                    </a:xfrm>
                    <a:prstGeom prst="rect">
                      <a:avLst/>
                    </a:prstGeom>
                    <a:noFill/>
                    <a:ln>
                      <a:noFill/>
                    </a:ln>
                  </pic:spPr>
                </pic:pic>
              </a:graphicData>
            </a:graphic>
          </wp:inline>
        </w:drawing>
      </w:r>
      <w:r w:rsidR="00776768" w:rsidRPr="00EB4B10">
        <w:rPr>
          <w:rFonts w:ascii="Gill Sans MT" w:hAnsi="Gill Sans MT" w:cs="Calibri"/>
          <w:color w:val="FFFFFF"/>
          <w:sz w:val="24"/>
          <w:szCs w:val="24"/>
          <w:lang w:val="es-ES"/>
        </w:rPr>
        <w:t>LICA DOMINICANA</w:t>
      </w:r>
    </w:p>
    <w:p w:rsidR="00776768" w:rsidRDefault="00776768" w:rsidP="00776768">
      <w:pPr>
        <w:pStyle w:val="1"/>
        <w:rPr>
          <w:rFonts w:ascii="Gill Sans MT" w:hAnsi="Gill Sans MT" w:cs="Calibri"/>
          <w:szCs w:val="24"/>
          <w:lang w:val="es-ES"/>
        </w:rPr>
      </w:pPr>
      <w:r w:rsidRPr="00A04875">
        <w:rPr>
          <w:rFonts w:ascii="Gill Sans MT" w:hAnsi="Gill Sans MT" w:cs="Calibri"/>
          <w:szCs w:val="24"/>
          <w:lang w:val="es-ES"/>
        </w:rPr>
        <w:t>REPÚBLICA</w:t>
      </w:r>
      <w:r>
        <w:rPr>
          <w:rFonts w:ascii="Gill Sans MT" w:hAnsi="Gill Sans MT" w:cs="Calibri"/>
          <w:szCs w:val="24"/>
          <w:lang w:val="es-ES"/>
        </w:rPr>
        <w:t xml:space="preserve"> DOMINICANA</w:t>
      </w:r>
    </w:p>
    <w:p w:rsidR="00776768" w:rsidRPr="00A04875" w:rsidRDefault="00776768" w:rsidP="00776768">
      <w:pPr>
        <w:pStyle w:val="1"/>
        <w:rPr>
          <w:rFonts w:ascii="Gill Sans MT" w:hAnsi="Gill Sans MT" w:cs="Calibri"/>
          <w:sz w:val="32"/>
          <w:szCs w:val="32"/>
          <w:lang w:val="es-ES"/>
        </w:rPr>
      </w:pPr>
      <w:r w:rsidRPr="00A04875">
        <w:rPr>
          <w:rFonts w:ascii="Gill Sans MT" w:hAnsi="Gill Sans MT" w:cs="Calibri"/>
          <w:sz w:val="32"/>
          <w:szCs w:val="32"/>
          <w:lang w:val="es-ES"/>
        </w:rPr>
        <w:t>PRESIDENCIA DE LA REPÚBLICA</w:t>
      </w:r>
    </w:p>
    <w:p w:rsidR="00776768" w:rsidRPr="00A04875" w:rsidRDefault="00776768" w:rsidP="00776768">
      <w:pPr>
        <w:pStyle w:val="1"/>
        <w:rPr>
          <w:rFonts w:ascii="Gill Sans MT" w:hAnsi="Gill Sans MT" w:cs="Calibri"/>
          <w:sz w:val="36"/>
          <w:szCs w:val="36"/>
          <w:lang w:val="es-ES"/>
        </w:rPr>
      </w:pPr>
      <w:r w:rsidRPr="00A04875">
        <w:rPr>
          <w:rFonts w:ascii="Gill Sans MT" w:hAnsi="Gill Sans MT" w:cs="Calibri"/>
          <w:sz w:val="36"/>
          <w:szCs w:val="36"/>
          <w:lang w:val="es-ES"/>
        </w:rPr>
        <w:t>MINISTERIO DE ADMINISTRACIÓN PÚBLICA</w:t>
      </w:r>
    </w:p>
    <w:p w:rsidR="00776768" w:rsidRPr="00A04875" w:rsidRDefault="00776768" w:rsidP="00776768">
      <w:pPr>
        <w:pStyle w:val="1"/>
        <w:rPr>
          <w:rFonts w:ascii="Comic Sans MS" w:hAnsi="Comic Sans MS"/>
          <w:i/>
          <w:sz w:val="56"/>
          <w:szCs w:val="56"/>
        </w:rPr>
      </w:pPr>
    </w:p>
    <w:p w:rsidR="00776768" w:rsidRDefault="00776768" w:rsidP="00776768">
      <w:pPr>
        <w:pStyle w:val="1"/>
        <w:rPr>
          <w:rFonts w:ascii="Comic Sans MS" w:hAnsi="Comic Sans MS"/>
          <w:i/>
          <w:sz w:val="56"/>
          <w:szCs w:val="56"/>
        </w:rPr>
      </w:pPr>
    </w:p>
    <w:p w:rsidR="00776768" w:rsidRDefault="00776768" w:rsidP="00776768">
      <w:pPr>
        <w:pStyle w:val="1"/>
        <w:rPr>
          <w:rFonts w:ascii="Comic Sans MS" w:hAnsi="Comic Sans MS"/>
          <w:i/>
          <w:sz w:val="56"/>
          <w:szCs w:val="56"/>
        </w:rPr>
      </w:pPr>
    </w:p>
    <w:p w:rsidR="00776768" w:rsidRPr="00A04875" w:rsidRDefault="00776768" w:rsidP="00776768">
      <w:pPr>
        <w:pStyle w:val="1"/>
        <w:rPr>
          <w:rFonts w:ascii="Comic Sans MS" w:hAnsi="Comic Sans MS"/>
          <w:i/>
          <w:sz w:val="56"/>
          <w:szCs w:val="56"/>
        </w:rPr>
      </w:pPr>
    </w:p>
    <w:p w:rsidR="00776768" w:rsidRPr="000A793F" w:rsidRDefault="00776768" w:rsidP="00776768">
      <w:pPr>
        <w:pStyle w:val="1"/>
        <w:rPr>
          <w:rFonts w:ascii="Comic Sans MS" w:hAnsi="Comic Sans MS"/>
          <w:i/>
          <w:color w:val="000000"/>
          <w:sz w:val="56"/>
          <w:szCs w:val="56"/>
        </w:rPr>
      </w:pPr>
    </w:p>
    <w:p w:rsidR="00776768" w:rsidRPr="000A793F" w:rsidRDefault="00776768" w:rsidP="00776768">
      <w:pPr>
        <w:pStyle w:val="1"/>
        <w:rPr>
          <w:rFonts w:ascii="Gill Sans MT" w:hAnsi="Gill Sans MT" w:cs="Calibri"/>
          <w:color w:val="000000"/>
          <w:sz w:val="58"/>
          <w:szCs w:val="24"/>
          <w:lang w:val="es-ES"/>
        </w:rPr>
      </w:pPr>
      <w:r>
        <w:rPr>
          <w:rFonts w:ascii="Gill Sans MT" w:hAnsi="Gill Sans MT" w:cs="Calibri"/>
          <w:color w:val="000000"/>
          <w:sz w:val="58"/>
          <w:szCs w:val="24"/>
          <w:lang w:val="es-ES"/>
        </w:rPr>
        <w:t>Memoria Institucional</w:t>
      </w:r>
    </w:p>
    <w:p w:rsidR="00776768" w:rsidRPr="000A793F" w:rsidRDefault="00776768" w:rsidP="00776768">
      <w:pPr>
        <w:pStyle w:val="1"/>
        <w:rPr>
          <w:color w:val="000000"/>
          <w:szCs w:val="28"/>
        </w:rPr>
      </w:pPr>
      <w:r w:rsidRPr="000A793F">
        <w:rPr>
          <w:rFonts w:ascii="Gill Sans MT" w:hAnsi="Gill Sans MT" w:cs="Calibri"/>
          <w:color w:val="000000"/>
          <w:sz w:val="58"/>
          <w:szCs w:val="24"/>
          <w:lang w:val="es-ES"/>
        </w:rPr>
        <w:t>201</w:t>
      </w:r>
      <w:r w:rsidR="0080363B">
        <w:rPr>
          <w:rFonts w:ascii="Gill Sans MT" w:hAnsi="Gill Sans MT" w:cs="Calibri"/>
          <w:color w:val="000000"/>
          <w:sz w:val="58"/>
          <w:szCs w:val="24"/>
          <w:lang w:val="es-ES"/>
        </w:rPr>
        <w:t>8</w:t>
      </w: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rPr>
          <w:color w:val="000000"/>
          <w:szCs w:val="28"/>
        </w:rPr>
      </w:pPr>
    </w:p>
    <w:p w:rsidR="00776768" w:rsidRPr="000A793F" w:rsidRDefault="00776768" w:rsidP="00776768">
      <w:pPr>
        <w:pStyle w:val="1"/>
        <w:jc w:val="left"/>
        <w:rPr>
          <w:color w:val="000000"/>
          <w:szCs w:val="28"/>
        </w:rPr>
      </w:pPr>
    </w:p>
    <w:p w:rsidR="00776768" w:rsidRPr="000A793F" w:rsidRDefault="00776768" w:rsidP="00776768">
      <w:pPr>
        <w:pStyle w:val="1"/>
        <w:rPr>
          <w:color w:val="000000"/>
          <w:szCs w:val="28"/>
        </w:rPr>
      </w:pPr>
    </w:p>
    <w:p w:rsidR="00776768" w:rsidRDefault="00776768" w:rsidP="00776768">
      <w:pPr>
        <w:pStyle w:val="1"/>
        <w:rPr>
          <w:color w:val="000000"/>
          <w:sz w:val="24"/>
          <w:szCs w:val="24"/>
        </w:rPr>
      </w:pPr>
    </w:p>
    <w:p w:rsidR="00776768" w:rsidRDefault="00776768" w:rsidP="00776768">
      <w:pPr>
        <w:pStyle w:val="1"/>
        <w:rPr>
          <w:color w:val="000000"/>
          <w:sz w:val="24"/>
          <w:szCs w:val="24"/>
        </w:rPr>
      </w:pPr>
    </w:p>
    <w:p w:rsidR="00776768" w:rsidRPr="003F7BE5" w:rsidRDefault="00776768" w:rsidP="00776768">
      <w:pPr>
        <w:pStyle w:val="1"/>
        <w:rPr>
          <w:color w:val="000000"/>
          <w:sz w:val="24"/>
          <w:szCs w:val="24"/>
        </w:rPr>
      </w:pPr>
      <w:r w:rsidRPr="003F7BE5">
        <w:rPr>
          <w:color w:val="000000"/>
          <w:sz w:val="24"/>
          <w:szCs w:val="24"/>
        </w:rPr>
        <w:t>Santo Domingo</w:t>
      </w:r>
      <w:r>
        <w:rPr>
          <w:color w:val="000000"/>
          <w:sz w:val="24"/>
          <w:szCs w:val="24"/>
        </w:rPr>
        <w:t>,</w:t>
      </w:r>
      <w:r w:rsidRPr="003F7BE5">
        <w:rPr>
          <w:color w:val="000000"/>
          <w:sz w:val="24"/>
          <w:szCs w:val="24"/>
        </w:rPr>
        <w:t xml:space="preserve"> D.</w:t>
      </w:r>
      <w:r>
        <w:rPr>
          <w:color w:val="000000"/>
          <w:sz w:val="24"/>
          <w:szCs w:val="24"/>
        </w:rPr>
        <w:t xml:space="preserve"> </w:t>
      </w:r>
      <w:r w:rsidRPr="003F7BE5">
        <w:rPr>
          <w:color w:val="000000"/>
          <w:sz w:val="24"/>
          <w:szCs w:val="24"/>
        </w:rPr>
        <w:t>N.</w:t>
      </w:r>
    </w:p>
    <w:p w:rsidR="00776768" w:rsidRDefault="00776768" w:rsidP="00776768">
      <w:pPr>
        <w:pStyle w:val="1"/>
        <w:rPr>
          <w:color w:val="000000"/>
          <w:sz w:val="24"/>
          <w:szCs w:val="24"/>
        </w:rPr>
      </w:pPr>
      <w:r>
        <w:rPr>
          <w:color w:val="000000"/>
          <w:sz w:val="24"/>
          <w:szCs w:val="24"/>
        </w:rPr>
        <w:t xml:space="preserve">Diciembre </w:t>
      </w:r>
      <w:r w:rsidRPr="003F7BE5">
        <w:rPr>
          <w:color w:val="000000"/>
          <w:sz w:val="24"/>
          <w:szCs w:val="24"/>
        </w:rPr>
        <w:t>201</w:t>
      </w:r>
      <w:r w:rsidR="0080363B">
        <w:rPr>
          <w:color w:val="000000"/>
          <w:sz w:val="24"/>
          <w:szCs w:val="24"/>
        </w:rPr>
        <w:t>8</w:t>
      </w:r>
    </w:p>
    <w:p w:rsidR="00776768" w:rsidRDefault="00776768" w:rsidP="00776768">
      <w:pPr>
        <w:pStyle w:val="1"/>
        <w:rPr>
          <w:color w:val="000000"/>
          <w:sz w:val="24"/>
          <w:szCs w:val="24"/>
        </w:rPr>
      </w:pPr>
    </w:p>
    <w:p w:rsidR="00776768" w:rsidRDefault="00776768" w:rsidP="00776768">
      <w:pPr>
        <w:pStyle w:val="1"/>
        <w:rPr>
          <w:color w:val="000000"/>
          <w:sz w:val="24"/>
          <w:szCs w:val="24"/>
        </w:rPr>
      </w:pPr>
    </w:p>
    <w:p w:rsidR="00776768" w:rsidRDefault="00776768" w:rsidP="00776768">
      <w:pPr>
        <w:pStyle w:val="1"/>
        <w:rPr>
          <w:color w:val="000000"/>
          <w:sz w:val="24"/>
          <w:szCs w:val="24"/>
        </w:rPr>
      </w:pPr>
      <w:r>
        <w:rPr>
          <w:noProof/>
          <w:color w:val="000000"/>
          <w:sz w:val="24"/>
          <w:szCs w:val="24"/>
          <w:lang w:val="es-DO" w:eastAsia="es-DO"/>
        </w:rPr>
        <w:drawing>
          <wp:anchor distT="0" distB="0" distL="114300" distR="114300" simplePos="0" relativeHeight="251662336" behindDoc="1" locked="0" layoutInCell="1" allowOverlap="1" wp14:anchorId="1D714C0A" wp14:editId="1E7ED422">
            <wp:simplePos x="0" y="0"/>
            <wp:positionH relativeFrom="margin">
              <wp:posOffset>5038725</wp:posOffset>
            </wp:positionH>
            <wp:positionV relativeFrom="margin">
              <wp:posOffset>7604125</wp:posOffset>
            </wp:positionV>
            <wp:extent cx="1276350" cy="838200"/>
            <wp:effectExtent l="0" t="0" r="0" b="0"/>
            <wp:wrapSquare wrapText="bothSides"/>
            <wp:docPr id="21" name="Imagen 21" descr="LOGO IS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SO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838200"/>
                    </a:xfrm>
                    <a:prstGeom prst="rect">
                      <a:avLst/>
                    </a:prstGeom>
                    <a:noFill/>
                  </pic:spPr>
                </pic:pic>
              </a:graphicData>
            </a:graphic>
            <wp14:sizeRelH relativeFrom="page">
              <wp14:pctWidth>0</wp14:pctWidth>
            </wp14:sizeRelH>
            <wp14:sizeRelV relativeFrom="page">
              <wp14:pctHeight>0</wp14:pctHeight>
            </wp14:sizeRelV>
          </wp:anchor>
        </w:drawing>
      </w:r>
    </w:p>
    <w:p w:rsidR="000F0794" w:rsidRPr="00776768" w:rsidRDefault="000F0794" w:rsidP="00776768">
      <w:pPr>
        <w:ind w:right="-682"/>
        <w:rPr>
          <w:color w:val="000000"/>
          <w:sz w:val="24"/>
          <w:szCs w:val="24"/>
          <w:lang w:val="es-MX"/>
        </w:rPr>
      </w:pPr>
    </w:p>
    <w:p w:rsidR="000F0794" w:rsidRDefault="000F0794" w:rsidP="000F0794">
      <w:pPr>
        <w:rPr>
          <w:color w:val="000000"/>
          <w:sz w:val="24"/>
          <w:szCs w:val="24"/>
        </w:rPr>
      </w:pPr>
    </w:p>
    <w:p w:rsidR="000F0794" w:rsidRDefault="000F0794" w:rsidP="00572903">
      <w:pPr>
        <w:jc w:val="center"/>
        <w:rPr>
          <w:rFonts w:ascii="Times New Roman" w:hAnsi="Times New Roman" w:cs="Times New Roman"/>
          <w:b/>
          <w:sz w:val="24"/>
        </w:rPr>
      </w:pPr>
      <w:r w:rsidRPr="000A793F">
        <w:rPr>
          <w:rFonts w:ascii="Times New Roman" w:hAnsi="Times New Roman" w:cs="Times New Roman"/>
          <w:b/>
          <w:color w:val="000000"/>
          <w:sz w:val="32"/>
        </w:rPr>
        <w:lastRenderedPageBreak/>
        <w:t>Índice de Contenido</w:t>
      </w:r>
    </w:p>
    <w:p w:rsidR="004B4E15" w:rsidRPr="00FC5293" w:rsidRDefault="000F0794" w:rsidP="00572903">
      <w:pPr>
        <w:pStyle w:val="TtulodeTDC"/>
        <w:rPr>
          <w:rFonts w:ascii="Times New Roman" w:hAnsi="Times New Roman" w:cs="Times New Roman"/>
          <w:sz w:val="24"/>
        </w:rPr>
      </w:pPr>
      <w:r>
        <w:rPr>
          <w:rFonts w:ascii="Times New Roman" w:hAnsi="Times New Roman" w:cs="Times New Roman"/>
          <w:b/>
          <w:sz w:val="24"/>
        </w:rPr>
        <w:t xml:space="preserve">                                     </w:t>
      </w:r>
    </w:p>
    <w:sdt>
      <w:sdtPr>
        <w:rPr>
          <w:rFonts w:ascii="Times New Roman" w:eastAsia="Calibri" w:hAnsi="Times New Roman" w:cs="Times New Roman"/>
          <w:color w:val="auto"/>
          <w:kern w:val="2"/>
          <w:sz w:val="24"/>
          <w:szCs w:val="24"/>
          <w:lang w:val="es-ES" w:eastAsia="en-US"/>
        </w:rPr>
        <w:id w:val="2086880620"/>
        <w:docPartObj>
          <w:docPartGallery w:val="Table of Contents"/>
          <w:docPartUnique/>
        </w:docPartObj>
      </w:sdtPr>
      <w:sdtEndPr>
        <w:rPr>
          <w:b/>
          <w:bCs/>
        </w:rPr>
      </w:sdtEndPr>
      <w:sdtContent>
        <w:p w:rsidR="00792F3D" w:rsidRPr="00322D73" w:rsidRDefault="00322D73" w:rsidP="00322D73">
          <w:pPr>
            <w:pStyle w:val="TtulodeTDC"/>
            <w:jc w:val="right"/>
            <w:rPr>
              <w:rFonts w:ascii="Times New Roman" w:hAnsi="Times New Roman" w:cs="Times New Roman"/>
              <w:color w:val="auto"/>
              <w:sz w:val="24"/>
              <w:szCs w:val="24"/>
            </w:rPr>
          </w:pPr>
          <w:r w:rsidRPr="00322D73">
            <w:rPr>
              <w:rFonts w:ascii="Times New Roman" w:hAnsi="Times New Roman" w:cs="Times New Roman"/>
              <w:color w:val="auto"/>
              <w:sz w:val="24"/>
              <w:szCs w:val="24"/>
              <w:lang w:val="es-ES"/>
            </w:rPr>
            <w:t>Pág. No</w:t>
          </w:r>
        </w:p>
        <w:p w:rsidR="00792F3D" w:rsidRPr="00322D73" w:rsidRDefault="00792F3D">
          <w:pPr>
            <w:pStyle w:val="TDC1"/>
            <w:rPr>
              <w:rFonts w:eastAsiaTheme="minorEastAsia"/>
              <w:b w:val="0"/>
              <w:kern w:val="0"/>
              <w:sz w:val="24"/>
              <w:lang w:eastAsia="es-DO"/>
            </w:rPr>
          </w:pPr>
          <w:r w:rsidRPr="00322D73">
            <w:rPr>
              <w:sz w:val="24"/>
            </w:rPr>
            <w:fldChar w:fldCharType="begin"/>
          </w:r>
          <w:r w:rsidRPr="00322D73">
            <w:rPr>
              <w:sz w:val="24"/>
            </w:rPr>
            <w:instrText xml:space="preserve"> TOC \o "1-3" \h \z \u </w:instrText>
          </w:r>
          <w:r w:rsidRPr="00322D73">
            <w:rPr>
              <w:sz w:val="24"/>
            </w:rPr>
            <w:fldChar w:fldCharType="separate"/>
          </w:r>
          <w:hyperlink w:anchor="_Toc532311117" w:history="1">
            <w:r w:rsidRPr="00322D73">
              <w:rPr>
                <w:rStyle w:val="Hipervnculo"/>
                <w:sz w:val="24"/>
              </w:rPr>
              <w:t>I.</w:t>
            </w:r>
            <w:r w:rsidRPr="00322D73">
              <w:rPr>
                <w:rFonts w:eastAsiaTheme="minorEastAsia"/>
                <w:b w:val="0"/>
                <w:kern w:val="0"/>
                <w:sz w:val="24"/>
                <w:lang w:eastAsia="es-DO"/>
              </w:rPr>
              <w:tab/>
            </w:r>
            <w:r w:rsidRPr="00322D73">
              <w:rPr>
                <w:rStyle w:val="Hipervnculo"/>
                <w:sz w:val="24"/>
              </w:rPr>
              <w:t>Resumen Ejecutivo</w:t>
            </w:r>
            <w:r w:rsidRPr="00322D73">
              <w:rPr>
                <w:webHidden/>
                <w:sz w:val="24"/>
              </w:rPr>
              <w:tab/>
            </w:r>
            <w:r w:rsidRPr="00322D73">
              <w:rPr>
                <w:webHidden/>
                <w:sz w:val="24"/>
              </w:rPr>
              <w:fldChar w:fldCharType="begin"/>
            </w:r>
            <w:r w:rsidRPr="00322D73">
              <w:rPr>
                <w:webHidden/>
                <w:sz w:val="24"/>
              </w:rPr>
              <w:instrText xml:space="preserve"> PAGEREF _Toc532311117 \h </w:instrText>
            </w:r>
            <w:r w:rsidRPr="00322D73">
              <w:rPr>
                <w:webHidden/>
                <w:sz w:val="24"/>
              </w:rPr>
            </w:r>
            <w:r w:rsidRPr="00322D73">
              <w:rPr>
                <w:webHidden/>
                <w:sz w:val="24"/>
              </w:rPr>
              <w:fldChar w:fldCharType="separate"/>
            </w:r>
            <w:r w:rsidRPr="00322D73">
              <w:rPr>
                <w:webHidden/>
                <w:sz w:val="24"/>
              </w:rPr>
              <w:t>3</w:t>
            </w:r>
            <w:r w:rsidRPr="00322D73">
              <w:rPr>
                <w:webHidden/>
                <w:sz w:val="24"/>
              </w:rPr>
              <w:fldChar w:fldCharType="end"/>
            </w:r>
          </w:hyperlink>
        </w:p>
        <w:p w:rsidR="00792F3D" w:rsidRPr="00322D73" w:rsidRDefault="00792F3D">
          <w:pPr>
            <w:pStyle w:val="TDC1"/>
            <w:rPr>
              <w:rStyle w:val="Hipervnculo"/>
              <w:sz w:val="24"/>
            </w:rPr>
          </w:pPr>
        </w:p>
        <w:p w:rsidR="00792F3D" w:rsidRPr="00322D73" w:rsidRDefault="006C029D">
          <w:pPr>
            <w:pStyle w:val="TDC1"/>
            <w:rPr>
              <w:rFonts w:eastAsiaTheme="minorEastAsia"/>
              <w:b w:val="0"/>
              <w:kern w:val="0"/>
              <w:sz w:val="24"/>
              <w:lang w:eastAsia="es-DO"/>
            </w:rPr>
          </w:pPr>
          <w:hyperlink w:anchor="_Toc532311119" w:history="1">
            <w:r w:rsidR="00792F3D" w:rsidRPr="00322D73">
              <w:rPr>
                <w:rStyle w:val="Hipervnculo"/>
                <w:sz w:val="24"/>
              </w:rPr>
              <w:t>II.</w:t>
            </w:r>
            <w:r w:rsidR="00792F3D" w:rsidRPr="00322D73">
              <w:rPr>
                <w:rFonts w:eastAsiaTheme="minorEastAsia"/>
                <w:b w:val="0"/>
                <w:kern w:val="0"/>
                <w:sz w:val="24"/>
                <w:lang w:eastAsia="es-DO"/>
              </w:rPr>
              <w:tab/>
            </w:r>
            <w:r w:rsidR="00792F3D" w:rsidRPr="00322D73">
              <w:rPr>
                <w:rStyle w:val="Hipervnculo"/>
                <w:sz w:val="24"/>
              </w:rPr>
              <w:t>Información Institucional</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_Toc532311119 \h </w:instrText>
            </w:r>
            <w:r w:rsidR="00792F3D" w:rsidRPr="00322D73">
              <w:rPr>
                <w:webHidden/>
                <w:sz w:val="24"/>
              </w:rPr>
            </w:r>
            <w:r w:rsidR="00792F3D" w:rsidRPr="00322D73">
              <w:rPr>
                <w:webHidden/>
                <w:sz w:val="24"/>
              </w:rPr>
              <w:fldChar w:fldCharType="separate"/>
            </w:r>
            <w:r w:rsidR="00792F3D" w:rsidRPr="00322D73">
              <w:rPr>
                <w:webHidden/>
                <w:sz w:val="24"/>
              </w:rPr>
              <w:t>9</w:t>
            </w:r>
            <w:r w:rsidR="00792F3D" w:rsidRPr="00322D73">
              <w:rPr>
                <w:webHidden/>
                <w:sz w:val="24"/>
              </w:rPr>
              <w:fldChar w:fldCharType="end"/>
            </w:r>
          </w:hyperlink>
        </w:p>
        <w:p w:rsidR="00792F3D" w:rsidRPr="00322D73" w:rsidRDefault="00792F3D">
          <w:pPr>
            <w:pStyle w:val="TDC1"/>
            <w:rPr>
              <w:rFonts w:eastAsiaTheme="minorEastAsia"/>
              <w:b w:val="0"/>
              <w:kern w:val="0"/>
              <w:sz w:val="24"/>
              <w:lang w:eastAsia="es-DO"/>
            </w:rPr>
          </w:pPr>
        </w:p>
        <w:p w:rsidR="00792F3D" w:rsidRPr="00322D73" w:rsidRDefault="006C029D">
          <w:pPr>
            <w:pStyle w:val="TDC1"/>
            <w:rPr>
              <w:rFonts w:eastAsiaTheme="minorEastAsia"/>
              <w:b w:val="0"/>
              <w:kern w:val="0"/>
              <w:sz w:val="24"/>
              <w:lang w:eastAsia="es-DO"/>
            </w:rPr>
          </w:pPr>
          <w:hyperlink w:anchor="_Toc532311121" w:history="1">
            <w:r w:rsidR="00792F3D" w:rsidRPr="00322D73">
              <w:rPr>
                <w:rStyle w:val="Hipervnculo"/>
                <w:sz w:val="24"/>
              </w:rPr>
              <w:t>III.</w:t>
            </w:r>
            <w:r w:rsidR="00792F3D" w:rsidRPr="00322D73">
              <w:rPr>
                <w:rFonts w:eastAsiaTheme="minorEastAsia"/>
                <w:b w:val="0"/>
                <w:kern w:val="0"/>
                <w:sz w:val="24"/>
                <w:lang w:eastAsia="es-DO"/>
              </w:rPr>
              <w:tab/>
            </w:r>
            <w:r w:rsidR="00792F3D" w:rsidRPr="00322D73">
              <w:rPr>
                <w:rStyle w:val="Hipervnculo"/>
                <w:sz w:val="24"/>
              </w:rPr>
              <w:t>Resultados de la Gestión del Año 2018</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_Toc532311121 \h </w:instrText>
            </w:r>
            <w:r w:rsidR="00792F3D" w:rsidRPr="00322D73">
              <w:rPr>
                <w:webHidden/>
                <w:sz w:val="24"/>
              </w:rPr>
            </w:r>
            <w:r w:rsidR="00792F3D" w:rsidRPr="00322D73">
              <w:rPr>
                <w:webHidden/>
                <w:sz w:val="24"/>
              </w:rPr>
              <w:fldChar w:fldCharType="separate"/>
            </w:r>
            <w:r w:rsidR="00792F3D" w:rsidRPr="00322D73">
              <w:rPr>
                <w:webHidden/>
                <w:sz w:val="24"/>
              </w:rPr>
              <w:t>13</w:t>
            </w:r>
            <w:r w:rsidR="00792F3D" w:rsidRPr="00322D73">
              <w:rPr>
                <w:webHidden/>
                <w:sz w:val="24"/>
              </w:rPr>
              <w:fldChar w:fldCharType="end"/>
            </w:r>
          </w:hyperlink>
        </w:p>
        <w:p w:rsidR="00792F3D" w:rsidRPr="00322D73" w:rsidRDefault="006C029D" w:rsidP="00792F3D">
          <w:pPr>
            <w:pStyle w:val="TDC2"/>
            <w:rPr>
              <w:rFonts w:ascii="Times New Roman" w:eastAsiaTheme="minorEastAsia" w:hAnsi="Times New Roman" w:cs="Times New Roman"/>
              <w:noProof/>
              <w:kern w:val="0"/>
              <w:sz w:val="24"/>
              <w:szCs w:val="24"/>
              <w:lang w:eastAsia="es-DO"/>
            </w:rPr>
          </w:pPr>
          <w:hyperlink w:anchor="_Toc532311122" w:history="1">
            <w:r w:rsidR="00792F3D" w:rsidRPr="00322D73">
              <w:rPr>
                <w:rStyle w:val="Hipervnculo"/>
                <w:rFonts w:ascii="Times New Roman" w:hAnsi="Times New Roman" w:cs="Times New Roman"/>
                <w:b/>
                <w:noProof/>
                <w:sz w:val="24"/>
                <w:szCs w:val="24"/>
              </w:rPr>
              <w:t>a.</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Metas Institucionales de Impacto a la Ciudadanía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_Toc532311122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13</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2"/>
            <w:rPr>
              <w:rFonts w:ascii="Times New Roman" w:eastAsiaTheme="minorEastAsia" w:hAnsi="Times New Roman" w:cs="Times New Roman"/>
              <w:noProof/>
              <w:kern w:val="0"/>
              <w:sz w:val="24"/>
              <w:szCs w:val="24"/>
              <w:lang w:eastAsia="es-DO"/>
            </w:rPr>
          </w:pPr>
          <w:hyperlink w:anchor="_Toc532311174" w:history="1">
            <w:r w:rsidR="00792F3D" w:rsidRPr="00322D73">
              <w:rPr>
                <w:rStyle w:val="Hipervnculo"/>
                <w:rFonts w:ascii="Times New Roman" w:hAnsi="Times New Roman" w:cs="Times New Roman"/>
                <w:b/>
                <w:noProof/>
                <w:sz w:val="24"/>
                <w:szCs w:val="24"/>
              </w:rPr>
              <w:t>b.</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Indicadores de Gestión</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_Toc532311174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84</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tabs>
              <w:tab w:val="clear" w:pos="1276"/>
              <w:tab w:val="left" w:pos="1134"/>
            </w:tabs>
            <w:rPr>
              <w:rFonts w:ascii="Times New Roman" w:eastAsiaTheme="minorEastAsia" w:hAnsi="Times New Roman" w:cs="Times New Roman"/>
              <w:noProof/>
              <w:kern w:val="0"/>
              <w:sz w:val="24"/>
              <w:szCs w:val="24"/>
              <w:lang w:eastAsia="es-DO"/>
            </w:rPr>
          </w:pPr>
          <w:hyperlink w:anchor="_Toc532311175" w:history="1">
            <w:r w:rsidR="00792F3D" w:rsidRPr="00322D73">
              <w:rPr>
                <w:rStyle w:val="Hipervnculo"/>
                <w:rFonts w:ascii="Times New Roman" w:hAnsi="Times New Roman" w:cs="Times New Roman"/>
                <w:b/>
                <w:noProof/>
                <w:sz w:val="24"/>
                <w:szCs w:val="24"/>
              </w:rPr>
              <w:t>1.</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Perspectiva Estratégica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_Toc532311175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84</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76" w:history="1">
            <w:r w:rsidR="00792F3D" w:rsidRPr="00322D73">
              <w:rPr>
                <w:rStyle w:val="Hipervnculo"/>
                <w:rFonts w:ascii="Times New Roman" w:hAnsi="Times New Roman" w:cs="Times New Roman"/>
                <w:noProof/>
                <w:sz w:val="24"/>
                <w:szCs w:val="24"/>
              </w:rPr>
              <w:t>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Metas Presidenciales</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_Toc532311176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84</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77" w:history="1">
            <w:r w:rsidR="00792F3D" w:rsidRPr="00322D73">
              <w:rPr>
                <w:rStyle w:val="Hipervnculo"/>
                <w:rFonts w:ascii="Times New Roman" w:hAnsi="Times New Roman" w:cs="Times New Roman"/>
                <w:noProof/>
                <w:sz w:val="24"/>
                <w:szCs w:val="24"/>
              </w:rPr>
              <w:t>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de Monitoreo y Medición de la Gestión Pública (SMMGP)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_Toc532311177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93</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78" w:history="1">
            <w:r w:rsidR="00792F3D" w:rsidRPr="00322D73">
              <w:rPr>
                <w:rStyle w:val="Hipervnculo"/>
                <w:rFonts w:ascii="Times New Roman" w:hAnsi="Times New Roman" w:cs="Times New Roman"/>
                <w:noProof/>
                <w:sz w:val="24"/>
                <w:szCs w:val="24"/>
              </w:rPr>
              <w:t>iii.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de Monitoreo de la Administración Pública (SISMAP)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_Toc532311178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94</w:t>
            </w:r>
            <w:r w:rsidR="00792F3D" w:rsidRPr="00322D73">
              <w:rPr>
                <w:rFonts w:ascii="Times New Roman" w:hAnsi="Times New Roman" w:cs="Times New Roman"/>
                <w:noProof/>
                <w:webHidden/>
                <w:sz w:val="24"/>
                <w:szCs w:val="24"/>
              </w:rPr>
              <w:fldChar w:fldCharType="end"/>
            </w:r>
          </w:hyperlink>
        </w:p>
        <w:p w:rsidR="00792F3D" w:rsidRPr="00322D73" w:rsidRDefault="006C029D" w:rsidP="00322D73">
          <w:pPr>
            <w:pStyle w:val="TDC3"/>
            <w:tabs>
              <w:tab w:val="left" w:pos="1134"/>
            </w:tabs>
            <w:rPr>
              <w:rFonts w:ascii="Times New Roman" w:eastAsiaTheme="minorEastAsia" w:hAnsi="Times New Roman" w:cs="Times New Roman"/>
              <w:noProof/>
              <w:kern w:val="0"/>
              <w:sz w:val="24"/>
              <w:szCs w:val="24"/>
              <w:lang w:eastAsia="es-DO"/>
            </w:rPr>
          </w:pPr>
          <w:hyperlink w:anchor="_Toc532311179" w:history="1">
            <w:r w:rsidR="00792F3D" w:rsidRPr="00322D73">
              <w:rPr>
                <w:rStyle w:val="Hipervnculo"/>
                <w:rFonts w:ascii="Times New Roman" w:hAnsi="Times New Roman" w:cs="Times New Roman"/>
                <w:b/>
                <w:noProof/>
                <w:sz w:val="24"/>
                <w:szCs w:val="24"/>
              </w:rPr>
              <w:t>2.</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b/>
                <w:noProof/>
                <w:sz w:val="24"/>
                <w:szCs w:val="24"/>
              </w:rPr>
              <w:t>Perspectiva Operativa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_Toc532311179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101</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80" w:history="1">
            <w:r w:rsidR="00792F3D" w:rsidRPr="00322D73">
              <w:rPr>
                <w:rStyle w:val="Hipervnculo"/>
                <w:rFonts w:ascii="Times New Roman" w:hAnsi="Times New Roman" w:cs="Times New Roman"/>
                <w:noProof/>
                <w:sz w:val="24"/>
                <w:szCs w:val="24"/>
              </w:rPr>
              <w:t>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Índice de Transparencia</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_Toc532311180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101</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81" w:history="1">
            <w:r w:rsidR="00792F3D" w:rsidRPr="00322D73">
              <w:rPr>
                <w:rStyle w:val="Hipervnculo"/>
                <w:rFonts w:ascii="Times New Roman" w:hAnsi="Times New Roman" w:cs="Times New Roman"/>
                <w:noProof/>
                <w:sz w:val="24"/>
                <w:szCs w:val="24"/>
              </w:rPr>
              <w:t>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Índice Uso TIC e Implementación Gobierno Electrónico (ITICGE)</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_Toc532311181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104</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3"/>
            <w:ind w:left="993"/>
            <w:rPr>
              <w:rFonts w:ascii="Times New Roman" w:eastAsiaTheme="minorEastAsia" w:hAnsi="Times New Roman" w:cs="Times New Roman"/>
              <w:noProof/>
              <w:kern w:val="0"/>
              <w:sz w:val="24"/>
              <w:szCs w:val="24"/>
              <w:lang w:eastAsia="es-DO"/>
            </w:rPr>
          </w:pPr>
          <w:hyperlink w:anchor="_Toc532311182" w:history="1">
            <w:r w:rsidR="00792F3D" w:rsidRPr="00322D73">
              <w:rPr>
                <w:rStyle w:val="Hipervnculo"/>
                <w:rFonts w:ascii="Times New Roman" w:hAnsi="Times New Roman" w:cs="Times New Roman"/>
                <w:noProof/>
                <w:sz w:val="24"/>
                <w:szCs w:val="24"/>
              </w:rPr>
              <w:t>iii.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Normas Básicas de Control Interno (NOBACI)</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108</w:t>
            </w:r>
            <w:r w:rsidR="00792F3D" w:rsidRPr="00322D73">
              <w:rPr>
                <w:rFonts w:ascii="Times New Roman" w:hAnsi="Times New Roman" w:cs="Times New Roman"/>
                <w:noProof/>
                <w:webHidden/>
                <w:sz w:val="24"/>
                <w:szCs w:val="24"/>
              </w:rPr>
              <w:fldChar w:fldCharType="end"/>
            </w:r>
          </w:hyperlink>
        </w:p>
        <w:p w:rsidR="00792F3D" w:rsidRPr="00322D73" w:rsidRDefault="006C029D" w:rsidP="00322D73">
          <w:pPr>
            <w:pStyle w:val="TDC3"/>
            <w:ind w:left="993"/>
            <w:rPr>
              <w:rFonts w:ascii="Times New Roman" w:eastAsiaTheme="minorEastAsia" w:hAnsi="Times New Roman" w:cs="Times New Roman"/>
              <w:noProof/>
              <w:kern w:val="0"/>
              <w:sz w:val="24"/>
              <w:szCs w:val="24"/>
              <w:lang w:eastAsia="es-DO"/>
            </w:rPr>
          </w:pPr>
          <w:hyperlink w:anchor="_Toc532311186" w:history="1">
            <w:r w:rsidR="00792F3D" w:rsidRPr="00322D73">
              <w:rPr>
                <w:rStyle w:val="Hipervnculo"/>
                <w:rFonts w:ascii="Times New Roman" w:hAnsi="Times New Roman" w:cs="Times New Roman"/>
                <w:noProof/>
                <w:sz w:val="24"/>
                <w:szCs w:val="24"/>
              </w:rPr>
              <w:t>v.</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Plan Anual de Compras y Contrataciones (PACC)</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_Toc532311186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110</w:t>
            </w:r>
            <w:r w:rsidR="00792F3D" w:rsidRPr="00322D73">
              <w:rPr>
                <w:rFonts w:ascii="Times New Roman" w:hAnsi="Times New Roman" w:cs="Times New Roman"/>
                <w:noProof/>
                <w:webHidden/>
                <w:sz w:val="24"/>
                <w:szCs w:val="24"/>
              </w:rPr>
              <w:fldChar w:fldCharType="end"/>
            </w:r>
          </w:hyperlink>
        </w:p>
        <w:p w:rsidR="00792F3D" w:rsidRPr="00322D73" w:rsidRDefault="006C029D" w:rsidP="00322D73">
          <w:pPr>
            <w:pStyle w:val="TDC3"/>
            <w:ind w:left="993"/>
            <w:rPr>
              <w:rFonts w:ascii="Times New Roman" w:eastAsiaTheme="minorEastAsia" w:hAnsi="Times New Roman" w:cs="Times New Roman"/>
              <w:noProof/>
              <w:kern w:val="0"/>
              <w:sz w:val="24"/>
              <w:szCs w:val="24"/>
              <w:lang w:eastAsia="es-DO"/>
            </w:rPr>
          </w:pPr>
          <w:hyperlink w:anchor="_Toc532311187" w:history="1">
            <w:r w:rsidR="00792F3D" w:rsidRPr="00322D73">
              <w:rPr>
                <w:rStyle w:val="Hipervnculo"/>
                <w:rFonts w:ascii="Times New Roman" w:hAnsi="Times New Roman" w:cs="Times New Roman"/>
                <w:noProof/>
                <w:sz w:val="24"/>
                <w:szCs w:val="24"/>
              </w:rPr>
              <w:t>vi.</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Sistema Nacional de Compras y Contrataciones Públicas (SNCCP)</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_Toc532311187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111</w:t>
            </w:r>
            <w:r w:rsidR="00792F3D" w:rsidRPr="00322D73">
              <w:rPr>
                <w:rFonts w:ascii="Times New Roman" w:hAnsi="Times New Roman" w:cs="Times New Roman"/>
                <w:noProof/>
                <w:webHidden/>
                <w:sz w:val="24"/>
                <w:szCs w:val="24"/>
              </w:rPr>
              <w:fldChar w:fldCharType="end"/>
            </w:r>
          </w:hyperlink>
        </w:p>
        <w:p w:rsidR="00792F3D" w:rsidRPr="00322D73" w:rsidRDefault="00792F3D" w:rsidP="00792F3D">
          <w:pPr>
            <w:pStyle w:val="TDC2"/>
            <w:rPr>
              <w:rFonts w:ascii="Times New Roman" w:eastAsiaTheme="minorEastAsia" w:hAnsi="Times New Roman" w:cs="Times New Roman"/>
              <w:noProof/>
              <w:kern w:val="0"/>
              <w:sz w:val="24"/>
              <w:szCs w:val="24"/>
              <w:lang w:eastAsia="es-DO"/>
            </w:rPr>
          </w:pPr>
        </w:p>
        <w:p w:rsidR="00792F3D" w:rsidRPr="00322D73" w:rsidRDefault="006C029D">
          <w:pPr>
            <w:pStyle w:val="TDC1"/>
            <w:rPr>
              <w:rFonts w:eastAsiaTheme="minorEastAsia"/>
              <w:b w:val="0"/>
              <w:kern w:val="0"/>
              <w:sz w:val="24"/>
              <w:lang w:eastAsia="es-DO"/>
            </w:rPr>
          </w:pPr>
          <w:hyperlink w:anchor="_Toc532311191" w:history="1">
            <w:r w:rsidR="00792F3D" w:rsidRPr="00322D73">
              <w:rPr>
                <w:rStyle w:val="Hipervnculo"/>
                <w:sz w:val="24"/>
              </w:rPr>
              <w:t>IV.</w:t>
            </w:r>
            <w:r w:rsidR="00792F3D" w:rsidRPr="00322D73">
              <w:rPr>
                <w:rFonts w:eastAsiaTheme="minorEastAsia"/>
                <w:b w:val="0"/>
                <w:kern w:val="0"/>
                <w:sz w:val="24"/>
                <w:lang w:eastAsia="es-DO"/>
              </w:rPr>
              <w:tab/>
            </w:r>
            <w:r w:rsidR="00792F3D" w:rsidRPr="00322D73">
              <w:rPr>
                <w:rStyle w:val="Hipervnculo"/>
                <w:sz w:val="24"/>
              </w:rPr>
              <w:t>Gestión Interna</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_Toc532311191 \h </w:instrText>
            </w:r>
            <w:r w:rsidR="00792F3D" w:rsidRPr="00322D73">
              <w:rPr>
                <w:webHidden/>
                <w:sz w:val="24"/>
              </w:rPr>
            </w:r>
            <w:r w:rsidR="00792F3D" w:rsidRPr="00322D73">
              <w:rPr>
                <w:webHidden/>
                <w:sz w:val="24"/>
              </w:rPr>
              <w:fldChar w:fldCharType="separate"/>
            </w:r>
            <w:r w:rsidR="00792F3D" w:rsidRPr="00322D73">
              <w:rPr>
                <w:webHidden/>
                <w:sz w:val="24"/>
              </w:rPr>
              <w:t>113</w:t>
            </w:r>
            <w:r w:rsidR="00792F3D" w:rsidRPr="00322D73">
              <w:rPr>
                <w:webHidden/>
                <w:sz w:val="24"/>
              </w:rPr>
              <w:fldChar w:fldCharType="end"/>
            </w:r>
          </w:hyperlink>
        </w:p>
        <w:p w:rsidR="00792F3D" w:rsidRPr="00322D73" w:rsidRDefault="006C029D" w:rsidP="00792F3D">
          <w:pPr>
            <w:pStyle w:val="TDC2"/>
            <w:rPr>
              <w:rFonts w:ascii="Times New Roman" w:eastAsiaTheme="minorEastAsia" w:hAnsi="Times New Roman" w:cs="Times New Roman"/>
              <w:noProof/>
              <w:kern w:val="0"/>
              <w:sz w:val="24"/>
              <w:szCs w:val="24"/>
              <w:lang w:eastAsia="es-DO"/>
            </w:rPr>
          </w:pPr>
          <w:hyperlink w:anchor="_Toc532311192" w:history="1">
            <w:r w:rsidR="00792F3D" w:rsidRPr="00322D73">
              <w:rPr>
                <w:rStyle w:val="Hipervnculo"/>
                <w:rFonts w:ascii="Times New Roman" w:hAnsi="Times New Roman" w:cs="Times New Roman"/>
                <w:noProof/>
                <w:sz w:val="24"/>
                <w:szCs w:val="24"/>
              </w:rPr>
              <w:t>a.</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Desempeño Financiero del Presupuesto</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_Toc532311192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113</w:t>
            </w:r>
            <w:r w:rsidR="00792F3D" w:rsidRPr="00322D73">
              <w:rPr>
                <w:rFonts w:ascii="Times New Roman" w:hAnsi="Times New Roman" w:cs="Times New Roman"/>
                <w:noProof/>
                <w:webHidden/>
                <w:sz w:val="24"/>
                <w:szCs w:val="24"/>
              </w:rPr>
              <w:fldChar w:fldCharType="end"/>
            </w:r>
          </w:hyperlink>
        </w:p>
        <w:p w:rsidR="00792F3D" w:rsidRPr="00322D73" w:rsidRDefault="006C029D" w:rsidP="00792F3D">
          <w:pPr>
            <w:pStyle w:val="TDC2"/>
            <w:rPr>
              <w:rFonts w:ascii="Times New Roman" w:eastAsiaTheme="minorEastAsia" w:hAnsi="Times New Roman" w:cs="Times New Roman"/>
              <w:noProof/>
              <w:kern w:val="0"/>
              <w:sz w:val="24"/>
              <w:szCs w:val="24"/>
              <w:lang w:eastAsia="es-DO"/>
            </w:rPr>
          </w:pPr>
          <w:hyperlink w:anchor="_Toc532311193" w:history="1">
            <w:r w:rsidR="00792F3D" w:rsidRPr="00322D73">
              <w:rPr>
                <w:rStyle w:val="Hipervnculo"/>
                <w:rFonts w:ascii="Times New Roman" w:hAnsi="Times New Roman" w:cs="Times New Roman"/>
                <w:noProof/>
                <w:sz w:val="24"/>
                <w:szCs w:val="24"/>
              </w:rPr>
              <w:t>b.</w:t>
            </w:r>
            <w:r w:rsidR="00792F3D" w:rsidRPr="00322D73">
              <w:rPr>
                <w:rFonts w:ascii="Times New Roman" w:eastAsiaTheme="minorEastAsia" w:hAnsi="Times New Roman" w:cs="Times New Roman"/>
                <w:noProof/>
                <w:kern w:val="0"/>
                <w:sz w:val="24"/>
                <w:szCs w:val="24"/>
                <w:lang w:eastAsia="es-DO"/>
              </w:rPr>
              <w:tab/>
            </w:r>
            <w:r w:rsidR="00792F3D" w:rsidRPr="00322D73">
              <w:rPr>
                <w:rStyle w:val="Hipervnculo"/>
                <w:rFonts w:ascii="Times New Roman" w:hAnsi="Times New Roman" w:cs="Times New Roman"/>
                <w:noProof/>
                <w:sz w:val="24"/>
                <w:szCs w:val="24"/>
              </w:rPr>
              <w:t>Contrataciones y Adquisiciones</w:t>
            </w:r>
            <w:r w:rsidR="00792F3D" w:rsidRPr="00322D73">
              <w:rPr>
                <w:rFonts w:ascii="Times New Roman" w:hAnsi="Times New Roman" w:cs="Times New Roman"/>
                <w:noProof/>
                <w:webHidden/>
                <w:sz w:val="24"/>
                <w:szCs w:val="24"/>
              </w:rPr>
              <w:tab/>
            </w:r>
            <w:r w:rsidR="00792F3D" w:rsidRPr="00322D73">
              <w:rPr>
                <w:rFonts w:ascii="Times New Roman" w:hAnsi="Times New Roman" w:cs="Times New Roman"/>
                <w:noProof/>
                <w:webHidden/>
                <w:sz w:val="24"/>
                <w:szCs w:val="24"/>
              </w:rPr>
              <w:fldChar w:fldCharType="begin"/>
            </w:r>
            <w:r w:rsidR="00792F3D" w:rsidRPr="00322D73">
              <w:rPr>
                <w:rFonts w:ascii="Times New Roman" w:hAnsi="Times New Roman" w:cs="Times New Roman"/>
                <w:noProof/>
                <w:webHidden/>
                <w:sz w:val="24"/>
                <w:szCs w:val="24"/>
              </w:rPr>
              <w:instrText xml:space="preserve"> PAGEREF _Toc532311193 \h </w:instrText>
            </w:r>
            <w:r w:rsidR="00792F3D" w:rsidRPr="00322D73">
              <w:rPr>
                <w:rFonts w:ascii="Times New Roman" w:hAnsi="Times New Roman" w:cs="Times New Roman"/>
                <w:noProof/>
                <w:webHidden/>
                <w:sz w:val="24"/>
                <w:szCs w:val="24"/>
              </w:rPr>
            </w:r>
            <w:r w:rsidR="00792F3D" w:rsidRPr="00322D73">
              <w:rPr>
                <w:rFonts w:ascii="Times New Roman" w:hAnsi="Times New Roman" w:cs="Times New Roman"/>
                <w:noProof/>
                <w:webHidden/>
                <w:sz w:val="24"/>
                <w:szCs w:val="24"/>
              </w:rPr>
              <w:fldChar w:fldCharType="separate"/>
            </w:r>
            <w:r w:rsidR="00792F3D" w:rsidRPr="00322D73">
              <w:rPr>
                <w:rFonts w:ascii="Times New Roman" w:hAnsi="Times New Roman" w:cs="Times New Roman"/>
                <w:noProof/>
                <w:webHidden/>
                <w:sz w:val="24"/>
                <w:szCs w:val="24"/>
              </w:rPr>
              <w:t>114</w:t>
            </w:r>
            <w:r w:rsidR="00792F3D" w:rsidRPr="00322D73">
              <w:rPr>
                <w:rFonts w:ascii="Times New Roman" w:hAnsi="Times New Roman" w:cs="Times New Roman"/>
                <w:noProof/>
                <w:webHidden/>
                <w:sz w:val="24"/>
                <w:szCs w:val="24"/>
              </w:rPr>
              <w:fldChar w:fldCharType="end"/>
            </w:r>
          </w:hyperlink>
        </w:p>
        <w:p w:rsidR="00792F3D" w:rsidRPr="00322D73" w:rsidRDefault="00792F3D" w:rsidP="00792F3D">
          <w:pPr>
            <w:pStyle w:val="TDC2"/>
            <w:rPr>
              <w:rFonts w:ascii="Times New Roman" w:eastAsiaTheme="minorEastAsia" w:hAnsi="Times New Roman" w:cs="Times New Roman"/>
              <w:noProof/>
              <w:kern w:val="0"/>
              <w:sz w:val="24"/>
              <w:szCs w:val="24"/>
              <w:lang w:eastAsia="es-DO"/>
            </w:rPr>
          </w:pPr>
        </w:p>
        <w:p w:rsidR="00792F3D" w:rsidRPr="00322D73" w:rsidRDefault="006C029D">
          <w:pPr>
            <w:pStyle w:val="TDC1"/>
            <w:tabs>
              <w:tab w:val="left" w:pos="709"/>
            </w:tabs>
            <w:rPr>
              <w:rFonts w:eastAsiaTheme="minorEastAsia"/>
              <w:b w:val="0"/>
              <w:kern w:val="0"/>
              <w:sz w:val="24"/>
              <w:lang w:eastAsia="es-DO"/>
            </w:rPr>
          </w:pPr>
          <w:hyperlink w:anchor="_Toc532311197" w:history="1">
            <w:r w:rsidR="00792F3D" w:rsidRPr="00322D73">
              <w:rPr>
                <w:rStyle w:val="Hipervnculo"/>
                <w:sz w:val="24"/>
              </w:rPr>
              <w:t>viii.</w:t>
            </w:r>
            <w:r w:rsidR="00792F3D" w:rsidRPr="00322D73">
              <w:rPr>
                <w:rFonts w:eastAsiaTheme="minorEastAsia"/>
                <w:b w:val="0"/>
                <w:kern w:val="0"/>
                <w:sz w:val="24"/>
                <w:lang w:eastAsia="es-DO"/>
              </w:rPr>
              <w:tab/>
            </w:r>
            <w:r w:rsidR="00792F3D" w:rsidRPr="00322D73">
              <w:rPr>
                <w:rStyle w:val="Hipervnculo"/>
                <w:sz w:val="24"/>
              </w:rPr>
              <w:t>Proyecciones al Próximo Año 2019</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_Toc532311197 \h </w:instrText>
            </w:r>
            <w:r w:rsidR="00792F3D" w:rsidRPr="00322D73">
              <w:rPr>
                <w:webHidden/>
                <w:sz w:val="24"/>
              </w:rPr>
            </w:r>
            <w:r w:rsidR="00792F3D" w:rsidRPr="00322D73">
              <w:rPr>
                <w:webHidden/>
                <w:sz w:val="24"/>
              </w:rPr>
              <w:fldChar w:fldCharType="separate"/>
            </w:r>
            <w:r w:rsidR="00792F3D" w:rsidRPr="00322D73">
              <w:rPr>
                <w:webHidden/>
                <w:sz w:val="24"/>
              </w:rPr>
              <w:t>115</w:t>
            </w:r>
            <w:r w:rsidR="00792F3D" w:rsidRPr="00322D73">
              <w:rPr>
                <w:webHidden/>
                <w:sz w:val="24"/>
              </w:rPr>
              <w:fldChar w:fldCharType="end"/>
            </w:r>
          </w:hyperlink>
        </w:p>
        <w:p w:rsidR="00792F3D" w:rsidRPr="00322D73" w:rsidRDefault="006C029D" w:rsidP="00322D73">
          <w:pPr>
            <w:pStyle w:val="TDC1"/>
            <w:ind w:left="142"/>
            <w:rPr>
              <w:rFonts w:eastAsiaTheme="minorEastAsia"/>
              <w:b w:val="0"/>
              <w:kern w:val="0"/>
              <w:sz w:val="24"/>
              <w:lang w:eastAsia="es-DO"/>
            </w:rPr>
          </w:pPr>
          <w:hyperlink w:anchor="_Toc532311198" w:history="1">
            <w:r w:rsidR="00792F3D" w:rsidRPr="00322D73">
              <w:rPr>
                <w:rStyle w:val="Hipervnculo"/>
                <w:sz w:val="24"/>
              </w:rPr>
              <w:t>ANEXOS</w:t>
            </w:r>
            <w:r w:rsidR="00792F3D" w:rsidRPr="00322D73">
              <w:rPr>
                <w:webHidden/>
                <w:sz w:val="24"/>
              </w:rPr>
              <w:tab/>
            </w:r>
            <w:r w:rsidR="00792F3D" w:rsidRPr="00322D73">
              <w:rPr>
                <w:webHidden/>
                <w:sz w:val="24"/>
              </w:rPr>
              <w:fldChar w:fldCharType="begin"/>
            </w:r>
            <w:r w:rsidR="00792F3D" w:rsidRPr="00322D73">
              <w:rPr>
                <w:webHidden/>
                <w:sz w:val="24"/>
              </w:rPr>
              <w:instrText xml:space="preserve"> PAGEREF _Toc532311198 \h </w:instrText>
            </w:r>
            <w:r w:rsidR="00792F3D" w:rsidRPr="00322D73">
              <w:rPr>
                <w:webHidden/>
                <w:sz w:val="24"/>
              </w:rPr>
            </w:r>
            <w:r w:rsidR="00792F3D" w:rsidRPr="00322D73">
              <w:rPr>
                <w:webHidden/>
                <w:sz w:val="24"/>
              </w:rPr>
              <w:fldChar w:fldCharType="separate"/>
            </w:r>
            <w:r w:rsidR="00792F3D" w:rsidRPr="00322D73">
              <w:rPr>
                <w:webHidden/>
                <w:sz w:val="24"/>
              </w:rPr>
              <w:t>122</w:t>
            </w:r>
            <w:r w:rsidR="00792F3D" w:rsidRPr="00322D73">
              <w:rPr>
                <w:webHidden/>
                <w:sz w:val="24"/>
              </w:rPr>
              <w:fldChar w:fldCharType="end"/>
            </w:r>
          </w:hyperlink>
        </w:p>
        <w:p w:rsidR="00792F3D" w:rsidRDefault="00792F3D">
          <w:r w:rsidRPr="00322D73">
            <w:rPr>
              <w:rFonts w:ascii="Times New Roman" w:hAnsi="Times New Roman" w:cs="Times New Roman"/>
              <w:b/>
              <w:bCs/>
              <w:sz w:val="24"/>
              <w:szCs w:val="24"/>
              <w:lang w:val="es-ES"/>
            </w:rPr>
            <w:fldChar w:fldCharType="end"/>
          </w:r>
        </w:p>
      </w:sdtContent>
    </w:sdt>
    <w:p w:rsidR="00572903" w:rsidRPr="00FC5293" w:rsidRDefault="000F0794" w:rsidP="00572903">
      <w:pPr>
        <w:pStyle w:val="TtulodeTDC"/>
        <w:rPr>
          <w:rFonts w:ascii="Times New Roman" w:hAnsi="Times New Roman" w:cs="Times New Roman"/>
          <w:sz w:val="24"/>
        </w:rPr>
      </w:pPr>
      <w:r>
        <w:rPr>
          <w:rFonts w:ascii="Times New Roman" w:hAnsi="Times New Roman" w:cs="Times New Roman"/>
          <w:b/>
          <w:sz w:val="24"/>
        </w:rPr>
        <w:t xml:space="preserve">                                                                         </w:t>
      </w:r>
    </w:p>
    <w:p w:rsidR="00383055" w:rsidRDefault="00383055">
      <w:pPr>
        <w:rPr>
          <w:rFonts w:ascii="Times New Roman" w:hAnsi="Times New Roman" w:cs="Times New Roman"/>
          <w:sz w:val="24"/>
        </w:rPr>
      </w:pPr>
    </w:p>
    <w:p w:rsidR="0055707D" w:rsidRDefault="0055707D"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607BD3" w:rsidRDefault="00607BD3"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Pr="00CF7D5C" w:rsidRDefault="00CF7D5C" w:rsidP="00CF7D5C">
      <w:pPr>
        <w:tabs>
          <w:tab w:val="left" w:pos="709"/>
        </w:tabs>
        <w:jc w:val="center"/>
        <w:outlineLvl w:val="0"/>
        <w:rPr>
          <w:rFonts w:ascii="Times New Roman" w:hAnsi="Times New Roman"/>
          <w:b/>
          <w:sz w:val="36"/>
          <w:szCs w:val="28"/>
        </w:rPr>
      </w:pPr>
      <w:bookmarkStart w:id="1" w:name="_Toc500423225"/>
      <w:bookmarkStart w:id="2" w:name="_Toc500486482"/>
      <w:bookmarkStart w:id="3" w:name="_Toc532311116"/>
      <w:r w:rsidRPr="00CF7D5C">
        <w:rPr>
          <w:rFonts w:ascii="Times New Roman" w:hAnsi="Times New Roman"/>
          <w:b/>
          <w:sz w:val="36"/>
          <w:szCs w:val="28"/>
        </w:rPr>
        <w:t>RESUMEN EJECUTIVO</w:t>
      </w:r>
      <w:bookmarkEnd w:id="1"/>
      <w:bookmarkEnd w:id="2"/>
      <w:bookmarkEnd w:id="3"/>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607BD3" w:rsidRDefault="00607BD3"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55707D" w:rsidRDefault="0055707D" w:rsidP="0016670D">
      <w:pPr>
        <w:numPr>
          <w:ilvl w:val="0"/>
          <w:numId w:val="1"/>
        </w:numPr>
        <w:tabs>
          <w:tab w:val="left" w:pos="709"/>
        </w:tabs>
        <w:ind w:left="709" w:hanging="709"/>
        <w:outlineLvl w:val="0"/>
        <w:rPr>
          <w:rFonts w:ascii="Times New Roman" w:hAnsi="Times New Roman"/>
          <w:b/>
          <w:sz w:val="28"/>
          <w:szCs w:val="28"/>
        </w:rPr>
      </w:pPr>
      <w:bookmarkStart w:id="4" w:name="_Toc500423226"/>
      <w:bookmarkStart w:id="5" w:name="_Toc532311117"/>
      <w:r w:rsidRPr="00F47511">
        <w:rPr>
          <w:rFonts w:ascii="Times New Roman" w:hAnsi="Times New Roman"/>
          <w:b/>
          <w:sz w:val="28"/>
          <w:szCs w:val="28"/>
        </w:rPr>
        <w:lastRenderedPageBreak/>
        <w:t>Resumen Ejecutivo</w:t>
      </w:r>
      <w:bookmarkEnd w:id="4"/>
      <w:bookmarkEnd w:id="5"/>
      <w:r w:rsidRPr="00F47511">
        <w:rPr>
          <w:rFonts w:ascii="Times New Roman" w:hAnsi="Times New Roman"/>
          <w:b/>
          <w:sz w:val="28"/>
          <w:szCs w:val="28"/>
        </w:rPr>
        <w:t xml:space="preserve"> </w:t>
      </w:r>
    </w:p>
    <w:p w:rsidR="00607BD3" w:rsidRPr="00607BD3" w:rsidRDefault="00607BD3" w:rsidP="00607BD3">
      <w:pPr>
        <w:pStyle w:val="Piedepgina"/>
        <w:tabs>
          <w:tab w:val="center" w:pos="0"/>
          <w:tab w:val="right" w:pos="9072"/>
        </w:tabs>
        <w:spacing w:after="240" w:line="480" w:lineRule="auto"/>
        <w:jc w:val="both"/>
        <w:rPr>
          <w:rFonts w:ascii="Times New Roman" w:hAnsi="Times New Roman"/>
          <w:color w:val="000000"/>
          <w:sz w:val="24"/>
          <w:szCs w:val="24"/>
          <w:lang w:val="es-MX"/>
        </w:rPr>
      </w:pPr>
      <w:r>
        <w:rPr>
          <w:rFonts w:ascii="Times New Roman" w:hAnsi="Times New Roman"/>
          <w:color w:val="000000"/>
          <w:sz w:val="24"/>
          <w:lang w:val="es-MX"/>
        </w:rPr>
        <w:t xml:space="preserve">En este </w:t>
      </w:r>
      <w:r w:rsidRPr="00607BD3">
        <w:rPr>
          <w:rFonts w:ascii="Times New Roman" w:hAnsi="Times New Roman"/>
          <w:color w:val="000000"/>
          <w:sz w:val="24"/>
          <w:szCs w:val="24"/>
          <w:lang w:val="es-MX"/>
        </w:rPr>
        <w:t xml:space="preserve">documento presentamos un resumen de una serie de proyectos que se emprendieron durante el año 2018, los cuales contribuyen al logro de las acciones o programas puestos en marcha por el actual gobierno del Presidente Dr. Danilo Medina Sánchez. El Ministerio concentro el mayor esfuerzo en fortalecer institucionalmente tanto al Gobierno Central como diversos sectores del mismo: Salud, Sector Agua y Desarrollo de los Gobiernos Locales con el objetivo de elevar los niveles de eficiencia y eficacia de la Administración Pública. </w:t>
      </w:r>
    </w:p>
    <w:p w:rsidR="00607BD3" w:rsidRPr="00607BD3" w:rsidRDefault="00607BD3" w:rsidP="00607BD3">
      <w:pPr>
        <w:spacing w:line="480" w:lineRule="auto"/>
        <w:jc w:val="both"/>
        <w:rPr>
          <w:rFonts w:ascii="Times New Roman" w:hAnsi="Times New Roman"/>
          <w:color w:val="000000"/>
          <w:sz w:val="24"/>
          <w:szCs w:val="24"/>
        </w:rPr>
      </w:pPr>
      <w:r w:rsidRPr="00607BD3">
        <w:rPr>
          <w:rFonts w:ascii="Times New Roman" w:hAnsi="Times New Roman"/>
          <w:color w:val="000000"/>
          <w:sz w:val="24"/>
          <w:szCs w:val="24"/>
          <w:lang w:val="es-MX"/>
        </w:rPr>
        <w:t xml:space="preserve">Fruto de estos esfuerzos es el </w:t>
      </w:r>
      <w:r w:rsidRPr="00607BD3">
        <w:rPr>
          <w:rFonts w:ascii="Times New Roman" w:hAnsi="Times New Roman"/>
          <w:b/>
          <w:color w:val="000000"/>
          <w:sz w:val="24"/>
          <w:szCs w:val="24"/>
          <w:lang w:val="es-MX"/>
        </w:rPr>
        <w:t>Grado de Satisfacción General</w:t>
      </w:r>
      <w:r w:rsidRPr="00607BD3">
        <w:rPr>
          <w:rFonts w:ascii="Times New Roman" w:hAnsi="Times New Roman"/>
          <w:color w:val="000000"/>
          <w:sz w:val="24"/>
          <w:szCs w:val="24"/>
          <w:lang w:val="es-MX"/>
        </w:rPr>
        <w:t xml:space="preserve">, que muestras los usuarios de los servicios </w:t>
      </w:r>
      <w:r w:rsidRPr="00607BD3">
        <w:rPr>
          <w:rFonts w:ascii="Times New Roman" w:hAnsi="Times New Roman"/>
          <w:sz w:val="24"/>
          <w:szCs w:val="24"/>
        </w:rPr>
        <w:t xml:space="preserve">el </w:t>
      </w:r>
      <w:r w:rsidRPr="00607BD3">
        <w:rPr>
          <w:rFonts w:ascii="Times New Roman" w:hAnsi="Times New Roman"/>
          <w:b/>
          <w:sz w:val="24"/>
          <w:szCs w:val="24"/>
        </w:rPr>
        <w:t>52%</w:t>
      </w:r>
      <w:r w:rsidRPr="00607BD3">
        <w:rPr>
          <w:rFonts w:ascii="Times New Roman" w:hAnsi="Times New Roman"/>
          <w:sz w:val="24"/>
          <w:szCs w:val="24"/>
        </w:rPr>
        <w:t xml:space="preserve"> los cuales se sienten altamente satisfechos con el servicio brindado por los Hospitales, el </w:t>
      </w:r>
      <w:r w:rsidRPr="00607BD3">
        <w:rPr>
          <w:rFonts w:ascii="Times New Roman" w:hAnsi="Times New Roman"/>
          <w:b/>
          <w:sz w:val="24"/>
          <w:szCs w:val="24"/>
        </w:rPr>
        <w:t>87%</w:t>
      </w:r>
      <w:r w:rsidRPr="00607BD3">
        <w:rPr>
          <w:rFonts w:ascii="Times New Roman" w:hAnsi="Times New Roman"/>
          <w:sz w:val="24"/>
          <w:szCs w:val="24"/>
        </w:rPr>
        <w:t xml:space="preserve"> afirmó que el servicio recibido superó sus expectativas. </w:t>
      </w:r>
      <w:r w:rsidRPr="00607BD3">
        <w:rPr>
          <w:rFonts w:ascii="Times New Roman" w:hAnsi="Times New Roman"/>
          <w:sz w:val="24"/>
          <w:szCs w:val="24"/>
          <w:lang w:val="es-CR"/>
        </w:rPr>
        <w:t xml:space="preserve">Destaca, a nivel general, el Hospital Rosa Duarte de Elías Piña </w:t>
      </w:r>
      <w:r w:rsidRPr="00607BD3">
        <w:rPr>
          <w:rFonts w:ascii="Times New Roman" w:hAnsi="Times New Roman"/>
          <w:b/>
          <w:sz w:val="24"/>
          <w:szCs w:val="24"/>
          <w:lang w:val="es-CR"/>
        </w:rPr>
        <w:t>(</w:t>
      </w:r>
      <w:r w:rsidRPr="00607BD3">
        <w:rPr>
          <w:rFonts w:ascii="Times New Roman" w:hAnsi="Times New Roman"/>
          <w:b/>
          <w:sz w:val="24"/>
          <w:szCs w:val="24"/>
        </w:rPr>
        <w:t xml:space="preserve">80%) </w:t>
      </w:r>
      <w:r w:rsidRPr="00607BD3">
        <w:rPr>
          <w:rFonts w:ascii="Times New Roman" w:hAnsi="Times New Roman"/>
          <w:sz w:val="24"/>
          <w:szCs w:val="24"/>
        </w:rPr>
        <w:t>(Se ha trabajado con el Autodiagnóstico CAF desde el año 2018 y tiene su Plan de Mejora actualizado)</w:t>
      </w:r>
      <w:r w:rsidRPr="00607BD3">
        <w:rPr>
          <w:rFonts w:ascii="Times New Roman" w:hAnsi="Times New Roman"/>
          <w:b/>
          <w:sz w:val="24"/>
          <w:szCs w:val="24"/>
          <w:lang w:val="es-CR"/>
        </w:rPr>
        <w:t>;</w:t>
      </w:r>
      <w:r w:rsidRPr="00607BD3">
        <w:rPr>
          <w:rFonts w:ascii="Times New Roman" w:hAnsi="Times New Roman"/>
          <w:sz w:val="24"/>
          <w:szCs w:val="24"/>
          <w:lang w:val="es-CR"/>
        </w:rPr>
        <w:t xml:space="preserve"> en tanto en el </w:t>
      </w:r>
      <w:r w:rsidRPr="00607BD3">
        <w:rPr>
          <w:rFonts w:ascii="Times New Roman" w:hAnsi="Times New Roman"/>
          <w:sz w:val="24"/>
          <w:szCs w:val="24"/>
        </w:rPr>
        <w:t xml:space="preserve">Gobierno Central, el </w:t>
      </w:r>
      <w:r w:rsidRPr="00607BD3">
        <w:rPr>
          <w:rFonts w:ascii="Times New Roman" w:hAnsi="Times New Roman"/>
          <w:b/>
          <w:sz w:val="24"/>
          <w:szCs w:val="24"/>
        </w:rPr>
        <w:t xml:space="preserve">90.8% </w:t>
      </w:r>
      <w:r w:rsidRPr="00607BD3">
        <w:rPr>
          <w:rFonts w:ascii="Times New Roman" w:hAnsi="Times New Roman"/>
          <w:sz w:val="24"/>
          <w:szCs w:val="24"/>
        </w:rPr>
        <w:t xml:space="preserve">de los encuestados se sienten altamente satisfechos con el servicio brindado por las instituciones, el 89.6% afirmó que el servicio recibido superó sus expectativas. </w:t>
      </w:r>
      <w:r w:rsidRPr="00607BD3">
        <w:rPr>
          <w:rFonts w:ascii="Times New Roman" w:hAnsi="Times New Roman"/>
          <w:color w:val="000000"/>
          <w:sz w:val="24"/>
          <w:szCs w:val="24"/>
          <w:lang w:val="es-MX"/>
        </w:rPr>
        <w:t xml:space="preserve">Esto debido a las acciones del MAP para el fortalecimiento institucional tanto del </w:t>
      </w:r>
      <w:r w:rsidRPr="00607BD3">
        <w:rPr>
          <w:rFonts w:ascii="Times New Roman" w:hAnsi="Times New Roman"/>
          <w:b/>
          <w:color w:val="000000"/>
          <w:sz w:val="24"/>
          <w:szCs w:val="24"/>
          <w:lang w:val="es-MX"/>
        </w:rPr>
        <w:t>Gobierno Central, Local y Sector Salud</w:t>
      </w:r>
      <w:r w:rsidRPr="00607BD3">
        <w:rPr>
          <w:rFonts w:ascii="Times New Roman" w:hAnsi="Times New Roman"/>
          <w:color w:val="000000"/>
          <w:sz w:val="24"/>
          <w:szCs w:val="24"/>
          <w:lang w:val="es-MX"/>
        </w:rPr>
        <w:t xml:space="preserve">, </w:t>
      </w:r>
      <w:r w:rsidRPr="00607BD3">
        <w:rPr>
          <w:rFonts w:ascii="Times New Roman" w:eastAsia="Times New Roman" w:hAnsi="Times New Roman"/>
          <w:sz w:val="24"/>
          <w:szCs w:val="24"/>
          <w:lang w:val="es-MX" w:eastAsia="es-ES"/>
        </w:rPr>
        <w:t xml:space="preserve">se logró </w:t>
      </w:r>
      <w:r w:rsidRPr="00607BD3">
        <w:rPr>
          <w:rFonts w:ascii="Times New Roman" w:hAnsi="Times New Roman"/>
          <w:sz w:val="24"/>
          <w:szCs w:val="24"/>
        </w:rPr>
        <w:t xml:space="preserve">qué treinta y tres (33) instituciones realizaron su Autodiagnóstico con el Modelo CAF, sesenta y una (61) de ellas elaboraron el Plan de Mejora, </w:t>
      </w:r>
      <w:r w:rsidRPr="00607BD3">
        <w:rPr>
          <w:rFonts w:ascii="Times New Roman" w:hAnsi="Times New Roman"/>
          <w:color w:val="000000"/>
          <w:sz w:val="24"/>
          <w:szCs w:val="24"/>
        </w:rPr>
        <w:t>sesenta y nueve</w:t>
      </w:r>
      <w:r w:rsidRPr="00607BD3">
        <w:rPr>
          <w:rFonts w:ascii="Times New Roman" w:hAnsi="Times New Roman"/>
          <w:sz w:val="24"/>
          <w:szCs w:val="24"/>
        </w:rPr>
        <w:t xml:space="preserve"> (69) Estructuras Organizativas fueron aprobadas en igual número de instituciones, así como treinta y dos (32) Manuales de Organización y Funciones. </w:t>
      </w:r>
      <w:r w:rsidRPr="00607BD3">
        <w:rPr>
          <w:rFonts w:ascii="Times New Roman" w:hAnsi="Times New Roman"/>
          <w:color w:val="000000"/>
          <w:sz w:val="24"/>
          <w:szCs w:val="24"/>
        </w:rPr>
        <w:t xml:space="preserve">Más de </w:t>
      </w:r>
      <w:r w:rsidR="006C6CE7">
        <w:rPr>
          <w:rFonts w:ascii="Times New Roman" w:hAnsi="Times New Roman"/>
          <w:color w:val="000000"/>
          <w:sz w:val="24"/>
          <w:szCs w:val="24"/>
        </w:rPr>
        <w:t>dosc</w:t>
      </w:r>
      <w:r w:rsidRPr="00607BD3">
        <w:rPr>
          <w:rFonts w:ascii="Times New Roman" w:hAnsi="Times New Roman"/>
          <w:color w:val="000000"/>
          <w:sz w:val="24"/>
          <w:szCs w:val="24"/>
        </w:rPr>
        <w:t>ien</w:t>
      </w:r>
      <w:r w:rsidR="006C6CE7">
        <w:rPr>
          <w:rFonts w:ascii="Times New Roman" w:hAnsi="Times New Roman"/>
          <w:color w:val="000000"/>
          <w:sz w:val="24"/>
          <w:szCs w:val="24"/>
        </w:rPr>
        <w:t>tos</w:t>
      </w:r>
      <w:r w:rsidRPr="00607BD3">
        <w:rPr>
          <w:rFonts w:ascii="Times New Roman" w:hAnsi="Times New Roman"/>
          <w:color w:val="000000"/>
          <w:sz w:val="24"/>
          <w:szCs w:val="24"/>
        </w:rPr>
        <w:t xml:space="preserve"> (</w:t>
      </w:r>
      <w:r w:rsidR="006C6CE7">
        <w:rPr>
          <w:rFonts w:ascii="Times New Roman" w:hAnsi="Times New Roman"/>
          <w:color w:val="000000"/>
          <w:sz w:val="24"/>
          <w:szCs w:val="24"/>
        </w:rPr>
        <w:t>2</w:t>
      </w:r>
      <w:r w:rsidRPr="00607BD3">
        <w:rPr>
          <w:rFonts w:ascii="Times New Roman" w:hAnsi="Times New Roman"/>
          <w:color w:val="000000"/>
          <w:sz w:val="24"/>
          <w:szCs w:val="24"/>
        </w:rPr>
        <w:t xml:space="preserve">00) servicios con estándares y compromisos definidos, para una correcta y adecuada prestación del servicio a los ciudadanos, realización </w:t>
      </w:r>
      <w:r w:rsidRPr="00607BD3">
        <w:rPr>
          <w:rFonts w:ascii="Times New Roman" w:hAnsi="Times New Roman"/>
          <w:b/>
          <w:color w:val="000000"/>
          <w:sz w:val="24"/>
          <w:szCs w:val="24"/>
        </w:rPr>
        <w:t>de cien</w:t>
      </w:r>
      <w:r w:rsidRPr="00607BD3">
        <w:rPr>
          <w:rFonts w:ascii="Times New Roman" w:hAnsi="Times New Roman"/>
          <w:b/>
          <w:sz w:val="24"/>
          <w:szCs w:val="24"/>
        </w:rPr>
        <w:t xml:space="preserve"> (100) Trámites Simplificados en el marco del Programa de Republica Digital</w:t>
      </w:r>
      <w:r w:rsidRPr="00607BD3">
        <w:rPr>
          <w:rFonts w:ascii="Times New Roman" w:hAnsi="Times New Roman"/>
          <w:sz w:val="24"/>
          <w:szCs w:val="24"/>
        </w:rPr>
        <w:t xml:space="preserve"> en treinta (30) instituciones</w:t>
      </w:r>
      <w:r w:rsidRPr="00607BD3">
        <w:rPr>
          <w:rFonts w:ascii="Times New Roman" w:hAnsi="Times New Roman"/>
          <w:color w:val="000000"/>
          <w:sz w:val="24"/>
          <w:szCs w:val="24"/>
        </w:rPr>
        <w:t xml:space="preserve">; </w:t>
      </w:r>
      <w:r w:rsidRPr="00607BD3">
        <w:rPr>
          <w:rFonts w:ascii="Times New Roman" w:hAnsi="Times New Roman"/>
          <w:color w:val="000000"/>
          <w:sz w:val="24"/>
          <w:szCs w:val="24"/>
        </w:rPr>
        <w:lastRenderedPageBreak/>
        <w:t>así como veintisiete (27) Mapas de Procesos.</w:t>
      </w:r>
      <w:r w:rsidRPr="00607BD3">
        <w:rPr>
          <w:rFonts w:ascii="Times New Roman" w:hAnsi="Times New Roman"/>
          <w:sz w:val="24"/>
          <w:szCs w:val="24"/>
        </w:rPr>
        <w:t xml:space="preserve"> Asimismo, </w:t>
      </w:r>
      <w:r w:rsidRPr="00607BD3">
        <w:rPr>
          <w:rFonts w:ascii="Times New Roman" w:hAnsi="Times New Roman"/>
          <w:sz w:val="24"/>
          <w:szCs w:val="24"/>
          <w:lang w:val="es-MX"/>
        </w:rPr>
        <w:t>ciento noventa y cinco</w:t>
      </w:r>
      <w:r w:rsidRPr="00607BD3">
        <w:rPr>
          <w:rFonts w:ascii="Times New Roman" w:hAnsi="Times New Roman" w:cs="Times New Roman"/>
          <w:sz w:val="24"/>
          <w:szCs w:val="24"/>
        </w:rPr>
        <w:t xml:space="preserve"> (195) </w:t>
      </w:r>
      <w:r w:rsidRPr="00607BD3">
        <w:rPr>
          <w:rFonts w:ascii="Times New Roman" w:hAnsi="Times New Roman"/>
          <w:sz w:val="24"/>
          <w:szCs w:val="24"/>
        </w:rPr>
        <w:t xml:space="preserve">instituciones, con un total de </w:t>
      </w:r>
      <w:r w:rsidRPr="00607BD3">
        <w:rPr>
          <w:rFonts w:ascii="Times New Roman" w:hAnsi="Times New Roman" w:cs="Times New Roman"/>
          <w:sz w:val="24"/>
          <w:szCs w:val="24"/>
        </w:rPr>
        <w:t xml:space="preserve">veintitrés mil doscientos veintisiete (23,227) </w:t>
      </w:r>
      <w:r w:rsidRPr="00607BD3">
        <w:rPr>
          <w:rFonts w:ascii="Times New Roman" w:hAnsi="Times New Roman"/>
          <w:sz w:val="24"/>
          <w:szCs w:val="24"/>
        </w:rPr>
        <w:t>Servidores Públicos participaron de la realización de Encuestas Clima Organizacional.</w:t>
      </w:r>
    </w:p>
    <w:p w:rsidR="00472B57" w:rsidRDefault="00607BD3" w:rsidP="00472B57">
      <w:pPr>
        <w:spacing w:line="480" w:lineRule="auto"/>
        <w:jc w:val="both"/>
        <w:rPr>
          <w:noProof/>
          <w:lang w:eastAsia="es-DO"/>
        </w:rPr>
      </w:pPr>
      <w:r w:rsidRPr="00607BD3">
        <w:rPr>
          <w:rFonts w:ascii="Times New Roman" w:hAnsi="Times New Roman"/>
          <w:sz w:val="24"/>
          <w:szCs w:val="24"/>
        </w:rPr>
        <w:t>Igualmente se aprobaron Manuales de Cargos sesenta y un</w:t>
      </w:r>
      <w:r w:rsidRPr="00607BD3">
        <w:rPr>
          <w:rFonts w:ascii="Times New Roman" w:hAnsi="Times New Roman" w:cs="Times New Roman"/>
          <w:color w:val="000000"/>
          <w:sz w:val="24"/>
          <w:szCs w:val="24"/>
        </w:rPr>
        <w:t xml:space="preserve"> (61) </w:t>
      </w:r>
      <w:r w:rsidRPr="00607BD3">
        <w:rPr>
          <w:rFonts w:ascii="Times New Roman" w:hAnsi="Times New Roman"/>
          <w:sz w:val="24"/>
          <w:szCs w:val="24"/>
        </w:rPr>
        <w:t>instituciones. Se elaboraron noventa</w:t>
      </w:r>
      <w:r w:rsidRPr="00607BD3">
        <w:rPr>
          <w:rFonts w:ascii="Times New Roman" w:hAnsi="Times New Roman" w:cs="Times New Roman"/>
          <w:color w:val="000000"/>
          <w:sz w:val="24"/>
          <w:szCs w:val="24"/>
        </w:rPr>
        <w:t xml:space="preserve"> y cinco (95) </w:t>
      </w:r>
      <w:r w:rsidRPr="00607BD3">
        <w:rPr>
          <w:rFonts w:ascii="Times New Roman" w:hAnsi="Times New Roman"/>
          <w:sz w:val="24"/>
          <w:szCs w:val="24"/>
        </w:rPr>
        <w:t xml:space="preserve">Diagnósticos de la Función de R.H; así como </w:t>
      </w:r>
      <w:r w:rsidRPr="00607BD3">
        <w:rPr>
          <w:rFonts w:ascii="Times New Roman" w:hAnsi="Times New Roman" w:cs="Times New Roman"/>
          <w:color w:val="000000"/>
          <w:sz w:val="24"/>
          <w:szCs w:val="24"/>
        </w:rPr>
        <w:t>ciento cincuenta y un (151</w:t>
      </w:r>
      <w:r w:rsidRPr="00607BD3">
        <w:rPr>
          <w:rFonts w:ascii="Times New Roman" w:hAnsi="Times New Roman"/>
          <w:sz w:val="24"/>
          <w:szCs w:val="24"/>
        </w:rPr>
        <w:t xml:space="preserve">) Planificaciones de R.H y </w:t>
      </w:r>
      <w:r w:rsidRPr="00607BD3">
        <w:rPr>
          <w:rFonts w:ascii="Times New Roman" w:hAnsi="Times New Roman"/>
          <w:color w:val="000000"/>
          <w:sz w:val="24"/>
          <w:szCs w:val="24"/>
        </w:rPr>
        <w:t>ochocientas (800</w:t>
      </w:r>
      <w:r w:rsidRPr="00607BD3">
        <w:rPr>
          <w:rFonts w:ascii="Times New Roman" w:hAnsi="Times New Roman"/>
          <w:sz w:val="24"/>
          <w:szCs w:val="24"/>
        </w:rPr>
        <w:t xml:space="preserve">) Asesorías en Materia Salarial. Asimismo, se logro </w:t>
      </w:r>
      <w:r w:rsidRPr="00607BD3">
        <w:rPr>
          <w:rFonts w:ascii="Times New Roman" w:eastAsia="Times New Roman" w:hAnsi="Times New Roman"/>
          <w:sz w:val="24"/>
          <w:szCs w:val="24"/>
          <w:lang w:val="es-MX" w:eastAsia="es-ES"/>
        </w:rPr>
        <w:t xml:space="preserve">que </w:t>
      </w:r>
      <w:r w:rsidRPr="00607BD3">
        <w:rPr>
          <w:rFonts w:ascii="Times New Roman" w:hAnsi="Times New Roman"/>
          <w:sz w:val="24"/>
          <w:szCs w:val="24"/>
        </w:rPr>
        <w:t>cuarenta y dos (42) instituciones realizando noventa y nueve (99) Procesos de Concurso</w:t>
      </w:r>
      <w:r w:rsidR="00A476AC">
        <w:rPr>
          <w:rFonts w:ascii="Times New Roman" w:hAnsi="Times New Roman"/>
          <w:sz w:val="24"/>
          <w:szCs w:val="24"/>
        </w:rPr>
        <w:t>s</w:t>
      </w:r>
      <w:r w:rsidRPr="00607BD3">
        <w:rPr>
          <w:rFonts w:ascii="Times New Roman" w:hAnsi="Times New Roman"/>
          <w:sz w:val="24"/>
          <w:szCs w:val="24"/>
        </w:rPr>
        <w:t xml:space="preserve"> de Oposición, con trescientas treinta (330) plazas concursadas y fueron seleccionados cincuenta y cuatro (54). De igual forma</w:t>
      </w:r>
      <w:r w:rsidR="00A476AC">
        <w:rPr>
          <w:rFonts w:ascii="Times New Roman" w:hAnsi="Times New Roman"/>
          <w:sz w:val="24"/>
          <w:szCs w:val="24"/>
        </w:rPr>
        <w:t>,</w:t>
      </w:r>
      <w:r w:rsidRPr="00607BD3">
        <w:rPr>
          <w:rFonts w:ascii="Times New Roman" w:hAnsi="Times New Roman"/>
          <w:sz w:val="24"/>
          <w:szCs w:val="24"/>
        </w:rPr>
        <w:t xml:space="preserve"> ciento diecisiete</w:t>
      </w:r>
      <w:r w:rsidRPr="00607BD3">
        <w:rPr>
          <w:rFonts w:ascii="Times New Roman" w:hAnsi="Times New Roman"/>
          <w:color w:val="000000"/>
          <w:sz w:val="24"/>
          <w:szCs w:val="24"/>
          <w:lang w:val="es-MX"/>
        </w:rPr>
        <w:t xml:space="preserve"> (117) instituciones aplicaron la Evaluación del Desempeño, con sesenta y ocho mil quinientos ochenta (68,580) servidores Evaluados. </w:t>
      </w:r>
      <w:r w:rsidRPr="00607BD3">
        <w:rPr>
          <w:rFonts w:ascii="Times New Roman" w:hAnsi="Times New Roman"/>
          <w:sz w:val="24"/>
          <w:szCs w:val="24"/>
        </w:rPr>
        <w:t xml:space="preserve">En cuanto al Sistema de Carrera Administrativa, ochenta y dos (82) servidores fueron vinculados al mismo por la vía </w:t>
      </w:r>
      <w:r w:rsidR="00A476AC">
        <w:rPr>
          <w:rFonts w:ascii="Times New Roman" w:hAnsi="Times New Roman"/>
          <w:sz w:val="24"/>
          <w:szCs w:val="24"/>
        </w:rPr>
        <w:t xml:space="preserve">de </w:t>
      </w:r>
      <w:r w:rsidRPr="00607BD3">
        <w:rPr>
          <w:rFonts w:ascii="Times New Roman" w:hAnsi="Times New Roman"/>
          <w:sz w:val="24"/>
          <w:szCs w:val="24"/>
        </w:rPr>
        <w:t xml:space="preserve">Concursos Públicos. Asimismo, en lo relativo a las Relaciones Laborales </w:t>
      </w:r>
      <w:r w:rsidRPr="00607BD3">
        <w:rPr>
          <w:rFonts w:ascii="Times New Roman" w:eastAsia="Times New Roman" w:hAnsi="Times New Roman"/>
          <w:color w:val="000000"/>
          <w:sz w:val="24"/>
          <w:szCs w:val="24"/>
        </w:rPr>
        <w:t xml:space="preserve">se sometieron a esta instancia un total de </w:t>
      </w:r>
      <w:r w:rsidRPr="00607BD3">
        <w:rPr>
          <w:rFonts w:ascii="Times New Roman" w:eastAsia="Times New Roman" w:hAnsi="Times New Roman" w:cs="Times New Roman"/>
          <w:color w:val="000000"/>
          <w:sz w:val="24"/>
          <w:szCs w:val="24"/>
        </w:rPr>
        <w:t>noventa y tres (93) casos</w:t>
      </w:r>
      <w:r w:rsidRPr="00607BD3">
        <w:rPr>
          <w:rFonts w:ascii="Times New Roman" w:eastAsia="Times New Roman" w:hAnsi="Times New Roman"/>
          <w:color w:val="000000"/>
          <w:sz w:val="24"/>
          <w:szCs w:val="24"/>
        </w:rPr>
        <w:t xml:space="preserve"> de Resolución de Conflictos Laboral</w:t>
      </w:r>
      <w:r w:rsidR="00A476AC">
        <w:rPr>
          <w:rFonts w:ascii="Times New Roman" w:eastAsia="Times New Roman" w:hAnsi="Times New Roman"/>
          <w:color w:val="000000"/>
          <w:sz w:val="24"/>
          <w:szCs w:val="24"/>
        </w:rPr>
        <w:t>es</w:t>
      </w:r>
      <w:r w:rsidRPr="00607BD3">
        <w:rPr>
          <w:rFonts w:ascii="Times New Roman" w:eastAsia="Times New Roman" w:hAnsi="Times New Roman"/>
          <w:color w:val="000000"/>
          <w:sz w:val="24"/>
          <w:szCs w:val="24"/>
        </w:rPr>
        <w:t>. Se registraron catorce (14) fueron formadas en el 2018 Asociaciones de Servidores Públicos. D</w:t>
      </w:r>
      <w:r w:rsidRPr="00607BD3">
        <w:rPr>
          <w:rFonts w:ascii="Times New Roman" w:eastAsia="Times New Roman" w:hAnsi="Times New Roman"/>
          <w:color w:val="000000"/>
          <w:sz w:val="24"/>
          <w:szCs w:val="24"/>
          <w:lang w:val="es-MX" w:eastAsia="es-ES"/>
        </w:rPr>
        <w:t xml:space="preserve">urante los catorce años que viene desarrollándose la entrega de Premios Nacional a la Calidad, han participado quinientas veinte </w:t>
      </w:r>
      <w:r w:rsidRPr="00607BD3">
        <w:rPr>
          <w:rFonts w:ascii="Times New Roman" w:hAnsi="Times New Roman"/>
          <w:sz w:val="24"/>
          <w:szCs w:val="24"/>
        </w:rPr>
        <w:t>(520) instituciones, de las cuales once (11) obtuvieron Gran Premio, sesenta (60) Medallas de Oro, cincuenta y seis (56) Plata, sesenta y tres (63) Bronce y veintisiete (27) Reconocimientos por Prácticas Promisorias</w:t>
      </w:r>
      <w:r w:rsidRPr="00607BD3">
        <w:rPr>
          <w:rFonts w:ascii="Times New Roman" w:eastAsia="Times New Roman" w:hAnsi="Times New Roman"/>
          <w:color w:val="000000"/>
          <w:sz w:val="24"/>
          <w:szCs w:val="24"/>
          <w:lang w:val="es-MX" w:eastAsia="es-ES"/>
        </w:rPr>
        <w:t>. Asimismo, desde el año 2014 se ha implantado el Premio Provincial a la Calidad de Santiago, participando hasta el momento doscientas sesenta y cuatro (264) instituciones,</w:t>
      </w:r>
      <w:r w:rsidRPr="00607BD3">
        <w:rPr>
          <w:rFonts w:ascii="Times New Roman" w:hAnsi="Times New Roman"/>
          <w:sz w:val="24"/>
          <w:szCs w:val="24"/>
        </w:rPr>
        <w:t xml:space="preserve"> en el 2018 fueron galardonas dos (2) instituciones con Medalla de Oro, once (11) Plata y ocho (8) Bronce de las cuarenta y seis (46) organizaciones postularon al mismo. Cabe </w:t>
      </w:r>
      <w:r w:rsidRPr="00607BD3">
        <w:rPr>
          <w:rFonts w:ascii="Times New Roman" w:hAnsi="Times New Roman" w:cs="Times New Roman"/>
          <w:sz w:val="24"/>
          <w:szCs w:val="24"/>
        </w:rPr>
        <w:t xml:space="preserve">destacar la participación del Instituto de Aviación Civil en el </w:t>
      </w:r>
      <w:r w:rsidRPr="00607BD3">
        <w:rPr>
          <w:rFonts w:ascii="Times New Roman" w:hAnsi="Times New Roman" w:cs="Times New Roman"/>
          <w:sz w:val="24"/>
          <w:szCs w:val="24"/>
        </w:rPr>
        <w:lastRenderedPageBreak/>
        <w:t>Premio Iberoamericano de la Calidad,</w:t>
      </w:r>
      <w:r w:rsidRPr="00607BD3">
        <w:rPr>
          <w:rFonts w:ascii="Times New Roman" w:hAnsi="Times New Roman"/>
          <w:color w:val="000000"/>
          <w:sz w:val="24"/>
          <w:szCs w:val="24"/>
        </w:rPr>
        <w:t xml:space="preserve"> el cual obtuvo Medalla de Oro y la Junta de Aviación Civil obtuvo Medalla de Plata, en el marco de la XXVI Cumbre Iberoamericana en La Antigua Guatemala, 2018. </w:t>
      </w:r>
      <w:r w:rsidRPr="00607BD3">
        <w:rPr>
          <w:rFonts w:ascii="Times New Roman" w:eastAsia="Times New Roman" w:hAnsi="Times New Roman"/>
          <w:sz w:val="24"/>
          <w:szCs w:val="24"/>
          <w:lang w:val="es-MX" w:eastAsia="es-ES"/>
        </w:rPr>
        <w:t xml:space="preserve">Contribución a la Mejora de la </w:t>
      </w:r>
      <w:r w:rsidRPr="00607BD3">
        <w:rPr>
          <w:rFonts w:ascii="Times New Roman" w:eastAsia="Times New Roman" w:hAnsi="Times New Roman"/>
          <w:b/>
          <w:sz w:val="24"/>
          <w:szCs w:val="24"/>
          <w:lang w:val="es-MX" w:eastAsia="es-ES"/>
        </w:rPr>
        <w:t>Gestión Hospitalaria</w:t>
      </w:r>
      <w:r w:rsidRPr="00607BD3">
        <w:rPr>
          <w:rFonts w:ascii="Times New Roman" w:eastAsia="Times New Roman" w:hAnsi="Times New Roman"/>
          <w:sz w:val="24"/>
          <w:szCs w:val="24"/>
          <w:lang w:val="es-MX" w:eastAsia="es-ES"/>
        </w:rPr>
        <w:t>, en el 201</w:t>
      </w:r>
      <w:r w:rsidR="00A476AC">
        <w:rPr>
          <w:rFonts w:ascii="Times New Roman" w:eastAsia="Times New Roman" w:hAnsi="Times New Roman"/>
          <w:sz w:val="24"/>
          <w:szCs w:val="24"/>
          <w:lang w:val="es-MX" w:eastAsia="es-ES"/>
        </w:rPr>
        <w:t>8</w:t>
      </w:r>
      <w:r w:rsidRPr="00607BD3">
        <w:rPr>
          <w:rFonts w:ascii="Times New Roman" w:eastAsia="Times New Roman" w:hAnsi="Times New Roman"/>
          <w:sz w:val="24"/>
          <w:szCs w:val="24"/>
          <w:lang w:val="es-MX" w:eastAsia="es-ES"/>
        </w:rPr>
        <w:t xml:space="preserve"> el MAP desarrollo un </w:t>
      </w:r>
      <w:r w:rsidRPr="00607BD3">
        <w:rPr>
          <w:rFonts w:ascii="Times New Roman" w:hAnsi="Times New Roman"/>
          <w:b/>
          <w:sz w:val="24"/>
          <w:szCs w:val="24"/>
        </w:rPr>
        <w:t xml:space="preserve">Plan de Intervención para la mejora de la Gestión de los Servicios de Salud, </w:t>
      </w:r>
      <w:r w:rsidRPr="00607BD3">
        <w:rPr>
          <w:rFonts w:ascii="Times New Roman" w:hAnsi="Times New Roman"/>
          <w:sz w:val="24"/>
          <w:szCs w:val="24"/>
        </w:rPr>
        <w:t>en el cual estuvieron involucrados sesenta y un (61) Hospitales de diversos puntos del país y múltiples niveles de atención. Gran parte de los mismos están Evaluando el Desempeño del personal, se han realizado</w:t>
      </w:r>
      <w:r w:rsidRPr="00607BD3">
        <w:rPr>
          <w:rFonts w:ascii="Times New Roman" w:hAnsi="Times New Roman"/>
          <w:color w:val="000000"/>
          <w:sz w:val="24"/>
          <w:szCs w:val="24"/>
        </w:rPr>
        <w:t xml:space="preserve"> Diagnósticos de la Función de R.H., han real</w:t>
      </w:r>
      <w:r w:rsidRPr="00607BD3">
        <w:rPr>
          <w:rFonts w:ascii="Times New Roman" w:hAnsi="Times New Roman"/>
          <w:sz w:val="24"/>
          <w:szCs w:val="24"/>
        </w:rPr>
        <w:t>izado su Autodiagnóstico con el Modelo CAF, producto del mismo elaboraron el Plan de Mejora Institucional. Asimismo, cuentan con Mapas de Procesos elaborados, otros tienen</w:t>
      </w:r>
      <w:r w:rsidRPr="00607BD3">
        <w:rPr>
          <w:rFonts w:ascii="Times New Roman" w:hAnsi="Times New Roman"/>
          <w:color w:val="000000"/>
          <w:sz w:val="24"/>
          <w:szCs w:val="24"/>
        </w:rPr>
        <w:t xml:space="preserve"> Cartas Compromisos aprobadas,</w:t>
      </w:r>
      <w:r w:rsidRPr="00607BD3">
        <w:rPr>
          <w:rFonts w:ascii="Times New Roman" w:hAnsi="Times New Roman"/>
          <w:sz w:val="24"/>
          <w:szCs w:val="24"/>
        </w:rPr>
        <w:t xml:space="preserve"> están en proceso de revisión de sus Estructuras Organizativas; y han participaron en la realización de Encuestas, a través del SECAP. </w:t>
      </w:r>
      <w:r w:rsidRPr="00607BD3">
        <w:rPr>
          <w:rFonts w:ascii="Times New Roman" w:eastAsia="Times New Roman" w:hAnsi="Times New Roman"/>
          <w:sz w:val="24"/>
          <w:szCs w:val="24"/>
          <w:lang w:val="es-MX" w:eastAsia="es-ES"/>
        </w:rPr>
        <w:t xml:space="preserve">En la </w:t>
      </w:r>
      <w:r w:rsidRPr="00607BD3">
        <w:rPr>
          <w:rFonts w:ascii="Times New Roman" w:eastAsia="Times New Roman" w:hAnsi="Times New Roman"/>
          <w:b/>
          <w:sz w:val="24"/>
          <w:szCs w:val="24"/>
          <w:lang w:val="es-MX" w:eastAsia="es-ES"/>
        </w:rPr>
        <w:t>Mejora de la Gestión Gobiernos Locales</w:t>
      </w:r>
      <w:r w:rsidRPr="00607BD3">
        <w:rPr>
          <w:rFonts w:ascii="Times New Roman" w:eastAsia="Times New Roman" w:hAnsi="Times New Roman"/>
          <w:sz w:val="24"/>
          <w:szCs w:val="24"/>
          <w:lang w:val="es-MX" w:eastAsia="es-ES"/>
        </w:rPr>
        <w:t xml:space="preserve">, </w:t>
      </w:r>
      <w:r w:rsidRPr="00607BD3">
        <w:rPr>
          <w:rFonts w:ascii="Times New Roman" w:hAnsi="Times New Roman"/>
          <w:sz w:val="24"/>
          <w:szCs w:val="24"/>
        </w:rPr>
        <w:t xml:space="preserve">un total de 127 Ayuntamiento y 30 Juntas de Distrito son monitoreados, abarcando el 75% de población nacional, en el 2018 fueron incorporados 45 nuevos al Ranking del SISMAP Municipal. Igualmente, 15 han cumplido con los requisitos para el acceso al fondo de infraestructura definidos en el marco del Programa PASCAL, para acciones establecidas a través de procesos participativos por un valor global de RD$ 27,086,980. Además de esto, se incorporó al entorno on-line el servicio de Gestión de Residuos Sólidos impulsado desde el Programa Dominicana Limpia que es apoyado desde la Presidencia de la República. Igualmente, se </w:t>
      </w:r>
      <w:r w:rsidRPr="00607BD3">
        <w:rPr>
          <w:rFonts w:ascii="Times New Roman" w:hAnsi="Times New Roman"/>
          <w:sz w:val="24"/>
          <w:szCs w:val="24"/>
          <w:lang w:val="es-ES"/>
        </w:rPr>
        <w:t xml:space="preserve">impulsó conjuntamente con la MEPYD la inclusión de los Ayuntamientos al Sistema Nacional de Planificación e Inversión Pública </w:t>
      </w:r>
      <w:r w:rsidR="00472B57">
        <w:rPr>
          <w:noProof/>
          <w:lang w:eastAsia="es-DO"/>
        </w:rPr>
        <w:drawing>
          <wp:anchor distT="0" distB="0" distL="114300" distR="114300" simplePos="0" relativeHeight="251676672" behindDoc="0" locked="0" layoutInCell="1" allowOverlap="1" wp14:anchorId="71340723" wp14:editId="7402AB91">
            <wp:simplePos x="0" y="0"/>
            <wp:positionH relativeFrom="margin">
              <wp:align>center</wp:align>
            </wp:positionH>
            <wp:positionV relativeFrom="paragraph">
              <wp:posOffset>7338695</wp:posOffset>
            </wp:positionV>
            <wp:extent cx="5102225" cy="828675"/>
            <wp:effectExtent l="0" t="0" r="317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9701" t="73448" r="54854" b="16978"/>
                    <a:stretch/>
                  </pic:blipFill>
                  <pic:spPr bwMode="auto">
                    <a:xfrm>
                      <a:off x="0" y="0"/>
                      <a:ext cx="5102225"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7BD3">
        <w:rPr>
          <w:rFonts w:ascii="Times New Roman" w:hAnsi="Times New Roman"/>
          <w:sz w:val="24"/>
          <w:szCs w:val="24"/>
          <w:lang w:val="es-ES"/>
        </w:rPr>
        <w:t>(SNIP),  logrando la obtención del código SNIP 18 de los 21 Ayuntamientos previstos.</w:t>
      </w:r>
    </w:p>
    <w:p w:rsidR="00472B57" w:rsidRDefault="00472B57" w:rsidP="0047115D">
      <w:pPr>
        <w:tabs>
          <w:tab w:val="left" w:pos="709"/>
        </w:tabs>
        <w:outlineLvl w:val="0"/>
        <w:rPr>
          <w:noProof/>
          <w:lang w:eastAsia="es-DO"/>
        </w:rPr>
      </w:pPr>
    </w:p>
    <w:p w:rsidR="00CF7D5C" w:rsidRDefault="00CF7D5C"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607BD3" w:rsidRDefault="00607BD3"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Pr="00CF7D5C" w:rsidRDefault="00CF7D5C" w:rsidP="00CF7D5C">
      <w:pPr>
        <w:tabs>
          <w:tab w:val="left" w:pos="709"/>
        </w:tabs>
        <w:jc w:val="center"/>
        <w:outlineLvl w:val="0"/>
        <w:rPr>
          <w:rFonts w:ascii="Times New Roman" w:hAnsi="Times New Roman"/>
          <w:b/>
          <w:sz w:val="32"/>
          <w:szCs w:val="28"/>
        </w:rPr>
      </w:pPr>
    </w:p>
    <w:p w:rsidR="00CF7D5C" w:rsidRPr="00CF7D5C" w:rsidRDefault="00CF7D5C" w:rsidP="00CF7D5C">
      <w:pPr>
        <w:tabs>
          <w:tab w:val="left" w:pos="709"/>
        </w:tabs>
        <w:jc w:val="center"/>
        <w:outlineLvl w:val="0"/>
        <w:rPr>
          <w:rFonts w:ascii="Times New Roman" w:hAnsi="Times New Roman"/>
          <w:b/>
          <w:sz w:val="36"/>
          <w:szCs w:val="28"/>
        </w:rPr>
      </w:pPr>
      <w:bookmarkStart w:id="6" w:name="_Toc500423227"/>
      <w:bookmarkStart w:id="7" w:name="_Toc500486484"/>
      <w:bookmarkStart w:id="8" w:name="_Toc532311118"/>
      <w:r w:rsidRPr="00CF7D5C">
        <w:rPr>
          <w:rFonts w:ascii="Times New Roman" w:hAnsi="Times New Roman"/>
          <w:b/>
          <w:sz w:val="36"/>
          <w:szCs w:val="28"/>
        </w:rPr>
        <w:t>INFORMACIÓN INSTITUCIONAL</w:t>
      </w:r>
      <w:bookmarkEnd w:id="6"/>
      <w:bookmarkEnd w:id="7"/>
      <w:bookmarkEnd w:id="8"/>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Pr="0047115D" w:rsidRDefault="00CF7D5C" w:rsidP="0047115D">
      <w:pPr>
        <w:tabs>
          <w:tab w:val="left" w:pos="709"/>
        </w:tabs>
        <w:outlineLvl w:val="0"/>
        <w:rPr>
          <w:rFonts w:ascii="Times New Roman" w:hAnsi="Times New Roman"/>
          <w:b/>
          <w:sz w:val="28"/>
          <w:szCs w:val="28"/>
        </w:rPr>
      </w:pPr>
    </w:p>
    <w:p w:rsidR="0055707D" w:rsidRDefault="0055707D" w:rsidP="0016670D">
      <w:pPr>
        <w:numPr>
          <w:ilvl w:val="0"/>
          <w:numId w:val="1"/>
        </w:numPr>
        <w:tabs>
          <w:tab w:val="left" w:pos="567"/>
          <w:tab w:val="left" w:pos="1134"/>
        </w:tabs>
        <w:ind w:left="567" w:hanging="579"/>
        <w:outlineLvl w:val="0"/>
        <w:rPr>
          <w:rFonts w:ascii="Times New Roman" w:hAnsi="Times New Roman"/>
          <w:b/>
          <w:sz w:val="28"/>
          <w:szCs w:val="28"/>
        </w:rPr>
      </w:pPr>
      <w:r>
        <w:rPr>
          <w:rFonts w:ascii="Times New Roman" w:hAnsi="Times New Roman"/>
          <w:b/>
          <w:sz w:val="28"/>
          <w:szCs w:val="28"/>
        </w:rPr>
        <w:t xml:space="preserve">  </w:t>
      </w:r>
      <w:bookmarkStart w:id="9" w:name="_Toc500423228"/>
      <w:bookmarkStart w:id="10" w:name="_Toc532311119"/>
      <w:r w:rsidRPr="00F47511">
        <w:rPr>
          <w:rFonts w:ascii="Times New Roman" w:hAnsi="Times New Roman"/>
          <w:b/>
          <w:sz w:val="28"/>
          <w:szCs w:val="28"/>
        </w:rPr>
        <w:t>Información Institucional</w:t>
      </w:r>
      <w:bookmarkEnd w:id="9"/>
      <w:bookmarkEnd w:id="10"/>
    </w:p>
    <w:p w:rsidR="0047115D" w:rsidRPr="000A793F" w:rsidRDefault="0047115D" w:rsidP="0016670D">
      <w:pPr>
        <w:numPr>
          <w:ilvl w:val="1"/>
          <w:numId w:val="1"/>
        </w:numPr>
        <w:tabs>
          <w:tab w:val="left" w:pos="0"/>
        </w:tabs>
        <w:spacing w:after="0" w:line="480" w:lineRule="auto"/>
        <w:jc w:val="both"/>
        <w:rPr>
          <w:rFonts w:ascii="Times New Roman" w:hAnsi="Times New Roman" w:cs="Times New Roman"/>
          <w:b/>
          <w:color w:val="000000"/>
          <w:sz w:val="28"/>
        </w:rPr>
      </w:pPr>
      <w:r w:rsidRPr="000A793F">
        <w:rPr>
          <w:rFonts w:ascii="Times New Roman" w:hAnsi="Times New Roman" w:cs="Times New Roman"/>
          <w:b/>
          <w:color w:val="000000"/>
          <w:sz w:val="28"/>
        </w:rPr>
        <w:lastRenderedPageBreak/>
        <w:t>Misión</w:t>
      </w:r>
      <w:r w:rsidR="009B073D">
        <w:rPr>
          <w:rFonts w:ascii="Times New Roman" w:hAnsi="Times New Roman" w:cs="Times New Roman"/>
          <w:b/>
          <w:color w:val="000000"/>
          <w:sz w:val="28"/>
        </w:rPr>
        <w:t>,</w:t>
      </w:r>
      <w:r w:rsidRPr="000A793F">
        <w:rPr>
          <w:rFonts w:ascii="Times New Roman" w:hAnsi="Times New Roman" w:cs="Times New Roman"/>
          <w:b/>
          <w:color w:val="000000"/>
          <w:sz w:val="28"/>
        </w:rPr>
        <w:t xml:space="preserve"> Visión </w:t>
      </w:r>
      <w:r w:rsidR="009B073D">
        <w:rPr>
          <w:rFonts w:ascii="Times New Roman" w:hAnsi="Times New Roman" w:cs="Times New Roman"/>
          <w:b/>
          <w:color w:val="000000"/>
          <w:sz w:val="28"/>
        </w:rPr>
        <w:t xml:space="preserve">y Política de Calidad </w:t>
      </w:r>
      <w:r w:rsidRPr="000A793F">
        <w:rPr>
          <w:rFonts w:ascii="Times New Roman" w:hAnsi="Times New Roman" w:cs="Times New Roman"/>
          <w:b/>
          <w:color w:val="000000"/>
          <w:sz w:val="28"/>
        </w:rPr>
        <w:t>de la Institución</w:t>
      </w:r>
    </w:p>
    <w:p w:rsidR="00607BD3" w:rsidRDefault="00607BD3" w:rsidP="0047115D">
      <w:pPr>
        <w:spacing w:line="360" w:lineRule="auto"/>
        <w:rPr>
          <w:rFonts w:ascii="Times New Roman" w:hAnsi="Times New Roman" w:cs="Times New Roman"/>
          <w:b/>
          <w:sz w:val="28"/>
          <w:szCs w:val="28"/>
        </w:rPr>
      </w:pPr>
    </w:p>
    <w:p w:rsidR="0047115D" w:rsidRPr="001E7C86" w:rsidRDefault="0047115D" w:rsidP="0047115D">
      <w:pPr>
        <w:spacing w:line="360" w:lineRule="auto"/>
        <w:rPr>
          <w:rFonts w:ascii="Times New Roman" w:hAnsi="Times New Roman" w:cs="Times New Roman"/>
          <w:b/>
          <w:sz w:val="28"/>
          <w:szCs w:val="28"/>
        </w:rPr>
      </w:pPr>
      <w:r w:rsidRPr="001E7C86">
        <w:rPr>
          <w:rFonts w:ascii="Times New Roman" w:hAnsi="Times New Roman" w:cs="Times New Roman"/>
          <w:b/>
          <w:sz w:val="28"/>
          <w:szCs w:val="28"/>
        </w:rPr>
        <w:t>MISIÓN</w:t>
      </w:r>
    </w:p>
    <w:p w:rsidR="0047115D" w:rsidRPr="003A56C3" w:rsidRDefault="0047115D" w:rsidP="0047115D">
      <w:pPr>
        <w:spacing w:line="480" w:lineRule="auto"/>
        <w:ind w:firstLine="708"/>
        <w:jc w:val="both"/>
        <w:rPr>
          <w:rFonts w:ascii="Times New Roman" w:hAnsi="Times New Roman" w:cs="Times New Roman"/>
          <w:sz w:val="24"/>
          <w:szCs w:val="24"/>
        </w:rPr>
      </w:pPr>
      <w:r w:rsidRPr="003A56C3">
        <w:rPr>
          <w:rFonts w:ascii="Times New Roman" w:hAnsi="Times New Roman" w:cs="Times New Roman"/>
          <w:color w:val="000000"/>
          <w:sz w:val="24"/>
          <w:szCs w:val="24"/>
        </w:rPr>
        <w:t xml:space="preserve">“Elevar los niveles de eficiencia y eficacia de la Administración Pública, para contribuir a la mejora continua de los servicios públicos y satisfacción de los ciudadanos, a través de la Profesionalización y el Fortalecimiento </w:t>
      </w:r>
      <w:r w:rsidRPr="003A56C3">
        <w:rPr>
          <w:rFonts w:ascii="Times New Roman" w:hAnsi="Times New Roman" w:cs="Times New Roman"/>
          <w:sz w:val="24"/>
          <w:szCs w:val="24"/>
        </w:rPr>
        <w:t>Institucional”.</w:t>
      </w:r>
    </w:p>
    <w:p w:rsidR="00607BD3" w:rsidRDefault="00607BD3" w:rsidP="0047115D">
      <w:pPr>
        <w:spacing w:line="360" w:lineRule="auto"/>
        <w:rPr>
          <w:rFonts w:ascii="Times New Roman" w:hAnsi="Times New Roman" w:cs="Times New Roman"/>
          <w:b/>
          <w:sz w:val="24"/>
          <w:szCs w:val="24"/>
        </w:rPr>
      </w:pPr>
    </w:p>
    <w:p w:rsidR="0047115D" w:rsidRPr="003A56C3" w:rsidRDefault="0047115D" w:rsidP="0047115D">
      <w:pPr>
        <w:spacing w:line="360" w:lineRule="auto"/>
        <w:rPr>
          <w:rFonts w:ascii="Times New Roman" w:hAnsi="Times New Roman" w:cs="Times New Roman"/>
          <w:b/>
          <w:sz w:val="24"/>
          <w:szCs w:val="24"/>
        </w:rPr>
      </w:pPr>
      <w:r w:rsidRPr="003A56C3">
        <w:rPr>
          <w:rFonts w:ascii="Times New Roman" w:hAnsi="Times New Roman" w:cs="Times New Roman"/>
          <w:b/>
          <w:sz w:val="24"/>
          <w:szCs w:val="24"/>
        </w:rPr>
        <w:t>VISIÓN</w:t>
      </w:r>
    </w:p>
    <w:p w:rsidR="0047115D" w:rsidRDefault="0047115D" w:rsidP="0047115D">
      <w:pPr>
        <w:tabs>
          <w:tab w:val="left" w:pos="993"/>
        </w:tabs>
        <w:spacing w:after="0" w:line="480" w:lineRule="auto"/>
        <w:ind w:firstLine="708"/>
        <w:jc w:val="both"/>
        <w:rPr>
          <w:rFonts w:ascii="Times New Roman" w:hAnsi="Times New Roman" w:cs="Times New Roman"/>
          <w:color w:val="000000"/>
          <w:sz w:val="24"/>
          <w:szCs w:val="24"/>
        </w:rPr>
      </w:pPr>
      <w:r w:rsidRPr="003A56C3">
        <w:rPr>
          <w:rFonts w:ascii="Times New Roman" w:hAnsi="Times New Roman" w:cs="Times New Roman"/>
          <w:color w:val="000000"/>
          <w:sz w:val="24"/>
          <w:szCs w:val="24"/>
        </w:rPr>
        <w:t xml:space="preserve">“Ser </w:t>
      </w:r>
      <w:r w:rsidR="00A476AC">
        <w:rPr>
          <w:rFonts w:ascii="Times New Roman" w:hAnsi="Times New Roman" w:cs="Times New Roman"/>
          <w:color w:val="000000"/>
          <w:sz w:val="24"/>
          <w:szCs w:val="24"/>
        </w:rPr>
        <w:t>reconocido como Ó</w:t>
      </w:r>
      <w:r w:rsidRPr="003A56C3">
        <w:rPr>
          <w:rFonts w:ascii="Times New Roman" w:hAnsi="Times New Roman" w:cs="Times New Roman"/>
          <w:color w:val="000000"/>
          <w:sz w:val="24"/>
          <w:szCs w:val="24"/>
        </w:rPr>
        <w:t xml:space="preserve">rgano </w:t>
      </w:r>
      <w:r w:rsidR="00A476AC">
        <w:rPr>
          <w:rFonts w:ascii="Times New Roman" w:hAnsi="Times New Roman" w:cs="Times New Roman"/>
          <w:color w:val="000000"/>
          <w:sz w:val="24"/>
          <w:szCs w:val="24"/>
        </w:rPr>
        <w:t>R</w:t>
      </w:r>
      <w:r w:rsidRPr="003A56C3">
        <w:rPr>
          <w:rFonts w:ascii="Times New Roman" w:hAnsi="Times New Roman" w:cs="Times New Roman"/>
          <w:color w:val="000000"/>
          <w:sz w:val="24"/>
          <w:szCs w:val="24"/>
        </w:rPr>
        <w:t>ector de la Administración Pública, por nuestros aportes a la profesionalización del empleo público, el fortalecimiento institucional y el impulso de la mejora continua de los servicios”.</w:t>
      </w:r>
    </w:p>
    <w:p w:rsidR="00EA28AC" w:rsidRDefault="00EA28AC" w:rsidP="0047115D">
      <w:pPr>
        <w:tabs>
          <w:tab w:val="left" w:pos="993"/>
        </w:tabs>
        <w:spacing w:after="0" w:line="480" w:lineRule="auto"/>
        <w:ind w:firstLine="708"/>
        <w:jc w:val="both"/>
        <w:rPr>
          <w:rFonts w:ascii="Times New Roman" w:hAnsi="Times New Roman" w:cs="Times New Roman"/>
          <w:color w:val="000000"/>
          <w:sz w:val="24"/>
          <w:szCs w:val="24"/>
        </w:rPr>
      </w:pPr>
    </w:p>
    <w:p w:rsidR="00EA28AC" w:rsidRDefault="00EA28AC" w:rsidP="00EA28AC">
      <w:pPr>
        <w:tabs>
          <w:tab w:val="left" w:pos="993"/>
        </w:tabs>
        <w:spacing w:after="0" w:line="480" w:lineRule="auto"/>
        <w:jc w:val="both"/>
        <w:rPr>
          <w:rFonts w:ascii="Times New Roman" w:hAnsi="Times New Roman" w:cs="Times New Roman"/>
          <w:b/>
          <w:sz w:val="24"/>
          <w:szCs w:val="24"/>
        </w:rPr>
      </w:pPr>
      <w:r w:rsidRPr="00EA28AC">
        <w:rPr>
          <w:rFonts w:ascii="Times New Roman" w:hAnsi="Times New Roman" w:cs="Times New Roman"/>
          <w:b/>
          <w:sz w:val="24"/>
          <w:szCs w:val="24"/>
        </w:rPr>
        <w:t>POLÍTICA DE CALIDAD</w:t>
      </w:r>
    </w:p>
    <w:p w:rsidR="00EA28AC" w:rsidRDefault="00EA28AC" w:rsidP="009B073D">
      <w:pPr>
        <w:pStyle w:val="Piedepgina"/>
        <w:tabs>
          <w:tab w:val="clear" w:pos="4419"/>
          <w:tab w:val="clear" w:pos="8838"/>
        </w:tabs>
        <w:spacing w:line="480" w:lineRule="auto"/>
        <w:ind w:firstLine="708"/>
        <w:jc w:val="both"/>
        <w:rPr>
          <w:rFonts w:ascii="Times New Roman" w:hAnsi="Times New Roman" w:cs="Times New Roman"/>
          <w:color w:val="000000"/>
          <w:sz w:val="24"/>
          <w:szCs w:val="24"/>
        </w:rPr>
      </w:pPr>
      <w:r w:rsidRPr="00EA28AC">
        <w:rPr>
          <w:rFonts w:ascii="Times New Roman" w:hAnsi="Times New Roman" w:cs="Times New Roman"/>
          <w:color w:val="000000"/>
          <w:sz w:val="24"/>
          <w:szCs w:val="24"/>
        </w:rPr>
        <w:t>El MAP se compromete con los ciudadanos, las instituciones y los servidores públicos y demás partes interesadas a impulsar la satisfacción de sus requerimientos y expectativas, para ello garantizamos una cultura de calidad basada en principios de liderazgo, gestión de las personas y mejora continua por medio de la autoevaluación con el Modelo CAF y de nuestro Sistema de Gestión de Calidad, bajo lineamientos de las Normas ISO 9001:2015 y UNE 93200 para mejorar continuamente nuestro rendimiento organizacional, en cumplimiento de la Ley 41-08 de Función Pública, otros requisitos legales y reglamentarios aplicables, tanto en nuestro contexto interno como externo.</w:t>
      </w:r>
    </w:p>
    <w:p w:rsidR="00607BD3" w:rsidRPr="00EA28AC" w:rsidRDefault="00607BD3" w:rsidP="009B073D">
      <w:pPr>
        <w:pStyle w:val="Piedepgina"/>
        <w:tabs>
          <w:tab w:val="clear" w:pos="4419"/>
          <w:tab w:val="clear" w:pos="8838"/>
        </w:tabs>
        <w:spacing w:line="480" w:lineRule="auto"/>
        <w:ind w:firstLine="708"/>
        <w:jc w:val="both"/>
        <w:rPr>
          <w:rFonts w:ascii="Times New Roman" w:hAnsi="Times New Roman" w:cs="Times New Roman"/>
          <w:color w:val="000000"/>
          <w:sz w:val="24"/>
          <w:szCs w:val="24"/>
        </w:rPr>
      </w:pPr>
    </w:p>
    <w:p w:rsidR="0047115D" w:rsidRPr="00685D6E" w:rsidRDefault="0047115D" w:rsidP="0016670D">
      <w:pPr>
        <w:pStyle w:val="Prrafodelista"/>
        <w:numPr>
          <w:ilvl w:val="1"/>
          <w:numId w:val="1"/>
        </w:numPr>
        <w:rPr>
          <w:rFonts w:ascii="Times New Roman" w:hAnsi="Times New Roman"/>
          <w:b/>
          <w:color w:val="000000"/>
          <w:sz w:val="28"/>
        </w:rPr>
      </w:pPr>
      <w:r w:rsidRPr="00685D6E">
        <w:rPr>
          <w:rFonts w:ascii="Times New Roman" w:hAnsi="Times New Roman"/>
          <w:b/>
          <w:color w:val="000000"/>
          <w:sz w:val="28"/>
        </w:rPr>
        <w:lastRenderedPageBreak/>
        <w:t>Breve Reseña de la Base Legal Institucional</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Ministerio de Administración Pública (MAP) tiene su ori</w:t>
      </w:r>
      <w:r w:rsidR="008158C7">
        <w:rPr>
          <w:rFonts w:ascii="Times New Roman" w:hAnsi="Times New Roman" w:cs="Times New Roman"/>
          <w:color w:val="000000"/>
          <w:sz w:val="24"/>
        </w:rPr>
        <w:t xml:space="preserve">gen el 22 de noviembre de 1965, </w:t>
      </w:r>
      <w:r w:rsidRPr="000A793F">
        <w:rPr>
          <w:rFonts w:ascii="Times New Roman" w:hAnsi="Times New Roman" w:cs="Times New Roman"/>
          <w:color w:val="000000"/>
          <w:sz w:val="24"/>
        </w:rPr>
        <w:t xml:space="preserve">con la creación de la Oficina Nacional de Administración y Personal (ONAP), mediante la Ley Núm. 55 de la referida fecha, que crea e integra el Consejo Nacional de Desarrollo, a fin de sentar las bases que permitieran realizar la </w:t>
      </w:r>
      <w:r w:rsidR="00A476AC">
        <w:rPr>
          <w:rFonts w:ascii="Times New Roman" w:hAnsi="Times New Roman" w:cs="Times New Roman"/>
          <w:color w:val="000000"/>
          <w:sz w:val="24"/>
        </w:rPr>
        <w:t>R</w:t>
      </w:r>
      <w:r w:rsidRPr="000A793F">
        <w:rPr>
          <w:rFonts w:ascii="Times New Roman" w:hAnsi="Times New Roman" w:cs="Times New Roman"/>
          <w:color w:val="000000"/>
          <w:sz w:val="24"/>
        </w:rPr>
        <w:t xml:space="preserve">eforma </w:t>
      </w:r>
      <w:r w:rsidR="00A476AC">
        <w:rPr>
          <w:rFonts w:ascii="Times New Roman" w:hAnsi="Times New Roman" w:cs="Times New Roman"/>
          <w:color w:val="000000"/>
          <w:sz w:val="24"/>
        </w:rPr>
        <w:t>A</w:t>
      </w:r>
      <w:r w:rsidRPr="000A793F">
        <w:rPr>
          <w:rFonts w:ascii="Times New Roman" w:hAnsi="Times New Roman" w:cs="Times New Roman"/>
          <w:color w:val="000000"/>
          <w:sz w:val="24"/>
        </w:rPr>
        <w:t>dministrativa del Estado, a través del estudio sistemático de la Estructura Organizativa y el funcionamiento de las instituciones que conforman la Administración Pública, así como implantar un régimen de Administración de Personal basado en el mérito.</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Desde su creación, este Ministerio ha venido desarrollando las funciones de asesoría en las áreas administrativas de organización, procedimientos, administración de personal y adiestramiento. El 14 de enero de 1967, se dicta el Decreto No. 878 que declara de interés nacional la capacitación de todo el personal público y pone esta función a cargo de la Oficina Nacional de Administración y Personal (ONAP).</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Con el auspicio del Programa de las Naciones Unidas para el Desarrollo (PNUD) se elaboró en el año 1968, el primer diagnóstico del Sector Público que sirvió de punto de partida para que la ONAP realizara otros estudios e investigaciones en diferentes organismos que componen la Administración Pública.</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El 20 de mayo de 1991, y luego de 30 años de intentos por obtener un instrumento que reivindicara los derechos de los empleados públicos, se promulga la Ley No. 14-91 de Servicio Civil y Carrera Administrativa, que consagra específicamente la ONAP como </w:t>
      </w:r>
      <w:r w:rsidR="00A476AC">
        <w:rPr>
          <w:rFonts w:ascii="Times New Roman" w:hAnsi="Times New Roman" w:cs="Times New Roman"/>
          <w:color w:val="000000"/>
          <w:sz w:val="24"/>
        </w:rPr>
        <w:t>Ó</w:t>
      </w:r>
      <w:r w:rsidRPr="000A793F">
        <w:rPr>
          <w:rFonts w:ascii="Times New Roman" w:hAnsi="Times New Roman" w:cs="Times New Roman"/>
          <w:color w:val="000000"/>
          <w:sz w:val="24"/>
        </w:rPr>
        <w:t>rg</w:t>
      </w:r>
      <w:r w:rsidR="00A476AC">
        <w:rPr>
          <w:rFonts w:ascii="Times New Roman" w:hAnsi="Times New Roman" w:cs="Times New Roman"/>
          <w:color w:val="000000"/>
          <w:sz w:val="24"/>
        </w:rPr>
        <w:t>ano C</w:t>
      </w:r>
      <w:r w:rsidRPr="000A793F">
        <w:rPr>
          <w:rFonts w:ascii="Times New Roman" w:hAnsi="Times New Roman" w:cs="Times New Roman"/>
          <w:color w:val="000000"/>
          <w:sz w:val="24"/>
        </w:rPr>
        <w:t>entral del Sistema de Servicio Civil y Carrera Administrativa, para el establecimiento y desarrollo de un sistema moderno de Administración de Personal.</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lastRenderedPageBreak/>
        <w:t>Más tarde, el 29 de marzo de 1994, el Poder Ejecutivo dicta el Reglamento No. 81-94, de aplicación de la Ley 14-91, de Servicio Civil y Carrera Administrativa, mediante el cual se crea el Instituto Nacional de Administración Pública (INAP), que se encargaría de las labores de capacitación y adiestramiento de los empleados públicos, funciones que hasta ese momento habían estado a cargo de la ONAP.</w:t>
      </w:r>
    </w:p>
    <w:p w:rsidR="0047115D" w:rsidRPr="000A793F" w:rsidRDefault="0047115D" w:rsidP="0047115D">
      <w:pPr>
        <w:tabs>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28 de diciembre del año 2006, a través de la Ley No. 496-06, se crea la Secretaría de Estado de Economía, Planificación y Desarrollo (SEEPYD), y establece que la Oficina Nacional de Administración y Personal queda adscrita a dicha Secretaría.</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Para ese mismo año, continuando el proceso de Reforma y Modernización del Estado iniciado a través de PROREFORMA, en materia de fortalecimiento y transparencia de la Administración Pública, se crea el Sistema de Administración de Servidores Públicos (SASP), mediante el Decreto Núm. 558-06, el cual constituye una plataforma tecnológica para facilitar la gestión en la red de los subsistemas técnicos de personal, de una forma ágil, segura, transparente, eficaz y oportuna. </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A partir de ahí, se formó una comisión para que redactara un anteproyecto de ley que se denominó de Función Pública. Tras someterse a la consideración de distintos órganos, entidades de la </w:t>
      </w:r>
      <w:r w:rsidR="000B2074">
        <w:rPr>
          <w:rFonts w:ascii="Times New Roman" w:hAnsi="Times New Roman" w:cs="Times New Roman"/>
          <w:color w:val="000000"/>
          <w:sz w:val="24"/>
        </w:rPr>
        <w:t>Sociedad Civil</w:t>
      </w:r>
      <w:r w:rsidR="008158C7">
        <w:rPr>
          <w:rFonts w:ascii="Times New Roman" w:hAnsi="Times New Roman" w:cs="Times New Roman"/>
          <w:color w:val="000000"/>
          <w:sz w:val="24"/>
        </w:rPr>
        <w:t xml:space="preserve"> </w:t>
      </w:r>
      <w:r w:rsidRPr="000A793F">
        <w:rPr>
          <w:rFonts w:ascii="Times New Roman" w:hAnsi="Times New Roman" w:cs="Times New Roman"/>
          <w:color w:val="000000"/>
          <w:sz w:val="24"/>
        </w:rPr>
        <w:t xml:space="preserve">y personalidades relacionadas o interesadas en la mejora de la calidad y de la gestión de la Administración Pública dominicana, fue objeto de largas discusiones y modificaciones, hasta que finalmente quedó aprobada en ambas Cámaras Legislativas la Ley Núm. 41-08 de Función Pública, que crea la Secretaría de Estado de Administración Pública, promulgada por el Presidente de la República, el 16 de enero de 2008, la cual deroga la Ley Núm. 14-91 y su Reglamento de aplicación y transforma la </w:t>
      </w:r>
      <w:r w:rsidRPr="000A793F">
        <w:rPr>
          <w:rFonts w:ascii="Times New Roman" w:hAnsi="Times New Roman" w:cs="Times New Roman"/>
          <w:color w:val="000000"/>
          <w:sz w:val="24"/>
        </w:rPr>
        <w:lastRenderedPageBreak/>
        <w:t>Oficina Nacional de Administración y Personal (ONAP) en la Secretaría de Estado de</w:t>
      </w:r>
      <w:r w:rsidR="00A476AC">
        <w:rPr>
          <w:rFonts w:ascii="Times New Roman" w:hAnsi="Times New Roman" w:cs="Times New Roman"/>
          <w:color w:val="000000"/>
          <w:sz w:val="24"/>
        </w:rPr>
        <w:t xml:space="preserve"> Administración Pública (SEAP, Órgano Rector del Empleo P</w:t>
      </w:r>
      <w:r w:rsidRPr="000A793F">
        <w:rPr>
          <w:rFonts w:ascii="Times New Roman" w:hAnsi="Times New Roman" w:cs="Times New Roman"/>
          <w:color w:val="000000"/>
          <w:sz w:val="24"/>
        </w:rPr>
        <w:t>úblico y de los distintos sistemas y regímenes previstos en esta Ley). Posteriormente, con el Decreto Núm. 56-10, de fecha 6 de febrero de 2010, se le cambia la denominación a Ministerio de Administración Pública (MAP).</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El Ministerio de Administración Pública da continuidad al desarrollo de los trabajos en todos los estudios y evaluaciones pertinentes, a fin de implantar la Carrera Administrativa en todos los organismos del Poder Ejecutivo, Organismos Especiales y </w:t>
      </w:r>
      <w:r w:rsidR="00F34E34">
        <w:rPr>
          <w:rFonts w:ascii="Times New Roman" w:hAnsi="Times New Roman" w:cs="Times New Roman"/>
          <w:color w:val="000000"/>
          <w:sz w:val="24"/>
        </w:rPr>
        <w:t>Ayuntamiento</w:t>
      </w:r>
      <w:r w:rsidRPr="000A793F">
        <w:rPr>
          <w:rFonts w:ascii="Times New Roman" w:hAnsi="Times New Roman" w:cs="Times New Roman"/>
          <w:color w:val="000000"/>
          <w:sz w:val="24"/>
        </w:rPr>
        <w:t>s, así como la Ley Núm. 247-12 Orgánica de la Administración Pública y sus Reglamentos de aplicación para racionalizar el Estado, con el propósito de establecer una unidad de la Administración Pública, cumplir con las funciones esenciales del Estado y justificar la legitimidad de este que es la misión de su existencia; procurando que la constitución perdure, para que el mismo pueda evolucionar a través del tiempo de manera sostenible y adecuarse a las transformaciones de la administración del Estado.</w:t>
      </w:r>
    </w:p>
    <w:p w:rsidR="0047115D" w:rsidRPr="000A793F" w:rsidRDefault="0047115D" w:rsidP="0047115D">
      <w:pPr>
        <w:tabs>
          <w:tab w:val="left" w:pos="72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Asimismo, el Ministerio de Administración Pública, da continuidad al proceso de desarrollo y fortalecimiento institucional de cara a la nueva Ley y los nuevos tiempos, entendiendo el rol tan impor</w:t>
      </w:r>
      <w:r w:rsidR="00A476AC">
        <w:rPr>
          <w:rFonts w:ascii="Times New Roman" w:hAnsi="Times New Roman" w:cs="Times New Roman"/>
          <w:color w:val="000000"/>
          <w:sz w:val="24"/>
        </w:rPr>
        <w:t>tante que debe desempeñar como O</w:t>
      </w:r>
      <w:r w:rsidRPr="000A793F">
        <w:rPr>
          <w:rFonts w:ascii="Times New Roman" w:hAnsi="Times New Roman" w:cs="Times New Roman"/>
          <w:color w:val="000000"/>
          <w:sz w:val="24"/>
        </w:rPr>
        <w:t xml:space="preserve">rganismo Rector en materia de </w:t>
      </w:r>
      <w:r w:rsidR="00B37156">
        <w:rPr>
          <w:rFonts w:ascii="Times New Roman" w:hAnsi="Times New Roman" w:cs="Times New Roman"/>
          <w:color w:val="000000"/>
          <w:sz w:val="24"/>
        </w:rPr>
        <w:t>Recursos Humanos</w:t>
      </w:r>
      <w:r w:rsidRPr="000A793F">
        <w:rPr>
          <w:rFonts w:ascii="Times New Roman" w:hAnsi="Times New Roman" w:cs="Times New Roman"/>
          <w:color w:val="000000"/>
          <w:sz w:val="24"/>
        </w:rPr>
        <w:t>, fortalecimiento institucional</w:t>
      </w:r>
      <w:r w:rsidR="00A476AC">
        <w:rPr>
          <w:rFonts w:ascii="Times New Roman" w:hAnsi="Times New Roman" w:cs="Times New Roman"/>
          <w:color w:val="000000"/>
          <w:sz w:val="24"/>
        </w:rPr>
        <w:t>, estructuras, procedimientos, Evaluación del Desempeño I</w:t>
      </w:r>
      <w:r w:rsidRPr="000A793F">
        <w:rPr>
          <w:rFonts w:ascii="Times New Roman" w:hAnsi="Times New Roman" w:cs="Times New Roman"/>
          <w:color w:val="000000"/>
          <w:sz w:val="24"/>
        </w:rPr>
        <w:t>nstitucional y gestión de la calidad en las instituciones públicas.</w:t>
      </w:r>
    </w:p>
    <w:p w:rsidR="0047115D" w:rsidRDefault="0047115D" w:rsidP="0047115D">
      <w:pPr>
        <w:tabs>
          <w:tab w:val="left" w:pos="6120"/>
        </w:tabs>
        <w:spacing w:after="0" w:line="480" w:lineRule="auto"/>
        <w:jc w:val="both"/>
        <w:rPr>
          <w:rFonts w:ascii="Times New Roman" w:hAnsi="Times New Roman" w:cs="Times New Roman"/>
          <w:b/>
          <w:color w:val="000000"/>
          <w:sz w:val="28"/>
        </w:rPr>
        <w:sectPr w:rsidR="0047115D" w:rsidSect="00365356">
          <w:footerReference w:type="default" r:id="rId11"/>
          <w:footerReference w:type="first" r:id="rId12"/>
          <w:pgSz w:w="12240" w:h="15840" w:code="9"/>
          <w:pgMar w:top="1418" w:right="1701" w:bottom="1418" w:left="1701" w:header="709" w:footer="397" w:gutter="0"/>
          <w:pgNumType w:start="0"/>
          <w:cols w:space="708"/>
          <w:titlePg/>
          <w:docGrid w:linePitch="360"/>
        </w:sectPr>
      </w:pPr>
    </w:p>
    <w:p w:rsidR="0047115D" w:rsidRPr="000A793F" w:rsidRDefault="0047115D" w:rsidP="0047115D">
      <w:pPr>
        <w:tabs>
          <w:tab w:val="left" w:pos="993"/>
        </w:tabs>
        <w:spacing w:after="0" w:line="360" w:lineRule="auto"/>
        <w:jc w:val="both"/>
        <w:rPr>
          <w:rFonts w:ascii="Times New Roman" w:hAnsi="Times New Roman" w:cs="Times New Roman"/>
          <w:b/>
          <w:color w:val="000000"/>
          <w:sz w:val="28"/>
        </w:rPr>
      </w:pPr>
      <w:r>
        <w:rPr>
          <w:rFonts w:ascii="Times New Roman" w:hAnsi="Times New Roman" w:cs="Times New Roman"/>
          <w:b/>
          <w:color w:val="000000"/>
          <w:sz w:val="28"/>
        </w:rPr>
        <w:lastRenderedPageBreak/>
        <w:t xml:space="preserve">Principales Funcionarios </w:t>
      </w:r>
      <w:r w:rsidRPr="000A793F">
        <w:rPr>
          <w:rFonts w:ascii="Times New Roman" w:hAnsi="Times New Roman" w:cs="Times New Roman"/>
          <w:b/>
          <w:color w:val="000000"/>
          <w:sz w:val="28"/>
        </w:rPr>
        <w:t xml:space="preserve"> </w:t>
      </w:r>
    </w:p>
    <w:p w:rsidR="0047115D" w:rsidRPr="00DA14D4" w:rsidRDefault="0047115D" w:rsidP="0047115D">
      <w:pPr>
        <w:spacing w:after="0" w:line="240" w:lineRule="auto"/>
        <w:ind w:left="4950" w:hanging="4950"/>
        <w:rPr>
          <w:rFonts w:ascii="Times New Roman" w:hAnsi="Times New Roman"/>
          <w:b/>
          <w:color w:val="000000"/>
          <w:sz w:val="24"/>
          <w:szCs w:val="24"/>
        </w:rPr>
      </w:pPr>
      <w:r w:rsidRPr="00DA14D4">
        <w:rPr>
          <w:rFonts w:ascii="Times New Roman" w:hAnsi="Times New Roman"/>
          <w:b/>
          <w:color w:val="000000"/>
          <w:sz w:val="24"/>
          <w:szCs w:val="24"/>
        </w:rPr>
        <w:t>Lic. Ramón Ventura Camejo</w:t>
      </w:r>
    </w:p>
    <w:p w:rsidR="0047115D" w:rsidRPr="000A793F" w:rsidRDefault="0047115D" w:rsidP="0047115D">
      <w:pPr>
        <w:spacing w:after="0" w:line="240" w:lineRule="auto"/>
        <w:ind w:left="4950" w:hanging="4950"/>
        <w:rPr>
          <w:rFonts w:ascii="Times New Roman" w:hAnsi="Times New Roman"/>
          <w:color w:val="000000"/>
          <w:sz w:val="24"/>
          <w:szCs w:val="24"/>
        </w:rPr>
      </w:pPr>
      <w:r w:rsidRPr="000A793F">
        <w:rPr>
          <w:rFonts w:ascii="Times New Roman" w:hAnsi="Times New Roman"/>
          <w:color w:val="000000"/>
          <w:sz w:val="24"/>
          <w:szCs w:val="24"/>
        </w:rPr>
        <w:t>Ministro de Administración Pública</w:t>
      </w:r>
    </w:p>
    <w:p w:rsidR="0047115D" w:rsidRDefault="0047115D" w:rsidP="0047115D">
      <w:pPr>
        <w:spacing w:after="0" w:line="240" w:lineRule="auto"/>
        <w:ind w:left="4950"/>
        <w:rPr>
          <w:rFonts w:ascii="Times New Roman" w:hAnsi="Times New Roman"/>
          <w:b/>
          <w:color w:val="000000"/>
          <w:sz w:val="24"/>
          <w:szCs w:val="24"/>
        </w:rPr>
      </w:pPr>
      <w:r>
        <w:rPr>
          <w:rFonts w:ascii="Times New Roman" w:eastAsia="Times New Roman" w:hAnsi="Times New Roman"/>
          <w:b/>
          <w:color w:val="000000"/>
          <w:sz w:val="24"/>
          <w:szCs w:val="24"/>
          <w:lang w:eastAsia="es-ES"/>
        </w:rPr>
        <w:t>Licda. Alexandra Olivo</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DA14D4">
        <w:rPr>
          <w:rFonts w:ascii="Times New Roman" w:hAnsi="Times New Roman"/>
          <w:b/>
          <w:color w:val="000000"/>
          <w:sz w:val="24"/>
          <w:szCs w:val="24"/>
        </w:rPr>
        <w:t>Licda. Donatila Germán</w:t>
      </w:r>
      <w:r w:rsidRPr="00DA14D4">
        <w:rPr>
          <w:rFonts w:ascii="Times New Roman" w:eastAsia="Times New Roman" w:hAnsi="Times New Roman"/>
          <w:b/>
          <w:color w:val="000000"/>
          <w:sz w:val="22"/>
          <w:szCs w:val="24"/>
          <w:lang w:eastAsia="es-ES"/>
        </w:rPr>
        <w:t xml:space="preserve"> </w:t>
      </w:r>
      <w:r>
        <w:rPr>
          <w:rFonts w:ascii="Times New Roman" w:eastAsia="Times New Roman" w:hAnsi="Times New Roman"/>
          <w:b/>
          <w:color w:val="000000"/>
          <w:sz w:val="22"/>
          <w:szCs w:val="24"/>
          <w:lang w:eastAsia="es-ES"/>
        </w:rPr>
        <w:tab/>
      </w:r>
      <w:r>
        <w:rPr>
          <w:rFonts w:ascii="Times New Roman" w:eastAsia="Times New Roman" w:hAnsi="Times New Roman"/>
          <w:color w:val="000000"/>
          <w:sz w:val="24"/>
          <w:szCs w:val="24"/>
          <w:lang w:eastAsia="es-ES"/>
        </w:rPr>
        <w:t>Directora de Sistemas de</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w:t>
      </w:r>
      <w:r>
        <w:rPr>
          <w:rFonts w:ascii="Times New Roman" w:eastAsia="Times New Roman" w:hAnsi="Times New Roman"/>
          <w:color w:val="000000"/>
          <w:sz w:val="24"/>
          <w:szCs w:val="24"/>
          <w:lang w:eastAsia="es-ES"/>
        </w:rPr>
        <w:t>ice</w:t>
      </w:r>
      <w:r w:rsidR="00A476AC">
        <w:rPr>
          <w:rFonts w:ascii="Times New Roman" w:eastAsia="Times New Roman" w:hAnsi="Times New Roman"/>
          <w:color w:val="000000"/>
          <w:sz w:val="24"/>
          <w:szCs w:val="24"/>
          <w:lang w:eastAsia="es-ES"/>
        </w:rPr>
        <w:t>-M</w:t>
      </w:r>
      <w:r>
        <w:rPr>
          <w:rFonts w:ascii="Times New Roman" w:eastAsia="Times New Roman" w:hAnsi="Times New Roman"/>
          <w:color w:val="000000"/>
          <w:sz w:val="24"/>
          <w:szCs w:val="24"/>
          <w:lang w:eastAsia="es-ES"/>
        </w:rPr>
        <w:t xml:space="preserve">inistra de Función Pública </w:t>
      </w:r>
      <w:r w:rsidRPr="000A793F">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t>Carrera</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 Carlos Manuel Manzano</w:t>
      </w:r>
      <w:r>
        <w:rPr>
          <w:rFonts w:ascii="Times New Roman" w:eastAsia="Times New Roman" w:hAnsi="Times New Roman"/>
          <w:b/>
          <w:color w:val="000000"/>
          <w:sz w:val="24"/>
          <w:szCs w:val="24"/>
          <w:lang w:eastAsia="es-ES"/>
        </w:rPr>
        <w:tab/>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Johanna Guerrero</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Vice</w:t>
      </w:r>
      <w:r w:rsidR="00A476AC">
        <w:rPr>
          <w:rFonts w:ascii="Times New Roman" w:eastAsia="Times New Roman" w:hAnsi="Times New Roman"/>
          <w:color w:val="000000"/>
          <w:sz w:val="24"/>
          <w:szCs w:val="24"/>
          <w:lang w:eastAsia="es-ES"/>
        </w:rPr>
        <w:t>-M</w:t>
      </w:r>
      <w:r w:rsidRPr="000A793F">
        <w:rPr>
          <w:rFonts w:ascii="Times New Roman" w:eastAsia="Times New Roman" w:hAnsi="Times New Roman"/>
          <w:color w:val="000000"/>
          <w:sz w:val="24"/>
          <w:szCs w:val="24"/>
          <w:lang w:eastAsia="es-ES"/>
        </w:rPr>
        <w:t>inistro de Fortalecimiento</w:t>
      </w:r>
      <w:r w:rsidRPr="00DA14D4">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color w:val="000000"/>
          <w:sz w:val="24"/>
          <w:szCs w:val="24"/>
          <w:lang w:eastAsia="es-ES"/>
        </w:rPr>
        <w:t>Directora de Simplificación de</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Institucional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Trámites</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Ing. Pedro Antonio Nina</w:t>
      </w:r>
      <w:r w:rsidRPr="00A22D0F">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Bélgica Almonte</w:t>
      </w:r>
    </w:p>
    <w:p w:rsidR="0047115D" w:rsidRDefault="00A476AC" w:rsidP="0047115D">
      <w:pPr>
        <w:spacing w:after="0" w:line="240" w:lineRule="auto"/>
        <w:ind w:left="4950" w:hanging="495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Vice-M</w:t>
      </w:r>
      <w:r w:rsidR="0047115D" w:rsidRPr="000A793F">
        <w:rPr>
          <w:rFonts w:ascii="Times New Roman" w:eastAsia="Times New Roman" w:hAnsi="Times New Roman"/>
          <w:color w:val="000000"/>
          <w:sz w:val="24"/>
          <w:szCs w:val="24"/>
          <w:lang w:eastAsia="es-ES"/>
        </w:rPr>
        <w:t xml:space="preserve">inistro de Evaluación </w:t>
      </w:r>
      <w:r w:rsidR="0047115D">
        <w:rPr>
          <w:rFonts w:ascii="Times New Roman" w:eastAsia="Times New Roman" w:hAnsi="Times New Roman"/>
          <w:color w:val="000000"/>
          <w:sz w:val="24"/>
          <w:szCs w:val="24"/>
          <w:lang w:eastAsia="es-ES"/>
        </w:rPr>
        <w:tab/>
      </w:r>
      <w:r w:rsidR="0047115D" w:rsidRPr="000A793F">
        <w:rPr>
          <w:rFonts w:ascii="Times New Roman" w:eastAsia="Times New Roman" w:hAnsi="Times New Roman"/>
          <w:color w:val="000000"/>
          <w:sz w:val="24"/>
          <w:szCs w:val="24"/>
          <w:lang w:eastAsia="es-ES"/>
        </w:rPr>
        <w:t xml:space="preserve">Directora de Evaluación </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del Desempeño Institucional</w:t>
      </w:r>
      <w:r w:rsidRPr="00A22D0F">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de la Gestión Institucional</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 Elso Segura Martínez</w:t>
      </w:r>
      <w:r w:rsidRPr="00E16710">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t>Lic</w:t>
      </w:r>
      <w:r w:rsidRPr="000A793F">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Diomedes Alcántara</w:t>
      </w:r>
    </w:p>
    <w:p w:rsidR="0047115D" w:rsidRDefault="00A476AC" w:rsidP="0047115D">
      <w:pPr>
        <w:spacing w:after="0" w:line="240" w:lineRule="auto"/>
        <w:ind w:left="4950" w:hanging="495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Vice-M</w:t>
      </w:r>
      <w:r w:rsidR="0047115D" w:rsidRPr="000A793F">
        <w:rPr>
          <w:rFonts w:ascii="Times New Roman" w:eastAsia="Times New Roman" w:hAnsi="Times New Roman"/>
          <w:color w:val="000000"/>
          <w:sz w:val="24"/>
          <w:szCs w:val="24"/>
          <w:lang w:eastAsia="es-ES"/>
        </w:rPr>
        <w:t xml:space="preserve">inistro de Monitoreo </w:t>
      </w:r>
      <w:r w:rsidR="0047115D">
        <w:rPr>
          <w:rFonts w:ascii="Times New Roman" w:eastAsia="Times New Roman" w:hAnsi="Times New Roman"/>
          <w:color w:val="000000"/>
          <w:sz w:val="24"/>
          <w:szCs w:val="24"/>
          <w:lang w:eastAsia="es-ES"/>
        </w:rPr>
        <w:tab/>
      </w:r>
      <w:r w:rsidR="0047115D" w:rsidRPr="000A793F">
        <w:rPr>
          <w:rFonts w:ascii="Times New Roman" w:eastAsia="Times New Roman" w:hAnsi="Times New Roman"/>
          <w:color w:val="000000"/>
          <w:sz w:val="24"/>
          <w:szCs w:val="24"/>
          <w:lang w:eastAsia="es-ES"/>
        </w:rPr>
        <w:t>Director Administrativ</w:t>
      </w:r>
      <w:r w:rsidR="0047115D">
        <w:rPr>
          <w:rFonts w:ascii="Times New Roman" w:eastAsia="Times New Roman" w:hAnsi="Times New Roman"/>
          <w:color w:val="000000"/>
          <w:sz w:val="24"/>
          <w:szCs w:val="24"/>
          <w:lang w:eastAsia="es-ES"/>
        </w:rPr>
        <w:t xml:space="preserve">o y </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de Servicios Públicos</w:t>
      </w:r>
      <w:r w:rsidRPr="00A77B6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t>Financiero</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Dra. Hilda Cabrera</w:t>
      </w:r>
      <w:r w:rsidRPr="006B3CF8">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Guadalupe Sosa</w:t>
      </w:r>
    </w:p>
    <w:p w:rsidR="0047115D" w:rsidRDefault="00A476AC" w:rsidP="0047115D">
      <w:pPr>
        <w:spacing w:after="0" w:line="240" w:lineRule="auto"/>
        <w:ind w:left="4950" w:hanging="495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Vice-M</w:t>
      </w:r>
      <w:r w:rsidR="0047115D" w:rsidRPr="000A793F">
        <w:rPr>
          <w:rFonts w:ascii="Times New Roman" w:eastAsia="Times New Roman" w:hAnsi="Times New Roman"/>
          <w:color w:val="000000"/>
          <w:sz w:val="24"/>
          <w:szCs w:val="24"/>
          <w:lang w:eastAsia="es-ES"/>
        </w:rPr>
        <w:t>inistra de Innovación</w:t>
      </w:r>
      <w:r w:rsidR="0047115D">
        <w:rPr>
          <w:rFonts w:ascii="Times New Roman" w:eastAsia="Times New Roman" w:hAnsi="Times New Roman"/>
          <w:color w:val="000000"/>
          <w:sz w:val="24"/>
          <w:szCs w:val="24"/>
          <w:lang w:eastAsia="es-ES"/>
        </w:rPr>
        <w:tab/>
      </w:r>
      <w:r w:rsidR="0047115D" w:rsidRPr="000A793F">
        <w:rPr>
          <w:rFonts w:ascii="Times New Roman" w:eastAsia="Times New Roman" w:hAnsi="Times New Roman"/>
          <w:color w:val="000000"/>
          <w:sz w:val="24"/>
          <w:szCs w:val="24"/>
          <w:lang w:eastAsia="es-ES"/>
        </w:rPr>
        <w:t xml:space="preserve">Directora de Gestión del </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y Modernización</w:t>
      </w:r>
      <w:r w:rsidRPr="006B3CF8">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Cambio</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 Julio Canelo</w:t>
      </w:r>
      <w:r w:rsidRPr="006B3CF8">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t>Lic. José Mejía</w:t>
      </w:r>
    </w:p>
    <w:p w:rsidR="0047115D" w:rsidRDefault="00A476AC" w:rsidP="0047115D">
      <w:pPr>
        <w:spacing w:after="0" w:line="240" w:lineRule="auto"/>
        <w:ind w:left="4950" w:hanging="495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Vice-M</w:t>
      </w:r>
      <w:r w:rsidR="0047115D" w:rsidRPr="000A793F">
        <w:rPr>
          <w:rFonts w:ascii="Times New Roman" w:eastAsia="Times New Roman" w:hAnsi="Times New Roman"/>
          <w:color w:val="000000"/>
          <w:sz w:val="24"/>
          <w:szCs w:val="24"/>
          <w:lang w:eastAsia="es-ES"/>
        </w:rPr>
        <w:t>inistro de Apoyo</w:t>
      </w:r>
      <w:r w:rsidR="0047115D">
        <w:rPr>
          <w:rFonts w:ascii="Times New Roman" w:eastAsia="Times New Roman" w:hAnsi="Times New Roman"/>
          <w:color w:val="000000"/>
          <w:sz w:val="24"/>
          <w:szCs w:val="24"/>
          <w:lang w:eastAsia="es-ES"/>
        </w:rPr>
        <w:tab/>
      </w:r>
      <w:r w:rsidR="0047115D" w:rsidRPr="000A793F">
        <w:rPr>
          <w:rFonts w:ascii="Times New Roman" w:eastAsia="Times New Roman" w:hAnsi="Times New Roman"/>
          <w:color w:val="000000"/>
          <w:sz w:val="24"/>
          <w:szCs w:val="24"/>
          <w:lang w:eastAsia="es-ES"/>
        </w:rPr>
        <w:t xml:space="preserve">Director de Tecnología de la </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a la Municipalidad</w:t>
      </w:r>
      <w:r w:rsidRPr="006B3CF8">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Información y</w:t>
      </w:r>
      <w:r w:rsidRPr="006B3CF8">
        <w:rPr>
          <w:rFonts w:ascii="Times New Roman" w:eastAsia="Times New Roman" w:hAnsi="Times New Roman"/>
          <w:color w:val="000000"/>
          <w:sz w:val="24"/>
          <w:szCs w:val="24"/>
          <w:lang w:eastAsia="es-ES"/>
        </w:rPr>
        <w:t xml:space="preserve"> </w:t>
      </w:r>
      <w:r w:rsidRPr="000A793F">
        <w:rPr>
          <w:rFonts w:ascii="Times New Roman" w:eastAsia="Times New Roman" w:hAnsi="Times New Roman"/>
          <w:color w:val="000000"/>
          <w:sz w:val="24"/>
          <w:szCs w:val="24"/>
          <w:lang w:eastAsia="es-ES"/>
        </w:rPr>
        <w:t>Comunicación</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 xml:space="preserve">Lic. </w:t>
      </w:r>
      <w:r w:rsidR="00522DF6">
        <w:rPr>
          <w:rFonts w:ascii="Times New Roman" w:eastAsia="Times New Roman" w:hAnsi="Times New Roman"/>
          <w:b/>
          <w:color w:val="000000"/>
          <w:sz w:val="24"/>
          <w:szCs w:val="24"/>
          <w:lang w:eastAsia="es-ES"/>
        </w:rPr>
        <w:t>Ángel Jiménez</w:t>
      </w:r>
      <w:r w:rsidRPr="004F1280">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Arq. Luís Rafael Pérez</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Director</w:t>
      </w:r>
      <w:r w:rsidR="00522DF6">
        <w:rPr>
          <w:rFonts w:ascii="Times New Roman" w:eastAsia="Times New Roman" w:hAnsi="Times New Roman"/>
          <w:color w:val="000000"/>
          <w:sz w:val="24"/>
          <w:szCs w:val="24"/>
          <w:lang w:eastAsia="es-ES"/>
        </w:rPr>
        <w:t xml:space="preserve"> Interino</w:t>
      </w:r>
      <w:r w:rsidRPr="000A793F">
        <w:rPr>
          <w:rFonts w:ascii="Times New Roman" w:eastAsia="Times New Roman" w:hAnsi="Times New Roman"/>
          <w:color w:val="000000"/>
          <w:sz w:val="24"/>
          <w:szCs w:val="24"/>
          <w:lang w:eastAsia="es-ES"/>
        </w:rPr>
        <w:t xml:space="preserve"> de Reclutamiento y Selección</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 de Planificación </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y Evaluación del Desempeño Laboral</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y Desarrollo</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Licda.  Fanny Bello</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Maritza Silverio</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Directora de Análisis del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Directora de Re</w:t>
      </w:r>
      <w:r w:rsidR="00522DF6">
        <w:rPr>
          <w:rFonts w:ascii="Times New Roman" w:eastAsia="Times New Roman" w:hAnsi="Times New Roman"/>
          <w:color w:val="000000"/>
          <w:sz w:val="24"/>
          <w:szCs w:val="24"/>
          <w:lang w:eastAsia="es-ES"/>
        </w:rPr>
        <w:t>c</w:t>
      </w:r>
      <w:r w:rsidR="00F9770B">
        <w:rPr>
          <w:rFonts w:ascii="Times New Roman" w:eastAsia="Times New Roman" w:hAnsi="Times New Roman"/>
          <w:color w:val="000000"/>
          <w:sz w:val="24"/>
          <w:szCs w:val="24"/>
          <w:lang w:eastAsia="es-ES"/>
        </w:rPr>
        <w:t>urso</w:t>
      </w:r>
      <w:r w:rsidRPr="000A793F">
        <w:rPr>
          <w:rFonts w:ascii="Times New Roman" w:eastAsia="Times New Roman" w:hAnsi="Times New Roman"/>
          <w:color w:val="000000"/>
          <w:sz w:val="24"/>
          <w:szCs w:val="24"/>
          <w:lang w:eastAsia="es-ES"/>
        </w:rPr>
        <w:t xml:space="preserve">s </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Trabajo y Remuneraciones</w:t>
      </w:r>
      <w:r w:rsidRPr="00CF562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Humanos</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Pr>
          <w:rFonts w:ascii="Times New Roman" w:eastAsia="Times New Roman" w:hAnsi="Times New Roman"/>
          <w:b/>
          <w:color w:val="000000"/>
          <w:sz w:val="24"/>
          <w:szCs w:val="24"/>
          <w:lang w:eastAsia="es-ES"/>
        </w:rPr>
        <w:t>Dra. Mariza De l</w:t>
      </w:r>
      <w:r w:rsidRPr="000A793F">
        <w:rPr>
          <w:rFonts w:ascii="Times New Roman" w:eastAsia="Times New Roman" w:hAnsi="Times New Roman"/>
          <w:b/>
          <w:color w:val="000000"/>
          <w:sz w:val="24"/>
          <w:szCs w:val="24"/>
          <w:lang w:eastAsia="es-ES"/>
        </w:rPr>
        <w:t>a Cruz</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Leslie De León</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Directora de Relaciones Laborales</w:t>
      </w:r>
      <w:r>
        <w:rPr>
          <w:rFonts w:ascii="Times New Roman" w:eastAsia="Times New Roman" w:hAnsi="Times New Roman"/>
          <w:color w:val="000000"/>
          <w:sz w:val="24"/>
          <w:szCs w:val="24"/>
          <w:lang w:eastAsia="es-ES"/>
        </w:rPr>
        <w:tab/>
        <w:t xml:space="preserve">Directora de </w:t>
      </w:r>
      <w:r w:rsidRPr="000A793F">
        <w:rPr>
          <w:rFonts w:ascii="Times New Roman" w:eastAsia="Times New Roman" w:hAnsi="Times New Roman"/>
          <w:color w:val="000000"/>
          <w:sz w:val="24"/>
          <w:szCs w:val="24"/>
          <w:lang w:eastAsia="es-ES"/>
        </w:rPr>
        <w:t>Gestión de Calidad Interna</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Arq. Virna Lissi Peña</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color w:val="000000"/>
          <w:sz w:val="24"/>
          <w:szCs w:val="24"/>
          <w:lang w:eastAsia="es-ES"/>
        </w:rPr>
        <w:t xml:space="preserve">Directora de Diseño Organizacional </w:t>
      </w:r>
      <w:r>
        <w:rPr>
          <w:rFonts w:ascii="Times New Roman" w:eastAsia="Times New Roman" w:hAnsi="Times New Roman"/>
          <w:color w:val="000000"/>
          <w:sz w:val="24"/>
          <w:szCs w:val="24"/>
          <w:lang w:eastAsia="es-ES"/>
        </w:rPr>
        <w:tab/>
      </w:r>
      <w:r w:rsidRPr="000A793F">
        <w:rPr>
          <w:rFonts w:ascii="Times New Roman" w:eastAsia="Times New Roman" w:hAnsi="Times New Roman"/>
          <w:b/>
          <w:color w:val="000000"/>
          <w:sz w:val="24"/>
          <w:szCs w:val="24"/>
          <w:lang w:eastAsia="es-ES"/>
        </w:rPr>
        <w:t>Licda. Evelyn Román</w:t>
      </w:r>
    </w:p>
    <w:p w:rsidR="0047115D" w:rsidRDefault="0047115D" w:rsidP="0047115D">
      <w:pPr>
        <w:spacing w:after="0" w:line="240" w:lineRule="auto"/>
        <w:ind w:left="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Encargada del Departamento </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Licda. Mabel Joa</w:t>
      </w:r>
      <w:r w:rsidRPr="00761222">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de Relaciones Internacionales</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Encargada del Departamento</w:t>
      </w:r>
    </w:p>
    <w:p w:rsidR="0055707D" w:rsidRDefault="0047115D" w:rsidP="0047115D">
      <w:pPr>
        <w:tabs>
          <w:tab w:val="left" w:pos="709"/>
        </w:tabs>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de Comunicaciones</w:t>
      </w:r>
    </w:p>
    <w:p w:rsidR="0047115D" w:rsidRDefault="0047115D"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Pr="00CF7D5C" w:rsidRDefault="00CF7D5C" w:rsidP="00CF7D5C">
      <w:pPr>
        <w:tabs>
          <w:tab w:val="left" w:pos="709"/>
        </w:tabs>
        <w:ind w:left="-11"/>
        <w:jc w:val="center"/>
        <w:outlineLvl w:val="0"/>
        <w:rPr>
          <w:rFonts w:ascii="Times New Roman" w:hAnsi="Times New Roman"/>
          <w:b/>
          <w:sz w:val="36"/>
          <w:szCs w:val="28"/>
        </w:rPr>
      </w:pPr>
      <w:bookmarkStart w:id="11" w:name="_Toc500423229"/>
      <w:bookmarkStart w:id="12" w:name="_Toc500486486"/>
      <w:bookmarkStart w:id="13" w:name="_Toc532311120"/>
      <w:r w:rsidRPr="00CF7D5C">
        <w:rPr>
          <w:rFonts w:ascii="Times New Roman" w:hAnsi="Times New Roman"/>
          <w:b/>
          <w:sz w:val="36"/>
          <w:szCs w:val="28"/>
        </w:rPr>
        <w:t xml:space="preserve">RESULTADOS DE LA GESTIÓN </w:t>
      </w:r>
      <w:r>
        <w:rPr>
          <w:rFonts w:ascii="Times New Roman" w:hAnsi="Times New Roman"/>
          <w:b/>
          <w:sz w:val="36"/>
          <w:szCs w:val="28"/>
        </w:rPr>
        <w:t xml:space="preserve">EN </w:t>
      </w:r>
      <w:r w:rsidRPr="00CF7D5C">
        <w:rPr>
          <w:rFonts w:ascii="Times New Roman" w:hAnsi="Times New Roman"/>
          <w:b/>
          <w:sz w:val="36"/>
          <w:szCs w:val="28"/>
        </w:rPr>
        <w:t>EL AÑO 201</w:t>
      </w:r>
      <w:bookmarkEnd w:id="11"/>
      <w:bookmarkEnd w:id="12"/>
      <w:r w:rsidR="0080363B">
        <w:rPr>
          <w:rFonts w:ascii="Times New Roman" w:hAnsi="Times New Roman"/>
          <w:b/>
          <w:sz w:val="36"/>
          <w:szCs w:val="28"/>
        </w:rPr>
        <w:t>8</w:t>
      </w:r>
      <w:bookmarkEnd w:id="13"/>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55707D" w:rsidRDefault="0055707D" w:rsidP="0016670D">
      <w:pPr>
        <w:numPr>
          <w:ilvl w:val="0"/>
          <w:numId w:val="1"/>
        </w:numPr>
        <w:tabs>
          <w:tab w:val="left" w:pos="709"/>
        </w:tabs>
        <w:ind w:left="709"/>
        <w:outlineLvl w:val="0"/>
        <w:rPr>
          <w:rFonts w:ascii="Times New Roman" w:hAnsi="Times New Roman"/>
          <w:b/>
          <w:sz w:val="28"/>
          <w:szCs w:val="28"/>
        </w:rPr>
      </w:pPr>
      <w:bookmarkStart w:id="14" w:name="_Toc500423230"/>
      <w:bookmarkStart w:id="15" w:name="_Toc532311121"/>
      <w:r>
        <w:rPr>
          <w:rFonts w:ascii="Times New Roman" w:hAnsi="Times New Roman"/>
          <w:b/>
          <w:sz w:val="28"/>
          <w:szCs w:val="28"/>
        </w:rPr>
        <w:lastRenderedPageBreak/>
        <w:t>Resultados de la Gestión del Año 201</w:t>
      </w:r>
      <w:bookmarkEnd w:id="14"/>
      <w:r w:rsidR="0080363B">
        <w:rPr>
          <w:rFonts w:ascii="Times New Roman" w:hAnsi="Times New Roman"/>
          <w:b/>
          <w:sz w:val="28"/>
          <w:szCs w:val="28"/>
        </w:rPr>
        <w:t>8</w:t>
      </w:r>
      <w:bookmarkEnd w:id="15"/>
    </w:p>
    <w:p w:rsidR="0055707D" w:rsidRPr="000520C8" w:rsidRDefault="0055707D" w:rsidP="000520C8">
      <w:pPr>
        <w:pStyle w:val="Prrafodelista"/>
        <w:numPr>
          <w:ilvl w:val="0"/>
          <w:numId w:val="63"/>
        </w:numPr>
        <w:ind w:left="993"/>
        <w:outlineLvl w:val="1"/>
        <w:rPr>
          <w:rFonts w:ascii="Times New Roman" w:hAnsi="Times New Roman"/>
          <w:b/>
          <w:sz w:val="28"/>
          <w:szCs w:val="28"/>
        </w:rPr>
      </w:pPr>
      <w:bookmarkStart w:id="16" w:name="_Toc500423231"/>
      <w:bookmarkStart w:id="17" w:name="_Toc532311122"/>
      <w:r w:rsidRPr="000520C8">
        <w:rPr>
          <w:rFonts w:ascii="Times New Roman" w:hAnsi="Times New Roman"/>
          <w:b/>
          <w:sz w:val="28"/>
          <w:szCs w:val="28"/>
        </w:rPr>
        <w:t>Metas Institucionales</w:t>
      </w:r>
      <w:bookmarkEnd w:id="16"/>
      <w:r w:rsidR="0080363B" w:rsidRPr="000520C8">
        <w:rPr>
          <w:rFonts w:ascii="Times New Roman" w:hAnsi="Times New Roman"/>
          <w:b/>
          <w:sz w:val="28"/>
          <w:szCs w:val="28"/>
        </w:rPr>
        <w:t xml:space="preserve"> de Impacto a la Ciudadanía</w:t>
      </w:r>
      <w:bookmarkEnd w:id="17"/>
    </w:p>
    <w:p w:rsidR="0047115D" w:rsidRPr="0047115D" w:rsidRDefault="0047115D" w:rsidP="0047115D">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El Ministerio de Administración Pública (MAP), como Órgano Rector en materia de Gestión Humana, Fortalecimiento Institucional y la Calidad en las Instituciones del Gobierno Central, Instituciones Descentralizadas, así como en los Municipios o Gobiernos Locales, ha adoptado la práctica de programar y evalu</w:t>
      </w:r>
      <w:r w:rsidR="00A476AC">
        <w:rPr>
          <w:rFonts w:ascii="Times New Roman" w:hAnsi="Times New Roman"/>
          <w:sz w:val="24"/>
          <w:szCs w:val="24"/>
          <w:lang w:val="es-MX"/>
        </w:rPr>
        <w:t>ar sus ejecutorias mediante la Planeación E</w:t>
      </w:r>
      <w:r w:rsidRPr="0047115D">
        <w:rPr>
          <w:rFonts w:ascii="Times New Roman" w:hAnsi="Times New Roman"/>
          <w:sz w:val="24"/>
          <w:szCs w:val="24"/>
          <w:lang w:val="es-MX"/>
        </w:rPr>
        <w:t xml:space="preserve">stratégica enfocada al logro de sus objetivos. </w:t>
      </w:r>
    </w:p>
    <w:p w:rsidR="0047115D" w:rsidRPr="0047115D" w:rsidRDefault="0047115D" w:rsidP="0047115D">
      <w:pPr>
        <w:spacing w:after="0" w:line="480" w:lineRule="auto"/>
        <w:jc w:val="both"/>
        <w:rPr>
          <w:rFonts w:ascii="Times New Roman" w:hAnsi="Times New Roman"/>
          <w:sz w:val="24"/>
          <w:szCs w:val="24"/>
          <w:lang w:val="es-MX"/>
        </w:rPr>
      </w:pPr>
    </w:p>
    <w:p w:rsidR="00976D82" w:rsidRDefault="0047115D" w:rsidP="00976D82">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El</w:t>
      </w:r>
      <w:r w:rsidR="00A67960">
        <w:rPr>
          <w:rFonts w:ascii="Times New Roman" w:hAnsi="Times New Roman"/>
          <w:sz w:val="24"/>
          <w:szCs w:val="24"/>
          <w:lang w:val="es-MX"/>
        </w:rPr>
        <w:t xml:space="preserve"> </w:t>
      </w:r>
      <w:r w:rsidRPr="0047115D">
        <w:rPr>
          <w:rFonts w:ascii="Times New Roman" w:hAnsi="Times New Roman"/>
          <w:sz w:val="24"/>
          <w:szCs w:val="24"/>
          <w:lang w:val="es-MX"/>
        </w:rPr>
        <w:t>Plan Estratégico Institucional MAP 2016-2020, está estructurado en base a tres Ejes Estratégicos: Fortalecimiento Institucional; Calidad, Innovación y Mejora de los Servicios Públicos y Apoyo a la Municipalidad y al Sector Salud</w:t>
      </w:r>
      <w:r w:rsidR="00462125">
        <w:rPr>
          <w:rFonts w:ascii="Times New Roman" w:hAnsi="Times New Roman"/>
          <w:sz w:val="24"/>
          <w:szCs w:val="24"/>
          <w:lang w:val="es-MX"/>
        </w:rPr>
        <w:t>; cinco Objetivos Estratégicos y veinte Estrategias</w:t>
      </w:r>
      <w:r w:rsidRPr="0047115D">
        <w:rPr>
          <w:rFonts w:ascii="Times New Roman" w:hAnsi="Times New Roman"/>
          <w:sz w:val="24"/>
          <w:szCs w:val="24"/>
          <w:lang w:val="es-MX"/>
        </w:rPr>
        <w:t>.</w:t>
      </w:r>
      <w:r w:rsidR="00A67960">
        <w:rPr>
          <w:rFonts w:ascii="Times New Roman" w:hAnsi="Times New Roman"/>
          <w:sz w:val="24"/>
          <w:szCs w:val="24"/>
          <w:lang w:val="es-MX"/>
        </w:rPr>
        <w:t xml:space="preserve"> A continuación</w:t>
      </w:r>
      <w:r w:rsidR="008158C7">
        <w:rPr>
          <w:rFonts w:ascii="Times New Roman" w:hAnsi="Times New Roman"/>
          <w:sz w:val="24"/>
          <w:szCs w:val="24"/>
          <w:lang w:val="es-MX"/>
        </w:rPr>
        <w:t>,</w:t>
      </w:r>
      <w:r w:rsidR="00A67960">
        <w:rPr>
          <w:rFonts w:ascii="Times New Roman" w:hAnsi="Times New Roman"/>
          <w:sz w:val="24"/>
          <w:szCs w:val="24"/>
          <w:lang w:val="es-MX"/>
        </w:rPr>
        <w:t xml:space="preserve"> presentamos un resumen de los principales logros durante el año 201</w:t>
      </w:r>
      <w:r w:rsidR="0080363B">
        <w:rPr>
          <w:rFonts w:ascii="Times New Roman" w:hAnsi="Times New Roman"/>
          <w:sz w:val="24"/>
          <w:szCs w:val="24"/>
          <w:lang w:val="es-MX"/>
        </w:rPr>
        <w:t>8</w:t>
      </w:r>
      <w:r w:rsidR="00A67960">
        <w:rPr>
          <w:rFonts w:ascii="Times New Roman" w:hAnsi="Times New Roman"/>
          <w:sz w:val="24"/>
          <w:szCs w:val="24"/>
          <w:lang w:val="es-MX"/>
        </w:rPr>
        <w:t>:</w:t>
      </w:r>
    </w:p>
    <w:p w:rsidR="00A476AC" w:rsidRDefault="00A476AC" w:rsidP="00976D82">
      <w:pPr>
        <w:spacing w:after="0" w:line="480" w:lineRule="auto"/>
        <w:jc w:val="both"/>
        <w:rPr>
          <w:rFonts w:ascii="Times New Roman" w:hAnsi="Times New Roman"/>
          <w:sz w:val="24"/>
          <w:szCs w:val="24"/>
          <w:lang w:val="es-MX"/>
        </w:rPr>
      </w:pPr>
      <w:r>
        <w:rPr>
          <w:noProof/>
          <w:lang w:eastAsia="es-DO"/>
        </w:rPr>
        <w:drawing>
          <wp:inline distT="0" distB="0" distL="0" distR="0" wp14:anchorId="519EE5AA" wp14:editId="073E9A71">
            <wp:extent cx="4572000" cy="2946400"/>
            <wp:effectExtent l="57150" t="38100" r="57150" b="825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115D" w:rsidRPr="006F79BB" w:rsidRDefault="006F79BB" w:rsidP="006F79BB">
      <w:pPr>
        <w:shd w:val="clear" w:color="auto" w:fill="D9E2F3" w:themeFill="accent5" w:themeFillTint="33"/>
        <w:spacing w:before="240"/>
        <w:outlineLvl w:val="1"/>
        <w:rPr>
          <w:rFonts w:ascii="Times New Roman" w:hAnsi="Times New Roman"/>
          <w:b/>
          <w:sz w:val="40"/>
          <w:szCs w:val="28"/>
          <w:lang w:val="es-MX"/>
        </w:rPr>
      </w:pPr>
      <w:bookmarkStart w:id="18" w:name="_Toc500423232"/>
      <w:bookmarkStart w:id="19" w:name="_Toc500486489"/>
      <w:bookmarkStart w:id="20" w:name="_Toc532311123"/>
      <w:r w:rsidRPr="006F79BB">
        <w:rPr>
          <w:rFonts w:ascii="Times New Roman" w:hAnsi="Times New Roman"/>
          <w:b/>
          <w:sz w:val="28"/>
          <w:szCs w:val="24"/>
          <w:lang w:val="es-MX"/>
        </w:rPr>
        <w:lastRenderedPageBreak/>
        <w:t>FORTALECIMIENTO INSTITUCIONAL</w:t>
      </w:r>
      <w:bookmarkEnd w:id="18"/>
      <w:bookmarkEnd w:id="19"/>
      <w:bookmarkEnd w:id="20"/>
    </w:p>
    <w:p w:rsidR="00F361FD" w:rsidRDefault="00F361FD" w:rsidP="001565D1">
      <w:pPr>
        <w:spacing w:line="480" w:lineRule="auto"/>
        <w:jc w:val="both"/>
        <w:outlineLvl w:val="1"/>
        <w:rPr>
          <w:rFonts w:ascii="Times New Roman" w:hAnsi="Times New Roman"/>
          <w:sz w:val="24"/>
          <w:szCs w:val="28"/>
          <w:lang w:val="es-MX"/>
        </w:rPr>
      </w:pPr>
      <w:bookmarkStart w:id="21" w:name="_Toc500423233"/>
      <w:bookmarkStart w:id="22" w:name="_Toc500486490"/>
    </w:p>
    <w:p w:rsidR="008F6AD2" w:rsidRDefault="008F6AD2" w:rsidP="001565D1">
      <w:pPr>
        <w:spacing w:line="480" w:lineRule="auto"/>
        <w:jc w:val="both"/>
        <w:outlineLvl w:val="1"/>
        <w:rPr>
          <w:rFonts w:ascii="Times New Roman" w:hAnsi="Times New Roman"/>
          <w:sz w:val="24"/>
          <w:szCs w:val="28"/>
          <w:lang w:val="es-MX"/>
        </w:rPr>
      </w:pPr>
      <w:bookmarkStart w:id="23" w:name="_Toc532311124"/>
      <w:r>
        <w:rPr>
          <w:rFonts w:ascii="Times New Roman" w:hAnsi="Times New Roman"/>
          <w:sz w:val="24"/>
          <w:szCs w:val="28"/>
          <w:lang w:val="es-MX"/>
        </w:rPr>
        <w:t xml:space="preserve">El Eje de Fortalecimiento Institucional muestra </w:t>
      </w:r>
      <w:r w:rsidRPr="00A476AC">
        <w:rPr>
          <w:rFonts w:ascii="Times New Roman" w:hAnsi="Times New Roman"/>
          <w:sz w:val="24"/>
          <w:szCs w:val="28"/>
          <w:lang w:val="es-MX"/>
        </w:rPr>
        <w:t xml:space="preserve">un avance de </w:t>
      </w:r>
      <w:r w:rsidR="00A476AC">
        <w:rPr>
          <w:rFonts w:ascii="Times New Roman" w:hAnsi="Times New Roman"/>
          <w:sz w:val="24"/>
          <w:szCs w:val="28"/>
          <w:shd w:val="clear" w:color="auto" w:fill="FFFFFF" w:themeFill="background1"/>
          <w:lang w:val="es-MX"/>
        </w:rPr>
        <w:t>91</w:t>
      </w:r>
      <w:r w:rsidRPr="00A476AC">
        <w:rPr>
          <w:rFonts w:ascii="Times New Roman" w:hAnsi="Times New Roman"/>
          <w:sz w:val="24"/>
          <w:szCs w:val="28"/>
          <w:shd w:val="clear" w:color="auto" w:fill="FFFFFF" w:themeFill="background1"/>
          <w:lang w:val="es-MX"/>
        </w:rPr>
        <w:t>%,</w:t>
      </w:r>
      <w:r w:rsidRPr="00A476AC">
        <w:rPr>
          <w:rFonts w:ascii="Times New Roman" w:hAnsi="Times New Roman"/>
          <w:sz w:val="24"/>
          <w:szCs w:val="28"/>
          <w:lang w:val="es-MX"/>
        </w:rPr>
        <w:t xml:space="preserve"> en</w:t>
      </w:r>
      <w:r>
        <w:rPr>
          <w:rFonts w:ascii="Times New Roman" w:hAnsi="Times New Roman"/>
          <w:sz w:val="24"/>
          <w:szCs w:val="28"/>
          <w:lang w:val="es-MX"/>
        </w:rPr>
        <w:t xml:space="preserve"> sus tres objetivos </w:t>
      </w:r>
      <w:r w:rsidR="009527EA">
        <w:rPr>
          <w:rFonts w:ascii="Times New Roman" w:hAnsi="Times New Roman"/>
          <w:sz w:val="24"/>
          <w:szCs w:val="28"/>
          <w:lang w:val="es-MX"/>
        </w:rPr>
        <w:t xml:space="preserve">estratégicos, </w:t>
      </w:r>
      <w:r w:rsidR="009527EA" w:rsidRPr="008F44EC">
        <w:rPr>
          <w:rFonts w:ascii="Times New Roman" w:hAnsi="Times New Roman"/>
          <w:sz w:val="24"/>
          <w:szCs w:val="28"/>
          <w:lang w:val="es-MX"/>
        </w:rPr>
        <w:t xml:space="preserve">compuesto por un total de </w:t>
      </w:r>
      <w:r w:rsidR="00604AC7" w:rsidRPr="008F44EC">
        <w:rPr>
          <w:rFonts w:ascii="Times New Roman" w:hAnsi="Times New Roman"/>
          <w:sz w:val="24"/>
          <w:szCs w:val="28"/>
          <w:lang w:val="es-MX"/>
        </w:rPr>
        <w:t xml:space="preserve">cincuenta y </w:t>
      </w:r>
      <w:r w:rsidR="00A476AC" w:rsidRPr="008F44EC">
        <w:rPr>
          <w:rFonts w:ascii="Times New Roman" w:hAnsi="Times New Roman"/>
          <w:sz w:val="24"/>
          <w:szCs w:val="28"/>
          <w:lang w:val="es-MX"/>
        </w:rPr>
        <w:t>cinco</w:t>
      </w:r>
      <w:r w:rsidR="00604AC7" w:rsidRPr="008F44EC">
        <w:rPr>
          <w:rFonts w:ascii="Times New Roman" w:hAnsi="Times New Roman"/>
          <w:sz w:val="24"/>
          <w:szCs w:val="28"/>
          <w:lang w:val="es-MX"/>
        </w:rPr>
        <w:t xml:space="preserve"> (</w:t>
      </w:r>
      <w:r w:rsidR="00A476AC" w:rsidRPr="008F44EC">
        <w:rPr>
          <w:rFonts w:ascii="Times New Roman" w:hAnsi="Times New Roman"/>
          <w:sz w:val="24"/>
          <w:szCs w:val="28"/>
          <w:lang w:val="es-MX"/>
        </w:rPr>
        <w:t>55</w:t>
      </w:r>
      <w:r w:rsidR="00604AC7" w:rsidRPr="008F44EC">
        <w:rPr>
          <w:rFonts w:ascii="Times New Roman" w:hAnsi="Times New Roman"/>
          <w:sz w:val="24"/>
          <w:szCs w:val="28"/>
          <w:lang w:val="es-MX"/>
        </w:rPr>
        <w:t xml:space="preserve">) </w:t>
      </w:r>
      <w:r w:rsidR="009527EA" w:rsidRPr="008F44EC">
        <w:rPr>
          <w:rFonts w:ascii="Times New Roman" w:hAnsi="Times New Roman"/>
          <w:sz w:val="24"/>
          <w:szCs w:val="28"/>
          <w:lang w:val="es-MX"/>
        </w:rPr>
        <w:t xml:space="preserve"> productos de los cuales se lograron </w:t>
      </w:r>
      <w:r w:rsidR="0040171F" w:rsidRPr="008F44EC">
        <w:rPr>
          <w:rFonts w:ascii="Times New Roman" w:hAnsi="Times New Roman"/>
          <w:sz w:val="24"/>
          <w:szCs w:val="28"/>
          <w:lang w:val="es-MX"/>
        </w:rPr>
        <w:t>cuarenta y siete (47).</w:t>
      </w:r>
      <w:bookmarkEnd w:id="21"/>
      <w:bookmarkEnd w:id="22"/>
      <w:bookmarkEnd w:id="23"/>
    </w:p>
    <w:p w:rsidR="00F361FD" w:rsidRDefault="00F361FD" w:rsidP="0073064E">
      <w:pPr>
        <w:spacing w:line="480" w:lineRule="auto"/>
        <w:jc w:val="both"/>
        <w:outlineLvl w:val="1"/>
        <w:rPr>
          <w:rFonts w:ascii="Times New Roman" w:hAnsi="Times New Roman"/>
          <w:sz w:val="24"/>
          <w:szCs w:val="28"/>
          <w:lang w:val="es-MX"/>
        </w:rPr>
      </w:pPr>
      <w:bookmarkStart w:id="24" w:name="_Toc500423234"/>
      <w:bookmarkStart w:id="25" w:name="_Toc500486491"/>
    </w:p>
    <w:p w:rsidR="0073064E" w:rsidRDefault="001565D1" w:rsidP="0073064E">
      <w:pPr>
        <w:spacing w:line="480" w:lineRule="auto"/>
        <w:jc w:val="both"/>
        <w:outlineLvl w:val="1"/>
        <w:rPr>
          <w:rFonts w:ascii="Times New Roman" w:hAnsi="Times New Roman"/>
          <w:sz w:val="24"/>
          <w:szCs w:val="28"/>
        </w:rPr>
      </w:pPr>
      <w:bookmarkStart w:id="26" w:name="_Toc532311125"/>
      <w:r>
        <w:rPr>
          <w:rFonts w:ascii="Times New Roman" w:hAnsi="Times New Roman"/>
          <w:sz w:val="24"/>
          <w:szCs w:val="28"/>
          <w:lang w:val="es-MX"/>
        </w:rPr>
        <w:t xml:space="preserve">Se destaca </w:t>
      </w:r>
      <w:r w:rsidRPr="008F44EC">
        <w:rPr>
          <w:rFonts w:ascii="Times New Roman" w:hAnsi="Times New Roman"/>
          <w:sz w:val="24"/>
          <w:szCs w:val="28"/>
          <w:lang w:val="es-MX"/>
        </w:rPr>
        <w:t xml:space="preserve">avance de </w:t>
      </w:r>
      <w:r w:rsidRPr="008F44EC">
        <w:rPr>
          <w:rFonts w:ascii="Times New Roman" w:hAnsi="Times New Roman"/>
          <w:sz w:val="24"/>
          <w:szCs w:val="28"/>
          <w:shd w:val="clear" w:color="auto" w:fill="FFFFFF" w:themeFill="background1"/>
          <w:lang w:val="es-MX"/>
        </w:rPr>
        <w:t xml:space="preserve">un </w:t>
      </w:r>
      <w:r w:rsidR="008F44EC">
        <w:rPr>
          <w:rFonts w:ascii="Times New Roman" w:hAnsi="Times New Roman"/>
          <w:sz w:val="24"/>
          <w:szCs w:val="28"/>
          <w:shd w:val="clear" w:color="auto" w:fill="FFFFFF" w:themeFill="background1"/>
          <w:lang w:val="es-MX"/>
        </w:rPr>
        <w:t>9</w:t>
      </w:r>
      <w:r w:rsidR="004266D0" w:rsidRPr="008F44EC">
        <w:rPr>
          <w:rFonts w:ascii="Times New Roman" w:hAnsi="Times New Roman"/>
          <w:sz w:val="24"/>
          <w:szCs w:val="28"/>
          <w:shd w:val="clear" w:color="auto" w:fill="FFFFFF" w:themeFill="background1"/>
          <w:lang w:val="es-MX"/>
        </w:rPr>
        <w:t>8</w:t>
      </w:r>
      <w:r w:rsidRPr="008F44EC">
        <w:rPr>
          <w:rFonts w:ascii="Times New Roman" w:hAnsi="Times New Roman"/>
          <w:sz w:val="24"/>
          <w:szCs w:val="28"/>
          <w:shd w:val="clear" w:color="auto" w:fill="FFFFFF" w:themeFill="background1"/>
          <w:lang w:val="es-MX"/>
        </w:rPr>
        <w:t>%</w:t>
      </w:r>
      <w:r w:rsidRPr="008F44EC">
        <w:rPr>
          <w:rFonts w:ascii="Times New Roman" w:hAnsi="Times New Roman"/>
          <w:sz w:val="24"/>
          <w:szCs w:val="28"/>
          <w:lang w:val="es-MX"/>
        </w:rPr>
        <w:t xml:space="preserve"> en</w:t>
      </w:r>
      <w:r>
        <w:rPr>
          <w:rFonts w:ascii="Times New Roman" w:hAnsi="Times New Roman"/>
          <w:sz w:val="24"/>
          <w:szCs w:val="28"/>
          <w:lang w:val="es-MX"/>
        </w:rPr>
        <w:t xml:space="preserve"> el </w:t>
      </w:r>
      <w:r w:rsidRPr="00FD062B">
        <w:rPr>
          <w:rFonts w:ascii="Times New Roman" w:hAnsi="Times New Roman"/>
          <w:b/>
          <w:sz w:val="24"/>
          <w:szCs w:val="28"/>
          <w:lang w:val="es-MX"/>
        </w:rPr>
        <w:t>Objetivo Estratégico</w:t>
      </w:r>
      <w:r>
        <w:rPr>
          <w:rFonts w:ascii="Times New Roman" w:hAnsi="Times New Roman"/>
          <w:sz w:val="24"/>
          <w:szCs w:val="28"/>
          <w:lang w:val="es-MX"/>
        </w:rPr>
        <w:t xml:space="preserve"> “</w:t>
      </w:r>
      <w:r w:rsidR="005A5C51" w:rsidRPr="001565D1">
        <w:rPr>
          <w:rFonts w:ascii="Times New Roman" w:hAnsi="Times New Roman"/>
          <w:sz w:val="24"/>
          <w:szCs w:val="28"/>
        </w:rPr>
        <w:t xml:space="preserve">Desarrollar y </w:t>
      </w:r>
      <w:r w:rsidR="008F44EC">
        <w:rPr>
          <w:rFonts w:ascii="Times New Roman" w:hAnsi="Times New Roman"/>
          <w:sz w:val="24"/>
          <w:szCs w:val="28"/>
        </w:rPr>
        <w:t>C</w:t>
      </w:r>
      <w:r w:rsidR="005A5C51" w:rsidRPr="001565D1">
        <w:rPr>
          <w:rFonts w:ascii="Times New Roman" w:hAnsi="Times New Roman"/>
          <w:sz w:val="24"/>
          <w:szCs w:val="28"/>
        </w:rPr>
        <w:t>onsolidar un Sistema de Gestión Humana Meritocrático para la Profesionalización de la Administración Pública, contribuyendo con la eficiencia y eficacia en los servicios ofrecidos a la ciudadanía</w:t>
      </w:r>
      <w:r>
        <w:rPr>
          <w:rFonts w:ascii="Times New Roman" w:hAnsi="Times New Roman"/>
          <w:sz w:val="24"/>
          <w:szCs w:val="28"/>
        </w:rPr>
        <w:t>”</w:t>
      </w:r>
      <w:r w:rsidR="005A5C51" w:rsidRPr="001565D1">
        <w:rPr>
          <w:rFonts w:ascii="Times New Roman" w:hAnsi="Times New Roman"/>
          <w:sz w:val="24"/>
          <w:szCs w:val="28"/>
        </w:rPr>
        <w:t>.</w:t>
      </w:r>
      <w:bookmarkEnd w:id="24"/>
      <w:bookmarkEnd w:id="25"/>
      <w:bookmarkEnd w:id="26"/>
      <w:r w:rsidR="00893003">
        <w:rPr>
          <w:rFonts w:ascii="Times New Roman" w:hAnsi="Times New Roman"/>
          <w:sz w:val="24"/>
          <w:szCs w:val="28"/>
        </w:rPr>
        <w:t xml:space="preserve"> </w:t>
      </w:r>
    </w:p>
    <w:p w:rsidR="00F361FD" w:rsidRDefault="00F361FD" w:rsidP="0073064E">
      <w:pPr>
        <w:spacing w:line="480" w:lineRule="auto"/>
        <w:jc w:val="both"/>
        <w:outlineLvl w:val="1"/>
        <w:rPr>
          <w:rFonts w:ascii="Times New Roman" w:hAnsi="Times New Roman"/>
          <w:sz w:val="24"/>
          <w:szCs w:val="28"/>
        </w:rPr>
      </w:pPr>
      <w:bookmarkStart w:id="27" w:name="_Toc500423235"/>
      <w:bookmarkStart w:id="28" w:name="_Toc500486492"/>
    </w:p>
    <w:p w:rsidR="00A80F32" w:rsidRDefault="00A80F32" w:rsidP="0073064E">
      <w:pPr>
        <w:spacing w:line="480" w:lineRule="auto"/>
        <w:jc w:val="both"/>
        <w:outlineLvl w:val="1"/>
        <w:rPr>
          <w:rFonts w:ascii="Times New Roman" w:hAnsi="Times New Roman"/>
          <w:sz w:val="24"/>
          <w:szCs w:val="28"/>
        </w:rPr>
      </w:pPr>
      <w:bookmarkStart w:id="29" w:name="_Toc532311126"/>
      <w:r>
        <w:rPr>
          <w:rFonts w:ascii="Times New Roman" w:hAnsi="Times New Roman"/>
          <w:sz w:val="24"/>
          <w:szCs w:val="28"/>
        </w:rPr>
        <w:t xml:space="preserve">Con la finalidad de contribuir al avance de este </w:t>
      </w:r>
      <w:r w:rsidR="0066161C">
        <w:rPr>
          <w:rFonts w:ascii="Times New Roman" w:hAnsi="Times New Roman"/>
          <w:sz w:val="24"/>
          <w:szCs w:val="28"/>
        </w:rPr>
        <w:t>O</w:t>
      </w:r>
      <w:r>
        <w:rPr>
          <w:rFonts w:ascii="Times New Roman" w:hAnsi="Times New Roman"/>
          <w:sz w:val="24"/>
          <w:szCs w:val="28"/>
        </w:rPr>
        <w:t>b</w:t>
      </w:r>
      <w:r w:rsidR="00600386">
        <w:rPr>
          <w:rFonts w:ascii="Times New Roman" w:hAnsi="Times New Roman"/>
          <w:sz w:val="24"/>
          <w:szCs w:val="28"/>
        </w:rPr>
        <w:t>jetivo</w:t>
      </w:r>
      <w:r w:rsidR="0066161C">
        <w:rPr>
          <w:rFonts w:ascii="Times New Roman" w:hAnsi="Times New Roman"/>
          <w:sz w:val="24"/>
          <w:szCs w:val="28"/>
        </w:rPr>
        <w:t xml:space="preserve"> Estratégico</w:t>
      </w:r>
      <w:r w:rsidR="00600386">
        <w:rPr>
          <w:rFonts w:ascii="Times New Roman" w:hAnsi="Times New Roman"/>
          <w:sz w:val="24"/>
          <w:szCs w:val="28"/>
        </w:rPr>
        <w:t>, los procesos de Reclutamiento y Selección por la vía de Con</w:t>
      </w:r>
      <w:r w:rsidR="0026036A">
        <w:rPr>
          <w:rFonts w:ascii="Times New Roman" w:hAnsi="Times New Roman"/>
          <w:sz w:val="24"/>
          <w:szCs w:val="28"/>
        </w:rPr>
        <w:t>c</w:t>
      </w:r>
      <w:r w:rsidR="00F9770B">
        <w:rPr>
          <w:rFonts w:ascii="Times New Roman" w:hAnsi="Times New Roman"/>
          <w:sz w:val="24"/>
          <w:szCs w:val="28"/>
        </w:rPr>
        <w:t>urso</w:t>
      </w:r>
      <w:r w:rsidR="00600386">
        <w:rPr>
          <w:rFonts w:ascii="Times New Roman" w:hAnsi="Times New Roman"/>
          <w:sz w:val="24"/>
          <w:szCs w:val="28"/>
        </w:rPr>
        <w:t>s Públicos en el 201</w:t>
      </w:r>
      <w:r w:rsidR="001D607F">
        <w:rPr>
          <w:rFonts w:ascii="Times New Roman" w:hAnsi="Times New Roman"/>
          <w:sz w:val="24"/>
          <w:szCs w:val="28"/>
        </w:rPr>
        <w:t>8</w:t>
      </w:r>
      <w:r w:rsidR="00600386">
        <w:rPr>
          <w:rFonts w:ascii="Times New Roman" w:hAnsi="Times New Roman"/>
          <w:sz w:val="24"/>
          <w:szCs w:val="28"/>
        </w:rPr>
        <w:t xml:space="preserve">, </w:t>
      </w:r>
      <w:r w:rsidR="008158C7">
        <w:rPr>
          <w:rFonts w:ascii="Times New Roman" w:hAnsi="Times New Roman"/>
          <w:sz w:val="24"/>
          <w:szCs w:val="28"/>
        </w:rPr>
        <w:t xml:space="preserve"> ascie</w:t>
      </w:r>
      <w:r w:rsidR="00600386">
        <w:rPr>
          <w:rFonts w:ascii="Times New Roman" w:hAnsi="Times New Roman"/>
          <w:sz w:val="24"/>
          <w:szCs w:val="28"/>
        </w:rPr>
        <w:t xml:space="preserve">nde a </w:t>
      </w:r>
      <w:r w:rsidR="001D607F">
        <w:rPr>
          <w:rFonts w:ascii="Times New Roman" w:hAnsi="Times New Roman"/>
          <w:sz w:val="24"/>
          <w:szCs w:val="28"/>
        </w:rPr>
        <w:t>cuarenta y dos</w:t>
      </w:r>
      <w:r w:rsidR="00600386">
        <w:rPr>
          <w:rFonts w:ascii="Times New Roman" w:hAnsi="Times New Roman"/>
          <w:sz w:val="24"/>
          <w:szCs w:val="28"/>
        </w:rPr>
        <w:t xml:space="preserve"> (</w:t>
      </w:r>
      <w:r w:rsidR="001D607F">
        <w:rPr>
          <w:rFonts w:ascii="Times New Roman" w:hAnsi="Times New Roman"/>
          <w:sz w:val="24"/>
          <w:szCs w:val="28"/>
        </w:rPr>
        <w:t>4</w:t>
      </w:r>
      <w:r w:rsidR="00600386">
        <w:rPr>
          <w:rFonts w:ascii="Times New Roman" w:hAnsi="Times New Roman"/>
          <w:sz w:val="24"/>
          <w:szCs w:val="28"/>
        </w:rPr>
        <w:t>2) instituciones realizan</w:t>
      </w:r>
      <w:r w:rsidR="00EE4EFE">
        <w:rPr>
          <w:rFonts w:ascii="Times New Roman" w:hAnsi="Times New Roman"/>
          <w:sz w:val="24"/>
          <w:szCs w:val="28"/>
        </w:rPr>
        <w:t>do</w:t>
      </w:r>
      <w:r w:rsidR="00600386">
        <w:rPr>
          <w:rFonts w:ascii="Times New Roman" w:hAnsi="Times New Roman"/>
          <w:sz w:val="24"/>
          <w:szCs w:val="28"/>
        </w:rPr>
        <w:t xml:space="preserve"> </w:t>
      </w:r>
      <w:r w:rsidR="001D607F">
        <w:rPr>
          <w:rFonts w:ascii="Times New Roman" w:hAnsi="Times New Roman"/>
          <w:sz w:val="24"/>
          <w:szCs w:val="28"/>
        </w:rPr>
        <w:t>noventa y nueve</w:t>
      </w:r>
      <w:r w:rsidR="00600386">
        <w:rPr>
          <w:rFonts w:ascii="Times New Roman" w:hAnsi="Times New Roman"/>
          <w:sz w:val="24"/>
          <w:szCs w:val="28"/>
        </w:rPr>
        <w:t xml:space="preserve"> (</w:t>
      </w:r>
      <w:r w:rsidR="001D607F">
        <w:rPr>
          <w:rFonts w:ascii="Times New Roman" w:hAnsi="Times New Roman"/>
          <w:sz w:val="24"/>
          <w:szCs w:val="28"/>
        </w:rPr>
        <w:t>99</w:t>
      </w:r>
      <w:r w:rsidR="00600386">
        <w:rPr>
          <w:rFonts w:ascii="Times New Roman" w:hAnsi="Times New Roman"/>
          <w:sz w:val="24"/>
          <w:szCs w:val="28"/>
        </w:rPr>
        <w:t>) procesos de Con</w:t>
      </w:r>
      <w:r w:rsidR="0026036A">
        <w:rPr>
          <w:rFonts w:ascii="Times New Roman" w:hAnsi="Times New Roman"/>
          <w:sz w:val="24"/>
          <w:szCs w:val="28"/>
        </w:rPr>
        <w:t>c</w:t>
      </w:r>
      <w:r w:rsidR="00F9770B">
        <w:rPr>
          <w:rFonts w:ascii="Times New Roman" w:hAnsi="Times New Roman"/>
          <w:sz w:val="24"/>
          <w:szCs w:val="28"/>
        </w:rPr>
        <w:t>urso</w:t>
      </w:r>
      <w:r w:rsidR="00600386">
        <w:rPr>
          <w:rFonts w:ascii="Times New Roman" w:hAnsi="Times New Roman"/>
          <w:sz w:val="24"/>
          <w:szCs w:val="28"/>
        </w:rPr>
        <w:t xml:space="preserve"> de Oposición</w:t>
      </w:r>
      <w:r w:rsidR="00ED7168">
        <w:rPr>
          <w:rFonts w:ascii="Times New Roman" w:hAnsi="Times New Roman"/>
          <w:sz w:val="24"/>
          <w:szCs w:val="28"/>
        </w:rPr>
        <w:t xml:space="preserve">, con </w:t>
      </w:r>
      <w:r w:rsidR="001D607F">
        <w:rPr>
          <w:rFonts w:ascii="Times New Roman" w:hAnsi="Times New Roman"/>
          <w:sz w:val="24"/>
          <w:szCs w:val="28"/>
        </w:rPr>
        <w:t>trescientas treinta</w:t>
      </w:r>
      <w:r w:rsidR="00ED7168">
        <w:rPr>
          <w:rFonts w:ascii="Times New Roman" w:hAnsi="Times New Roman"/>
          <w:sz w:val="24"/>
          <w:szCs w:val="28"/>
        </w:rPr>
        <w:t xml:space="preserve"> (</w:t>
      </w:r>
      <w:r w:rsidR="001D607F">
        <w:rPr>
          <w:rFonts w:ascii="Times New Roman" w:hAnsi="Times New Roman"/>
          <w:sz w:val="24"/>
          <w:szCs w:val="28"/>
        </w:rPr>
        <w:t>330</w:t>
      </w:r>
      <w:r w:rsidR="00ED7168">
        <w:rPr>
          <w:rFonts w:ascii="Times New Roman" w:hAnsi="Times New Roman"/>
          <w:sz w:val="24"/>
          <w:szCs w:val="28"/>
        </w:rPr>
        <w:t>) plazas concursadas</w:t>
      </w:r>
      <w:r w:rsidR="00600386">
        <w:rPr>
          <w:rFonts w:ascii="Times New Roman" w:hAnsi="Times New Roman"/>
          <w:sz w:val="24"/>
          <w:szCs w:val="28"/>
        </w:rPr>
        <w:t>, en l</w:t>
      </w:r>
      <w:r w:rsidR="00EE4EFE">
        <w:rPr>
          <w:rFonts w:ascii="Times New Roman" w:hAnsi="Times New Roman"/>
          <w:sz w:val="24"/>
          <w:szCs w:val="28"/>
        </w:rPr>
        <w:t>o</w:t>
      </w:r>
      <w:r w:rsidR="00600386">
        <w:rPr>
          <w:rFonts w:ascii="Times New Roman" w:hAnsi="Times New Roman"/>
          <w:sz w:val="24"/>
          <w:szCs w:val="28"/>
        </w:rPr>
        <w:t xml:space="preserve">s </w:t>
      </w:r>
      <w:r w:rsidR="00EE4EFE">
        <w:rPr>
          <w:rFonts w:ascii="Times New Roman" w:hAnsi="Times New Roman"/>
          <w:sz w:val="24"/>
          <w:szCs w:val="28"/>
        </w:rPr>
        <w:t>que</w:t>
      </w:r>
      <w:r w:rsidR="00600386">
        <w:rPr>
          <w:rFonts w:ascii="Times New Roman" w:hAnsi="Times New Roman"/>
          <w:sz w:val="24"/>
          <w:szCs w:val="28"/>
        </w:rPr>
        <w:t xml:space="preserve"> </w:t>
      </w:r>
      <w:r w:rsidR="001D607F">
        <w:rPr>
          <w:rFonts w:ascii="Times New Roman" w:hAnsi="Times New Roman"/>
          <w:sz w:val="24"/>
          <w:szCs w:val="28"/>
        </w:rPr>
        <w:t>participaron mil doscientos sesenta y tres (1,263) personas participaron y fueron seleccionados cincuenta y cuatro (54), tres fueron extraído</w:t>
      </w:r>
      <w:r w:rsidR="008F44EC">
        <w:rPr>
          <w:rFonts w:ascii="Times New Roman" w:hAnsi="Times New Roman"/>
          <w:sz w:val="24"/>
          <w:szCs w:val="28"/>
        </w:rPr>
        <w:t>s</w:t>
      </w:r>
      <w:r w:rsidR="001D607F">
        <w:rPr>
          <w:rFonts w:ascii="Times New Roman" w:hAnsi="Times New Roman"/>
          <w:sz w:val="24"/>
          <w:szCs w:val="28"/>
        </w:rPr>
        <w:t xml:space="preserve"> del Registro de Elegibles</w:t>
      </w:r>
      <w:r w:rsidR="00600386">
        <w:rPr>
          <w:rFonts w:ascii="Times New Roman" w:hAnsi="Times New Roman"/>
          <w:sz w:val="24"/>
          <w:szCs w:val="28"/>
        </w:rPr>
        <w:t xml:space="preserve">. </w:t>
      </w:r>
      <w:r w:rsidR="00ED7168">
        <w:rPr>
          <w:rFonts w:ascii="Times New Roman" w:hAnsi="Times New Roman"/>
          <w:sz w:val="24"/>
          <w:szCs w:val="28"/>
        </w:rPr>
        <w:t xml:space="preserve">Cabe destacar que </w:t>
      </w:r>
      <w:r w:rsidR="008F44EC">
        <w:rPr>
          <w:rFonts w:ascii="Times New Roman" w:hAnsi="Times New Roman"/>
          <w:sz w:val="24"/>
          <w:szCs w:val="28"/>
        </w:rPr>
        <w:t>en este año se duplicó</w:t>
      </w:r>
      <w:r w:rsidR="008A779A">
        <w:rPr>
          <w:rFonts w:ascii="Times New Roman" w:hAnsi="Times New Roman"/>
          <w:sz w:val="24"/>
          <w:szCs w:val="28"/>
        </w:rPr>
        <w:t xml:space="preserve"> y casi triplicaron los resultados</w:t>
      </w:r>
      <w:r w:rsidR="008F44EC">
        <w:rPr>
          <w:rFonts w:ascii="Times New Roman" w:hAnsi="Times New Roman"/>
          <w:sz w:val="24"/>
          <w:szCs w:val="28"/>
        </w:rPr>
        <w:t>s</w:t>
      </w:r>
      <w:r w:rsidR="008A779A">
        <w:rPr>
          <w:rFonts w:ascii="Times New Roman" w:hAnsi="Times New Roman"/>
          <w:sz w:val="24"/>
          <w:szCs w:val="28"/>
        </w:rPr>
        <w:t xml:space="preserve"> con respecto al</w:t>
      </w:r>
      <w:r w:rsidR="00ED7168">
        <w:rPr>
          <w:rFonts w:ascii="Times New Roman" w:hAnsi="Times New Roman"/>
          <w:sz w:val="24"/>
          <w:szCs w:val="28"/>
        </w:rPr>
        <w:t xml:space="preserve"> año</w:t>
      </w:r>
      <w:r w:rsidR="008A779A">
        <w:rPr>
          <w:rFonts w:ascii="Times New Roman" w:hAnsi="Times New Roman"/>
          <w:sz w:val="24"/>
          <w:szCs w:val="28"/>
        </w:rPr>
        <w:t xml:space="preserve"> anterior</w:t>
      </w:r>
      <w:r w:rsidR="00ED7168">
        <w:rPr>
          <w:rFonts w:ascii="Times New Roman" w:hAnsi="Times New Roman"/>
          <w:sz w:val="24"/>
          <w:szCs w:val="28"/>
        </w:rPr>
        <w:t xml:space="preserve"> como resalta el gráfico a continuación:</w:t>
      </w:r>
      <w:bookmarkEnd w:id="27"/>
      <w:bookmarkEnd w:id="28"/>
      <w:bookmarkEnd w:id="29"/>
      <w:r w:rsidR="00ED7168">
        <w:rPr>
          <w:rFonts w:ascii="Times New Roman" w:hAnsi="Times New Roman"/>
          <w:sz w:val="24"/>
          <w:szCs w:val="28"/>
        </w:rPr>
        <w:t xml:space="preserve"> </w:t>
      </w:r>
    </w:p>
    <w:p w:rsidR="00ED7168" w:rsidRDefault="00ED7168" w:rsidP="00ED7168">
      <w:pPr>
        <w:spacing w:line="480" w:lineRule="auto"/>
        <w:ind w:left="-142"/>
        <w:jc w:val="both"/>
        <w:outlineLvl w:val="1"/>
        <w:rPr>
          <w:rFonts w:ascii="Times New Roman" w:hAnsi="Times New Roman"/>
          <w:sz w:val="24"/>
          <w:szCs w:val="28"/>
        </w:rPr>
      </w:pPr>
    </w:p>
    <w:p w:rsidR="006B2408" w:rsidRDefault="006B2408" w:rsidP="00ED7168">
      <w:pPr>
        <w:spacing w:line="480" w:lineRule="auto"/>
        <w:ind w:left="-142"/>
        <w:jc w:val="both"/>
        <w:outlineLvl w:val="1"/>
        <w:rPr>
          <w:rFonts w:ascii="Times New Roman" w:hAnsi="Times New Roman"/>
          <w:sz w:val="24"/>
          <w:szCs w:val="28"/>
        </w:rPr>
      </w:pPr>
      <w:bookmarkStart w:id="30" w:name="_Toc532311127"/>
      <w:r>
        <w:rPr>
          <w:noProof/>
          <w:lang w:eastAsia="es-DO"/>
        </w:rPr>
        <w:lastRenderedPageBreak/>
        <w:drawing>
          <wp:inline distT="0" distB="0" distL="0" distR="0" wp14:anchorId="77F184CE" wp14:editId="0780C94D">
            <wp:extent cx="5029200" cy="3433445"/>
            <wp:effectExtent l="57150" t="38100" r="57150" b="7175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30"/>
    </w:p>
    <w:p w:rsidR="00EE38CC" w:rsidRDefault="00EE38CC" w:rsidP="00EE38CC">
      <w:pPr>
        <w:tabs>
          <w:tab w:val="left" w:pos="426"/>
        </w:tabs>
        <w:spacing w:line="480" w:lineRule="auto"/>
        <w:jc w:val="both"/>
        <w:rPr>
          <w:rFonts w:ascii="Times New Roman" w:hAnsi="Times New Roman"/>
          <w:color w:val="000000"/>
          <w:sz w:val="24"/>
          <w:szCs w:val="24"/>
          <w:lang w:val="es-MX"/>
        </w:rPr>
      </w:pPr>
      <w:r w:rsidRPr="00EE38CC">
        <w:rPr>
          <w:rFonts w:ascii="Times New Roman" w:hAnsi="Times New Roman"/>
          <w:sz w:val="24"/>
          <w:szCs w:val="24"/>
        </w:rPr>
        <w:t xml:space="preserve">De igual manera, </w:t>
      </w:r>
      <w:r>
        <w:rPr>
          <w:rFonts w:ascii="Times New Roman" w:hAnsi="Times New Roman"/>
          <w:sz w:val="24"/>
          <w:szCs w:val="24"/>
        </w:rPr>
        <w:t xml:space="preserve">se muestra a </w:t>
      </w:r>
      <w:r w:rsidR="00997CA1">
        <w:rPr>
          <w:rFonts w:ascii="Times New Roman" w:hAnsi="Times New Roman"/>
          <w:sz w:val="24"/>
          <w:szCs w:val="24"/>
        </w:rPr>
        <w:t>ochenta y cuatro</w:t>
      </w:r>
      <w:r>
        <w:rPr>
          <w:rFonts w:ascii="Times New Roman" w:hAnsi="Times New Roman"/>
          <w:sz w:val="24"/>
          <w:szCs w:val="24"/>
        </w:rPr>
        <w:t xml:space="preserve"> (</w:t>
      </w:r>
      <w:r w:rsidR="00997CA1">
        <w:rPr>
          <w:rFonts w:ascii="Times New Roman" w:hAnsi="Times New Roman"/>
          <w:sz w:val="24"/>
          <w:szCs w:val="24"/>
        </w:rPr>
        <w:t>84</w:t>
      </w:r>
      <w:r w:rsidRPr="00EE38CC">
        <w:rPr>
          <w:rFonts w:ascii="Times New Roman" w:hAnsi="Times New Roman"/>
          <w:color w:val="000000"/>
          <w:sz w:val="24"/>
          <w:szCs w:val="24"/>
          <w:lang w:val="es-MX"/>
        </w:rPr>
        <w:t>)</w:t>
      </w:r>
      <w:r>
        <w:rPr>
          <w:rFonts w:ascii="Times New Roman" w:hAnsi="Times New Roman"/>
          <w:color w:val="000000"/>
          <w:sz w:val="24"/>
          <w:szCs w:val="24"/>
          <w:lang w:val="es-MX"/>
        </w:rPr>
        <w:t xml:space="preserve"> instituciones capacitadas a través de </w:t>
      </w:r>
      <w:r w:rsidR="00997CA1">
        <w:rPr>
          <w:rFonts w:ascii="Times New Roman" w:hAnsi="Times New Roman"/>
          <w:color w:val="000000"/>
          <w:sz w:val="24"/>
          <w:szCs w:val="24"/>
          <w:lang w:val="es-MX"/>
        </w:rPr>
        <w:t>quince</w:t>
      </w:r>
      <w:r>
        <w:rPr>
          <w:rFonts w:ascii="Times New Roman" w:hAnsi="Times New Roman"/>
          <w:color w:val="000000"/>
          <w:sz w:val="24"/>
          <w:szCs w:val="24"/>
          <w:lang w:val="es-MX"/>
        </w:rPr>
        <w:t xml:space="preserve"> (1</w:t>
      </w:r>
      <w:r w:rsidR="00997CA1">
        <w:rPr>
          <w:rFonts w:ascii="Times New Roman" w:hAnsi="Times New Roman"/>
          <w:color w:val="000000"/>
          <w:sz w:val="24"/>
          <w:szCs w:val="24"/>
          <w:lang w:val="es-MX"/>
        </w:rPr>
        <w:t>5</w:t>
      </w:r>
      <w:r>
        <w:rPr>
          <w:rFonts w:ascii="Times New Roman" w:hAnsi="Times New Roman"/>
          <w:color w:val="000000"/>
          <w:sz w:val="24"/>
          <w:szCs w:val="24"/>
          <w:lang w:val="es-MX"/>
        </w:rPr>
        <w:t>)</w:t>
      </w:r>
      <w:r w:rsidRPr="00EE38CC">
        <w:rPr>
          <w:rFonts w:ascii="Times New Roman" w:hAnsi="Times New Roman"/>
          <w:color w:val="000000"/>
          <w:sz w:val="24"/>
          <w:szCs w:val="24"/>
          <w:lang w:val="es-MX"/>
        </w:rPr>
        <w:t xml:space="preserve"> </w:t>
      </w:r>
      <w:r>
        <w:rPr>
          <w:rFonts w:ascii="Times New Roman" w:hAnsi="Times New Roman"/>
          <w:color w:val="000000"/>
          <w:sz w:val="24"/>
          <w:szCs w:val="24"/>
          <w:lang w:val="es-MX"/>
        </w:rPr>
        <w:t>t</w:t>
      </w:r>
      <w:r w:rsidRPr="00EE38CC">
        <w:rPr>
          <w:rFonts w:ascii="Times New Roman" w:hAnsi="Times New Roman"/>
          <w:color w:val="000000"/>
          <w:sz w:val="24"/>
          <w:szCs w:val="24"/>
          <w:lang w:val="es-MX"/>
        </w:rPr>
        <w:t xml:space="preserve">alleres de Reclutamiento y Selección </w:t>
      </w:r>
      <w:r>
        <w:rPr>
          <w:rFonts w:ascii="Times New Roman" w:hAnsi="Times New Roman"/>
          <w:color w:val="000000"/>
          <w:sz w:val="24"/>
          <w:szCs w:val="24"/>
          <w:lang w:val="es-MX"/>
        </w:rPr>
        <w:t xml:space="preserve">realizados en los que participaron </w:t>
      </w:r>
      <w:r w:rsidR="00997CA1">
        <w:rPr>
          <w:rFonts w:ascii="Times New Roman" w:hAnsi="Times New Roman"/>
          <w:color w:val="000000"/>
          <w:sz w:val="24"/>
          <w:szCs w:val="24"/>
          <w:lang w:val="es-MX"/>
        </w:rPr>
        <w:t>trescientos</w:t>
      </w:r>
      <w:r>
        <w:rPr>
          <w:rFonts w:ascii="Times New Roman" w:hAnsi="Times New Roman"/>
          <w:color w:val="000000"/>
          <w:sz w:val="24"/>
          <w:szCs w:val="24"/>
          <w:lang w:val="es-MX"/>
        </w:rPr>
        <w:t xml:space="preserve"> </w:t>
      </w:r>
      <w:r w:rsidR="00997CA1">
        <w:rPr>
          <w:rFonts w:ascii="Times New Roman" w:hAnsi="Times New Roman"/>
          <w:color w:val="000000"/>
          <w:sz w:val="24"/>
          <w:szCs w:val="24"/>
          <w:lang w:val="es-MX"/>
        </w:rPr>
        <w:t xml:space="preserve">treinta y cuatro </w:t>
      </w:r>
      <w:r w:rsidRPr="00EE38CC">
        <w:rPr>
          <w:rFonts w:ascii="Times New Roman" w:hAnsi="Times New Roman"/>
          <w:color w:val="000000"/>
          <w:sz w:val="24"/>
          <w:szCs w:val="24"/>
          <w:lang w:val="es-MX"/>
        </w:rPr>
        <w:t>(</w:t>
      </w:r>
      <w:r w:rsidR="00997CA1">
        <w:rPr>
          <w:rFonts w:ascii="Times New Roman" w:hAnsi="Times New Roman"/>
          <w:color w:val="000000"/>
          <w:sz w:val="24"/>
          <w:szCs w:val="24"/>
          <w:lang w:val="es-MX"/>
        </w:rPr>
        <w:t>334)</w:t>
      </w:r>
      <w:r w:rsidRPr="00EE38CC">
        <w:rPr>
          <w:rFonts w:ascii="Times New Roman" w:hAnsi="Times New Roman"/>
          <w:color w:val="000000"/>
          <w:sz w:val="24"/>
          <w:szCs w:val="24"/>
          <w:lang w:val="es-MX"/>
        </w:rPr>
        <w:t xml:space="preserve"> servidores capacitados.</w:t>
      </w:r>
    </w:p>
    <w:p w:rsidR="00997CA1" w:rsidRPr="00997CA1" w:rsidRDefault="00997CA1" w:rsidP="0016670D">
      <w:pPr>
        <w:numPr>
          <w:ilvl w:val="0"/>
          <w:numId w:val="45"/>
        </w:numPr>
        <w:spacing w:after="160" w:line="480" w:lineRule="auto"/>
        <w:ind w:left="426"/>
        <w:jc w:val="both"/>
        <w:rPr>
          <w:rFonts w:ascii="Times New Roman" w:hAnsi="Times New Roman" w:cs="Times New Roman"/>
          <w:sz w:val="24"/>
          <w:szCs w:val="24"/>
        </w:rPr>
      </w:pPr>
      <w:r w:rsidRPr="00997CA1">
        <w:rPr>
          <w:rFonts w:ascii="Times New Roman" w:hAnsi="Times New Roman" w:cs="Times New Roman"/>
          <w:b/>
          <w:sz w:val="24"/>
          <w:szCs w:val="24"/>
        </w:rPr>
        <w:t>CONCURSA</w:t>
      </w:r>
      <w:r w:rsidRPr="00997CA1">
        <w:rPr>
          <w:rFonts w:ascii="Times New Roman" w:hAnsi="Times New Roman" w:cs="Times New Roman"/>
          <w:sz w:val="24"/>
          <w:szCs w:val="24"/>
        </w:rPr>
        <w:t>, es un punto de contacto entre los/las ciudadanos/as y las instituciones públicas, en el que cualquier ciudadano/a p</w:t>
      </w:r>
      <w:r>
        <w:rPr>
          <w:rFonts w:ascii="Times New Roman" w:hAnsi="Times New Roman" w:cs="Times New Roman"/>
          <w:sz w:val="24"/>
          <w:szCs w:val="24"/>
        </w:rPr>
        <w:t>uede</w:t>
      </w:r>
      <w:r w:rsidRPr="00997CA1">
        <w:rPr>
          <w:rFonts w:ascii="Times New Roman" w:hAnsi="Times New Roman" w:cs="Times New Roman"/>
          <w:sz w:val="24"/>
          <w:szCs w:val="24"/>
        </w:rPr>
        <w:t xml:space="preserve"> conocer cuáles son las vacantes que existen en las di</w:t>
      </w:r>
      <w:r>
        <w:rPr>
          <w:rFonts w:ascii="Times New Roman" w:hAnsi="Times New Roman" w:cs="Times New Roman"/>
          <w:sz w:val="24"/>
          <w:szCs w:val="24"/>
        </w:rPr>
        <w:t>ferentes entidades estatales, puede</w:t>
      </w:r>
      <w:r w:rsidRPr="00997CA1">
        <w:rPr>
          <w:rFonts w:ascii="Times New Roman" w:hAnsi="Times New Roman" w:cs="Times New Roman"/>
          <w:sz w:val="24"/>
          <w:szCs w:val="24"/>
        </w:rPr>
        <w:t xml:space="preserve"> acceder a la oferta de trabajo en la Administración Pública, postularse, concursar y enviar sus documentos (currículum vitae)</w:t>
      </w:r>
      <w:r w:rsidR="008F44EC">
        <w:rPr>
          <w:rFonts w:ascii="Times New Roman" w:hAnsi="Times New Roman" w:cs="Times New Roman"/>
          <w:sz w:val="24"/>
          <w:szCs w:val="24"/>
        </w:rPr>
        <w:t>,</w:t>
      </w:r>
      <w:r w:rsidRPr="00997CA1">
        <w:rPr>
          <w:rFonts w:ascii="Times New Roman" w:hAnsi="Times New Roman" w:cs="Times New Roman"/>
          <w:sz w:val="24"/>
          <w:szCs w:val="24"/>
        </w:rPr>
        <w:t xml:space="preserve"> vía </w:t>
      </w:r>
      <w:r w:rsidR="008F44EC">
        <w:rPr>
          <w:rFonts w:ascii="Times New Roman" w:hAnsi="Times New Roman" w:cs="Times New Roman"/>
          <w:sz w:val="24"/>
          <w:szCs w:val="24"/>
        </w:rPr>
        <w:t>W</w:t>
      </w:r>
      <w:r w:rsidRPr="00997CA1">
        <w:rPr>
          <w:rFonts w:ascii="Times New Roman" w:hAnsi="Times New Roman" w:cs="Times New Roman"/>
          <w:sz w:val="24"/>
          <w:szCs w:val="24"/>
        </w:rPr>
        <w:t xml:space="preserve">eb. </w:t>
      </w:r>
    </w:p>
    <w:p w:rsidR="00997CA1" w:rsidRPr="00997CA1" w:rsidRDefault="00997CA1" w:rsidP="00997CA1">
      <w:pPr>
        <w:spacing w:line="480" w:lineRule="auto"/>
        <w:jc w:val="both"/>
        <w:rPr>
          <w:rFonts w:ascii="Times New Roman" w:hAnsi="Times New Roman"/>
          <w:color w:val="000000"/>
          <w:sz w:val="24"/>
          <w:szCs w:val="24"/>
        </w:rPr>
      </w:pPr>
      <w:r w:rsidRPr="00997CA1">
        <w:rPr>
          <w:rFonts w:ascii="Times New Roman" w:hAnsi="Times New Roman" w:cs="Times New Roman"/>
          <w:sz w:val="24"/>
          <w:szCs w:val="24"/>
        </w:rPr>
        <w:t xml:space="preserve">Hasta la fecha </w:t>
      </w:r>
      <w:r w:rsidRPr="00997CA1">
        <w:rPr>
          <w:rFonts w:ascii="Times New Roman" w:hAnsi="Times New Roman" w:cs="Times New Roman"/>
          <w:b/>
          <w:color w:val="000000"/>
          <w:sz w:val="24"/>
          <w:szCs w:val="24"/>
          <w:lang w:eastAsia="es-DO"/>
        </w:rPr>
        <w:t xml:space="preserve">17, 597 </w:t>
      </w:r>
      <w:r w:rsidRPr="00997CA1">
        <w:rPr>
          <w:rFonts w:ascii="Times New Roman" w:hAnsi="Times New Roman" w:cs="Times New Roman"/>
          <w:color w:val="000000"/>
          <w:sz w:val="24"/>
          <w:szCs w:val="24"/>
          <w:lang w:eastAsia="es-DO"/>
        </w:rPr>
        <w:t>usuarios (</w:t>
      </w:r>
      <w:r w:rsidRPr="00997CA1">
        <w:rPr>
          <w:rFonts w:ascii="Times New Roman" w:hAnsi="Times New Roman" w:cs="Times New Roman"/>
          <w:sz w:val="24"/>
          <w:szCs w:val="24"/>
        </w:rPr>
        <w:t xml:space="preserve">ciudadanos/as) han enviado sus currículos a través de esta herramienta. </w:t>
      </w:r>
      <w:r>
        <w:rPr>
          <w:rFonts w:ascii="Times New Roman" w:hAnsi="Times New Roman" w:cs="Times New Roman"/>
          <w:sz w:val="24"/>
          <w:szCs w:val="24"/>
        </w:rPr>
        <w:t xml:space="preserve"> </w:t>
      </w:r>
    </w:p>
    <w:tbl>
      <w:tblPr>
        <w:tblStyle w:val="Tabladecuadrcula4-nfasis1"/>
        <w:tblpPr w:leftFromText="141" w:rightFromText="141" w:vertAnchor="page" w:horzAnchor="margin" w:tblpY="2106"/>
        <w:tblW w:w="7933" w:type="dxa"/>
        <w:tblLook w:val="00A0" w:firstRow="1" w:lastRow="0" w:firstColumn="1" w:lastColumn="0" w:noHBand="0" w:noVBand="0"/>
      </w:tblPr>
      <w:tblGrid>
        <w:gridCol w:w="570"/>
        <w:gridCol w:w="7363"/>
      </w:tblGrid>
      <w:tr w:rsidR="00997CA1" w:rsidRPr="00F361FD" w:rsidTr="00F361FD">
        <w:trPr>
          <w:cnfStyle w:val="100000000000" w:firstRow="1" w:lastRow="0" w:firstColumn="0" w:lastColumn="0" w:oddVBand="0" w:evenVBand="0" w:oddHBand="0" w:evenHBand="0" w:firstRowFirstColumn="0" w:firstRowLastColumn="0" w:lastRowFirstColumn="0" w:lastRowLastColumn="0"/>
          <w:trHeight w:val="387"/>
          <w:tblHeader/>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997CA1">
            <w:pPr>
              <w:spacing w:after="0" w:line="240" w:lineRule="auto"/>
              <w:jc w:val="center"/>
              <w:rPr>
                <w:rFonts w:ascii="Times New Roman" w:hAnsi="Times New Roman" w:cs="Times New Roman"/>
                <w:b w:val="0"/>
                <w:sz w:val="24"/>
                <w:szCs w:val="24"/>
                <w:lang w:eastAsia="es-DO"/>
              </w:rPr>
            </w:pPr>
            <w:r w:rsidRPr="00F361FD">
              <w:rPr>
                <w:rFonts w:ascii="Times New Roman" w:hAnsi="Times New Roman" w:cs="Times New Roman"/>
                <w:b w:val="0"/>
                <w:color w:val="000000"/>
                <w:sz w:val="24"/>
                <w:szCs w:val="24"/>
                <w:lang w:eastAsia="es-DO"/>
              </w:rPr>
              <w:lastRenderedPageBreak/>
              <w:t>No.</w:t>
            </w:r>
          </w:p>
        </w:tc>
        <w:tc>
          <w:tcPr>
            <w:cnfStyle w:val="000010000000" w:firstRow="0" w:lastRow="0" w:firstColumn="0" w:lastColumn="0" w:oddVBand="1" w:evenVBand="0" w:oddHBand="0" w:evenHBand="0" w:firstRowFirstColumn="0" w:firstRowLastColumn="0" w:lastRowFirstColumn="0" w:lastRowLastColumn="0"/>
            <w:tcW w:w="7363" w:type="dxa"/>
          </w:tcPr>
          <w:p w:rsidR="00997CA1" w:rsidRPr="00F361FD" w:rsidRDefault="00997CA1" w:rsidP="005F5947">
            <w:pPr>
              <w:spacing w:after="0" w:line="240" w:lineRule="auto"/>
              <w:jc w:val="center"/>
              <w:rPr>
                <w:rFonts w:ascii="Times New Roman" w:hAnsi="Times New Roman" w:cs="Times New Roman"/>
                <w:sz w:val="24"/>
                <w:szCs w:val="24"/>
                <w:lang w:eastAsia="es-DO"/>
              </w:rPr>
            </w:pPr>
            <w:r w:rsidRPr="00F361FD">
              <w:rPr>
                <w:rFonts w:ascii="Times New Roman" w:hAnsi="Times New Roman" w:cs="Times New Roman"/>
                <w:color w:val="auto"/>
                <w:sz w:val="24"/>
                <w:szCs w:val="24"/>
                <w:lang w:eastAsia="es-DO"/>
              </w:rPr>
              <w:t xml:space="preserve">Instituciones que han realizados Concursos Públicos </w:t>
            </w:r>
            <w:r w:rsidRPr="00F361FD">
              <w:rPr>
                <w:rFonts w:ascii="Times New Roman" w:hAnsi="Times New Roman" w:cs="Times New Roman"/>
                <w:bCs w:val="0"/>
                <w:color w:val="auto"/>
                <w:sz w:val="24"/>
                <w:szCs w:val="24"/>
                <w:lang w:eastAsia="es-DO"/>
              </w:rPr>
              <w:t>Enero-Noviembre 2018</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val="pt-BR" w:eastAsia="es-DO"/>
              </w:rPr>
            </w:pPr>
            <w:r w:rsidRPr="00F361FD">
              <w:rPr>
                <w:rFonts w:ascii="Times New Roman" w:hAnsi="Times New Roman" w:cs="Times New Roman"/>
                <w:sz w:val="24"/>
                <w:szCs w:val="24"/>
                <w:lang w:val="pt-BR" w:eastAsia="es-DO"/>
              </w:rPr>
              <w:t xml:space="preserve">Acuario Nacional </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val="pt-BR" w:eastAsia="es-DO"/>
              </w:rPr>
            </w:pPr>
            <w:r w:rsidRPr="00F361FD">
              <w:rPr>
                <w:rFonts w:ascii="Times New Roman" w:hAnsi="Times New Roman" w:cs="Times New Roman"/>
                <w:sz w:val="24"/>
                <w:szCs w:val="24"/>
                <w:lang w:val="pt-BR" w:eastAsia="es-DO"/>
              </w:rPr>
              <w:t>Biblioteca Nacional Pedro Henríquez Ureña</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Centro de Capacitación en Política y Gestión Fiscal</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4</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Centro de Desarrollo y Competitividad Industrial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5</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 xml:space="preserve">Comisión Reguladora de Prácticas Desleales en el Comercio y Sobre Medidas de Salvaguardias   </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6</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Consejo Nacional de Discapacidad</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7</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Consejo Nacional de Estancias Infantiles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8</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Consejo Nacional para la Niñez y la Adolescencia</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9</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8F44EC">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Contraloría General de la Rep</w:t>
            </w:r>
            <w:r w:rsidR="008F44EC">
              <w:rPr>
                <w:rFonts w:ascii="Times New Roman" w:hAnsi="Times New Roman" w:cs="Times New Roman"/>
                <w:sz w:val="24"/>
                <w:szCs w:val="24"/>
                <w:lang w:eastAsia="es-DO"/>
              </w:rPr>
              <w:t>ú</w:t>
            </w:r>
            <w:r w:rsidRPr="00F361FD">
              <w:rPr>
                <w:rFonts w:ascii="Times New Roman" w:hAnsi="Times New Roman" w:cs="Times New Roman"/>
                <w:sz w:val="24"/>
                <w:szCs w:val="24"/>
                <w:lang w:eastAsia="es-DO"/>
              </w:rPr>
              <w:t>blica</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10</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Corporación del Acueducto y Alcantarillado de Santo Domingo</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11</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Dirección de Información, Análisis y Programación Estratégica de la Presidencia</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12</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Dirección General de Catastro Nacional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13</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Dirección General de Contrataciones Públicas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14</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Dirección General de Ética e Integridad Gubernamental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15</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Dirección General de Pasaportes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16</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del Tabaco</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17</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Nacional de Migración</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18</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Dominicano de Aviación Civil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19</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8F44EC">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Nacional de Administración P</w:t>
            </w:r>
            <w:r w:rsidR="008F44EC">
              <w:rPr>
                <w:rFonts w:ascii="Times New Roman" w:hAnsi="Times New Roman" w:cs="Times New Roman"/>
                <w:sz w:val="24"/>
                <w:szCs w:val="24"/>
                <w:lang w:eastAsia="es-DO"/>
              </w:rPr>
              <w:t>ú</w:t>
            </w:r>
            <w:r w:rsidRPr="00F361FD">
              <w:rPr>
                <w:rFonts w:ascii="Times New Roman" w:hAnsi="Times New Roman" w:cs="Times New Roman"/>
                <w:sz w:val="24"/>
                <w:szCs w:val="24"/>
                <w:lang w:eastAsia="es-DO"/>
              </w:rPr>
              <w:t>blica</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20</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Nacional de Tránsito y Transporte Terrestre</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21</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Nacional de Aguas Potables y  Alcantarillados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22</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Postal Dominicano</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23</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Instituto Tecnológico de las Américas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24</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Jardín Botánico Nacional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25</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Administrativo de la Presidencia</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26</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Administración Pública</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27</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Economía, Planificación y Desarrollo</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lastRenderedPageBreak/>
              <w:t>28</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Educación</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29</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Hacienda</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30</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Ministerio de Energía y Minas</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31</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Industria y Comercio y Mipymes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32</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Relaciones Exteriores</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33</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Trabajo</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34</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Ministerio de Turismo</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35</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Oficina Metropolitana de Servicios de Autobuses</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36</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Oficina Nacional de la Propiedad Industrial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37</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Oficina para el Reordenamiento del Transporte</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38</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Parque Zoológico Nacional</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39</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8F44EC">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Procuraduría General de la Rep</w:t>
            </w:r>
            <w:r w:rsidR="008F44EC">
              <w:rPr>
                <w:rFonts w:ascii="Times New Roman" w:hAnsi="Times New Roman" w:cs="Times New Roman"/>
                <w:sz w:val="24"/>
                <w:szCs w:val="24"/>
                <w:lang w:eastAsia="es-DO"/>
              </w:rPr>
              <w:t>ú</w:t>
            </w:r>
            <w:r w:rsidRPr="00F361FD">
              <w:rPr>
                <w:rFonts w:ascii="Times New Roman" w:hAnsi="Times New Roman" w:cs="Times New Roman"/>
                <w:sz w:val="24"/>
                <w:szCs w:val="24"/>
                <w:lang w:eastAsia="es-DO"/>
              </w:rPr>
              <w:t xml:space="preserve">blica </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40</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Programa de Medicamentos Esenciales Centro de Apoyo Logístico</w:t>
            </w:r>
          </w:p>
        </w:tc>
      </w:tr>
      <w:tr w:rsidR="00997CA1" w:rsidRPr="00F361FD" w:rsidTr="00F361F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41</w:t>
            </w:r>
          </w:p>
        </w:tc>
        <w:tc>
          <w:tcPr>
            <w:cnfStyle w:val="000010000000" w:firstRow="0" w:lastRow="0" w:firstColumn="0" w:lastColumn="0" w:oddVBand="1" w:evenVBand="0" w:oddHBand="0" w:evenHBand="0" w:firstRowFirstColumn="0" w:firstRowLastColumn="0" w:lastRowFirstColumn="0" w:lastRowLastColumn="0"/>
            <w:tcW w:w="7363" w:type="dxa"/>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Tesorería de la Seguridad Social</w:t>
            </w:r>
          </w:p>
        </w:tc>
      </w:tr>
      <w:tr w:rsidR="00997CA1" w:rsidRPr="00F361FD" w:rsidTr="00F361FD">
        <w:trPr>
          <w:trHeight w:val="387"/>
        </w:trPr>
        <w:tc>
          <w:tcPr>
            <w:cnfStyle w:val="001000000000" w:firstRow="0" w:lastRow="0" w:firstColumn="1" w:lastColumn="0" w:oddVBand="0" w:evenVBand="0" w:oddHBand="0" w:evenHBand="0" w:firstRowFirstColumn="0" w:firstRowLastColumn="0" w:lastRowFirstColumn="0" w:lastRowLastColumn="0"/>
            <w:tcW w:w="570" w:type="dxa"/>
            <w:noWrap/>
          </w:tcPr>
          <w:p w:rsidR="00997CA1" w:rsidRPr="00F361FD" w:rsidRDefault="00997CA1" w:rsidP="005F5947">
            <w:pPr>
              <w:spacing w:after="0" w:line="240" w:lineRule="auto"/>
              <w:jc w:val="center"/>
              <w:rPr>
                <w:rFonts w:ascii="Times New Roman" w:hAnsi="Times New Roman" w:cs="Times New Roman"/>
                <w:color w:val="000000"/>
                <w:sz w:val="24"/>
                <w:szCs w:val="24"/>
                <w:lang w:eastAsia="es-DO"/>
              </w:rPr>
            </w:pPr>
            <w:r w:rsidRPr="00F361FD">
              <w:rPr>
                <w:rFonts w:ascii="Times New Roman" w:hAnsi="Times New Roman" w:cs="Times New Roman"/>
                <w:color w:val="000000"/>
                <w:sz w:val="24"/>
                <w:szCs w:val="24"/>
                <w:lang w:eastAsia="es-DO"/>
              </w:rPr>
              <w:t>42</w:t>
            </w:r>
          </w:p>
        </w:tc>
        <w:tc>
          <w:tcPr>
            <w:cnfStyle w:val="000010000000" w:firstRow="0" w:lastRow="0" w:firstColumn="0" w:lastColumn="0" w:oddVBand="1" w:evenVBand="0" w:oddHBand="0" w:evenHBand="0" w:firstRowFirstColumn="0" w:firstRowLastColumn="0" w:lastRowFirstColumn="0" w:lastRowLastColumn="0"/>
            <w:tcW w:w="7363" w:type="dxa"/>
            <w:shd w:val="clear" w:color="auto" w:fill="auto"/>
            <w:noWrap/>
          </w:tcPr>
          <w:p w:rsidR="00997CA1" w:rsidRPr="00F361FD" w:rsidRDefault="00997CA1" w:rsidP="005F5947">
            <w:pPr>
              <w:spacing w:after="0" w:line="240" w:lineRule="auto"/>
              <w:rPr>
                <w:rFonts w:ascii="Times New Roman" w:hAnsi="Times New Roman" w:cs="Times New Roman"/>
                <w:sz w:val="24"/>
                <w:szCs w:val="24"/>
                <w:lang w:eastAsia="es-DO"/>
              </w:rPr>
            </w:pPr>
            <w:r w:rsidRPr="00F361FD">
              <w:rPr>
                <w:rFonts w:ascii="Times New Roman" w:hAnsi="Times New Roman" w:cs="Times New Roman"/>
                <w:sz w:val="24"/>
                <w:szCs w:val="24"/>
                <w:lang w:eastAsia="es-DO"/>
              </w:rPr>
              <w:t xml:space="preserve">Unidad de Análisis Financiero </w:t>
            </w:r>
          </w:p>
        </w:tc>
      </w:tr>
    </w:tbl>
    <w:p w:rsidR="00604AC7" w:rsidRDefault="00604AC7" w:rsidP="00604AC7">
      <w:pPr>
        <w:tabs>
          <w:tab w:val="left" w:pos="426"/>
        </w:tabs>
        <w:spacing w:after="0" w:line="480" w:lineRule="auto"/>
        <w:jc w:val="both"/>
        <w:rPr>
          <w:rFonts w:ascii="Times New Roman" w:hAnsi="Times New Roman"/>
          <w:color w:val="000000"/>
          <w:sz w:val="24"/>
          <w:szCs w:val="24"/>
          <w:lang w:val="es-MX"/>
        </w:rPr>
      </w:pPr>
    </w:p>
    <w:p w:rsidR="00F361FD" w:rsidRDefault="00F361FD" w:rsidP="001E363F">
      <w:pPr>
        <w:tabs>
          <w:tab w:val="left" w:pos="426"/>
        </w:tabs>
        <w:spacing w:after="0" w:line="480" w:lineRule="auto"/>
        <w:jc w:val="both"/>
        <w:rPr>
          <w:rFonts w:ascii="Times New Roman" w:hAnsi="Times New Roman"/>
          <w:color w:val="000000"/>
          <w:sz w:val="24"/>
          <w:szCs w:val="24"/>
          <w:lang w:val="es-MX"/>
        </w:rPr>
      </w:pPr>
    </w:p>
    <w:p w:rsidR="001E363F" w:rsidRDefault="0066161C" w:rsidP="001E363F">
      <w:pPr>
        <w:tabs>
          <w:tab w:val="left" w:pos="426"/>
        </w:tabs>
        <w:spacing w:after="0"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 xml:space="preserve">Otro </w:t>
      </w:r>
      <w:r w:rsidR="00F34E34">
        <w:rPr>
          <w:rFonts w:ascii="Times New Roman" w:hAnsi="Times New Roman"/>
          <w:color w:val="000000"/>
          <w:sz w:val="24"/>
          <w:szCs w:val="24"/>
          <w:lang w:val="es-MX"/>
        </w:rPr>
        <w:t>Sub-Sistema</w:t>
      </w:r>
      <w:r>
        <w:rPr>
          <w:rFonts w:ascii="Times New Roman" w:hAnsi="Times New Roman"/>
          <w:color w:val="000000"/>
          <w:sz w:val="24"/>
          <w:szCs w:val="24"/>
          <w:lang w:val="es-MX"/>
        </w:rPr>
        <w:t xml:space="preserve"> que contribuye al logro del Objetivo Estratégico es la Evaluación del Desempeño Laboral, que en el 201</w:t>
      </w:r>
      <w:r w:rsidR="00F6090E">
        <w:rPr>
          <w:rFonts w:ascii="Times New Roman" w:hAnsi="Times New Roman"/>
          <w:color w:val="000000"/>
          <w:sz w:val="24"/>
          <w:szCs w:val="24"/>
          <w:lang w:val="es-MX"/>
        </w:rPr>
        <w:t>8</w:t>
      </w:r>
      <w:r>
        <w:rPr>
          <w:rFonts w:ascii="Times New Roman" w:hAnsi="Times New Roman"/>
          <w:color w:val="000000"/>
          <w:sz w:val="24"/>
          <w:szCs w:val="24"/>
          <w:lang w:val="es-MX"/>
        </w:rPr>
        <w:t xml:space="preserve"> muestra unas </w:t>
      </w:r>
      <w:r w:rsidR="00F6090E">
        <w:rPr>
          <w:rFonts w:ascii="Times New Roman" w:hAnsi="Times New Roman"/>
          <w:color w:val="000000"/>
          <w:sz w:val="24"/>
          <w:szCs w:val="24"/>
          <w:lang w:val="es-MX"/>
        </w:rPr>
        <w:t xml:space="preserve">veinticinco </w:t>
      </w:r>
      <w:r>
        <w:rPr>
          <w:rFonts w:ascii="Times New Roman" w:hAnsi="Times New Roman"/>
          <w:color w:val="000000"/>
          <w:sz w:val="24"/>
          <w:szCs w:val="24"/>
          <w:lang w:val="es-MX"/>
        </w:rPr>
        <w:t>(</w:t>
      </w:r>
      <w:r w:rsidR="00F6090E">
        <w:rPr>
          <w:rFonts w:ascii="Times New Roman" w:hAnsi="Times New Roman"/>
          <w:color w:val="000000"/>
          <w:sz w:val="24"/>
          <w:szCs w:val="24"/>
          <w:lang w:val="es-MX"/>
        </w:rPr>
        <w:t>25</w:t>
      </w:r>
      <w:r>
        <w:rPr>
          <w:rFonts w:ascii="Times New Roman" w:hAnsi="Times New Roman"/>
          <w:color w:val="000000"/>
          <w:sz w:val="24"/>
          <w:szCs w:val="24"/>
          <w:lang w:val="es-MX"/>
        </w:rPr>
        <w:t xml:space="preserve">) instituciones evaluando su personal por la modalidad de Evaluación del Desempeño por Factores, con </w:t>
      </w:r>
      <w:r w:rsidR="00F6090E">
        <w:rPr>
          <w:rFonts w:ascii="Times New Roman" w:hAnsi="Times New Roman"/>
          <w:color w:val="000000"/>
          <w:sz w:val="24"/>
          <w:szCs w:val="24"/>
          <w:lang w:val="es-MX"/>
        </w:rPr>
        <w:t>diez mil quinientos setenta y cinco</w:t>
      </w:r>
      <w:r>
        <w:rPr>
          <w:rFonts w:ascii="Times New Roman" w:hAnsi="Times New Roman"/>
          <w:color w:val="000000"/>
          <w:sz w:val="24"/>
          <w:szCs w:val="24"/>
          <w:lang w:val="es-MX"/>
        </w:rPr>
        <w:t xml:space="preserve"> (</w:t>
      </w:r>
      <w:r w:rsidR="00F6090E">
        <w:rPr>
          <w:rFonts w:ascii="Times New Roman" w:hAnsi="Times New Roman"/>
          <w:color w:val="000000"/>
          <w:sz w:val="24"/>
          <w:szCs w:val="24"/>
          <w:lang w:val="es-MX"/>
        </w:rPr>
        <w:t>10</w:t>
      </w:r>
      <w:r>
        <w:rPr>
          <w:rFonts w:ascii="Times New Roman" w:hAnsi="Times New Roman"/>
          <w:color w:val="000000"/>
          <w:sz w:val="24"/>
          <w:szCs w:val="24"/>
          <w:lang w:val="es-MX"/>
        </w:rPr>
        <w:t>,</w:t>
      </w:r>
      <w:r w:rsidR="00F6090E">
        <w:rPr>
          <w:rFonts w:ascii="Times New Roman" w:hAnsi="Times New Roman"/>
          <w:color w:val="000000"/>
          <w:sz w:val="24"/>
          <w:szCs w:val="24"/>
          <w:lang w:val="es-MX"/>
        </w:rPr>
        <w:t>575</w:t>
      </w:r>
      <w:r>
        <w:rPr>
          <w:rFonts w:ascii="Times New Roman" w:hAnsi="Times New Roman"/>
          <w:color w:val="000000"/>
          <w:sz w:val="24"/>
          <w:szCs w:val="24"/>
          <w:lang w:val="es-MX"/>
        </w:rPr>
        <w:t>) servidores evaluados</w:t>
      </w:r>
      <w:r w:rsidR="00A06C30">
        <w:rPr>
          <w:rFonts w:ascii="Times New Roman" w:hAnsi="Times New Roman"/>
          <w:color w:val="000000"/>
          <w:sz w:val="24"/>
          <w:szCs w:val="24"/>
          <w:lang w:val="es-MX"/>
        </w:rPr>
        <w:t xml:space="preserve">, </w:t>
      </w:r>
      <w:r w:rsidR="001E363F">
        <w:rPr>
          <w:rFonts w:ascii="Times New Roman" w:hAnsi="Times New Roman"/>
          <w:color w:val="000000"/>
          <w:sz w:val="24"/>
          <w:szCs w:val="24"/>
          <w:lang w:val="es-MX"/>
        </w:rPr>
        <w:t>así como once (11) instituciones por medio de dieciséis (16) talleres en los que participaron mil cuatrocientos cincuenta y nueve (459) servidores, en la modalidad de Evaluación del Desempeño por Factores, tal como muestra el gráfico a continuación:</w:t>
      </w:r>
    </w:p>
    <w:p w:rsidR="0066161C" w:rsidRDefault="0066161C" w:rsidP="00EE38CC">
      <w:pPr>
        <w:tabs>
          <w:tab w:val="left" w:pos="426"/>
        </w:tabs>
        <w:spacing w:line="480" w:lineRule="auto"/>
        <w:jc w:val="both"/>
        <w:rPr>
          <w:rFonts w:ascii="Times New Roman" w:hAnsi="Times New Roman"/>
          <w:color w:val="000000"/>
          <w:sz w:val="24"/>
          <w:szCs w:val="24"/>
          <w:lang w:val="es-MX"/>
        </w:rPr>
      </w:pPr>
    </w:p>
    <w:p w:rsidR="00A06C30" w:rsidRDefault="00F6090E" w:rsidP="00E06EB1">
      <w:pPr>
        <w:tabs>
          <w:tab w:val="left" w:pos="426"/>
        </w:tabs>
        <w:spacing w:after="0" w:line="240" w:lineRule="auto"/>
        <w:jc w:val="both"/>
        <w:rPr>
          <w:rFonts w:ascii="Times New Roman" w:hAnsi="Times New Roman"/>
          <w:color w:val="000000"/>
          <w:sz w:val="24"/>
          <w:szCs w:val="24"/>
          <w:lang w:val="es-MX"/>
        </w:rPr>
      </w:pPr>
      <w:r>
        <w:rPr>
          <w:noProof/>
          <w:lang w:eastAsia="es-DO"/>
        </w:rPr>
        <w:lastRenderedPageBreak/>
        <w:drawing>
          <wp:inline distT="0" distB="0" distL="0" distR="0" wp14:anchorId="72B74930" wp14:editId="7C7FBBCE">
            <wp:extent cx="5029200" cy="3433445"/>
            <wp:effectExtent l="57150" t="38100" r="57150" b="7175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547E" w:rsidRDefault="00EF547E" w:rsidP="00E06EB1">
      <w:pPr>
        <w:tabs>
          <w:tab w:val="left" w:pos="426"/>
        </w:tabs>
        <w:spacing w:after="0" w:line="480" w:lineRule="auto"/>
        <w:jc w:val="both"/>
        <w:rPr>
          <w:rFonts w:ascii="Times New Roman" w:hAnsi="Times New Roman"/>
          <w:color w:val="000000"/>
          <w:sz w:val="24"/>
          <w:szCs w:val="24"/>
          <w:lang w:val="es-MX"/>
        </w:rPr>
      </w:pPr>
    </w:p>
    <w:p w:rsidR="000520C8" w:rsidRDefault="000520C8" w:rsidP="00E06EB1">
      <w:pPr>
        <w:tabs>
          <w:tab w:val="left" w:pos="426"/>
        </w:tabs>
        <w:spacing w:after="0" w:line="480" w:lineRule="auto"/>
        <w:jc w:val="both"/>
        <w:rPr>
          <w:rFonts w:ascii="Times New Roman" w:hAnsi="Times New Roman"/>
          <w:color w:val="000000"/>
          <w:sz w:val="24"/>
          <w:szCs w:val="24"/>
          <w:lang w:val="es-MX"/>
        </w:rPr>
      </w:pPr>
    </w:p>
    <w:p w:rsidR="00E77C92" w:rsidRDefault="00DE7722" w:rsidP="00E06EB1">
      <w:pPr>
        <w:tabs>
          <w:tab w:val="left" w:pos="426"/>
        </w:tabs>
        <w:spacing w:after="0"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 xml:space="preserve">Asimismo, en la modalidad de Evaluación del Desempeño por Resultados </w:t>
      </w:r>
      <w:r w:rsidR="00965284">
        <w:rPr>
          <w:rFonts w:ascii="Times New Roman" w:hAnsi="Times New Roman"/>
          <w:color w:val="000000"/>
          <w:sz w:val="24"/>
          <w:szCs w:val="24"/>
          <w:lang w:val="es-MX"/>
        </w:rPr>
        <w:t>durante el 201</w:t>
      </w:r>
      <w:r w:rsidR="00FB75FA">
        <w:rPr>
          <w:rFonts w:ascii="Times New Roman" w:hAnsi="Times New Roman"/>
          <w:color w:val="000000"/>
          <w:sz w:val="24"/>
          <w:szCs w:val="24"/>
          <w:lang w:val="es-MX"/>
        </w:rPr>
        <w:t>8</w:t>
      </w:r>
      <w:r w:rsidR="00965284">
        <w:rPr>
          <w:rFonts w:ascii="Times New Roman" w:hAnsi="Times New Roman"/>
          <w:color w:val="000000"/>
          <w:sz w:val="24"/>
          <w:szCs w:val="24"/>
          <w:lang w:val="es-MX"/>
        </w:rPr>
        <w:t xml:space="preserve"> cua</w:t>
      </w:r>
      <w:r w:rsidR="00FB75FA">
        <w:rPr>
          <w:rFonts w:ascii="Times New Roman" w:hAnsi="Times New Roman"/>
          <w:color w:val="000000"/>
          <w:sz w:val="24"/>
          <w:szCs w:val="24"/>
          <w:lang w:val="es-MX"/>
        </w:rPr>
        <w:t>renta</w:t>
      </w:r>
      <w:r w:rsidR="00965284">
        <w:rPr>
          <w:rFonts w:ascii="Times New Roman" w:hAnsi="Times New Roman"/>
          <w:color w:val="000000"/>
          <w:sz w:val="24"/>
          <w:szCs w:val="24"/>
          <w:lang w:val="es-MX"/>
        </w:rPr>
        <w:t xml:space="preserve"> (4</w:t>
      </w:r>
      <w:r w:rsidR="00FB75FA">
        <w:rPr>
          <w:rFonts w:ascii="Times New Roman" w:hAnsi="Times New Roman"/>
          <w:color w:val="000000"/>
          <w:sz w:val="24"/>
          <w:szCs w:val="24"/>
          <w:lang w:val="es-MX"/>
        </w:rPr>
        <w:t>0</w:t>
      </w:r>
      <w:r w:rsidR="00965284">
        <w:rPr>
          <w:rFonts w:ascii="Times New Roman" w:hAnsi="Times New Roman"/>
          <w:color w:val="000000"/>
          <w:sz w:val="24"/>
          <w:szCs w:val="24"/>
          <w:lang w:val="es-MX"/>
        </w:rPr>
        <w:t xml:space="preserve">) instituciones evaluaron a </w:t>
      </w:r>
      <w:r w:rsidR="00FB75FA">
        <w:rPr>
          <w:rFonts w:ascii="Times New Roman" w:hAnsi="Times New Roman"/>
          <w:color w:val="000000"/>
          <w:sz w:val="24"/>
          <w:szCs w:val="24"/>
          <w:lang w:val="es-MX"/>
        </w:rPr>
        <w:t>treinta y nueve mil trescientos cincuenta y tres</w:t>
      </w:r>
      <w:r w:rsidR="00965284">
        <w:rPr>
          <w:rFonts w:ascii="Times New Roman" w:hAnsi="Times New Roman"/>
          <w:color w:val="000000"/>
          <w:sz w:val="24"/>
          <w:szCs w:val="24"/>
          <w:lang w:val="es-MX"/>
        </w:rPr>
        <w:t xml:space="preserve"> (</w:t>
      </w:r>
      <w:r w:rsidR="00FB75FA">
        <w:rPr>
          <w:rFonts w:ascii="Times New Roman" w:hAnsi="Times New Roman"/>
          <w:color w:val="000000"/>
          <w:sz w:val="24"/>
          <w:szCs w:val="24"/>
          <w:lang w:val="es-MX"/>
        </w:rPr>
        <w:t>39,353</w:t>
      </w:r>
      <w:r w:rsidR="00965284">
        <w:rPr>
          <w:rFonts w:ascii="Times New Roman" w:hAnsi="Times New Roman"/>
          <w:color w:val="000000"/>
          <w:sz w:val="24"/>
          <w:szCs w:val="24"/>
          <w:lang w:val="es-MX"/>
        </w:rPr>
        <w:t xml:space="preserve">) servidores. </w:t>
      </w:r>
      <w:r w:rsidR="00AC2E92">
        <w:rPr>
          <w:rFonts w:ascii="Times New Roman" w:hAnsi="Times New Roman"/>
          <w:color w:val="000000"/>
          <w:sz w:val="24"/>
          <w:szCs w:val="24"/>
          <w:lang w:val="es-MX"/>
        </w:rPr>
        <w:t xml:space="preserve">Esta modalidad </w:t>
      </w:r>
      <w:r w:rsidR="00E06EB1">
        <w:rPr>
          <w:rFonts w:ascii="Times New Roman" w:hAnsi="Times New Roman"/>
          <w:color w:val="000000"/>
          <w:sz w:val="24"/>
          <w:szCs w:val="24"/>
          <w:lang w:val="es-MX"/>
        </w:rPr>
        <w:t>comenzó su</w:t>
      </w:r>
      <w:r w:rsidR="00AC2E92">
        <w:rPr>
          <w:rFonts w:ascii="Times New Roman" w:hAnsi="Times New Roman"/>
          <w:color w:val="000000"/>
          <w:sz w:val="24"/>
          <w:szCs w:val="24"/>
          <w:lang w:val="es-MX"/>
        </w:rPr>
        <w:t xml:space="preserve"> implementa</w:t>
      </w:r>
      <w:r w:rsidR="00E06EB1">
        <w:rPr>
          <w:rFonts w:ascii="Times New Roman" w:hAnsi="Times New Roman"/>
          <w:color w:val="000000"/>
          <w:sz w:val="24"/>
          <w:szCs w:val="24"/>
          <w:lang w:val="es-MX"/>
        </w:rPr>
        <w:t>ción</w:t>
      </w:r>
      <w:r w:rsidR="00AC2E92">
        <w:rPr>
          <w:rFonts w:ascii="Times New Roman" w:hAnsi="Times New Roman"/>
          <w:color w:val="000000"/>
          <w:sz w:val="24"/>
          <w:szCs w:val="24"/>
          <w:lang w:val="es-MX"/>
        </w:rPr>
        <w:t xml:space="preserve"> en el año 2013, </w:t>
      </w:r>
      <w:r w:rsidR="00FB75FA">
        <w:rPr>
          <w:rFonts w:ascii="Times New Roman" w:hAnsi="Times New Roman"/>
          <w:color w:val="000000"/>
          <w:sz w:val="24"/>
          <w:szCs w:val="24"/>
          <w:lang w:val="es-MX"/>
        </w:rPr>
        <w:t>durante este año alcanzó su mayor nivel de avance, tal como muestra el gráfico a continuación</w:t>
      </w:r>
      <w:r w:rsidR="00163198">
        <w:rPr>
          <w:rFonts w:ascii="Times New Roman" w:hAnsi="Times New Roman"/>
          <w:color w:val="000000"/>
          <w:sz w:val="24"/>
          <w:szCs w:val="24"/>
          <w:lang w:val="es-MX"/>
        </w:rPr>
        <w:t>:</w:t>
      </w:r>
    </w:p>
    <w:p w:rsidR="00163198" w:rsidRDefault="00F361FD" w:rsidP="00EE38CC">
      <w:pPr>
        <w:tabs>
          <w:tab w:val="left" w:pos="426"/>
        </w:tabs>
        <w:spacing w:line="480" w:lineRule="auto"/>
        <w:jc w:val="both"/>
        <w:rPr>
          <w:rFonts w:ascii="Times New Roman" w:hAnsi="Times New Roman"/>
          <w:color w:val="000000"/>
          <w:sz w:val="24"/>
          <w:szCs w:val="24"/>
          <w:lang w:val="es-MX"/>
        </w:rPr>
      </w:pPr>
      <w:r>
        <w:rPr>
          <w:noProof/>
          <w:lang w:eastAsia="es-DO"/>
        </w:rPr>
        <w:lastRenderedPageBreak/>
        <w:drawing>
          <wp:inline distT="0" distB="0" distL="0" distR="0" wp14:anchorId="4B54DA53" wp14:editId="1148922C">
            <wp:extent cx="5029200" cy="3456305"/>
            <wp:effectExtent l="57150" t="38100" r="57150" b="67945"/>
            <wp:docPr id="195" name="Gráfico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7722" w:rsidRDefault="00965284" w:rsidP="00EE38CC">
      <w:pPr>
        <w:tabs>
          <w:tab w:val="left" w:pos="426"/>
        </w:tabs>
        <w:spacing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Se desta</w:t>
      </w:r>
      <w:r w:rsidR="00EF547E">
        <w:rPr>
          <w:rFonts w:ascii="Times New Roman" w:hAnsi="Times New Roman"/>
          <w:color w:val="000000"/>
          <w:sz w:val="24"/>
          <w:szCs w:val="24"/>
          <w:lang w:val="es-MX"/>
        </w:rPr>
        <w:t>ca, la capacitación doscientas quince</w:t>
      </w:r>
      <w:r>
        <w:rPr>
          <w:rFonts w:ascii="Times New Roman" w:hAnsi="Times New Roman"/>
          <w:color w:val="000000"/>
          <w:sz w:val="24"/>
          <w:szCs w:val="24"/>
          <w:lang w:val="es-MX"/>
        </w:rPr>
        <w:t xml:space="preserve"> (</w:t>
      </w:r>
      <w:r w:rsidR="00EF547E">
        <w:rPr>
          <w:rFonts w:ascii="Times New Roman" w:hAnsi="Times New Roman"/>
          <w:color w:val="000000"/>
          <w:sz w:val="24"/>
          <w:szCs w:val="24"/>
          <w:lang w:val="es-MX"/>
        </w:rPr>
        <w:t>215</w:t>
      </w:r>
      <w:r>
        <w:rPr>
          <w:rFonts w:ascii="Times New Roman" w:hAnsi="Times New Roman"/>
          <w:color w:val="000000"/>
          <w:sz w:val="24"/>
          <w:szCs w:val="24"/>
          <w:lang w:val="es-MX"/>
        </w:rPr>
        <w:t xml:space="preserve">) </w:t>
      </w:r>
      <w:r w:rsidR="00EF547E">
        <w:rPr>
          <w:rFonts w:ascii="Times New Roman" w:hAnsi="Times New Roman"/>
          <w:color w:val="000000"/>
          <w:sz w:val="24"/>
          <w:szCs w:val="24"/>
          <w:lang w:val="es-MX"/>
        </w:rPr>
        <w:t xml:space="preserve">instituciones </w:t>
      </w:r>
      <w:r>
        <w:rPr>
          <w:rFonts w:ascii="Times New Roman" w:hAnsi="Times New Roman"/>
          <w:color w:val="000000"/>
          <w:sz w:val="24"/>
          <w:szCs w:val="24"/>
          <w:lang w:val="es-MX"/>
        </w:rPr>
        <w:t xml:space="preserve">a través de la realización de </w:t>
      </w:r>
      <w:r w:rsidR="00EF547E">
        <w:rPr>
          <w:rFonts w:ascii="Times New Roman" w:hAnsi="Times New Roman"/>
          <w:color w:val="000000"/>
          <w:sz w:val="24"/>
          <w:szCs w:val="24"/>
          <w:lang w:val="es-MX"/>
        </w:rPr>
        <w:t>trescientos dos</w:t>
      </w:r>
      <w:r>
        <w:rPr>
          <w:rFonts w:ascii="Times New Roman" w:hAnsi="Times New Roman"/>
          <w:color w:val="000000"/>
          <w:sz w:val="24"/>
          <w:szCs w:val="24"/>
          <w:lang w:val="es-MX"/>
        </w:rPr>
        <w:t xml:space="preserve"> (</w:t>
      </w:r>
      <w:r w:rsidR="00EF547E">
        <w:rPr>
          <w:rFonts w:ascii="Times New Roman" w:hAnsi="Times New Roman"/>
          <w:color w:val="000000"/>
          <w:sz w:val="24"/>
          <w:szCs w:val="24"/>
          <w:lang w:val="es-MX"/>
        </w:rPr>
        <w:t>302</w:t>
      </w:r>
      <w:r>
        <w:rPr>
          <w:rFonts w:ascii="Times New Roman" w:hAnsi="Times New Roman"/>
          <w:color w:val="000000"/>
          <w:sz w:val="24"/>
          <w:szCs w:val="24"/>
          <w:lang w:val="es-MX"/>
        </w:rPr>
        <w:t xml:space="preserve">) talleres, en los que participaron </w:t>
      </w:r>
      <w:r w:rsidR="00EF547E">
        <w:rPr>
          <w:rFonts w:ascii="Times New Roman" w:hAnsi="Times New Roman"/>
          <w:color w:val="000000"/>
          <w:sz w:val="24"/>
          <w:szCs w:val="24"/>
          <w:lang w:val="es-MX"/>
        </w:rPr>
        <w:t>ocho mil sesenta y tres</w:t>
      </w:r>
      <w:r>
        <w:rPr>
          <w:rFonts w:ascii="Times New Roman" w:hAnsi="Times New Roman"/>
          <w:color w:val="000000"/>
          <w:sz w:val="24"/>
          <w:szCs w:val="24"/>
          <w:lang w:val="es-MX"/>
        </w:rPr>
        <w:t xml:space="preserve"> (</w:t>
      </w:r>
      <w:r w:rsidR="00EF547E">
        <w:rPr>
          <w:rFonts w:ascii="Times New Roman" w:hAnsi="Times New Roman"/>
          <w:color w:val="000000"/>
          <w:sz w:val="24"/>
          <w:szCs w:val="24"/>
          <w:lang w:val="es-MX"/>
        </w:rPr>
        <w:t>8,063</w:t>
      </w:r>
      <w:r>
        <w:rPr>
          <w:rFonts w:ascii="Times New Roman" w:hAnsi="Times New Roman"/>
          <w:color w:val="000000"/>
          <w:sz w:val="24"/>
          <w:szCs w:val="24"/>
          <w:lang w:val="es-MX"/>
        </w:rPr>
        <w:t>) servidores</w:t>
      </w:r>
      <w:r w:rsidR="001E363F">
        <w:rPr>
          <w:rFonts w:ascii="Times New Roman" w:hAnsi="Times New Roman"/>
          <w:color w:val="000000"/>
          <w:sz w:val="24"/>
          <w:szCs w:val="24"/>
          <w:lang w:val="es-MX"/>
        </w:rPr>
        <w:t>, en esta modalidad. De igual forma mostramos a continuación una relación de la cantidad de servidores evaluados en el 2018 por instituciones:</w:t>
      </w:r>
    </w:p>
    <w:tbl>
      <w:tblPr>
        <w:tblStyle w:val="Tabladecuadrcula4-nfasis1"/>
        <w:tblW w:w="8045" w:type="dxa"/>
        <w:tblLayout w:type="fixed"/>
        <w:tblLook w:val="04A0" w:firstRow="1" w:lastRow="0" w:firstColumn="1" w:lastColumn="0" w:noHBand="0" w:noVBand="1"/>
      </w:tblPr>
      <w:tblGrid>
        <w:gridCol w:w="567"/>
        <w:gridCol w:w="4815"/>
        <w:gridCol w:w="2663"/>
      </w:tblGrid>
      <w:tr w:rsidR="001E363F" w:rsidRPr="00F361FD" w:rsidTr="00F34E34">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8045" w:type="dxa"/>
            <w:gridSpan w:val="3"/>
            <w:hideMark/>
          </w:tcPr>
          <w:p w:rsidR="001E363F" w:rsidRPr="00F361FD" w:rsidRDefault="001E363F" w:rsidP="008F44EC">
            <w:pPr>
              <w:spacing w:after="0" w:line="240" w:lineRule="auto"/>
              <w:jc w:val="center"/>
              <w:rPr>
                <w:rFonts w:ascii="Times New Roman" w:eastAsia="Times New Roman" w:hAnsi="Times New Roman" w:cs="Times New Roman"/>
                <w:bCs w:val="0"/>
                <w:color w:val="000000"/>
                <w:kern w:val="0"/>
                <w:sz w:val="22"/>
                <w:lang w:eastAsia="es-DO"/>
              </w:rPr>
            </w:pPr>
            <w:r w:rsidRPr="00F361FD">
              <w:rPr>
                <w:rFonts w:ascii="Times New Roman" w:eastAsia="Times New Roman" w:hAnsi="Times New Roman" w:cs="Times New Roman"/>
                <w:bCs w:val="0"/>
                <w:color w:val="000000"/>
                <w:kern w:val="0"/>
                <w:sz w:val="22"/>
                <w:lang w:eastAsia="es-DO"/>
              </w:rPr>
              <w:t xml:space="preserve">Institución evaluando el desempeño de su personal con la </w:t>
            </w:r>
            <w:r w:rsidR="008F44EC">
              <w:rPr>
                <w:rFonts w:ascii="Times New Roman" w:eastAsia="Times New Roman" w:hAnsi="Times New Roman" w:cs="Times New Roman"/>
                <w:bCs w:val="0"/>
                <w:color w:val="000000"/>
                <w:kern w:val="0"/>
                <w:sz w:val="22"/>
                <w:lang w:eastAsia="es-DO"/>
              </w:rPr>
              <w:t>E</w:t>
            </w:r>
            <w:r w:rsidRPr="00F361FD">
              <w:rPr>
                <w:rFonts w:ascii="Times New Roman" w:eastAsia="Times New Roman" w:hAnsi="Times New Roman" w:cs="Times New Roman"/>
                <w:bCs w:val="0"/>
                <w:color w:val="000000"/>
                <w:kern w:val="0"/>
                <w:sz w:val="22"/>
                <w:lang w:eastAsia="es-DO"/>
              </w:rPr>
              <w:t xml:space="preserve">valuación del Desempeño por Resultados y Competencias </w:t>
            </w:r>
          </w:p>
        </w:tc>
      </w:tr>
      <w:tr w:rsidR="001E363F" w:rsidRPr="00F361FD" w:rsidTr="00F34E34">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9CC2E5" w:themeFill="accent1" w:themeFillTint="99"/>
            <w:vAlign w:val="center"/>
          </w:tcPr>
          <w:p w:rsidR="001E363F" w:rsidRPr="00F361FD" w:rsidRDefault="001E363F" w:rsidP="00B44BFE">
            <w:pPr>
              <w:spacing w:after="0" w:line="240" w:lineRule="auto"/>
              <w:jc w:val="center"/>
              <w:rPr>
                <w:rFonts w:ascii="Times New Roman" w:eastAsia="Times New Roman" w:hAnsi="Times New Roman" w:cs="Times New Roman"/>
                <w:bCs w:val="0"/>
                <w:color w:val="000000"/>
                <w:kern w:val="0"/>
                <w:sz w:val="22"/>
                <w:lang w:eastAsia="es-DO"/>
              </w:rPr>
            </w:pPr>
            <w:r w:rsidRPr="00F361FD">
              <w:rPr>
                <w:rFonts w:ascii="Times New Roman" w:eastAsia="Times New Roman" w:hAnsi="Times New Roman" w:cs="Times New Roman"/>
                <w:bCs w:val="0"/>
                <w:color w:val="000000"/>
                <w:kern w:val="0"/>
                <w:sz w:val="22"/>
                <w:lang w:eastAsia="es-DO"/>
              </w:rPr>
              <w:t>No.</w:t>
            </w:r>
          </w:p>
        </w:tc>
        <w:tc>
          <w:tcPr>
            <w:tcW w:w="4815" w:type="dxa"/>
            <w:shd w:val="clear" w:color="auto" w:fill="9CC2E5" w:themeFill="accent1" w:themeFillTint="99"/>
            <w:noWrap/>
            <w:vAlign w:val="center"/>
          </w:tcPr>
          <w:p w:rsidR="001E363F" w:rsidRPr="00F361FD" w:rsidRDefault="001E363F" w:rsidP="00B44BF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lang w:eastAsia="es-DO"/>
              </w:rPr>
            </w:pPr>
            <w:r w:rsidRPr="00F361FD">
              <w:rPr>
                <w:rFonts w:ascii="Times New Roman" w:eastAsia="Times New Roman" w:hAnsi="Times New Roman" w:cs="Times New Roman"/>
                <w:b w:val="0"/>
                <w:bCs w:val="0"/>
                <w:color w:val="000000"/>
                <w:kern w:val="0"/>
                <w:sz w:val="22"/>
                <w:lang w:eastAsia="es-DO"/>
              </w:rPr>
              <w:t>Institución</w:t>
            </w:r>
          </w:p>
        </w:tc>
        <w:tc>
          <w:tcPr>
            <w:tcW w:w="2663" w:type="dxa"/>
            <w:shd w:val="clear" w:color="auto" w:fill="9CC2E5" w:themeFill="accent1" w:themeFillTint="99"/>
            <w:noWrap/>
          </w:tcPr>
          <w:p w:rsidR="001E363F" w:rsidRPr="00F361FD" w:rsidRDefault="001E363F" w:rsidP="001E36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lang w:eastAsia="es-DO"/>
              </w:rPr>
            </w:pPr>
            <w:r w:rsidRPr="00F361FD">
              <w:rPr>
                <w:rFonts w:ascii="Times New Roman" w:eastAsia="Times New Roman" w:hAnsi="Times New Roman" w:cs="Times New Roman"/>
                <w:b w:val="0"/>
                <w:bCs w:val="0"/>
                <w:color w:val="000000"/>
                <w:kern w:val="0"/>
                <w:sz w:val="22"/>
                <w:lang w:eastAsia="es-DO"/>
              </w:rPr>
              <w:t>No. Servidores Evaluados</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hideMark/>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Acuario Nacional</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63</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Dirección General de Bienes Nacionales</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481</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Administradora de Subsidios Sociales</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167</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4</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Archivo General de la Nación</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260</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5</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Catastro Nacional</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236</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6</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Centro de Capacitación en Política y Gestión Fiscal</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121</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7</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Comisión Nacional de Energía</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109</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8</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Consejo Nacional de Estancias Infantiles</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24</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lastRenderedPageBreak/>
              <w:t>9</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Consejo Nacional de Investigaciones Agropecuarias y Forestales</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25</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10</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Consejo Nacional de Zonas Francas de Exportación</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142</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11</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Consejo Nacional para la Niñez y la Adolescencia</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844</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12</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Contraloría General de la República</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w:t>
            </w:r>
            <w:r w:rsidR="00D72EDC" w:rsidRPr="00F361FD">
              <w:rPr>
                <w:rFonts w:ascii="Times New Roman" w:eastAsia="Times New Roman" w:hAnsi="Times New Roman" w:cs="Times New Roman"/>
                <w:color w:val="000000"/>
                <w:kern w:val="0"/>
                <w:sz w:val="22"/>
                <w:lang w:eastAsia="es-DO"/>
              </w:rPr>
              <w:t>,</w:t>
            </w:r>
            <w:r w:rsidRPr="00F361FD">
              <w:rPr>
                <w:rFonts w:ascii="Times New Roman" w:eastAsia="Times New Roman" w:hAnsi="Times New Roman" w:cs="Times New Roman"/>
                <w:color w:val="000000"/>
                <w:kern w:val="0"/>
                <w:sz w:val="22"/>
                <w:lang w:eastAsia="es-DO"/>
              </w:rPr>
              <w:t>381</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13</w:t>
            </w:r>
          </w:p>
        </w:tc>
        <w:tc>
          <w:tcPr>
            <w:tcW w:w="4815" w:type="dxa"/>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Dir. de Información, Análisis y Programación Estratégica de la Presidencia</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95</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14</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Dirección General de Contabilidad Gubernamental</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246</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15</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Dirección General de Contrataciones Públicas</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169</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16</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Dirección General de Presupuesto</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284</w:t>
            </w:r>
          </w:p>
        </w:tc>
      </w:tr>
      <w:tr w:rsidR="001E363F"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17</w:t>
            </w:r>
          </w:p>
        </w:tc>
        <w:tc>
          <w:tcPr>
            <w:tcW w:w="4815" w:type="dxa"/>
            <w:noWrap/>
            <w:hideMark/>
          </w:tcPr>
          <w:p w:rsidR="001E363F" w:rsidRPr="00F361FD" w:rsidRDefault="001E363F" w:rsidP="007C6D7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Fondo Nacional para el Medio Ambiente y Recursos Naturales</w:t>
            </w:r>
          </w:p>
        </w:tc>
        <w:tc>
          <w:tcPr>
            <w:tcW w:w="2663" w:type="dxa"/>
            <w:noWrap/>
            <w:hideMark/>
          </w:tcPr>
          <w:p w:rsidR="001E363F" w:rsidRPr="00F361FD" w:rsidRDefault="001E363F" w:rsidP="007C6D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9</w:t>
            </w:r>
          </w:p>
        </w:tc>
      </w:tr>
      <w:tr w:rsidR="001E363F"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E363F" w:rsidRPr="00F361FD" w:rsidRDefault="001E363F" w:rsidP="001E363F">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18</w:t>
            </w:r>
          </w:p>
        </w:tc>
        <w:tc>
          <w:tcPr>
            <w:tcW w:w="4815" w:type="dxa"/>
            <w:noWrap/>
            <w:hideMark/>
          </w:tcPr>
          <w:p w:rsidR="001E363F" w:rsidRPr="00F361FD" w:rsidRDefault="001E363F" w:rsidP="007C6D7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Gabinete Coordinador de Políticas Sociales</w:t>
            </w:r>
          </w:p>
        </w:tc>
        <w:tc>
          <w:tcPr>
            <w:tcW w:w="2663" w:type="dxa"/>
            <w:noWrap/>
            <w:hideMark/>
          </w:tcPr>
          <w:p w:rsidR="001E363F" w:rsidRPr="00F361FD" w:rsidRDefault="001E363F" w:rsidP="007C6D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94</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19</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Instituto Nacional de Bienestar Magisterial</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148</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20</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Instituto Nacional de Formación y Capacitación del Magisterio</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188</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21</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Instituto Nacional de Migración</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21</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22</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Instituto Nacional de Protección de los Derechos del Consumidor</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78</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23</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Instituto Tecnológico de las Américas</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281</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24</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Jardín Botánico Nacional</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203</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25</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Junta de Aviación Civil</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123</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26</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Ministerio de Administración Pública</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225</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27</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Ministerio de Deportes y Recreación</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2,380</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28</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Ministerio de la Juventud</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124</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29</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Ministerio de la Presidencia</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133</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30</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Ministerio de Trabajo</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1,020</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31</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Museo Nacional de Historia Natural</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54</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32</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Oficina Nacional de la Propiedad Industrial</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313</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33</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Procuraduría General de la República</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4,931</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34</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Progresando con Solidaridad</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384</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35</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Servicio Nacional de Salud</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21,927</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36</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Sistema Único de Beneficiarios</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252</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37</w:t>
            </w:r>
          </w:p>
        </w:tc>
        <w:tc>
          <w:tcPr>
            <w:tcW w:w="4815" w:type="dxa"/>
            <w:noWrap/>
          </w:tcPr>
          <w:p w:rsidR="001B06CB" w:rsidRPr="00F361FD" w:rsidRDefault="001B06CB" w:rsidP="001B0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Superintendencia de Pensiones</w:t>
            </w:r>
          </w:p>
        </w:tc>
        <w:tc>
          <w:tcPr>
            <w:tcW w:w="2663" w:type="dxa"/>
            <w:noWrap/>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13</w:t>
            </w:r>
          </w:p>
        </w:tc>
      </w:tr>
      <w:tr w:rsidR="001B06CB" w:rsidRPr="00F361FD" w:rsidTr="00F34E34">
        <w:trPr>
          <w:trHeight w:val="283"/>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38</w:t>
            </w:r>
          </w:p>
        </w:tc>
        <w:tc>
          <w:tcPr>
            <w:tcW w:w="4815" w:type="dxa"/>
            <w:noWrap/>
          </w:tcPr>
          <w:p w:rsidR="001B06CB" w:rsidRPr="00F361FD" w:rsidRDefault="001B06CB" w:rsidP="001B0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Superintendencia de Electricidad</w:t>
            </w:r>
          </w:p>
        </w:tc>
        <w:tc>
          <w:tcPr>
            <w:tcW w:w="2663" w:type="dxa"/>
            <w:noWrap/>
          </w:tcPr>
          <w:p w:rsidR="001B06CB" w:rsidRPr="00F361FD" w:rsidRDefault="001B06CB" w:rsidP="001B0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361FD">
              <w:rPr>
                <w:rFonts w:ascii="Times New Roman" w:eastAsia="Times New Roman" w:hAnsi="Times New Roman" w:cs="Times New Roman"/>
                <w:color w:val="000000"/>
                <w:kern w:val="0"/>
                <w:sz w:val="22"/>
                <w:lang w:eastAsia="es-DO"/>
              </w:rPr>
              <w:t>453</w:t>
            </w:r>
          </w:p>
        </w:tc>
      </w:tr>
      <w:tr w:rsidR="001B06CB" w:rsidRPr="00F361FD" w:rsidTr="00F34E34">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567" w:type="dxa"/>
            <w:noWrap/>
          </w:tcPr>
          <w:p w:rsidR="001B06CB" w:rsidRPr="00F361FD" w:rsidRDefault="001B06CB" w:rsidP="001B06CB">
            <w:pPr>
              <w:spacing w:after="0" w:line="240" w:lineRule="auto"/>
              <w:jc w:val="center"/>
              <w:rPr>
                <w:rFonts w:ascii="Times New Roman" w:eastAsia="Times New Roman" w:hAnsi="Times New Roman" w:cs="Times New Roman"/>
                <w:b w:val="0"/>
                <w:bCs w:val="0"/>
                <w:color w:val="000000"/>
                <w:kern w:val="0"/>
                <w:sz w:val="22"/>
                <w:lang w:eastAsia="es-DO"/>
              </w:rPr>
            </w:pPr>
          </w:p>
        </w:tc>
        <w:tc>
          <w:tcPr>
            <w:tcW w:w="4815" w:type="dxa"/>
            <w:noWrap/>
            <w:hideMark/>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F361FD">
              <w:rPr>
                <w:rFonts w:ascii="Times New Roman" w:eastAsia="Times New Roman" w:hAnsi="Times New Roman" w:cs="Times New Roman"/>
                <w:b/>
                <w:bCs/>
                <w:color w:val="000000"/>
                <w:kern w:val="0"/>
                <w:sz w:val="22"/>
                <w:lang w:eastAsia="es-DO"/>
              </w:rPr>
              <w:t>Total</w:t>
            </w:r>
          </w:p>
        </w:tc>
        <w:tc>
          <w:tcPr>
            <w:tcW w:w="2663" w:type="dxa"/>
            <w:noWrap/>
            <w:hideMark/>
          </w:tcPr>
          <w:p w:rsidR="001B06CB" w:rsidRPr="00F361FD" w:rsidRDefault="001B06CB" w:rsidP="001B0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F361FD">
              <w:rPr>
                <w:rFonts w:ascii="Times New Roman" w:eastAsia="Times New Roman" w:hAnsi="Times New Roman" w:cs="Times New Roman"/>
                <w:b/>
                <w:bCs/>
                <w:color w:val="000000"/>
                <w:kern w:val="0"/>
                <w:sz w:val="22"/>
                <w:lang w:eastAsia="es-DO"/>
              </w:rPr>
              <w:t>38,001</w:t>
            </w:r>
          </w:p>
        </w:tc>
      </w:tr>
    </w:tbl>
    <w:p w:rsidR="00F361FD" w:rsidRDefault="00F361FD" w:rsidP="00EE38CC">
      <w:pPr>
        <w:tabs>
          <w:tab w:val="left" w:pos="426"/>
        </w:tabs>
        <w:spacing w:line="480" w:lineRule="auto"/>
        <w:jc w:val="both"/>
        <w:rPr>
          <w:rFonts w:ascii="Times New Roman" w:hAnsi="Times New Roman" w:cs="Times New Roman"/>
          <w:color w:val="000000"/>
          <w:sz w:val="24"/>
          <w:szCs w:val="24"/>
          <w:lang w:val="es-MX"/>
        </w:rPr>
      </w:pPr>
    </w:p>
    <w:p w:rsidR="00E77C92" w:rsidRPr="005B0FD0" w:rsidRDefault="005B0FD0" w:rsidP="00EE38CC">
      <w:pPr>
        <w:tabs>
          <w:tab w:val="left" w:pos="426"/>
        </w:tabs>
        <w:spacing w:line="480" w:lineRule="auto"/>
        <w:jc w:val="both"/>
        <w:rPr>
          <w:rFonts w:ascii="Times New Roman" w:hAnsi="Times New Roman" w:cs="Times New Roman"/>
          <w:color w:val="000000"/>
          <w:sz w:val="24"/>
          <w:szCs w:val="24"/>
          <w:lang w:val="es-MX"/>
        </w:rPr>
      </w:pPr>
      <w:r w:rsidRPr="005B0FD0">
        <w:rPr>
          <w:rFonts w:ascii="Times New Roman" w:hAnsi="Times New Roman" w:cs="Times New Roman"/>
          <w:color w:val="000000"/>
          <w:sz w:val="24"/>
          <w:szCs w:val="24"/>
          <w:lang w:val="es-MX"/>
        </w:rPr>
        <w:lastRenderedPageBreak/>
        <w:t xml:space="preserve">Bajo las directrices de una consultoría con la firma Martha Alles International, para la capacitación técnica sobre el Modelo de Gestión de Competencias, se elaboró y aprobó mediante </w:t>
      </w:r>
      <w:r w:rsidRPr="005B0FD0">
        <w:rPr>
          <w:rFonts w:ascii="Times New Roman" w:hAnsi="Times New Roman" w:cs="Times New Roman"/>
          <w:b/>
          <w:color w:val="000000"/>
          <w:sz w:val="24"/>
          <w:szCs w:val="24"/>
          <w:lang w:val="es-MX"/>
        </w:rPr>
        <w:t xml:space="preserve">Resolución 48-2018 </w:t>
      </w:r>
      <w:r w:rsidRPr="005B0FD0">
        <w:rPr>
          <w:rFonts w:ascii="Times New Roman" w:hAnsi="Times New Roman" w:cs="Times New Roman"/>
          <w:color w:val="000000"/>
          <w:sz w:val="24"/>
          <w:szCs w:val="24"/>
          <w:lang w:val="es-MX"/>
        </w:rPr>
        <w:t xml:space="preserve">de fecha 04/05/2018, el </w:t>
      </w:r>
      <w:r w:rsidRPr="005B0FD0">
        <w:rPr>
          <w:rFonts w:ascii="Times New Roman" w:hAnsi="Times New Roman" w:cs="Times New Roman"/>
          <w:b/>
          <w:color w:val="000000"/>
          <w:sz w:val="24"/>
          <w:szCs w:val="24"/>
        </w:rPr>
        <w:t>Modelo de Gestión por Competencias y el Diccionario General de Competencias y Comportamientos de la Administración Pública Dominicana</w:t>
      </w:r>
      <w:r w:rsidR="00E77C92" w:rsidRPr="005B0FD0">
        <w:rPr>
          <w:rFonts w:ascii="Times New Roman" w:hAnsi="Times New Roman" w:cs="Times New Roman"/>
          <w:color w:val="000000"/>
          <w:sz w:val="24"/>
          <w:szCs w:val="24"/>
          <w:lang w:val="es-MX"/>
        </w:rPr>
        <w:t>.</w:t>
      </w:r>
    </w:p>
    <w:p w:rsidR="00D72EDC" w:rsidRDefault="00D72EDC" w:rsidP="00EA4CBE">
      <w:pPr>
        <w:spacing w:after="60" w:line="480" w:lineRule="auto"/>
        <w:ind w:right="-58"/>
        <w:jc w:val="both"/>
        <w:rPr>
          <w:rFonts w:ascii="Times New Roman" w:hAnsi="Times New Roman"/>
          <w:sz w:val="24"/>
          <w:szCs w:val="28"/>
          <w:lang w:val="es-MX"/>
        </w:rPr>
      </w:pPr>
    </w:p>
    <w:p w:rsidR="00EA4CBE" w:rsidRDefault="00F34E34" w:rsidP="00EA4CBE">
      <w:pPr>
        <w:spacing w:after="60" w:line="480" w:lineRule="auto"/>
        <w:ind w:right="-58"/>
        <w:jc w:val="both"/>
        <w:rPr>
          <w:rFonts w:ascii="Times New Roman" w:hAnsi="Times New Roman"/>
          <w:sz w:val="24"/>
          <w:szCs w:val="28"/>
          <w:lang w:val="es-MX"/>
        </w:rPr>
      </w:pPr>
      <w:r>
        <w:rPr>
          <w:rFonts w:ascii="Times New Roman" w:hAnsi="Times New Roman"/>
          <w:sz w:val="24"/>
          <w:szCs w:val="28"/>
          <w:lang w:val="es-MX"/>
        </w:rPr>
        <w:t>En cuanto al Sub-Sistema</w:t>
      </w:r>
      <w:r w:rsidR="00EA4CBE">
        <w:rPr>
          <w:rFonts w:ascii="Times New Roman" w:hAnsi="Times New Roman"/>
          <w:sz w:val="24"/>
          <w:szCs w:val="28"/>
          <w:lang w:val="es-MX"/>
        </w:rPr>
        <w:t xml:space="preserve"> de Análisis del Trabajo y Remuneraciones en las instituciones públicas durante el 201</w:t>
      </w:r>
      <w:r w:rsidR="00D72EDC">
        <w:rPr>
          <w:rFonts w:ascii="Times New Roman" w:hAnsi="Times New Roman"/>
          <w:sz w:val="24"/>
          <w:szCs w:val="28"/>
          <w:lang w:val="es-MX"/>
        </w:rPr>
        <w:t>8</w:t>
      </w:r>
      <w:r w:rsidR="00EA4CBE">
        <w:rPr>
          <w:rFonts w:ascii="Times New Roman" w:hAnsi="Times New Roman"/>
          <w:sz w:val="24"/>
          <w:szCs w:val="28"/>
          <w:lang w:val="es-MX"/>
        </w:rPr>
        <w:t>:</w:t>
      </w:r>
    </w:p>
    <w:p w:rsidR="00EA4CBE" w:rsidRPr="008158C7" w:rsidRDefault="00EA4CBE" w:rsidP="0016670D">
      <w:pPr>
        <w:numPr>
          <w:ilvl w:val="0"/>
          <w:numId w:val="24"/>
        </w:numPr>
        <w:spacing w:after="60" w:line="480" w:lineRule="auto"/>
        <w:ind w:left="426" w:right="-58"/>
        <w:jc w:val="both"/>
        <w:rPr>
          <w:rFonts w:ascii="Times New Roman" w:hAnsi="Times New Roman"/>
          <w:color w:val="000000"/>
          <w:sz w:val="24"/>
          <w:szCs w:val="24"/>
        </w:rPr>
      </w:pPr>
      <w:r w:rsidRPr="008158C7">
        <w:rPr>
          <w:rFonts w:ascii="Times New Roman" w:hAnsi="Times New Roman"/>
          <w:sz w:val="24"/>
          <w:szCs w:val="24"/>
          <w:lang w:val="es-MX"/>
        </w:rPr>
        <w:t xml:space="preserve">Se </w:t>
      </w:r>
      <w:r w:rsidRPr="008158C7">
        <w:rPr>
          <w:rFonts w:ascii="Times New Roman" w:hAnsi="Times New Roman"/>
          <w:color w:val="000000"/>
          <w:sz w:val="24"/>
          <w:szCs w:val="24"/>
        </w:rPr>
        <w:t xml:space="preserve">aprobaron Estructuras de Cargos mediante Resolución en </w:t>
      </w:r>
      <w:r w:rsidR="00FC4E04">
        <w:rPr>
          <w:rFonts w:ascii="Times New Roman" w:hAnsi="Times New Roman"/>
          <w:color w:val="000000"/>
          <w:sz w:val="24"/>
          <w:szCs w:val="24"/>
        </w:rPr>
        <w:t xml:space="preserve">veintiuna </w:t>
      </w:r>
      <w:r w:rsidRPr="008158C7">
        <w:rPr>
          <w:rFonts w:ascii="Times New Roman" w:hAnsi="Times New Roman"/>
          <w:color w:val="000000"/>
          <w:sz w:val="24"/>
          <w:szCs w:val="24"/>
        </w:rPr>
        <w:t>(</w:t>
      </w:r>
      <w:r w:rsidR="00FC4E04">
        <w:rPr>
          <w:rFonts w:ascii="Times New Roman" w:hAnsi="Times New Roman"/>
          <w:color w:val="000000"/>
          <w:sz w:val="24"/>
          <w:szCs w:val="24"/>
        </w:rPr>
        <w:t>2</w:t>
      </w:r>
      <w:r w:rsidRPr="008158C7">
        <w:rPr>
          <w:rFonts w:ascii="Times New Roman" w:hAnsi="Times New Roman"/>
          <w:color w:val="000000"/>
          <w:sz w:val="24"/>
          <w:szCs w:val="24"/>
        </w:rPr>
        <w:t xml:space="preserve">1) instituciones del Gobierno Central: </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Consejo de Zonas Francas</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Ministerio de Energía y Minas</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Ministerio de Medio Ambiente</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Instituto Nacional de Educación Física (INEFI)</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Instituto Nacional de Bienestar Magisterial (INABIMA)</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Acuario Nacional</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Administradora de Subsidios Sociales (ADESS)</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Sistema Único de Beneficiarios</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Corporación del Acueducto y Alcantarillado de La Vega (CORAAVEGA)</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Instituto Nacional de Bienestar Estudiantil (INABIE)</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Unidad de Análisis Financiero, del Comité de Lavado de Activos</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Ministerio Administrativo de la Presidencia</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lastRenderedPageBreak/>
        <w:t>Superintendencia de Pensiones (SIPEN)</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Ministerio de Administración Pública (MAP)</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Autoridad Nacional de Asuntos Marítimos (ANAMAR)</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Dirección General de Jubilaciones y Pensiones a cargo del Estado</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Consejo Nacional para la Reglamentación de la Leche (CONALECHE)</w:t>
      </w:r>
    </w:p>
    <w:p w:rsidR="00FC4E04" w:rsidRDefault="008F44EC"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Instituto Nacional de Aguas P</w:t>
      </w:r>
      <w:r w:rsidR="00FC4E04">
        <w:rPr>
          <w:rFonts w:ascii="Times New Roman" w:hAnsi="Times New Roman"/>
          <w:color w:val="000000"/>
          <w:szCs w:val="24"/>
        </w:rPr>
        <w:t>otables y Alcantarillados (INAPA)</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 xml:space="preserve">Ministerio de Interior y Policía </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Comisión Presidencial de Apoyo al Desarrollo Barrial</w:t>
      </w:r>
    </w:p>
    <w:p w:rsidR="00FC4E04" w:rsidRDefault="00FC4E04" w:rsidP="0016670D">
      <w:pPr>
        <w:pStyle w:val="Prrafodelista"/>
        <w:numPr>
          <w:ilvl w:val="0"/>
          <w:numId w:val="46"/>
        </w:numPr>
        <w:spacing w:after="60" w:line="480" w:lineRule="auto"/>
        <w:ind w:right="-58"/>
        <w:jc w:val="both"/>
        <w:rPr>
          <w:rFonts w:ascii="Times New Roman" w:hAnsi="Times New Roman"/>
          <w:color w:val="000000"/>
          <w:szCs w:val="24"/>
        </w:rPr>
      </w:pPr>
      <w:r>
        <w:rPr>
          <w:rFonts w:ascii="Times New Roman" w:hAnsi="Times New Roman"/>
          <w:color w:val="000000"/>
          <w:szCs w:val="24"/>
        </w:rPr>
        <w:t>Consejo Nacional de Competitividad</w:t>
      </w:r>
    </w:p>
    <w:p w:rsidR="00AB032F" w:rsidRDefault="00AB032F" w:rsidP="0016670D">
      <w:pPr>
        <w:numPr>
          <w:ilvl w:val="0"/>
          <w:numId w:val="25"/>
        </w:numPr>
        <w:spacing w:after="60" w:line="480" w:lineRule="auto"/>
        <w:ind w:left="284" w:right="-58"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Actualización </w:t>
      </w:r>
      <w:r w:rsidRPr="00BF1BA3">
        <w:rPr>
          <w:rFonts w:ascii="Times New Roman" w:hAnsi="Times New Roman" w:cs="Times New Roman"/>
          <w:color w:val="000000"/>
          <w:sz w:val="24"/>
          <w:szCs w:val="24"/>
        </w:rPr>
        <w:t xml:space="preserve">del Manual General de Cargos Comunes del </w:t>
      </w:r>
      <w:r>
        <w:rPr>
          <w:rFonts w:ascii="Times New Roman" w:hAnsi="Times New Roman" w:cs="Times New Roman"/>
          <w:color w:val="000000"/>
          <w:sz w:val="24"/>
          <w:szCs w:val="24"/>
        </w:rPr>
        <w:t>P</w:t>
      </w:r>
      <w:r w:rsidRPr="00BF1BA3">
        <w:rPr>
          <w:rFonts w:ascii="Times New Roman" w:hAnsi="Times New Roman" w:cs="Times New Roman"/>
          <w:color w:val="000000"/>
          <w:sz w:val="24"/>
          <w:szCs w:val="24"/>
        </w:rPr>
        <w:t>oder Ejecutivo.</w:t>
      </w:r>
      <w:r>
        <w:rPr>
          <w:rFonts w:ascii="Times New Roman" w:hAnsi="Times New Roman" w:cs="Times New Roman"/>
          <w:color w:val="000000"/>
          <w:sz w:val="24"/>
          <w:szCs w:val="24"/>
        </w:rPr>
        <w:t xml:space="preserve"> (En proceso de consenso con las instituciones).</w:t>
      </w:r>
    </w:p>
    <w:p w:rsidR="00360C15" w:rsidRDefault="00ED422A" w:rsidP="0016670D">
      <w:pPr>
        <w:numPr>
          <w:ilvl w:val="0"/>
          <w:numId w:val="25"/>
        </w:numPr>
        <w:spacing w:after="60" w:line="480" w:lineRule="auto"/>
        <w:ind w:left="426" w:right="-58"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Se e</w:t>
      </w:r>
      <w:r w:rsidR="00360C15" w:rsidRPr="00360C15">
        <w:rPr>
          <w:rFonts w:ascii="Times New Roman" w:hAnsi="Times New Roman" w:cs="Times New Roman"/>
          <w:color w:val="000000"/>
          <w:sz w:val="24"/>
          <w:szCs w:val="24"/>
        </w:rPr>
        <w:t>labora</w:t>
      </w:r>
      <w:r>
        <w:rPr>
          <w:rFonts w:ascii="Times New Roman" w:hAnsi="Times New Roman" w:cs="Times New Roman"/>
          <w:color w:val="000000"/>
          <w:sz w:val="24"/>
          <w:szCs w:val="24"/>
        </w:rPr>
        <w:t xml:space="preserve">ron </w:t>
      </w:r>
      <w:r w:rsidR="00AB032F">
        <w:rPr>
          <w:rFonts w:ascii="Times New Roman" w:hAnsi="Times New Roman" w:cs="Times New Roman"/>
          <w:color w:val="000000"/>
          <w:sz w:val="24"/>
          <w:szCs w:val="24"/>
        </w:rPr>
        <w:t xml:space="preserve">setenta y cinco (75) </w:t>
      </w:r>
      <w:r w:rsidR="00360C15" w:rsidRPr="00360C15">
        <w:rPr>
          <w:rFonts w:ascii="Times New Roman" w:hAnsi="Times New Roman" w:cs="Times New Roman"/>
          <w:color w:val="000000"/>
          <w:sz w:val="24"/>
          <w:szCs w:val="24"/>
        </w:rPr>
        <w:t xml:space="preserve">Diagnósticos de la Función de </w:t>
      </w:r>
      <w:r w:rsidR="00B37156">
        <w:rPr>
          <w:rFonts w:ascii="Times New Roman" w:hAnsi="Times New Roman" w:cs="Times New Roman"/>
          <w:color w:val="000000"/>
          <w:sz w:val="24"/>
          <w:szCs w:val="24"/>
        </w:rPr>
        <w:t>Recursos Humanos</w:t>
      </w:r>
      <w:r w:rsidR="00360C15" w:rsidRPr="00360C15">
        <w:rPr>
          <w:rFonts w:ascii="Times New Roman" w:hAnsi="Times New Roman" w:cs="Times New Roman"/>
          <w:color w:val="000000"/>
          <w:sz w:val="24"/>
          <w:szCs w:val="24"/>
        </w:rPr>
        <w:t xml:space="preserve"> en las instituciones del </w:t>
      </w:r>
      <w:r>
        <w:rPr>
          <w:rFonts w:ascii="Times New Roman" w:hAnsi="Times New Roman" w:cs="Times New Roman"/>
          <w:color w:val="000000"/>
          <w:sz w:val="24"/>
          <w:szCs w:val="24"/>
        </w:rPr>
        <w:t>Gobierno Central:</w:t>
      </w:r>
      <w:r w:rsidR="00360C15" w:rsidRPr="00360C15">
        <w:rPr>
          <w:rFonts w:ascii="Times New Roman" w:hAnsi="Times New Roman" w:cs="Times New Roman"/>
          <w:color w:val="000000"/>
          <w:sz w:val="24"/>
          <w:szCs w:val="24"/>
        </w:rPr>
        <w:t xml:space="preserve"> </w:t>
      </w:r>
    </w:p>
    <w:p w:rsidR="00F361FD" w:rsidRPr="00360C15" w:rsidRDefault="00F361FD" w:rsidP="00F361FD">
      <w:pPr>
        <w:spacing w:after="60" w:line="480" w:lineRule="auto"/>
        <w:ind w:left="426" w:right="-58"/>
        <w:jc w:val="both"/>
        <w:rPr>
          <w:rFonts w:ascii="Times New Roman" w:hAnsi="Times New Roman" w:cs="Times New Roman"/>
          <w:color w:val="000000"/>
          <w:sz w:val="24"/>
          <w:szCs w:val="24"/>
        </w:rPr>
      </w:pPr>
    </w:p>
    <w:tbl>
      <w:tblPr>
        <w:tblStyle w:val="Tabladecuadrcula4-nfasis1"/>
        <w:tblW w:w="9043" w:type="dxa"/>
        <w:tblInd w:w="-431" w:type="dxa"/>
        <w:tblLayout w:type="fixed"/>
        <w:tblLook w:val="04A0" w:firstRow="1" w:lastRow="0" w:firstColumn="1" w:lastColumn="0" w:noHBand="0" w:noVBand="1"/>
      </w:tblPr>
      <w:tblGrid>
        <w:gridCol w:w="567"/>
        <w:gridCol w:w="2897"/>
        <w:gridCol w:w="648"/>
        <w:gridCol w:w="1997"/>
        <w:gridCol w:w="554"/>
        <w:gridCol w:w="2380"/>
      </w:tblGrid>
      <w:tr w:rsidR="00F361FD" w:rsidRPr="00F34E34" w:rsidTr="00F34E34">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9043" w:type="dxa"/>
            <w:gridSpan w:val="6"/>
          </w:tcPr>
          <w:p w:rsidR="00F361FD" w:rsidRPr="00F34E34" w:rsidRDefault="00F361FD" w:rsidP="00105EE9">
            <w:pPr>
              <w:spacing w:after="0" w:line="240" w:lineRule="auto"/>
              <w:ind w:left="93" w:right="-58"/>
              <w:jc w:val="center"/>
              <w:rPr>
                <w:rFonts w:ascii="Times New Roman" w:hAnsi="Times New Roman" w:cs="Times New Roman"/>
                <w:color w:val="000000"/>
                <w:sz w:val="24"/>
                <w:szCs w:val="24"/>
              </w:rPr>
            </w:pPr>
            <w:r w:rsidRPr="00F34E34">
              <w:rPr>
                <w:rFonts w:ascii="Times New Roman" w:hAnsi="Times New Roman" w:cs="Times New Roman"/>
                <w:color w:val="000000"/>
                <w:sz w:val="24"/>
                <w:szCs w:val="24"/>
              </w:rPr>
              <w:t>Diagnósticos de la Función de Recursos Humanos</w:t>
            </w:r>
            <w:r w:rsidR="00D469C6" w:rsidRPr="00F34E34">
              <w:rPr>
                <w:rFonts w:ascii="Times New Roman" w:hAnsi="Times New Roman" w:cs="Times New Roman"/>
                <w:color w:val="000000"/>
                <w:sz w:val="24"/>
                <w:szCs w:val="24"/>
              </w:rPr>
              <w:t xml:space="preserve"> en las I</w:t>
            </w:r>
            <w:r w:rsidRPr="00F34E34">
              <w:rPr>
                <w:rFonts w:ascii="Times New Roman" w:hAnsi="Times New Roman" w:cs="Times New Roman"/>
                <w:color w:val="000000"/>
                <w:sz w:val="24"/>
                <w:szCs w:val="24"/>
              </w:rPr>
              <w:t>nstituciones</w:t>
            </w:r>
          </w:p>
        </w:tc>
      </w:tr>
      <w:tr w:rsidR="00F361FD" w:rsidRPr="00F34E34" w:rsidTr="00F34E34">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4"/>
                <w:szCs w:val="24"/>
              </w:rPr>
            </w:pPr>
            <w:r w:rsidRPr="00F34E34">
              <w:rPr>
                <w:rFonts w:ascii="Times New Roman" w:hAnsi="Times New Roman" w:cs="Times New Roman"/>
                <w:color w:val="000000"/>
                <w:sz w:val="24"/>
                <w:szCs w:val="24"/>
              </w:rPr>
              <w:t>No.</w:t>
            </w:r>
          </w:p>
        </w:tc>
        <w:tc>
          <w:tcPr>
            <w:tcW w:w="2897" w:type="dxa"/>
          </w:tcPr>
          <w:p w:rsidR="00F361FD" w:rsidRPr="00F34E34" w:rsidRDefault="00F361FD" w:rsidP="00F361FD">
            <w:pPr>
              <w:spacing w:after="0" w:line="240" w:lineRule="auto"/>
              <w:ind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F34E34">
              <w:rPr>
                <w:rFonts w:ascii="Times New Roman" w:hAnsi="Times New Roman" w:cs="Times New Roman"/>
                <w:color w:val="000000"/>
                <w:sz w:val="24"/>
                <w:szCs w:val="24"/>
              </w:rPr>
              <w:t>Institución</w:t>
            </w:r>
          </w:p>
        </w:tc>
        <w:tc>
          <w:tcPr>
            <w:tcW w:w="648" w:type="dxa"/>
          </w:tcPr>
          <w:p w:rsidR="00F361FD" w:rsidRPr="00F34E34" w:rsidRDefault="00F361FD" w:rsidP="00F361FD">
            <w:pPr>
              <w:spacing w:after="0" w:line="240" w:lineRule="auto"/>
              <w:ind w:left="-44"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F34E34">
              <w:rPr>
                <w:rFonts w:ascii="Times New Roman" w:hAnsi="Times New Roman" w:cs="Times New Roman"/>
                <w:color w:val="000000"/>
                <w:sz w:val="24"/>
                <w:szCs w:val="24"/>
              </w:rPr>
              <w:t>No.</w:t>
            </w:r>
          </w:p>
        </w:tc>
        <w:tc>
          <w:tcPr>
            <w:tcW w:w="1997" w:type="dxa"/>
          </w:tcPr>
          <w:p w:rsidR="00F361FD" w:rsidRPr="00F34E34" w:rsidRDefault="00F361FD" w:rsidP="00F361FD">
            <w:pPr>
              <w:spacing w:after="0" w:line="240" w:lineRule="auto"/>
              <w:ind w:left="36"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F34E34">
              <w:rPr>
                <w:rFonts w:ascii="Times New Roman" w:hAnsi="Times New Roman" w:cs="Times New Roman"/>
                <w:color w:val="000000"/>
                <w:sz w:val="24"/>
                <w:szCs w:val="24"/>
              </w:rPr>
              <w:t>Institución</w:t>
            </w:r>
          </w:p>
        </w:tc>
        <w:tc>
          <w:tcPr>
            <w:tcW w:w="554" w:type="dxa"/>
          </w:tcPr>
          <w:p w:rsidR="00F361FD" w:rsidRPr="00F34E34" w:rsidRDefault="00F361FD" w:rsidP="00F361FD">
            <w:pPr>
              <w:spacing w:after="0" w:line="240" w:lineRule="auto"/>
              <w:ind w:left="-121"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F34E34">
              <w:rPr>
                <w:rFonts w:ascii="Times New Roman" w:hAnsi="Times New Roman" w:cs="Times New Roman"/>
                <w:color w:val="000000"/>
                <w:sz w:val="24"/>
                <w:szCs w:val="24"/>
              </w:rPr>
              <w:t>No.</w:t>
            </w:r>
          </w:p>
        </w:tc>
        <w:tc>
          <w:tcPr>
            <w:tcW w:w="2380" w:type="dxa"/>
          </w:tcPr>
          <w:p w:rsidR="00F361FD" w:rsidRPr="00F34E34" w:rsidRDefault="00F361FD" w:rsidP="00F361FD">
            <w:pPr>
              <w:spacing w:after="0" w:line="240" w:lineRule="auto"/>
              <w:ind w:left="93"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F34E34">
              <w:rPr>
                <w:rFonts w:ascii="Times New Roman" w:hAnsi="Times New Roman" w:cs="Times New Roman"/>
                <w:color w:val="000000"/>
                <w:sz w:val="24"/>
                <w:szCs w:val="24"/>
              </w:rPr>
              <w:t>Institución</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Administradora de Subsidios Sociales</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26</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INAP</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51</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FONPER</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Sistema Único de Beneficiario</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27</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Superintendencia de Electricidad</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52</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General de Desarrollo</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3</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Programa Solidaridad</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28</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UERSS</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53</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INAFOCAM</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4</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Relaciones Exteriores</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29</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Economía Planificación y Desarrollo</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54</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INABIMA</w:t>
            </w:r>
          </w:p>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5</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Pro Consumidor</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30</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Medio Ambiente</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55</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 xml:space="preserve">Ministerio de Educación </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6</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Nacional de Competitividad</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31</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General de Contabilidad Gubernamental</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56</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Energía y Minas</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lastRenderedPageBreak/>
              <w:t>7</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Nacional de Drogas</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32</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Bienes Nacionales</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57</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F34E34">
              <w:rPr>
                <w:rFonts w:ascii="Times New Roman" w:hAnsi="Times New Roman" w:cs="Times New Roman"/>
                <w:color w:val="000000"/>
                <w:sz w:val="22"/>
                <w:szCs w:val="24"/>
              </w:rPr>
              <w:t>INDRHI</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8</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de Migración</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33</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Catastro Nacional</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58</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Acuario Nacional</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9</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Trabajo</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34</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General de Presupuesto</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59</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la Juventud</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10</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Contraloría General de la Republica</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35</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IDAC</w:t>
            </w:r>
          </w:p>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60</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CONDEI</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11</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de Ética</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36</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Junta de Aviación</w:t>
            </w:r>
          </w:p>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61</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F34E34">
              <w:rPr>
                <w:rFonts w:ascii="Times New Roman" w:hAnsi="Times New Roman" w:cs="Times New Roman"/>
                <w:color w:val="000000"/>
                <w:sz w:val="22"/>
                <w:szCs w:val="24"/>
              </w:rPr>
              <w:t>SENASA</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12</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PROCOMPETENCIA</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37</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ONESVIE</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62</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Comisión Desarrollo Provincial</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13</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Tesorería Nacional</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38</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Desarrollo de la Comunidad</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63</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DICOM</w:t>
            </w:r>
          </w:p>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14</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Lotería Nacional</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39</w:t>
            </w:r>
          </w:p>
        </w:tc>
        <w:tc>
          <w:tcPr>
            <w:tcW w:w="1997" w:type="dxa"/>
          </w:tcPr>
          <w:p w:rsidR="00F361FD" w:rsidRPr="00F34E34" w:rsidRDefault="00F361FD" w:rsidP="00F361FD">
            <w:pPr>
              <w:spacing w:after="0" w:line="240" w:lineRule="auto"/>
              <w:ind w:left="34"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Oficina de la Defensa Civil</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64</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Oficina Nacional de la Propiedad Industrial</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15</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Instituto Geográfico</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40</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CORAAVEGA</w:t>
            </w:r>
          </w:p>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65</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de Impuestos Internos</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16</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Cuerpo Especializado de Control de Combustible</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41</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Comunidad Digna</w:t>
            </w:r>
          </w:p>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66</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Instituto Agrario Dominicano</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17</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Superintendencia de Seguridad Privada</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42</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Plan de Asistencia Social</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67</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Estatal del Azúcar</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18</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Sistema 911</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43</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Administrativo de la Presidencia</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68</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Oficina Metropolitana de Autobuses</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19</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General de Programas Especiales</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44</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Dominicano de Pesca y Acuicultura</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69</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de Coordinación de la Zona Fronteriza</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20</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CONADIS</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45</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Agricultura</w:t>
            </w:r>
          </w:p>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70</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de Cultura</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21</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CEIZTUR</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46</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Banco Agrícola</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71</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Policía Nacional</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22</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MERCADOM</w:t>
            </w:r>
          </w:p>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47</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Ministerio Interior y Policía</w:t>
            </w: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72</w:t>
            </w:r>
          </w:p>
        </w:tc>
        <w:tc>
          <w:tcPr>
            <w:tcW w:w="2380" w:type="dxa"/>
          </w:tcPr>
          <w:p w:rsidR="00F361FD" w:rsidRPr="00F34E34" w:rsidRDefault="00F361FD" w:rsidP="00F361FD">
            <w:pPr>
              <w:spacing w:after="0" w:line="240" w:lineRule="auto"/>
              <w:ind w:left="93"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Corporación del Acueducto y Alcantarillado de Santo Domingo</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23</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Instituto Tecnológico de Las Américas</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48</w:t>
            </w:r>
          </w:p>
        </w:tc>
        <w:tc>
          <w:tcPr>
            <w:tcW w:w="1997" w:type="dxa"/>
          </w:tcPr>
          <w:p w:rsidR="00F361FD" w:rsidRPr="00F34E34" w:rsidRDefault="00F361FD" w:rsidP="00F361FD">
            <w:pPr>
              <w:spacing w:after="0" w:line="240" w:lineRule="auto"/>
              <w:ind w:left="36"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Servicio Nacional de Salud</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73</w:t>
            </w:r>
          </w:p>
        </w:tc>
        <w:tc>
          <w:tcPr>
            <w:tcW w:w="2380" w:type="dxa"/>
          </w:tcPr>
          <w:p w:rsidR="00F361FD" w:rsidRPr="00F34E34" w:rsidRDefault="00F361FD" w:rsidP="00F361FD">
            <w:pPr>
              <w:spacing w:after="0" w:line="240" w:lineRule="auto"/>
              <w:ind w:left="93"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Dirección General de Pasaportes</w:t>
            </w:r>
          </w:p>
        </w:tc>
      </w:tr>
      <w:tr w:rsidR="00F361FD" w:rsidRPr="00F34E34" w:rsidTr="00F34E34">
        <w:trPr>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24</w:t>
            </w:r>
          </w:p>
        </w:tc>
        <w:tc>
          <w:tcPr>
            <w:tcW w:w="2897" w:type="dxa"/>
          </w:tcPr>
          <w:p w:rsidR="00F361FD" w:rsidRPr="00F34E34" w:rsidRDefault="00F361FD" w:rsidP="00F361FD">
            <w:pPr>
              <w:spacing w:after="0" w:line="240" w:lineRule="auto"/>
              <w:ind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Consejo Nacional de Investigaciones Agropecuarias y Forestales</w:t>
            </w:r>
          </w:p>
        </w:tc>
        <w:tc>
          <w:tcPr>
            <w:tcW w:w="648" w:type="dxa"/>
          </w:tcPr>
          <w:p w:rsidR="00F361FD" w:rsidRPr="00F34E34" w:rsidRDefault="00F361FD" w:rsidP="00F361FD">
            <w:pPr>
              <w:spacing w:after="0" w:line="240" w:lineRule="auto"/>
              <w:ind w:left="-44"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49</w:t>
            </w:r>
          </w:p>
        </w:tc>
        <w:tc>
          <w:tcPr>
            <w:tcW w:w="1997" w:type="dxa"/>
          </w:tcPr>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INTRANT</w:t>
            </w:r>
          </w:p>
          <w:p w:rsidR="00F361FD" w:rsidRPr="00F34E34" w:rsidRDefault="00F361FD" w:rsidP="00F361FD">
            <w:pPr>
              <w:spacing w:after="0" w:line="240" w:lineRule="auto"/>
              <w:ind w:left="36"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p>
        </w:tc>
        <w:tc>
          <w:tcPr>
            <w:tcW w:w="554" w:type="dxa"/>
          </w:tcPr>
          <w:p w:rsidR="00F361FD" w:rsidRPr="00F34E34" w:rsidRDefault="00F361FD" w:rsidP="00F361FD">
            <w:pPr>
              <w:spacing w:after="0" w:line="240" w:lineRule="auto"/>
              <w:ind w:left="-121"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74</w:t>
            </w:r>
          </w:p>
        </w:tc>
        <w:tc>
          <w:tcPr>
            <w:tcW w:w="2380" w:type="dxa"/>
          </w:tcPr>
          <w:p w:rsidR="00F361FD" w:rsidRPr="00F34E34" w:rsidRDefault="00F361FD" w:rsidP="00F361FD">
            <w:pPr>
              <w:spacing w:after="60" w:line="240" w:lineRule="auto"/>
              <w:ind w:left="34" w:righ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Instituto Postal Dominicano</w:t>
            </w:r>
          </w:p>
        </w:tc>
      </w:tr>
      <w:tr w:rsidR="00F361FD" w:rsidRPr="00F34E34" w:rsidTr="00F34E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7" w:type="dxa"/>
          </w:tcPr>
          <w:p w:rsidR="00F361FD" w:rsidRPr="00F34E34" w:rsidRDefault="00F361FD" w:rsidP="00F361FD">
            <w:pPr>
              <w:spacing w:after="0" w:line="240" w:lineRule="auto"/>
              <w:ind w:left="-108" w:right="-58"/>
              <w:jc w:val="center"/>
              <w:rPr>
                <w:rFonts w:ascii="Times New Roman" w:hAnsi="Times New Roman" w:cs="Times New Roman"/>
                <w:color w:val="000000"/>
                <w:sz w:val="22"/>
                <w:szCs w:val="24"/>
              </w:rPr>
            </w:pPr>
            <w:r w:rsidRPr="00F34E34">
              <w:rPr>
                <w:rFonts w:ascii="Times New Roman" w:hAnsi="Times New Roman" w:cs="Times New Roman"/>
                <w:color w:val="000000"/>
                <w:sz w:val="22"/>
                <w:szCs w:val="24"/>
              </w:rPr>
              <w:t>25</w:t>
            </w:r>
          </w:p>
        </w:tc>
        <w:tc>
          <w:tcPr>
            <w:tcW w:w="2897" w:type="dxa"/>
          </w:tcPr>
          <w:p w:rsidR="00F361FD" w:rsidRPr="00F34E34" w:rsidRDefault="00F361FD" w:rsidP="00F361FD">
            <w:pPr>
              <w:spacing w:after="0" w:line="240" w:lineRule="auto"/>
              <w:ind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OPTIC</w:t>
            </w:r>
          </w:p>
        </w:tc>
        <w:tc>
          <w:tcPr>
            <w:tcW w:w="648" w:type="dxa"/>
          </w:tcPr>
          <w:p w:rsidR="00F361FD" w:rsidRPr="00F34E34" w:rsidRDefault="00F361FD" w:rsidP="00F361FD">
            <w:pPr>
              <w:spacing w:after="0" w:line="240" w:lineRule="auto"/>
              <w:ind w:left="-44"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50</w:t>
            </w:r>
          </w:p>
        </w:tc>
        <w:tc>
          <w:tcPr>
            <w:tcW w:w="1997" w:type="dxa"/>
          </w:tcPr>
          <w:p w:rsidR="00F361FD" w:rsidRPr="00F34E34" w:rsidRDefault="00F361FD" w:rsidP="00F361FD">
            <w:pPr>
              <w:spacing w:after="0" w:line="240" w:lineRule="auto"/>
              <w:ind w:left="34"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CDEEE</w:t>
            </w:r>
          </w:p>
        </w:tc>
        <w:tc>
          <w:tcPr>
            <w:tcW w:w="554" w:type="dxa"/>
          </w:tcPr>
          <w:p w:rsidR="00F361FD" w:rsidRPr="00F34E34" w:rsidRDefault="00F361FD" w:rsidP="00F361FD">
            <w:pPr>
              <w:spacing w:after="0" w:line="240" w:lineRule="auto"/>
              <w:ind w:left="-121"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75</w:t>
            </w:r>
          </w:p>
        </w:tc>
        <w:tc>
          <w:tcPr>
            <w:tcW w:w="2380" w:type="dxa"/>
          </w:tcPr>
          <w:p w:rsidR="00F361FD" w:rsidRPr="00F34E34" w:rsidRDefault="00F361FD" w:rsidP="00F361FD">
            <w:pPr>
              <w:spacing w:after="60" w:line="240" w:lineRule="auto"/>
              <w:ind w:left="34" w:right="-5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4"/>
              </w:rPr>
            </w:pPr>
            <w:r w:rsidRPr="00F34E34">
              <w:rPr>
                <w:rFonts w:ascii="Times New Roman" w:hAnsi="Times New Roman" w:cs="Times New Roman"/>
                <w:color w:val="000000"/>
                <w:sz w:val="22"/>
                <w:szCs w:val="24"/>
              </w:rPr>
              <w:t xml:space="preserve">Instituto Nacional de Formación y Capacitación Magisterial </w:t>
            </w:r>
          </w:p>
        </w:tc>
      </w:tr>
    </w:tbl>
    <w:p w:rsidR="00BE6614" w:rsidRDefault="00BE6614" w:rsidP="00BE6614">
      <w:pPr>
        <w:spacing w:after="60" w:line="480" w:lineRule="auto"/>
        <w:ind w:right="-58"/>
        <w:jc w:val="both"/>
        <w:rPr>
          <w:rFonts w:ascii="Times New Roman" w:hAnsi="Times New Roman" w:cs="Times New Roman"/>
          <w:color w:val="000000"/>
          <w:sz w:val="24"/>
          <w:szCs w:val="24"/>
        </w:rPr>
      </w:pPr>
    </w:p>
    <w:p w:rsidR="000E5D50" w:rsidRPr="001B06CB" w:rsidRDefault="000E5D50" w:rsidP="001B06CB">
      <w:pPr>
        <w:spacing w:after="0" w:line="480" w:lineRule="auto"/>
        <w:ind w:right="-58"/>
        <w:jc w:val="both"/>
        <w:rPr>
          <w:rFonts w:ascii="Times New Roman" w:hAnsi="Times New Roman"/>
          <w:color w:val="000000"/>
          <w:szCs w:val="24"/>
        </w:rPr>
      </w:pPr>
    </w:p>
    <w:p w:rsidR="000E5D50" w:rsidRDefault="00F34E34" w:rsidP="0016670D">
      <w:pPr>
        <w:numPr>
          <w:ilvl w:val="0"/>
          <w:numId w:val="49"/>
        </w:numPr>
        <w:spacing w:after="60" w:line="480" w:lineRule="auto"/>
        <w:ind w:left="284" w:right="-58"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Se realizaron además,</w:t>
      </w:r>
      <w:r w:rsidR="000E5D50">
        <w:rPr>
          <w:rFonts w:ascii="Times New Roman" w:hAnsi="Times New Roman" w:cs="Times New Roman"/>
          <w:color w:val="000000"/>
          <w:sz w:val="24"/>
          <w:szCs w:val="24"/>
        </w:rPr>
        <w:t xml:space="preserve"> ocho (8) talleres de Planificación y Presupuestación de Recursos Humanos para treinta y siete (37) instituciones del Gobierno Central</w:t>
      </w:r>
      <w:r w:rsidR="00161F8B">
        <w:rPr>
          <w:rFonts w:ascii="Times New Roman" w:hAnsi="Times New Roman" w:cs="Times New Roman"/>
          <w:color w:val="000000"/>
          <w:sz w:val="24"/>
          <w:szCs w:val="24"/>
        </w:rPr>
        <w:t>.</w:t>
      </w:r>
    </w:p>
    <w:p w:rsidR="000E5D50" w:rsidRDefault="000E5D50" w:rsidP="0016670D">
      <w:pPr>
        <w:numPr>
          <w:ilvl w:val="0"/>
          <w:numId w:val="49"/>
        </w:numPr>
        <w:spacing w:after="60" w:line="480" w:lineRule="auto"/>
        <w:ind w:left="284" w:right="-58"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Revisión de </w:t>
      </w:r>
      <w:r w:rsidR="00161F8B">
        <w:rPr>
          <w:rFonts w:ascii="Times New Roman" w:hAnsi="Times New Roman" w:cs="Times New Roman"/>
          <w:color w:val="000000"/>
          <w:sz w:val="24"/>
          <w:szCs w:val="24"/>
        </w:rPr>
        <w:t>ochenta (</w:t>
      </w:r>
      <w:r>
        <w:rPr>
          <w:rFonts w:ascii="Times New Roman" w:hAnsi="Times New Roman" w:cs="Times New Roman"/>
          <w:color w:val="000000"/>
          <w:sz w:val="24"/>
          <w:szCs w:val="24"/>
        </w:rPr>
        <w:t>80</w:t>
      </w:r>
      <w:r w:rsidR="00161F8B">
        <w:rPr>
          <w:rFonts w:ascii="Times New Roman" w:hAnsi="Times New Roman" w:cs="Times New Roman"/>
          <w:color w:val="000000"/>
          <w:sz w:val="24"/>
          <w:szCs w:val="24"/>
        </w:rPr>
        <w:t>) P</w:t>
      </w:r>
      <w:r>
        <w:rPr>
          <w:rFonts w:ascii="Times New Roman" w:hAnsi="Times New Roman" w:cs="Times New Roman"/>
          <w:color w:val="000000"/>
          <w:sz w:val="24"/>
          <w:szCs w:val="24"/>
        </w:rPr>
        <w:t xml:space="preserve">lanificaciones de </w:t>
      </w:r>
      <w:r w:rsidR="00161F8B">
        <w:rPr>
          <w:rFonts w:ascii="Times New Roman" w:hAnsi="Times New Roman" w:cs="Times New Roman"/>
          <w:color w:val="000000"/>
          <w:sz w:val="24"/>
          <w:szCs w:val="24"/>
        </w:rPr>
        <w:t>R</w:t>
      </w:r>
      <w:r>
        <w:rPr>
          <w:rFonts w:ascii="Times New Roman" w:hAnsi="Times New Roman" w:cs="Times New Roman"/>
          <w:color w:val="000000"/>
          <w:sz w:val="24"/>
          <w:szCs w:val="24"/>
        </w:rPr>
        <w:t xml:space="preserve">ecursos </w:t>
      </w:r>
      <w:r w:rsidR="00161F8B">
        <w:rPr>
          <w:rFonts w:ascii="Times New Roman" w:hAnsi="Times New Roman" w:cs="Times New Roman"/>
          <w:color w:val="000000"/>
          <w:sz w:val="24"/>
          <w:szCs w:val="24"/>
        </w:rPr>
        <w:t>H</w:t>
      </w:r>
      <w:r w:rsidR="008F44EC">
        <w:rPr>
          <w:rFonts w:ascii="Times New Roman" w:hAnsi="Times New Roman" w:cs="Times New Roman"/>
          <w:color w:val="000000"/>
          <w:sz w:val="24"/>
          <w:szCs w:val="24"/>
        </w:rPr>
        <w:t>umanos de instituciones del S</w:t>
      </w:r>
      <w:r>
        <w:rPr>
          <w:rFonts w:ascii="Times New Roman" w:hAnsi="Times New Roman" w:cs="Times New Roman"/>
          <w:color w:val="000000"/>
          <w:sz w:val="24"/>
          <w:szCs w:val="24"/>
        </w:rPr>
        <w:t xml:space="preserve">ector </w:t>
      </w:r>
      <w:r w:rsidR="008F44EC">
        <w:rPr>
          <w:rFonts w:ascii="Times New Roman" w:hAnsi="Times New Roman" w:cs="Times New Roman"/>
          <w:color w:val="000000"/>
          <w:sz w:val="24"/>
          <w:szCs w:val="24"/>
        </w:rPr>
        <w:t>P</w:t>
      </w:r>
      <w:r>
        <w:rPr>
          <w:rFonts w:ascii="Times New Roman" w:hAnsi="Times New Roman" w:cs="Times New Roman"/>
          <w:color w:val="000000"/>
          <w:sz w:val="24"/>
          <w:szCs w:val="24"/>
        </w:rPr>
        <w:t xml:space="preserve">úblico.   </w:t>
      </w:r>
    </w:p>
    <w:p w:rsidR="00C801F9" w:rsidRPr="00C801F9" w:rsidRDefault="00BE6614" w:rsidP="0016670D">
      <w:pPr>
        <w:pStyle w:val="Prrafodelista"/>
        <w:numPr>
          <w:ilvl w:val="0"/>
          <w:numId w:val="50"/>
        </w:numPr>
        <w:spacing w:after="60" w:line="480" w:lineRule="auto"/>
        <w:ind w:left="284" w:right="-58"/>
        <w:jc w:val="both"/>
        <w:rPr>
          <w:rFonts w:ascii="Times New Roman" w:hAnsi="Times New Roman"/>
          <w:color w:val="000000"/>
          <w:szCs w:val="24"/>
        </w:rPr>
      </w:pPr>
      <w:r w:rsidRPr="00C801F9">
        <w:rPr>
          <w:rFonts w:ascii="Times New Roman" w:hAnsi="Times New Roman"/>
          <w:color w:val="000000"/>
          <w:szCs w:val="24"/>
        </w:rPr>
        <w:t xml:space="preserve">En Materia Salarial se desarrollaron </w:t>
      </w:r>
      <w:r w:rsidR="00161F8B" w:rsidRPr="00C801F9">
        <w:rPr>
          <w:rFonts w:ascii="Times New Roman" w:hAnsi="Times New Roman"/>
          <w:color w:val="000000"/>
          <w:szCs w:val="24"/>
        </w:rPr>
        <w:t>ochocientas (800) asesorías sobre temas salariales en el Sector Público</w:t>
      </w:r>
      <w:r w:rsidR="00ED422A" w:rsidRPr="00C801F9">
        <w:rPr>
          <w:rFonts w:ascii="Times New Roman" w:hAnsi="Times New Roman"/>
          <w:color w:val="000000"/>
          <w:szCs w:val="24"/>
        </w:rPr>
        <w:t>.</w:t>
      </w:r>
      <w:r w:rsidR="00C801F9" w:rsidRPr="00C801F9">
        <w:rPr>
          <w:rFonts w:ascii="Times New Roman" w:hAnsi="Times New Roman"/>
          <w:color w:val="000000"/>
          <w:szCs w:val="24"/>
        </w:rPr>
        <w:t xml:space="preserve"> Se enviaron propuestas de Escala Salarial a instituciones las cuales fueron aprobadas por las mismas, entre las </w:t>
      </w:r>
      <w:r w:rsidR="008F44EC">
        <w:rPr>
          <w:rFonts w:ascii="Times New Roman" w:hAnsi="Times New Roman"/>
          <w:color w:val="000000"/>
          <w:szCs w:val="24"/>
        </w:rPr>
        <w:t xml:space="preserve">que </w:t>
      </w:r>
      <w:r w:rsidR="00C801F9" w:rsidRPr="00C801F9">
        <w:rPr>
          <w:rFonts w:ascii="Times New Roman" w:hAnsi="Times New Roman"/>
          <w:color w:val="000000"/>
          <w:szCs w:val="24"/>
        </w:rPr>
        <w:t>figuran:</w:t>
      </w:r>
    </w:p>
    <w:p w:rsidR="00C801F9" w:rsidRPr="00984BA6" w:rsidRDefault="00C801F9" w:rsidP="0016670D">
      <w:pPr>
        <w:pStyle w:val="Prrafodelista"/>
        <w:numPr>
          <w:ilvl w:val="0"/>
          <w:numId w:val="53"/>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INTABACO</w:t>
      </w:r>
    </w:p>
    <w:p w:rsidR="00C801F9" w:rsidRPr="00984BA6" w:rsidRDefault="00C801F9" w:rsidP="0016670D">
      <w:pPr>
        <w:pStyle w:val="Prrafodelista"/>
        <w:numPr>
          <w:ilvl w:val="0"/>
          <w:numId w:val="54"/>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ITLA</w:t>
      </w:r>
    </w:p>
    <w:p w:rsidR="00C801F9"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Pr>
          <w:rFonts w:ascii="Times New Roman" w:hAnsi="Times New Roman"/>
          <w:color w:val="000000"/>
          <w:szCs w:val="24"/>
        </w:rPr>
        <w:t>ONAPI</w:t>
      </w:r>
    </w:p>
    <w:p w:rsidR="00C801F9"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Pr>
          <w:rFonts w:ascii="Times New Roman" w:hAnsi="Times New Roman"/>
          <w:color w:val="000000"/>
          <w:szCs w:val="24"/>
        </w:rPr>
        <w:t>INAFOCAM</w:t>
      </w:r>
    </w:p>
    <w:p w:rsidR="00C801F9"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Jardín Botánico</w:t>
      </w:r>
    </w:p>
    <w:p w:rsidR="00C801F9"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Consejo para el Cambio Climático</w:t>
      </w:r>
    </w:p>
    <w:p w:rsidR="00C801F9"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IAD</w:t>
      </w:r>
    </w:p>
    <w:p w:rsidR="00C801F9" w:rsidRPr="00984BA6" w:rsidRDefault="00C801F9" w:rsidP="0016670D">
      <w:pPr>
        <w:pStyle w:val="Prrafodelista"/>
        <w:numPr>
          <w:ilvl w:val="0"/>
          <w:numId w:val="55"/>
        </w:numPr>
        <w:spacing w:after="60" w:line="480" w:lineRule="auto"/>
        <w:ind w:right="-58"/>
        <w:jc w:val="both"/>
        <w:rPr>
          <w:rFonts w:ascii="Times New Roman" w:hAnsi="Times New Roman"/>
          <w:color w:val="000000"/>
          <w:szCs w:val="24"/>
        </w:rPr>
      </w:pPr>
      <w:r w:rsidRPr="00984BA6">
        <w:rPr>
          <w:rFonts w:ascii="Times New Roman" w:hAnsi="Times New Roman"/>
          <w:color w:val="000000"/>
          <w:szCs w:val="24"/>
        </w:rPr>
        <w:t>Consejo Nacional de Investigaciones Agropecuaria y Forestal</w:t>
      </w:r>
    </w:p>
    <w:p w:rsidR="00EA4CBE" w:rsidRPr="00EA4CBE" w:rsidRDefault="00EA4CBE" w:rsidP="00ED7168">
      <w:pPr>
        <w:spacing w:line="480" w:lineRule="auto"/>
        <w:ind w:left="-142"/>
        <w:jc w:val="both"/>
        <w:outlineLvl w:val="1"/>
        <w:rPr>
          <w:rFonts w:ascii="Times New Roman" w:hAnsi="Times New Roman"/>
          <w:sz w:val="24"/>
          <w:szCs w:val="28"/>
        </w:rPr>
      </w:pPr>
    </w:p>
    <w:p w:rsidR="00DC6D52" w:rsidRDefault="00D13018" w:rsidP="00DC6D52">
      <w:pPr>
        <w:tabs>
          <w:tab w:val="left" w:pos="426"/>
          <w:tab w:val="left" w:pos="709"/>
        </w:tabs>
        <w:spacing w:after="0" w:line="480" w:lineRule="auto"/>
        <w:jc w:val="both"/>
        <w:rPr>
          <w:rFonts w:ascii="Times New Roman" w:hAnsi="Times New Roman"/>
          <w:sz w:val="24"/>
          <w:szCs w:val="28"/>
        </w:rPr>
      </w:pPr>
      <w:r>
        <w:rPr>
          <w:rFonts w:ascii="Times New Roman" w:hAnsi="Times New Roman"/>
          <w:sz w:val="24"/>
          <w:szCs w:val="28"/>
        </w:rPr>
        <w:t>En cuanto al Sistema de Carrera Administrativa,</w:t>
      </w:r>
      <w:r w:rsidRPr="003737D6">
        <w:rPr>
          <w:rFonts w:ascii="Times New Roman" w:hAnsi="Times New Roman"/>
          <w:b/>
          <w:sz w:val="24"/>
          <w:szCs w:val="28"/>
        </w:rPr>
        <w:t xml:space="preserve"> </w:t>
      </w:r>
      <w:r w:rsidR="00F90C0A">
        <w:rPr>
          <w:rFonts w:ascii="Times New Roman" w:hAnsi="Times New Roman"/>
          <w:b/>
          <w:sz w:val="24"/>
          <w:szCs w:val="28"/>
        </w:rPr>
        <w:t>ochenta y dos (82</w:t>
      </w:r>
      <w:r w:rsidR="00DC6D52" w:rsidRPr="003737D6">
        <w:rPr>
          <w:rFonts w:ascii="Times New Roman" w:hAnsi="Times New Roman"/>
          <w:b/>
          <w:sz w:val="24"/>
          <w:szCs w:val="28"/>
        </w:rPr>
        <w:t>) servidores</w:t>
      </w:r>
      <w:r w:rsidR="00DC6D52" w:rsidRPr="00DC6D52">
        <w:rPr>
          <w:rFonts w:ascii="Times New Roman" w:hAnsi="Times New Roman"/>
          <w:sz w:val="24"/>
          <w:szCs w:val="28"/>
        </w:rPr>
        <w:t xml:space="preserve"> </w:t>
      </w:r>
      <w:r w:rsidR="00DC6D52">
        <w:rPr>
          <w:rFonts w:ascii="Times New Roman" w:hAnsi="Times New Roman"/>
          <w:sz w:val="24"/>
          <w:szCs w:val="28"/>
        </w:rPr>
        <w:t xml:space="preserve">vinculados al </w:t>
      </w:r>
      <w:r>
        <w:rPr>
          <w:rFonts w:ascii="Times New Roman" w:hAnsi="Times New Roman"/>
          <w:sz w:val="24"/>
          <w:szCs w:val="28"/>
        </w:rPr>
        <w:t xml:space="preserve">mismo por la </w:t>
      </w:r>
      <w:r w:rsidR="00DC6D52">
        <w:rPr>
          <w:rFonts w:ascii="Times New Roman" w:hAnsi="Times New Roman"/>
          <w:sz w:val="24"/>
          <w:szCs w:val="28"/>
        </w:rPr>
        <w:t>vía</w:t>
      </w:r>
      <w:r w:rsidR="00DC6D52" w:rsidRPr="00DC6D52">
        <w:rPr>
          <w:rFonts w:ascii="Times New Roman" w:hAnsi="Times New Roman"/>
          <w:sz w:val="24"/>
          <w:szCs w:val="28"/>
        </w:rPr>
        <w:t xml:space="preserve"> </w:t>
      </w:r>
      <w:r w:rsidR="00DC6D52">
        <w:rPr>
          <w:rFonts w:ascii="Times New Roman" w:hAnsi="Times New Roman"/>
          <w:sz w:val="24"/>
          <w:szCs w:val="28"/>
        </w:rPr>
        <w:t>C</w:t>
      </w:r>
      <w:r w:rsidR="00DC6D52" w:rsidRPr="00DC6D52">
        <w:rPr>
          <w:rFonts w:ascii="Times New Roman" w:hAnsi="Times New Roman"/>
          <w:sz w:val="24"/>
          <w:szCs w:val="28"/>
        </w:rPr>
        <w:t>on</w:t>
      </w:r>
      <w:r w:rsidR="0026036A">
        <w:rPr>
          <w:rFonts w:ascii="Times New Roman" w:hAnsi="Times New Roman"/>
          <w:sz w:val="24"/>
          <w:szCs w:val="28"/>
        </w:rPr>
        <w:t>c</w:t>
      </w:r>
      <w:r w:rsidR="00F9770B">
        <w:rPr>
          <w:rFonts w:ascii="Times New Roman" w:hAnsi="Times New Roman"/>
          <w:sz w:val="24"/>
          <w:szCs w:val="28"/>
        </w:rPr>
        <w:t>urso</w:t>
      </w:r>
      <w:r w:rsidR="00DC6D52" w:rsidRPr="00DC6D52">
        <w:rPr>
          <w:rFonts w:ascii="Times New Roman" w:hAnsi="Times New Roman"/>
          <w:sz w:val="24"/>
          <w:szCs w:val="28"/>
        </w:rPr>
        <w:t xml:space="preserve">s </w:t>
      </w:r>
      <w:r w:rsidR="00DC6D52">
        <w:rPr>
          <w:rFonts w:ascii="Times New Roman" w:hAnsi="Times New Roman"/>
          <w:sz w:val="24"/>
          <w:szCs w:val="28"/>
        </w:rPr>
        <w:t>P</w:t>
      </w:r>
      <w:r w:rsidR="00DC6D52" w:rsidRPr="00DC6D52">
        <w:rPr>
          <w:rFonts w:ascii="Times New Roman" w:hAnsi="Times New Roman"/>
          <w:sz w:val="24"/>
          <w:szCs w:val="28"/>
        </w:rPr>
        <w:t>úblicos, dotando de esta manera al Estado de personal idóneo, seleccionado por sus méritos.</w:t>
      </w:r>
    </w:p>
    <w:p w:rsidR="003737D6" w:rsidRDefault="003737D6" w:rsidP="003737D6">
      <w:pPr>
        <w:shd w:val="clear" w:color="auto" w:fill="FFFFFF"/>
        <w:spacing w:after="240" w:line="480" w:lineRule="auto"/>
        <w:jc w:val="both"/>
        <w:rPr>
          <w:rFonts w:ascii="Times New Roman" w:hAnsi="Times New Roman" w:cs="Times New Roman"/>
          <w:sz w:val="24"/>
          <w:szCs w:val="24"/>
        </w:rPr>
      </w:pPr>
      <w:r w:rsidRPr="003737D6">
        <w:rPr>
          <w:rFonts w:ascii="Times New Roman" w:hAnsi="Times New Roman"/>
          <w:sz w:val="24"/>
          <w:szCs w:val="24"/>
        </w:rPr>
        <w:t xml:space="preserve">Determinación de </w:t>
      </w:r>
      <w:r w:rsidR="00F90C0A">
        <w:rPr>
          <w:rFonts w:ascii="Times New Roman" w:hAnsi="Times New Roman"/>
          <w:b/>
          <w:sz w:val="24"/>
          <w:szCs w:val="24"/>
        </w:rPr>
        <w:t>treinta y cuatro mil seiscientos sesenta</w:t>
      </w:r>
      <w:r w:rsidRPr="003737D6">
        <w:rPr>
          <w:rFonts w:ascii="Times New Roman" w:hAnsi="Times New Roman"/>
          <w:b/>
          <w:sz w:val="24"/>
          <w:szCs w:val="24"/>
        </w:rPr>
        <w:t xml:space="preserve"> (</w:t>
      </w:r>
      <w:r w:rsidR="00F90C0A">
        <w:rPr>
          <w:rFonts w:ascii="Times New Roman" w:hAnsi="Times New Roman"/>
          <w:b/>
          <w:sz w:val="24"/>
          <w:szCs w:val="24"/>
        </w:rPr>
        <w:t>34</w:t>
      </w:r>
      <w:r w:rsidRPr="003737D6">
        <w:rPr>
          <w:rFonts w:ascii="Times New Roman" w:hAnsi="Times New Roman"/>
          <w:b/>
          <w:sz w:val="24"/>
          <w:szCs w:val="24"/>
        </w:rPr>
        <w:t>,</w:t>
      </w:r>
      <w:r w:rsidR="00F90C0A">
        <w:rPr>
          <w:rFonts w:ascii="Times New Roman" w:hAnsi="Times New Roman"/>
          <w:b/>
          <w:sz w:val="24"/>
          <w:szCs w:val="24"/>
        </w:rPr>
        <w:t>660</w:t>
      </w:r>
      <w:r w:rsidRPr="003737D6">
        <w:rPr>
          <w:rFonts w:ascii="Times New Roman" w:hAnsi="Times New Roman"/>
          <w:b/>
          <w:sz w:val="24"/>
          <w:szCs w:val="24"/>
        </w:rPr>
        <w:t xml:space="preserve">) </w:t>
      </w:r>
      <w:r w:rsidR="00F90C0A">
        <w:rPr>
          <w:rFonts w:ascii="Times New Roman" w:hAnsi="Times New Roman"/>
          <w:b/>
          <w:sz w:val="24"/>
          <w:szCs w:val="24"/>
        </w:rPr>
        <w:t>plazas</w:t>
      </w:r>
      <w:r w:rsidRPr="003737D6">
        <w:rPr>
          <w:rFonts w:ascii="Times New Roman" w:hAnsi="Times New Roman"/>
          <w:sz w:val="24"/>
          <w:szCs w:val="24"/>
        </w:rPr>
        <w:t xml:space="preserve"> concursables</w:t>
      </w:r>
      <w:r w:rsidRPr="003737D6">
        <w:rPr>
          <w:rFonts w:ascii="Times New Roman" w:hAnsi="Times New Roman"/>
          <w:b/>
          <w:sz w:val="24"/>
          <w:szCs w:val="24"/>
        </w:rPr>
        <w:t xml:space="preserve"> </w:t>
      </w:r>
      <w:r w:rsidRPr="003737D6">
        <w:rPr>
          <w:rFonts w:ascii="Times New Roman" w:hAnsi="Times New Roman"/>
          <w:sz w:val="24"/>
          <w:szCs w:val="24"/>
        </w:rPr>
        <w:t>en</w:t>
      </w:r>
      <w:r w:rsidRPr="003737D6">
        <w:rPr>
          <w:rFonts w:ascii="Times New Roman" w:hAnsi="Times New Roman"/>
          <w:b/>
          <w:sz w:val="24"/>
          <w:szCs w:val="24"/>
        </w:rPr>
        <w:t xml:space="preserve"> ochenta (</w:t>
      </w:r>
      <w:r w:rsidRPr="00F90C0A">
        <w:rPr>
          <w:rFonts w:ascii="Times New Roman" w:hAnsi="Times New Roman" w:cs="Times New Roman"/>
          <w:b/>
          <w:sz w:val="24"/>
          <w:szCs w:val="24"/>
        </w:rPr>
        <w:t>8</w:t>
      </w:r>
      <w:r w:rsidR="00F90C0A" w:rsidRPr="00F90C0A">
        <w:rPr>
          <w:rFonts w:ascii="Times New Roman" w:hAnsi="Times New Roman" w:cs="Times New Roman"/>
          <w:b/>
          <w:sz w:val="24"/>
          <w:szCs w:val="24"/>
        </w:rPr>
        <w:t>0</w:t>
      </w:r>
      <w:r w:rsidRPr="00F90C0A">
        <w:rPr>
          <w:rFonts w:ascii="Times New Roman" w:hAnsi="Times New Roman" w:cs="Times New Roman"/>
          <w:b/>
          <w:sz w:val="24"/>
          <w:szCs w:val="24"/>
        </w:rPr>
        <w:t xml:space="preserve">) </w:t>
      </w:r>
      <w:r w:rsidRPr="00F90C0A">
        <w:rPr>
          <w:rFonts w:ascii="Times New Roman" w:hAnsi="Times New Roman" w:cs="Times New Roman"/>
          <w:sz w:val="24"/>
          <w:szCs w:val="24"/>
        </w:rPr>
        <w:t xml:space="preserve">instituciones, </w:t>
      </w:r>
      <w:r w:rsidR="00F90C0A" w:rsidRPr="00F90C0A">
        <w:rPr>
          <w:rFonts w:ascii="Times New Roman" w:hAnsi="Times New Roman" w:cs="Times New Roman"/>
          <w:sz w:val="24"/>
          <w:szCs w:val="24"/>
        </w:rPr>
        <w:t xml:space="preserve">mediante la elaboración de Reporte de </w:t>
      </w:r>
      <w:r w:rsidR="00F90C0A" w:rsidRPr="00F90C0A">
        <w:rPr>
          <w:rFonts w:ascii="Times New Roman" w:hAnsi="Times New Roman" w:cs="Times New Roman"/>
          <w:sz w:val="24"/>
          <w:szCs w:val="24"/>
        </w:rPr>
        <w:lastRenderedPageBreak/>
        <w:t>Seguimiento al Sistema de Carrera Administrativa, actualizando de esta manera el Sistema de Información de Servidores de Carrera</w:t>
      </w:r>
      <w:r w:rsidR="00F90C0A">
        <w:rPr>
          <w:rFonts w:ascii="Times New Roman" w:hAnsi="Times New Roman" w:cs="Times New Roman"/>
          <w:sz w:val="24"/>
          <w:szCs w:val="24"/>
        </w:rPr>
        <w:t xml:space="preserve"> (SCA)</w:t>
      </w:r>
      <w:r w:rsidRPr="00F90C0A">
        <w:rPr>
          <w:rFonts w:ascii="Times New Roman" w:hAnsi="Times New Roman" w:cs="Times New Roman"/>
          <w:sz w:val="24"/>
          <w:szCs w:val="24"/>
        </w:rPr>
        <w:t xml:space="preserve">. </w:t>
      </w:r>
    </w:p>
    <w:p w:rsidR="0099422C" w:rsidRPr="0099422C" w:rsidRDefault="0099422C" w:rsidP="0099422C">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both"/>
        <w:rPr>
          <w:rFonts w:ascii="Times New Roman" w:hAnsi="Times New Roman"/>
          <w:color w:val="000000"/>
          <w:sz w:val="24"/>
          <w:szCs w:val="24"/>
        </w:rPr>
      </w:pPr>
      <w:r w:rsidRPr="0099422C">
        <w:rPr>
          <w:rFonts w:ascii="Times New Roman" w:hAnsi="Times New Roman"/>
          <w:color w:val="000000"/>
          <w:sz w:val="24"/>
          <w:szCs w:val="24"/>
        </w:rPr>
        <w:t xml:space="preserve">Implementación del servicio de Certificaciones de Servidores de Carrera a través de </w:t>
      </w:r>
      <w:r w:rsidRPr="0099422C">
        <w:rPr>
          <w:rFonts w:ascii="Times New Roman" w:hAnsi="Times New Roman"/>
          <w:b/>
          <w:color w:val="000000"/>
          <w:sz w:val="24"/>
          <w:szCs w:val="24"/>
        </w:rPr>
        <w:t xml:space="preserve">República Digital, </w:t>
      </w:r>
      <w:r w:rsidRPr="0099422C">
        <w:rPr>
          <w:rFonts w:ascii="Times New Roman" w:hAnsi="Times New Roman"/>
          <w:color w:val="000000"/>
          <w:sz w:val="24"/>
          <w:szCs w:val="24"/>
        </w:rPr>
        <w:t xml:space="preserve">emitiendo de manera ágil Trescientos cuarenta y dos </w:t>
      </w:r>
      <w:r w:rsidRPr="0099422C">
        <w:rPr>
          <w:rFonts w:ascii="Times New Roman" w:hAnsi="Times New Roman"/>
          <w:b/>
          <w:color w:val="000000"/>
          <w:sz w:val="24"/>
          <w:szCs w:val="24"/>
        </w:rPr>
        <w:t>(</w:t>
      </w:r>
      <w:r w:rsidRPr="0099422C">
        <w:rPr>
          <w:rFonts w:ascii="Times New Roman" w:hAnsi="Times New Roman"/>
          <w:color w:val="000000"/>
          <w:sz w:val="24"/>
          <w:szCs w:val="24"/>
        </w:rPr>
        <w:t xml:space="preserve">342) Certificaciones sobre el estatus a servidores de Carrera  mediante el servicio On-line. </w:t>
      </w:r>
    </w:p>
    <w:p w:rsidR="0099422C" w:rsidRPr="0099422C" w:rsidRDefault="0099422C" w:rsidP="0099422C">
      <w:pPr>
        <w:spacing w:after="0" w:line="480" w:lineRule="auto"/>
        <w:jc w:val="both"/>
        <w:rPr>
          <w:rFonts w:ascii="Times New Roman" w:hAnsi="Times New Roman" w:cs="Times New Roman"/>
          <w:sz w:val="24"/>
          <w:szCs w:val="24"/>
        </w:rPr>
      </w:pPr>
      <w:r w:rsidRPr="0099422C">
        <w:rPr>
          <w:rFonts w:ascii="Times New Roman" w:hAnsi="Times New Roman" w:cs="Times New Roman"/>
          <w:sz w:val="24"/>
          <w:szCs w:val="24"/>
        </w:rPr>
        <w:t>Participación de la  Dirección de Sistemas de Carrera (DSC) co</w:t>
      </w:r>
      <w:r w:rsidR="008F44EC">
        <w:rPr>
          <w:rFonts w:ascii="Times New Roman" w:hAnsi="Times New Roman" w:cs="Times New Roman"/>
          <w:sz w:val="24"/>
          <w:szCs w:val="24"/>
        </w:rPr>
        <w:t>mo Jurado en veinticinco (25)  Concursos Públicos realizados en entes y Ó</w:t>
      </w:r>
      <w:r w:rsidRPr="0099422C">
        <w:rPr>
          <w:rFonts w:ascii="Times New Roman" w:hAnsi="Times New Roman" w:cs="Times New Roman"/>
          <w:sz w:val="24"/>
          <w:szCs w:val="24"/>
        </w:rPr>
        <w:t xml:space="preserve">rganos del Estado. </w:t>
      </w:r>
    </w:p>
    <w:p w:rsidR="00E57F14" w:rsidRDefault="00E57F14" w:rsidP="00B2619A">
      <w:pPr>
        <w:pStyle w:val="Prrafodelista"/>
        <w:spacing w:line="480" w:lineRule="auto"/>
        <w:ind w:left="0"/>
        <w:jc w:val="both"/>
        <w:rPr>
          <w:rFonts w:ascii="Times New Roman" w:hAnsi="Times New Roman"/>
        </w:rPr>
      </w:pPr>
    </w:p>
    <w:p w:rsidR="00B2619A" w:rsidRPr="00B2619A" w:rsidRDefault="00555EE1" w:rsidP="00B2619A">
      <w:pPr>
        <w:pStyle w:val="Prrafodelista"/>
        <w:spacing w:line="480" w:lineRule="auto"/>
        <w:ind w:left="0"/>
        <w:jc w:val="both"/>
        <w:rPr>
          <w:rFonts w:ascii="Times New Roman" w:hAnsi="Times New Roman"/>
          <w:color w:val="000000"/>
        </w:rPr>
      </w:pPr>
      <w:r w:rsidRPr="00B2619A">
        <w:rPr>
          <w:rFonts w:ascii="Times New Roman" w:hAnsi="Times New Roman"/>
        </w:rPr>
        <w:t xml:space="preserve">Con el objetivo de asesorar y/o acompañar a </w:t>
      </w:r>
      <w:r w:rsidR="00B2619A" w:rsidRPr="00B2619A">
        <w:rPr>
          <w:rFonts w:ascii="Times New Roman" w:hAnsi="Times New Roman"/>
        </w:rPr>
        <w:t xml:space="preserve">las instituciones en la elaboración de Reglamentos, se realizaron </w:t>
      </w:r>
      <w:r w:rsidR="00B2619A">
        <w:rPr>
          <w:rFonts w:ascii="Times New Roman" w:hAnsi="Times New Roman"/>
        </w:rPr>
        <w:t>o</w:t>
      </w:r>
      <w:r w:rsidR="00B2619A" w:rsidRPr="00B2619A">
        <w:rPr>
          <w:rFonts w:ascii="Times New Roman" w:hAnsi="Times New Roman"/>
          <w:color w:val="000000"/>
        </w:rPr>
        <w:t xml:space="preserve">cho (08) Asesorías para la aprobación de Propuestas de Reglamentos en  los entes  y órganos de la Administración Pública siguientes: </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Reglamento de la Carrera Diplomática, Ministerio de Relaciones Exteriores (MIREX)</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 xml:space="preserve">Reglamento </w:t>
      </w:r>
      <w:r w:rsidR="008F44EC">
        <w:rPr>
          <w:rFonts w:ascii="Times New Roman" w:hAnsi="Times New Roman"/>
          <w:color w:val="000000"/>
        </w:rPr>
        <w:t>I</w:t>
      </w:r>
      <w:r w:rsidRPr="00B2619A">
        <w:rPr>
          <w:rFonts w:ascii="Times New Roman" w:hAnsi="Times New Roman"/>
          <w:color w:val="000000"/>
        </w:rPr>
        <w:t>nterno de Recursos Humanos, Instituto de Dominicanas y Dominicanos en el Exterior (INDEX)</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 xml:space="preserve">Reglamento de Trabajo, Defensor del Pueblo </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Reglamento de los Agentes de la Dirección Nacional de Control de Drogas</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 xml:space="preserve">Reglamento Interno de las </w:t>
      </w:r>
      <w:r w:rsidR="008F44EC">
        <w:rPr>
          <w:rFonts w:ascii="Times New Roman" w:hAnsi="Times New Roman"/>
          <w:color w:val="000000"/>
        </w:rPr>
        <w:t>Normas y Políticas de Recursos H</w:t>
      </w:r>
      <w:r w:rsidRPr="00B2619A">
        <w:rPr>
          <w:rFonts w:ascii="Times New Roman" w:hAnsi="Times New Roman"/>
          <w:color w:val="000000"/>
        </w:rPr>
        <w:t xml:space="preserve">umanos, Ministerio de Educación </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color w:val="000000"/>
        </w:rPr>
      </w:pPr>
      <w:r w:rsidRPr="00B2619A">
        <w:rPr>
          <w:rFonts w:ascii="Times New Roman" w:hAnsi="Times New Roman"/>
          <w:color w:val="000000"/>
        </w:rPr>
        <w:t xml:space="preserve">Reglamento de la  Carrera Especial de Hacienda Pública, Ministerio de Hacienda    </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rPr>
      </w:pPr>
      <w:r w:rsidRPr="00B2619A">
        <w:rPr>
          <w:rFonts w:ascii="Times New Roman" w:hAnsi="Times New Roman"/>
          <w:color w:val="000000"/>
        </w:rPr>
        <w:lastRenderedPageBreak/>
        <w:t>Reglamento Interno de Políticas de Recursos Humanos, Dirección General</w:t>
      </w:r>
      <w:r w:rsidRPr="00B2619A">
        <w:rPr>
          <w:rFonts w:ascii="Times New Roman" w:hAnsi="Times New Roman"/>
        </w:rPr>
        <w:t xml:space="preserve"> de Ordenamiento y Desarrollo Territorial</w:t>
      </w:r>
    </w:p>
    <w:p w:rsidR="00B2619A" w:rsidRPr="00B2619A" w:rsidRDefault="00B2619A" w:rsidP="0016670D">
      <w:pPr>
        <w:pStyle w:val="Prrafodelista"/>
        <w:numPr>
          <w:ilvl w:val="0"/>
          <w:numId w:val="51"/>
        </w:numPr>
        <w:spacing w:after="0" w:line="480" w:lineRule="auto"/>
        <w:ind w:left="567"/>
        <w:contextualSpacing w:val="0"/>
        <w:rPr>
          <w:rFonts w:ascii="Times New Roman" w:hAnsi="Times New Roman"/>
        </w:rPr>
      </w:pPr>
      <w:r w:rsidRPr="00B2619A">
        <w:rPr>
          <w:rFonts w:ascii="Times New Roman" w:hAnsi="Times New Roman"/>
        </w:rPr>
        <w:t xml:space="preserve">Manual de Procedimiento  de la Dirección General de Seguridad de Tránsito y Transporte Terrestre (DIGESSETT). </w:t>
      </w:r>
    </w:p>
    <w:p w:rsidR="0007689E" w:rsidRDefault="0007689E" w:rsidP="00B2619A">
      <w:pPr>
        <w:spacing w:after="0" w:line="480" w:lineRule="auto"/>
        <w:jc w:val="both"/>
        <w:rPr>
          <w:rFonts w:ascii="Times New Roman" w:hAnsi="Times New Roman"/>
          <w:sz w:val="24"/>
        </w:rPr>
      </w:pPr>
    </w:p>
    <w:p w:rsidR="0007689E" w:rsidRDefault="00722A9F" w:rsidP="00B2619A">
      <w:pPr>
        <w:spacing w:after="0" w:line="480" w:lineRule="auto"/>
        <w:jc w:val="both"/>
        <w:rPr>
          <w:rFonts w:ascii="Times New Roman" w:hAnsi="Times New Roman"/>
          <w:sz w:val="24"/>
          <w:szCs w:val="28"/>
        </w:rPr>
      </w:pPr>
      <w:r w:rsidRPr="00B2619A">
        <w:rPr>
          <w:rFonts w:ascii="Times New Roman" w:hAnsi="Times New Roman"/>
          <w:sz w:val="24"/>
        </w:rPr>
        <w:t xml:space="preserve">Destacamos igualmente, </w:t>
      </w:r>
      <w:r w:rsidR="00B2619A">
        <w:rPr>
          <w:rFonts w:ascii="Times New Roman" w:hAnsi="Times New Roman"/>
          <w:sz w:val="24"/>
        </w:rPr>
        <w:t xml:space="preserve">a </w:t>
      </w:r>
      <w:r w:rsidR="00E57F14">
        <w:rPr>
          <w:rFonts w:ascii="Times New Roman" w:hAnsi="Times New Roman"/>
          <w:sz w:val="24"/>
        </w:rPr>
        <w:t>o</w:t>
      </w:r>
      <w:r w:rsidR="005309AC" w:rsidRPr="00B2619A">
        <w:rPr>
          <w:rFonts w:ascii="Times New Roman" w:hAnsi="Times New Roman"/>
          <w:color w:val="000000"/>
          <w:sz w:val="24"/>
          <w:szCs w:val="24"/>
        </w:rPr>
        <w:t>nce mil doscientos ochenta y siete (11,287)</w:t>
      </w:r>
      <w:r w:rsidR="005309AC" w:rsidRPr="00B2619A">
        <w:rPr>
          <w:rFonts w:ascii="Times New Roman" w:hAnsi="Times New Roman"/>
          <w:b/>
          <w:color w:val="000000"/>
          <w:sz w:val="24"/>
          <w:szCs w:val="24"/>
        </w:rPr>
        <w:t xml:space="preserve"> </w:t>
      </w:r>
      <w:r w:rsidR="00B2619A" w:rsidRPr="00B2619A">
        <w:rPr>
          <w:rFonts w:ascii="Times New Roman" w:hAnsi="Times New Roman" w:cs="Times New Roman"/>
          <w:sz w:val="24"/>
        </w:rPr>
        <w:t xml:space="preserve">funcionarios y servidores públicos </w:t>
      </w:r>
      <w:r w:rsidR="005309AC">
        <w:rPr>
          <w:rFonts w:ascii="Times New Roman" w:hAnsi="Times New Roman" w:cs="Times New Roman"/>
          <w:sz w:val="24"/>
        </w:rPr>
        <w:t xml:space="preserve">de </w:t>
      </w:r>
      <w:r w:rsidR="005309AC">
        <w:rPr>
          <w:rFonts w:ascii="Times New Roman" w:hAnsi="Times New Roman"/>
          <w:color w:val="000000"/>
          <w:sz w:val="24"/>
          <w:szCs w:val="24"/>
        </w:rPr>
        <w:t>o</w:t>
      </w:r>
      <w:r w:rsidR="005309AC" w:rsidRPr="00B2619A">
        <w:rPr>
          <w:rFonts w:ascii="Times New Roman" w:hAnsi="Times New Roman"/>
          <w:color w:val="000000"/>
          <w:sz w:val="24"/>
          <w:szCs w:val="24"/>
        </w:rPr>
        <w:t xml:space="preserve">chenta y cinco (85) </w:t>
      </w:r>
      <w:r w:rsidR="00B2619A" w:rsidRPr="00B2619A">
        <w:rPr>
          <w:rFonts w:ascii="Times New Roman" w:hAnsi="Times New Roman" w:cs="Times New Roman"/>
          <w:sz w:val="24"/>
        </w:rPr>
        <w:t>instituciones</w:t>
      </w:r>
      <w:r w:rsidR="00B2619A" w:rsidRPr="00B2619A">
        <w:rPr>
          <w:rFonts w:ascii="Times New Roman" w:hAnsi="Times New Roman"/>
          <w:sz w:val="24"/>
        </w:rPr>
        <w:t xml:space="preserve"> </w:t>
      </w:r>
      <w:r w:rsidR="00893003" w:rsidRPr="00B2619A">
        <w:rPr>
          <w:rFonts w:ascii="Times New Roman" w:hAnsi="Times New Roman"/>
          <w:sz w:val="24"/>
        </w:rPr>
        <w:t xml:space="preserve">sensibilizados </w:t>
      </w:r>
      <w:r w:rsidR="0007689E">
        <w:rPr>
          <w:rFonts w:ascii="Times New Roman" w:hAnsi="Times New Roman"/>
          <w:sz w:val="24"/>
        </w:rPr>
        <w:t>por medio de la realización de c</w:t>
      </w:r>
      <w:r w:rsidR="0007689E" w:rsidRPr="00B2619A">
        <w:rPr>
          <w:rFonts w:ascii="Times New Roman" w:hAnsi="Times New Roman"/>
          <w:color w:val="000000"/>
          <w:sz w:val="24"/>
          <w:szCs w:val="24"/>
        </w:rPr>
        <w:t xml:space="preserve">iento cinco (105) talleres </w:t>
      </w:r>
      <w:r w:rsidR="00893003" w:rsidRPr="00B2619A">
        <w:rPr>
          <w:rFonts w:ascii="Times New Roman" w:hAnsi="Times New Roman"/>
          <w:sz w:val="24"/>
        </w:rPr>
        <w:t>sobre el contenido de la Ley No. 41-08 de Función Pública y sus</w:t>
      </w:r>
      <w:r w:rsidR="00893003" w:rsidRPr="00B2619A">
        <w:rPr>
          <w:rFonts w:ascii="Times New Roman" w:hAnsi="Times New Roman"/>
          <w:sz w:val="24"/>
          <w:szCs w:val="28"/>
        </w:rPr>
        <w:t xml:space="preserve"> Reglamentos de Aplicación, impactando la calidad de los servicios públicos que brindan dichos servidores</w:t>
      </w:r>
      <w:r w:rsidR="0007689E">
        <w:rPr>
          <w:rFonts w:ascii="Times New Roman" w:hAnsi="Times New Roman"/>
          <w:sz w:val="24"/>
          <w:szCs w:val="28"/>
        </w:rPr>
        <w:t>.</w:t>
      </w:r>
    </w:p>
    <w:p w:rsidR="00B2619A" w:rsidRDefault="00B2619A" w:rsidP="00B2619A">
      <w:pPr>
        <w:spacing w:after="0" w:line="480" w:lineRule="auto"/>
        <w:jc w:val="both"/>
        <w:rPr>
          <w:rFonts w:ascii="Times New Roman" w:hAnsi="Times New Roman"/>
          <w:sz w:val="24"/>
          <w:szCs w:val="28"/>
        </w:rPr>
      </w:pPr>
      <w:r>
        <w:rPr>
          <w:rFonts w:ascii="Times New Roman" w:hAnsi="Times New Roman"/>
          <w:sz w:val="24"/>
          <w:szCs w:val="28"/>
        </w:rPr>
        <w:t xml:space="preserve"> </w:t>
      </w:r>
    </w:p>
    <w:p w:rsidR="00B2619A" w:rsidRPr="00B2619A" w:rsidRDefault="008B585C" w:rsidP="00B81B81">
      <w:pPr>
        <w:shd w:val="clear" w:color="auto" w:fill="FFFFFF"/>
        <w:spacing w:line="480" w:lineRule="auto"/>
        <w:jc w:val="both"/>
        <w:rPr>
          <w:rFonts w:ascii="Times New Roman" w:hAnsi="Times New Roman"/>
          <w:color w:val="000000"/>
          <w:sz w:val="24"/>
          <w:szCs w:val="24"/>
        </w:rPr>
      </w:pPr>
      <w:r w:rsidRPr="008B585C">
        <w:rPr>
          <w:rFonts w:ascii="Times New Roman" w:hAnsi="Times New Roman"/>
          <w:color w:val="000000"/>
          <w:sz w:val="24"/>
          <w:szCs w:val="24"/>
        </w:rPr>
        <w:t>Con miras a</w:t>
      </w:r>
      <w:r>
        <w:rPr>
          <w:rFonts w:ascii="Times New Roman" w:hAnsi="Times New Roman"/>
          <w:b/>
          <w:color w:val="000000"/>
          <w:sz w:val="24"/>
          <w:szCs w:val="24"/>
        </w:rPr>
        <w:t xml:space="preserve"> </w:t>
      </w:r>
      <w:r>
        <w:rPr>
          <w:rFonts w:ascii="Times New Roman" w:hAnsi="Times New Roman"/>
          <w:color w:val="000000"/>
          <w:sz w:val="24"/>
          <w:szCs w:val="24"/>
        </w:rPr>
        <w:t xml:space="preserve">fortalecer las Oficinas de </w:t>
      </w:r>
      <w:r w:rsidR="00B37156">
        <w:rPr>
          <w:rFonts w:ascii="Times New Roman" w:hAnsi="Times New Roman"/>
          <w:color w:val="000000"/>
          <w:sz w:val="24"/>
          <w:szCs w:val="24"/>
        </w:rPr>
        <w:t>Recursos Humanos</w:t>
      </w:r>
      <w:r>
        <w:rPr>
          <w:rFonts w:ascii="Times New Roman" w:hAnsi="Times New Roman"/>
          <w:color w:val="000000"/>
          <w:sz w:val="24"/>
          <w:szCs w:val="24"/>
        </w:rPr>
        <w:t xml:space="preserve"> de las distintas instituciones, se realizaron </w:t>
      </w:r>
      <w:r w:rsidR="00B2619A">
        <w:rPr>
          <w:rFonts w:ascii="Times New Roman" w:hAnsi="Times New Roman"/>
          <w:b/>
          <w:color w:val="000000"/>
          <w:sz w:val="24"/>
          <w:szCs w:val="24"/>
        </w:rPr>
        <w:t>ciento ochenta y siete</w:t>
      </w:r>
      <w:r w:rsidR="00B81B81" w:rsidRPr="00B81B81">
        <w:rPr>
          <w:rFonts w:ascii="Times New Roman" w:hAnsi="Times New Roman"/>
          <w:b/>
          <w:color w:val="000000"/>
          <w:sz w:val="24"/>
          <w:szCs w:val="24"/>
        </w:rPr>
        <w:t xml:space="preserve"> (</w:t>
      </w:r>
      <w:r w:rsidR="00B2619A">
        <w:rPr>
          <w:rFonts w:ascii="Times New Roman" w:hAnsi="Times New Roman"/>
          <w:b/>
          <w:color w:val="000000"/>
          <w:sz w:val="24"/>
          <w:szCs w:val="24"/>
        </w:rPr>
        <w:t>187</w:t>
      </w:r>
      <w:r w:rsidR="00B81B81" w:rsidRPr="00B81B81">
        <w:rPr>
          <w:rFonts w:ascii="Times New Roman" w:hAnsi="Times New Roman"/>
          <w:b/>
          <w:color w:val="000000"/>
          <w:sz w:val="24"/>
          <w:szCs w:val="24"/>
        </w:rPr>
        <w:t>)</w:t>
      </w:r>
      <w:r w:rsidR="00B81B81" w:rsidRPr="00B81B81">
        <w:rPr>
          <w:rFonts w:ascii="Times New Roman" w:hAnsi="Times New Roman"/>
          <w:color w:val="000000"/>
          <w:sz w:val="24"/>
          <w:szCs w:val="24"/>
        </w:rPr>
        <w:t xml:space="preserve"> asesorías sobre las distintas figuras de  movilidad que beneficia a los servidores incorporados al </w:t>
      </w:r>
      <w:r w:rsidR="00B81B81">
        <w:rPr>
          <w:rFonts w:ascii="Times New Roman" w:hAnsi="Times New Roman"/>
          <w:color w:val="000000"/>
          <w:sz w:val="24"/>
          <w:szCs w:val="24"/>
        </w:rPr>
        <w:t>S</w:t>
      </w:r>
      <w:r w:rsidR="00B81B81" w:rsidRPr="00B81B81">
        <w:rPr>
          <w:rFonts w:ascii="Times New Roman" w:hAnsi="Times New Roman"/>
          <w:color w:val="000000"/>
          <w:sz w:val="24"/>
          <w:szCs w:val="24"/>
        </w:rPr>
        <w:t xml:space="preserve">istema de </w:t>
      </w:r>
      <w:r w:rsidR="00B81B81">
        <w:rPr>
          <w:rFonts w:ascii="Times New Roman" w:hAnsi="Times New Roman"/>
          <w:color w:val="000000"/>
          <w:sz w:val="24"/>
          <w:szCs w:val="24"/>
        </w:rPr>
        <w:t>C</w:t>
      </w:r>
      <w:r w:rsidR="00B81B81" w:rsidRPr="00B81B81">
        <w:rPr>
          <w:rFonts w:ascii="Times New Roman" w:hAnsi="Times New Roman"/>
          <w:color w:val="000000"/>
          <w:sz w:val="24"/>
          <w:szCs w:val="24"/>
        </w:rPr>
        <w:t xml:space="preserve">arrera mediante las Oficinas de </w:t>
      </w:r>
      <w:r w:rsidR="00B37156">
        <w:rPr>
          <w:rFonts w:ascii="Times New Roman" w:hAnsi="Times New Roman"/>
          <w:color w:val="000000"/>
          <w:sz w:val="24"/>
          <w:szCs w:val="24"/>
        </w:rPr>
        <w:t>Recursos Humanos</w:t>
      </w:r>
      <w:r w:rsidR="00B81B81" w:rsidRPr="00B81B81">
        <w:rPr>
          <w:rFonts w:ascii="Times New Roman" w:hAnsi="Times New Roman"/>
          <w:color w:val="000000"/>
          <w:sz w:val="24"/>
          <w:szCs w:val="24"/>
        </w:rPr>
        <w:t xml:space="preserve"> en las instituciones públicas. </w:t>
      </w:r>
      <w:r w:rsidR="00B2619A" w:rsidRPr="00B2619A">
        <w:rPr>
          <w:rFonts w:ascii="Times New Roman" w:hAnsi="Times New Roman" w:cs="Times New Roman"/>
          <w:color w:val="000000"/>
          <w:sz w:val="24"/>
          <w:szCs w:val="24"/>
        </w:rPr>
        <w:t>Un (1)</w:t>
      </w:r>
      <w:r w:rsidR="00B2619A" w:rsidRPr="00B2619A">
        <w:rPr>
          <w:rFonts w:ascii="Times New Roman" w:hAnsi="Times New Roman" w:cs="Times New Roman"/>
          <w:b/>
          <w:color w:val="000000"/>
          <w:sz w:val="24"/>
          <w:szCs w:val="24"/>
        </w:rPr>
        <w:t xml:space="preserve"> </w:t>
      </w:r>
      <w:r w:rsidR="00B2619A">
        <w:rPr>
          <w:rFonts w:ascii="Times New Roman" w:hAnsi="Times New Roman" w:cs="Times New Roman"/>
          <w:b/>
          <w:color w:val="000000"/>
          <w:sz w:val="24"/>
          <w:szCs w:val="24"/>
        </w:rPr>
        <w:t>E</w:t>
      </w:r>
      <w:r w:rsidR="00B2619A" w:rsidRPr="00B2619A">
        <w:rPr>
          <w:rFonts w:ascii="Times New Roman" w:hAnsi="Times New Roman" w:cs="Times New Roman"/>
          <w:color w:val="000000"/>
          <w:sz w:val="24"/>
          <w:szCs w:val="24"/>
        </w:rPr>
        <w:t xml:space="preserve">ncuentro con Responsables de Recursos Humanos sobre </w:t>
      </w:r>
      <w:r w:rsidR="00B2619A" w:rsidRPr="00B2619A">
        <w:rPr>
          <w:rFonts w:ascii="Times New Roman" w:hAnsi="Times New Roman" w:cs="Times New Roman"/>
          <w:b/>
          <w:color w:val="000000"/>
          <w:sz w:val="24"/>
          <w:szCs w:val="24"/>
        </w:rPr>
        <w:t>“Indicadores para la Gestión de Carrera y Tendencias en Gestión de Recursos Humanos y la Organización del Futuro”</w:t>
      </w:r>
      <w:r w:rsidR="00B2619A" w:rsidRPr="00B2619A">
        <w:rPr>
          <w:rFonts w:ascii="Times New Roman" w:hAnsi="Times New Roman" w:cs="Times New Roman"/>
          <w:color w:val="000000"/>
          <w:sz w:val="24"/>
          <w:szCs w:val="24"/>
        </w:rPr>
        <w:t xml:space="preserve">, celebrado el 20 de abril de 2018, con la participación de ciento nueve (109) Responsables de Recursos Humanos y Contrapartes de los </w:t>
      </w:r>
      <w:r w:rsidR="008F44EC">
        <w:rPr>
          <w:rFonts w:ascii="Times New Roman" w:hAnsi="Times New Roman" w:cs="Times New Roman"/>
          <w:color w:val="000000"/>
          <w:sz w:val="24"/>
          <w:szCs w:val="24"/>
        </w:rPr>
        <w:t>E</w:t>
      </w:r>
      <w:r w:rsidR="00B2619A" w:rsidRPr="00B2619A">
        <w:rPr>
          <w:rFonts w:ascii="Times New Roman" w:hAnsi="Times New Roman" w:cs="Times New Roman"/>
          <w:color w:val="000000"/>
          <w:sz w:val="24"/>
          <w:szCs w:val="24"/>
        </w:rPr>
        <w:t xml:space="preserve">ntes y </w:t>
      </w:r>
      <w:r w:rsidR="008F44EC">
        <w:rPr>
          <w:rFonts w:ascii="Times New Roman" w:hAnsi="Times New Roman" w:cs="Times New Roman"/>
          <w:color w:val="000000"/>
          <w:sz w:val="24"/>
          <w:szCs w:val="24"/>
        </w:rPr>
        <w:t>Ó</w:t>
      </w:r>
      <w:r w:rsidR="00B2619A" w:rsidRPr="00B2619A">
        <w:rPr>
          <w:rFonts w:ascii="Times New Roman" w:hAnsi="Times New Roman" w:cs="Times New Roman"/>
          <w:color w:val="000000"/>
          <w:sz w:val="24"/>
          <w:szCs w:val="24"/>
        </w:rPr>
        <w:t>rganos de la Administración Pública, bajo el ámbito de aplicación de la Ley  No. 41-08 de Función Pública</w:t>
      </w:r>
      <w:r w:rsidR="008F44EC">
        <w:rPr>
          <w:rFonts w:ascii="Times New Roman" w:hAnsi="Times New Roman" w:cs="Times New Roman"/>
          <w:color w:val="000000"/>
          <w:sz w:val="24"/>
          <w:szCs w:val="24"/>
        </w:rPr>
        <w:t>;</w:t>
      </w:r>
      <w:r w:rsidR="00B2619A">
        <w:rPr>
          <w:rFonts w:ascii="Times New Roman" w:hAnsi="Times New Roman" w:cs="Times New Roman"/>
          <w:color w:val="000000"/>
          <w:sz w:val="24"/>
          <w:szCs w:val="24"/>
        </w:rPr>
        <w:t xml:space="preserve"> </w:t>
      </w:r>
      <w:r w:rsidR="008F44EC">
        <w:rPr>
          <w:rFonts w:ascii="Times New Roman" w:hAnsi="Times New Roman" w:cs="Times New Roman"/>
          <w:color w:val="000000"/>
          <w:sz w:val="24"/>
          <w:szCs w:val="24"/>
        </w:rPr>
        <w:t>a</w:t>
      </w:r>
      <w:r w:rsidR="00B2619A">
        <w:rPr>
          <w:rFonts w:ascii="Times New Roman" w:hAnsi="Times New Roman" w:cs="Times New Roman"/>
          <w:color w:val="000000"/>
          <w:sz w:val="24"/>
          <w:szCs w:val="24"/>
        </w:rPr>
        <w:t>sí como, la i</w:t>
      </w:r>
      <w:r w:rsidR="00B2619A" w:rsidRPr="00B2619A">
        <w:rPr>
          <w:rFonts w:ascii="Times New Roman" w:hAnsi="Times New Roman" w:cs="Times New Roman"/>
          <w:color w:val="000000"/>
          <w:sz w:val="24"/>
          <w:szCs w:val="24"/>
        </w:rPr>
        <w:t xml:space="preserve">mpartición de dos (2) talleres </w:t>
      </w:r>
      <w:r w:rsidR="00B2619A" w:rsidRPr="00B2619A">
        <w:rPr>
          <w:rFonts w:ascii="Times New Roman" w:hAnsi="Times New Roman" w:cs="Times New Roman"/>
          <w:color w:val="000000"/>
          <w:sz w:val="24"/>
          <w:szCs w:val="24"/>
        </w:rPr>
        <w:lastRenderedPageBreak/>
        <w:t>sobre la Implementación de Re</w:t>
      </w:r>
      <w:r w:rsidR="008F44EC">
        <w:rPr>
          <w:rFonts w:ascii="Times New Roman" w:hAnsi="Times New Roman" w:cs="Times New Roman"/>
          <w:color w:val="000000"/>
          <w:sz w:val="24"/>
          <w:szCs w:val="24"/>
        </w:rPr>
        <w:t>solución No. 40-2018, sobre el Procedimiento General para la Vinculación de Nuevo P</w:t>
      </w:r>
      <w:r w:rsidR="00B2619A" w:rsidRPr="00B2619A">
        <w:rPr>
          <w:rFonts w:ascii="Times New Roman" w:hAnsi="Times New Roman" w:cs="Times New Roman"/>
          <w:color w:val="000000"/>
          <w:sz w:val="24"/>
          <w:szCs w:val="24"/>
        </w:rPr>
        <w:t>ersonal, celebrado en fechas 21y 22 de junio de 2018</w:t>
      </w:r>
      <w:r w:rsidR="00B2619A">
        <w:rPr>
          <w:rFonts w:ascii="Times New Roman" w:hAnsi="Times New Roman" w:cs="Times New Roman"/>
          <w:color w:val="000000"/>
          <w:sz w:val="24"/>
          <w:szCs w:val="24"/>
        </w:rPr>
        <w:t>.</w:t>
      </w:r>
    </w:p>
    <w:p w:rsidR="00F275FD" w:rsidRPr="0099422C" w:rsidRDefault="00F275FD" w:rsidP="00F275FD">
      <w:pPr>
        <w:shd w:val="clear" w:color="auto" w:fill="FFFFFF"/>
        <w:spacing w:line="480" w:lineRule="auto"/>
        <w:jc w:val="both"/>
        <w:rPr>
          <w:rFonts w:ascii="Times New Roman" w:hAnsi="Times New Roman" w:cs="Times New Roman"/>
          <w:color w:val="000000"/>
          <w:sz w:val="24"/>
          <w:szCs w:val="24"/>
        </w:rPr>
      </w:pPr>
      <w:r w:rsidRPr="00F275FD">
        <w:rPr>
          <w:rFonts w:ascii="Times New Roman" w:hAnsi="Times New Roman"/>
          <w:sz w:val="24"/>
          <w:szCs w:val="24"/>
        </w:rPr>
        <w:t xml:space="preserve">Otro aspecto importante a destacar del Sistema de Carrera Administrativa, es galardonar a servidores públicos con </w:t>
      </w:r>
      <w:r w:rsidRPr="00F275FD">
        <w:rPr>
          <w:rFonts w:ascii="Times New Roman" w:hAnsi="Times New Roman"/>
          <w:color w:val="000000"/>
          <w:sz w:val="24"/>
          <w:szCs w:val="24"/>
        </w:rPr>
        <w:t xml:space="preserve">más de veinticinco (25) años de servicio en la Administración Pública, </w:t>
      </w:r>
      <w:r w:rsidR="0099422C">
        <w:rPr>
          <w:rFonts w:ascii="Times New Roman" w:hAnsi="Times New Roman"/>
          <w:color w:val="000000"/>
          <w:sz w:val="24"/>
          <w:szCs w:val="24"/>
        </w:rPr>
        <w:t>mil</w:t>
      </w:r>
      <w:r w:rsidRPr="00F275FD">
        <w:rPr>
          <w:rFonts w:ascii="Times New Roman" w:hAnsi="Times New Roman"/>
          <w:b/>
          <w:sz w:val="24"/>
          <w:szCs w:val="24"/>
          <w:lang w:val="es-ES"/>
        </w:rPr>
        <w:t xml:space="preserve"> </w:t>
      </w:r>
      <w:r w:rsidR="00B2619A" w:rsidRPr="00B2619A">
        <w:rPr>
          <w:rFonts w:ascii="Times New Roman" w:hAnsi="Times New Roman" w:cs="Times New Roman"/>
          <w:sz w:val="24"/>
          <w:szCs w:val="24"/>
          <w:lang w:val="es-ES"/>
        </w:rPr>
        <w:t>noventa y tres (1,093) servidores públicos galardonados con la Medalla al Mé</w:t>
      </w:r>
      <w:r w:rsidR="00E57F14">
        <w:rPr>
          <w:rFonts w:ascii="Times New Roman" w:hAnsi="Times New Roman" w:cs="Times New Roman"/>
          <w:sz w:val="24"/>
          <w:szCs w:val="24"/>
          <w:lang w:val="es-ES"/>
        </w:rPr>
        <w:t>rito en el Servicio Público de c</w:t>
      </w:r>
      <w:r w:rsidR="00B2619A" w:rsidRPr="00B2619A">
        <w:rPr>
          <w:rFonts w:ascii="Times New Roman" w:hAnsi="Times New Roman" w:cs="Times New Roman"/>
          <w:sz w:val="24"/>
          <w:szCs w:val="24"/>
          <w:lang w:val="es-ES"/>
        </w:rPr>
        <w:t xml:space="preserve">iento treinta y ocho (138)  en </w:t>
      </w:r>
      <w:r w:rsidR="008F44EC">
        <w:rPr>
          <w:rFonts w:ascii="Times New Roman" w:hAnsi="Times New Roman" w:cs="Times New Roman"/>
          <w:sz w:val="24"/>
          <w:szCs w:val="24"/>
          <w:lang w:val="es-ES"/>
        </w:rPr>
        <w:t>Entes y Ó</w:t>
      </w:r>
      <w:r w:rsidR="00B2619A" w:rsidRPr="00B2619A">
        <w:rPr>
          <w:rFonts w:ascii="Times New Roman" w:hAnsi="Times New Roman" w:cs="Times New Roman"/>
          <w:sz w:val="24"/>
          <w:szCs w:val="24"/>
          <w:lang w:val="es-ES"/>
        </w:rPr>
        <w:t xml:space="preserve">rganos  de la Administración Pública, </w:t>
      </w:r>
      <w:r w:rsidR="00E57F14">
        <w:rPr>
          <w:rFonts w:ascii="Times New Roman" w:hAnsi="Times New Roman" w:cs="Times New Roman"/>
          <w:sz w:val="24"/>
          <w:szCs w:val="24"/>
          <w:lang w:val="es-ES"/>
        </w:rPr>
        <w:t xml:space="preserve">en la </w:t>
      </w:r>
      <w:r w:rsidR="00B2619A" w:rsidRPr="00B2619A">
        <w:rPr>
          <w:rFonts w:ascii="Times New Roman" w:hAnsi="Times New Roman" w:cs="Times New Roman"/>
          <w:sz w:val="24"/>
          <w:szCs w:val="24"/>
          <w:lang w:val="es-ES"/>
        </w:rPr>
        <w:t xml:space="preserve">versión </w:t>
      </w:r>
      <w:r w:rsidR="00E57F14">
        <w:rPr>
          <w:rFonts w:ascii="Times New Roman" w:hAnsi="Times New Roman" w:cs="Times New Roman"/>
          <w:sz w:val="24"/>
          <w:szCs w:val="24"/>
          <w:lang w:val="es-ES"/>
        </w:rPr>
        <w:t xml:space="preserve">del </w:t>
      </w:r>
      <w:r w:rsidR="00B2619A" w:rsidRPr="00B2619A">
        <w:rPr>
          <w:rFonts w:ascii="Times New Roman" w:hAnsi="Times New Roman" w:cs="Times New Roman"/>
          <w:sz w:val="24"/>
          <w:szCs w:val="24"/>
          <w:lang w:val="es-ES"/>
        </w:rPr>
        <w:t>2018, reconocidos por su trayectoria en el Estado</w:t>
      </w:r>
      <w:r w:rsidRPr="00B2619A">
        <w:rPr>
          <w:rFonts w:ascii="Times New Roman" w:hAnsi="Times New Roman" w:cs="Times New Roman"/>
          <w:color w:val="000000"/>
          <w:sz w:val="24"/>
          <w:szCs w:val="24"/>
        </w:rPr>
        <w:t>.</w:t>
      </w:r>
      <w:r w:rsidR="0099422C">
        <w:rPr>
          <w:rFonts w:ascii="Times New Roman" w:hAnsi="Times New Roman" w:cs="Times New Roman"/>
          <w:color w:val="000000"/>
          <w:sz w:val="24"/>
          <w:szCs w:val="24"/>
        </w:rPr>
        <w:t xml:space="preserve"> </w:t>
      </w:r>
      <w:r w:rsidR="0099422C" w:rsidRPr="0099422C">
        <w:rPr>
          <w:rFonts w:ascii="Times New Roman" w:hAnsi="Times New Roman" w:cs="Times New Roman"/>
          <w:color w:val="000000"/>
          <w:sz w:val="24"/>
          <w:szCs w:val="24"/>
        </w:rPr>
        <w:t>Se tiene programado para el 25 de enero de 2019,</w:t>
      </w:r>
      <w:r w:rsidR="0099422C" w:rsidRPr="0099422C">
        <w:rPr>
          <w:rFonts w:ascii="Times New Roman" w:hAnsi="Times New Roman" w:cs="Times New Roman"/>
          <w:b/>
          <w:color w:val="000000"/>
          <w:sz w:val="24"/>
          <w:szCs w:val="24"/>
        </w:rPr>
        <w:t xml:space="preserve"> </w:t>
      </w:r>
      <w:r w:rsidR="0099422C" w:rsidRPr="0099422C">
        <w:rPr>
          <w:rFonts w:ascii="Times New Roman" w:hAnsi="Times New Roman" w:cs="Times New Roman"/>
          <w:color w:val="000000"/>
          <w:sz w:val="24"/>
          <w:szCs w:val="24"/>
        </w:rPr>
        <w:t>el reconocimiento de aproximadamente</w:t>
      </w:r>
      <w:r w:rsidR="0099422C" w:rsidRPr="0099422C">
        <w:rPr>
          <w:rFonts w:ascii="Times New Roman" w:hAnsi="Times New Roman" w:cs="Times New Roman"/>
          <w:b/>
          <w:color w:val="000000"/>
          <w:sz w:val="24"/>
          <w:szCs w:val="24"/>
        </w:rPr>
        <w:t xml:space="preserve"> </w:t>
      </w:r>
      <w:r w:rsidR="0099422C">
        <w:rPr>
          <w:rFonts w:ascii="Times New Roman" w:hAnsi="Times New Roman" w:cs="Times New Roman"/>
          <w:color w:val="000000"/>
          <w:sz w:val="24"/>
          <w:szCs w:val="24"/>
        </w:rPr>
        <w:t>s</w:t>
      </w:r>
      <w:r w:rsidR="0099422C" w:rsidRPr="0099422C">
        <w:rPr>
          <w:rFonts w:ascii="Times New Roman" w:hAnsi="Times New Roman" w:cs="Times New Roman"/>
          <w:color w:val="000000"/>
          <w:sz w:val="24"/>
          <w:szCs w:val="24"/>
        </w:rPr>
        <w:t>eiscientos (600) servidores públicos con la Medalla al Mérito</w:t>
      </w:r>
      <w:r w:rsidR="0099422C">
        <w:rPr>
          <w:rFonts w:ascii="Times New Roman" w:hAnsi="Times New Roman" w:cs="Times New Roman"/>
          <w:color w:val="000000"/>
          <w:sz w:val="24"/>
          <w:szCs w:val="24"/>
        </w:rPr>
        <w:t>.</w:t>
      </w:r>
    </w:p>
    <w:p w:rsidR="00F275FD" w:rsidRDefault="00F275FD" w:rsidP="002D1850">
      <w:pPr>
        <w:spacing w:after="0" w:line="480" w:lineRule="auto"/>
        <w:rPr>
          <w:rFonts w:cs="Arial"/>
          <w:b/>
          <w:color w:val="000000"/>
          <w:lang w:val="x-none"/>
        </w:rPr>
      </w:pPr>
    </w:p>
    <w:p w:rsidR="00D13018" w:rsidRPr="008158C7" w:rsidRDefault="00D13018" w:rsidP="00D13018">
      <w:pPr>
        <w:spacing w:after="0" w:line="480" w:lineRule="auto"/>
        <w:jc w:val="both"/>
        <w:rPr>
          <w:rFonts w:ascii="Times New Roman" w:eastAsia="Times New Roman" w:hAnsi="Times New Roman"/>
          <w:color w:val="000000"/>
          <w:sz w:val="24"/>
          <w:szCs w:val="24"/>
        </w:rPr>
      </w:pPr>
      <w:r w:rsidRPr="008158C7">
        <w:rPr>
          <w:rFonts w:ascii="Times New Roman" w:hAnsi="Times New Roman"/>
          <w:color w:val="000000"/>
          <w:sz w:val="24"/>
          <w:szCs w:val="24"/>
        </w:rPr>
        <w:t xml:space="preserve">Otros logros importantes </w:t>
      </w:r>
      <w:r w:rsidRPr="008158C7">
        <w:rPr>
          <w:rFonts w:ascii="Times New Roman" w:eastAsia="Times New Roman" w:hAnsi="Times New Roman"/>
          <w:color w:val="000000"/>
          <w:sz w:val="24"/>
          <w:szCs w:val="24"/>
        </w:rPr>
        <w:t>son lo</w:t>
      </w:r>
      <w:r w:rsidR="008F44EC">
        <w:rPr>
          <w:rFonts w:ascii="Times New Roman" w:eastAsia="Times New Roman" w:hAnsi="Times New Roman"/>
          <w:color w:val="000000"/>
          <w:sz w:val="24"/>
          <w:szCs w:val="24"/>
        </w:rPr>
        <w:t>s</w:t>
      </w:r>
      <w:r w:rsidRPr="008158C7">
        <w:rPr>
          <w:rFonts w:ascii="Times New Roman" w:eastAsia="Times New Roman" w:hAnsi="Times New Roman"/>
          <w:color w:val="000000"/>
          <w:sz w:val="24"/>
          <w:szCs w:val="24"/>
        </w:rPr>
        <w:t xml:space="preserve"> relativo</w:t>
      </w:r>
      <w:r w:rsidR="008F44EC">
        <w:rPr>
          <w:rFonts w:ascii="Times New Roman" w:eastAsia="Times New Roman" w:hAnsi="Times New Roman"/>
          <w:color w:val="000000"/>
          <w:sz w:val="24"/>
          <w:szCs w:val="24"/>
        </w:rPr>
        <w:t>s</w:t>
      </w:r>
      <w:r w:rsidRPr="008158C7">
        <w:rPr>
          <w:rFonts w:ascii="Times New Roman" w:eastAsia="Times New Roman" w:hAnsi="Times New Roman"/>
          <w:color w:val="000000"/>
          <w:sz w:val="24"/>
          <w:szCs w:val="24"/>
        </w:rPr>
        <w:t xml:space="preserve"> a la Gestión de las Relacio</w:t>
      </w:r>
      <w:r w:rsidR="008F44EC">
        <w:rPr>
          <w:rFonts w:ascii="Times New Roman" w:eastAsia="Times New Roman" w:hAnsi="Times New Roman"/>
          <w:color w:val="000000"/>
          <w:sz w:val="24"/>
          <w:szCs w:val="24"/>
        </w:rPr>
        <w:t>nes Laborales en el Sector P</w:t>
      </w:r>
      <w:r w:rsidRPr="008158C7">
        <w:rPr>
          <w:rFonts w:ascii="Times New Roman" w:eastAsia="Times New Roman" w:hAnsi="Times New Roman"/>
          <w:color w:val="000000"/>
          <w:sz w:val="24"/>
          <w:szCs w:val="24"/>
        </w:rPr>
        <w:t>úblico, el cual brinda de manera presencial servicios al 62.4% de los ciudadanos</w:t>
      </w:r>
      <w:r w:rsidR="008F44EC">
        <w:rPr>
          <w:rFonts w:ascii="Times New Roman" w:eastAsia="Times New Roman" w:hAnsi="Times New Roman"/>
          <w:color w:val="000000"/>
          <w:sz w:val="24"/>
          <w:szCs w:val="24"/>
        </w:rPr>
        <w:t>/</w:t>
      </w:r>
      <w:r w:rsidRPr="008158C7">
        <w:rPr>
          <w:rFonts w:ascii="Times New Roman" w:eastAsia="Times New Roman" w:hAnsi="Times New Roman"/>
          <w:color w:val="000000"/>
          <w:sz w:val="24"/>
          <w:szCs w:val="24"/>
        </w:rPr>
        <w:t>clientes que se dirigen al MAP en el año 201</w:t>
      </w:r>
      <w:r w:rsidR="00677D38">
        <w:rPr>
          <w:rFonts w:ascii="Times New Roman" w:eastAsia="Times New Roman" w:hAnsi="Times New Roman"/>
          <w:color w:val="000000"/>
          <w:sz w:val="24"/>
          <w:szCs w:val="24"/>
        </w:rPr>
        <w:t>8</w:t>
      </w:r>
      <w:r w:rsidRPr="008158C7">
        <w:rPr>
          <w:rFonts w:ascii="Times New Roman" w:eastAsia="Times New Roman" w:hAnsi="Times New Roman"/>
          <w:color w:val="000000"/>
          <w:sz w:val="24"/>
          <w:szCs w:val="24"/>
        </w:rPr>
        <w:t>, logrando una satisfacción apr</w:t>
      </w:r>
      <w:r w:rsidR="00E57F14">
        <w:rPr>
          <w:rFonts w:ascii="Times New Roman" w:eastAsia="Times New Roman" w:hAnsi="Times New Roman"/>
          <w:color w:val="000000"/>
          <w:sz w:val="24"/>
          <w:szCs w:val="24"/>
        </w:rPr>
        <w:t>oximada de un 93.2%, según las Encuestas de S</w:t>
      </w:r>
      <w:r w:rsidRPr="008158C7">
        <w:rPr>
          <w:rFonts w:ascii="Times New Roman" w:eastAsia="Times New Roman" w:hAnsi="Times New Roman"/>
          <w:color w:val="000000"/>
          <w:sz w:val="24"/>
          <w:szCs w:val="24"/>
        </w:rPr>
        <w:t>atisfacción realizadas a los ciudadanos</w:t>
      </w:r>
      <w:r w:rsidR="008F44EC">
        <w:rPr>
          <w:rFonts w:ascii="Times New Roman" w:eastAsia="Times New Roman" w:hAnsi="Times New Roman"/>
          <w:color w:val="000000"/>
          <w:sz w:val="24"/>
          <w:szCs w:val="24"/>
        </w:rPr>
        <w:t>/</w:t>
      </w:r>
      <w:r w:rsidRPr="008158C7">
        <w:rPr>
          <w:rFonts w:ascii="Times New Roman" w:eastAsia="Times New Roman" w:hAnsi="Times New Roman"/>
          <w:color w:val="000000"/>
          <w:sz w:val="24"/>
          <w:szCs w:val="24"/>
        </w:rPr>
        <w:t>clientes externo</w:t>
      </w:r>
      <w:r w:rsidR="008F44EC">
        <w:rPr>
          <w:rFonts w:ascii="Times New Roman" w:eastAsia="Times New Roman" w:hAnsi="Times New Roman"/>
          <w:color w:val="000000"/>
          <w:sz w:val="24"/>
          <w:szCs w:val="24"/>
        </w:rPr>
        <w:t>s</w:t>
      </w:r>
      <w:r w:rsidRPr="008158C7">
        <w:rPr>
          <w:rFonts w:ascii="Times New Roman" w:eastAsia="Times New Roman" w:hAnsi="Times New Roman"/>
          <w:color w:val="000000"/>
          <w:sz w:val="24"/>
          <w:szCs w:val="24"/>
        </w:rPr>
        <w:t xml:space="preserve">. Igualmente, se ha experimentado una tendencia descendente a través de los años en la cantidad de ciudadanos clientes que visitan nuestra Unidad de Atención al Usuario, </w:t>
      </w:r>
      <w:r w:rsidR="008F44EC">
        <w:rPr>
          <w:rFonts w:ascii="Times New Roman" w:eastAsia="Times New Roman" w:hAnsi="Times New Roman"/>
          <w:color w:val="000000"/>
          <w:sz w:val="24"/>
          <w:szCs w:val="24"/>
        </w:rPr>
        <w:t xml:space="preserve">porque </w:t>
      </w:r>
      <w:r w:rsidR="00263257">
        <w:rPr>
          <w:rFonts w:ascii="Times New Roman" w:eastAsia="Times New Roman" w:hAnsi="Times New Roman"/>
          <w:color w:val="000000"/>
          <w:sz w:val="24"/>
          <w:szCs w:val="24"/>
        </w:rPr>
        <w:t>sesenta y nueve</w:t>
      </w:r>
      <w:r w:rsidRPr="008158C7">
        <w:rPr>
          <w:rFonts w:ascii="Times New Roman" w:eastAsia="Times New Roman" w:hAnsi="Times New Roman"/>
          <w:color w:val="000000"/>
          <w:sz w:val="24"/>
          <w:szCs w:val="24"/>
        </w:rPr>
        <w:t xml:space="preserve"> (6</w:t>
      </w:r>
      <w:r w:rsidR="00263257">
        <w:rPr>
          <w:rFonts w:ascii="Times New Roman" w:eastAsia="Times New Roman" w:hAnsi="Times New Roman"/>
          <w:color w:val="000000"/>
          <w:sz w:val="24"/>
          <w:szCs w:val="24"/>
        </w:rPr>
        <w:t>9</w:t>
      </w:r>
      <w:r w:rsidRPr="008158C7">
        <w:rPr>
          <w:rFonts w:ascii="Times New Roman" w:eastAsia="Times New Roman" w:hAnsi="Times New Roman"/>
          <w:color w:val="000000"/>
          <w:sz w:val="24"/>
          <w:szCs w:val="24"/>
        </w:rPr>
        <w:t xml:space="preserve">) Instituciones </w:t>
      </w:r>
      <w:r w:rsidR="002152E8" w:rsidRPr="008158C7">
        <w:rPr>
          <w:rFonts w:ascii="Times New Roman" w:eastAsia="Times New Roman" w:hAnsi="Times New Roman"/>
          <w:color w:val="000000"/>
          <w:sz w:val="24"/>
          <w:szCs w:val="24"/>
        </w:rPr>
        <w:t>C</w:t>
      </w:r>
      <w:r w:rsidR="00263257">
        <w:rPr>
          <w:rFonts w:ascii="Times New Roman" w:eastAsia="Times New Roman" w:hAnsi="Times New Roman"/>
          <w:color w:val="000000"/>
          <w:sz w:val="24"/>
          <w:szCs w:val="24"/>
        </w:rPr>
        <w:t>entralizadas y</w:t>
      </w:r>
      <w:r w:rsidRPr="008158C7">
        <w:rPr>
          <w:rFonts w:ascii="Times New Roman" w:eastAsia="Times New Roman" w:hAnsi="Times New Roman"/>
          <w:color w:val="000000"/>
          <w:sz w:val="24"/>
          <w:szCs w:val="24"/>
        </w:rPr>
        <w:t xml:space="preserve"> </w:t>
      </w:r>
      <w:r w:rsidR="002152E8" w:rsidRPr="008158C7">
        <w:rPr>
          <w:rFonts w:ascii="Times New Roman" w:eastAsia="Times New Roman" w:hAnsi="Times New Roman"/>
          <w:color w:val="000000"/>
          <w:sz w:val="24"/>
          <w:szCs w:val="24"/>
        </w:rPr>
        <w:t>D</w:t>
      </w:r>
      <w:r w:rsidR="00263257">
        <w:rPr>
          <w:rFonts w:ascii="Times New Roman" w:eastAsia="Times New Roman" w:hAnsi="Times New Roman"/>
          <w:color w:val="000000"/>
          <w:sz w:val="24"/>
          <w:szCs w:val="24"/>
        </w:rPr>
        <w:t>escentralizadas</w:t>
      </w:r>
      <w:r w:rsidRPr="008158C7">
        <w:rPr>
          <w:rFonts w:ascii="Times New Roman" w:eastAsia="Times New Roman" w:hAnsi="Times New Roman"/>
          <w:color w:val="000000"/>
          <w:sz w:val="24"/>
          <w:szCs w:val="24"/>
        </w:rPr>
        <w:t>, han sido fortalecida</w:t>
      </w:r>
      <w:r w:rsidR="002152E8" w:rsidRPr="008158C7">
        <w:rPr>
          <w:rFonts w:ascii="Times New Roman" w:eastAsia="Times New Roman" w:hAnsi="Times New Roman"/>
          <w:color w:val="000000"/>
          <w:sz w:val="24"/>
          <w:szCs w:val="24"/>
        </w:rPr>
        <w:t xml:space="preserve"> para la Gestión de las Relaciones L</w:t>
      </w:r>
      <w:r w:rsidRPr="008158C7">
        <w:rPr>
          <w:rFonts w:ascii="Times New Roman" w:eastAsia="Times New Roman" w:hAnsi="Times New Roman"/>
          <w:color w:val="000000"/>
          <w:sz w:val="24"/>
          <w:szCs w:val="24"/>
        </w:rPr>
        <w:t xml:space="preserve">aborales, mediante la descentralización del software del Sistema </w:t>
      </w:r>
      <w:r w:rsidRPr="008158C7">
        <w:rPr>
          <w:rFonts w:ascii="Times New Roman" w:eastAsia="Times New Roman" w:hAnsi="Times New Roman"/>
          <w:color w:val="000000"/>
          <w:sz w:val="24"/>
          <w:szCs w:val="24"/>
        </w:rPr>
        <w:lastRenderedPageBreak/>
        <w:t>de Gestión de Reclamaciones de Beneficios Laborales (RECLASOFT), logrando una interoperabilidad con el Ministerio de Administración Pública (MAP).</w:t>
      </w:r>
    </w:p>
    <w:p w:rsidR="00E21DC5" w:rsidRPr="008158C7" w:rsidRDefault="00E21DC5" w:rsidP="00D13018">
      <w:pPr>
        <w:spacing w:after="0" w:line="480" w:lineRule="auto"/>
        <w:jc w:val="both"/>
        <w:rPr>
          <w:rFonts w:ascii="Times New Roman" w:eastAsia="Times New Roman" w:hAnsi="Times New Roman"/>
          <w:color w:val="000000"/>
          <w:sz w:val="24"/>
          <w:szCs w:val="24"/>
        </w:rPr>
      </w:pPr>
    </w:p>
    <w:p w:rsidR="00677D38" w:rsidRPr="00677D38" w:rsidRDefault="00E21DC5" w:rsidP="00677D38">
      <w:pPr>
        <w:spacing w:after="0" w:line="480" w:lineRule="auto"/>
        <w:jc w:val="both"/>
        <w:rPr>
          <w:rFonts w:ascii="Times New Roman" w:eastAsia="Times New Roman" w:hAnsi="Times New Roman"/>
          <w:color w:val="000000"/>
          <w:sz w:val="24"/>
          <w:szCs w:val="24"/>
        </w:rPr>
      </w:pPr>
      <w:r w:rsidRPr="008158C7">
        <w:rPr>
          <w:rFonts w:ascii="Times New Roman" w:eastAsia="Times New Roman" w:hAnsi="Times New Roman"/>
          <w:color w:val="000000"/>
          <w:sz w:val="24"/>
          <w:szCs w:val="24"/>
        </w:rPr>
        <w:t>Para el 201</w:t>
      </w:r>
      <w:r w:rsidR="00677D38">
        <w:rPr>
          <w:rFonts w:ascii="Times New Roman" w:eastAsia="Times New Roman" w:hAnsi="Times New Roman"/>
          <w:color w:val="000000"/>
          <w:sz w:val="24"/>
          <w:szCs w:val="24"/>
        </w:rPr>
        <w:t>8</w:t>
      </w:r>
      <w:r w:rsidRPr="008158C7">
        <w:rPr>
          <w:rFonts w:ascii="Times New Roman" w:eastAsia="Times New Roman" w:hAnsi="Times New Roman"/>
          <w:color w:val="000000"/>
          <w:sz w:val="24"/>
          <w:szCs w:val="24"/>
        </w:rPr>
        <w:t xml:space="preserve">, se registró un total de </w:t>
      </w:r>
      <w:r w:rsidR="00677D38">
        <w:rPr>
          <w:rFonts w:ascii="Times New Roman" w:eastAsia="Times New Roman" w:hAnsi="Times New Roman"/>
          <w:color w:val="000000"/>
          <w:sz w:val="24"/>
          <w:szCs w:val="24"/>
        </w:rPr>
        <w:t>c</w:t>
      </w:r>
      <w:r w:rsidR="00677D38" w:rsidRPr="00677D38">
        <w:rPr>
          <w:rFonts w:ascii="Times New Roman" w:eastAsia="Times New Roman" w:hAnsi="Times New Roman"/>
          <w:color w:val="000000"/>
          <w:sz w:val="24"/>
          <w:szCs w:val="24"/>
        </w:rPr>
        <w:t xml:space="preserve">iento </w:t>
      </w:r>
      <w:r w:rsidR="00677D38">
        <w:rPr>
          <w:rFonts w:ascii="Times New Roman" w:eastAsia="Times New Roman" w:hAnsi="Times New Roman"/>
          <w:color w:val="000000"/>
          <w:sz w:val="24"/>
          <w:szCs w:val="24"/>
        </w:rPr>
        <w:t>q</w:t>
      </w:r>
      <w:r w:rsidR="00677D38" w:rsidRPr="00677D38">
        <w:rPr>
          <w:rFonts w:ascii="Times New Roman" w:eastAsia="Times New Roman" w:hAnsi="Times New Roman"/>
          <w:color w:val="000000"/>
          <w:sz w:val="24"/>
          <w:szCs w:val="24"/>
        </w:rPr>
        <w:t xml:space="preserve">uince </w:t>
      </w:r>
      <w:r w:rsidR="00677D38">
        <w:rPr>
          <w:rFonts w:ascii="Times New Roman" w:eastAsia="Times New Roman" w:hAnsi="Times New Roman"/>
          <w:color w:val="000000"/>
          <w:sz w:val="24"/>
          <w:szCs w:val="24"/>
        </w:rPr>
        <w:t>m</w:t>
      </w:r>
      <w:r w:rsidR="00677D38" w:rsidRPr="00677D38">
        <w:rPr>
          <w:rFonts w:ascii="Times New Roman" w:eastAsia="Times New Roman" w:hAnsi="Times New Roman"/>
          <w:color w:val="000000"/>
          <w:sz w:val="24"/>
          <w:szCs w:val="24"/>
        </w:rPr>
        <w:t xml:space="preserve">il </w:t>
      </w:r>
      <w:r w:rsidR="00677D38">
        <w:rPr>
          <w:rFonts w:ascii="Times New Roman" w:eastAsia="Times New Roman" w:hAnsi="Times New Roman"/>
          <w:color w:val="000000"/>
          <w:sz w:val="24"/>
          <w:szCs w:val="24"/>
        </w:rPr>
        <w:t>s</w:t>
      </w:r>
      <w:r w:rsidR="008F44EC">
        <w:rPr>
          <w:rFonts w:ascii="Times New Roman" w:eastAsia="Times New Roman" w:hAnsi="Times New Roman"/>
          <w:color w:val="000000"/>
          <w:sz w:val="24"/>
          <w:szCs w:val="24"/>
        </w:rPr>
        <w:t>eiscientos s</w:t>
      </w:r>
      <w:r w:rsidR="00677D38" w:rsidRPr="00677D38">
        <w:rPr>
          <w:rFonts w:ascii="Times New Roman" w:eastAsia="Times New Roman" w:hAnsi="Times New Roman"/>
          <w:color w:val="000000"/>
          <w:sz w:val="24"/>
          <w:szCs w:val="24"/>
        </w:rPr>
        <w:t>iete (115</w:t>
      </w:r>
      <w:r w:rsidR="00677D38">
        <w:rPr>
          <w:rFonts w:ascii="Times New Roman" w:eastAsia="Times New Roman" w:hAnsi="Times New Roman"/>
          <w:color w:val="000000"/>
          <w:sz w:val="24"/>
          <w:szCs w:val="24"/>
        </w:rPr>
        <w:t>,</w:t>
      </w:r>
      <w:r w:rsidR="00677D38" w:rsidRPr="00677D38">
        <w:rPr>
          <w:rFonts w:ascii="Times New Roman" w:eastAsia="Times New Roman" w:hAnsi="Times New Roman"/>
          <w:color w:val="000000"/>
          <w:sz w:val="24"/>
          <w:szCs w:val="24"/>
        </w:rPr>
        <w:t xml:space="preserve">607) </w:t>
      </w:r>
      <w:r w:rsidR="008F44EC">
        <w:rPr>
          <w:rFonts w:ascii="Times New Roman" w:eastAsia="Times New Roman" w:hAnsi="Times New Roman"/>
          <w:color w:val="000000"/>
          <w:sz w:val="24"/>
          <w:szCs w:val="24"/>
        </w:rPr>
        <w:t>C</w:t>
      </w:r>
      <w:r w:rsidR="00677D38" w:rsidRPr="00677D38">
        <w:rPr>
          <w:rFonts w:ascii="Times New Roman" w:eastAsia="Times New Roman" w:hAnsi="Times New Roman"/>
          <w:color w:val="000000"/>
          <w:sz w:val="24"/>
          <w:szCs w:val="24"/>
        </w:rPr>
        <w:t xml:space="preserve">álculos de </w:t>
      </w:r>
      <w:r w:rsidR="008F44EC">
        <w:rPr>
          <w:rFonts w:ascii="Times New Roman" w:eastAsia="Times New Roman" w:hAnsi="Times New Roman"/>
          <w:color w:val="000000"/>
          <w:sz w:val="24"/>
          <w:szCs w:val="24"/>
        </w:rPr>
        <w:t>B</w:t>
      </w:r>
      <w:r w:rsidR="00677D38" w:rsidRPr="00677D38">
        <w:rPr>
          <w:rFonts w:ascii="Times New Roman" w:eastAsia="Times New Roman" w:hAnsi="Times New Roman"/>
          <w:color w:val="000000"/>
          <w:sz w:val="24"/>
          <w:szCs w:val="24"/>
        </w:rPr>
        <w:t xml:space="preserve">eneficios </w:t>
      </w:r>
      <w:r w:rsidR="008F44EC">
        <w:rPr>
          <w:rFonts w:ascii="Times New Roman" w:eastAsia="Times New Roman" w:hAnsi="Times New Roman"/>
          <w:color w:val="000000"/>
          <w:sz w:val="24"/>
          <w:szCs w:val="24"/>
        </w:rPr>
        <w:t>L</w:t>
      </w:r>
      <w:r w:rsidR="00677D38" w:rsidRPr="00677D38">
        <w:rPr>
          <w:rFonts w:ascii="Times New Roman" w:eastAsia="Times New Roman" w:hAnsi="Times New Roman"/>
          <w:color w:val="000000"/>
          <w:sz w:val="24"/>
          <w:szCs w:val="24"/>
        </w:rPr>
        <w:t>aborales, cuyas reclamaciones se produjeron dentro de los seis (6) meses, en virtud del Art. 139 del Reglamento No. 523-09 de Relaciones Laborales en la</w:t>
      </w:r>
      <w:r w:rsidR="008F44EC">
        <w:rPr>
          <w:rFonts w:ascii="Times New Roman" w:eastAsia="Times New Roman" w:hAnsi="Times New Roman"/>
          <w:color w:val="000000"/>
          <w:sz w:val="24"/>
          <w:szCs w:val="24"/>
        </w:rPr>
        <w:t xml:space="preserve"> Administración Pública. Éstos c</w:t>
      </w:r>
      <w:r w:rsidR="00677D38" w:rsidRPr="00677D38">
        <w:rPr>
          <w:rFonts w:ascii="Times New Roman" w:eastAsia="Times New Roman" w:hAnsi="Times New Roman"/>
          <w:color w:val="000000"/>
          <w:sz w:val="24"/>
          <w:szCs w:val="24"/>
        </w:rPr>
        <w:t xml:space="preserve">álculos fueron generados a través del Sistema de Reclamación de Beneficios Laborales (RECLASOFT), instalado en la </w:t>
      </w:r>
      <w:r w:rsidR="004008B5">
        <w:rPr>
          <w:rFonts w:ascii="Times New Roman" w:eastAsia="Times New Roman" w:hAnsi="Times New Roman"/>
          <w:color w:val="000000"/>
          <w:sz w:val="24"/>
          <w:szCs w:val="24"/>
        </w:rPr>
        <w:t xml:space="preserve">Dirección </w:t>
      </w:r>
      <w:r w:rsidR="00677D38" w:rsidRPr="00677D38">
        <w:rPr>
          <w:rFonts w:ascii="Times New Roman" w:eastAsia="Times New Roman" w:hAnsi="Times New Roman"/>
          <w:color w:val="000000"/>
          <w:sz w:val="24"/>
          <w:szCs w:val="24"/>
        </w:rPr>
        <w:t>de Relaciones Laborales de este Ministerio, así como en las Oficinas de Recursos Humanos de los Entes y Organismo</w:t>
      </w:r>
      <w:r w:rsidR="008F44EC">
        <w:rPr>
          <w:rFonts w:ascii="Times New Roman" w:eastAsia="Times New Roman" w:hAnsi="Times New Roman"/>
          <w:color w:val="000000"/>
          <w:sz w:val="24"/>
          <w:szCs w:val="24"/>
        </w:rPr>
        <w:t>s</w:t>
      </w:r>
      <w:r w:rsidR="00677D38" w:rsidRPr="00677D38">
        <w:rPr>
          <w:rFonts w:ascii="Times New Roman" w:eastAsia="Times New Roman" w:hAnsi="Times New Roman"/>
          <w:color w:val="000000"/>
          <w:sz w:val="24"/>
          <w:szCs w:val="24"/>
        </w:rPr>
        <w:t xml:space="preserve"> del Estado</w:t>
      </w:r>
      <w:r w:rsidR="004008B5">
        <w:rPr>
          <w:rFonts w:ascii="Times New Roman" w:eastAsia="Times New Roman" w:hAnsi="Times New Roman"/>
          <w:color w:val="000000"/>
          <w:sz w:val="24"/>
          <w:szCs w:val="24"/>
        </w:rPr>
        <w:t xml:space="preserve"> que alcanzaron a las un m</w:t>
      </w:r>
      <w:r w:rsidR="00677D38" w:rsidRPr="00677D38">
        <w:rPr>
          <w:rFonts w:ascii="Times New Roman" w:eastAsia="Times New Roman" w:hAnsi="Times New Roman"/>
          <w:color w:val="000000"/>
          <w:sz w:val="24"/>
          <w:szCs w:val="24"/>
        </w:rPr>
        <w:t xml:space="preserve">il </w:t>
      </w:r>
      <w:r w:rsidR="004008B5">
        <w:rPr>
          <w:rFonts w:ascii="Times New Roman" w:eastAsia="Times New Roman" w:hAnsi="Times New Roman"/>
          <w:color w:val="000000"/>
          <w:sz w:val="24"/>
          <w:szCs w:val="24"/>
        </w:rPr>
        <w:t>s</w:t>
      </w:r>
      <w:r w:rsidR="00677D38" w:rsidRPr="00677D38">
        <w:rPr>
          <w:rFonts w:ascii="Times New Roman" w:eastAsia="Times New Roman" w:hAnsi="Times New Roman"/>
          <w:color w:val="000000"/>
          <w:sz w:val="24"/>
          <w:szCs w:val="24"/>
        </w:rPr>
        <w:t xml:space="preserve">etecientas </w:t>
      </w:r>
      <w:r w:rsidR="004008B5">
        <w:rPr>
          <w:rFonts w:ascii="Times New Roman" w:eastAsia="Times New Roman" w:hAnsi="Times New Roman"/>
          <w:color w:val="000000"/>
          <w:sz w:val="24"/>
          <w:szCs w:val="24"/>
        </w:rPr>
        <w:t>d</w:t>
      </w:r>
      <w:r w:rsidR="00677D38" w:rsidRPr="00677D38">
        <w:rPr>
          <w:rFonts w:ascii="Times New Roman" w:eastAsia="Times New Roman" w:hAnsi="Times New Roman"/>
          <w:color w:val="000000"/>
          <w:sz w:val="24"/>
          <w:szCs w:val="24"/>
        </w:rPr>
        <w:t>iez (1,710) solicitudes de servicio</w:t>
      </w:r>
      <w:r w:rsidR="008F44EC">
        <w:rPr>
          <w:rFonts w:ascii="Times New Roman" w:eastAsia="Times New Roman" w:hAnsi="Times New Roman"/>
          <w:color w:val="000000"/>
          <w:sz w:val="24"/>
          <w:szCs w:val="24"/>
        </w:rPr>
        <w:t>s</w:t>
      </w:r>
      <w:r w:rsidR="00677D38" w:rsidRPr="00677D38">
        <w:rPr>
          <w:rFonts w:ascii="Times New Roman" w:eastAsia="Times New Roman" w:hAnsi="Times New Roman"/>
          <w:color w:val="000000"/>
          <w:sz w:val="24"/>
          <w:szCs w:val="24"/>
        </w:rPr>
        <w:t xml:space="preserve"> escritas a través del S4</w:t>
      </w:r>
      <w:r w:rsidR="004008B5">
        <w:rPr>
          <w:rFonts w:ascii="Times New Roman" w:eastAsia="Times New Roman" w:hAnsi="Times New Roman"/>
          <w:color w:val="000000"/>
          <w:sz w:val="24"/>
          <w:szCs w:val="24"/>
        </w:rPr>
        <w:t xml:space="preserve"> (</w:t>
      </w:r>
      <w:r w:rsidR="008F44EC">
        <w:rPr>
          <w:rFonts w:ascii="Times New Roman" w:eastAsia="Times New Roman" w:hAnsi="Times New Roman"/>
          <w:color w:val="000000"/>
          <w:sz w:val="24"/>
          <w:szCs w:val="24"/>
        </w:rPr>
        <w:t>Sistema Integrado de G</w:t>
      </w:r>
      <w:r w:rsidR="004008B5" w:rsidRPr="004008B5">
        <w:rPr>
          <w:rFonts w:ascii="Times New Roman" w:eastAsia="Times New Roman" w:hAnsi="Times New Roman"/>
          <w:color w:val="000000"/>
          <w:sz w:val="24"/>
          <w:szCs w:val="24"/>
        </w:rPr>
        <w:t>estión que incluye un control de flujo de trabajo (workflow) que permitirá eficientizar la prestación de servicios a los usuarios del Ministerio de Administración Pública. Su nombre viene de "Servicios x 4")</w:t>
      </w:r>
      <w:r w:rsidR="00677D38" w:rsidRPr="00677D38">
        <w:rPr>
          <w:rFonts w:ascii="Times New Roman" w:eastAsia="Times New Roman" w:hAnsi="Times New Roman"/>
          <w:color w:val="000000"/>
          <w:sz w:val="24"/>
          <w:szCs w:val="24"/>
        </w:rPr>
        <w:t>, mediante la interoperabilidad del Sistema.</w:t>
      </w:r>
    </w:p>
    <w:p w:rsidR="00E21DC5" w:rsidRPr="008158C7" w:rsidRDefault="00E21DC5" w:rsidP="00D13018">
      <w:pPr>
        <w:spacing w:after="0" w:line="480" w:lineRule="auto"/>
        <w:jc w:val="both"/>
        <w:rPr>
          <w:rFonts w:ascii="Times New Roman" w:eastAsia="Times New Roman" w:hAnsi="Times New Roman"/>
          <w:color w:val="000000"/>
          <w:sz w:val="24"/>
          <w:szCs w:val="24"/>
        </w:rPr>
      </w:pPr>
    </w:p>
    <w:p w:rsidR="00A46E10" w:rsidRPr="00A46E10" w:rsidRDefault="008F44EC" w:rsidP="00A46E10">
      <w:pPr>
        <w:spacing w:after="0" w:line="480" w:lineRule="auto"/>
        <w:jc w:val="both"/>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Asimismo, como parte del P</w:t>
      </w:r>
      <w:r w:rsidR="004D16AF" w:rsidRPr="00A46E10">
        <w:rPr>
          <w:rFonts w:ascii="Times New Roman" w:eastAsia="Times New Roman" w:hAnsi="Times New Roman" w:cs="Times New Roman"/>
          <w:color w:val="000000"/>
          <w:kern w:val="0"/>
          <w:sz w:val="24"/>
          <w:szCs w:val="24"/>
        </w:rPr>
        <w:t xml:space="preserve">royecto de </w:t>
      </w:r>
      <w:r w:rsidR="004D16AF" w:rsidRPr="00A46E10">
        <w:rPr>
          <w:rFonts w:ascii="Times New Roman" w:eastAsia="Times New Roman" w:hAnsi="Times New Roman" w:cs="Times New Roman"/>
          <w:b/>
          <w:color w:val="000000"/>
          <w:kern w:val="0"/>
          <w:sz w:val="24"/>
          <w:szCs w:val="24"/>
        </w:rPr>
        <w:t>República Digital</w:t>
      </w:r>
      <w:r w:rsidR="004D16AF" w:rsidRPr="00A46E10">
        <w:rPr>
          <w:rFonts w:ascii="Times New Roman" w:eastAsia="Times New Roman" w:hAnsi="Times New Roman" w:cs="Times New Roman"/>
          <w:color w:val="000000"/>
          <w:kern w:val="0"/>
          <w:sz w:val="24"/>
          <w:szCs w:val="24"/>
        </w:rPr>
        <w:t xml:space="preserve"> dirigido por el Ministerio de la Presidencia, el MAP oficializó, el 25 de octubre del </w:t>
      </w:r>
      <w:r w:rsidR="004008B5" w:rsidRPr="00A46E10">
        <w:rPr>
          <w:rFonts w:ascii="Times New Roman" w:eastAsia="Times New Roman" w:hAnsi="Times New Roman" w:cs="Times New Roman"/>
          <w:color w:val="000000"/>
          <w:kern w:val="0"/>
          <w:sz w:val="24"/>
          <w:szCs w:val="24"/>
        </w:rPr>
        <w:t>2017</w:t>
      </w:r>
      <w:r w:rsidR="004D16AF" w:rsidRPr="00A46E10">
        <w:rPr>
          <w:rFonts w:ascii="Times New Roman" w:eastAsia="Times New Roman" w:hAnsi="Times New Roman" w:cs="Times New Roman"/>
          <w:color w:val="000000"/>
          <w:kern w:val="0"/>
          <w:sz w:val="24"/>
          <w:szCs w:val="24"/>
        </w:rPr>
        <w:t xml:space="preserve">, nuestro servicio de Solicitud de Beneficios Laborales en línea. Esta herramienta proporciona el </w:t>
      </w:r>
      <w:r>
        <w:rPr>
          <w:rFonts w:ascii="Times New Roman" w:eastAsia="Times New Roman" w:hAnsi="Times New Roman" w:cs="Times New Roman"/>
          <w:color w:val="000000"/>
          <w:kern w:val="0"/>
          <w:sz w:val="24"/>
          <w:szCs w:val="24"/>
        </w:rPr>
        <w:t>C</w:t>
      </w:r>
      <w:r w:rsidR="004D16AF" w:rsidRPr="00A46E10">
        <w:rPr>
          <w:rFonts w:ascii="Times New Roman" w:eastAsia="Times New Roman" w:hAnsi="Times New Roman" w:cs="Times New Roman"/>
          <w:color w:val="000000"/>
          <w:kern w:val="0"/>
          <w:sz w:val="24"/>
          <w:szCs w:val="24"/>
        </w:rPr>
        <w:t xml:space="preserve">álculo de los Beneficios Laborales de los </w:t>
      </w:r>
      <w:r>
        <w:rPr>
          <w:rFonts w:ascii="Times New Roman" w:eastAsia="Times New Roman" w:hAnsi="Times New Roman" w:cs="Times New Roman"/>
          <w:color w:val="000000"/>
          <w:kern w:val="0"/>
          <w:sz w:val="24"/>
          <w:szCs w:val="24"/>
        </w:rPr>
        <w:t>S</w:t>
      </w:r>
      <w:r w:rsidR="004D16AF" w:rsidRPr="00A46E10">
        <w:rPr>
          <w:rFonts w:ascii="Times New Roman" w:eastAsia="Times New Roman" w:hAnsi="Times New Roman" w:cs="Times New Roman"/>
          <w:color w:val="000000"/>
          <w:kern w:val="0"/>
          <w:sz w:val="24"/>
          <w:szCs w:val="24"/>
        </w:rPr>
        <w:t xml:space="preserve">ervidores </w:t>
      </w:r>
      <w:r>
        <w:rPr>
          <w:rFonts w:ascii="Times New Roman" w:eastAsia="Times New Roman" w:hAnsi="Times New Roman" w:cs="Times New Roman"/>
          <w:color w:val="000000"/>
          <w:kern w:val="0"/>
          <w:sz w:val="24"/>
          <w:szCs w:val="24"/>
        </w:rPr>
        <w:t>P</w:t>
      </w:r>
      <w:r w:rsidR="004D16AF" w:rsidRPr="00A46E10">
        <w:rPr>
          <w:rFonts w:ascii="Times New Roman" w:eastAsia="Times New Roman" w:hAnsi="Times New Roman" w:cs="Times New Roman"/>
          <w:color w:val="000000"/>
          <w:kern w:val="0"/>
          <w:sz w:val="24"/>
          <w:szCs w:val="24"/>
        </w:rPr>
        <w:t xml:space="preserve">úblicos al momento de su salida de la Administración, según le corresponda conforme a la Ley No. 41-08 de Función Pública. El solicitante puede acceder de forma rápida y confiable a través de la </w:t>
      </w:r>
      <w:r>
        <w:rPr>
          <w:rFonts w:ascii="Times New Roman" w:eastAsia="Times New Roman" w:hAnsi="Times New Roman" w:cs="Times New Roman"/>
          <w:color w:val="000000"/>
          <w:kern w:val="0"/>
          <w:sz w:val="24"/>
          <w:szCs w:val="24"/>
        </w:rPr>
        <w:lastRenderedPageBreak/>
        <w:t>P</w:t>
      </w:r>
      <w:r w:rsidR="004D16AF" w:rsidRPr="00A46E10">
        <w:rPr>
          <w:rFonts w:ascii="Times New Roman" w:eastAsia="Times New Roman" w:hAnsi="Times New Roman" w:cs="Times New Roman"/>
          <w:color w:val="000000"/>
          <w:kern w:val="0"/>
          <w:sz w:val="24"/>
          <w:szCs w:val="24"/>
        </w:rPr>
        <w:t xml:space="preserve">ágina </w:t>
      </w:r>
      <w:r>
        <w:rPr>
          <w:rFonts w:ascii="Times New Roman" w:eastAsia="Times New Roman" w:hAnsi="Times New Roman" w:cs="Times New Roman"/>
          <w:color w:val="000000"/>
          <w:kern w:val="0"/>
          <w:sz w:val="24"/>
          <w:szCs w:val="24"/>
        </w:rPr>
        <w:t>W</w:t>
      </w:r>
      <w:r w:rsidR="004D16AF" w:rsidRPr="00A46E10">
        <w:rPr>
          <w:rFonts w:ascii="Times New Roman" w:eastAsia="Times New Roman" w:hAnsi="Times New Roman" w:cs="Times New Roman"/>
          <w:color w:val="000000"/>
          <w:kern w:val="0"/>
          <w:sz w:val="24"/>
          <w:szCs w:val="24"/>
        </w:rPr>
        <w:t>eb del Ministerio, contribuyendo al ahorro de tiempo y comodidad del mismo, así com</w:t>
      </w:r>
      <w:r w:rsidR="00425880">
        <w:rPr>
          <w:rFonts w:ascii="Times New Roman" w:eastAsia="Times New Roman" w:hAnsi="Times New Roman" w:cs="Times New Roman"/>
          <w:color w:val="000000"/>
          <w:kern w:val="0"/>
          <w:sz w:val="24"/>
          <w:szCs w:val="24"/>
        </w:rPr>
        <w:t>o</w:t>
      </w:r>
      <w:r w:rsidR="004D16AF" w:rsidRPr="00A46E10">
        <w:rPr>
          <w:rFonts w:ascii="Times New Roman" w:eastAsia="Times New Roman" w:hAnsi="Times New Roman" w:cs="Times New Roman"/>
          <w:color w:val="000000"/>
          <w:kern w:val="0"/>
          <w:sz w:val="24"/>
          <w:szCs w:val="24"/>
        </w:rPr>
        <w:t xml:space="preserve"> su satisfacción. Con acciones como esta el MAP y la Dirección de Relaciones Laborales reiteran su compromiso con la ciudadanía y la innovación de sus servicios.</w:t>
      </w:r>
      <w:r w:rsidR="00A46E10" w:rsidRPr="00A46E10">
        <w:rPr>
          <w:rFonts w:ascii="Times New Roman" w:eastAsia="Times New Roman" w:hAnsi="Times New Roman" w:cs="Times New Roman"/>
          <w:color w:val="000000"/>
          <w:kern w:val="0"/>
          <w:sz w:val="24"/>
          <w:szCs w:val="24"/>
        </w:rPr>
        <w:t xml:space="preserve"> Con un total de </w:t>
      </w:r>
      <w:r w:rsidR="00425880">
        <w:rPr>
          <w:rFonts w:ascii="Times New Roman" w:eastAsia="Times New Roman" w:hAnsi="Times New Roman" w:cs="Times New Roman"/>
          <w:color w:val="000000"/>
          <w:kern w:val="0"/>
          <w:sz w:val="24"/>
          <w:szCs w:val="24"/>
        </w:rPr>
        <w:t>treinta (</w:t>
      </w:r>
      <w:r w:rsidR="00A46E10" w:rsidRPr="00A46E10">
        <w:rPr>
          <w:rFonts w:ascii="Times New Roman" w:eastAsia="Times New Roman" w:hAnsi="Times New Roman" w:cs="Times New Roman"/>
          <w:color w:val="000000"/>
          <w:kern w:val="0"/>
          <w:sz w:val="24"/>
          <w:szCs w:val="24"/>
        </w:rPr>
        <w:t>30</w:t>
      </w:r>
      <w:r w:rsidR="00425880">
        <w:rPr>
          <w:rFonts w:ascii="Times New Roman" w:eastAsia="Times New Roman" w:hAnsi="Times New Roman" w:cs="Times New Roman"/>
          <w:color w:val="000000"/>
          <w:kern w:val="0"/>
          <w:sz w:val="24"/>
          <w:szCs w:val="24"/>
        </w:rPr>
        <w:t>)</w:t>
      </w:r>
      <w:r w:rsidR="00A46E10" w:rsidRPr="00A46E10">
        <w:rPr>
          <w:rFonts w:ascii="Times New Roman" w:eastAsia="Times New Roman" w:hAnsi="Times New Roman" w:cs="Times New Roman"/>
          <w:color w:val="000000"/>
          <w:kern w:val="0"/>
          <w:sz w:val="24"/>
          <w:szCs w:val="24"/>
        </w:rPr>
        <w:t xml:space="preserve"> solicitudes en línea por la novedad, con intención de difundir en masa.</w:t>
      </w:r>
    </w:p>
    <w:p w:rsidR="004D16AF" w:rsidRPr="008158C7" w:rsidRDefault="004D16AF" w:rsidP="00D13018">
      <w:pPr>
        <w:spacing w:after="0" w:line="480" w:lineRule="auto"/>
        <w:jc w:val="both"/>
        <w:rPr>
          <w:rFonts w:ascii="Times New Roman" w:eastAsia="Times New Roman" w:hAnsi="Times New Roman"/>
          <w:color w:val="000000"/>
          <w:sz w:val="24"/>
          <w:szCs w:val="24"/>
        </w:rPr>
      </w:pPr>
    </w:p>
    <w:p w:rsidR="003F38F5" w:rsidRPr="008158C7" w:rsidRDefault="003F38F5" w:rsidP="003F38F5">
      <w:pPr>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p>
    <w:p w:rsidR="003F38F5" w:rsidRDefault="003F38F5" w:rsidP="003F38F5">
      <w:pPr>
        <w:spacing w:line="480" w:lineRule="auto"/>
        <w:jc w:val="both"/>
        <w:rPr>
          <w:b/>
          <w:sz w:val="24"/>
          <w:szCs w:val="24"/>
        </w:rPr>
      </w:pPr>
      <w:r w:rsidRPr="008158C7">
        <w:rPr>
          <w:rFonts w:ascii="Times New Roman" w:eastAsia="Times New Roman" w:hAnsi="Times New Roman" w:cs="Times New Roman"/>
          <w:color w:val="000000"/>
          <w:kern w:val="0"/>
          <w:sz w:val="24"/>
          <w:szCs w:val="24"/>
        </w:rPr>
        <w:t>En el 201</w:t>
      </w:r>
      <w:r w:rsidR="00A46E10">
        <w:rPr>
          <w:rFonts w:ascii="Times New Roman" w:eastAsia="Times New Roman" w:hAnsi="Times New Roman" w:cs="Times New Roman"/>
          <w:color w:val="000000"/>
          <w:kern w:val="0"/>
          <w:sz w:val="24"/>
          <w:szCs w:val="24"/>
        </w:rPr>
        <w:t>8</w:t>
      </w:r>
      <w:r w:rsidRPr="008158C7">
        <w:rPr>
          <w:rFonts w:ascii="Times New Roman" w:eastAsia="Times New Roman" w:hAnsi="Times New Roman" w:cs="Times New Roman"/>
          <w:color w:val="000000"/>
          <w:kern w:val="0"/>
          <w:sz w:val="24"/>
          <w:szCs w:val="24"/>
        </w:rPr>
        <w:t xml:space="preserve"> se han emitido un total de </w:t>
      </w:r>
      <w:r w:rsidR="00A46E10">
        <w:rPr>
          <w:rFonts w:ascii="Times New Roman" w:eastAsia="Times New Roman" w:hAnsi="Times New Roman" w:cs="Times New Roman"/>
          <w:color w:val="000000"/>
          <w:kern w:val="0"/>
          <w:sz w:val="24"/>
          <w:szCs w:val="24"/>
        </w:rPr>
        <w:t xml:space="preserve">trescientas doce </w:t>
      </w:r>
      <w:r w:rsidRPr="008158C7">
        <w:rPr>
          <w:rFonts w:ascii="Times New Roman" w:eastAsia="Times New Roman" w:hAnsi="Times New Roman" w:cs="Times New Roman"/>
          <w:color w:val="000000"/>
          <w:kern w:val="0"/>
          <w:sz w:val="24"/>
          <w:szCs w:val="24"/>
        </w:rPr>
        <w:t>(</w:t>
      </w:r>
      <w:r w:rsidR="00A46E10">
        <w:rPr>
          <w:rFonts w:ascii="Times New Roman" w:eastAsia="Times New Roman" w:hAnsi="Times New Roman" w:cs="Times New Roman"/>
          <w:color w:val="000000"/>
          <w:kern w:val="0"/>
          <w:sz w:val="24"/>
          <w:szCs w:val="24"/>
        </w:rPr>
        <w:t>3</w:t>
      </w:r>
      <w:r w:rsidRPr="008158C7">
        <w:rPr>
          <w:rFonts w:ascii="Times New Roman" w:eastAsia="Times New Roman" w:hAnsi="Times New Roman" w:cs="Times New Roman"/>
          <w:color w:val="000000"/>
          <w:kern w:val="0"/>
          <w:sz w:val="24"/>
          <w:szCs w:val="24"/>
        </w:rPr>
        <w:t>1</w:t>
      </w:r>
      <w:r w:rsidR="00A46E10">
        <w:rPr>
          <w:rFonts w:ascii="Times New Roman" w:eastAsia="Times New Roman" w:hAnsi="Times New Roman" w:cs="Times New Roman"/>
          <w:color w:val="000000"/>
          <w:kern w:val="0"/>
          <w:sz w:val="24"/>
          <w:szCs w:val="24"/>
        </w:rPr>
        <w:t>2</w:t>
      </w:r>
      <w:r w:rsidRPr="008158C7">
        <w:rPr>
          <w:rFonts w:ascii="Times New Roman" w:eastAsia="Times New Roman" w:hAnsi="Times New Roman" w:cs="Times New Roman"/>
          <w:color w:val="000000"/>
          <w:kern w:val="0"/>
          <w:sz w:val="24"/>
          <w:szCs w:val="24"/>
        </w:rPr>
        <w:t>) Opiniones sobre el Régimen Laboral</w:t>
      </w:r>
      <w:r w:rsidR="00A46E10">
        <w:rPr>
          <w:rFonts w:ascii="Times New Roman" w:eastAsia="Times New Roman" w:hAnsi="Times New Roman" w:cs="Times New Roman"/>
          <w:color w:val="000000"/>
          <w:kern w:val="0"/>
          <w:sz w:val="24"/>
          <w:szCs w:val="24"/>
        </w:rPr>
        <w:t xml:space="preserve">, </w:t>
      </w:r>
      <w:r w:rsidR="00A46E10" w:rsidRPr="00A46E10">
        <w:rPr>
          <w:rFonts w:ascii="Times New Roman" w:eastAsia="Times New Roman" w:hAnsi="Times New Roman" w:cs="Times New Roman"/>
          <w:color w:val="000000"/>
          <w:kern w:val="0"/>
          <w:sz w:val="24"/>
          <w:szCs w:val="24"/>
        </w:rPr>
        <w:t xml:space="preserve">el proceso clave a través del cual medimos el impacto de solicitudes que orienten a la parte interesada frente a un plazo establecido en la Carta Compromiso de nuestro Ministerio de Administración Pública, tiempo </w:t>
      </w:r>
      <w:r w:rsidR="00A46E10">
        <w:rPr>
          <w:rFonts w:ascii="Times New Roman" w:eastAsia="Times New Roman" w:hAnsi="Times New Roman" w:cs="Times New Roman"/>
          <w:color w:val="000000"/>
          <w:kern w:val="0"/>
          <w:sz w:val="24"/>
          <w:szCs w:val="24"/>
        </w:rPr>
        <w:t>que controlamos a través de la P</w:t>
      </w:r>
      <w:r w:rsidR="00A46E10" w:rsidRPr="00A46E10">
        <w:rPr>
          <w:rFonts w:ascii="Times New Roman" w:eastAsia="Times New Roman" w:hAnsi="Times New Roman" w:cs="Times New Roman"/>
          <w:color w:val="000000"/>
          <w:kern w:val="0"/>
          <w:sz w:val="24"/>
          <w:szCs w:val="24"/>
        </w:rPr>
        <w:t xml:space="preserve">lantilla </w:t>
      </w:r>
      <w:r w:rsidR="00A46E10">
        <w:rPr>
          <w:rFonts w:ascii="Times New Roman" w:eastAsia="Times New Roman" w:hAnsi="Times New Roman" w:cs="Times New Roman"/>
          <w:color w:val="000000"/>
          <w:kern w:val="0"/>
          <w:sz w:val="24"/>
          <w:szCs w:val="24"/>
        </w:rPr>
        <w:t>E</w:t>
      </w:r>
      <w:r w:rsidR="00A46E10" w:rsidRPr="00A46E10">
        <w:rPr>
          <w:rFonts w:ascii="Times New Roman" w:eastAsia="Times New Roman" w:hAnsi="Times New Roman" w:cs="Times New Roman"/>
          <w:color w:val="000000"/>
          <w:kern w:val="0"/>
          <w:sz w:val="24"/>
          <w:szCs w:val="24"/>
        </w:rPr>
        <w:t>xcel OPISOFT, S4 y RECEPSOFT</w:t>
      </w:r>
      <w:r w:rsidRPr="008158C7">
        <w:rPr>
          <w:rFonts w:ascii="Times New Roman" w:eastAsia="Times New Roman" w:hAnsi="Times New Roman" w:cs="Times New Roman"/>
          <w:color w:val="000000"/>
          <w:kern w:val="0"/>
          <w:sz w:val="24"/>
          <w:szCs w:val="24"/>
        </w:rPr>
        <w:t xml:space="preserve">. Asimismo, se han ofrecido las asesorías telefónicas y </w:t>
      </w:r>
      <w:r w:rsidR="007737D7">
        <w:rPr>
          <w:rFonts w:ascii="Times New Roman" w:eastAsia="Times New Roman" w:hAnsi="Times New Roman" w:cs="Times New Roman"/>
          <w:color w:val="000000"/>
          <w:kern w:val="0"/>
          <w:sz w:val="24"/>
          <w:szCs w:val="24"/>
        </w:rPr>
        <w:t>cuarenta</w:t>
      </w:r>
      <w:r w:rsidR="007737D7" w:rsidRPr="008158C7">
        <w:rPr>
          <w:rFonts w:ascii="Times New Roman" w:eastAsia="Times New Roman" w:hAnsi="Times New Roman" w:cs="Times New Roman"/>
          <w:color w:val="000000"/>
          <w:kern w:val="0"/>
          <w:sz w:val="24"/>
          <w:szCs w:val="24"/>
        </w:rPr>
        <w:t xml:space="preserve"> </w:t>
      </w:r>
      <w:r w:rsidR="007737D7">
        <w:rPr>
          <w:rFonts w:ascii="Times New Roman" w:eastAsia="Times New Roman" w:hAnsi="Times New Roman" w:cs="Times New Roman"/>
          <w:color w:val="000000"/>
          <w:kern w:val="0"/>
          <w:sz w:val="24"/>
          <w:szCs w:val="24"/>
        </w:rPr>
        <w:t>y ocho (48</w:t>
      </w:r>
      <w:r w:rsidR="007737D7" w:rsidRPr="008158C7">
        <w:rPr>
          <w:rFonts w:ascii="Times New Roman" w:eastAsia="Times New Roman" w:hAnsi="Times New Roman" w:cs="Times New Roman"/>
          <w:color w:val="000000"/>
          <w:kern w:val="0"/>
          <w:sz w:val="24"/>
          <w:szCs w:val="24"/>
        </w:rPr>
        <w:t>)</w:t>
      </w:r>
      <w:r w:rsidR="007737D7">
        <w:rPr>
          <w:rFonts w:ascii="Times New Roman" w:eastAsia="Times New Roman" w:hAnsi="Times New Roman" w:cs="Times New Roman"/>
          <w:color w:val="000000"/>
          <w:kern w:val="0"/>
          <w:sz w:val="24"/>
          <w:szCs w:val="24"/>
        </w:rPr>
        <w:t xml:space="preserve">, más las asesorías presenciales de Seguridad y Salud en el Trabajo, con aproximadamente un total de cien (100) </w:t>
      </w:r>
      <w:r w:rsidRPr="008158C7">
        <w:rPr>
          <w:rFonts w:ascii="Times New Roman" w:eastAsia="Times New Roman" w:hAnsi="Times New Roman" w:cs="Times New Roman"/>
          <w:color w:val="000000"/>
          <w:kern w:val="0"/>
          <w:sz w:val="24"/>
          <w:szCs w:val="24"/>
        </w:rPr>
        <w:t>Mesas de Ayuda sobre</w:t>
      </w:r>
      <w:r w:rsidRPr="003F38F5">
        <w:rPr>
          <w:rFonts w:ascii="Times New Roman" w:eastAsia="Times New Roman" w:hAnsi="Times New Roman" w:cs="Times New Roman"/>
          <w:color w:val="000000"/>
          <w:kern w:val="0"/>
          <w:sz w:val="24"/>
          <w:szCs w:val="24"/>
        </w:rPr>
        <w:t xml:space="preserve"> las normas de Función Pública, atendiendo solicitudes de clientes externos e internos</w:t>
      </w:r>
      <w:r>
        <w:rPr>
          <w:rFonts w:ascii="Times New Roman" w:eastAsia="Times New Roman" w:hAnsi="Times New Roman" w:cs="Times New Roman"/>
          <w:color w:val="000000"/>
          <w:kern w:val="0"/>
          <w:sz w:val="24"/>
          <w:szCs w:val="24"/>
        </w:rPr>
        <w:t>:</w:t>
      </w:r>
      <w:r w:rsidRPr="003F38F5">
        <w:rPr>
          <w:rFonts w:ascii="Times New Roman" w:eastAsia="Times New Roman" w:hAnsi="Times New Roman" w:cs="Times New Roman"/>
          <w:color w:val="000000"/>
          <w:kern w:val="0"/>
          <w:sz w:val="24"/>
          <w:szCs w:val="24"/>
        </w:rPr>
        <w:t xml:space="preserve"> Encargados (as) de </w:t>
      </w:r>
      <w:r w:rsidR="00B37156">
        <w:rPr>
          <w:rFonts w:ascii="Times New Roman" w:eastAsia="Times New Roman" w:hAnsi="Times New Roman" w:cs="Times New Roman"/>
          <w:color w:val="000000"/>
          <w:kern w:val="0"/>
          <w:sz w:val="24"/>
          <w:szCs w:val="24"/>
        </w:rPr>
        <w:t>Recursos Humanos</w:t>
      </w:r>
      <w:r w:rsidRPr="003F38F5">
        <w:rPr>
          <w:rFonts w:ascii="Times New Roman" w:eastAsia="Times New Roman" w:hAnsi="Times New Roman" w:cs="Times New Roman"/>
          <w:color w:val="000000"/>
          <w:kern w:val="0"/>
          <w:sz w:val="24"/>
          <w:szCs w:val="24"/>
        </w:rPr>
        <w:t xml:space="preserve">, Analistas de </w:t>
      </w:r>
      <w:r w:rsidR="00B37156">
        <w:rPr>
          <w:rFonts w:ascii="Times New Roman" w:eastAsia="Times New Roman" w:hAnsi="Times New Roman" w:cs="Times New Roman"/>
          <w:color w:val="000000"/>
          <w:kern w:val="0"/>
          <w:sz w:val="24"/>
          <w:szCs w:val="24"/>
        </w:rPr>
        <w:t>Recursos Humanos</w:t>
      </w:r>
      <w:r w:rsidRPr="003F38F5">
        <w:rPr>
          <w:rFonts w:ascii="Times New Roman" w:eastAsia="Times New Roman" w:hAnsi="Times New Roman" w:cs="Times New Roman"/>
          <w:color w:val="000000"/>
          <w:kern w:val="0"/>
          <w:sz w:val="24"/>
          <w:szCs w:val="24"/>
        </w:rPr>
        <w:t>, Consultores y Encargados de áreas Jurídicas y Abogados (as), funcionarios y servidores públicos</w:t>
      </w:r>
      <w:r w:rsidR="005248AA">
        <w:rPr>
          <w:rFonts w:ascii="Times New Roman" w:eastAsia="Times New Roman" w:hAnsi="Times New Roman" w:cs="Times New Roman"/>
          <w:color w:val="000000"/>
          <w:kern w:val="0"/>
          <w:sz w:val="24"/>
          <w:szCs w:val="24"/>
        </w:rPr>
        <w:t xml:space="preserve"> </w:t>
      </w:r>
      <w:r w:rsidRPr="003F38F5">
        <w:rPr>
          <w:rFonts w:ascii="Times New Roman" w:eastAsia="Times New Roman" w:hAnsi="Times New Roman" w:cs="Times New Roman"/>
          <w:color w:val="000000"/>
          <w:kern w:val="0"/>
          <w:sz w:val="24"/>
          <w:szCs w:val="24"/>
        </w:rPr>
        <w:t>de las diferentes instituciones.</w:t>
      </w:r>
      <w:r w:rsidRPr="00AF66AD">
        <w:rPr>
          <w:b/>
          <w:sz w:val="24"/>
          <w:szCs w:val="24"/>
        </w:rPr>
        <w:t> </w:t>
      </w:r>
    </w:p>
    <w:p w:rsidR="003F38F5" w:rsidRDefault="00970B44" w:rsidP="003161F6">
      <w:pPr>
        <w:autoSpaceDE w:val="0"/>
        <w:autoSpaceDN w:val="0"/>
        <w:adjustRightInd w:val="0"/>
        <w:spacing w:after="0" w:line="480" w:lineRule="auto"/>
        <w:jc w:val="both"/>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En cuanto a la Resolución </w:t>
      </w:r>
      <w:r w:rsidRPr="00970B44">
        <w:rPr>
          <w:rFonts w:ascii="Times New Roman" w:eastAsia="Times New Roman" w:hAnsi="Times New Roman" w:cs="Times New Roman"/>
          <w:color w:val="000000"/>
          <w:kern w:val="0"/>
          <w:sz w:val="24"/>
          <w:szCs w:val="24"/>
        </w:rPr>
        <w:t>de Conflictos Laboral en Comisión de Personal, en el 201</w:t>
      </w:r>
      <w:r w:rsidR="00E14CEE">
        <w:rPr>
          <w:rFonts w:ascii="Times New Roman" w:eastAsia="Times New Roman" w:hAnsi="Times New Roman" w:cs="Times New Roman"/>
          <w:color w:val="000000"/>
          <w:kern w:val="0"/>
          <w:sz w:val="24"/>
          <w:szCs w:val="24"/>
        </w:rPr>
        <w:t>8</w:t>
      </w:r>
      <w:r w:rsidRPr="00970B44">
        <w:rPr>
          <w:rFonts w:ascii="Times New Roman" w:eastAsia="Times New Roman" w:hAnsi="Times New Roman" w:cs="Times New Roman"/>
          <w:color w:val="000000"/>
          <w:kern w:val="0"/>
          <w:sz w:val="24"/>
          <w:szCs w:val="24"/>
        </w:rPr>
        <w:t xml:space="preserve"> se sometieron a esta instancia un total de </w:t>
      </w:r>
      <w:r w:rsidR="00E14CEE">
        <w:rPr>
          <w:rFonts w:ascii="Times New Roman" w:eastAsia="Times New Roman" w:hAnsi="Times New Roman" w:cs="Times New Roman"/>
          <w:color w:val="000000"/>
          <w:kern w:val="0"/>
          <w:sz w:val="24"/>
          <w:szCs w:val="24"/>
        </w:rPr>
        <w:t xml:space="preserve">noventa y tres </w:t>
      </w:r>
      <w:r w:rsidRPr="00970B44">
        <w:rPr>
          <w:rFonts w:ascii="Times New Roman" w:eastAsia="Times New Roman" w:hAnsi="Times New Roman" w:cs="Times New Roman"/>
          <w:color w:val="000000"/>
          <w:kern w:val="0"/>
          <w:sz w:val="24"/>
          <w:szCs w:val="24"/>
        </w:rPr>
        <w:t>(</w:t>
      </w:r>
      <w:r w:rsidR="00E14CEE">
        <w:rPr>
          <w:rFonts w:ascii="Times New Roman" w:eastAsia="Times New Roman" w:hAnsi="Times New Roman" w:cs="Times New Roman"/>
          <w:color w:val="000000"/>
          <w:kern w:val="0"/>
          <w:sz w:val="24"/>
          <w:szCs w:val="24"/>
        </w:rPr>
        <w:t>9</w:t>
      </w:r>
      <w:r w:rsidRPr="00970B44">
        <w:rPr>
          <w:rFonts w:ascii="Times New Roman" w:eastAsia="Times New Roman" w:hAnsi="Times New Roman" w:cs="Times New Roman"/>
          <w:color w:val="000000"/>
          <w:kern w:val="0"/>
          <w:sz w:val="24"/>
          <w:szCs w:val="24"/>
        </w:rPr>
        <w:t>3) casos</w:t>
      </w:r>
      <w:r w:rsidR="009331E1">
        <w:rPr>
          <w:rFonts w:ascii="Times New Roman" w:eastAsia="Times New Roman" w:hAnsi="Times New Roman" w:cs="Times New Roman"/>
          <w:color w:val="000000"/>
          <w:kern w:val="0"/>
          <w:sz w:val="24"/>
          <w:szCs w:val="24"/>
        </w:rPr>
        <w:t xml:space="preserve">, </w:t>
      </w:r>
      <w:r w:rsidR="008C0342">
        <w:rPr>
          <w:rFonts w:ascii="Times New Roman" w:eastAsia="Times New Roman" w:hAnsi="Times New Roman" w:cs="Times New Roman"/>
          <w:color w:val="000000"/>
          <w:kern w:val="0"/>
          <w:sz w:val="24"/>
          <w:szCs w:val="24"/>
        </w:rPr>
        <w:t xml:space="preserve"> </w:t>
      </w:r>
      <w:r w:rsidR="009331E1">
        <w:rPr>
          <w:rFonts w:ascii="Times New Roman" w:eastAsia="Times New Roman" w:hAnsi="Times New Roman" w:cs="Times New Roman"/>
          <w:color w:val="000000"/>
          <w:kern w:val="0"/>
          <w:sz w:val="24"/>
          <w:szCs w:val="24"/>
        </w:rPr>
        <w:t>el mismo e</w:t>
      </w:r>
      <w:r w:rsidR="009331E1" w:rsidRPr="009331E1">
        <w:rPr>
          <w:rFonts w:ascii="Times New Roman" w:eastAsia="Times New Roman" w:hAnsi="Times New Roman" w:cs="Times New Roman"/>
          <w:color w:val="000000"/>
          <w:kern w:val="0"/>
          <w:sz w:val="24"/>
          <w:szCs w:val="24"/>
        </w:rPr>
        <w:t>s un servicio organizado y clasificado por categorías de servidor</w:t>
      </w:r>
      <w:r w:rsidR="00E14CEE">
        <w:rPr>
          <w:rFonts w:ascii="Times New Roman" w:eastAsia="Times New Roman" w:hAnsi="Times New Roman" w:cs="Times New Roman"/>
          <w:color w:val="000000"/>
          <w:kern w:val="0"/>
          <w:sz w:val="24"/>
          <w:szCs w:val="24"/>
        </w:rPr>
        <w:t xml:space="preserve">es públicos en </w:t>
      </w:r>
      <w:r w:rsidR="00E14CEE">
        <w:rPr>
          <w:rFonts w:ascii="Times New Roman" w:eastAsia="Times New Roman" w:hAnsi="Times New Roman" w:cs="Times New Roman"/>
          <w:color w:val="000000"/>
          <w:kern w:val="0"/>
          <w:sz w:val="24"/>
          <w:szCs w:val="24"/>
        </w:rPr>
        <w:lastRenderedPageBreak/>
        <w:t>virtud de la Ley</w:t>
      </w:r>
      <w:r w:rsidR="00425880">
        <w:rPr>
          <w:rFonts w:ascii="Times New Roman" w:eastAsia="Times New Roman" w:hAnsi="Times New Roman" w:cs="Times New Roman"/>
          <w:color w:val="000000"/>
          <w:kern w:val="0"/>
          <w:sz w:val="24"/>
          <w:szCs w:val="24"/>
        </w:rPr>
        <w:t>,</w:t>
      </w:r>
      <w:r w:rsidR="009331E1" w:rsidRPr="009331E1">
        <w:rPr>
          <w:rFonts w:ascii="Times New Roman" w:eastAsia="Times New Roman" w:hAnsi="Times New Roman" w:cs="Times New Roman"/>
          <w:color w:val="000000"/>
          <w:kern w:val="0"/>
          <w:sz w:val="24"/>
          <w:szCs w:val="24"/>
        </w:rPr>
        <w:t xml:space="preserve"> </w:t>
      </w:r>
      <w:r w:rsidR="00425880">
        <w:rPr>
          <w:rFonts w:ascii="Times New Roman" w:eastAsia="Times New Roman" w:hAnsi="Times New Roman" w:cs="Times New Roman"/>
          <w:color w:val="000000"/>
          <w:kern w:val="0"/>
          <w:sz w:val="24"/>
          <w:szCs w:val="24"/>
        </w:rPr>
        <w:t>d</w:t>
      </w:r>
      <w:r w:rsidR="00E14CEE" w:rsidRPr="00E14CEE">
        <w:rPr>
          <w:rFonts w:ascii="Times New Roman" w:eastAsia="Times New Roman" w:hAnsi="Times New Roman" w:cs="Times New Roman"/>
          <w:color w:val="000000"/>
          <w:kern w:val="0"/>
          <w:sz w:val="24"/>
          <w:szCs w:val="24"/>
        </w:rPr>
        <w:t>onde se refleja la reducción de los conflictos laborales convocados a través de este servicio de nuestra Carta Compromiso, y resultado del empoderamiento de la norma con los talleres de Régimen Ético y Disciplinario que imparte esta unidad</w:t>
      </w:r>
      <w:r w:rsidRPr="009331E1">
        <w:rPr>
          <w:rFonts w:ascii="Times New Roman" w:eastAsia="Times New Roman" w:hAnsi="Times New Roman" w:cs="Times New Roman"/>
          <w:color w:val="000000"/>
          <w:kern w:val="0"/>
          <w:sz w:val="24"/>
          <w:szCs w:val="24"/>
        </w:rPr>
        <w:t>.</w:t>
      </w:r>
    </w:p>
    <w:p w:rsidR="00E23FAB" w:rsidRDefault="00E23FAB" w:rsidP="003161F6">
      <w:pPr>
        <w:autoSpaceDE w:val="0"/>
        <w:autoSpaceDN w:val="0"/>
        <w:adjustRightInd w:val="0"/>
        <w:spacing w:after="0" w:line="480" w:lineRule="auto"/>
        <w:jc w:val="both"/>
        <w:rPr>
          <w:rFonts w:ascii="Times New Roman" w:eastAsia="Times New Roman" w:hAnsi="Times New Roman" w:cs="Times New Roman"/>
          <w:color w:val="000000"/>
          <w:kern w:val="0"/>
          <w:sz w:val="24"/>
          <w:szCs w:val="24"/>
        </w:rPr>
      </w:pPr>
    </w:p>
    <w:p w:rsidR="00394A9C" w:rsidRPr="008158C7" w:rsidRDefault="003161F6" w:rsidP="00653D08">
      <w:pPr>
        <w:spacing w:line="480" w:lineRule="auto"/>
        <w:jc w:val="both"/>
        <w:rPr>
          <w:rFonts w:ascii="Times New Roman" w:eastAsia="Times New Roman" w:hAnsi="Times New Roman"/>
          <w:color w:val="000000"/>
          <w:sz w:val="24"/>
          <w:szCs w:val="24"/>
        </w:rPr>
      </w:pPr>
      <w:r w:rsidRPr="008158C7">
        <w:rPr>
          <w:rFonts w:ascii="Times New Roman" w:eastAsia="Times New Roman" w:hAnsi="Times New Roman"/>
          <w:color w:val="000000"/>
          <w:sz w:val="24"/>
          <w:szCs w:val="24"/>
        </w:rPr>
        <w:t xml:space="preserve">Otro logro importante, es el Registro de las Asociaciones de Servidores Públicos, de las cuales </w:t>
      </w:r>
      <w:r w:rsidR="00A564D1">
        <w:rPr>
          <w:rFonts w:ascii="Times New Roman" w:eastAsia="Times New Roman" w:hAnsi="Times New Roman"/>
          <w:color w:val="000000"/>
          <w:sz w:val="24"/>
          <w:szCs w:val="24"/>
        </w:rPr>
        <w:t>catorce</w:t>
      </w:r>
      <w:r w:rsidR="00E23FAB">
        <w:rPr>
          <w:rFonts w:ascii="Times New Roman" w:eastAsia="Times New Roman" w:hAnsi="Times New Roman"/>
          <w:color w:val="000000"/>
          <w:sz w:val="24"/>
          <w:szCs w:val="24"/>
        </w:rPr>
        <w:t xml:space="preserve"> </w:t>
      </w:r>
      <w:r w:rsidRPr="008158C7">
        <w:rPr>
          <w:rFonts w:ascii="Times New Roman" w:eastAsia="Times New Roman" w:hAnsi="Times New Roman"/>
          <w:color w:val="000000"/>
          <w:sz w:val="24"/>
          <w:szCs w:val="24"/>
        </w:rPr>
        <w:t>(</w:t>
      </w:r>
      <w:r w:rsidR="00A564D1">
        <w:rPr>
          <w:rFonts w:ascii="Times New Roman" w:eastAsia="Times New Roman" w:hAnsi="Times New Roman"/>
          <w:color w:val="000000"/>
          <w:sz w:val="24"/>
          <w:szCs w:val="24"/>
        </w:rPr>
        <w:t>1</w:t>
      </w:r>
      <w:r w:rsidR="00E23FAB">
        <w:rPr>
          <w:rFonts w:ascii="Times New Roman" w:eastAsia="Times New Roman" w:hAnsi="Times New Roman"/>
          <w:color w:val="000000"/>
          <w:sz w:val="24"/>
          <w:szCs w:val="24"/>
        </w:rPr>
        <w:t>4) fueron formadas en el 2018 y dos (2)</w:t>
      </w:r>
      <w:r w:rsidR="003A79FE">
        <w:rPr>
          <w:rFonts w:ascii="Times New Roman" w:eastAsia="Times New Roman" w:hAnsi="Times New Roman"/>
          <w:color w:val="000000"/>
          <w:sz w:val="24"/>
          <w:szCs w:val="24"/>
        </w:rPr>
        <w:t xml:space="preserve"> restructuradas</w:t>
      </w:r>
      <w:r w:rsidRPr="008158C7">
        <w:rPr>
          <w:rFonts w:ascii="Times New Roman" w:eastAsia="Times New Roman" w:hAnsi="Times New Roman"/>
          <w:color w:val="000000"/>
          <w:sz w:val="24"/>
          <w:szCs w:val="24"/>
        </w:rPr>
        <w:t xml:space="preserve">, para un total acumulado de ciento </w:t>
      </w:r>
      <w:r w:rsidR="00A564D1">
        <w:rPr>
          <w:rFonts w:ascii="Times New Roman" w:eastAsia="Times New Roman" w:hAnsi="Times New Roman"/>
          <w:color w:val="000000"/>
          <w:sz w:val="24"/>
          <w:szCs w:val="24"/>
        </w:rPr>
        <w:t>cuarenta y dos</w:t>
      </w:r>
      <w:r w:rsidR="003A79FE">
        <w:rPr>
          <w:rFonts w:ascii="Times New Roman" w:eastAsia="Times New Roman" w:hAnsi="Times New Roman"/>
          <w:color w:val="000000"/>
          <w:sz w:val="24"/>
          <w:szCs w:val="24"/>
        </w:rPr>
        <w:t xml:space="preserve"> </w:t>
      </w:r>
      <w:r w:rsidRPr="008158C7">
        <w:rPr>
          <w:rFonts w:ascii="Times New Roman" w:eastAsia="Times New Roman" w:hAnsi="Times New Roman"/>
          <w:color w:val="000000"/>
          <w:sz w:val="24"/>
          <w:szCs w:val="24"/>
        </w:rPr>
        <w:t>(1</w:t>
      </w:r>
      <w:r w:rsidR="00A564D1">
        <w:rPr>
          <w:rFonts w:ascii="Times New Roman" w:eastAsia="Times New Roman" w:hAnsi="Times New Roman"/>
          <w:color w:val="000000"/>
          <w:sz w:val="24"/>
          <w:szCs w:val="24"/>
        </w:rPr>
        <w:t>42</w:t>
      </w:r>
      <w:r w:rsidRPr="008158C7">
        <w:rPr>
          <w:rFonts w:ascii="Times New Roman" w:eastAsia="Times New Roman" w:hAnsi="Times New Roman"/>
          <w:color w:val="000000"/>
          <w:sz w:val="24"/>
          <w:szCs w:val="24"/>
        </w:rPr>
        <w:t xml:space="preserve">) Asociaciones de Servidores Públicos registrados, conforme a lo establecido en la Ley No. 41-08 de Función Pública y su Reglamento No. 523-09 de Relaciones Laborales en la Administración Pública. Igualmente, se han aprobado un total de </w:t>
      </w:r>
      <w:r w:rsidR="003A79FE">
        <w:rPr>
          <w:rFonts w:ascii="Times New Roman" w:eastAsia="Times New Roman" w:hAnsi="Times New Roman"/>
          <w:color w:val="000000"/>
          <w:sz w:val="24"/>
          <w:szCs w:val="24"/>
        </w:rPr>
        <w:t>quince mil ciento sesenta y dos</w:t>
      </w:r>
      <w:r w:rsidRPr="008158C7">
        <w:rPr>
          <w:rFonts w:ascii="Times New Roman" w:eastAsia="Times New Roman" w:hAnsi="Times New Roman"/>
          <w:color w:val="000000"/>
          <w:sz w:val="24"/>
          <w:szCs w:val="24"/>
        </w:rPr>
        <w:t xml:space="preserve"> (1</w:t>
      </w:r>
      <w:r w:rsidR="003A79FE">
        <w:rPr>
          <w:rFonts w:ascii="Times New Roman" w:eastAsia="Times New Roman" w:hAnsi="Times New Roman"/>
          <w:color w:val="000000"/>
          <w:sz w:val="24"/>
          <w:szCs w:val="24"/>
        </w:rPr>
        <w:t>5</w:t>
      </w:r>
      <w:r w:rsidRPr="008158C7">
        <w:rPr>
          <w:rFonts w:ascii="Times New Roman" w:eastAsia="Times New Roman" w:hAnsi="Times New Roman"/>
          <w:color w:val="000000"/>
          <w:sz w:val="24"/>
          <w:szCs w:val="24"/>
        </w:rPr>
        <w:t>,162) Hojas de Cálculos para la Gestión de Pago de Bonos por Desempeño.</w:t>
      </w:r>
    </w:p>
    <w:p w:rsidR="00394A9C" w:rsidRPr="008158C7" w:rsidRDefault="00394A9C" w:rsidP="00394A9C">
      <w:pPr>
        <w:spacing w:line="480" w:lineRule="auto"/>
        <w:jc w:val="both"/>
        <w:outlineLvl w:val="1"/>
        <w:rPr>
          <w:rFonts w:ascii="Times New Roman" w:eastAsia="Times New Roman" w:hAnsi="Times New Roman"/>
          <w:color w:val="000000"/>
          <w:sz w:val="24"/>
          <w:szCs w:val="24"/>
        </w:rPr>
      </w:pPr>
      <w:bookmarkStart w:id="31" w:name="_Toc500423237"/>
      <w:bookmarkStart w:id="32" w:name="_Toc500486494"/>
      <w:bookmarkStart w:id="33" w:name="_Toc532311128"/>
      <w:r w:rsidRPr="008158C7">
        <w:rPr>
          <w:rFonts w:ascii="Times New Roman" w:eastAsia="Times New Roman" w:hAnsi="Times New Roman"/>
          <w:color w:val="000000"/>
          <w:sz w:val="24"/>
          <w:szCs w:val="24"/>
        </w:rPr>
        <w:t xml:space="preserve">En cuanto a la Gestión del Sistema de Seguridad y Salud en el Trabajo en la Administración Pública (SISTAP), a la fecha se han registrado más de </w:t>
      </w:r>
      <w:r w:rsidR="003A79FE">
        <w:rPr>
          <w:rFonts w:ascii="Times New Roman" w:eastAsia="Times New Roman" w:hAnsi="Times New Roman"/>
          <w:color w:val="000000"/>
          <w:sz w:val="24"/>
          <w:szCs w:val="24"/>
        </w:rPr>
        <w:t xml:space="preserve">cien </w:t>
      </w:r>
      <w:r w:rsidRPr="008158C7">
        <w:rPr>
          <w:rFonts w:ascii="Times New Roman" w:eastAsia="Times New Roman" w:hAnsi="Times New Roman"/>
          <w:color w:val="000000"/>
          <w:sz w:val="24"/>
          <w:szCs w:val="24"/>
        </w:rPr>
        <w:t>(</w:t>
      </w:r>
      <w:r w:rsidR="003A79FE">
        <w:rPr>
          <w:rFonts w:ascii="Times New Roman" w:eastAsia="Times New Roman" w:hAnsi="Times New Roman"/>
          <w:color w:val="000000"/>
          <w:sz w:val="24"/>
          <w:szCs w:val="24"/>
        </w:rPr>
        <w:t>10</w:t>
      </w:r>
      <w:r w:rsidRPr="008158C7">
        <w:rPr>
          <w:rFonts w:ascii="Times New Roman" w:eastAsia="Times New Roman" w:hAnsi="Times New Roman"/>
          <w:color w:val="000000"/>
          <w:sz w:val="24"/>
          <w:szCs w:val="24"/>
        </w:rPr>
        <w:t xml:space="preserve">0) Comités Mixtos de Seguridad y Salud en el Trabajo por medio del Acta Constitutiva de Comité Mixto, con un total de </w:t>
      </w:r>
      <w:r w:rsidR="003A79FE">
        <w:rPr>
          <w:rFonts w:ascii="Times New Roman" w:eastAsia="Times New Roman" w:hAnsi="Times New Roman"/>
          <w:color w:val="000000"/>
          <w:sz w:val="24"/>
          <w:szCs w:val="24"/>
        </w:rPr>
        <w:t xml:space="preserve">cuarenta </w:t>
      </w:r>
      <w:r w:rsidRPr="008158C7">
        <w:rPr>
          <w:rFonts w:ascii="Times New Roman" w:eastAsia="Times New Roman" w:hAnsi="Times New Roman"/>
          <w:color w:val="000000"/>
          <w:sz w:val="24"/>
          <w:szCs w:val="24"/>
        </w:rPr>
        <w:t>(</w:t>
      </w:r>
      <w:r w:rsidR="003A79FE">
        <w:rPr>
          <w:rFonts w:ascii="Times New Roman" w:eastAsia="Times New Roman" w:hAnsi="Times New Roman"/>
          <w:color w:val="000000"/>
          <w:sz w:val="24"/>
          <w:szCs w:val="24"/>
        </w:rPr>
        <w:t>4</w:t>
      </w:r>
      <w:r w:rsidRPr="008158C7">
        <w:rPr>
          <w:rFonts w:ascii="Times New Roman" w:eastAsia="Times New Roman" w:hAnsi="Times New Roman"/>
          <w:color w:val="000000"/>
          <w:sz w:val="24"/>
          <w:szCs w:val="24"/>
        </w:rPr>
        <w:t>0) Comités Mixtos constituidos en el año 201</w:t>
      </w:r>
      <w:r w:rsidR="003A79FE">
        <w:rPr>
          <w:rFonts w:ascii="Times New Roman" w:eastAsia="Times New Roman" w:hAnsi="Times New Roman"/>
          <w:color w:val="000000"/>
          <w:sz w:val="24"/>
          <w:szCs w:val="24"/>
        </w:rPr>
        <w:t>8</w:t>
      </w:r>
      <w:r w:rsidRPr="008158C7">
        <w:rPr>
          <w:rFonts w:ascii="Times New Roman" w:eastAsia="Times New Roman" w:hAnsi="Times New Roman"/>
          <w:color w:val="000000"/>
          <w:sz w:val="24"/>
          <w:szCs w:val="24"/>
        </w:rPr>
        <w:t xml:space="preserve">. </w:t>
      </w:r>
      <w:r w:rsidR="00425880">
        <w:rPr>
          <w:rFonts w:ascii="Times New Roman" w:eastAsia="Times New Roman" w:hAnsi="Times New Roman"/>
          <w:color w:val="000000"/>
          <w:sz w:val="24"/>
          <w:szCs w:val="24"/>
        </w:rPr>
        <w:t>A</w:t>
      </w:r>
      <w:r w:rsidRPr="008158C7">
        <w:rPr>
          <w:rFonts w:ascii="Times New Roman" w:eastAsia="Times New Roman" w:hAnsi="Times New Roman"/>
          <w:color w:val="000000"/>
          <w:sz w:val="24"/>
          <w:szCs w:val="24"/>
        </w:rPr>
        <w:t xml:space="preserve">simismo se evidencia la receptividad de las más de </w:t>
      </w:r>
      <w:r w:rsidR="003A79FE">
        <w:rPr>
          <w:rFonts w:ascii="Times New Roman" w:eastAsia="Times New Roman" w:hAnsi="Times New Roman"/>
          <w:color w:val="000000"/>
          <w:sz w:val="24"/>
          <w:szCs w:val="24"/>
        </w:rPr>
        <w:t xml:space="preserve">sesenta </w:t>
      </w:r>
      <w:r w:rsidRPr="008158C7">
        <w:rPr>
          <w:rFonts w:ascii="Times New Roman" w:eastAsia="Times New Roman" w:hAnsi="Times New Roman"/>
          <w:color w:val="000000"/>
          <w:sz w:val="24"/>
          <w:szCs w:val="24"/>
        </w:rPr>
        <w:t>(</w:t>
      </w:r>
      <w:r w:rsidR="003A79FE">
        <w:rPr>
          <w:rFonts w:ascii="Times New Roman" w:eastAsia="Times New Roman" w:hAnsi="Times New Roman"/>
          <w:color w:val="000000"/>
          <w:sz w:val="24"/>
          <w:szCs w:val="24"/>
        </w:rPr>
        <w:t>6</w:t>
      </w:r>
      <w:r w:rsidRPr="008158C7">
        <w:rPr>
          <w:rFonts w:ascii="Times New Roman" w:eastAsia="Times New Roman" w:hAnsi="Times New Roman"/>
          <w:color w:val="000000"/>
          <w:sz w:val="24"/>
          <w:szCs w:val="24"/>
        </w:rPr>
        <w:t xml:space="preserve">0) </w:t>
      </w:r>
      <w:r w:rsidR="003A79FE">
        <w:rPr>
          <w:rFonts w:ascii="Times New Roman" w:eastAsia="Times New Roman" w:hAnsi="Times New Roman"/>
          <w:color w:val="000000"/>
          <w:sz w:val="24"/>
          <w:szCs w:val="24"/>
        </w:rPr>
        <w:t xml:space="preserve">actividades entre </w:t>
      </w:r>
      <w:r w:rsidRPr="008158C7">
        <w:rPr>
          <w:rFonts w:ascii="Times New Roman" w:eastAsia="Times New Roman" w:hAnsi="Times New Roman"/>
          <w:color w:val="000000"/>
          <w:sz w:val="24"/>
          <w:szCs w:val="24"/>
        </w:rPr>
        <w:t xml:space="preserve">socializaciones </w:t>
      </w:r>
      <w:r w:rsidR="003A79FE">
        <w:rPr>
          <w:rFonts w:ascii="Times New Roman" w:eastAsia="Times New Roman" w:hAnsi="Times New Roman"/>
          <w:color w:val="000000"/>
          <w:sz w:val="24"/>
          <w:szCs w:val="24"/>
        </w:rPr>
        <w:t xml:space="preserve">y reuniones de inicio de trabajo </w:t>
      </w:r>
      <w:r w:rsidRPr="008158C7">
        <w:rPr>
          <w:rFonts w:ascii="Times New Roman" w:eastAsia="Times New Roman" w:hAnsi="Times New Roman"/>
          <w:color w:val="000000"/>
          <w:sz w:val="24"/>
          <w:szCs w:val="24"/>
        </w:rPr>
        <w:t xml:space="preserve">del SISTAP para su implementación en </w:t>
      </w:r>
      <w:r w:rsidR="00425880">
        <w:rPr>
          <w:rFonts w:ascii="Times New Roman" w:eastAsia="Times New Roman" w:hAnsi="Times New Roman"/>
          <w:color w:val="000000"/>
          <w:sz w:val="24"/>
          <w:szCs w:val="24"/>
        </w:rPr>
        <w:t>Órganos y E</w:t>
      </w:r>
      <w:r w:rsidRPr="008158C7">
        <w:rPr>
          <w:rFonts w:ascii="Times New Roman" w:eastAsia="Times New Roman" w:hAnsi="Times New Roman"/>
          <w:color w:val="000000"/>
          <w:sz w:val="24"/>
          <w:szCs w:val="24"/>
        </w:rPr>
        <w:t>ntes del Estado, de manera especial en los sectores priorizados: Agua</w:t>
      </w:r>
      <w:r w:rsidR="003A79FE">
        <w:rPr>
          <w:rFonts w:ascii="Times New Roman" w:eastAsia="Times New Roman" w:hAnsi="Times New Roman"/>
          <w:color w:val="000000"/>
          <w:sz w:val="24"/>
          <w:szCs w:val="24"/>
        </w:rPr>
        <w:t>, Transporte</w:t>
      </w:r>
      <w:r w:rsidRPr="008158C7">
        <w:rPr>
          <w:rFonts w:ascii="Times New Roman" w:eastAsia="Times New Roman" w:hAnsi="Times New Roman"/>
          <w:color w:val="000000"/>
          <w:sz w:val="24"/>
          <w:szCs w:val="24"/>
        </w:rPr>
        <w:t xml:space="preserve"> y Salud.</w:t>
      </w:r>
      <w:bookmarkEnd w:id="31"/>
      <w:bookmarkEnd w:id="32"/>
      <w:bookmarkEnd w:id="33"/>
    </w:p>
    <w:p w:rsidR="003A79FE" w:rsidRPr="003A79FE" w:rsidRDefault="00394A9C" w:rsidP="003A79FE">
      <w:pPr>
        <w:spacing w:after="0" w:line="480" w:lineRule="auto"/>
        <w:jc w:val="both"/>
        <w:rPr>
          <w:rFonts w:ascii="Times New Roman" w:eastAsia="Times New Roman" w:hAnsi="Times New Roman"/>
          <w:color w:val="000000"/>
          <w:sz w:val="24"/>
          <w:szCs w:val="24"/>
        </w:rPr>
      </w:pPr>
      <w:bookmarkStart w:id="34" w:name="_Toc500423238"/>
      <w:bookmarkStart w:id="35" w:name="_Toc500486495"/>
      <w:r w:rsidRPr="003A79FE">
        <w:rPr>
          <w:rFonts w:ascii="Times New Roman" w:eastAsia="Times New Roman" w:hAnsi="Times New Roman"/>
          <w:color w:val="000000"/>
          <w:sz w:val="24"/>
          <w:szCs w:val="24"/>
        </w:rPr>
        <w:t xml:space="preserve">En igual orden de ideas, se ha ejecutado un amplio programa de difusión de la Ley No. 41-08 de Función Pública y Reglamento No. 523-09 de Relaciones Laborales </w:t>
      </w:r>
      <w:r w:rsidRPr="003A79FE">
        <w:rPr>
          <w:rFonts w:ascii="Times New Roman" w:eastAsia="Times New Roman" w:hAnsi="Times New Roman"/>
          <w:color w:val="000000"/>
          <w:sz w:val="24"/>
          <w:szCs w:val="24"/>
        </w:rPr>
        <w:lastRenderedPageBreak/>
        <w:t xml:space="preserve">en la Administración Pública, impartiendo un total de </w:t>
      </w:r>
      <w:r w:rsidR="003A79FE">
        <w:rPr>
          <w:rFonts w:ascii="Times New Roman" w:eastAsia="Times New Roman" w:hAnsi="Times New Roman"/>
          <w:color w:val="000000"/>
          <w:sz w:val="24"/>
          <w:szCs w:val="24"/>
        </w:rPr>
        <w:t>d</w:t>
      </w:r>
      <w:r w:rsidR="003A79FE" w:rsidRPr="003A79FE">
        <w:rPr>
          <w:rFonts w:ascii="Times New Roman" w:eastAsia="Times New Roman" w:hAnsi="Times New Roman"/>
          <w:color w:val="000000"/>
          <w:sz w:val="24"/>
          <w:szCs w:val="24"/>
        </w:rPr>
        <w:t xml:space="preserve">oscientos </w:t>
      </w:r>
      <w:r w:rsidR="003A79FE">
        <w:rPr>
          <w:rFonts w:ascii="Times New Roman" w:eastAsia="Times New Roman" w:hAnsi="Times New Roman"/>
          <w:color w:val="000000"/>
          <w:sz w:val="24"/>
          <w:szCs w:val="24"/>
        </w:rPr>
        <w:t>c</w:t>
      </w:r>
      <w:r w:rsidR="003A79FE" w:rsidRPr="003A79FE">
        <w:rPr>
          <w:rFonts w:ascii="Times New Roman" w:eastAsia="Times New Roman" w:hAnsi="Times New Roman"/>
          <w:color w:val="000000"/>
          <w:sz w:val="24"/>
          <w:szCs w:val="24"/>
        </w:rPr>
        <w:t xml:space="preserve">uarenta y </w:t>
      </w:r>
      <w:r w:rsidR="003A79FE">
        <w:rPr>
          <w:rFonts w:ascii="Times New Roman" w:eastAsia="Times New Roman" w:hAnsi="Times New Roman"/>
          <w:color w:val="000000"/>
          <w:sz w:val="24"/>
          <w:szCs w:val="24"/>
        </w:rPr>
        <w:t>s</w:t>
      </w:r>
      <w:r w:rsidR="003A79FE" w:rsidRPr="003A79FE">
        <w:rPr>
          <w:rFonts w:ascii="Times New Roman" w:eastAsia="Times New Roman" w:hAnsi="Times New Roman"/>
          <w:color w:val="000000"/>
          <w:sz w:val="24"/>
          <w:szCs w:val="24"/>
        </w:rPr>
        <w:t xml:space="preserve">iete (247) Talleres sobre los </w:t>
      </w:r>
      <w:r w:rsidR="009D1804">
        <w:rPr>
          <w:rFonts w:ascii="Times New Roman" w:eastAsia="Times New Roman" w:hAnsi="Times New Roman"/>
          <w:color w:val="000000"/>
          <w:sz w:val="24"/>
          <w:szCs w:val="24"/>
        </w:rPr>
        <w:t>D</w:t>
      </w:r>
      <w:r w:rsidR="003A79FE" w:rsidRPr="003A79FE">
        <w:rPr>
          <w:rFonts w:ascii="Times New Roman" w:eastAsia="Times New Roman" w:hAnsi="Times New Roman"/>
          <w:color w:val="000000"/>
          <w:sz w:val="24"/>
          <w:szCs w:val="24"/>
        </w:rPr>
        <w:t>erechos y Deberes de los Servidores Públicos y Régimen Ético</w:t>
      </w:r>
      <w:r w:rsidR="009D1804">
        <w:rPr>
          <w:rFonts w:ascii="Times New Roman" w:eastAsia="Times New Roman" w:hAnsi="Times New Roman"/>
          <w:color w:val="000000"/>
          <w:sz w:val="24"/>
          <w:szCs w:val="24"/>
        </w:rPr>
        <w:t xml:space="preserve"> y Disciplinario, impactando a c</w:t>
      </w:r>
      <w:r w:rsidR="003A79FE" w:rsidRPr="003A79FE">
        <w:rPr>
          <w:rFonts w:ascii="Times New Roman" w:eastAsia="Times New Roman" w:hAnsi="Times New Roman"/>
          <w:color w:val="000000"/>
          <w:sz w:val="24"/>
          <w:szCs w:val="24"/>
        </w:rPr>
        <w:t xml:space="preserve">iento </w:t>
      </w:r>
      <w:r w:rsidR="009D1804">
        <w:rPr>
          <w:rFonts w:ascii="Times New Roman" w:eastAsia="Times New Roman" w:hAnsi="Times New Roman"/>
          <w:color w:val="000000"/>
          <w:sz w:val="24"/>
          <w:szCs w:val="24"/>
        </w:rPr>
        <w:t>o</w:t>
      </w:r>
      <w:r w:rsidR="003A79FE" w:rsidRPr="003A79FE">
        <w:rPr>
          <w:rFonts w:ascii="Times New Roman" w:eastAsia="Times New Roman" w:hAnsi="Times New Roman"/>
          <w:color w:val="000000"/>
          <w:sz w:val="24"/>
          <w:szCs w:val="24"/>
        </w:rPr>
        <w:t xml:space="preserve">chenta y </w:t>
      </w:r>
      <w:r w:rsidR="009D1804">
        <w:rPr>
          <w:rFonts w:ascii="Times New Roman" w:eastAsia="Times New Roman" w:hAnsi="Times New Roman"/>
          <w:color w:val="000000"/>
          <w:sz w:val="24"/>
          <w:szCs w:val="24"/>
        </w:rPr>
        <w:t>n</w:t>
      </w:r>
      <w:r w:rsidR="003A79FE" w:rsidRPr="003A79FE">
        <w:rPr>
          <w:rFonts w:ascii="Times New Roman" w:eastAsia="Times New Roman" w:hAnsi="Times New Roman"/>
          <w:color w:val="000000"/>
          <w:sz w:val="24"/>
          <w:szCs w:val="24"/>
        </w:rPr>
        <w:t xml:space="preserve">ueve (189) instituciones del Estado, y </w:t>
      </w:r>
      <w:r w:rsidR="009D1804">
        <w:rPr>
          <w:rFonts w:ascii="Times New Roman" w:eastAsia="Times New Roman" w:hAnsi="Times New Roman"/>
          <w:color w:val="000000"/>
          <w:sz w:val="24"/>
          <w:szCs w:val="24"/>
        </w:rPr>
        <w:t>once m</w:t>
      </w:r>
      <w:r w:rsidR="003A79FE" w:rsidRPr="003A79FE">
        <w:rPr>
          <w:rFonts w:ascii="Times New Roman" w:eastAsia="Times New Roman" w:hAnsi="Times New Roman"/>
          <w:color w:val="000000"/>
          <w:sz w:val="24"/>
          <w:szCs w:val="24"/>
        </w:rPr>
        <w:t xml:space="preserve">il </w:t>
      </w:r>
      <w:r w:rsidR="009D1804">
        <w:rPr>
          <w:rFonts w:ascii="Times New Roman" w:eastAsia="Times New Roman" w:hAnsi="Times New Roman"/>
          <w:color w:val="000000"/>
          <w:sz w:val="24"/>
          <w:szCs w:val="24"/>
        </w:rPr>
        <w:t>c</w:t>
      </w:r>
      <w:r w:rsidR="003A79FE" w:rsidRPr="003A79FE">
        <w:rPr>
          <w:rFonts w:ascii="Times New Roman" w:eastAsia="Times New Roman" w:hAnsi="Times New Roman"/>
          <w:color w:val="000000"/>
          <w:sz w:val="24"/>
          <w:szCs w:val="24"/>
        </w:rPr>
        <w:t xml:space="preserve">iento </w:t>
      </w:r>
      <w:r w:rsidR="009D1804">
        <w:rPr>
          <w:rFonts w:ascii="Times New Roman" w:eastAsia="Times New Roman" w:hAnsi="Times New Roman"/>
          <w:color w:val="000000"/>
          <w:sz w:val="24"/>
          <w:szCs w:val="24"/>
        </w:rPr>
        <w:t>o</w:t>
      </w:r>
      <w:r w:rsidR="003A79FE" w:rsidRPr="003A79FE">
        <w:rPr>
          <w:rFonts w:ascii="Times New Roman" w:eastAsia="Times New Roman" w:hAnsi="Times New Roman"/>
          <w:color w:val="000000"/>
          <w:sz w:val="24"/>
          <w:szCs w:val="24"/>
        </w:rPr>
        <w:t xml:space="preserve">nce (11,111) funcionarios públicos o servidores públicos. Con estas acciones contribuimos con las actividades puntualizadas en el Plan Operativo Anual (POA), traducidas en la misión, visión y valor institucional, así como, en los </w:t>
      </w:r>
      <w:r w:rsidR="00425880">
        <w:rPr>
          <w:rFonts w:ascii="Times New Roman" w:eastAsia="Times New Roman" w:hAnsi="Times New Roman"/>
          <w:color w:val="000000"/>
          <w:sz w:val="24"/>
          <w:szCs w:val="24"/>
        </w:rPr>
        <w:t>Ejes E</w:t>
      </w:r>
      <w:r w:rsidR="003A79FE" w:rsidRPr="003A79FE">
        <w:rPr>
          <w:rFonts w:ascii="Times New Roman" w:eastAsia="Times New Roman" w:hAnsi="Times New Roman"/>
          <w:color w:val="000000"/>
          <w:sz w:val="24"/>
          <w:szCs w:val="24"/>
        </w:rPr>
        <w:t xml:space="preserve">stratégicos de Fortalecimiento Institucional y Apoyo a la Municipalidad, Transporte y Salud. </w:t>
      </w:r>
    </w:p>
    <w:p w:rsidR="003A79FE" w:rsidRDefault="003A79FE" w:rsidP="00653D08">
      <w:pPr>
        <w:spacing w:after="160" w:line="480" w:lineRule="auto"/>
        <w:ind w:left="-76"/>
        <w:jc w:val="both"/>
        <w:outlineLvl w:val="1"/>
        <w:rPr>
          <w:rFonts w:ascii="Times New Roman" w:eastAsia="Times New Roman" w:hAnsi="Times New Roman" w:cs="Times New Roman"/>
          <w:color w:val="000000"/>
          <w:kern w:val="0"/>
          <w:sz w:val="24"/>
          <w:szCs w:val="24"/>
        </w:rPr>
      </w:pPr>
    </w:p>
    <w:p w:rsidR="005A5C51" w:rsidRPr="001565D1" w:rsidRDefault="0073064E" w:rsidP="0073064E">
      <w:pPr>
        <w:spacing w:line="480" w:lineRule="auto"/>
        <w:jc w:val="both"/>
        <w:outlineLvl w:val="1"/>
        <w:rPr>
          <w:rFonts w:ascii="Times New Roman" w:hAnsi="Times New Roman"/>
          <w:sz w:val="24"/>
          <w:szCs w:val="28"/>
        </w:rPr>
      </w:pPr>
      <w:bookmarkStart w:id="36" w:name="_Toc500423239"/>
      <w:bookmarkStart w:id="37" w:name="_Toc500486496"/>
      <w:bookmarkStart w:id="38" w:name="_Toc532311129"/>
      <w:bookmarkEnd w:id="34"/>
      <w:bookmarkEnd w:id="35"/>
      <w:r>
        <w:rPr>
          <w:rFonts w:ascii="Times New Roman" w:hAnsi="Times New Roman"/>
          <w:sz w:val="24"/>
          <w:szCs w:val="28"/>
        </w:rPr>
        <w:t xml:space="preserve">Destacamos un logro de un </w:t>
      </w:r>
      <w:r w:rsidR="0034517F" w:rsidRPr="0034517F">
        <w:rPr>
          <w:rFonts w:ascii="Times New Roman" w:hAnsi="Times New Roman"/>
          <w:sz w:val="24"/>
          <w:szCs w:val="28"/>
        </w:rPr>
        <w:t>100</w:t>
      </w:r>
      <w:r w:rsidRPr="0034517F">
        <w:rPr>
          <w:rFonts w:ascii="Times New Roman" w:hAnsi="Times New Roman"/>
          <w:sz w:val="24"/>
          <w:szCs w:val="28"/>
        </w:rPr>
        <w:t>% en</w:t>
      </w:r>
      <w:r>
        <w:rPr>
          <w:rFonts w:ascii="Times New Roman" w:hAnsi="Times New Roman"/>
          <w:sz w:val="24"/>
          <w:szCs w:val="28"/>
        </w:rPr>
        <w:t xml:space="preserve"> el </w:t>
      </w:r>
      <w:r w:rsidRPr="00FD062B">
        <w:rPr>
          <w:rFonts w:ascii="Times New Roman" w:hAnsi="Times New Roman"/>
          <w:b/>
          <w:sz w:val="24"/>
          <w:szCs w:val="28"/>
          <w:lang w:val="es-MX"/>
        </w:rPr>
        <w:t>Objetivo Estratégico</w:t>
      </w:r>
      <w:r>
        <w:rPr>
          <w:rFonts w:ascii="Times New Roman" w:hAnsi="Times New Roman"/>
          <w:sz w:val="24"/>
          <w:szCs w:val="28"/>
          <w:lang w:val="es-MX"/>
        </w:rPr>
        <w:t xml:space="preserve"> “</w:t>
      </w:r>
      <w:r w:rsidR="005A5C51" w:rsidRPr="001565D1">
        <w:rPr>
          <w:rFonts w:ascii="Times New Roman" w:hAnsi="Times New Roman"/>
          <w:sz w:val="24"/>
          <w:szCs w:val="28"/>
        </w:rPr>
        <w:t xml:space="preserve">Fortalecer la institucionalidad del Estado, a través de la implementación de </w:t>
      </w:r>
      <w:r w:rsidR="00425880">
        <w:rPr>
          <w:rFonts w:ascii="Times New Roman" w:hAnsi="Times New Roman"/>
          <w:sz w:val="24"/>
          <w:szCs w:val="28"/>
        </w:rPr>
        <w:t>E</w:t>
      </w:r>
      <w:r w:rsidR="005A5C51" w:rsidRPr="001565D1">
        <w:rPr>
          <w:rFonts w:ascii="Times New Roman" w:hAnsi="Times New Roman"/>
          <w:sz w:val="24"/>
          <w:szCs w:val="28"/>
        </w:rPr>
        <w:t xml:space="preserve">strategia de </w:t>
      </w:r>
      <w:r w:rsidR="00425880">
        <w:rPr>
          <w:rFonts w:ascii="Times New Roman" w:hAnsi="Times New Roman"/>
          <w:sz w:val="24"/>
          <w:szCs w:val="28"/>
        </w:rPr>
        <w:t>G</w:t>
      </w:r>
      <w:r w:rsidR="005A5C51" w:rsidRPr="001565D1">
        <w:rPr>
          <w:rFonts w:ascii="Times New Roman" w:hAnsi="Times New Roman"/>
          <w:sz w:val="24"/>
          <w:szCs w:val="28"/>
        </w:rPr>
        <w:t xml:space="preserve">estión del </w:t>
      </w:r>
      <w:r w:rsidR="00425880">
        <w:rPr>
          <w:rFonts w:ascii="Times New Roman" w:hAnsi="Times New Roman"/>
          <w:sz w:val="24"/>
          <w:szCs w:val="28"/>
        </w:rPr>
        <w:t>C</w:t>
      </w:r>
      <w:r w:rsidR="005A5C51" w:rsidRPr="001565D1">
        <w:rPr>
          <w:rFonts w:ascii="Times New Roman" w:hAnsi="Times New Roman"/>
          <w:sz w:val="24"/>
          <w:szCs w:val="28"/>
        </w:rPr>
        <w:t xml:space="preserve">ambio y la </w:t>
      </w:r>
      <w:r w:rsidR="00425880">
        <w:rPr>
          <w:rFonts w:ascii="Times New Roman" w:hAnsi="Times New Roman"/>
          <w:sz w:val="24"/>
          <w:szCs w:val="28"/>
        </w:rPr>
        <w:t>R</w:t>
      </w:r>
      <w:r w:rsidR="005A5C51" w:rsidRPr="001565D1">
        <w:rPr>
          <w:rFonts w:ascii="Times New Roman" w:hAnsi="Times New Roman"/>
          <w:sz w:val="24"/>
          <w:szCs w:val="28"/>
        </w:rPr>
        <w:t xml:space="preserve">acionalización de su </w:t>
      </w:r>
      <w:r w:rsidR="00425880">
        <w:rPr>
          <w:rFonts w:ascii="Times New Roman" w:hAnsi="Times New Roman"/>
          <w:sz w:val="24"/>
          <w:szCs w:val="28"/>
        </w:rPr>
        <w:t>E</w:t>
      </w:r>
      <w:r w:rsidR="005A5C51" w:rsidRPr="001565D1">
        <w:rPr>
          <w:rFonts w:ascii="Times New Roman" w:hAnsi="Times New Roman"/>
          <w:sz w:val="24"/>
          <w:szCs w:val="28"/>
        </w:rPr>
        <w:t>structura</w:t>
      </w:r>
      <w:r>
        <w:rPr>
          <w:rFonts w:ascii="Times New Roman" w:hAnsi="Times New Roman"/>
          <w:sz w:val="24"/>
          <w:szCs w:val="28"/>
        </w:rPr>
        <w:t>”</w:t>
      </w:r>
      <w:r w:rsidR="005A5C51" w:rsidRPr="001565D1">
        <w:rPr>
          <w:rFonts w:ascii="Times New Roman" w:hAnsi="Times New Roman"/>
          <w:sz w:val="24"/>
          <w:szCs w:val="28"/>
        </w:rPr>
        <w:t>.</w:t>
      </w:r>
      <w:bookmarkEnd w:id="36"/>
      <w:bookmarkEnd w:id="37"/>
      <w:bookmarkEnd w:id="38"/>
    </w:p>
    <w:p w:rsidR="00632E5A" w:rsidRPr="00CC4F1A" w:rsidRDefault="00AF746F" w:rsidP="00AF746F">
      <w:pPr>
        <w:spacing w:line="480" w:lineRule="auto"/>
        <w:jc w:val="both"/>
        <w:outlineLvl w:val="1"/>
        <w:rPr>
          <w:rFonts w:ascii="Times New Roman" w:hAnsi="Times New Roman"/>
          <w:sz w:val="24"/>
          <w:szCs w:val="28"/>
        </w:rPr>
      </w:pPr>
      <w:bookmarkStart w:id="39" w:name="_Toc500423240"/>
      <w:bookmarkStart w:id="40" w:name="_Toc500486497"/>
      <w:bookmarkStart w:id="41" w:name="_Toc532311130"/>
      <w:r w:rsidRPr="00CC4F1A">
        <w:rPr>
          <w:rFonts w:ascii="Times New Roman" w:hAnsi="Times New Roman"/>
          <w:sz w:val="24"/>
          <w:szCs w:val="28"/>
        </w:rPr>
        <w:t>Para la contribución al logro de este objetivo, se destaca la aprobación</w:t>
      </w:r>
      <w:r w:rsidR="00632E5A" w:rsidRPr="00CC4F1A">
        <w:rPr>
          <w:rFonts w:ascii="Times New Roman" w:hAnsi="Times New Roman"/>
          <w:sz w:val="24"/>
          <w:szCs w:val="28"/>
        </w:rPr>
        <w:t xml:space="preserve"> de</w:t>
      </w:r>
      <w:r w:rsidRPr="00CC4F1A">
        <w:rPr>
          <w:rFonts w:ascii="Times New Roman" w:hAnsi="Times New Roman"/>
          <w:sz w:val="24"/>
          <w:szCs w:val="28"/>
        </w:rPr>
        <w:t xml:space="preserve"> </w:t>
      </w:r>
      <w:r w:rsidR="00632E5A" w:rsidRPr="00CC4F1A">
        <w:rPr>
          <w:rFonts w:ascii="Times New Roman" w:hAnsi="Times New Roman"/>
          <w:sz w:val="24"/>
          <w:szCs w:val="28"/>
        </w:rPr>
        <w:t xml:space="preserve">cuarenta y </w:t>
      </w:r>
      <w:r w:rsidR="00CC4F1A">
        <w:rPr>
          <w:rFonts w:ascii="Times New Roman" w:hAnsi="Times New Roman"/>
          <w:sz w:val="24"/>
          <w:szCs w:val="28"/>
        </w:rPr>
        <w:t>tres</w:t>
      </w:r>
      <w:r w:rsidR="00632E5A" w:rsidRPr="00CC4F1A">
        <w:rPr>
          <w:rFonts w:ascii="Times New Roman" w:hAnsi="Times New Roman"/>
          <w:sz w:val="24"/>
          <w:szCs w:val="28"/>
        </w:rPr>
        <w:t xml:space="preserve"> (4</w:t>
      </w:r>
      <w:r w:rsidR="00CC4F1A">
        <w:rPr>
          <w:rFonts w:ascii="Times New Roman" w:hAnsi="Times New Roman"/>
          <w:sz w:val="24"/>
          <w:szCs w:val="28"/>
        </w:rPr>
        <w:t>3</w:t>
      </w:r>
      <w:r w:rsidR="00632E5A" w:rsidRPr="00CC4F1A">
        <w:rPr>
          <w:rFonts w:ascii="Times New Roman" w:hAnsi="Times New Roman"/>
          <w:sz w:val="24"/>
          <w:szCs w:val="28"/>
        </w:rPr>
        <w:t xml:space="preserve">) </w:t>
      </w:r>
      <w:r w:rsidRPr="00CC4F1A">
        <w:rPr>
          <w:rFonts w:ascii="Times New Roman" w:hAnsi="Times New Roman"/>
          <w:sz w:val="24"/>
          <w:szCs w:val="28"/>
        </w:rPr>
        <w:t xml:space="preserve"> Estructuras por medio de la asesoría y acompañamiento a </w:t>
      </w:r>
      <w:r w:rsidR="00CC4F1A">
        <w:rPr>
          <w:rFonts w:ascii="Times New Roman" w:hAnsi="Times New Roman"/>
          <w:sz w:val="24"/>
          <w:szCs w:val="28"/>
        </w:rPr>
        <w:t xml:space="preserve">igual número de </w:t>
      </w:r>
      <w:r w:rsidRPr="00CC4F1A">
        <w:rPr>
          <w:rFonts w:ascii="Times New Roman" w:hAnsi="Times New Roman"/>
          <w:sz w:val="24"/>
          <w:szCs w:val="28"/>
        </w:rPr>
        <w:t>Entes y Órganos de la Administración Pública en el Diseño de Estructuras Organizativas</w:t>
      </w:r>
      <w:r w:rsidR="00425880">
        <w:rPr>
          <w:rFonts w:ascii="Times New Roman" w:hAnsi="Times New Roman"/>
          <w:sz w:val="24"/>
          <w:szCs w:val="28"/>
        </w:rPr>
        <w:t>,</w:t>
      </w:r>
      <w:r w:rsidR="001172CA" w:rsidRPr="00CC4F1A">
        <w:rPr>
          <w:rFonts w:ascii="Times New Roman" w:hAnsi="Times New Roman"/>
          <w:sz w:val="24"/>
          <w:szCs w:val="28"/>
        </w:rPr>
        <w:t xml:space="preserve"> </w:t>
      </w:r>
      <w:r w:rsidR="00425880">
        <w:rPr>
          <w:rFonts w:ascii="Times New Roman" w:hAnsi="Times New Roman"/>
          <w:sz w:val="24"/>
          <w:szCs w:val="28"/>
        </w:rPr>
        <w:t>a</w:t>
      </w:r>
      <w:r w:rsidR="001172CA" w:rsidRPr="00CC4F1A">
        <w:rPr>
          <w:rFonts w:ascii="Times New Roman" w:hAnsi="Times New Roman"/>
          <w:sz w:val="24"/>
          <w:szCs w:val="28"/>
        </w:rPr>
        <w:t xml:space="preserve">sí como la aprobación de </w:t>
      </w:r>
      <w:r w:rsidR="00CC4F1A">
        <w:rPr>
          <w:rFonts w:ascii="Times New Roman" w:hAnsi="Times New Roman"/>
          <w:sz w:val="24"/>
          <w:szCs w:val="28"/>
        </w:rPr>
        <w:t>veinti</w:t>
      </w:r>
      <w:r w:rsidR="00CC4F1A" w:rsidRPr="00CC4F1A">
        <w:rPr>
          <w:rFonts w:ascii="Times New Roman" w:hAnsi="Times New Roman"/>
          <w:sz w:val="24"/>
          <w:szCs w:val="28"/>
        </w:rPr>
        <w:t>trés</w:t>
      </w:r>
      <w:r w:rsidR="001172CA" w:rsidRPr="00CC4F1A">
        <w:rPr>
          <w:rFonts w:ascii="Times New Roman" w:hAnsi="Times New Roman"/>
          <w:sz w:val="24"/>
          <w:szCs w:val="28"/>
        </w:rPr>
        <w:t xml:space="preserve"> (</w:t>
      </w:r>
      <w:r w:rsidR="00CC4F1A">
        <w:rPr>
          <w:rFonts w:ascii="Times New Roman" w:hAnsi="Times New Roman"/>
          <w:sz w:val="24"/>
          <w:szCs w:val="28"/>
        </w:rPr>
        <w:t>2</w:t>
      </w:r>
      <w:r w:rsidR="001172CA" w:rsidRPr="00CC4F1A">
        <w:rPr>
          <w:rFonts w:ascii="Times New Roman" w:hAnsi="Times New Roman"/>
          <w:sz w:val="24"/>
          <w:szCs w:val="28"/>
        </w:rPr>
        <w:t>3) Manuales de Organización y Funciones, correspondientes a instituciones públicas.</w:t>
      </w:r>
      <w:bookmarkEnd w:id="39"/>
      <w:bookmarkEnd w:id="40"/>
      <w:bookmarkEnd w:id="41"/>
    </w:p>
    <w:p w:rsidR="00622C65" w:rsidRPr="00622C65" w:rsidRDefault="001172CA" w:rsidP="00622C65">
      <w:pPr>
        <w:spacing w:after="160" w:line="480" w:lineRule="auto"/>
        <w:jc w:val="both"/>
        <w:rPr>
          <w:rFonts w:ascii="Times New Roman" w:hAnsi="Times New Roman"/>
          <w:sz w:val="24"/>
          <w:szCs w:val="28"/>
        </w:rPr>
      </w:pPr>
      <w:bookmarkStart w:id="42" w:name="_Toc500423241"/>
      <w:bookmarkStart w:id="43" w:name="_Toc500486498"/>
      <w:r w:rsidRPr="00622C65">
        <w:rPr>
          <w:rFonts w:ascii="Times New Roman" w:hAnsi="Times New Roman"/>
          <w:sz w:val="24"/>
          <w:szCs w:val="28"/>
        </w:rPr>
        <w:t xml:space="preserve">De igual modo, </w:t>
      </w:r>
      <w:bookmarkEnd w:id="42"/>
      <w:bookmarkEnd w:id="43"/>
      <w:r w:rsidR="001412EF" w:rsidRPr="00622C65">
        <w:rPr>
          <w:rFonts w:ascii="Times New Roman" w:hAnsi="Times New Roman"/>
          <w:sz w:val="24"/>
          <w:szCs w:val="28"/>
        </w:rPr>
        <w:t xml:space="preserve">se realizaron </w:t>
      </w:r>
      <w:r w:rsidR="00622C65" w:rsidRPr="00622C65">
        <w:rPr>
          <w:rFonts w:ascii="Times New Roman" w:hAnsi="Times New Roman"/>
          <w:sz w:val="24"/>
          <w:szCs w:val="28"/>
        </w:rPr>
        <w:t xml:space="preserve">dos (2) Seminarios para el proceso de la elaboración de la propuesta de Reforma y Modernización de la Macroestructura del Poder Ejecutivo: uno </w:t>
      </w:r>
      <w:r w:rsidR="001412EF" w:rsidRPr="00622C65">
        <w:rPr>
          <w:rFonts w:ascii="Times New Roman" w:hAnsi="Times New Roman"/>
          <w:sz w:val="24"/>
          <w:szCs w:val="28"/>
        </w:rPr>
        <w:t xml:space="preserve">Internacional de Reforma y Modernización de la Administración </w:t>
      </w:r>
      <w:r w:rsidR="001412EF" w:rsidRPr="00622C65">
        <w:rPr>
          <w:rFonts w:ascii="Times New Roman" w:hAnsi="Times New Roman"/>
          <w:sz w:val="24"/>
          <w:szCs w:val="28"/>
        </w:rPr>
        <w:lastRenderedPageBreak/>
        <w:t>Pública de la Rep</w:t>
      </w:r>
      <w:r w:rsidR="00622C65" w:rsidRPr="00622C65">
        <w:rPr>
          <w:rFonts w:ascii="Times New Roman" w:hAnsi="Times New Roman"/>
          <w:sz w:val="24"/>
          <w:szCs w:val="28"/>
        </w:rPr>
        <w:t>ública Dominicana; y otro de Reforma Sectoriales en la Administración Publica de la Republica Dominicana.</w:t>
      </w:r>
    </w:p>
    <w:p w:rsidR="00622C65" w:rsidRPr="00622C65" w:rsidRDefault="00622C65" w:rsidP="00622C65">
      <w:pPr>
        <w:spacing w:after="160" w:line="480" w:lineRule="auto"/>
        <w:jc w:val="both"/>
        <w:rPr>
          <w:rFonts w:ascii="Times New Roman" w:hAnsi="Times New Roman"/>
          <w:sz w:val="24"/>
          <w:szCs w:val="28"/>
        </w:rPr>
      </w:pPr>
      <w:r>
        <w:rPr>
          <w:rFonts w:ascii="Times New Roman" w:hAnsi="Times New Roman"/>
          <w:sz w:val="24"/>
          <w:szCs w:val="24"/>
        </w:rPr>
        <w:t>Asimismo, s</w:t>
      </w:r>
      <w:r w:rsidRPr="00622C65">
        <w:rPr>
          <w:rFonts w:ascii="Times New Roman" w:hAnsi="Times New Roman"/>
          <w:sz w:val="24"/>
          <w:szCs w:val="24"/>
        </w:rPr>
        <w:t xml:space="preserve">e realizó un (1) Taller para socializar el Reglamento General para la aplicación de Ley No. 247, sobre la Orgánica de la Administración Pública, donde participaron diferentes representantes de Entes y Organismos del Poder Ejecutivo. </w:t>
      </w:r>
      <w:r>
        <w:rPr>
          <w:rFonts w:ascii="Times New Roman" w:hAnsi="Times New Roman"/>
          <w:sz w:val="24"/>
          <w:szCs w:val="24"/>
        </w:rPr>
        <w:t xml:space="preserve">Así como, </w:t>
      </w:r>
      <w:r>
        <w:rPr>
          <w:rFonts w:ascii="Times New Roman" w:hAnsi="Times New Roman"/>
          <w:sz w:val="24"/>
          <w:szCs w:val="28"/>
        </w:rPr>
        <w:t>veinticinco (</w:t>
      </w:r>
      <w:r w:rsidRPr="00622C65">
        <w:rPr>
          <w:rFonts w:ascii="Times New Roman" w:hAnsi="Times New Roman"/>
          <w:sz w:val="24"/>
          <w:szCs w:val="28"/>
        </w:rPr>
        <w:t>25</w:t>
      </w:r>
      <w:r>
        <w:rPr>
          <w:rFonts w:ascii="Times New Roman" w:hAnsi="Times New Roman"/>
          <w:sz w:val="24"/>
          <w:szCs w:val="28"/>
        </w:rPr>
        <w:t>)</w:t>
      </w:r>
      <w:r w:rsidRPr="00622C65">
        <w:rPr>
          <w:rFonts w:ascii="Times New Roman" w:hAnsi="Times New Roman"/>
          <w:sz w:val="24"/>
          <w:szCs w:val="28"/>
        </w:rPr>
        <w:t xml:space="preserve"> reuniones con los diferentes sectores de Agua, Comercio y PyMES, Agropecuario, Protección Social, Seguridad Ciudadana, cuyo objetivo general era consolidar una propuesta de mejoras institucionales en cinco sectores priorizados orientada a:</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Mejora en la coordinación estratégica y operativa</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Racionalización de estructuras, sistemas y herramientas</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Transparencia, coherencia con acciones de fomento a la cultura ética</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Fortalecer los niveles de integración sectorial</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Simplificación de procesos y trámites</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Mejora en servicios a la población</w:t>
      </w:r>
    </w:p>
    <w:p w:rsidR="00622C65" w:rsidRPr="00622C65" w:rsidRDefault="00622C65" w:rsidP="00622C65">
      <w:pPr>
        <w:pStyle w:val="Prrafodelista"/>
        <w:numPr>
          <w:ilvl w:val="0"/>
          <w:numId w:val="66"/>
        </w:numPr>
        <w:spacing w:after="160" w:line="480" w:lineRule="auto"/>
        <w:ind w:left="567"/>
        <w:jc w:val="both"/>
        <w:rPr>
          <w:rFonts w:ascii="Times New Roman" w:hAnsi="Times New Roman"/>
          <w:szCs w:val="24"/>
        </w:rPr>
      </w:pPr>
      <w:r w:rsidRPr="00622C65">
        <w:rPr>
          <w:rFonts w:ascii="Times New Roman" w:hAnsi="Times New Roman"/>
          <w:szCs w:val="24"/>
        </w:rPr>
        <w:t>Otras prioridades sectoriales</w:t>
      </w:r>
    </w:p>
    <w:p w:rsidR="00622C65" w:rsidRDefault="00622C65" w:rsidP="00622C65">
      <w:pPr>
        <w:spacing w:after="160" w:line="480" w:lineRule="auto"/>
        <w:jc w:val="both"/>
        <w:rPr>
          <w:rFonts w:ascii="Times New Roman" w:hAnsi="Times New Roman"/>
          <w:sz w:val="24"/>
          <w:szCs w:val="24"/>
        </w:rPr>
      </w:pPr>
      <w:bookmarkStart w:id="44" w:name="_Toc500423244"/>
      <w:bookmarkStart w:id="45" w:name="_Toc500486501"/>
      <w:r w:rsidRPr="00622C65">
        <w:rPr>
          <w:rFonts w:ascii="Times New Roman" w:hAnsi="Times New Roman"/>
          <w:sz w:val="24"/>
          <w:szCs w:val="24"/>
        </w:rPr>
        <w:t xml:space="preserve">De igual forma, </w:t>
      </w:r>
      <w:r>
        <w:rPr>
          <w:rFonts w:ascii="Times New Roman" w:hAnsi="Times New Roman"/>
          <w:sz w:val="24"/>
          <w:szCs w:val="24"/>
        </w:rPr>
        <w:t>s</w:t>
      </w:r>
      <w:r w:rsidRPr="00622C65">
        <w:rPr>
          <w:rFonts w:ascii="Times New Roman" w:hAnsi="Times New Roman"/>
          <w:sz w:val="24"/>
          <w:szCs w:val="24"/>
        </w:rPr>
        <w:t>e realización cinco (5) talleres regionales de socialización de la Resolución No. 53-17, sobre la Guía para el Diseño de Estructuras Organizativas en los Ayuntamientos</w:t>
      </w:r>
      <w:r>
        <w:rPr>
          <w:rFonts w:ascii="Times New Roman" w:hAnsi="Times New Roman"/>
          <w:sz w:val="24"/>
          <w:szCs w:val="24"/>
        </w:rPr>
        <w:t xml:space="preserve">, y </w:t>
      </w:r>
      <w:r w:rsidRPr="00622C65">
        <w:rPr>
          <w:rFonts w:ascii="Times New Roman" w:hAnsi="Times New Roman"/>
          <w:sz w:val="24"/>
          <w:szCs w:val="24"/>
        </w:rPr>
        <w:t xml:space="preserve">cinco (5) talleres para la socialización de la Guía para la </w:t>
      </w:r>
      <w:r>
        <w:rPr>
          <w:rFonts w:ascii="Times New Roman" w:hAnsi="Times New Roman"/>
          <w:sz w:val="24"/>
          <w:szCs w:val="24"/>
        </w:rPr>
        <w:t>E</w:t>
      </w:r>
      <w:r w:rsidRPr="00622C65">
        <w:rPr>
          <w:rFonts w:ascii="Times New Roman" w:hAnsi="Times New Roman"/>
          <w:sz w:val="24"/>
          <w:szCs w:val="24"/>
        </w:rPr>
        <w:t xml:space="preserve">laboración de </w:t>
      </w:r>
      <w:r>
        <w:rPr>
          <w:rFonts w:ascii="Times New Roman" w:hAnsi="Times New Roman"/>
          <w:sz w:val="24"/>
          <w:szCs w:val="24"/>
        </w:rPr>
        <w:t>Manuales de O</w:t>
      </w:r>
      <w:r w:rsidRPr="00622C65">
        <w:rPr>
          <w:rFonts w:ascii="Times New Roman" w:hAnsi="Times New Roman"/>
          <w:sz w:val="24"/>
          <w:szCs w:val="24"/>
        </w:rPr>
        <w:t>rganiza</w:t>
      </w:r>
      <w:r>
        <w:rPr>
          <w:rFonts w:ascii="Times New Roman" w:hAnsi="Times New Roman"/>
          <w:sz w:val="24"/>
          <w:szCs w:val="24"/>
        </w:rPr>
        <w:t>ción y F</w:t>
      </w:r>
      <w:r w:rsidRPr="00622C65">
        <w:rPr>
          <w:rFonts w:ascii="Times New Roman" w:hAnsi="Times New Roman"/>
          <w:sz w:val="24"/>
          <w:szCs w:val="24"/>
        </w:rPr>
        <w:t>unciones.</w:t>
      </w:r>
    </w:p>
    <w:p w:rsidR="00622C65" w:rsidRDefault="00622C65" w:rsidP="00622C65">
      <w:pPr>
        <w:spacing w:after="160" w:line="480" w:lineRule="auto"/>
        <w:jc w:val="both"/>
        <w:rPr>
          <w:rFonts w:ascii="Times New Roman" w:hAnsi="Times New Roman"/>
          <w:sz w:val="24"/>
          <w:szCs w:val="24"/>
        </w:rPr>
      </w:pPr>
      <w:r w:rsidRPr="00622C65">
        <w:rPr>
          <w:rFonts w:ascii="Times New Roman" w:hAnsi="Times New Roman"/>
          <w:sz w:val="24"/>
          <w:szCs w:val="24"/>
        </w:rPr>
        <w:lastRenderedPageBreak/>
        <w:t>Se han incorporado al SASP, quince (15) Estructuras Organizativas de Entes y Organismos del estado, entre estas:</w:t>
      </w:r>
    </w:p>
    <w:tbl>
      <w:tblPr>
        <w:tblStyle w:val="Tabladecuadrcula4-nfasis1"/>
        <w:tblW w:w="0" w:type="auto"/>
        <w:tblInd w:w="846" w:type="dxa"/>
        <w:tblLook w:val="04A0" w:firstRow="1" w:lastRow="0" w:firstColumn="1" w:lastColumn="0" w:noHBand="0" w:noVBand="1"/>
      </w:tblPr>
      <w:tblGrid>
        <w:gridCol w:w="2830"/>
        <w:gridCol w:w="3832"/>
      </w:tblGrid>
      <w:tr w:rsidR="00622C65" w:rsidRPr="0019452F" w:rsidTr="00194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2" w:type="dxa"/>
            <w:gridSpan w:val="2"/>
          </w:tcPr>
          <w:p w:rsidR="00622C65" w:rsidRPr="0019452F" w:rsidRDefault="00622C65" w:rsidP="00622C65">
            <w:pPr>
              <w:spacing w:after="0" w:line="240" w:lineRule="auto"/>
              <w:jc w:val="center"/>
              <w:rPr>
                <w:rFonts w:ascii="Times New Roman" w:hAnsi="Times New Roman" w:cs="Times New Roman"/>
                <w:sz w:val="24"/>
                <w:szCs w:val="24"/>
              </w:rPr>
            </w:pPr>
            <w:r w:rsidRPr="0019452F">
              <w:rPr>
                <w:rFonts w:ascii="Times New Roman" w:eastAsia="Times New Roman" w:hAnsi="Times New Roman" w:cs="Times New Roman"/>
                <w:bCs w:val="0"/>
                <w:color w:val="auto"/>
                <w:sz w:val="24"/>
                <w:szCs w:val="24"/>
                <w:lang w:eastAsia="es-DO"/>
              </w:rPr>
              <w:t>Dirección de Diseño Organizacional</w:t>
            </w:r>
          </w:p>
        </w:tc>
      </w:tr>
      <w:tr w:rsidR="00622C65"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2" w:type="dxa"/>
            <w:gridSpan w:val="2"/>
          </w:tcPr>
          <w:p w:rsidR="00622C65" w:rsidRPr="0019452F" w:rsidRDefault="00622C65" w:rsidP="00622C65">
            <w:pPr>
              <w:spacing w:after="0" w:line="240" w:lineRule="auto"/>
              <w:jc w:val="center"/>
              <w:rPr>
                <w:rFonts w:ascii="Times New Roman" w:hAnsi="Times New Roman" w:cs="Times New Roman"/>
                <w:sz w:val="24"/>
                <w:szCs w:val="24"/>
              </w:rPr>
            </w:pPr>
            <w:r w:rsidRPr="0019452F">
              <w:rPr>
                <w:rFonts w:ascii="Times New Roman" w:eastAsia="Times New Roman" w:hAnsi="Times New Roman" w:cs="Times New Roman"/>
                <w:sz w:val="24"/>
                <w:szCs w:val="24"/>
                <w:lang w:eastAsia="es-DO"/>
              </w:rPr>
              <w:t>Carga de Estructuras Organizativas al SASP-2018</w:t>
            </w:r>
          </w:p>
        </w:tc>
      </w:tr>
      <w:tr w:rsidR="00622C65"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center"/>
              <w:rPr>
                <w:rFonts w:ascii="Times New Roman" w:hAnsi="Times New Roman" w:cs="Times New Roman"/>
                <w:sz w:val="24"/>
                <w:szCs w:val="24"/>
              </w:rPr>
            </w:pPr>
            <w:r w:rsidRPr="0019452F">
              <w:rPr>
                <w:rFonts w:ascii="Times New Roman" w:eastAsia="Times New Roman" w:hAnsi="Times New Roman" w:cs="Times New Roman"/>
                <w:bCs w:val="0"/>
                <w:color w:val="000000"/>
                <w:lang w:eastAsia="es-DO"/>
              </w:rPr>
              <w:t>Cargadas</w:t>
            </w:r>
          </w:p>
        </w:tc>
        <w:tc>
          <w:tcPr>
            <w:tcW w:w="3832" w:type="dxa"/>
          </w:tcPr>
          <w:p w:rsidR="00622C65" w:rsidRPr="0019452F" w:rsidRDefault="00622C65" w:rsidP="00622C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9452F">
              <w:rPr>
                <w:rFonts w:ascii="Times New Roman" w:eastAsia="Times New Roman" w:hAnsi="Times New Roman" w:cs="Times New Roman"/>
                <w:b/>
                <w:bCs/>
                <w:color w:val="000000"/>
                <w:lang w:eastAsia="es-DO"/>
              </w:rPr>
              <w:t>En Proceso</w:t>
            </w:r>
          </w:p>
        </w:tc>
      </w:tr>
      <w:tr w:rsidR="00622C65"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1. MEPYD</w:t>
            </w:r>
          </w:p>
        </w:tc>
        <w:tc>
          <w:tcPr>
            <w:tcW w:w="3832" w:type="dxa"/>
          </w:tcPr>
          <w:p w:rsidR="00622C65" w:rsidRPr="0019452F" w:rsidRDefault="00622C65" w:rsidP="00622C6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1.MCULTURA</w:t>
            </w:r>
          </w:p>
        </w:tc>
      </w:tr>
      <w:tr w:rsidR="00622C65"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2. MIREX</w:t>
            </w:r>
          </w:p>
        </w:tc>
        <w:tc>
          <w:tcPr>
            <w:tcW w:w="3832" w:type="dxa"/>
          </w:tcPr>
          <w:p w:rsidR="00622C65" w:rsidRPr="0019452F" w:rsidRDefault="00622C65" w:rsidP="00622C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2. CONTRALORIA</w:t>
            </w:r>
          </w:p>
        </w:tc>
      </w:tr>
      <w:tr w:rsidR="00622C65" w:rsidRPr="0019452F" w:rsidTr="0019452F">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3. MESCYT</w:t>
            </w:r>
          </w:p>
        </w:tc>
        <w:tc>
          <w:tcPr>
            <w:tcW w:w="3832" w:type="dxa"/>
          </w:tcPr>
          <w:p w:rsidR="00622C65" w:rsidRPr="0019452F" w:rsidRDefault="00622C65" w:rsidP="00622C6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3. CONAPR</w:t>
            </w:r>
          </w:p>
        </w:tc>
      </w:tr>
      <w:tr w:rsidR="00622C65"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4. MMUJER</w:t>
            </w:r>
          </w:p>
        </w:tc>
        <w:tc>
          <w:tcPr>
            <w:tcW w:w="3832" w:type="dxa"/>
          </w:tcPr>
          <w:p w:rsidR="00622C65" w:rsidRPr="0019452F" w:rsidRDefault="00622C65" w:rsidP="00622C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4. MEDIO AMBIENTE</w:t>
            </w:r>
          </w:p>
        </w:tc>
      </w:tr>
      <w:tr w:rsidR="00622C65"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5. CNSS</w:t>
            </w:r>
          </w:p>
        </w:tc>
        <w:tc>
          <w:tcPr>
            <w:tcW w:w="3832" w:type="dxa"/>
          </w:tcPr>
          <w:p w:rsidR="00622C65" w:rsidRPr="0019452F" w:rsidRDefault="00622C65" w:rsidP="00622C6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5. MAGRICULTURA</w:t>
            </w:r>
          </w:p>
        </w:tc>
      </w:tr>
      <w:tr w:rsidR="00622C65"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622C65">
            <w:pPr>
              <w:spacing w:after="0" w:line="240" w:lineRule="auto"/>
              <w:jc w:val="both"/>
              <w:rPr>
                <w:rFonts w:ascii="Times New Roman" w:hAnsi="Times New Roman" w:cs="Times New Roman"/>
                <w:b w:val="0"/>
                <w:sz w:val="24"/>
                <w:szCs w:val="24"/>
              </w:rPr>
            </w:pPr>
            <w:r w:rsidRPr="0019452F">
              <w:rPr>
                <w:rFonts w:ascii="Times New Roman" w:eastAsia="Times New Roman" w:hAnsi="Times New Roman" w:cs="Times New Roman"/>
                <w:b w:val="0"/>
                <w:color w:val="000000"/>
                <w:lang w:eastAsia="es-DO"/>
              </w:rPr>
              <w:t>6. ODA</w:t>
            </w:r>
          </w:p>
        </w:tc>
        <w:tc>
          <w:tcPr>
            <w:tcW w:w="3832" w:type="dxa"/>
          </w:tcPr>
          <w:p w:rsidR="00622C65" w:rsidRPr="0019452F" w:rsidRDefault="00622C65" w:rsidP="00622C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52F">
              <w:rPr>
                <w:rFonts w:ascii="Times New Roman" w:eastAsia="Times New Roman" w:hAnsi="Times New Roman" w:cs="Times New Roman"/>
                <w:color w:val="000000"/>
                <w:lang w:eastAsia="es-DO"/>
              </w:rPr>
              <w:t>6. CONADIS</w:t>
            </w:r>
          </w:p>
        </w:tc>
      </w:tr>
      <w:tr w:rsidR="00622C65"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622C65" w:rsidRPr="0019452F" w:rsidRDefault="00622C65"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7. PROCOMPETENCIA</w:t>
            </w:r>
          </w:p>
        </w:tc>
        <w:tc>
          <w:tcPr>
            <w:tcW w:w="3832" w:type="dxa"/>
          </w:tcPr>
          <w:p w:rsidR="00622C65" w:rsidRPr="0019452F" w:rsidRDefault="00622C65" w:rsidP="0019452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19452F">
              <w:rPr>
                <w:rFonts w:ascii="Times New Roman" w:eastAsia="Times New Roman" w:hAnsi="Times New Roman" w:cs="Times New Roman"/>
                <w:color w:val="000000"/>
                <w:lang w:eastAsia="es-DO"/>
              </w:rPr>
              <w:t>7. DEFENSA CIVIL</w:t>
            </w:r>
          </w:p>
        </w:tc>
      </w:tr>
      <w:tr w:rsidR="0019452F"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8. PROCONSUMIDOR</w:t>
            </w:r>
          </w:p>
        </w:tc>
        <w:tc>
          <w:tcPr>
            <w:tcW w:w="3832" w:type="dxa"/>
          </w:tcPr>
          <w:p w:rsidR="0019452F" w:rsidRPr="0019452F" w:rsidRDefault="0019452F" w:rsidP="0019452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sidRPr="0019452F">
              <w:rPr>
                <w:rFonts w:ascii="Times New Roman" w:eastAsia="Times New Roman" w:hAnsi="Times New Roman" w:cs="Times New Roman"/>
                <w:color w:val="000000"/>
                <w:lang w:eastAsia="es-DO"/>
              </w:rPr>
              <w:t>8. BNPHU</w:t>
            </w:r>
          </w:p>
        </w:tc>
      </w:tr>
      <w:tr w:rsidR="0019452F"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9. BONATICO</w:t>
            </w:r>
          </w:p>
        </w:tc>
        <w:tc>
          <w:tcPr>
            <w:tcW w:w="3832" w:type="dxa"/>
          </w:tcPr>
          <w:p w:rsidR="0019452F" w:rsidRPr="0019452F" w:rsidRDefault="0019452F" w:rsidP="0019452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19452F">
              <w:rPr>
                <w:rFonts w:ascii="Times New Roman" w:eastAsia="Times New Roman" w:hAnsi="Times New Roman" w:cs="Times New Roman"/>
                <w:color w:val="000000"/>
                <w:lang w:eastAsia="es-DO"/>
              </w:rPr>
              <w:t>9. DGPASAPORTE</w:t>
            </w:r>
          </w:p>
        </w:tc>
      </w:tr>
      <w:tr w:rsidR="0019452F"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10. COMUNIDAD DIGNA</w:t>
            </w:r>
          </w:p>
        </w:tc>
        <w:tc>
          <w:tcPr>
            <w:tcW w:w="3832" w:type="dxa"/>
          </w:tcPr>
          <w:p w:rsidR="0019452F" w:rsidRPr="0019452F" w:rsidRDefault="0019452F" w:rsidP="0019452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sidRPr="0019452F">
              <w:rPr>
                <w:rFonts w:ascii="Times New Roman" w:eastAsia="Times New Roman" w:hAnsi="Times New Roman" w:cs="Times New Roman"/>
                <w:color w:val="000000"/>
                <w:lang w:eastAsia="es-DO"/>
              </w:rPr>
              <w:t>10. ARCHIVO GENERAL</w:t>
            </w:r>
          </w:p>
        </w:tc>
      </w:tr>
      <w:tr w:rsidR="0019452F" w:rsidRPr="0019452F" w:rsidTr="0019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11. INTRANT</w:t>
            </w:r>
          </w:p>
        </w:tc>
        <w:tc>
          <w:tcPr>
            <w:tcW w:w="3832" w:type="dxa"/>
          </w:tcPr>
          <w:p w:rsidR="0019452F" w:rsidRPr="0019452F" w:rsidRDefault="0019452F" w:rsidP="0019452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19452F">
              <w:rPr>
                <w:rFonts w:ascii="Times New Roman" w:eastAsia="Times New Roman" w:hAnsi="Times New Roman" w:cs="Times New Roman"/>
                <w:color w:val="000000"/>
                <w:lang w:eastAsia="es-DO"/>
              </w:rPr>
              <w:t xml:space="preserve">11. MINISTERIO DE OBRAS </w:t>
            </w:r>
            <w:r>
              <w:rPr>
                <w:rFonts w:ascii="Times New Roman" w:eastAsia="Times New Roman" w:hAnsi="Times New Roman" w:cs="Times New Roman"/>
                <w:color w:val="000000"/>
                <w:lang w:eastAsia="es-DO"/>
              </w:rPr>
              <w:t>P</w:t>
            </w:r>
            <w:r w:rsidRPr="0019452F">
              <w:rPr>
                <w:rFonts w:ascii="Times New Roman" w:eastAsia="Times New Roman" w:hAnsi="Times New Roman" w:cs="Times New Roman"/>
                <w:color w:val="000000"/>
                <w:lang w:eastAsia="es-DO"/>
              </w:rPr>
              <w:t>UBLICAS</w:t>
            </w:r>
          </w:p>
        </w:tc>
      </w:tr>
      <w:tr w:rsidR="0019452F" w:rsidRPr="0019452F" w:rsidTr="0019452F">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12. INAIPI</w:t>
            </w:r>
          </w:p>
        </w:tc>
        <w:tc>
          <w:tcPr>
            <w:tcW w:w="3832" w:type="dxa"/>
          </w:tcPr>
          <w:p w:rsidR="0019452F" w:rsidRPr="0019452F" w:rsidRDefault="0019452F" w:rsidP="0019452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tc>
      </w:tr>
      <w:tr w:rsidR="0019452F" w:rsidRPr="0019452F" w:rsidTr="0019452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830" w:type="dxa"/>
          </w:tcPr>
          <w:p w:rsidR="0019452F" w:rsidRPr="0019452F" w:rsidRDefault="0019452F" w:rsidP="0019452F">
            <w:pPr>
              <w:spacing w:after="0" w:line="240" w:lineRule="auto"/>
              <w:jc w:val="both"/>
              <w:rPr>
                <w:rFonts w:ascii="Times New Roman" w:eastAsia="Times New Roman" w:hAnsi="Times New Roman" w:cs="Times New Roman"/>
                <w:b w:val="0"/>
                <w:color w:val="000000"/>
                <w:lang w:eastAsia="es-DO"/>
              </w:rPr>
            </w:pPr>
            <w:r w:rsidRPr="0019452F">
              <w:rPr>
                <w:rFonts w:ascii="Times New Roman" w:eastAsia="Times New Roman" w:hAnsi="Times New Roman" w:cs="Times New Roman"/>
                <w:b w:val="0"/>
                <w:color w:val="000000"/>
                <w:lang w:eastAsia="es-DO"/>
              </w:rPr>
              <w:t>13. DIGEPRES</w:t>
            </w:r>
          </w:p>
        </w:tc>
        <w:tc>
          <w:tcPr>
            <w:tcW w:w="3832" w:type="dxa"/>
          </w:tcPr>
          <w:p w:rsidR="0019452F" w:rsidRPr="0019452F" w:rsidRDefault="0019452F" w:rsidP="0019452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tc>
      </w:tr>
    </w:tbl>
    <w:p w:rsidR="00622C65" w:rsidRPr="00622C65" w:rsidRDefault="00622C65" w:rsidP="00622C65">
      <w:pPr>
        <w:spacing w:after="160" w:line="480" w:lineRule="auto"/>
        <w:jc w:val="both"/>
        <w:rPr>
          <w:rFonts w:ascii="Times New Roman" w:hAnsi="Times New Roman"/>
          <w:sz w:val="24"/>
          <w:szCs w:val="24"/>
        </w:rPr>
      </w:pPr>
    </w:p>
    <w:p w:rsidR="00936C26" w:rsidRDefault="00936C26" w:rsidP="00936C26">
      <w:pPr>
        <w:spacing w:line="480" w:lineRule="auto"/>
        <w:jc w:val="both"/>
        <w:outlineLvl w:val="1"/>
        <w:rPr>
          <w:rFonts w:ascii="Times New Roman" w:hAnsi="Times New Roman" w:cs="Times New Roman"/>
          <w:b/>
          <w:sz w:val="24"/>
        </w:rPr>
      </w:pPr>
      <w:bookmarkStart w:id="46" w:name="_Toc532311131"/>
      <w:r>
        <w:rPr>
          <w:rFonts w:ascii="Times New Roman" w:hAnsi="Times New Roman"/>
          <w:sz w:val="24"/>
          <w:szCs w:val="28"/>
          <w:lang w:val="es-MX"/>
        </w:rPr>
        <w:t xml:space="preserve">Con </w:t>
      </w:r>
      <w:r w:rsidR="00D655DB">
        <w:rPr>
          <w:rFonts w:ascii="Times New Roman" w:hAnsi="Times New Roman"/>
          <w:sz w:val="24"/>
          <w:szCs w:val="28"/>
          <w:lang w:val="es-MX"/>
        </w:rPr>
        <w:t>miras a</w:t>
      </w:r>
      <w:r>
        <w:rPr>
          <w:rFonts w:ascii="Times New Roman" w:hAnsi="Times New Roman"/>
          <w:sz w:val="24"/>
          <w:szCs w:val="28"/>
          <w:lang w:val="es-MX"/>
        </w:rPr>
        <w:t xml:space="preserve"> p</w:t>
      </w:r>
      <w:r w:rsidRPr="00936C26">
        <w:rPr>
          <w:rFonts w:ascii="Times New Roman" w:hAnsi="Times New Roman"/>
          <w:sz w:val="24"/>
          <w:szCs w:val="28"/>
          <w:lang w:val="es-MX"/>
        </w:rPr>
        <w:t>romo</w:t>
      </w:r>
      <w:r w:rsidR="00D655DB">
        <w:rPr>
          <w:rFonts w:ascii="Times New Roman" w:hAnsi="Times New Roman"/>
          <w:sz w:val="24"/>
          <w:szCs w:val="28"/>
          <w:lang w:val="es-MX"/>
        </w:rPr>
        <w:t>ver</w:t>
      </w:r>
      <w:r>
        <w:rPr>
          <w:rFonts w:ascii="Times New Roman" w:hAnsi="Times New Roman"/>
          <w:sz w:val="24"/>
          <w:szCs w:val="28"/>
          <w:lang w:val="es-MX"/>
        </w:rPr>
        <w:t xml:space="preserve"> </w:t>
      </w:r>
      <w:r w:rsidRPr="00936C26">
        <w:rPr>
          <w:rFonts w:ascii="Times New Roman" w:hAnsi="Times New Roman"/>
          <w:sz w:val="24"/>
          <w:szCs w:val="28"/>
          <w:lang w:val="es-MX"/>
        </w:rPr>
        <w:t>e implanta</w:t>
      </w:r>
      <w:r w:rsidR="00D655DB">
        <w:rPr>
          <w:rFonts w:ascii="Times New Roman" w:hAnsi="Times New Roman"/>
          <w:sz w:val="24"/>
          <w:szCs w:val="28"/>
          <w:lang w:val="es-MX"/>
        </w:rPr>
        <w:t>r</w:t>
      </w:r>
      <w:r>
        <w:rPr>
          <w:rFonts w:ascii="Times New Roman" w:hAnsi="Times New Roman"/>
          <w:sz w:val="24"/>
          <w:szCs w:val="28"/>
          <w:lang w:val="es-MX"/>
        </w:rPr>
        <w:t xml:space="preserve"> </w:t>
      </w:r>
      <w:r w:rsidRPr="00936C26">
        <w:rPr>
          <w:rFonts w:ascii="Times New Roman" w:hAnsi="Times New Roman"/>
          <w:sz w:val="24"/>
          <w:szCs w:val="28"/>
          <w:lang w:val="es-MX"/>
        </w:rPr>
        <w:t>mecanismos que faciliten la Gestión del Cambio Inteligente y la mejora de la Cultura Organizacional en las instituciones del Estado</w:t>
      </w:r>
      <w:r>
        <w:rPr>
          <w:rFonts w:ascii="Times New Roman" w:hAnsi="Times New Roman"/>
          <w:sz w:val="24"/>
          <w:szCs w:val="28"/>
          <w:lang w:val="es-MX"/>
        </w:rPr>
        <w:t>, como forma de contribuir al fortalecimiento institucional de las organizaciones públicas, durante el 201</w:t>
      </w:r>
      <w:r w:rsidR="00F1646A">
        <w:rPr>
          <w:rFonts w:ascii="Times New Roman" w:hAnsi="Times New Roman"/>
          <w:sz w:val="24"/>
          <w:szCs w:val="28"/>
          <w:lang w:val="es-MX"/>
        </w:rPr>
        <w:t>8</w:t>
      </w:r>
      <w:r>
        <w:rPr>
          <w:rFonts w:ascii="Times New Roman" w:hAnsi="Times New Roman"/>
          <w:sz w:val="24"/>
          <w:szCs w:val="28"/>
          <w:lang w:val="es-MX"/>
        </w:rPr>
        <w:t xml:space="preserve"> </w:t>
      </w:r>
      <w:r w:rsidR="00F1646A">
        <w:rPr>
          <w:rFonts w:ascii="Times New Roman" w:hAnsi="Times New Roman"/>
          <w:sz w:val="24"/>
          <w:szCs w:val="28"/>
          <w:lang w:val="es-MX"/>
        </w:rPr>
        <w:t>ciento noventa y cinco</w:t>
      </w:r>
      <w:r w:rsidRPr="00936C26">
        <w:rPr>
          <w:rFonts w:ascii="Times New Roman" w:hAnsi="Times New Roman" w:cs="Times New Roman"/>
          <w:sz w:val="24"/>
        </w:rPr>
        <w:t xml:space="preserve"> </w:t>
      </w:r>
      <w:r w:rsidRPr="00936C26">
        <w:rPr>
          <w:rFonts w:ascii="Times New Roman" w:hAnsi="Times New Roman" w:cs="Times New Roman"/>
          <w:b/>
          <w:sz w:val="24"/>
        </w:rPr>
        <w:t>(</w:t>
      </w:r>
      <w:r w:rsidR="00F1646A">
        <w:rPr>
          <w:rFonts w:ascii="Times New Roman" w:hAnsi="Times New Roman" w:cs="Times New Roman"/>
          <w:b/>
          <w:sz w:val="24"/>
        </w:rPr>
        <w:t>19</w:t>
      </w:r>
      <w:r w:rsidR="00285DF1">
        <w:rPr>
          <w:rFonts w:ascii="Times New Roman" w:hAnsi="Times New Roman" w:cs="Times New Roman"/>
          <w:b/>
          <w:sz w:val="24"/>
        </w:rPr>
        <w:t>5</w:t>
      </w:r>
      <w:r w:rsidRPr="00936C26">
        <w:rPr>
          <w:rFonts w:ascii="Times New Roman" w:hAnsi="Times New Roman" w:cs="Times New Roman"/>
          <w:b/>
          <w:sz w:val="24"/>
        </w:rPr>
        <w:t>)</w:t>
      </w:r>
      <w:r w:rsidRPr="00936C26">
        <w:rPr>
          <w:rFonts w:ascii="Times New Roman" w:hAnsi="Times New Roman" w:cs="Times New Roman"/>
          <w:sz w:val="24"/>
        </w:rPr>
        <w:t xml:space="preserve"> instituciones </w:t>
      </w:r>
      <w:r>
        <w:rPr>
          <w:rFonts w:ascii="Times New Roman" w:hAnsi="Times New Roman" w:cs="Times New Roman"/>
          <w:sz w:val="24"/>
        </w:rPr>
        <w:t>con</w:t>
      </w:r>
      <w:r w:rsidRPr="00936C26">
        <w:rPr>
          <w:rFonts w:ascii="Times New Roman" w:hAnsi="Times New Roman" w:cs="Times New Roman"/>
          <w:sz w:val="24"/>
        </w:rPr>
        <w:t xml:space="preserve"> un total de </w:t>
      </w:r>
      <w:r w:rsidR="00F1646A">
        <w:rPr>
          <w:rFonts w:ascii="Times New Roman" w:hAnsi="Times New Roman" w:cs="Times New Roman"/>
          <w:sz w:val="24"/>
        </w:rPr>
        <w:t xml:space="preserve">veintitrés </w:t>
      </w:r>
      <w:r w:rsidRPr="00936C26">
        <w:rPr>
          <w:rFonts w:ascii="Times New Roman" w:hAnsi="Times New Roman" w:cs="Times New Roman"/>
          <w:sz w:val="24"/>
        </w:rPr>
        <w:t xml:space="preserve">mil </w:t>
      </w:r>
      <w:r w:rsidR="00F1646A">
        <w:rPr>
          <w:rFonts w:ascii="Times New Roman" w:hAnsi="Times New Roman" w:cs="Times New Roman"/>
          <w:sz w:val="24"/>
        </w:rPr>
        <w:t xml:space="preserve">doscientos veintisiete </w:t>
      </w:r>
      <w:r w:rsidRPr="00936C26">
        <w:rPr>
          <w:rFonts w:ascii="Times New Roman" w:hAnsi="Times New Roman" w:cs="Times New Roman"/>
          <w:b/>
          <w:sz w:val="24"/>
        </w:rPr>
        <w:t>(</w:t>
      </w:r>
      <w:r w:rsidR="00F1646A">
        <w:rPr>
          <w:rFonts w:ascii="Times New Roman" w:hAnsi="Times New Roman" w:cs="Times New Roman"/>
          <w:b/>
          <w:sz w:val="24"/>
        </w:rPr>
        <w:t>23</w:t>
      </w:r>
      <w:r w:rsidR="005C4254">
        <w:rPr>
          <w:rFonts w:ascii="Times New Roman" w:hAnsi="Times New Roman" w:cs="Times New Roman"/>
          <w:b/>
          <w:sz w:val="24"/>
        </w:rPr>
        <w:t>,</w:t>
      </w:r>
      <w:r w:rsidR="00F1646A">
        <w:rPr>
          <w:rFonts w:ascii="Times New Roman" w:hAnsi="Times New Roman" w:cs="Times New Roman"/>
          <w:b/>
          <w:sz w:val="24"/>
        </w:rPr>
        <w:t>22</w:t>
      </w:r>
      <w:r w:rsidR="005C4254">
        <w:rPr>
          <w:rFonts w:ascii="Times New Roman" w:hAnsi="Times New Roman" w:cs="Times New Roman"/>
          <w:b/>
          <w:sz w:val="24"/>
        </w:rPr>
        <w:t>7</w:t>
      </w:r>
      <w:r w:rsidRPr="00936C26">
        <w:rPr>
          <w:rFonts w:ascii="Times New Roman" w:hAnsi="Times New Roman" w:cs="Times New Roman"/>
          <w:b/>
          <w:sz w:val="24"/>
        </w:rPr>
        <w:t>)</w:t>
      </w:r>
      <w:r w:rsidRPr="00936C26">
        <w:rPr>
          <w:rFonts w:ascii="Times New Roman" w:hAnsi="Times New Roman" w:cs="Times New Roman"/>
          <w:sz w:val="24"/>
        </w:rPr>
        <w:t xml:space="preserve"> Servidores Públicos participaron de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936C26">
        <w:rPr>
          <w:rFonts w:ascii="Times New Roman" w:hAnsi="Times New Roman" w:cs="Times New Roman"/>
          <w:b/>
          <w:sz w:val="24"/>
        </w:rPr>
        <w:t>(SECAP)</w:t>
      </w:r>
      <w:r w:rsidR="002A11BE">
        <w:rPr>
          <w:rFonts w:ascii="Times New Roman" w:hAnsi="Times New Roman" w:cs="Times New Roman"/>
          <w:b/>
          <w:sz w:val="24"/>
        </w:rPr>
        <w:t>:</w:t>
      </w:r>
      <w:bookmarkEnd w:id="44"/>
      <w:bookmarkEnd w:id="45"/>
      <w:bookmarkEnd w:id="46"/>
      <w:r w:rsidR="002A11BE">
        <w:rPr>
          <w:rFonts w:ascii="Times New Roman" w:hAnsi="Times New Roman" w:cs="Times New Roman"/>
          <w:b/>
          <w:sz w:val="24"/>
        </w:rPr>
        <w:t xml:space="preserve"> </w:t>
      </w:r>
    </w:p>
    <w:tbl>
      <w:tblPr>
        <w:tblStyle w:val="Tabladecuadrcula4-nfasis1"/>
        <w:tblW w:w="9292" w:type="dxa"/>
        <w:tblInd w:w="-572" w:type="dxa"/>
        <w:tblLook w:val="04A0" w:firstRow="1" w:lastRow="0" w:firstColumn="1" w:lastColumn="0" w:noHBand="0" w:noVBand="1"/>
      </w:tblPr>
      <w:tblGrid>
        <w:gridCol w:w="540"/>
        <w:gridCol w:w="2599"/>
        <w:gridCol w:w="540"/>
        <w:gridCol w:w="2625"/>
        <w:gridCol w:w="540"/>
        <w:gridCol w:w="2448"/>
      </w:tblGrid>
      <w:tr w:rsidR="006E272A" w:rsidRPr="004F5894" w:rsidTr="00B44B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92" w:type="dxa"/>
            <w:gridSpan w:val="6"/>
            <w:noWrap/>
          </w:tcPr>
          <w:p w:rsidR="006E272A" w:rsidRPr="004F5894" w:rsidRDefault="006E272A" w:rsidP="006E272A">
            <w:pPr>
              <w:spacing w:after="0" w:line="240" w:lineRule="auto"/>
              <w:jc w:val="center"/>
              <w:rPr>
                <w:rFonts w:ascii="Times New Roman" w:eastAsia="Times New Roman" w:hAnsi="Times New Roman" w:cs="Times New Roman"/>
                <w:b w:val="0"/>
                <w:bCs w:val="0"/>
                <w:color w:val="000000"/>
                <w:kern w:val="0"/>
                <w:sz w:val="22"/>
                <w:lang w:eastAsia="es-DO"/>
              </w:rPr>
            </w:pPr>
            <w:r w:rsidRPr="004F5894">
              <w:rPr>
                <w:rFonts w:ascii="Times New Roman" w:eastAsia="Times New Roman" w:hAnsi="Times New Roman" w:cs="Times New Roman"/>
                <w:b w:val="0"/>
                <w:bCs w:val="0"/>
                <w:color w:val="000000"/>
                <w:kern w:val="0"/>
                <w:sz w:val="22"/>
                <w:lang w:eastAsia="es-DO"/>
              </w:rPr>
              <w:t>Relación de Instituciones Encuestadas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noWrap/>
          </w:tcPr>
          <w:p w:rsidR="006E272A" w:rsidRPr="004F5894" w:rsidRDefault="006E272A" w:rsidP="006E272A">
            <w:pPr>
              <w:spacing w:after="0" w:line="240" w:lineRule="auto"/>
              <w:jc w:val="center"/>
              <w:rPr>
                <w:rFonts w:ascii="Times New Roman" w:eastAsia="Times New Roman" w:hAnsi="Times New Roman" w:cs="Times New Roman"/>
                <w:b w:val="0"/>
                <w:bCs w:val="0"/>
                <w:color w:val="000000"/>
                <w:kern w:val="0"/>
                <w:sz w:val="22"/>
                <w:lang w:eastAsia="es-DO"/>
              </w:rPr>
            </w:pPr>
            <w:r w:rsidRPr="004F5894">
              <w:rPr>
                <w:rFonts w:ascii="Times New Roman" w:eastAsia="Times New Roman" w:hAnsi="Times New Roman" w:cs="Times New Roman"/>
                <w:b w:val="0"/>
                <w:bCs w:val="0"/>
                <w:color w:val="000000"/>
                <w:kern w:val="0"/>
                <w:sz w:val="22"/>
                <w:lang w:eastAsia="es-DO"/>
              </w:rPr>
              <w:t>No.</w:t>
            </w:r>
          </w:p>
        </w:tc>
        <w:tc>
          <w:tcPr>
            <w:tcW w:w="2599" w:type="dxa"/>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c>
          <w:tcPr>
            <w:tcW w:w="540" w:type="dxa"/>
            <w:noWrap/>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No.</w:t>
            </w:r>
          </w:p>
        </w:tc>
        <w:tc>
          <w:tcPr>
            <w:tcW w:w="2625" w:type="dxa"/>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c>
          <w:tcPr>
            <w:tcW w:w="540" w:type="dxa"/>
            <w:noWrap/>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No.</w:t>
            </w:r>
          </w:p>
        </w:tc>
        <w:tc>
          <w:tcPr>
            <w:tcW w:w="2448" w:type="dxa"/>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lang w:eastAsia="es-DO"/>
              </w:rPr>
            </w:pPr>
            <w:r w:rsidRPr="004F5894">
              <w:rPr>
                <w:rFonts w:ascii="Times New Roman" w:eastAsia="Times New Roman" w:hAnsi="Times New Roman" w:cs="Times New Roman"/>
                <w:b/>
                <w:bCs/>
                <w:color w:val="000000"/>
                <w:kern w:val="0"/>
                <w:sz w:val="22"/>
                <w:lang w:eastAsia="es-DO"/>
              </w:rPr>
              <w:t>Institución</w:t>
            </w:r>
          </w:p>
        </w:tc>
      </w:tr>
      <w:tr w:rsidR="006E272A" w:rsidRPr="004F5894" w:rsidTr="00B44BFE">
        <w:trPr>
          <w:trHeight w:val="9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Acuario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66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Investigaciones Criminales (DICRIM)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131</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Alicia de Legendre (Villa Rivas)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Administradora de Riesgos de Salud para los Maestros ARS-SEMMA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67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Prevención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132</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de Castillo</w:t>
            </w:r>
          </w:p>
        </w:tc>
      </w:tr>
      <w:tr w:rsidR="006E272A" w:rsidRPr="004F5894" w:rsidTr="00B44BFE">
        <w:trPr>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AMERIPOL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68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Recursos Humanos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133</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Dr. Alfredo González Gil Roldan</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Archivo General de la Nación</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69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Soporte y Servicios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134</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Dr. José Pérez</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 IV de Salud</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Especializada Niños(as) Adolecentes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135</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Dr. Napier Díaz</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Especializada Prot. a la Mujer y Violencia Intrafamiliar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136</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Hato del Yaque en Santiago</w:t>
            </w:r>
          </w:p>
        </w:tc>
      </w:tr>
      <w:tr w:rsidR="006E272A" w:rsidRPr="004F5894" w:rsidTr="00B44BFE">
        <w:trPr>
          <w:trHeight w:val="408"/>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7</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II</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Operaciones Policiales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137</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Municipal Laguna Salada</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8</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III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Policía Auxiliar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138</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Nuestra Señora de Regla</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9</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V</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Protección de Seguridad Judicial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139</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Periférico Dr. Rafael Castro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10</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VI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Protección Seguridad Escolar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140</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Presidente Estrella Ureña</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VII</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Asuntos Internacionales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141</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Provincial Dr. Ricardo Limardo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Áreas de Salud (DAS) - VIII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Comunicaciones Estratégicas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142</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Regional Docente San Vicente de Paul</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Autoridad Nacional de Asuntos Marítimos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la Policía Comunitaria (Poliscom)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143</w:t>
            </w:r>
          </w:p>
        </w:tc>
        <w:tc>
          <w:tcPr>
            <w:tcW w:w="2448"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Regional Universitario Dr. Luís Manuel Morillo King</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Autoridad Portuaria Dominicana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79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Movilidad Sostenible (INTRANT)</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144</w:t>
            </w:r>
          </w:p>
        </w:tc>
        <w:tc>
          <w:tcPr>
            <w:tcW w:w="2448"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Universitario Maternidad Nuestra Señora de la Altagracia</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15</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Bánica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Planificación Estratégica y Desarrollo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Industria Nacional de la Aguja</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16</w:t>
            </w:r>
          </w:p>
        </w:tc>
        <w:tc>
          <w:tcPr>
            <w:tcW w:w="2599"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El Factor</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Recursos Humanos (INTRANT)</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146</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Inspectoría General de la Policía Nacional</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17</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El Pino</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Tecnología de la Información y Comunicación (INTRANT)</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147</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Agrario Dominicano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18</w:t>
            </w:r>
          </w:p>
        </w:tc>
        <w:tc>
          <w:tcPr>
            <w:tcW w:w="2599"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Enriquillo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de Telemática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148</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de Auxilios y Viviendas</w:t>
            </w:r>
          </w:p>
        </w:tc>
      </w:tr>
      <w:tr w:rsidR="006E272A" w:rsidRPr="004F5894" w:rsidTr="00B44BFE">
        <w:trPr>
          <w:trHeight w:val="31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19</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Jamao al Norte</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Comunicación</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149</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de Estabilización de Precios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20</w:t>
            </w:r>
          </w:p>
        </w:tc>
        <w:tc>
          <w:tcPr>
            <w:tcW w:w="2599"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Laguna Salada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Comunidad Digna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150</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de Innovación en Biotecnología e Industria</w:t>
            </w:r>
          </w:p>
        </w:tc>
      </w:tr>
      <w:tr w:rsidR="006E272A" w:rsidRPr="004F5894" w:rsidTr="00B44BFE">
        <w:trPr>
          <w:trHeight w:val="433"/>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21</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Partido</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Cooperación Multilateral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151</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del Tabaco de la República Dominicana</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22</w:t>
            </w:r>
          </w:p>
        </w:tc>
        <w:tc>
          <w:tcPr>
            <w:tcW w:w="2599"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Santo Domingo Este</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Desarrollo Fronterizo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152</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Dominicano de Investigaciones Agropecuarias y Forestales</w:t>
            </w:r>
          </w:p>
        </w:tc>
      </w:tr>
      <w:tr w:rsidR="006E272A" w:rsidRPr="004F5894" w:rsidTr="00B44BFE">
        <w:trPr>
          <w:trHeight w:val="541"/>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23</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Villa Jaragua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Ética e Integridad Gubernamental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153</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Dominicano del Café</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24</w:t>
            </w:r>
          </w:p>
        </w:tc>
        <w:tc>
          <w:tcPr>
            <w:tcW w:w="2599"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de Villa Tapia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89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Ganadería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154</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Especializado de Estudios Superiores de la Policía Nacional</w:t>
            </w:r>
          </w:p>
        </w:tc>
      </w:tr>
      <w:tr w:rsidR="006E272A" w:rsidRPr="004F5894" w:rsidTr="00B44BFE">
        <w:trPr>
          <w:trHeight w:val="488"/>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25</w:t>
            </w:r>
          </w:p>
        </w:tc>
        <w:tc>
          <w:tcPr>
            <w:tcW w:w="2599"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Ayuntamiento</w:t>
            </w:r>
            <w:r w:rsidR="006E272A" w:rsidRPr="004F5894">
              <w:rPr>
                <w:rFonts w:ascii="Times New Roman" w:hAnsi="Times New Roman" w:cs="Times New Roman"/>
                <w:color w:val="000000"/>
                <w:kern w:val="0"/>
                <w:szCs w:val="24"/>
              </w:rPr>
              <w:t xml:space="preserve"> Los Botados Yamasá</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Administración Pública</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26</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Banco Agrícola de la República Dominicana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Minería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156</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Atención Integral a la Primera Infancia</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27</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Cardio-Neuro Oftalmológico y Trasplante (CECANOT)</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Riesgos Agropecuarios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157</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Bienestar Magisterial</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28</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Atención Integral para la Discapacidad de Santiago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General de Seguridad de Tránsito y Transporte Terrestre</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158</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Formación y Capacitación del Magisterio</w:t>
            </w:r>
          </w:p>
        </w:tc>
      </w:tr>
      <w:tr w:rsidR="006E272A" w:rsidRPr="004F5894" w:rsidTr="00B44BFE">
        <w:trPr>
          <w:trHeight w:val="712"/>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29</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Atención Integral para la Discapacidad Luperón Santo Domingo</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Nacional de Control de Drogas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159</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Migración</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30</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Atención Integral para la Discapacidad San Juan de la Maguana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Policial de Protección de Dignatarios</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160</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 Recursos Hidráulicos</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Educación Médica de Amistad Dominico-Japonesa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Barahona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161</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Nacional del Cáncer Rosa E. Sánchez Pérez de Tavares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Gastroenterología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Dajabón</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162</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Instituto Postal Dominicano</w:t>
            </w:r>
          </w:p>
        </w:tc>
      </w:tr>
      <w:tr w:rsidR="006E272A" w:rsidRPr="004F5894" w:rsidTr="00B44BFE">
        <w:trPr>
          <w:trHeight w:val="499"/>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Centro de Salud Integral Bella Vista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Duarte</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163</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Intendencia General de la Policía Nacional</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Comedores Económicos del Estado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99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 xml:space="preserve">Dirección Provincial de Salud (DPS) - El </w:t>
            </w:r>
            <w:r w:rsidR="004F5894" w:rsidRPr="004F5894">
              <w:rPr>
                <w:rFonts w:ascii="Times New Roman" w:hAnsi="Times New Roman" w:cs="Times New Roman"/>
                <w:color w:val="000000"/>
                <w:kern w:val="0"/>
                <w:szCs w:val="24"/>
              </w:rPr>
              <w:t>Seíbo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164</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Jardín Botánico Nacional Dr. Rafael Ma. Moscoso</w:t>
            </w:r>
          </w:p>
        </w:tc>
      </w:tr>
      <w:tr w:rsidR="006E272A" w:rsidRPr="004F5894" w:rsidTr="00B44BFE">
        <w:trPr>
          <w:trHeight w:val="417"/>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35</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Comisión Nacional de Defensa de la Competencia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Hato Mayor</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Junta de Distrito Municipal de Chirino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36</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Comisión Presidencial de Apoyo al Desarrollo Provincial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Monte Plata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166</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Junta de Distrito Municipal de La Caleta</w:t>
            </w:r>
          </w:p>
        </w:tc>
      </w:tr>
      <w:tr w:rsidR="006E272A" w:rsidRPr="004F5894" w:rsidTr="00B44BFE">
        <w:trPr>
          <w:trHeight w:val="4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37</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Comité de Retiro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Peravia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167</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Junta de Distrito Municipal de Pantoja - Los Alcarrizos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38</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de Coordinación de la Zona Especial de Desarrollo Fronterizo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Puerto Plata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168</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Junta de Distrito Municipal de San Luís</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39</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Dominicano de Pesca y Acuicultura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 Cristóbal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169</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Lotería Nacional</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40</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Discapacidad</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 Juan de la Maguana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170</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Agricultura</w:t>
            </w:r>
          </w:p>
        </w:tc>
      </w:tr>
      <w:tr w:rsidR="006E272A" w:rsidRPr="004F5894" w:rsidTr="00B44BFE">
        <w:trPr>
          <w:trHeight w:val="404"/>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Drogas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 Pedro de Macorís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171</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Educación</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Estancias Infantiles</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Santiago 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172</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Educación Superior, Ciencia y Tecnología</w:t>
            </w:r>
          </w:p>
        </w:tc>
      </w:tr>
      <w:tr w:rsidR="006E272A" w:rsidRPr="004F5894" w:rsidTr="00B44BFE">
        <w:trPr>
          <w:trHeight w:val="377"/>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la Persona Envejeciente</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Santiago II</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173</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Industria y Comercio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Promoción y Apoyo a la Micro Pequeña y Mediana Empresa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109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Santiago III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174</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Interior y Policía</w:t>
            </w:r>
          </w:p>
        </w:tc>
      </w:tr>
      <w:tr w:rsidR="006E272A" w:rsidRPr="004F5894" w:rsidTr="00B44BFE">
        <w:trPr>
          <w:trHeight w:val="511"/>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45</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de Zonas Francas de Exportación</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Santiago Rodríguez</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la Juventud</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46</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para el Cambio Climático y el Mecanismo de Desarrollo Limpio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Provincial de Salud (DPS) - Valverde</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176</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Medio Ambiente y Recursos Naturales</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47</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para la Niñez y la Adolescencia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Central del Distrito Nacional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177</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Obras Públicas y Comunicaciones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48</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Consejo Nacional para la Reglamentación y Fomento de la Industria Lechera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Cibao Central (Santiago)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178</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Ministerio de Turismo</w:t>
            </w:r>
          </w:p>
        </w:tc>
      </w:tr>
      <w:tr w:rsidR="006E272A" w:rsidRPr="004F5894" w:rsidTr="00B44BFE">
        <w:trPr>
          <w:trHeight w:val="76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49</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Cooperativa de Ahorros Créditos y Servicios Múltiples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Cibao Sur (Bonao)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179</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de Ingenieros Supervisores de Obras del Estado</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50</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de Acueducto y Alcantarillado de Moca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Este (La Romana)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180</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de la Defensa Civil</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de Acueducto y Alcantarillado de Santo Domingo</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Noroeste (Mao)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181</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Equidad de Género de la Policía Nacional</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de Fomento a la Industria Hotelera y Desarrollo del Turismo</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Noroeste (San Fco. de Macorís)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182</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Metropolitana de Servicios de Autobuses</w:t>
            </w:r>
          </w:p>
        </w:tc>
      </w:tr>
      <w:tr w:rsidR="006E272A" w:rsidRPr="004F5894" w:rsidTr="00B44BFE">
        <w:trPr>
          <w:trHeight w:val="66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del Acueducto y Alcantarillado de La Vega</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118</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Norte (Puerto Plata)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183</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Nacional de Evaluación Sísmica y Vulnerabilidad de Infraest. y Edificaciones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del Acueducto y Alcantarillado del Municipio de Boca Chica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119</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Oeste (San Juan de la Maguana)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184</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Nacional de la Propiedad Industrial</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55</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Corporación Dominicana de Empresas Eléctricas Estatales</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120</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Santo Domingo Norte (Villa Mella)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Oficina Presidencial de Tecnologías de la Información y Comunicación</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lastRenderedPageBreak/>
              <w:t>56</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Cuerpo Especializado de Seguridad Turística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121</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Santo Domingo Oeste (Los Alcarrizos)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186</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Organismo Dominicano de Acreditación</w:t>
            </w:r>
          </w:p>
        </w:tc>
      </w:tr>
      <w:tr w:rsidR="006E272A" w:rsidRPr="004F5894" w:rsidTr="00B44BFE">
        <w:trPr>
          <w:trHeight w:val="61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57</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Departamento Aeroportuario</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122</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Santo Domingo Oriental (Invivienda)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187</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Plan de Asistencia Social de la Presidencia</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58</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Despacho de la Primera Dama</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123</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Sur (Barahona)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188</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Servicio Geológico Nacional</w:t>
            </w:r>
          </w:p>
        </w:tc>
      </w:tr>
      <w:tr w:rsidR="006E272A" w:rsidRPr="004F5894" w:rsidTr="00B44BFE">
        <w:trPr>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59</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Administrativa y Financiera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124</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Sur Central (Bani)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189</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Servicio Nacional de Salud</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60</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 xml:space="preserve">Dirección Central </w:t>
            </w:r>
            <w:r w:rsidR="004F5894" w:rsidRPr="004F5894">
              <w:rPr>
                <w:rFonts w:ascii="Times New Roman" w:hAnsi="Times New Roman" w:cs="Times New Roman"/>
                <w:color w:val="000000"/>
                <w:kern w:val="0"/>
                <w:szCs w:val="24"/>
              </w:rPr>
              <w:t>Antinarcóticos</w:t>
            </w:r>
            <w:r w:rsidRPr="004F5894">
              <w:rPr>
                <w:rFonts w:ascii="Times New Roman" w:hAnsi="Times New Roman" w:cs="Times New Roman"/>
                <w:color w:val="000000"/>
                <w:kern w:val="0"/>
                <w:szCs w:val="24"/>
              </w:rPr>
              <w:t xml:space="preserve"> (DICAN)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125</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Regional Sureste (San Pedro de Macorís)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190</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Servicio Regional de Salud Cibao Occidental Mao Valverde</w:t>
            </w:r>
          </w:p>
        </w:tc>
      </w:tr>
      <w:tr w:rsidR="006E272A" w:rsidRPr="004F5894" w:rsidTr="00B44BFE">
        <w:trPr>
          <w:trHeight w:val="796"/>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61</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Cuerpo Médico y Sanidad Policial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126</w:t>
            </w:r>
          </w:p>
        </w:tc>
        <w:tc>
          <w:tcPr>
            <w:tcW w:w="2625"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Distrito Educativo 06-05 La Vega Este</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191</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Servicio Regional de Salud VI - El Valle</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62</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Antipandillas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127</w:t>
            </w:r>
          </w:p>
        </w:tc>
        <w:tc>
          <w:tcPr>
            <w:tcW w:w="2625"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Fondo Patrimonial de las Empresas Reformadas</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192</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Subjefatura de la Policía Nacional</w:t>
            </w:r>
          </w:p>
        </w:tc>
      </w:tr>
      <w:tr w:rsidR="006E272A" w:rsidRPr="004F5894" w:rsidTr="00B44BFE">
        <w:trPr>
          <w:trHeight w:val="704"/>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63</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Asuntos Internos (DICAI)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128</w:t>
            </w:r>
          </w:p>
        </w:tc>
        <w:tc>
          <w:tcPr>
            <w:tcW w:w="2625"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Dr. Leopoldo Pou</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193</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Superintendencia de Salud y Riesgos Laborales</w:t>
            </w:r>
          </w:p>
        </w:tc>
      </w:tr>
      <w:tr w:rsidR="006E272A" w:rsidRPr="004F5894" w:rsidTr="00B44BF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64</w:t>
            </w:r>
          </w:p>
        </w:tc>
        <w:tc>
          <w:tcPr>
            <w:tcW w:w="2599"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Asuntos Legales de la Policía Nacional</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129</w:t>
            </w:r>
          </w:p>
        </w:tc>
        <w:tc>
          <w:tcPr>
            <w:tcW w:w="2625" w:type="dxa"/>
            <w:hideMark/>
          </w:tcPr>
          <w:p w:rsidR="006E272A" w:rsidRPr="004F5894" w:rsidRDefault="00F34E34"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Dr. Pascasio Toribio Piantini</w:t>
            </w:r>
          </w:p>
        </w:tc>
        <w:tc>
          <w:tcPr>
            <w:tcW w:w="540" w:type="dxa"/>
            <w:noWrap/>
            <w:hideMark/>
          </w:tcPr>
          <w:p w:rsidR="006E272A" w:rsidRPr="004F5894" w:rsidRDefault="006E272A" w:rsidP="006E27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194</w:t>
            </w:r>
          </w:p>
        </w:tc>
        <w:tc>
          <w:tcPr>
            <w:tcW w:w="2448" w:type="dxa"/>
            <w:hideMark/>
          </w:tcPr>
          <w:p w:rsidR="006E272A" w:rsidRPr="004F5894" w:rsidRDefault="006E272A" w:rsidP="006E272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Superintendencia de Valores</w:t>
            </w:r>
          </w:p>
        </w:tc>
      </w:tr>
      <w:tr w:rsidR="006E272A" w:rsidRPr="004F5894" w:rsidTr="00B44BFE">
        <w:trPr>
          <w:trHeight w:val="945"/>
        </w:trPr>
        <w:tc>
          <w:tcPr>
            <w:cnfStyle w:val="001000000000" w:firstRow="0" w:lastRow="0" w:firstColumn="1" w:lastColumn="0" w:oddVBand="0" w:evenVBand="0" w:oddHBand="0" w:evenHBand="0" w:firstRowFirstColumn="0" w:firstRowLastColumn="0" w:lastRowFirstColumn="0" w:lastRowLastColumn="0"/>
            <w:tcW w:w="540" w:type="dxa"/>
            <w:noWrap/>
            <w:hideMark/>
          </w:tcPr>
          <w:p w:rsidR="006E272A" w:rsidRPr="004F5894" w:rsidRDefault="006E272A" w:rsidP="006E272A">
            <w:pPr>
              <w:spacing w:after="0" w:line="240" w:lineRule="auto"/>
              <w:jc w:val="center"/>
              <w:rPr>
                <w:rFonts w:ascii="Times New Roman" w:eastAsia="Times New Roman" w:hAnsi="Times New Roman" w:cs="Times New Roman"/>
                <w:color w:val="000000"/>
                <w:kern w:val="0"/>
                <w:lang w:eastAsia="es-DO"/>
              </w:rPr>
            </w:pPr>
            <w:r w:rsidRPr="004F5894">
              <w:rPr>
                <w:rFonts w:ascii="Times New Roman" w:eastAsia="Times New Roman" w:hAnsi="Times New Roman" w:cs="Times New Roman"/>
                <w:color w:val="000000"/>
                <w:kern w:val="0"/>
                <w:lang w:eastAsia="es-DO"/>
              </w:rPr>
              <w:t>65</w:t>
            </w:r>
          </w:p>
        </w:tc>
        <w:tc>
          <w:tcPr>
            <w:tcW w:w="2599"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Dirección Central de Inteligencia Delictiva (DINTEL) de la Policía Nacional</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130</w:t>
            </w:r>
          </w:p>
        </w:tc>
        <w:tc>
          <w:tcPr>
            <w:tcW w:w="2625" w:type="dxa"/>
            <w:hideMark/>
          </w:tcPr>
          <w:p w:rsidR="006E272A" w:rsidRPr="004F5894" w:rsidRDefault="00F34E34"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Pr>
                <w:rFonts w:ascii="Times New Roman" w:hAnsi="Times New Roman" w:cs="Times New Roman"/>
                <w:color w:val="000000"/>
                <w:kern w:val="0"/>
                <w:szCs w:val="24"/>
              </w:rPr>
              <w:t>Hospital</w:t>
            </w:r>
            <w:r w:rsidR="006E272A" w:rsidRPr="004F5894">
              <w:rPr>
                <w:rFonts w:ascii="Times New Roman" w:hAnsi="Times New Roman" w:cs="Times New Roman"/>
                <w:color w:val="000000"/>
                <w:kern w:val="0"/>
                <w:szCs w:val="24"/>
              </w:rPr>
              <w:t xml:space="preserve"> Dr. Toribio Bencosme</w:t>
            </w:r>
          </w:p>
        </w:tc>
        <w:tc>
          <w:tcPr>
            <w:tcW w:w="540" w:type="dxa"/>
            <w:noWrap/>
            <w:hideMark/>
          </w:tcPr>
          <w:p w:rsidR="006E272A" w:rsidRPr="004F5894" w:rsidRDefault="006E272A" w:rsidP="006E272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eastAsia="Times New Roman" w:hAnsi="Times New Roman" w:cs="Times New Roman"/>
                <w:color w:val="000000"/>
                <w:kern w:val="0"/>
                <w:szCs w:val="24"/>
                <w:lang w:eastAsia="es-DO"/>
              </w:rPr>
              <w:t>195</w:t>
            </w:r>
          </w:p>
        </w:tc>
        <w:tc>
          <w:tcPr>
            <w:tcW w:w="2448" w:type="dxa"/>
            <w:hideMark/>
          </w:tcPr>
          <w:p w:rsidR="006E272A" w:rsidRPr="004F5894" w:rsidRDefault="006E272A" w:rsidP="006E27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4"/>
                <w:lang w:eastAsia="es-DO"/>
              </w:rPr>
            </w:pPr>
            <w:r w:rsidRPr="004F5894">
              <w:rPr>
                <w:rFonts w:ascii="Times New Roman" w:hAnsi="Times New Roman" w:cs="Times New Roman"/>
                <w:color w:val="000000"/>
                <w:kern w:val="0"/>
                <w:szCs w:val="24"/>
              </w:rPr>
              <w:t>Tesorería de la Seguridad Social</w:t>
            </w:r>
          </w:p>
        </w:tc>
      </w:tr>
    </w:tbl>
    <w:p w:rsidR="00AA4676" w:rsidRPr="00936C26" w:rsidRDefault="00AA4676" w:rsidP="00936C26">
      <w:pPr>
        <w:spacing w:line="480" w:lineRule="auto"/>
        <w:jc w:val="both"/>
        <w:outlineLvl w:val="1"/>
        <w:rPr>
          <w:rFonts w:ascii="Times New Roman" w:hAnsi="Times New Roman" w:cs="Times New Roman"/>
          <w:b/>
          <w:sz w:val="24"/>
        </w:rPr>
      </w:pPr>
    </w:p>
    <w:p w:rsidR="002D0697" w:rsidRPr="00A14485" w:rsidRDefault="00A71742" w:rsidP="00A14485">
      <w:pPr>
        <w:spacing w:line="480" w:lineRule="auto"/>
        <w:jc w:val="both"/>
        <w:rPr>
          <w:rFonts w:ascii="Times New Roman" w:hAnsi="Times New Roman" w:cs="Times New Roman"/>
          <w:b/>
          <w:color w:val="000000"/>
          <w:sz w:val="22"/>
          <w:lang w:val="es-ES_tradnl"/>
        </w:rPr>
      </w:pPr>
      <w:r>
        <w:rPr>
          <w:rFonts w:ascii="Times New Roman" w:hAnsi="Times New Roman"/>
          <w:sz w:val="24"/>
          <w:szCs w:val="24"/>
          <w:lang w:val="es-ES_tradnl"/>
        </w:rPr>
        <w:t>Se destaca además, a</w:t>
      </w:r>
      <w:r w:rsidRPr="00A71742">
        <w:rPr>
          <w:rFonts w:ascii="Times New Roman" w:hAnsi="Times New Roman"/>
          <w:sz w:val="24"/>
          <w:szCs w:val="24"/>
          <w:lang w:val="es-ES_tradnl"/>
        </w:rPr>
        <w:t xml:space="preserve"> </w:t>
      </w:r>
      <w:r w:rsidR="00A14485">
        <w:rPr>
          <w:rFonts w:ascii="Times New Roman" w:hAnsi="Times New Roman"/>
          <w:sz w:val="24"/>
          <w:szCs w:val="24"/>
          <w:lang w:val="es-ES_tradnl"/>
        </w:rPr>
        <w:t>c</w:t>
      </w:r>
      <w:r w:rsidR="002D0697" w:rsidRPr="00A14485">
        <w:rPr>
          <w:rFonts w:ascii="Times New Roman" w:hAnsi="Times New Roman" w:cs="Times New Roman"/>
          <w:sz w:val="22"/>
          <w:lang w:val="es-ES_tradnl"/>
        </w:rPr>
        <w:t xml:space="preserve">iento sesenta y ocho </w:t>
      </w:r>
      <w:r w:rsidR="002D0697" w:rsidRPr="00A14485">
        <w:rPr>
          <w:rFonts w:ascii="Times New Roman" w:hAnsi="Times New Roman" w:cs="Times New Roman"/>
          <w:b/>
          <w:sz w:val="22"/>
          <w:lang w:val="es-ES_tradnl"/>
        </w:rPr>
        <w:t>(168</w:t>
      </w:r>
      <w:r w:rsidR="002D0697" w:rsidRPr="00A14485">
        <w:rPr>
          <w:rFonts w:ascii="Times New Roman" w:hAnsi="Times New Roman" w:cs="Times New Roman"/>
          <w:sz w:val="22"/>
          <w:lang w:val="es-ES_tradnl"/>
        </w:rPr>
        <w:t>) instituciones con Informes Diagnóstico</w:t>
      </w:r>
      <w:r w:rsidR="00425880">
        <w:rPr>
          <w:rFonts w:ascii="Times New Roman" w:hAnsi="Times New Roman" w:cs="Times New Roman"/>
          <w:sz w:val="22"/>
          <w:lang w:val="es-ES_tradnl"/>
        </w:rPr>
        <w:t>s</w:t>
      </w:r>
      <w:r w:rsidR="002D0697" w:rsidRPr="00A14485">
        <w:rPr>
          <w:rFonts w:ascii="Times New Roman" w:hAnsi="Times New Roman" w:cs="Times New Roman"/>
          <w:sz w:val="22"/>
          <w:lang w:val="es-ES_tradnl"/>
        </w:rPr>
        <w:t xml:space="preserve"> resultado de la aplicación de Encuesta de Clima y Cultura Organizacional, las mismas fueron asesoradas y orientadas para elaborar e implementar sus </w:t>
      </w:r>
      <w:r w:rsidR="002D0697" w:rsidRPr="00A14485">
        <w:rPr>
          <w:rFonts w:ascii="Times New Roman" w:hAnsi="Times New Roman" w:cs="Times New Roman"/>
          <w:b/>
          <w:sz w:val="22"/>
          <w:lang w:val="es-ES_tradnl"/>
        </w:rPr>
        <w:t xml:space="preserve">Planes de Acción. </w:t>
      </w:r>
    </w:p>
    <w:p w:rsidR="00A14485" w:rsidRPr="00A14485" w:rsidRDefault="00425880" w:rsidP="00A14485">
      <w:pPr>
        <w:spacing w:line="480" w:lineRule="auto"/>
        <w:jc w:val="both"/>
        <w:rPr>
          <w:rFonts w:ascii="Times New Roman" w:hAnsi="Times New Roman" w:cs="Times New Roman"/>
          <w:sz w:val="24"/>
          <w:lang w:val="es-ES_tradnl"/>
        </w:rPr>
      </w:pPr>
      <w:r>
        <w:rPr>
          <w:rFonts w:ascii="Times New Roman" w:hAnsi="Times New Roman" w:cs="Times New Roman"/>
          <w:sz w:val="24"/>
          <w:szCs w:val="24"/>
        </w:rPr>
        <w:t>S</w:t>
      </w:r>
      <w:r w:rsidR="00D655DB" w:rsidRPr="00A14485">
        <w:rPr>
          <w:rFonts w:ascii="Times New Roman" w:hAnsi="Times New Roman" w:cs="Times New Roman"/>
          <w:sz w:val="24"/>
          <w:szCs w:val="24"/>
        </w:rPr>
        <w:t>e desarroll</w:t>
      </w:r>
      <w:r w:rsidR="00A14485" w:rsidRPr="00A14485">
        <w:rPr>
          <w:rFonts w:ascii="Times New Roman" w:hAnsi="Times New Roman" w:cs="Times New Roman"/>
          <w:sz w:val="24"/>
          <w:szCs w:val="24"/>
        </w:rPr>
        <w:t>ó</w:t>
      </w:r>
      <w:r w:rsidR="00D655DB" w:rsidRPr="00A14485">
        <w:rPr>
          <w:rFonts w:ascii="Times New Roman" w:hAnsi="Times New Roman" w:cs="Times New Roman"/>
          <w:sz w:val="24"/>
          <w:szCs w:val="24"/>
        </w:rPr>
        <w:t xml:space="preserve"> </w:t>
      </w:r>
      <w:r w:rsidR="00A14485" w:rsidRPr="00A14485">
        <w:rPr>
          <w:rFonts w:ascii="Times New Roman" w:hAnsi="Times New Roman" w:cs="Times New Roman"/>
          <w:sz w:val="24"/>
          <w:szCs w:val="24"/>
        </w:rPr>
        <w:t xml:space="preserve">una </w:t>
      </w:r>
      <w:r w:rsidR="00D655DB" w:rsidRPr="00A14485">
        <w:rPr>
          <w:rFonts w:ascii="Times New Roman" w:hAnsi="Times New Roman" w:cs="Times New Roman"/>
          <w:b/>
          <w:sz w:val="24"/>
          <w:szCs w:val="24"/>
        </w:rPr>
        <w:t xml:space="preserve">Charla sobre Gestión </w:t>
      </w:r>
      <w:r w:rsidR="00A14485" w:rsidRPr="00A14485">
        <w:rPr>
          <w:rFonts w:ascii="Times New Roman" w:hAnsi="Times New Roman" w:cs="Times New Roman"/>
          <w:b/>
          <w:sz w:val="24"/>
          <w:szCs w:val="24"/>
        </w:rPr>
        <w:t xml:space="preserve">Estratégica </w:t>
      </w:r>
      <w:r w:rsidR="00D655DB" w:rsidRPr="00A14485">
        <w:rPr>
          <w:rFonts w:ascii="Times New Roman" w:hAnsi="Times New Roman" w:cs="Times New Roman"/>
          <w:b/>
          <w:sz w:val="24"/>
          <w:szCs w:val="24"/>
        </w:rPr>
        <w:t xml:space="preserve">del Cambio </w:t>
      </w:r>
      <w:r w:rsidR="00A14485" w:rsidRPr="00A14485">
        <w:rPr>
          <w:rFonts w:ascii="Times New Roman" w:hAnsi="Times New Roman" w:cs="Times New Roman"/>
          <w:sz w:val="24"/>
          <w:szCs w:val="24"/>
        </w:rPr>
        <w:t xml:space="preserve">en la </w:t>
      </w:r>
      <w:r w:rsidR="00A14485" w:rsidRPr="00A14485">
        <w:rPr>
          <w:rFonts w:ascii="Times New Roman" w:hAnsi="Times New Roman" w:cs="Times New Roman"/>
          <w:b/>
          <w:color w:val="000000"/>
          <w:sz w:val="24"/>
          <w:szCs w:val="24"/>
        </w:rPr>
        <w:t>Procuraduría General de La República</w:t>
      </w:r>
      <w:r w:rsidR="00A14485">
        <w:rPr>
          <w:rFonts w:ascii="Times New Roman" w:hAnsi="Times New Roman" w:cs="Times New Roman"/>
          <w:b/>
          <w:color w:val="000000"/>
          <w:sz w:val="24"/>
          <w:szCs w:val="24"/>
        </w:rPr>
        <w:t xml:space="preserve"> </w:t>
      </w:r>
      <w:r w:rsidRPr="00425880">
        <w:rPr>
          <w:rFonts w:ascii="Times New Roman" w:hAnsi="Times New Roman" w:cs="Times New Roman"/>
          <w:color w:val="000000"/>
          <w:sz w:val="24"/>
          <w:szCs w:val="24"/>
        </w:rPr>
        <w:t xml:space="preserve">con la participación de </w:t>
      </w:r>
      <w:r w:rsidR="00A14485" w:rsidRPr="00A14485">
        <w:rPr>
          <w:rFonts w:ascii="Times New Roman" w:hAnsi="Times New Roman" w:cs="Times New Roman"/>
          <w:color w:val="000000"/>
          <w:sz w:val="24"/>
          <w:szCs w:val="24"/>
        </w:rPr>
        <w:t xml:space="preserve">sesenta </w:t>
      </w:r>
      <w:r w:rsidR="00A14485">
        <w:rPr>
          <w:rFonts w:ascii="Times New Roman" w:hAnsi="Times New Roman" w:cs="Times New Roman"/>
          <w:b/>
          <w:color w:val="000000"/>
          <w:sz w:val="24"/>
          <w:szCs w:val="24"/>
        </w:rPr>
        <w:t xml:space="preserve"> </w:t>
      </w:r>
      <w:r w:rsidR="00A14485">
        <w:rPr>
          <w:rFonts w:ascii="Times New Roman" w:hAnsi="Times New Roman" w:cs="Times New Roman"/>
          <w:sz w:val="24"/>
          <w:szCs w:val="24"/>
        </w:rPr>
        <w:t>(60) s</w:t>
      </w:r>
      <w:r w:rsidR="00A14485" w:rsidRPr="00A14485">
        <w:rPr>
          <w:rFonts w:ascii="Times New Roman" w:hAnsi="Times New Roman" w:cs="Times New Roman"/>
          <w:sz w:val="24"/>
          <w:szCs w:val="24"/>
        </w:rPr>
        <w:t>ervidores</w:t>
      </w:r>
      <w:r>
        <w:rPr>
          <w:rFonts w:ascii="Times New Roman" w:hAnsi="Times New Roman" w:cs="Times New Roman"/>
          <w:sz w:val="24"/>
          <w:szCs w:val="24"/>
        </w:rPr>
        <w:t>;</w:t>
      </w:r>
      <w:r w:rsidR="00D655DB" w:rsidRPr="00D655DB">
        <w:rPr>
          <w:rFonts w:ascii="Times New Roman" w:hAnsi="Times New Roman" w:cs="Times New Roman"/>
          <w:sz w:val="24"/>
          <w:szCs w:val="24"/>
        </w:rPr>
        <w:t xml:space="preserve"> </w:t>
      </w:r>
      <w:r>
        <w:rPr>
          <w:rFonts w:ascii="Times New Roman" w:hAnsi="Times New Roman" w:cs="Times New Roman"/>
          <w:sz w:val="24"/>
          <w:szCs w:val="24"/>
        </w:rPr>
        <w:t>a</w:t>
      </w:r>
      <w:r w:rsidR="00A14485">
        <w:rPr>
          <w:rFonts w:ascii="Times New Roman" w:hAnsi="Times New Roman" w:cs="Times New Roman"/>
          <w:sz w:val="24"/>
          <w:szCs w:val="24"/>
        </w:rPr>
        <w:t xml:space="preserve">sí como, </w:t>
      </w:r>
      <w:r w:rsidR="00A14485" w:rsidRPr="00A14485">
        <w:rPr>
          <w:rFonts w:ascii="Times New Roman" w:hAnsi="Times New Roman" w:cs="Times New Roman"/>
          <w:b/>
          <w:sz w:val="24"/>
          <w:lang w:val="es-ES_tradnl"/>
        </w:rPr>
        <w:t xml:space="preserve">Taller sobre “Bienestar el en el Trabajo y Gestión del </w:t>
      </w:r>
      <w:r w:rsidR="00A14485" w:rsidRPr="00A14485">
        <w:rPr>
          <w:rFonts w:ascii="Times New Roman" w:hAnsi="Times New Roman" w:cs="Times New Roman"/>
          <w:b/>
          <w:sz w:val="24"/>
          <w:lang w:val="es-ES_tradnl"/>
        </w:rPr>
        <w:lastRenderedPageBreak/>
        <w:t>Cambio”</w:t>
      </w:r>
      <w:r w:rsidR="00A14485">
        <w:rPr>
          <w:rFonts w:ascii="Times New Roman" w:hAnsi="Times New Roman" w:cs="Times New Roman"/>
          <w:b/>
          <w:sz w:val="24"/>
          <w:lang w:val="es-ES_tradnl"/>
        </w:rPr>
        <w:t xml:space="preserve"> </w:t>
      </w:r>
      <w:r w:rsidR="00A14485" w:rsidRPr="00A14485">
        <w:rPr>
          <w:rFonts w:ascii="Times New Roman" w:hAnsi="Times New Roman" w:cs="Times New Roman"/>
          <w:sz w:val="24"/>
          <w:lang w:val="es-ES_tradnl"/>
        </w:rPr>
        <w:t xml:space="preserve">treinta y cinco (35) personas en representación de </w:t>
      </w:r>
      <w:r w:rsidR="00A14485">
        <w:rPr>
          <w:rFonts w:ascii="Times New Roman" w:hAnsi="Times New Roman" w:cs="Times New Roman"/>
          <w:sz w:val="24"/>
          <w:lang w:val="es-ES_tradnl"/>
        </w:rPr>
        <w:t xml:space="preserve">veinte </w:t>
      </w:r>
      <w:r w:rsidR="00A14485" w:rsidRPr="00A14485">
        <w:rPr>
          <w:rFonts w:ascii="Times New Roman" w:hAnsi="Times New Roman" w:cs="Times New Roman"/>
          <w:sz w:val="24"/>
          <w:lang w:val="es-ES_tradnl"/>
        </w:rPr>
        <w:t>(20) instituciones de distintos sectores del Estado</w:t>
      </w:r>
      <w:r w:rsidR="00A14485">
        <w:rPr>
          <w:rFonts w:ascii="Times New Roman" w:hAnsi="Times New Roman" w:cs="Times New Roman"/>
          <w:sz w:val="24"/>
          <w:lang w:val="es-ES_tradnl"/>
        </w:rPr>
        <w:t xml:space="preserve">. Otro sobre </w:t>
      </w:r>
      <w:r w:rsidR="00A14485" w:rsidRPr="00A14485">
        <w:rPr>
          <w:rFonts w:ascii="Times New Roman" w:hAnsi="Times New Roman" w:cs="Times New Roman"/>
          <w:b/>
          <w:sz w:val="24"/>
          <w:lang w:val="es-ES_tradnl"/>
        </w:rPr>
        <w:t xml:space="preserve">“Gestionando el lado Humano de la Transformación Digital” </w:t>
      </w:r>
      <w:r w:rsidR="00A14485">
        <w:rPr>
          <w:rFonts w:ascii="Times New Roman" w:hAnsi="Times New Roman" w:cs="Times New Roman"/>
          <w:sz w:val="24"/>
          <w:lang w:val="es-ES_tradnl"/>
        </w:rPr>
        <w:t xml:space="preserve">ciento cincuenta y siete </w:t>
      </w:r>
      <w:r w:rsidR="00A14485" w:rsidRPr="00A14485">
        <w:rPr>
          <w:rFonts w:ascii="Times New Roman" w:hAnsi="Times New Roman" w:cs="Times New Roman"/>
          <w:sz w:val="24"/>
          <w:lang w:val="es-ES_tradnl"/>
        </w:rPr>
        <w:t xml:space="preserve">(157) personas en representación de </w:t>
      </w:r>
      <w:r w:rsidR="00A14485">
        <w:rPr>
          <w:rFonts w:ascii="Times New Roman" w:hAnsi="Times New Roman" w:cs="Times New Roman"/>
          <w:sz w:val="24"/>
          <w:lang w:val="es-ES_tradnl"/>
        </w:rPr>
        <w:t xml:space="preserve">cincuenta y cuatro </w:t>
      </w:r>
      <w:r w:rsidR="00A14485" w:rsidRPr="00A14485">
        <w:rPr>
          <w:rFonts w:ascii="Times New Roman" w:hAnsi="Times New Roman" w:cs="Times New Roman"/>
          <w:sz w:val="24"/>
          <w:lang w:val="es-ES_tradnl"/>
        </w:rPr>
        <w:t>(54) instituciones d</w:t>
      </w:r>
      <w:r>
        <w:rPr>
          <w:rFonts w:ascii="Times New Roman" w:hAnsi="Times New Roman" w:cs="Times New Roman"/>
          <w:sz w:val="24"/>
          <w:lang w:val="es-ES_tradnl"/>
        </w:rPr>
        <w:t xml:space="preserve">e distintos sectores del Estado y el </w:t>
      </w:r>
      <w:r w:rsidR="00A14485">
        <w:rPr>
          <w:rFonts w:ascii="Times New Roman" w:hAnsi="Times New Roman" w:cs="Times New Roman"/>
          <w:sz w:val="24"/>
          <w:lang w:val="es-ES_tradnl"/>
        </w:rPr>
        <w:t>desarroll</w:t>
      </w:r>
      <w:r>
        <w:rPr>
          <w:rFonts w:ascii="Times New Roman" w:hAnsi="Times New Roman" w:cs="Times New Roman"/>
          <w:sz w:val="24"/>
          <w:lang w:val="es-ES_tradnl"/>
        </w:rPr>
        <w:t>o de</w:t>
      </w:r>
      <w:r w:rsidR="00A14485">
        <w:rPr>
          <w:rFonts w:ascii="Times New Roman" w:hAnsi="Times New Roman" w:cs="Times New Roman"/>
          <w:sz w:val="24"/>
          <w:lang w:val="es-ES_tradnl"/>
        </w:rPr>
        <w:t xml:space="preserve"> un </w:t>
      </w:r>
      <w:r w:rsidR="00A14485" w:rsidRPr="00A14485">
        <w:rPr>
          <w:rFonts w:ascii="Times New Roman" w:hAnsi="Times New Roman" w:cs="Times New Roman"/>
          <w:b/>
          <w:sz w:val="24"/>
          <w:lang w:val="es-ES_tradnl"/>
        </w:rPr>
        <w:t xml:space="preserve">Conversatorio “Buenas Prácticas para el Éxito de una Estrategia de Cambio”; </w:t>
      </w:r>
      <w:r>
        <w:rPr>
          <w:rFonts w:ascii="Times New Roman" w:hAnsi="Times New Roman" w:cs="Times New Roman"/>
          <w:sz w:val="24"/>
          <w:lang w:val="es-ES_tradnl"/>
        </w:rPr>
        <w:t>as</w:t>
      </w:r>
      <w:r w:rsidR="00A14485" w:rsidRPr="00A14485">
        <w:rPr>
          <w:rFonts w:ascii="Times New Roman" w:hAnsi="Times New Roman" w:cs="Times New Roman"/>
          <w:sz w:val="24"/>
          <w:lang w:val="es-ES_tradnl"/>
        </w:rPr>
        <w:t>í como también,</w:t>
      </w:r>
      <w:r w:rsidR="00A14485" w:rsidRPr="00A14485">
        <w:rPr>
          <w:rFonts w:ascii="Times New Roman" w:hAnsi="Times New Roman" w:cs="Times New Roman"/>
          <w:b/>
          <w:sz w:val="24"/>
          <w:lang w:val="es-ES_tradnl"/>
        </w:rPr>
        <w:t xml:space="preserve"> el Lanzamiento del </w:t>
      </w:r>
      <w:r>
        <w:rPr>
          <w:rFonts w:ascii="Times New Roman" w:hAnsi="Times New Roman" w:cs="Times New Roman"/>
          <w:b/>
          <w:sz w:val="24"/>
          <w:lang w:val="es-ES_tradnl"/>
        </w:rPr>
        <w:t>Programa O</w:t>
      </w:r>
      <w:r w:rsidR="00A14485" w:rsidRPr="00A14485">
        <w:rPr>
          <w:rFonts w:ascii="Times New Roman" w:hAnsi="Times New Roman" w:cs="Times New Roman"/>
          <w:b/>
          <w:sz w:val="24"/>
          <w:lang w:val="es-ES_tradnl"/>
        </w:rPr>
        <w:t>ficial del Diplomado “Gestión Estratégica del Cambio”</w:t>
      </w:r>
      <w:r w:rsidR="00A14485">
        <w:rPr>
          <w:rFonts w:ascii="Times New Roman" w:hAnsi="Times New Roman" w:cs="Times New Roman"/>
          <w:b/>
          <w:sz w:val="24"/>
          <w:lang w:val="es-ES_tradnl"/>
        </w:rPr>
        <w:t xml:space="preserve"> </w:t>
      </w:r>
      <w:r w:rsidR="00A14485">
        <w:rPr>
          <w:rFonts w:ascii="Times New Roman" w:hAnsi="Times New Roman" w:cs="Times New Roman"/>
          <w:sz w:val="24"/>
          <w:lang w:val="es-ES_tradnl"/>
        </w:rPr>
        <w:t xml:space="preserve">sesenta y dos </w:t>
      </w:r>
      <w:r w:rsidR="00A14485" w:rsidRPr="00A14485">
        <w:rPr>
          <w:rFonts w:ascii="Times New Roman" w:hAnsi="Times New Roman" w:cs="Times New Roman"/>
          <w:sz w:val="24"/>
          <w:lang w:val="es-ES_tradnl"/>
        </w:rPr>
        <w:t xml:space="preserve">(62) personas en representación de </w:t>
      </w:r>
      <w:r w:rsidR="00A14485">
        <w:rPr>
          <w:rFonts w:ascii="Times New Roman" w:hAnsi="Times New Roman" w:cs="Times New Roman"/>
          <w:sz w:val="24"/>
          <w:lang w:val="es-ES_tradnl"/>
        </w:rPr>
        <w:t xml:space="preserve">treinta y cinco </w:t>
      </w:r>
      <w:r w:rsidR="00A14485" w:rsidRPr="00A14485">
        <w:rPr>
          <w:rFonts w:ascii="Times New Roman" w:hAnsi="Times New Roman" w:cs="Times New Roman"/>
          <w:sz w:val="24"/>
          <w:lang w:val="es-ES_tradnl"/>
        </w:rPr>
        <w:t>(35) instituciones de distintos sectores del Estado.</w:t>
      </w:r>
      <w:r w:rsidR="00A14485">
        <w:rPr>
          <w:rFonts w:ascii="Times New Roman" w:hAnsi="Times New Roman" w:cs="Times New Roman"/>
          <w:sz w:val="24"/>
          <w:lang w:val="es-ES_tradnl"/>
        </w:rPr>
        <w:t xml:space="preserve"> </w:t>
      </w:r>
      <w:r>
        <w:rPr>
          <w:rFonts w:ascii="Times New Roman" w:hAnsi="Times New Roman" w:cs="Times New Roman"/>
          <w:sz w:val="24"/>
          <w:lang w:val="es-ES_tradnl"/>
        </w:rPr>
        <w:t xml:space="preserve">También </w:t>
      </w:r>
      <w:r w:rsidR="00A14485">
        <w:rPr>
          <w:rFonts w:ascii="Times New Roman" w:hAnsi="Times New Roman" w:cs="Times New Roman"/>
          <w:sz w:val="24"/>
          <w:lang w:val="es-ES_tradnl"/>
        </w:rPr>
        <w:t>se realizó un</w:t>
      </w:r>
      <w:r>
        <w:rPr>
          <w:rFonts w:ascii="Times New Roman" w:hAnsi="Times New Roman" w:cs="Times New Roman"/>
          <w:sz w:val="24"/>
          <w:lang w:val="es-ES_tradnl"/>
        </w:rPr>
        <w:t xml:space="preserve"> (1)</w:t>
      </w:r>
      <w:r w:rsidR="00A14485">
        <w:rPr>
          <w:rFonts w:ascii="Times New Roman" w:hAnsi="Times New Roman" w:cs="Times New Roman"/>
          <w:sz w:val="24"/>
          <w:lang w:val="es-ES_tradnl"/>
        </w:rPr>
        <w:t xml:space="preserve"> </w:t>
      </w:r>
      <w:r w:rsidR="00A14485" w:rsidRPr="00A14485">
        <w:rPr>
          <w:rFonts w:ascii="Times New Roman" w:hAnsi="Times New Roman" w:cs="Times New Roman"/>
          <w:b/>
          <w:color w:val="000000"/>
          <w:sz w:val="24"/>
          <w:lang w:val="es-ES_tradnl"/>
        </w:rPr>
        <w:t>Taller sobre “Gestión Estratégica del Cambio y Estructura Organizacional”</w:t>
      </w:r>
      <w:r w:rsidR="00A14485">
        <w:rPr>
          <w:rFonts w:ascii="Times New Roman" w:hAnsi="Times New Roman" w:cs="Times New Roman"/>
          <w:b/>
          <w:color w:val="000000"/>
          <w:sz w:val="24"/>
          <w:lang w:val="es-ES_tradnl"/>
        </w:rPr>
        <w:t xml:space="preserve"> </w:t>
      </w:r>
      <w:r w:rsidRPr="00425880">
        <w:rPr>
          <w:rFonts w:ascii="Times New Roman" w:hAnsi="Times New Roman" w:cs="Times New Roman"/>
          <w:sz w:val="24"/>
          <w:lang w:val="es-ES_tradnl"/>
        </w:rPr>
        <w:t>en la cual participaron</w:t>
      </w:r>
      <w:r w:rsidRPr="00E41A2D">
        <w:rPr>
          <w:rFonts w:ascii="Times New Roman" w:hAnsi="Times New Roman" w:cs="Times New Roman"/>
          <w:b/>
          <w:color w:val="FF0000"/>
          <w:sz w:val="24"/>
          <w:lang w:val="es-ES_tradnl"/>
        </w:rPr>
        <w:t xml:space="preserve"> </w:t>
      </w:r>
      <w:r w:rsidR="00A14485">
        <w:rPr>
          <w:rFonts w:ascii="Times New Roman" w:hAnsi="Times New Roman" w:cs="Times New Roman"/>
          <w:color w:val="000000"/>
          <w:sz w:val="24"/>
          <w:lang w:val="es-ES_tradnl"/>
        </w:rPr>
        <w:t xml:space="preserve">cuarenta y dos </w:t>
      </w:r>
      <w:r w:rsidR="00A14485" w:rsidRPr="00A14485">
        <w:rPr>
          <w:rFonts w:ascii="Times New Roman" w:hAnsi="Times New Roman" w:cs="Times New Roman"/>
          <w:sz w:val="24"/>
          <w:lang w:val="es-ES_tradnl"/>
        </w:rPr>
        <w:t xml:space="preserve">(42) personas en representación de </w:t>
      </w:r>
      <w:r w:rsidR="00A14485">
        <w:rPr>
          <w:rFonts w:ascii="Times New Roman" w:hAnsi="Times New Roman" w:cs="Times New Roman"/>
          <w:sz w:val="24"/>
          <w:lang w:val="es-ES_tradnl"/>
        </w:rPr>
        <w:t xml:space="preserve">trece </w:t>
      </w:r>
      <w:r w:rsidR="00A14485" w:rsidRPr="00A14485">
        <w:rPr>
          <w:rFonts w:ascii="Times New Roman" w:hAnsi="Times New Roman" w:cs="Times New Roman"/>
          <w:sz w:val="24"/>
          <w:lang w:val="es-ES_tradnl"/>
        </w:rPr>
        <w:t>(13) instituciones de distintos sectores del Estado.</w:t>
      </w:r>
    </w:p>
    <w:p w:rsidR="00FF35C1" w:rsidRDefault="00B07482" w:rsidP="00B07482">
      <w:pPr>
        <w:spacing w:line="480" w:lineRule="auto"/>
        <w:jc w:val="both"/>
        <w:rPr>
          <w:rFonts w:ascii="Times New Roman" w:hAnsi="Times New Roman" w:cs="Times New Roman"/>
          <w:sz w:val="24"/>
          <w:szCs w:val="24"/>
        </w:rPr>
      </w:pPr>
      <w:r w:rsidRPr="00483D00">
        <w:rPr>
          <w:rFonts w:ascii="Times New Roman" w:hAnsi="Times New Roman" w:cs="Times New Roman"/>
          <w:sz w:val="24"/>
          <w:szCs w:val="24"/>
        </w:rPr>
        <w:t xml:space="preserve">De igual forma, se </w:t>
      </w:r>
      <w:r w:rsidR="00A14485" w:rsidRPr="00483D00">
        <w:rPr>
          <w:rFonts w:ascii="Times New Roman" w:hAnsi="Times New Roman" w:cs="Times New Roman"/>
          <w:sz w:val="24"/>
          <w:szCs w:val="24"/>
        </w:rPr>
        <w:t>desarrollaron</w:t>
      </w:r>
      <w:r w:rsidRPr="00483D00">
        <w:rPr>
          <w:rFonts w:ascii="Times New Roman" w:hAnsi="Times New Roman" w:cs="Times New Roman"/>
          <w:sz w:val="24"/>
          <w:szCs w:val="24"/>
        </w:rPr>
        <w:t xml:space="preserve"> </w:t>
      </w:r>
      <w:r w:rsidR="00FF35C1">
        <w:rPr>
          <w:rFonts w:ascii="Times New Roman" w:hAnsi="Times New Roman" w:cs="Times New Roman"/>
          <w:sz w:val="24"/>
          <w:szCs w:val="24"/>
        </w:rPr>
        <w:t>Charlas sobre Gestión Estratégica del Cambio Organizacional a diversas instituciones y sectores:</w:t>
      </w:r>
    </w:p>
    <w:p w:rsidR="00FF35C1" w:rsidRDefault="00FF35C1" w:rsidP="0016670D">
      <w:pPr>
        <w:pStyle w:val="Prrafodelista"/>
        <w:numPr>
          <w:ilvl w:val="0"/>
          <w:numId w:val="59"/>
        </w:numPr>
        <w:spacing w:line="480" w:lineRule="auto"/>
        <w:jc w:val="both"/>
        <w:rPr>
          <w:rFonts w:ascii="Times New Roman" w:hAnsi="Times New Roman"/>
          <w:szCs w:val="24"/>
        </w:rPr>
      </w:pPr>
      <w:r>
        <w:rPr>
          <w:rFonts w:ascii="Times New Roman" w:hAnsi="Times New Roman"/>
          <w:szCs w:val="24"/>
        </w:rPr>
        <w:t>Cuatro (4) del Sector Agua, Corporaciones de Acueducto y Alcantarillado.</w:t>
      </w:r>
    </w:p>
    <w:p w:rsidR="00FF35C1" w:rsidRPr="00FF35C1" w:rsidRDefault="00425880" w:rsidP="0016670D">
      <w:pPr>
        <w:pStyle w:val="Prrafodelista"/>
        <w:numPr>
          <w:ilvl w:val="0"/>
          <w:numId w:val="59"/>
        </w:numPr>
        <w:spacing w:line="480" w:lineRule="auto"/>
        <w:jc w:val="both"/>
        <w:rPr>
          <w:rFonts w:ascii="Times New Roman" w:hAnsi="Times New Roman"/>
          <w:szCs w:val="24"/>
        </w:rPr>
      </w:pPr>
      <w:r>
        <w:rPr>
          <w:rFonts w:ascii="Times New Roman" w:hAnsi="Times New Roman"/>
          <w:szCs w:val="24"/>
        </w:rPr>
        <w:t>C</w:t>
      </w:r>
      <w:r w:rsidR="00FF35C1">
        <w:rPr>
          <w:rFonts w:ascii="Times New Roman" w:hAnsi="Times New Roman"/>
          <w:szCs w:val="24"/>
        </w:rPr>
        <w:t>iento veintidós (122) instituciones diversas.</w:t>
      </w:r>
    </w:p>
    <w:p w:rsidR="009527EA" w:rsidRPr="00B31E16" w:rsidRDefault="00B31E16" w:rsidP="0062676E">
      <w:pPr>
        <w:jc w:val="both"/>
        <w:outlineLvl w:val="1"/>
        <w:rPr>
          <w:rFonts w:ascii="Times New Roman" w:hAnsi="Times New Roman"/>
          <w:b/>
          <w:sz w:val="40"/>
          <w:szCs w:val="28"/>
          <w:lang w:val="es-MX"/>
        </w:rPr>
      </w:pPr>
      <w:bookmarkStart w:id="47" w:name="_Toc500423245"/>
      <w:bookmarkStart w:id="48" w:name="_Toc500486502"/>
      <w:bookmarkStart w:id="49" w:name="_Toc532311132"/>
      <w:r w:rsidRPr="00B31E16">
        <w:rPr>
          <w:rFonts w:ascii="Times New Roman" w:hAnsi="Times New Roman"/>
          <w:b/>
          <w:sz w:val="28"/>
          <w:szCs w:val="24"/>
          <w:lang w:val="es-MX"/>
        </w:rPr>
        <w:t>CALIDAD, INNOVACIÓN Y MEJORA DE LOS SERVICIOS PÚBLICOS</w:t>
      </w:r>
      <w:bookmarkEnd w:id="47"/>
      <w:bookmarkEnd w:id="48"/>
      <w:bookmarkEnd w:id="49"/>
    </w:p>
    <w:p w:rsidR="00AF79CC" w:rsidRDefault="009527EA" w:rsidP="00AF79CC">
      <w:pPr>
        <w:spacing w:line="480" w:lineRule="auto"/>
        <w:jc w:val="both"/>
        <w:outlineLvl w:val="1"/>
        <w:rPr>
          <w:rFonts w:ascii="Times New Roman" w:hAnsi="Times New Roman"/>
          <w:sz w:val="24"/>
          <w:szCs w:val="28"/>
        </w:rPr>
      </w:pPr>
      <w:bookmarkStart w:id="50" w:name="_Toc500423246"/>
      <w:bookmarkStart w:id="51" w:name="_Toc500486503"/>
      <w:bookmarkStart w:id="52" w:name="_Toc532311133"/>
      <w:r w:rsidRPr="00455F63">
        <w:rPr>
          <w:rFonts w:ascii="Times New Roman" w:hAnsi="Times New Roman"/>
          <w:sz w:val="24"/>
          <w:szCs w:val="28"/>
          <w:lang w:val="es-MX"/>
        </w:rPr>
        <w:t xml:space="preserve">El Eje de </w:t>
      </w:r>
      <w:r w:rsidR="00455F63" w:rsidRPr="00455F63">
        <w:rPr>
          <w:rFonts w:ascii="Times New Roman" w:hAnsi="Times New Roman"/>
          <w:sz w:val="24"/>
          <w:szCs w:val="28"/>
          <w:lang w:val="es-MX"/>
        </w:rPr>
        <w:t>Calidad, Innovación y Mejora de los Servicios Públicos</w:t>
      </w:r>
      <w:r w:rsidR="00455F63">
        <w:rPr>
          <w:rFonts w:ascii="Times New Roman" w:hAnsi="Times New Roman"/>
          <w:sz w:val="24"/>
          <w:szCs w:val="28"/>
          <w:lang w:val="es-MX"/>
        </w:rPr>
        <w:t xml:space="preserve"> </w:t>
      </w:r>
      <w:r>
        <w:rPr>
          <w:rFonts w:ascii="Times New Roman" w:hAnsi="Times New Roman"/>
          <w:sz w:val="24"/>
          <w:szCs w:val="28"/>
          <w:lang w:val="es-MX"/>
        </w:rPr>
        <w:t xml:space="preserve">muestra un avance </w:t>
      </w:r>
      <w:r w:rsidRPr="00425880">
        <w:rPr>
          <w:rFonts w:ascii="Times New Roman" w:hAnsi="Times New Roman"/>
          <w:sz w:val="24"/>
          <w:szCs w:val="28"/>
          <w:shd w:val="clear" w:color="auto" w:fill="FFFFFF" w:themeFill="background1"/>
          <w:lang w:val="es-MX"/>
        </w:rPr>
        <w:t xml:space="preserve">de </w:t>
      </w:r>
      <w:r w:rsidR="00425880">
        <w:rPr>
          <w:rFonts w:ascii="Times New Roman" w:hAnsi="Times New Roman"/>
          <w:sz w:val="24"/>
          <w:szCs w:val="28"/>
          <w:shd w:val="clear" w:color="auto" w:fill="FFFFFF" w:themeFill="background1"/>
          <w:lang w:val="es-MX"/>
        </w:rPr>
        <w:t>8</w:t>
      </w:r>
      <w:r w:rsidR="004266D0" w:rsidRPr="00425880">
        <w:rPr>
          <w:rFonts w:ascii="Times New Roman" w:hAnsi="Times New Roman"/>
          <w:sz w:val="24"/>
          <w:szCs w:val="28"/>
          <w:shd w:val="clear" w:color="auto" w:fill="FFFFFF" w:themeFill="background1"/>
          <w:lang w:val="es-MX"/>
        </w:rPr>
        <w:t>8</w:t>
      </w:r>
      <w:r w:rsidRPr="00425880">
        <w:rPr>
          <w:rFonts w:ascii="Times New Roman" w:hAnsi="Times New Roman"/>
          <w:sz w:val="24"/>
          <w:szCs w:val="28"/>
          <w:shd w:val="clear" w:color="auto" w:fill="FFFFFF" w:themeFill="background1"/>
          <w:lang w:val="es-MX"/>
        </w:rPr>
        <w:t>%,</w:t>
      </w:r>
      <w:r w:rsidRPr="00425880">
        <w:rPr>
          <w:rFonts w:ascii="Times New Roman" w:hAnsi="Times New Roman"/>
          <w:sz w:val="24"/>
          <w:szCs w:val="28"/>
          <w:lang w:val="es-MX"/>
        </w:rPr>
        <w:t xml:space="preserve"> </w:t>
      </w:r>
      <w:r w:rsidR="00455F63" w:rsidRPr="00425880">
        <w:rPr>
          <w:rFonts w:ascii="Times New Roman" w:hAnsi="Times New Roman"/>
          <w:sz w:val="24"/>
          <w:szCs w:val="28"/>
          <w:lang w:val="es-MX"/>
        </w:rPr>
        <w:t>el</w:t>
      </w:r>
      <w:r w:rsidR="00455F63">
        <w:rPr>
          <w:rFonts w:ascii="Times New Roman" w:hAnsi="Times New Roman"/>
          <w:sz w:val="24"/>
          <w:szCs w:val="28"/>
          <w:lang w:val="es-MX"/>
        </w:rPr>
        <w:t xml:space="preserve"> </w:t>
      </w:r>
      <w:bookmarkStart w:id="53" w:name="_Toc500423247"/>
      <w:bookmarkStart w:id="54" w:name="_Toc500486504"/>
      <w:bookmarkStart w:id="55" w:name="_Toc532311134"/>
      <w:bookmarkEnd w:id="50"/>
      <w:bookmarkEnd w:id="51"/>
      <w:bookmarkEnd w:id="52"/>
      <w:r w:rsidR="005A5C51">
        <w:rPr>
          <w:rFonts w:ascii="Times New Roman" w:hAnsi="Times New Roman"/>
          <w:sz w:val="24"/>
          <w:szCs w:val="28"/>
          <w:lang w:val="es-MX"/>
        </w:rPr>
        <w:t xml:space="preserve">Objetivo </w:t>
      </w:r>
      <w:r w:rsidR="005A5C51" w:rsidRPr="00425880">
        <w:rPr>
          <w:rFonts w:ascii="Times New Roman" w:hAnsi="Times New Roman"/>
          <w:sz w:val="24"/>
          <w:szCs w:val="28"/>
        </w:rPr>
        <w:t>Estratégico</w:t>
      </w:r>
      <w:r w:rsidR="00425880" w:rsidRPr="00425880">
        <w:rPr>
          <w:rFonts w:ascii="Times New Roman" w:hAnsi="Times New Roman"/>
          <w:sz w:val="24"/>
          <w:szCs w:val="28"/>
        </w:rPr>
        <w:t xml:space="preserve"> de</w:t>
      </w:r>
      <w:r w:rsidR="005A5C51" w:rsidRPr="00425880">
        <w:rPr>
          <w:rFonts w:ascii="Times New Roman" w:hAnsi="Times New Roman"/>
          <w:sz w:val="24"/>
          <w:szCs w:val="28"/>
        </w:rPr>
        <w:t xml:space="preserve"> “</w:t>
      </w:r>
      <w:r w:rsidR="00425880" w:rsidRPr="00425880">
        <w:rPr>
          <w:rFonts w:ascii="Times New Roman" w:hAnsi="Times New Roman"/>
          <w:sz w:val="24"/>
          <w:szCs w:val="28"/>
        </w:rPr>
        <w:t>Impulsar la implementación de Modelos de Calidad, la Innovación, la Gestión Efectiva de los Trámites</w:t>
      </w:r>
      <w:r w:rsidR="00425880">
        <w:rPr>
          <w:rFonts w:ascii="Times New Roman" w:hAnsi="Times New Roman"/>
          <w:sz w:val="24"/>
          <w:szCs w:val="28"/>
        </w:rPr>
        <w:t xml:space="preserve"> en la </w:t>
      </w:r>
      <w:r w:rsidR="00425880">
        <w:rPr>
          <w:rFonts w:ascii="Times New Roman" w:hAnsi="Times New Roman"/>
          <w:sz w:val="24"/>
          <w:szCs w:val="28"/>
        </w:rPr>
        <w:lastRenderedPageBreak/>
        <w:t>P</w:t>
      </w:r>
      <w:r w:rsidR="00425880" w:rsidRPr="00425880">
        <w:rPr>
          <w:rFonts w:ascii="Times New Roman" w:hAnsi="Times New Roman"/>
          <w:sz w:val="24"/>
          <w:szCs w:val="28"/>
        </w:rPr>
        <w:t xml:space="preserve">restación de los </w:t>
      </w:r>
      <w:r w:rsidR="00425880">
        <w:rPr>
          <w:rFonts w:ascii="Times New Roman" w:hAnsi="Times New Roman"/>
          <w:sz w:val="24"/>
          <w:szCs w:val="28"/>
        </w:rPr>
        <w:t>servicios y la V</w:t>
      </w:r>
      <w:r w:rsidR="00425880" w:rsidRPr="00425880">
        <w:rPr>
          <w:rFonts w:ascii="Times New Roman" w:hAnsi="Times New Roman"/>
          <w:sz w:val="24"/>
          <w:szCs w:val="28"/>
        </w:rPr>
        <w:t xml:space="preserve">inculación </w:t>
      </w:r>
      <w:r w:rsidR="00425880">
        <w:rPr>
          <w:rFonts w:ascii="Times New Roman" w:hAnsi="Times New Roman"/>
          <w:sz w:val="24"/>
          <w:szCs w:val="28"/>
        </w:rPr>
        <w:t>C</w:t>
      </w:r>
      <w:r w:rsidR="00425880" w:rsidRPr="00425880">
        <w:rPr>
          <w:rFonts w:ascii="Times New Roman" w:hAnsi="Times New Roman"/>
          <w:sz w:val="24"/>
          <w:szCs w:val="28"/>
        </w:rPr>
        <w:t>iudadana en el monitoreo de los mismos</w:t>
      </w:r>
      <w:r w:rsidR="005A5C51">
        <w:rPr>
          <w:rFonts w:ascii="Times New Roman" w:hAnsi="Times New Roman"/>
          <w:sz w:val="24"/>
          <w:szCs w:val="28"/>
        </w:rPr>
        <w:t>”</w:t>
      </w:r>
      <w:r w:rsidR="001565D1" w:rsidRPr="001565D1">
        <w:rPr>
          <w:rFonts w:ascii="Times New Roman" w:hAnsi="Times New Roman"/>
          <w:sz w:val="24"/>
          <w:szCs w:val="28"/>
        </w:rPr>
        <w:t xml:space="preserve">. </w:t>
      </w:r>
      <w:r w:rsidR="00AF79CC">
        <w:rPr>
          <w:rFonts w:ascii="Times New Roman" w:hAnsi="Times New Roman"/>
          <w:sz w:val="24"/>
          <w:szCs w:val="28"/>
        </w:rPr>
        <w:t>En igual orden de ideas</w:t>
      </w:r>
      <w:r w:rsidR="00425880">
        <w:rPr>
          <w:rFonts w:ascii="Times New Roman" w:hAnsi="Times New Roman"/>
          <w:sz w:val="24"/>
          <w:szCs w:val="28"/>
        </w:rPr>
        <w:t>,</w:t>
      </w:r>
      <w:r w:rsidR="00AF79CC">
        <w:rPr>
          <w:rFonts w:ascii="Times New Roman" w:hAnsi="Times New Roman"/>
          <w:sz w:val="24"/>
          <w:szCs w:val="28"/>
        </w:rPr>
        <w:t xml:space="preserve"> se resaltan los logros específicos detallados a continuación:</w:t>
      </w:r>
      <w:bookmarkEnd w:id="53"/>
      <w:bookmarkEnd w:id="54"/>
      <w:bookmarkEnd w:id="55"/>
    </w:p>
    <w:p w:rsidR="003E66AA" w:rsidRDefault="00245EAA" w:rsidP="003E66AA">
      <w:pPr>
        <w:spacing w:line="480" w:lineRule="auto"/>
        <w:jc w:val="both"/>
        <w:outlineLvl w:val="1"/>
        <w:rPr>
          <w:rFonts w:ascii="Times New Roman" w:hAnsi="Times New Roman"/>
          <w:sz w:val="24"/>
          <w:szCs w:val="28"/>
        </w:rPr>
      </w:pPr>
      <w:bookmarkStart w:id="56" w:name="_Toc500423248"/>
      <w:bookmarkStart w:id="57" w:name="_Toc500486505"/>
      <w:bookmarkStart w:id="58" w:name="_Toc532311135"/>
      <w:r w:rsidRPr="0062676E">
        <w:rPr>
          <w:rFonts w:ascii="Times New Roman" w:hAnsi="Times New Roman"/>
          <w:sz w:val="24"/>
          <w:szCs w:val="28"/>
        </w:rPr>
        <w:t>Con miras a contri</w:t>
      </w:r>
      <w:r w:rsidR="0062676E">
        <w:rPr>
          <w:rFonts w:ascii="Times New Roman" w:hAnsi="Times New Roman"/>
          <w:sz w:val="24"/>
          <w:szCs w:val="28"/>
        </w:rPr>
        <w:t>buir al establecimiento de una Cultura de C</w:t>
      </w:r>
      <w:r w:rsidRPr="0062676E">
        <w:rPr>
          <w:rFonts w:ascii="Times New Roman" w:hAnsi="Times New Roman"/>
          <w:sz w:val="24"/>
          <w:szCs w:val="28"/>
        </w:rPr>
        <w:t>alidad en la Admi</w:t>
      </w:r>
      <w:r w:rsidR="0062676E">
        <w:rPr>
          <w:rFonts w:ascii="Times New Roman" w:hAnsi="Times New Roman"/>
          <w:sz w:val="24"/>
          <w:szCs w:val="28"/>
        </w:rPr>
        <w:t xml:space="preserve">nistración Pública, se destaca a </w:t>
      </w:r>
      <w:r w:rsidR="001A11BF">
        <w:rPr>
          <w:rFonts w:ascii="Times New Roman" w:hAnsi="Times New Roman"/>
          <w:sz w:val="24"/>
          <w:szCs w:val="28"/>
        </w:rPr>
        <w:t>treinta y tres</w:t>
      </w:r>
      <w:r w:rsidR="0062676E">
        <w:rPr>
          <w:rFonts w:ascii="Times New Roman" w:hAnsi="Times New Roman"/>
          <w:sz w:val="24"/>
          <w:szCs w:val="28"/>
        </w:rPr>
        <w:t xml:space="preserve"> (</w:t>
      </w:r>
      <w:r w:rsidR="001A11BF">
        <w:rPr>
          <w:rFonts w:ascii="Times New Roman" w:hAnsi="Times New Roman"/>
          <w:sz w:val="24"/>
          <w:szCs w:val="28"/>
        </w:rPr>
        <w:t>33</w:t>
      </w:r>
      <w:r w:rsidR="0062676E">
        <w:rPr>
          <w:rFonts w:ascii="Times New Roman" w:hAnsi="Times New Roman"/>
          <w:sz w:val="24"/>
          <w:szCs w:val="28"/>
        </w:rPr>
        <w:t xml:space="preserve">) instituciones realizaron su </w:t>
      </w:r>
      <w:r w:rsidR="0062676E" w:rsidRPr="000C58FB">
        <w:rPr>
          <w:rFonts w:ascii="Times New Roman" w:hAnsi="Times New Roman"/>
          <w:b/>
          <w:sz w:val="24"/>
          <w:szCs w:val="28"/>
        </w:rPr>
        <w:t>Autodiagnóstico con el Modelo CAF</w:t>
      </w:r>
      <w:r w:rsidR="0062676E">
        <w:rPr>
          <w:rFonts w:ascii="Times New Roman" w:hAnsi="Times New Roman"/>
          <w:sz w:val="24"/>
          <w:szCs w:val="28"/>
        </w:rPr>
        <w:t xml:space="preserve">, </w:t>
      </w:r>
      <w:r w:rsidR="001A11BF">
        <w:rPr>
          <w:rFonts w:ascii="Times New Roman" w:hAnsi="Times New Roman"/>
          <w:sz w:val="24"/>
          <w:szCs w:val="28"/>
        </w:rPr>
        <w:t xml:space="preserve">sesenta y una </w:t>
      </w:r>
      <w:r w:rsidR="0062676E">
        <w:rPr>
          <w:rFonts w:ascii="Times New Roman" w:hAnsi="Times New Roman"/>
          <w:sz w:val="24"/>
          <w:szCs w:val="28"/>
        </w:rPr>
        <w:t>(</w:t>
      </w:r>
      <w:r w:rsidR="001A11BF">
        <w:rPr>
          <w:rFonts w:ascii="Times New Roman" w:hAnsi="Times New Roman"/>
          <w:sz w:val="24"/>
          <w:szCs w:val="28"/>
        </w:rPr>
        <w:t>61</w:t>
      </w:r>
      <w:r w:rsidR="0062676E">
        <w:rPr>
          <w:rFonts w:ascii="Times New Roman" w:hAnsi="Times New Roman"/>
          <w:sz w:val="24"/>
          <w:szCs w:val="28"/>
        </w:rPr>
        <w:t xml:space="preserve">) </w:t>
      </w:r>
      <w:r w:rsidR="0062676E" w:rsidRPr="0062676E">
        <w:rPr>
          <w:rFonts w:ascii="Times New Roman" w:hAnsi="Times New Roman"/>
          <w:sz w:val="24"/>
          <w:szCs w:val="28"/>
        </w:rPr>
        <w:t xml:space="preserve">de ellas elaboraron el </w:t>
      </w:r>
      <w:r w:rsidR="0062676E" w:rsidRPr="000C58FB">
        <w:rPr>
          <w:rFonts w:ascii="Times New Roman" w:hAnsi="Times New Roman"/>
          <w:b/>
          <w:sz w:val="24"/>
          <w:szCs w:val="28"/>
        </w:rPr>
        <w:t>Plan de Mejora Institucional</w:t>
      </w:r>
      <w:r w:rsidR="0062676E">
        <w:rPr>
          <w:rFonts w:ascii="Times New Roman" w:hAnsi="Times New Roman"/>
          <w:sz w:val="24"/>
          <w:szCs w:val="28"/>
        </w:rPr>
        <w:t xml:space="preserve">, así como la conformación de </w:t>
      </w:r>
      <w:r w:rsidR="00060197">
        <w:rPr>
          <w:rFonts w:ascii="Times New Roman" w:hAnsi="Times New Roman"/>
          <w:sz w:val="24"/>
          <w:szCs w:val="28"/>
        </w:rPr>
        <w:t xml:space="preserve">ciento </w:t>
      </w:r>
      <w:r w:rsidR="00060197" w:rsidRPr="00060197">
        <w:rPr>
          <w:rFonts w:ascii="Times New Roman" w:hAnsi="Times New Roman"/>
          <w:sz w:val="24"/>
          <w:szCs w:val="28"/>
        </w:rPr>
        <w:t>veintiún</w:t>
      </w:r>
      <w:r w:rsidR="00060197">
        <w:rPr>
          <w:rFonts w:ascii="Times New Roman" w:hAnsi="Times New Roman"/>
          <w:sz w:val="24"/>
          <w:szCs w:val="28"/>
        </w:rPr>
        <w:t xml:space="preserve"> (121</w:t>
      </w:r>
      <w:r w:rsidR="0062676E" w:rsidRPr="00060197">
        <w:rPr>
          <w:rFonts w:ascii="Times New Roman" w:hAnsi="Times New Roman"/>
          <w:sz w:val="24"/>
          <w:szCs w:val="28"/>
        </w:rPr>
        <w:t>)</w:t>
      </w:r>
      <w:r w:rsidR="0062676E">
        <w:rPr>
          <w:rFonts w:ascii="Times New Roman" w:hAnsi="Times New Roman"/>
          <w:sz w:val="24"/>
          <w:szCs w:val="28"/>
        </w:rPr>
        <w:t xml:space="preserve"> </w:t>
      </w:r>
      <w:r w:rsidR="0062676E" w:rsidRPr="000C58FB">
        <w:rPr>
          <w:rFonts w:ascii="Times New Roman" w:hAnsi="Times New Roman"/>
          <w:sz w:val="24"/>
          <w:szCs w:val="28"/>
        </w:rPr>
        <w:t>Comités de Calidad</w:t>
      </w:r>
      <w:r w:rsidR="000C58FB" w:rsidRPr="000C58FB">
        <w:rPr>
          <w:rFonts w:ascii="Times New Roman" w:hAnsi="Times New Roman"/>
          <w:sz w:val="24"/>
          <w:szCs w:val="28"/>
        </w:rPr>
        <w:t xml:space="preserve">, </w:t>
      </w:r>
      <w:r w:rsidR="001A11BF">
        <w:rPr>
          <w:rFonts w:ascii="Times New Roman" w:hAnsi="Times New Roman"/>
          <w:sz w:val="24"/>
          <w:szCs w:val="28"/>
        </w:rPr>
        <w:t xml:space="preserve">dos </w:t>
      </w:r>
      <w:r w:rsidR="00B440BC">
        <w:rPr>
          <w:rFonts w:ascii="Times New Roman" w:hAnsi="Times New Roman"/>
          <w:sz w:val="24"/>
          <w:szCs w:val="28"/>
        </w:rPr>
        <w:t xml:space="preserve">mil </w:t>
      </w:r>
      <w:r w:rsidR="001A11BF">
        <w:rPr>
          <w:rFonts w:ascii="Times New Roman" w:hAnsi="Times New Roman"/>
          <w:sz w:val="24"/>
          <w:szCs w:val="28"/>
        </w:rPr>
        <w:t>ochocientos cinco</w:t>
      </w:r>
      <w:r w:rsidR="00B440BC">
        <w:rPr>
          <w:rFonts w:ascii="Times New Roman" w:hAnsi="Times New Roman"/>
          <w:sz w:val="24"/>
          <w:szCs w:val="28"/>
        </w:rPr>
        <w:t xml:space="preserve"> (</w:t>
      </w:r>
      <w:r w:rsidR="001A11BF">
        <w:rPr>
          <w:rFonts w:ascii="Times New Roman" w:hAnsi="Times New Roman"/>
          <w:sz w:val="24"/>
          <w:szCs w:val="28"/>
        </w:rPr>
        <w:t>2</w:t>
      </w:r>
      <w:r w:rsidR="00B440BC">
        <w:rPr>
          <w:rFonts w:ascii="Times New Roman" w:hAnsi="Times New Roman"/>
          <w:sz w:val="24"/>
          <w:szCs w:val="28"/>
        </w:rPr>
        <w:t>,</w:t>
      </w:r>
      <w:r w:rsidR="001A11BF">
        <w:rPr>
          <w:rFonts w:ascii="Times New Roman" w:hAnsi="Times New Roman"/>
          <w:sz w:val="24"/>
          <w:szCs w:val="28"/>
        </w:rPr>
        <w:t>805</w:t>
      </w:r>
      <w:r w:rsidR="00B440BC">
        <w:rPr>
          <w:rFonts w:ascii="Times New Roman" w:hAnsi="Times New Roman"/>
          <w:sz w:val="24"/>
          <w:szCs w:val="28"/>
        </w:rPr>
        <w:t xml:space="preserve">) </w:t>
      </w:r>
      <w:r w:rsidR="000C58FB" w:rsidRPr="000C58FB">
        <w:rPr>
          <w:rFonts w:ascii="Times New Roman" w:hAnsi="Times New Roman"/>
          <w:sz w:val="24"/>
          <w:szCs w:val="28"/>
        </w:rPr>
        <w:t xml:space="preserve">integrantes, </w:t>
      </w:r>
      <w:r w:rsidR="000C58FB">
        <w:rPr>
          <w:rFonts w:ascii="Times New Roman" w:hAnsi="Times New Roman"/>
          <w:sz w:val="24"/>
          <w:szCs w:val="28"/>
        </w:rPr>
        <w:t>junto con otros servidores de est</w:t>
      </w:r>
      <w:r w:rsidR="000C58FB" w:rsidRPr="000C58FB">
        <w:rPr>
          <w:rFonts w:ascii="Times New Roman" w:hAnsi="Times New Roman"/>
          <w:sz w:val="24"/>
          <w:szCs w:val="28"/>
        </w:rPr>
        <w:t xml:space="preserve">os organismos fueron capacitados a través de </w:t>
      </w:r>
      <w:r w:rsidR="00B440BC">
        <w:rPr>
          <w:rFonts w:ascii="Times New Roman" w:hAnsi="Times New Roman"/>
          <w:sz w:val="24"/>
          <w:szCs w:val="28"/>
        </w:rPr>
        <w:t>ciento tre</w:t>
      </w:r>
      <w:r w:rsidR="001A11BF">
        <w:rPr>
          <w:rFonts w:ascii="Times New Roman" w:hAnsi="Times New Roman"/>
          <w:sz w:val="24"/>
          <w:szCs w:val="28"/>
        </w:rPr>
        <w:t xml:space="preserve">inta y cinco </w:t>
      </w:r>
      <w:r w:rsidR="00B440BC">
        <w:rPr>
          <w:rFonts w:ascii="Times New Roman" w:hAnsi="Times New Roman"/>
          <w:sz w:val="24"/>
          <w:szCs w:val="28"/>
        </w:rPr>
        <w:t>(</w:t>
      </w:r>
      <w:r w:rsidR="001A11BF">
        <w:rPr>
          <w:rFonts w:ascii="Times New Roman" w:hAnsi="Times New Roman"/>
          <w:sz w:val="24"/>
          <w:szCs w:val="28"/>
        </w:rPr>
        <w:t>135</w:t>
      </w:r>
      <w:r w:rsidR="00B440BC">
        <w:rPr>
          <w:rFonts w:ascii="Times New Roman" w:hAnsi="Times New Roman"/>
          <w:sz w:val="24"/>
          <w:szCs w:val="28"/>
        </w:rPr>
        <w:t xml:space="preserve">) </w:t>
      </w:r>
      <w:r w:rsidR="000C58FB" w:rsidRPr="000C58FB">
        <w:rPr>
          <w:rFonts w:ascii="Times New Roman" w:hAnsi="Times New Roman"/>
          <w:sz w:val="24"/>
          <w:szCs w:val="28"/>
        </w:rPr>
        <w:t xml:space="preserve">talleres y charlas de sensibilización </w:t>
      </w:r>
      <w:r w:rsidR="001A11BF">
        <w:rPr>
          <w:rFonts w:ascii="Times New Roman" w:hAnsi="Times New Roman"/>
          <w:sz w:val="24"/>
          <w:szCs w:val="28"/>
        </w:rPr>
        <w:t xml:space="preserve">a ciento cincuenta y ocho (158) instituciones, </w:t>
      </w:r>
      <w:r w:rsidR="000C58FB" w:rsidRPr="000C58FB">
        <w:rPr>
          <w:rFonts w:ascii="Times New Roman" w:hAnsi="Times New Roman"/>
          <w:sz w:val="24"/>
          <w:szCs w:val="28"/>
        </w:rPr>
        <w:t>en el uso y aplicación de estas herramientas de Calidad</w:t>
      </w:r>
      <w:bookmarkEnd w:id="56"/>
      <w:bookmarkEnd w:id="57"/>
      <w:r w:rsidR="001A11BF">
        <w:rPr>
          <w:rFonts w:ascii="Times New Roman" w:hAnsi="Times New Roman"/>
          <w:sz w:val="24"/>
          <w:szCs w:val="28"/>
        </w:rPr>
        <w:t>.</w:t>
      </w:r>
      <w:r w:rsidR="003E66AA">
        <w:rPr>
          <w:rFonts w:ascii="Times New Roman" w:hAnsi="Times New Roman"/>
          <w:sz w:val="24"/>
          <w:szCs w:val="28"/>
        </w:rPr>
        <w:t xml:space="preserve"> Además de esto, ochenta (</w:t>
      </w:r>
      <w:r w:rsidR="003E66AA" w:rsidRPr="003E66AA">
        <w:rPr>
          <w:rFonts w:ascii="Times New Roman" w:hAnsi="Times New Roman"/>
          <w:sz w:val="24"/>
          <w:szCs w:val="28"/>
        </w:rPr>
        <w:t xml:space="preserve">80) talleres de elaboración de Plan de Mejora Institucional para un total de </w:t>
      </w:r>
      <w:r w:rsidR="003E66AA">
        <w:rPr>
          <w:rFonts w:ascii="Times New Roman" w:hAnsi="Times New Roman"/>
          <w:sz w:val="24"/>
          <w:szCs w:val="28"/>
        </w:rPr>
        <w:t>sesenta y siente (</w:t>
      </w:r>
      <w:r w:rsidR="003E66AA" w:rsidRPr="003E66AA">
        <w:rPr>
          <w:rFonts w:ascii="Times New Roman" w:hAnsi="Times New Roman"/>
          <w:sz w:val="24"/>
          <w:szCs w:val="28"/>
        </w:rPr>
        <w:t>67</w:t>
      </w:r>
      <w:r w:rsidR="003E66AA">
        <w:rPr>
          <w:rFonts w:ascii="Times New Roman" w:hAnsi="Times New Roman"/>
          <w:sz w:val="24"/>
          <w:szCs w:val="28"/>
        </w:rPr>
        <w:t>)</w:t>
      </w:r>
      <w:r w:rsidR="003E66AA" w:rsidRPr="003E66AA">
        <w:rPr>
          <w:rFonts w:ascii="Times New Roman" w:hAnsi="Times New Roman"/>
          <w:sz w:val="24"/>
          <w:szCs w:val="28"/>
        </w:rPr>
        <w:t xml:space="preserve"> instituciones con una participación de </w:t>
      </w:r>
      <w:r w:rsidR="003E66AA">
        <w:rPr>
          <w:rFonts w:ascii="Times New Roman" w:hAnsi="Times New Roman"/>
          <w:sz w:val="24"/>
          <w:szCs w:val="28"/>
        </w:rPr>
        <w:t>ciento noventa y seis (</w:t>
      </w:r>
      <w:r w:rsidR="003E66AA" w:rsidRPr="003E66AA">
        <w:rPr>
          <w:rFonts w:ascii="Times New Roman" w:hAnsi="Times New Roman"/>
          <w:sz w:val="24"/>
          <w:szCs w:val="28"/>
        </w:rPr>
        <w:t>196</w:t>
      </w:r>
      <w:r w:rsidR="003E66AA">
        <w:rPr>
          <w:rFonts w:ascii="Times New Roman" w:hAnsi="Times New Roman"/>
          <w:sz w:val="24"/>
          <w:szCs w:val="28"/>
        </w:rPr>
        <w:t>)</w:t>
      </w:r>
      <w:r w:rsidR="003E66AA" w:rsidRPr="003E66AA">
        <w:rPr>
          <w:rFonts w:ascii="Times New Roman" w:hAnsi="Times New Roman"/>
          <w:sz w:val="24"/>
          <w:szCs w:val="28"/>
        </w:rPr>
        <w:t xml:space="preserve"> personas, mostrando una tendencia positiva en comparación al año 2017.</w:t>
      </w:r>
      <w:bookmarkEnd w:id="58"/>
    </w:p>
    <w:p w:rsidR="003E66AA" w:rsidRDefault="003E66AA" w:rsidP="003E66AA">
      <w:pPr>
        <w:spacing w:after="0" w:line="360" w:lineRule="auto"/>
        <w:jc w:val="center"/>
        <w:rPr>
          <w:noProof/>
          <w:lang w:eastAsia="es-DO"/>
        </w:rPr>
      </w:pPr>
      <w:r>
        <w:rPr>
          <w:noProof/>
          <w:lang w:eastAsia="es-DO"/>
        </w:rPr>
        <w:drawing>
          <wp:inline distT="0" distB="0" distL="0" distR="0" wp14:anchorId="281C6AAB" wp14:editId="6534DCF0">
            <wp:extent cx="3857625" cy="2000250"/>
            <wp:effectExtent l="0" t="0" r="9525" b="0"/>
            <wp:docPr id="192" name="Gráfico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E66AA" w:rsidRDefault="003E66AA" w:rsidP="003E66AA">
      <w:pPr>
        <w:spacing w:after="0" w:line="360" w:lineRule="auto"/>
        <w:jc w:val="center"/>
        <w:rPr>
          <w:bCs/>
          <w:iCs/>
          <w:szCs w:val="20"/>
        </w:rPr>
      </w:pPr>
      <w:r w:rsidRPr="006C1AFD">
        <w:rPr>
          <w:bCs/>
          <w:iCs/>
          <w:szCs w:val="20"/>
        </w:rPr>
        <w:t>Fuente: Elaboración DEGI.</w:t>
      </w:r>
    </w:p>
    <w:p w:rsidR="003E66AA" w:rsidRDefault="003E66AA" w:rsidP="003E66AA">
      <w:pPr>
        <w:spacing w:after="0" w:line="360" w:lineRule="auto"/>
        <w:jc w:val="center"/>
        <w:rPr>
          <w:bCs/>
          <w:iCs/>
          <w:sz w:val="24"/>
          <w:szCs w:val="24"/>
        </w:rPr>
      </w:pPr>
      <w:r>
        <w:rPr>
          <w:noProof/>
          <w:lang w:eastAsia="es-DO"/>
        </w:rPr>
        <w:lastRenderedPageBreak/>
        <w:drawing>
          <wp:inline distT="0" distB="0" distL="0" distR="0" wp14:anchorId="380CD395" wp14:editId="5F1DC049">
            <wp:extent cx="3705225" cy="1609725"/>
            <wp:effectExtent l="38100" t="57150" r="47625" b="47625"/>
            <wp:docPr id="194" name="Gráfico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E66AA" w:rsidRPr="006C1AFD" w:rsidRDefault="003E66AA" w:rsidP="003E66AA">
      <w:pPr>
        <w:spacing w:after="0" w:line="360" w:lineRule="auto"/>
        <w:jc w:val="center"/>
        <w:rPr>
          <w:bCs/>
          <w:iCs/>
          <w:szCs w:val="20"/>
        </w:rPr>
      </w:pPr>
      <w:r w:rsidRPr="006C1AFD">
        <w:rPr>
          <w:bCs/>
          <w:iCs/>
          <w:szCs w:val="20"/>
        </w:rPr>
        <w:t>Fuente: Elaboración DEGI.</w:t>
      </w:r>
    </w:p>
    <w:p w:rsidR="003E66AA" w:rsidRPr="006C1AFD" w:rsidRDefault="003E66AA" w:rsidP="003E66AA">
      <w:pPr>
        <w:spacing w:after="0" w:line="360" w:lineRule="auto"/>
        <w:jc w:val="center"/>
        <w:rPr>
          <w:bCs/>
          <w:iCs/>
          <w:szCs w:val="20"/>
        </w:rPr>
      </w:pPr>
    </w:p>
    <w:p w:rsidR="003E66AA" w:rsidRDefault="003E66AA" w:rsidP="003E66AA">
      <w:pPr>
        <w:spacing w:after="0" w:line="360" w:lineRule="auto"/>
        <w:jc w:val="center"/>
        <w:rPr>
          <w:bCs/>
          <w:iCs/>
          <w:sz w:val="24"/>
          <w:szCs w:val="24"/>
        </w:rPr>
      </w:pPr>
      <w:r>
        <w:rPr>
          <w:noProof/>
          <w:lang w:eastAsia="es-DO"/>
        </w:rPr>
        <w:drawing>
          <wp:inline distT="0" distB="0" distL="0" distR="0" wp14:anchorId="1366A376" wp14:editId="6399B1C5">
            <wp:extent cx="3952875" cy="1752600"/>
            <wp:effectExtent l="57150" t="57150" r="47625" b="38100"/>
            <wp:docPr id="193" name="Gráfico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E66AA" w:rsidRPr="006C1AFD" w:rsidRDefault="003E66AA" w:rsidP="003E66AA">
      <w:pPr>
        <w:spacing w:after="0" w:line="360" w:lineRule="auto"/>
        <w:jc w:val="center"/>
        <w:rPr>
          <w:bCs/>
          <w:iCs/>
          <w:szCs w:val="20"/>
        </w:rPr>
      </w:pPr>
      <w:r w:rsidRPr="006C1AFD">
        <w:rPr>
          <w:bCs/>
          <w:iCs/>
          <w:szCs w:val="20"/>
        </w:rPr>
        <w:t>Fuente: Elaboración DEGI.</w:t>
      </w:r>
    </w:p>
    <w:p w:rsidR="003E66AA" w:rsidRDefault="003E66AA" w:rsidP="003E66AA">
      <w:pPr>
        <w:spacing w:line="480" w:lineRule="auto"/>
        <w:jc w:val="both"/>
        <w:outlineLvl w:val="1"/>
        <w:rPr>
          <w:bCs/>
          <w:iCs/>
          <w:sz w:val="24"/>
          <w:szCs w:val="24"/>
        </w:rPr>
      </w:pPr>
    </w:p>
    <w:p w:rsidR="001F5B57" w:rsidRDefault="006C6CE7" w:rsidP="00F25B04">
      <w:pPr>
        <w:spacing w:line="480" w:lineRule="auto"/>
        <w:jc w:val="both"/>
        <w:rPr>
          <w:rFonts w:ascii="Times New Roman" w:hAnsi="Times New Roman"/>
          <w:sz w:val="24"/>
          <w:szCs w:val="28"/>
        </w:rPr>
      </w:pPr>
      <w:r w:rsidRPr="006C6CE7">
        <w:rPr>
          <w:rFonts w:ascii="Times New Roman" w:hAnsi="Times New Roman"/>
          <w:sz w:val="24"/>
          <w:szCs w:val="28"/>
        </w:rPr>
        <w:t xml:space="preserve">De igual modo, </w:t>
      </w:r>
      <w:r w:rsidR="001F5B57" w:rsidRPr="006C6CE7">
        <w:rPr>
          <w:rFonts w:ascii="Times New Roman" w:hAnsi="Times New Roman"/>
          <w:sz w:val="24"/>
          <w:szCs w:val="28"/>
        </w:rPr>
        <w:t xml:space="preserve">se </w:t>
      </w:r>
      <w:r w:rsidR="001F5B57">
        <w:rPr>
          <w:rFonts w:ascii="Times New Roman" w:hAnsi="Times New Roman"/>
          <w:sz w:val="24"/>
          <w:szCs w:val="28"/>
        </w:rPr>
        <w:t xml:space="preserve">ha </w:t>
      </w:r>
      <w:r w:rsidR="001F5B57" w:rsidRPr="001F5B57">
        <w:rPr>
          <w:rFonts w:ascii="Times New Roman" w:hAnsi="Times New Roman"/>
          <w:sz w:val="24"/>
          <w:szCs w:val="28"/>
        </w:rPr>
        <w:t xml:space="preserve">logrado establecer y desarrollar alianzas estratégicas para la promoción del CAF con otros organismos como el Servicio Nacional de Salud y </w:t>
      </w:r>
      <w:r>
        <w:rPr>
          <w:rFonts w:ascii="Times New Roman" w:hAnsi="Times New Roman"/>
          <w:sz w:val="24"/>
          <w:szCs w:val="28"/>
        </w:rPr>
        <w:t>C</w:t>
      </w:r>
      <w:r w:rsidR="001F5B57" w:rsidRPr="001F5B57">
        <w:rPr>
          <w:rFonts w:ascii="Times New Roman" w:hAnsi="Times New Roman"/>
          <w:sz w:val="24"/>
          <w:szCs w:val="28"/>
        </w:rPr>
        <w:t>onsultores, a través de formar equipos de Facilitadores que puedan servir de multiplicadores a lo interno de esas entidades en la aplicación del Modelo CAF.    Capacitación en este año unos 20 facilitadores del Modelo CAF.</w:t>
      </w:r>
    </w:p>
    <w:p w:rsidR="00B40412" w:rsidRPr="008158C7" w:rsidRDefault="006C6CE7" w:rsidP="00F25B04">
      <w:pPr>
        <w:spacing w:line="480" w:lineRule="auto"/>
        <w:jc w:val="both"/>
        <w:rPr>
          <w:rFonts w:ascii="Times New Roman" w:hAnsi="Times New Roman"/>
          <w:sz w:val="24"/>
          <w:szCs w:val="24"/>
        </w:rPr>
      </w:pPr>
      <w:r>
        <w:rPr>
          <w:rFonts w:ascii="Times New Roman" w:hAnsi="Times New Roman"/>
          <w:sz w:val="24"/>
          <w:szCs w:val="28"/>
        </w:rPr>
        <w:t>Además</w:t>
      </w:r>
      <w:r w:rsidR="00B40412" w:rsidRPr="008158C7">
        <w:rPr>
          <w:rFonts w:ascii="Times New Roman" w:hAnsi="Times New Roman"/>
          <w:sz w:val="24"/>
          <w:szCs w:val="28"/>
        </w:rPr>
        <w:t>, se celebra todos los años la Semana de la Calidad, evento de carácter internacional en que las instituciones nacionales e internacionales comparten sus Buenas Prácticas de Gestión y Servicios. Como cada año</w:t>
      </w:r>
      <w:r>
        <w:rPr>
          <w:rFonts w:ascii="Times New Roman" w:hAnsi="Times New Roman"/>
          <w:sz w:val="24"/>
          <w:szCs w:val="28"/>
        </w:rPr>
        <w:t xml:space="preserve"> se dedica a un país.</w:t>
      </w:r>
      <w:r w:rsidR="003E66AA">
        <w:rPr>
          <w:rFonts w:ascii="Times New Roman" w:hAnsi="Times New Roman"/>
          <w:sz w:val="24"/>
          <w:szCs w:val="28"/>
        </w:rPr>
        <w:t xml:space="preserve"> </w:t>
      </w:r>
      <w:r>
        <w:rPr>
          <w:rFonts w:ascii="Times New Roman" w:hAnsi="Times New Roman"/>
          <w:sz w:val="24"/>
          <w:szCs w:val="28"/>
        </w:rPr>
        <w:t>E</w:t>
      </w:r>
      <w:r w:rsidR="003E66AA">
        <w:rPr>
          <w:rFonts w:ascii="Times New Roman" w:hAnsi="Times New Roman"/>
          <w:sz w:val="24"/>
          <w:szCs w:val="28"/>
        </w:rPr>
        <w:t xml:space="preserve">n el </w:t>
      </w:r>
      <w:r w:rsidR="003E66AA">
        <w:rPr>
          <w:rFonts w:ascii="Times New Roman" w:hAnsi="Times New Roman"/>
          <w:sz w:val="24"/>
          <w:szCs w:val="28"/>
        </w:rPr>
        <w:lastRenderedPageBreak/>
        <w:t>2018</w:t>
      </w:r>
      <w:r w:rsidR="00B40412" w:rsidRPr="008158C7">
        <w:rPr>
          <w:rFonts w:ascii="Times New Roman" w:hAnsi="Times New Roman"/>
          <w:sz w:val="24"/>
          <w:szCs w:val="28"/>
        </w:rPr>
        <w:t xml:space="preserve"> </w:t>
      </w:r>
      <w:r w:rsidR="00EE7986" w:rsidRPr="008158C7">
        <w:rPr>
          <w:rFonts w:ascii="Times New Roman" w:hAnsi="Times New Roman"/>
          <w:sz w:val="24"/>
          <w:szCs w:val="28"/>
        </w:rPr>
        <w:t xml:space="preserve">se celebró la </w:t>
      </w:r>
      <w:r w:rsidR="00EE7986" w:rsidRPr="008158C7">
        <w:rPr>
          <w:rFonts w:ascii="Times New Roman" w:hAnsi="Times New Roman"/>
          <w:b/>
          <w:sz w:val="24"/>
          <w:szCs w:val="28"/>
        </w:rPr>
        <w:t xml:space="preserve">X “Semana de la Calidad, Dominicano- </w:t>
      </w:r>
      <w:r w:rsidR="00286FF8">
        <w:rPr>
          <w:rFonts w:ascii="Times New Roman" w:hAnsi="Times New Roman"/>
          <w:b/>
          <w:sz w:val="24"/>
          <w:szCs w:val="28"/>
        </w:rPr>
        <w:t>Alemana</w:t>
      </w:r>
      <w:r w:rsidR="00EE7986" w:rsidRPr="008158C7">
        <w:rPr>
          <w:rFonts w:ascii="Times New Roman" w:hAnsi="Times New Roman"/>
          <w:b/>
          <w:sz w:val="24"/>
          <w:szCs w:val="28"/>
        </w:rPr>
        <w:t>”</w:t>
      </w:r>
      <w:r>
        <w:rPr>
          <w:rFonts w:ascii="Times New Roman" w:hAnsi="Times New Roman"/>
          <w:sz w:val="24"/>
          <w:szCs w:val="24"/>
        </w:rPr>
        <w:t xml:space="preserve">  y en</w:t>
      </w:r>
      <w:r w:rsidR="00B40412" w:rsidRPr="008158C7">
        <w:rPr>
          <w:rFonts w:ascii="Times New Roman" w:hAnsi="Times New Roman"/>
          <w:sz w:val="24"/>
          <w:szCs w:val="24"/>
        </w:rPr>
        <w:t xml:space="preserve"> el marco de este evento, participaron </w:t>
      </w:r>
      <w:r w:rsidR="00B40412" w:rsidRPr="00060197">
        <w:rPr>
          <w:rFonts w:ascii="Times New Roman" w:hAnsi="Times New Roman"/>
          <w:sz w:val="24"/>
          <w:szCs w:val="24"/>
        </w:rPr>
        <w:t xml:space="preserve">mil </w:t>
      </w:r>
      <w:r w:rsidR="00060197">
        <w:rPr>
          <w:rFonts w:ascii="Times New Roman" w:hAnsi="Times New Roman"/>
          <w:sz w:val="24"/>
          <w:szCs w:val="24"/>
        </w:rPr>
        <w:t>trescientos cincuenta y ocho</w:t>
      </w:r>
      <w:r w:rsidR="00B40412" w:rsidRPr="00060197">
        <w:rPr>
          <w:rFonts w:ascii="Times New Roman" w:hAnsi="Times New Roman"/>
          <w:sz w:val="24"/>
          <w:szCs w:val="24"/>
        </w:rPr>
        <w:t xml:space="preserve"> (1,</w:t>
      </w:r>
      <w:r w:rsidR="00060197">
        <w:rPr>
          <w:rFonts w:ascii="Times New Roman" w:hAnsi="Times New Roman"/>
          <w:sz w:val="24"/>
          <w:szCs w:val="24"/>
        </w:rPr>
        <w:t>358</w:t>
      </w:r>
      <w:r w:rsidR="00B40412" w:rsidRPr="00060197">
        <w:rPr>
          <w:rFonts w:ascii="Times New Roman" w:hAnsi="Times New Roman"/>
          <w:sz w:val="24"/>
          <w:szCs w:val="24"/>
        </w:rPr>
        <w:t>)</w:t>
      </w:r>
      <w:r w:rsidR="00B40412" w:rsidRPr="008158C7">
        <w:rPr>
          <w:rFonts w:ascii="Times New Roman" w:hAnsi="Times New Roman"/>
          <w:sz w:val="24"/>
          <w:szCs w:val="24"/>
        </w:rPr>
        <w:t xml:space="preserve"> personas de distintos organismos, invitados especiales, entre otros, se hizo entrega de los galardones correspondientes al Premio Nacional a la Calidad. </w:t>
      </w:r>
    </w:p>
    <w:p w:rsidR="001F5B57" w:rsidRPr="001F5B57" w:rsidRDefault="006C6CE7" w:rsidP="001F5B57">
      <w:pPr>
        <w:pStyle w:val="Default"/>
        <w:spacing w:line="480" w:lineRule="auto"/>
        <w:jc w:val="both"/>
        <w:rPr>
          <w:rFonts w:cs="Tahoma"/>
          <w:color w:val="auto"/>
          <w:kern w:val="2"/>
          <w:lang w:val="es-DO" w:eastAsia="en-US"/>
        </w:rPr>
      </w:pPr>
      <w:r>
        <w:t>En atención</w:t>
      </w:r>
      <w:r w:rsidR="006C6569" w:rsidRPr="001F5B57">
        <w:rPr>
          <w:rFonts w:cs="Tahoma"/>
          <w:color w:val="auto"/>
          <w:kern w:val="2"/>
          <w:lang w:val="es-DO" w:eastAsia="en-US"/>
        </w:rPr>
        <w:t xml:space="preserve"> </w:t>
      </w:r>
      <w:r w:rsidR="001F5B57" w:rsidRPr="001F5B57">
        <w:rPr>
          <w:rFonts w:cs="Tahoma"/>
          <w:color w:val="auto"/>
          <w:kern w:val="2"/>
          <w:lang w:val="es-DO" w:eastAsia="en-US"/>
        </w:rPr>
        <w:t>a la línea de acción de la Estrategia Nacional de Desarrollo (EDN) de promover la gestión integrada de procesos institucionales, basada en medición, mon</w:t>
      </w:r>
      <w:r>
        <w:rPr>
          <w:rFonts w:cs="Tahoma"/>
          <w:color w:val="auto"/>
          <w:kern w:val="2"/>
          <w:lang w:val="es-DO" w:eastAsia="en-US"/>
        </w:rPr>
        <w:t>itoreo y evaluación sistemática,</w:t>
      </w:r>
      <w:r w:rsidR="001F5B57" w:rsidRPr="001F5B57">
        <w:rPr>
          <w:rFonts w:cs="Tahoma"/>
          <w:color w:val="auto"/>
          <w:kern w:val="2"/>
          <w:lang w:val="es-DO" w:eastAsia="en-US"/>
        </w:rPr>
        <w:t xml:space="preserve"> </w:t>
      </w:r>
      <w:r>
        <w:rPr>
          <w:rFonts w:cs="Tahoma"/>
          <w:color w:val="auto"/>
          <w:kern w:val="2"/>
          <w:lang w:val="es-DO" w:eastAsia="en-US"/>
        </w:rPr>
        <w:t>u</w:t>
      </w:r>
      <w:r w:rsidR="001F5B57" w:rsidRPr="001F5B57">
        <w:rPr>
          <w:rFonts w:cs="Tahoma"/>
          <w:color w:val="auto"/>
          <w:kern w:val="2"/>
          <w:lang w:val="es-DO" w:eastAsia="en-US"/>
        </w:rPr>
        <w:t xml:space="preserve">no de nuestros mayores logros en el período ha sido la puesta en implementación de la nueva versión del SISMAP para el Poder Ejecutivo, caracterizada por ser más dinámica, innovadora y objetiva, que la versión anterior, reforzada con nuevos indicadores </w:t>
      </w:r>
      <w:r>
        <w:rPr>
          <w:rFonts w:cs="Tahoma"/>
          <w:color w:val="auto"/>
          <w:kern w:val="2"/>
          <w:lang w:val="es-DO" w:eastAsia="en-US"/>
        </w:rPr>
        <w:t>que impactan la gestión de los Ó</w:t>
      </w:r>
      <w:r w:rsidR="001F5B57" w:rsidRPr="001F5B57">
        <w:rPr>
          <w:rFonts w:cs="Tahoma"/>
          <w:color w:val="auto"/>
          <w:kern w:val="2"/>
          <w:lang w:val="es-DO" w:eastAsia="en-US"/>
        </w:rPr>
        <w:t xml:space="preserve">rganos y </w:t>
      </w:r>
      <w:r>
        <w:rPr>
          <w:rFonts w:cs="Tahoma"/>
          <w:color w:val="auto"/>
          <w:kern w:val="2"/>
          <w:lang w:val="es-DO" w:eastAsia="en-US"/>
        </w:rPr>
        <w:t>E</w:t>
      </w:r>
      <w:r w:rsidR="001F5B57" w:rsidRPr="001F5B57">
        <w:rPr>
          <w:rFonts w:cs="Tahoma"/>
          <w:color w:val="auto"/>
          <w:kern w:val="2"/>
          <w:lang w:val="es-DO" w:eastAsia="en-US"/>
        </w:rPr>
        <w:t>ntes de la Administración Pública, y que forma parte del Sistema de Monitoreo de la Gestión Pública de la Presidencia. Conscientes de ese impacto, desarrollamos siete (07) talleres de sensibilización para dar a conocer a las instituciones las novedades del sistema, en el hotel Crowne Plaza, Santo Domingo, donde participaron las instituciones que se encontraban en rojo y en amarillo.</w:t>
      </w:r>
    </w:p>
    <w:p w:rsidR="001F5B57" w:rsidRDefault="001F5B57" w:rsidP="001F5B57">
      <w:pPr>
        <w:pStyle w:val="Default"/>
        <w:spacing w:line="480" w:lineRule="auto"/>
        <w:jc w:val="both"/>
        <w:rPr>
          <w:bCs/>
          <w:iCs/>
          <w:lang w:val="es-DO"/>
        </w:rPr>
      </w:pPr>
    </w:p>
    <w:p w:rsidR="001F5B57" w:rsidRPr="00DF0787" w:rsidRDefault="001F5B57" w:rsidP="001F5B57">
      <w:pPr>
        <w:pStyle w:val="Default"/>
        <w:spacing w:line="480" w:lineRule="auto"/>
        <w:jc w:val="both"/>
        <w:rPr>
          <w:bCs/>
          <w:iCs/>
          <w:lang w:val="es-DO"/>
        </w:rPr>
      </w:pPr>
      <w:r w:rsidRPr="00DF0787">
        <w:rPr>
          <w:bCs/>
          <w:iCs/>
          <w:lang w:val="es-DO"/>
        </w:rPr>
        <w:t>Se remitió una circular a los Órganos y Entes de la Administración Pública con los detalles, se realizó una rueda de prensa para su lanzamiento y elaboramos una Guía para los usuarios. También, participamos en cinco (5) talleres de sensibilización coordinados por el Ministerio de la Presidencia y dos (2) por la Dirección General de Ética e Integridad Gubernamental.</w:t>
      </w:r>
    </w:p>
    <w:p w:rsidR="00B440BC" w:rsidRDefault="00EC161E"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sidRPr="00EC161E">
        <w:rPr>
          <w:rFonts w:ascii="Times New Roman" w:hAnsi="Times New Roman"/>
          <w:sz w:val="24"/>
          <w:szCs w:val="24"/>
        </w:rPr>
        <w:t xml:space="preserve"> </w:t>
      </w:r>
    </w:p>
    <w:p w:rsidR="00286FF8" w:rsidRDefault="00286FF8" w:rsidP="00B743CB">
      <w:pPr>
        <w:spacing w:after="0" w:line="480" w:lineRule="auto"/>
        <w:jc w:val="both"/>
        <w:rPr>
          <w:rFonts w:ascii="Times New Roman" w:hAnsi="Times New Roman"/>
          <w:sz w:val="24"/>
          <w:szCs w:val="24"/>
        </w:rPr>
      </w:pPr>
      <w:r w:rsidRPr="00286FF8">
        <w:rPr>
          <w:rFonts w:ascii="Times New Roman" w:hAnsi="Times New Roman"/>
          <w:sz w:val="24"/>
          <w:szCs w:val="24"/>
        </w:rPr>
        <w:lastRenderedPageBreak/>
        <w:t xml:space="preserve">En relación con los indicadores de las Metas del Tramo Variable del PARAP, logramos incrementar el número de instituciones que alcanzaron el 70% o más en el ranking del SISMAP durante el 2018, superando la meta acordada de </w:t>
      </w:r>
      <w:r>
        <w:rPr>
          <w:rFonts w:ascii="Times New Roman" w:hAnsi="Times New Roman"/>
          <w:sz w:val="24"/>
          <w:szCs w:val="24"/>
        </w:rPr>
        <w:t>setenta (</w:t>
      </w:r>
      <w:r w:rsidRPr="00286FF8">
        <w:rPr>
          <w:rFonts w:ascii="Times New Roman" w:hAnsi="Times New Roman"/>
          <w:sz w:val="24"/>
          <w:szCs w:val="24"/>
        </w:rPr>
        <w:t>70</w:t>
      </w:r>
      <w:r>
        <w:rPr>
          <w:rFonts w:ascii="Times New Roman" w:hAnsi="Times New Roman"/>
          <w:sz w:val="24"/>
          <w:szCs w:val="24"/>
        </w:rPr>
        <w:t>)</w:t>
      </w:r>
      <w:r w:rsidRPr="00286FF8">
        <w:rPr>
          <w:rFonts w:ascii="Times New Roman" w:hAnsi="Times New Roman"/>
          <w:sz w:val="24"/>
          <w:szCs w:val="24"/>
        </w:rPr>
        <w:t xml:space="preserve"> instituciones en el convenio, establecido en el año 2017. Las instituciones beneficiarias: Procuraduría General de la República y Ministerio de la Presidencia continuaron avanzando en la aplicación del CAF y los Planes de Mejora;  así como unas </w:t>
      </w:r>
      <w:r>
        <w:rPr>
          <w:rFonts w:ascii="Times New Roman" w:hAnsi="Times New Roman"/>
          <w:sz w:val="24"/>
          <w:szCs w:val="24"/>
        </w:rPr>
        <w:t>ciento once (</w:t>
      </w:r>
      <w:r w:rsidRPr="00286FF8">
        <w:rPr>
          <w:rFonts w:ascii="Times New Roman" w:hAnsi="Times New Roman"/>
          <w:sz w:val="24"/>
          <w:szCs w:val="24"/>
        </w:rPr>
        <w:t>111</w:t>
      </w:r>
      <w:r>
        <w:rPr>
          <w:rFonts w:ascii="Times New Roman" w:hAnsi="Times New Roman"/>
          <w:sz w:val="24"/>
          <w:szCs w:val="24"/>
        </w:rPr>
        <w:t>)</w:t>
      </w:r>
      <w:r w:rsidRPr="00286FF8">
        <w:rPr>
          <w:rFonts w:ascii="Times New Roman" w:hAnsi="Times New Roman"/>
          <w:sz w:val="24"/>
          <w:szCs w:val="24"/>
        </w:rPr>
        <w:t xml:space="preserve"> entidades del Poder Ejecutivo completaron sus autoevaluaciones, satisfaciendo la meta propuesta.</w:t>
      </w:r>
    </w:p>
    <w:p w:rsidR="00286FF8" w:rsidRDefault="00286FF8" w:rsidP="00286FF8">
      <w:pPr>
        <w:spacing w:after="0" w:line="360" w:lineRule="auto"/>
        <w:jc w:val="both"/>
        <w:rPr>
          <w:rFonts w:ascii="Times New Roman" w:hAnsi="Times New Roman"/>
          <w:sz w:val="24"/>
          <w:szCs w:val="24"/>
        </w:rPr>
      </w:pPr>
    </w:p>
    <w:p w:rsidR="00286FF8" w:rsidRPr="00286FF8" w:rsidRDefault="00286FF8" w:rsidP="00B743CB">
      <w:pPr>
        <w:spacing w:after="0" w:line="480" w:lineRule="auto"/>
        <w:jc w:val="both"/>
        <w:rPr>
          <w:rFonts w:ascii="Times New Roman" w:hAnsi="Times New Roman"/>
          <w:sz w:val="24"/>
          <w:szCs w:val="24"/>
        </w:rPr>
      </w:pPr>
      <w:r w:rsidRPr="00286FF8">
        <w:rPr>
          <w:rFonts w:ascii="Times New Roman" w:hAnsi="Times New Roman"/>
          <w:sz w:val="24"/>
          <w:szCs w:val="24"/>
        </w:rPr>
        <w:t xml:space="preserve">Otro logro importante ha sido el aumento de los Acuerdos de Desempeño Institucional para la implementación de la Evaluación del Desempeño Institucional que hemos logrado que se firmen en comparación con períodos anteriores para el año 2018, se han publicado en el SISMAP Poder Ejecutivo, un total de </w:t>
      </w:r>
      <w:r>
        <w:rPr>
          <w:rFonts w:ascii="Times New Roman" w:hAnsi="Times New Roman"/>
          <w:sz w:val="24"/>
          <w:szCs w:val="24"/>
        </w:rPr>
        <w:t>sesenta y ocho (</w:t>
      </w:r>
      <w:r w:rsidRPr="00286FF8">
        <w:rPr>
          <w:rFonts w:ascii="Times New Roman" w:hAnsi="Times New Roman"/>
          <w:sz w:val="24"/>
          <w:szCs w:val="24"/>
        </w:rPr>
        <w:t>68</w:t>
      </w:r>
      <w:r>
        <w:rPr>
          <w:rFonts w:ascii="Times New Roman" w:hAnsi="Times New Roman"/>
          <w:sz w:val="24"/>
          <w:szCs w:val="24"/>
        </w:rPr>
        <w:t>)</w:t>
      </w:r>
      <w:r w:rsidRPr="00286FF8">
        <w:rPr>
          <w:rFonts w:ascii="Times New Roman" w:hAnsi="Times New Roman"/>
          <w:sz w:val="24"/>
          <w:szCs w:val="24"/>
        </w:rPr>
        <w:t xml:space="preserve"> Acuerdos de Desempeño Institucional (EDI).  Destacando que para este año hemos aplicado la Evaluación del Desempeño Institucional en </w:t>
      </w:r>
      <w:r w:rsidR="00283E61">
        <w:rPr>
          <w:rFonts w:ascii="Times New Roman" w:hAnsi="Times New Roman"/>
          <w:sz w:val="24"/>
          <w:szCs w:val="24"/>
        </w:rPr>
        <w:t>seis (6)</w:t>
      </w:r>
      <w:r w:rsidRPr="00286FF8">
        <w:rPr>
          <w:rFonts w:ascii="Times New Roman" w:hAnsi="Times New Roman"/>
          <w:sz w:val="24"/>
          <w:szCs w:val="24"/>
        </w:rPr>
        <w:t xml:space="preserve"> entidades</w:t>
      </w:r>
      <w:r w:rsidR="00283E61">
        <w:rPr>
          <w:rFonts w:ascii="Times New Roman" w:hAnsi="Times New Roman"/>
          <w:sz w:val="24"/>
          <w:szCs w:val="24"/>
        </w:rPr>
        <w:t xml:space="preserve"> </w:t>
      </w:r>
      <w:r w:rsidRPr="00286FF8">
        <w:rPr>
          <w:rFonts w:ascii="Times New Roman" w:hAnsi="Times New Roman"/>
          <w:sz w:val="24"/>
          <w:szCs w:val="24"/>
        </w:rPr>
        <w:t>como son: Ministerio Administrativo de la Presidencia, Corporación del Acueducto y Alcantarillado de Moca (CORAAMOCA), Corporación del Acueducto y Alcantarillado de Santo Domingo (CAASD), Dirección General de Ética e Integridad Gubernamental, Jardín Botánica Nacional e Instituto Nacional de Tránsito y Transporte Terrestre (INTRANT).</w:t>
      </w:r>
    </w:p>
    <w:p w:rsidR="00286FF8" w:rsidRDefault="00286FF8" w:rsidP="00286FF8">
      <w:pPr>
        <w:spacing w:after="0" w:line="360" w:lineRule="auto"/>
        <w:jc w:val="both"/>
        <w:rPr>
          <w:rFonts w:ascii="Times New Roman" w:hAnsi="Times New Roman"/>
          <w:sz w:val="24"/>
          <w:szCs w:val="24"/>
        </w:rPr>
      </w:pPr>
    </w:p>
    <w:p w:rsidR="00060197" w:rsidRPr="00B743CB" w:rsidRDefault="00060197" w:rsidP="00B743CB">
      <w:pPr>
        <w:spacing w:after="0" w:line="480" w:lineRule="auto"/>
        <w:jc w:val="both"/>
        <w:rPr>
          <w:rFonts w:ascii="Times New Roman" w:hAnsi="Times New Roman" w:cs="Times New Roman"/>
          <w:bCs/>
          <w:iCs/>
          <w:kern w:val="0"/>
          <w:sz w:val="24"/>
        </w:rPr>
      </w:pPr>
      <w:r w:rsidRPr="00B743CB">
        <w:rPr>
          <w:rFonts w:ascii="Times New Roman" w:hAnsi="Times New Roman" w:cs="Times New Roman"/>
          <w:bCs/>
          <w:iCs/>
          <w:kern w:val="0"/>
          <w:sz w:val="24"/>
        </w:rPr>
        <w:t xml:space="preserve">Otros resultados claves en términos de productos y efectos fueron la realización de Seminarios de Benchmarking organizados por la DEGI, como parte de las </w:t>
      </w:r>
      <w:r w:rsidRPr="00B743CB">
        <w:rPr>
          <w:rFonts w:ascii="Times New Roman" w:hAnsi="Times New Roman" w:cs="Times New Roman"/>
          <w:bCs/>
          <w:iCs/>
          <w:kern w:val="0"/>
          <w:sz w:val="24"/>
        </w:rPr>
        <w:lastRenderedPageBreak/>
        <w:t xml:space="preserve">estrategias para la implantación de la cultura de la Calidad en Administración Pública, que nos permiten compartir Buenas Prácticas en la Administración Pública, como son: </w:t>
      </w:r>
    </w:p>
    <w:p w:rsidR="00060197" w:rsidRPr="00060197" w:rsidRDefault="00060197" w:rsidP="0016670D">
      <w:pPr>
        <w:pStyle w:val="Prrafodelista"/>
        <w:numPr>
          <w:ilvl w:val="0"/>
          <w:numId w:val="60"/>
        </w:numPr>
        <w:spacing w:after="0" w:line="480" w:lineRule="auto"/>
        <w:ind w:left="426" w:hanging="426"/>
        <w:jc w:val="both"/>
        <w:rPr>
          <w:rFonts w:ascii="Times New Roman" w:hAnsi="Times New Roman"/>
        </w:rPr>
      </w:pPr>
      <w:r w:rsidRPr="00060197">
        <w:rPr>
          <w:rFonts w:ascii="Times New Roman" w:hAnsi="Times New Roman"/>
          <w:b/>
          <w:bCs/>
          <w:i/>
          <w:iCs/>
        </w:rPr>
        <w:t>“Innovando el Transporte para Mejorar la Calidad de Vida de los Ciudadanos”</w:t>
      </w:r>
      <w:r w:rsidRPr="00060197">
        <w:rPr>
          <w:rFonts w:ascii="Times New Roman" w:hAnsi="Times New Roman"/>
          <w:bCs/>
          <w:iCs/>
        </w:rPr>
        <w:t xml:space="preserve">, el </w:t>
      </w:r>
      <w:r w:rsidRPr="00060197">
        <w:rPr>
          <w:rFonts w:ascii="Times New Roman" w:hAnsi="Times New Roman"/>
        </w:rPr>
        <w:t xml:space="preserve">16 de marzo de 2018, en el hotel Crowne Plaza, Santo Domingo, donde participaron </w:t>
      </w:r>
      <w:r w:rsidR="00B743CB">
        <w:rPr>
          <w:rFonts w:ascii="Times New Roman" w:hAnsi="Times New Roman"/>
        </w:rPr>
        <w:t>ciento ochenta y siete (</w:t>
      </w:r>
      <w:r w:rsidRPr="00060197">
        <w:rPr>
          <w:rFonts w:ascii="Times New Roman" w:hAnsi="Times New Roman"/>
        </w:rPr>
        <w:t>187</w:t>
      </w:r>
      <w:r w:rsidR="00B743CB">
        <w:rPr>
          <w:rFonts w:ascii="Times New Roman" w:hAnsi="Times New Roman"/>
        </w:rPr>
        <w:t>)</w:t>
      </w:r>
      <w:r w:rsidRPr="00060197">
        <w:rPr>
          <w:rFonts w:ascii="Times New Roman" w:hAnsi="Times New Roman"/>
        </w:rPr>
        <w:t xml:space="preserve"> personas.</w:t>
      </w:r>
    </w:p>
    <w:p w:rsidR="00060197" w:rsidRPr="00060197" w:rsidRDefault="00060197" w:rsidP="0016670D">
      <w:pPr>
        <w:pStyle w:val="Prrafodelista"/>
        <w:numPr>
          <w:ilvl w:val="0"/>
          <w:numId w:val="60"/>
        </w:numPr>
        <w:spacing w:after="0" w:line="480" w:lineRule="auto"/>
        <w:ind w:left="426" w:hanging="426"/>
        <w:jc w:val="both"/>
        <w:rPr>
          <w:rFonts w:ascii="Times New Roman" w:hAnsi="Times New Roman"/>
          <w:bCs/>
          <w:iCs/>
        </w:rPr>
      </w:pPr>
      <w:r w:rsidRPr="00060197">
        <w:rPr>
          <w:rFonts w:ascii="Times New Roman" w:hAnsi="Times New Roman"/>
          <w:b/>
          <w:bCs/>
          <w:i/>
          <w:iCs/>
        </w:rPr>
        <w:t>“Gestión de Calidad en las Instituciones del Sector Agua”,</w:t>
      </w:r>
      <w:r w:rsidRPr="00060197">
        <w:rPr>
          <w:rFonts w:ascii="Times New Roman" w:hAnsi="Times New Roman"/>
          <w:bCs/>
          <w:iCs/>
        </w:rPr>
        <w:t xml:space="preserve"> </w:t>
      </w:r>
      <w:r w:rsidRPr="00060197">
        <w:rPr>
          <w:rFonts w:ascii="Times New Roman" w:hAnsi="Times New Roman"/>
        </w:rPr>
        <w:t>el</w:t>
      </w:r>
      <w:r w:rsidRPr="00060197">
        <w:rPr>
          <w:rFonts w:ascii="Times New Roman" w:hAnsi="Times New Roman"/>
          <w:color w:val="FF0000"/>
        </w:rPr>
        <w:t xml:space="preserve"> </w:t>
      </w:r>
      <w:r w:rsidRPr="00060197">
        <w:rPr>
          <w:rFonts w:ascii="Times New Roman" w:hAnsi="Times New Roman"/>
          <w:color w:val="000000" w:themeColor="text1"/>
        </w:rPr>
        <w:t xml:space="preserve">26 de julio, 2018, en el hotel Crowne Plaza, Santo Domingo, Distrito Nacional, donde participaron </w:t>
      </w:r>
      <w:r w:rsidR="00B743CB">
        <w:rPr>
          <w:rFonts w:ascii="Times New Roman" w:hAnsi="Times New Roman"/>
          <w:color w:val="000000" w:themeColor="text1"/>
        </w:rPr>
        <w:t>doscientas cuatro (</w:t>
      </w:r>
      <w:r w:rsidRPr="00060197">
        <w:rPr>
          <w:rFonts w:ascii="Times New Roman" w:hAnsi="Times New Roman"/>
        </w:rPr>
        <w:t>204</w:t>
      </w:r>
      <w:r w:rsidR="00B743CB">
        <w:rPr>
          <w:rFonts w:ascii="Times New Roman" w:hAnsi="Times New Roman"/>
        </w:rPr>
        <w:t>)</w:t>
      </w:r>
      <w:r w:rsidRPr="00060197">
        <w:rPr>
          <w:rFonts w:ascii="Times New Roman" w:hAnsi="Times New Roman"/>
        </w:rPr>
        <w:t xml:space="preserve"> personas.</w:t>
      </w:r>
    </w:p>
    <w:p w:rsidR="00060197" w:rsidRPr="00060197" w:rsidRDefault="00060197" w:rsidP="0016670D">
      <w:pPr>
        <w:pStyle w:val="Prrafodelista"/>
        <w:numPr>
          <w:ilvl w:val="0"/>
          <w:numId w:val="60"/>
        </w:numPr>
        <w:spacing w:after="0" w:line="480" w:lineRule="auto"/>
        <w:ind w:left="426" w:hanging="426"/>
        <w:jc w:val="both"/>
        <w:rPr>
          <w:rFonts w:ascii="Times New Roman" w:hAnsi="Times New Roman"/>
          <w:bCs/>
          <w:iCs/>
        </w:rPr>
      </w:pPr>
      <w:r w:rsidRPr="00060197">
        <w:rPr>
          <w:rFonts w:ascii="Times New Roman" w:hAnsi="Times New Roman"/>
          <w:b/>
          <w:bCs/>
          <w:i/>
          <w:iCs/>
        </w:rPr>
        <w:t>“Gestión de Calidad en las Instituciones del Sector Eléctrico”,</w:t>
      </w:r>
      <w:r w:rsidRPr="00060197">
        <w:rPr>
          <w:rFonts w:ascii="Times New Roman" w:hAnsi="Times New Roman"/>
          <w:i/>
        </w:rPr>
        <w:t xml:space="preserve"> el </w:t>
      </w:r>
      <w:r w:rsidRPr="00060197">
        <w:rPr>
          <w:rFonts w:ascii="Times New Roman" w:hAnsi="Times New Roman"/>
          <w:color w:val="000000" w:themeColor="text1"/>
        </w:rPr>
        <w:t xml:space="preserve">26 de octubre de 2018, en el hotel Crowne Plaza, Santo Domingo, donde participaron </w:t>
      </w:r>
      <w:r w:rsidR="00B743CB">
        <w:rPr>
          <w:rFonts w:ascii="Times New Roman" w:hAnsi="Times New Roman"/>
          <w:color w:val="000000" w:themeColor="text1"/>
        </w:rPr>
        <w:t>ciento noventa y cuatro (</w:t>
      </w:r>
      <w:r w:rsidRPr="00060197">
        <w:rPr>
          <w:rFonts w:ascii="Times New Roman" w:hAnsi="Times New Roman"/>
        </w:rPr>
        <w:t>194</w:t>
      </w:r>
      <w:r w:rsidR="00B743CB">
        <w:rPr>
          <w:rFonts w:ascii="Times New Roman" w:hAnsi="Times New Roman"/>
        </w:rPr>
        <w:t>)</w:t>
      </w:r>
      <w:r w:rsidRPr="00060197">
        <w:rPr>
          <w:rFonts w:ascii="Times New Roman" w:hAnsi="Times New Roman"/>
        </w:rPr>
        <w:t xml:space="preserve"> personas.</w:t>
      </w:r>
    </w:p>
    <w:p w:rsidR="00286FF8" w:rsidRDefault="00286FF8"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p>
    <w:p w:rsidR="006915BD" w:rsidRDefault="006915BD" w:rsidP="006915BD">
      <w:pPr>
        <w:spacing w:line="480" w:lineRule="auto"/>
        <w:jc w:val="both"/>
        <w:rPr>
          <w:rFonts w:ascii="Times New Roman" w:hAnsi="Times New Roman" w:cs="Times New Roman"/>
          <w:b/>
          <w:sz w:val="24"/>
          <w:szCs w:val="24"/>
        </w:rPr>
      </w:pPr>
      <w:r w:rsidRPr="00283F0F">
        <w:rPr>
          <w:rFonts w:ascii="Times New Roman" w:hAnsi="Times New Roman"/>
          <w:sz w:val="24"/>
          <w:szCs w:val="24"/>
        </w:rPr>
        <w:t>En igual orden de ideas, el Ministerio de Administración Pública desde el año 2005 viene desarrollando una serie de actividades tendentes a implantar una Cultura de Calidad en la Administración Pública, con la aplicación del modelo Marco Común</w:t>
      </w:r>
      <w:r w:rsidRPr="008158C7">
        <w:rPr>
          <w:sz w:val="24"/>
          <w:szCs w:val="24"/>
        </w:rPr>
        <w:t xml:space="preserve"> </w:t>
      </w:r>
      <w:r w:rsidRPr="00283F0F">
        <w:rPr>
          <w:rFonts w:ascii="Times New Roman" w:hAnsi="Times New Roman" w:cs="Times New Roman"/>
          <w:sz w:val="24"/>
          <w:szCs w:val="24"/>
        </w:rPr>
        <w:t>de Evaluación, a través del cual han postulado</w:t>
      </w:r>
      <w:r w:rsidR="00146197" w:rsidRPr="00283F0F">
        <w:rPr>
          <w:rFonts w:ascii="Times New Roman" w:hAnsi="Times New Roman" w:cs="Times New Roman"/>
          <w:sz w:val="24"/>
          <w:szCs w:val="24"/>
        </w:rPr>
        <w:t xml:space="preserve"> al </w:t>
      </w:r>
      <w:r w:rsidR="00146197" w:rsidRPr="00283F0F">
        <w:rPr>
          <w:rFonts w:ascii="Times New Roman" w:hAnsi="Times New Roman" w:cs="Times New Roman"/>
          <w:b/>
          <w:sz w:val="24"/>
          <w:szCs w:val="24"/>
        </w:rPr>
        <w:t>Premio Nacional a la Calidad</w:t>
      </w:r>
      <w:r w:rsidRPr="00283F0F">
        <w:rPr>
          <w:rFonts w:ascii="Times New Roman" w:hAnsi="Times New Roman" w:cs="Times New Roman"/>
          <w:sz w:val="24"/>
          <w:szCs w:val="24"/>
        </w:rPr>
        <w:t xml:space="preserve"> un estimado de </w:t>
      </w:r>
      <w:r w:rsidR="000913DF">
        <w:rPr>
          <w:rFonts w:ascii="Times New Roman" w:hAnsi="Times New Roman" w:cs="Times New Roman"/>
          <w:b/>
          <w:sz w:val="24"/>
          <w:szCs w:val="24"/>
        </w:rPr>
        <w:t>quinientos veinte</w:t>
      </w:r>
      <w:r w:rsidRPr="00283F0F">
        <w:rPr>
          <w:rFonts w:ascii="Times New Roman" w:hAnsi="Times New Roman" w:cs="Times New Roman"/>
          <w:b/>
          <w:sz w:val="24"/>
          <w:szCs w:val="24"/>
        </w:rPr>
        <w:t xml:space="preserve"> (</w:t>
      </w:r>
      <w:r w:rsidR="000913DF">
        <w:rPr>
          <w:rFonts w:ascii="Times New Roman" w:hAnsi="Times New Roman" w:cs="Times New Roman"/>
          <w:b/>
          <w:sz w:val="24"/>
          <w:szCs w:val="24"/>
        </w:rPr>
        <w:t>520</w:t>
      </w:r>
      <w:r w:rsidRPr="00283F0F">
        <w:rPr>
          <w:rFonts w:ascii="Times New Roman" w:hAnsi="Times New Roman" w:cs="Times New Roman"/>
          <w:b/>
          <w:sz w:val="24"/>
          <w:szCs w:val="24"/>
        </w:rPr>
        <w:t>)</w:t>
      </w:r>
      <w:r w:rsidRPr="00283F0F">
        <w:rPr>
          <w:rFonts w:ascii="Times New Roman" w:hAnsi="Times New Roman" w:cs="Times New Roman"/>
          <w:sz w:val="24"/>
          <w:szCs w:val="24"/>
        </w:rPr>
        <w:t xml:space="preserve"> instituciones, de las cuales </w:t>
      </w:r>
      <w:r w:rsidR="000913DF">
        <w:rPr>
          <w:rFonts w:ascii="Times New Roman" w:hAnsi="Times New Roman" w:cs="Times New Roman"/>
          <w:sz w:val="24"/>
          <w:szCs w:val="24"/>
        </w:rPr>
        <w:t>once</w:t>
      </w:r>
      <w:r w:rsidRPr="00283F0F">
        <w:rPr>
          <w:rFonts w:ascii="Times New Roman" w:hAnsi="Times New Roman" w:cs="Times New Roman"/>
          <w:b/>
          <w:sz w:val="24"/>
          <w:szCs w:val="24"/>
        </w:rPr>
        <w:t xml:space="preserve"> (1</w:t>
      </w:r>
      <w:r w:rsidR="000913DF">
        <w:rPr>
          <w:rFonts w:ascii="Times New Roman" w:hAnsi="Times New Roman" w:cs="Times New Roman"/>
          <w:b/>
          <w:sz w:val="24"/>
          <w:szCs w:val="24"/>
        </w:rPr>
        <w:t>1</w:t>
      </w:r>
      <w:r w:rsidRPr="00283F0F">
        <w:rPr>
          <w:rFonts w:ascii="Times New Roman" w:hAnsi="Times New Roman" w:cs="Times New Roman"/>
          <w:b/>
          <w:sz w:val="24"/>
          <w:szCs w:val="24"/>
        </w:rPr>
        <w:t xml:space="preserve">) obtuvieron Gran Premio, </w:t>
      </w:r>
      <w:r w:rsidR="000913DF">
        <w:rPr>
          <w:rFonts w:ascii="Times New Roman" w:hAnsi="Times New Roman" w:cs="Times New Roman"/>
          <w:b/>
          <w:sz w:val="24"/>
          <w:szCs w:val="24"/>
        </w:rPr>
        <w:t>sesenta</w:t>
      </w:r>
      <w:r w:rsidR="008969A8">
        <w:rPr>
          <w:rFonts w:ascii="Times New Roman" w:hAnsi="Times New Roman" w:cs="Times New Roman"/>
          <w:b/>
          <w:sz w:val="24"/>
          <w:szCs w:val="24"/>
        </w:rPr>
        <w:t xml:space="preserve"> </w:t>
      </w:r>
      <w:r w:rsidRPr="008969A8">
        <w:rPr>
          <w:rFonts w:ascii="Times New Roman" w:hAnsi="Times New Roman" w:cs="Times New Roman"/>
          <w:b/>
          <w:sz w:val="24"/>
          <w:szCs w:val="24"/>
        </w:rPr>
        <w:t>(</w:t>
      </w:r>
      <w:r w:rsidR="000913DF">
        <w:rPr>
          <w:rFonts w:ascii="Times New Roman" w:hAnsi="Times New Roman" w:cs="Times New Roman"/>
          <w:b/>
          <w:sz w:val="24"/>
          <w:szCs w:val="24"/>
        </w:rPr>
        <w:t>60</w:t>
      </w:r>
      <w:r w:rsidRPr="008969A8">
        <w:rPr>
          <w:rFonts w:ascii="Times New Roman" w:hAnsi="Times New Roman" w:cs="Times New Roman"/>
          <w:b/>
          <w:sz w:val="24"/>
          <w:szCs w:val="24"/>
        </w:rPr>
        <w:t xml:space="preserve">) de Medallas de Oro, </w:t>
      </w:r>
      <w:r w:rsidR="000913DF">
        <w:rPr>
          <w:rFonts w:ascii="Times New Roman" w:hAnsi="Times New Roman" w:cs="Times New Roman"/>
          <w:b/>
          <w:sz w:val="24"/>
          <w:szCs w:val="24"/>
        </w:rPr>
        <w:t xml:space="preserve">cincuenta y seis </w:t>
      </w:r>
      <w:r w:rsidRPr="008969A8">
        <w:rPr>
          <w:rFonts w:ascii="Times New Roman" w:hAnsi="Times New Roman" w:cs="Times New Roman"/>
          <w:b/>
          <w:sz w:val="24"/>
          <w:szCs w:val="24"/>
        </w:rPr>
        <w:t>(</w:t>
      </w:r>
      <w:r w:rsidR="000913DF">
        <w:rPr>
          <w:rFonts w:ascii="Times New Roman" w:hAnsi="Times New Roman" w:cs="Times New Roman"/>
          <w:b/>
          <w:sz w:val="24"/>
          <w:szCs w:val="24"/>
        </w:rPr>
        <w:t>56</w:t>
      </w:r>
      <w:r w:rsidRPr="008969A8">
        <w:rPr>
          <w:rFonts w:ascii="Times New Roman" w:hAnsi="Times New Roman" w:cs="Times New Roman"/>
          <w:b/>
          <w:sz w:val="24"/>
          <w:szCs w:val="24"/>
        </w:rPr>
        <w:t xml:space="preserve">) Medalla de Plata, </w:t>
      </w:r>
      <w:r w:rsidR="000913DF">
        <w:rPr>
          <w:rFonts w:ascii="Times New Roman" w:hAnsi="Times New Roman" w:cs="Times New Roman"/>
          <w:b/>
          <w:sz w:val="24"/>
          <w:szCs w:val="24"/>
        </w:rPr>
        <w:t>sesenta y tres</w:t>
      </w:r>
      <w:r w:rsidRPr="008969A8">
        <w:rPr>
          <w:rFonts w:ascii="Times New Roman" w:hAnsi="Times New Roman" w:cs="Times New Roman"/>
          <w:b/>
          <w:sz w:val="24"/>
          <w:szCs w:val="24"/>
        </w:rPr>
        <w:t xml:space="preserve"> (</w:t>
      </w:r>
      <w:r w:rsidR="000913DF">
        <w:rPr>
          <w:rFonts w:ascii="Times New Roman" w:hAnsi="Times New Roman" w:cs="Times New Roman"/>
          <w:b/>
          <w:sz w:val="24"/>
          <w:szCs w:val="24"/>
        </w:rPr>
        <w:t>6</w:t>
      </w:r>
      <w:r w:rsidR="008969A8" w:rsidRPr="008969A8">
        <w:rPr>
          <w:rFonts w:ascii="Times New Roman" w:hAnsi="Times New Roman" w:cs="Times New Roman"/>
          <w:b/>
          <w:sz w:val="24"/>
          <w:szCs w:val="24"/>
        </w:rPr>
        <w:t>3</w:t>
      </w:r>
      <w:r w:rsidRPr="008969A8">
        <w:rPr>
          <w:rFonts w:ascii="Times New Roman" w:hAnsi="Times New Roman" w:cs="Times New Roman"/>
          <w:b/>
          <w:sz w:val="24"/>
          <w:szCs w:val="24"/>
        </w:rPr>
        <w:t xml:space="preserve">) Medalla de Bronce y </w:t>
      </w:r>
      <w:r w:rsidR="008969A8" w:rsidRPr="008969A8">
        <w:rPr>
          <w:rFonts w:ascii="Times New Roman" w:hAnsi="Times New Roman" w:cs="Times New Roman"/>
          <w:b/>
          <w:sz w:val="24"/>
          <w:szCs w:val="24"/>
        </w:rPr>
        <w:t>veintis</w:t>
      </w:r>
      <w:r w:rsidR="000913DF">
        <w:rPr>
          <w:rFonts w:ascii="Times New Roman" w:hAnsi="Times New Roman" w:cs="Times New Roman"/>
          <w:b/>
          <w:sz w:val="24"/>
          <w:szCs w:val="24"/>
        </w:rPr>
        <w:t>iete</w:t>
      </w:r>
      <w:r w:rsidRPr="008969A8">
        <w:rPr>
          <w:rFonts w:ascii="Times New Roman" w:hAnsi="Times New Roman" w:cs="Times New Roman"/>
          <w:b/>
          <w:sz w:val="24"/>
          <w:szCs w:val="24"/>
        </w:rPr>
        <w:t xml:space="preserve"> (2</w:t>
      </w:r>
      <w:r w:rsidR="000913DF">
        <w:rPr>
          <w:rFonts w:ascii="Times New Roman" w:hAnsi="Times New Roman" w:cs="Times New Roman"/>
          <w:b/>
          <w:sz w:val="24"/>
          <w:szCs w:val="24"/>
        </w:rPr>
        <w:t>7</w:t>
      </w:r>
      <w:r w:rsidRPr="008969A8">
        <w:rPr>
          <w:rFonts w:ascii="Times New Roman" w:hAnsi="Times New Roman" w:cs="Times New Roman"/>
          <w:b/>
          <w:sz w:val="24"/>
          <w:szCs w:val="24"/>
        </w:rPr>
        <w:t>) Reconocimientos por Prácticas Promisorias.</w:t>
      </w:r>
    </w:p>
    <w:p w:rsidR="006D640B" w:rsidRPr="00610902" w:rsidRDefault="006D640B" w:rsidP="006D640B">
      <w:pPr>
        <w:spacing w:after="0" w:line="480" w:lineRule="auto"/>
        <w:ind w:right="-58"/>
        <w:jc w:val="both"/>
        <w:rPr>
          <w:rFonts w:ascii="Times New Roman" w:hAnsi="Times New Roman"/>
          <w:color w:val="000000"/>
          <w:sz w:val="24"/>
          <w:szCs w:val="24"/>
        </w:rPr>
      </w:pPr>
      <w:r w:rsidRPr="006D640B">
        <w:rPr>
          <w:rFonts w:ascii="Times New Roman" w:hAnsi="Times New Roman" w:cs="Times New Roman"/>
          <w:sz w:val="24"/>
          <w:szCs w:val="24"/>
        </w:rPr>
        <w:lastRenderedPageBreak/>
        <w:t xml:space="preserve">Asimismo, </w:t>
      </w:r>
      <w:r w:rsidR="000913DF">
        <w:rPr>
          <w:rFonts w:ascii="Times New Roman" w:hAnsi="Times New Roman" w:cs="Times New Roman"/>
          <w:sz w:val="24"/>
          <w:szCs w:val="24"/>
        </w:rPr>
        <w:t>se destaca la participación del Instituto de Aviación Civil en</w:t>
      </w:r>
      <w:r>
        <w:rPr>
          <w:rFonts w:ascii="Times New Roman" w:hAnsi="Times New Roman" w:cs="Times New Roman"/>
          <w:sz w:val="24"/>
          <w:szCs w:val="24"/>
        </w:rPr>
        <w:t xml:space="preserve"> el Premio Iberoamericano de la Calidad,</w:t>
      </w:r>
      <w:r>
        <w:rPr>
          <w:rFonts w:ascii="Times New Roman" w:hAnsi="Times New Roman"/>
          <w:color w:val="000000"/>
          <w:sz w:val="24"/>
          <w:szCs w:val="24"/>
        </w:rPr>
        <w:t xml:space="preserve"> </w:t>
      </w:r>
      <w:r w:rsidR="000913DF">
        <w:rPr>
          <w:rFonts w:ascii="Times New Roman" w:hAnsi="Times New Roman"/>
          <w:color w:val="000000"/>
          <w:sz w:val="24"/>
          <w:szCs w:val="24"/>
        </w:rPr>
        <w:t xml:space="preserve">el cual obtuvo Medalla de Oro y la Junta de Aviación Civil obtuvo Medalla de Plata, </w:t>
      </w:r>
      <w:r>
        <w:rPr>
          <w:rFonts w:ascii="Times New Roman" w:hAnsi="Times New Roman"/>
          <w:color w:val="000000"/>
          <w:sz w:val="24"/>
          <w:szCs w:val="24"/>
        </w:rPr>
        <w:t xml:space="preserve">en </w:t>
      </w:r>
      <w:r w:rsidR="000913DF">
        <w:rPr>
          <w:rFonts w:ascii="Times New Roman" w:hAnsi="Times New Roman"/>
          <w:color w:val="000000"/>
          <w:sz w:val="24"/>
          <w:szCs w:val="24"/>
        </w:rPr>
        <w:t>el marco de la XXVI Cumbre</w:t>
      </w:r>
      <w:r w:rsidRPr="00610902">
        <w:rPr>
          <w:rFonts w:ascii="Times New Roman" w:hAnsi="Times New Roman"/>
          <w:color w:val="000000"/>
          <w:sz w:val="24"/>
          <w:szCs w:val="24"/>
        </w:rPr>
        <w:t xml:space="preserve"> </w:t>
      </w:r>
      <w:r w:rsidR="000913DF">
        <w:rPr>
          <w:rFonts w:ascii="Times New Roman" w:hAnsi="Times New Roman"/>
          <w:color w:val="000000"/>
          <w:sz w:val="24"/>
          <w:szCs w:val="24"/>
        </w:rPr>
        <w:t xml:space="preserve">Iberoamericana en La Antigua Guatemala, 2018. </w:t>
      </w:r>
      <w:r>
        <w:rPr>
          <w:rFonts w:ascii="Times New Roman" w:hAnsi="Times New Roman"/>
          <w:color w:val="000000"/>
          <w:sz w:val="24"/>
          <w:szCs w:val="24"/>
        </w:rPr>
        <w:t>Cabe destacar que dicho premio, f</w:t>
      </w:r>
      <w:r w:rsidRPr="006D640B">
        <w:rPr>
          <w:rFonts w:ascii="Times New Roman" w:hAnsi="Times New Roman"/>
          <w:color w:val="000000"/>
          <w:sz w:val="24"/>
          <w:szCs w:val="24"/>
        </w:rPr>
        <w:t>ue convocado por primera vez en el año 1999. Se trata de una iniciativa adscrita a la Cumbre Iberoamericana de Jefes de Estado</w:t>
      </w:r>
      <w:r>
        <w:rPr>
          <w:rFonts w:ascii="Times New Roman" w:hAnsi="Times New Roman"/>
          <w:color w:val="000000"/>
          <w:sz w:val="24"/>
          <w:szCs w:val="24"/>
        </w:rPr>
        <w:t xml:space="preserve">. </w:t>
      </w:r>
      <w:r w:rsidRPr="006D640B">
        <w:rPr>
          <w:rFonts w:ascii="Times New Roman" w:hAnsi="Times New Roman"/>
          <w:color w:val="000000"/>
          <w:sz w:val="24"/>
          <w:szCs w:val="24"/>
        </w:rPr>
        <w:t>Esta premiación es a instancia de la Fundación Iberoamericana para la Gestión de Calidad (FUNDIBEQ).</w:t>
      </w:r>
    </w:p>
    <w:p w:rsidR="00653D08" w:rsidRDefault="00653D08" w:rsidP="006915BD">
      <w:pPr>
        <w:jc w:val="both"/>
        <w:rPr>
          <w:rFonts w:ascii="Times New Roman" w:hAnsi="Times New Roman" w:cs="Times New Roman"/>
          <w:b/>
          <w:bCs/>
          <w:sz w:val="24"/>
          <w:szCs w:val="24"/>
        </w:rPr>
      </w:pPr>
    </w:p>
    <w:p w:rsidR="006915BD" w:rsidRPr="00283F0F" w:rsidRDefault="006915BD" w:rsidP="006915BD">
      <w:pPr>
        <w:jc w:val="both"/>
        <w:rPr>
          <w:rFonts w:ascii="Times New Roman" w:hAnsi="Times New Roman" w:cs="Times New Roman"/>
          <w:sz w:val="24"/>
          <w:szCs w:val="24"/>
        </w:rPr>
      </w:pPr>
      <w:r w:rsidRPr="00283F0F">
        <w:rPr>
          <w:rFonts w:ascii="Times New Roman" w:hAnsi="Times New Roman" w:cs="Times New Roman"/>
          <w:b/>
          <w:bCs/>
          <w:sz w:val="24"/>
          <w:szCs w:val="24"/>
        </w:rPr>
        <w:t>Premio Nacional a la Calidad y Reconocimientos a las Prácticas Promisorias</w:t>
      </w:r>
      <w:r w:rsidRPr="00283F0F">
        <w:rPr>
          <w:rFonts w:ascii="Times New Roman" w:hAnsi="Times New Roman" w:cs="Times New Roman"/>
          <w:sz w:val="24"/>
          <w:szCs w:val="24"/>
        </w:rPr>
        <w:t xml:space="preserve"> </w:t>
      </w:r>
      <w:r w:rsidRPr="00283F0F">
        <w:rPr>
          <w:rFonts w:ascii="Times New Roman" w:hAnsi="Times New Roman" w:cs="Times New Roman"/>
          <w:b/>
          <w:bCs/>
          <w:sz w:val="24"/>
          <w:szCs w:val="24"/>
        </w:rPr>
        <w:t>Reconocimientos Otorgados por Categorías 2005-201</w:t>
      </w:r>
      <w:r w:rsidR="000913DF">
        <w:rPr>
          <w:rFonts w:ascii="Times New Roman" w:hAnsi="Times New Roman" w:cs="Times New Roman"/>
          <w:b/>
          <w:bCs/>
          <w:sz w:val="24"/>
          <w:szCs w:val="24"/>
        </w:rPr>
        <w:t>8</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011"/>
        <w:gridCol w:w="1531"/>
        <w:gridCol w:w="1024"/>
        <w:gridCol w:w="999"/>
        <w:gridCol w:w="999"/>
        <w:gridCol w:w="999"/>
        <w:gridCol w:w="1337"/>
      </w:tblGrid>
      <w:tr w:rsidR="006915BD" w:rsidTr="006915BD">
        <w:trPr>
          <w:tblHeader/>
          <w:jc w:val="center"/>
        </w:trPr>
        <w:tc>
          <w:tcPr>
            <w:tcW w:w="7900" w:type="dxa"/>
            <w:gridSpan w:val="7"/>
            <w:tcBorders>
              <w:top w:val="single" w:sz="8" w:space="0" w:color="4F81BD"/>
              <w:left w:val="single" w:sz="8" w:space="0" w:color="4F81BD"/>
              <w:bottom w:val="single" w:sz="18" w:space="0" w:color="4F81BD"/>
              <w:right w:val="single" w:sz="8" w:space="0" w:color="4F81BD"/>
            </w:tcBorders>
          </w:tcPr>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Premio Nacional a la Calidad y Reconocimientos a las Prácticas Promisorias</w:t>
            </w:r>
          </w:p>
          <w:p w:rsidR="006915BD" w:rsidRPr="004118C4" w:rsidRDefault="006915BD" w:rsidP="00457FAB">
            <w:pPr>
              <w:spacing w:after="0"/>
              <w:jc w:val="center"/>
              <w:rPr>
                <w:rFonts w:ascii="Cambria" w:eastAsia="Times New Roman" w:hAnsi="Cambria" w:cs="Times New Roman"/>
                <w:b/>
                <w:bCs/>
              </w:rPr>
            </w:pPr>
            <w:r w:rsidRPr="004118C4">
              <w:rPr>
                <w:rFonts w:ascii="Cambria" w:eastAsia="Times New Roman" w:hAnsi="Cambria" w:cs="Times New Roman"/>
                <w:b/>
                <w:bCs/>
              </w:rPr>
              <w:t>Reconocimientos Otorgados por Categorías 2005-201</w:t>
            </w:r>
            <w:r w:rsidR="00457FAB">
              <w:rPr>
                <w:rFonts w:ascii="Cambria" w:eastAsia="Times New Roman" w:hAnsi="Cambria" w:cs="Times New Roman"/>
                <w:b/>
                <w:bCs/>
              </w:rPr>
              <w:t>8</w:t>
            </w:r>
          </w:p>
        </w:tc>
      </w:tr>
      <w:tr w:rsidR="006915BD" w:rsidTr="006915BD">
        <w:trPr>
          <w:tblHeade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Años</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Instituciones Postulando</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Gran Premio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Oro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Plata</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Bronce</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Práctica</w:t>
            </w:r>
            <w:r w:rsidR="006C6CE7">
              <w:rPr>
                <w:b/>
              </w:rPr>
              <w:t>s</w:t>
            </w:r>
            <w:r w:rsidRPr="004118C4">
              <w:rPr>
                <w:b/>
              </w:rPr>
              <w:t xml:space="preserve"> Promisorias</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2005</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22</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9</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2008</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2009</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21</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2010</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16</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2011</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28</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2012</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2013</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50</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2014</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5</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2015</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rPr>
                <w:rFonts w:ascii="Cambria" w:eastAsia="Times New Roman" w:hAnsi="Cambria" w:cs="Times New Roman"/>
                <w:b/>
                <w:bCs/>
              </w:rPr>
            </w:pPr>
            <w:r>
              <w:rPr>
                <w:rFonts w:ascii="Cambria" w:eastAsia="Times New Roman" w:hAnsi="Cambria" w:cs="Times New Roman"/>
                <w:b/>
                <w:bCs/>
              </w:rPr>
              <w:t>2016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9</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2562AF">
            <w:pPr>
              <w:spacing w:after="0"/>
              <w:rPr>
                <w:rFonts w:ascii="Cambria" w:eastAsia="Times New Roman" w:hAnsi="Cambria" w:cs="Times New Roman"/>
                <w:b/>
                <w:bCs/>
              </w:rPr>
            </w:pPr>
            <w:r>
              <w:rPr>
                <w:rFonts w:ascii="Cambria" w:eastAsia="Times New Roman" w:hAnsi="Cambria" w:cs="Times New Roman"/>
                <w:b/>
                <w:bCs/>
              </w:rPr>
              <w:t>2017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55</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12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0</w:t>
            </w:r>
          </w:p>
        </w:tc>
      </w:tr>
      <w:tr w:rsidR="00457FAB" w:rsidTr="00457FAB">
        <w:trPr>
          <w:trHeight w:val="213"/>
          <w:jc w:val="center"/>
        </w:trPr>
        <w:tc>
          <w:tcPr>
            <w:tcW w:w="1011" w:type="dxa"/>
            <w:tcBorders>
              <w:top w:val="single" w:sz="8" w:space="0" w:color="4F81BD"/>
              <w:left w:val="single" w:sz="8" w:space="0" w:color="4F81BD"/>
              <w:bottom w:val="single" w:sz="8" w:space="0" w:color="4F81BD"/>
              <w:right w:val="single" w:sz="8" w:space="0" w:color="4F81BD"/>
            </w:tcBorders>
          </w:tcPr>
          <w:p w:rsidR="00457FAB" w:rsidRDefault="00457FAB" w:rsidP="00457FAB">
            <w:pPr>
              <w:spacing w:after="0" w:line="240" w:lineRule="auto"/>
              <w:rPr>
                <w:rFonts w:ascii="Cambria" w:eastAsia="Times New Roman" w:hAnsi="Cambria" w:cs="Times New Roman"/>
                <w:b/>
                <w:bCs/>
                <w:color w:val="000000"/>
                <w:kern w:val="0"/>
                <w:szCs w:val="20"/>
              </w:rPr>
            </w:pPr>
            <w:r>
              <w:rPr>
                <w:rFonts w:ascii="Cambria" w:hAnsi="Cambria"/>
                <w:b/>
                <w:bCs/>
                <w:color w:val="000000"/>
                <w:szCs w:val="20"/>
              </w:rPr>
              <w:t>2018</w:t>
            </w:r>
          </w:p>
        </w:tc>
        <w:tc>
          <w:tcPr>
            <w:tcW w:w="1531"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55</w:t>
            </w:r>
          </w:p>
        </w:tc>
        <w:tc>
          <w:tcPr>
            <w:tcW w:w="1024"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1</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3</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8</w:t>
            </w:r>
          </w:p>
        </w:tc>
        <w:tc>
          <w:tcPr>
            <w:tcW w:w="999"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10</w:t>
            </w:r>
          </w:p>
        </w:tc>
        <w:tc>
          <w:tcPr>
            <w:tcW w:w="1337" w:type="dxa"/>
            <w:tcBorders>
              <w:top w:val="single" w:sz="8" w:space="0" w:color="4F81BD"/>
              <w:left w:val="single" w:sz="8" w:space="0" w:color="4F81BD"/>
              <w:bottom w:val="single" w:sz="8" w:space="0" w:color="4F81BD"/>
              <w:right w:val="single" w:sz="8" w:space="0" w:color="4F81BD"/>
            </w:tcBorders>
            <w:vAlign w:val="bottom"/>
          </w:tcPr>
          <w:p w:rsidR="00457FAB" w:rsidRDefault="00457FAB" w:rsidP="00457FAB">
            <w:pPr>
              <w:spacing w:after="0" w:line="240" w:lineRule="auto"/>
              <w:jc w:val="center"/>
              <w:rPr>
                <w:rFonts w:ascii="Arial" w:hAnsi="Arial" w:cs="Arial"/>
                <w:color w:val="000000"/>
                <w:szCs w:val="20"/>
              </w:rPr>
            </w:pPr>
            <w:r>
              <w:rPr>
                <w:rFonts w:ascii="Arial" w:hAnsi="Arial" w:cs="Arial"/>
                <w:color w:val="000000"/>
                <w:szCs w:val="20"/>
              </w:rP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rPr>
                <w:rFonts w:ascii="Cambria" w:eastAsia="Times New Roman" w:hAnsi="Cambria" w:cs="Times New Roman"/>
                <w:b/>
                <w:bCs/>
              </w:rPr>
            </w:pPr>
            <w:r w:rsidRPr="004118C4">
              <w:rPr>
                <w:rFonts w:ascii="Cambria" w:eastAsia="Times New Roman" w:hAnsi="Cambria" w:cs="Times New Roman"/>
                <w:b/>
                <w:bCs/>
              </w:rPr>
              <w:t>Totales</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520</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11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60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56</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63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457FAB" w:rsidP="006915BD">
            <w:pPr>
              <w:spacing w:after="0" w:line="240" w:lineRule="auto"/>
              <w:jc w:val="center"/>
            </w:pPr>
            <w:r>
              <w:t>27</w:t>
            </w:r>
          </w:p>
        </w:tc>
      </w:tr>
    </w:tbl>
    <w:p w:rsidR="006915BD" w:rsidRDefault="006915BD" w:rsidP="006915BD">
      <w:pPr>
        <w:spacing w:line="480" w:lineRule="auto"/>
        <w:ind w:left="284"/>
        <w:rPr>
          <w:rFonts w:ascii="Times New Roman" w:hAnsi="Times New Roman"/>
          <w:szCs w:val="24"/>
        </w:rPr>
      </w:pPr>
    </w:p>
    <w:p w:rsidR="004B68FC" w:rsidRP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szCs w:val="24"/>
        </w:rPr>
        <w:lastRenderedPageBreak/>
        <w:t xml:space="preserve">Fue realizado el Acto de Entrega de la 13va. Versión del Premio Nacional a la </w:t>
      </w:r>
      <w:r w:rsidRPr="004B68FC">
        <w:rPr>
          <w:rFonts w:ascii="Times New Roman" w:hAnsi="Times New Roman" w:cs="Tahoma"/>
          <w:kern w:val="2"/>
          <w:szCs w:val="24"/>
        </w:rPr>
        <w:t>Calidad</w:t>
      </w:r>
      <w:r w:rsidRPr="004B68FC">
        <w:rPr>
          <w:rFonts w:ascii="Times New Roman" w:hAnsi="Times New Roman"/>
          <w:szCs w:val="24"/>
        </w:rPr>
        <w:t xml:space="preserve">. </w:t>
      </w:r>
    </w:p>
    <w:p w:rsid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Diseño de software para gestión de premios del ministerio. </w:t>
      </w:r>
    </w:p>
    <w:p w:rsid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Se recibieron y evaluaron </w:t>
      </w:r>
      <w:r>
        <w:rPr>
          <w:rFonts w:ascii="Times New Roman" w:hAnsi="Times New Roman" w:cs="Tahoma"/>
          <w:kern w:val="2"/>
          <w:szCs w:val="24"/>
        </w:rPr>
        <w:t>sesenta (</w:t>
      </w:r>
      <w:r w:rsidRPr="004B68FC">
        <w:rPr>
          <w:rFonts w:ascii="Times New Roman" w:hAnsi="Times New Roman" w:cs="Tahoma"/>
          <w:kern w:val="2"/>
          <w:szCs w:val="24"/>
        </w:rPr>
        <w:t>60</w:t>
      </w:r>
      <w:r>
        <w:rPr>
          <w:rFonts w:ascii="Times New Roman" w:hAnsi="Times New Roman" w:cs="Tahoma"/>
          <w:kern w:val="2"/>
          <w:szCs w:val="24"/>
        </w:rPr>
        <w:t>)</w:t>
      </w:r>
      <w:r w:rsidRPr="004B68FC">
        <w:rPr>
          <w:rFonts w:ascii="Times New Roman" w:hAnsi="Times New Roman" w:cs="Tahoma"/>
          <w:kern w:val="2"/>
          <w:szCs w:val="24"/>
        </w:rPr>
        <w:t xml:space="preserve"> memorias de postulación en la 14va. versión del Premio Nacional a la Calidad. </w:t>
      </w:r>
    </w:p>
    <w:p w:rsid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Se impartieron cinco (5) talleres de redacción de memorias con la participación de cuatrocientos treinta y tres (433) servidores.</w:t>
      </w:r>
    </w:p>
    <w:p w:rsid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Se realizó la 5ta. Versión del Premio a la Calidad de la Provincia de Santiago, donde se recibieron 46 postulaciones, siendo reconocidas un total de veintiuna (21) instituciones. </w:t>
      </w:r>
    </w:p>
    <w:p w:rsidR="004B68FC"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4B68FC">
        <w:rPr>
          <w:rFonts w:ascii="Times New Roman" w:hAnsi="Times New Roman" w:cs="Tahoma"/>
          <w:kern w:val="2"/>
          <w:szCs w:val="24"/>
        </w:rPr>
        <w:t xml:space="preserve">Se llevaron a cabo cuatro (4) cursos en Santiago y Santo Domingo sobre los modelos EFQM y Gestión de calidad total y Premio Deming. </w:t>
      </w:r>
    </w:p>
    <w:p w:rsidR="00007FA6" w:rsidRDefault="004B68FC" w:rsidP="000310E7">
      <w:pPr>
        <w:pStyle w:val="Prrafodelista"/>
        <w:numPr>
          <w:ilvl w:val="0"/>
          <w:numId w:val="67"/>
        </w:numPr>
        <w:autoSpaceDE w:val="0"/>
        <w:autoSpaceDN w:val="0"/>
        <w:adjustRightInd w:val="0"/>
        <w:spacing w:after="0" w:line="480" w:lineRule="auto"/>
        <w:ind w:left="426" w:hanging="426"/>
        <w:jc w:val="both"/>
        <w:rPr>
          <w:rFonts w:ascii="Times New Roman" w:hAnsi="Times New Roman" w:cs="Tahoma"/>
          <w:kern w:val="2"/>
          <w:szCs w:val="24"/>
        </w:rPr>
      </w:pPr>
      <w:r w:rsidRPr="00007FA6">
        <w:rPr>
          <w:rFonts w:ascii="Times New Roman" w:hAnsi="Times New Roman" w:cs="Tahoma"/>
          <w:kern w:val="2"/>
          <w:szCs w:val="24"/>
        </w:rPr>
        <w:t xml:space="preserve">Se realizó un (1) </w:t>
      </w:r>
      <w:r w:rsidR="00007FA6" w:rsidRPr="00007FA6">
        <w:rPr>
          <w:rFonts w:ascii="Times New Roman" w:hAnsi="Times New Roman" w:cs="Tahoma"/>
          <w:kern w:val="2"/>
          <w:szCs w:val="24"/>
        </w:rPr>
        <w:t>S</w:t>
      </w:r>
      <w:r w:rsidRPr="00007FA6">
        <w:rPr>
          <w:rFonts w:ascii="Times New Roman" w:hAnsi="Times New Roman" w:cs="Tahoma"/>
          <w:kern w:val="2"/>
          <w:szCs w:val="24"/>
        </w:rPr>
        <w:t xml:space="preserve">eminario sobre </w:t>
      </w:r>
      <w:r w:rsidR="00007FA6" w:rsidRPr="00007FA6">
        <w:rPr>
          <w:rFonts w:ascii="Times New Roman" w:hAnsi="Times New Roman" w:cs="Tahoma"/>
          <w:kern w:val="2"/>
          <w:szCs w:val="24"/>
        </w:rPr>
        <w:t>Excelencia en la G</w:t>
      </w:r>
      <w:r w:rsidRPr="00007FA6">
        <w:rPr>
          <w:rFonts w:ascii="Times New Roman" w:hAnsi="Times New Roman" w:cs="Tahoma"/>
          <w:kern w:val="2"/>
          <w:szCs w:val="24"/>
        </w:rPr>
        <w:t>estión</w:t>
      </w:r>
      <w:r w:rsidR="00007FA6" w:rsidRPr="00007FA6">
        <w:rPr>
          <w:rFonts w:ascii="Times New Roman" w:hAnsi="Times New Roman" w:cs="Tahoma"/>
          <w:kern w:val="2"/>
          <w:szCs w:val="24"/>
        </w:rPr>
        <w:t>.</w:t>
      </w:r>
    </w:p>
    <w:p w:rsidR="004B68FC" w:rsidRPr="00007FA6" w:rsidRDefault="004B68FC" w:rsidP="000310E7">
      <w:pPr>
        <w:pStyle w:val="Prrafodelista"/>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left="426" w:hanging="426"/>
        <w:jc w:val="both"/>
        <w:rPr>
          <w:rFonts w:ascii="Times New Roman" w:hAnsi="Times New Roman"/>
          <w:szCs w:val="24"/>
        </w:rPr>
      </w:pPr>
      <w:r w:rsidRPr="00007FA6">
        <w:rPr>
          <w:rFonts w:ascii="Times New Roman" w:hAnsi="Times New Roman" w:cs="Tahoma"/>
          <w:kern w:val="2"/>
          <w:szCs w:val="24"/>
        </w:rPr>
        <w:t>Se lleva a cabo el reconocimiento a instituciones públicas que muestren</w:t>
      </w:r>
      <w:r w:rsidR="00007FA6" w:rsidRPr="00007FA6">
        <w:rPr>
          <w:rFonts w:ascii="Times New Roman" w:hAnsi="Times New Roman" w:cs="Tahoma"/>
          <w:kern w:val="2"/>
          <w:szCs w:val="24"/>
        </w:rPr>
        <w:t xml:space="preserve"> </w:t>
      </w:r>
      <w:r w:rsidRPr="00007FA6">
        <w:rPr>
          <w:rFonts w:ascii="Times New Roman" w:hAnsi="Times New Roman" w:cs="Tahoma"/>
          <w:kern w:val="2"/>
          <w:szCs w:val="24"/>
        </w:rPr>
        <w:t>avances en el cumplimiento a los ODS</w:t>
      </w:r>
      <w:r w:rsidR="00007FA6">
        <w:rPr>
          <w:rFonts w:ascii="Times New Roman" w:hAnsi="Times New Roman" w:cs="Tahoma"/>
          <w:kern w:val="2"/>
          <w:szCs w:val="24"/>
        </w:rPr>
        <w:t>.</w:t>
      </w:r>
    </w:p>
    <w:p w:rsidR="006915BD" w:rsidRDefault="00242FE8"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Pr>
          <w:rFonts w:ascii="Times New Roman" w:hAnsi="Times New Roman"/>
          <w:sz w:val="24"/>
          <w:szCs w:val="24"/>
        </w:rPr>
        <w:t>De igual forma</w:t>
      </w:r>
      <w:r w:rsidR="00774CA0">
        <w:rPr>
          <w:rFonts w:ascii="Times New Roman" w:hAnsi="Times New Roman"/>
          <w:sz w:val="24"/>
          <w:szCs w:val="24"/>
        </w:rPr>
        <w:t>,</w:t>
      </w:r>
      <w:r>
        <w:rPr>
          <w:rFonts w:ascii="Times New Roman" w:hAnsi="Times New Roman"/>
          <w:sz w:val="24"/>
          <w:szCs w:val="24"/>
        </w:rPr>
        <w:t xml:space="preserve"> se entrega desde el 2014 el </w:t>
      </w:r>
      <w:r w:rsidRPr="00703450">
        <w:rPr>
          <w:rFonts w:ascii="Times New Roman" w:hAnsi="Times New Roman"/>
          <w:b/>
          <w:sz w:val="24"/>
          <w:szCs w:val="24"/>
        </w:rPr>
        <w:t xml:space="preserve">Premio a la Calidad de la Gestión del Sector </w:t>
      </w:r>
      <w:r w:rsidR="00774CA0" w:rsidRPr="00703450">
        <w:rPr>
          <w:rFonts w:ascii="Times New Roman" w:hAnsi="Times New Roman"/>
          <w:b/>
          <w:sz w:val="24"/>
          <w:szCs w:val="24"/>
        </w:rPr>
        <w:t xml:space="preserve">Público de la </w:t>
      </w:r>
      <w:r w:rsidRPr="00703450">
        <w:rPr>
          <w:rFonts w:ascii="Times New Roman" w:hAnsi="Times New Roman"/>
          <w:b/>
          <w:sz w:val="24"/>
          <w:szCs w:val="24"/>
        </w:rPr>
        <w:t>Provincia</w:t>
      </w:r>
      <w:r w:rsidR="00774CA0" w:rsidRPr="00703450">
        <w:rPr>
          <w:rFonts w:ascii="Times New Roman" w:hAnsi="Times New Roman"/>
          <w:b/>
          <w:sz w:val="24"/>
          <w:szCs w:val="24"/>
        </w:rPr>
        <w:t xml:space="preserve"> de Santiago</w:t>
      </w:r>
      <w:r w:rsidR="00774CA0">
        <w:rPr>
          <w:rFonts w:ascii="Times New Roman" w:hAnsi="Times New Roman"/>
          <w:sz w:val="24"/>
          <w:szCs w:val="24"/>
        </w:rPr>
        <w:t>, en el 201</w:t>
      </w:r>
      <w:r w:rsidR="00457FAB">
        <w:rPr>
          <w:rFonts w:ascii="Times New Roman" w:hAnsi="Times New Roman"/>
          <w:sz w:val="24"/>
          <w:szCs w:val="24"/>
        </w:rPr>
        <w:t>8</w:t>
      </w:r>
      <w:r w:rsidR="0051105A" w:rsidRPr="0051105A">
        <w:rPr>
          <w:rFonts w:ascii="Times New Roman" w:hAnsi="Times New Roman"/>
          <w:sz w:val="24"/>
          <w:szCs w:val="24"/>
        </w:rPr>
        <w:t xml:space="preserve"> </w:t>
      </w:r>
      <w:r w:rsidR="0051105A">
        <w:rPr>
          <w:rFonts w:ascii="Times New Roman" w:hAnsi="Times New Roman"/>
          <w:sz w:val="24"/>
          <w:szCs w:val="24"/>
        </w:rPr>
        <w:t xml:space="preserve">fueron galardonas </w:t>
      </w:r>
      <w:r w:rsidR="00457FAB">
        <w:rPr>
          <w:rFonts w:ascii="Times New Roman" w:hAnsi="Times New Roman"/>
          <w:sz w:val="24"/>
          <w:szCs w:val="24"/>
        </w:rPr>
        <w:t>dos</w:t>
      </w:r>
      <w:r w:rsidR="0051105A">
        <w:rPr>
          <w:rFonts w:ascii="Times New Roman" w:hAnsi="Times New Roman"/>
          <w:sz w:val="24"/>
          <w:szCs w:val="24"/>
        </w:rPr>
        <w:t xml:space="preserve"> (</w:t>
      </w:r>
      <w:r w:rsidR="00457FAB">
        <w:rPr>
          <w:rFonts w:ascii="Times New Roman" w:hAnsi="Times New Roman"/>
          <w:sz w:val="24"/>
          <w:szCs w:val="24"/>
        </w:rPr>
        <w:t>2</w:t>
      </w:r>
      <w:r w:rsidR="0051105A">
        <w:rPr>
          <w:rFonts w:ascii="Times New Roman" w:hAnsi="Times New Roman"/>
          <w:sz w:val="24"/>
          <w:szCs w:val="24"/>
        </w:rPr>
        <w:t>) instituciones con Medalla de Oro, o</w:t>
      </w:r>
      <w:r w:rsidR="00457FAB">
        <w:rPr>
          <w:rFonts w:ascii="Times New Roman" w:hAnsi="Times New Roman"/>
          <w:sz w:val="24"/>
          <w:szCs w:val="24"/>
        </w:rPr>
        <w:t>nce</w:t>
      </w:r>
      <w:r w:rsidR="0051105A">
        <w:rPr>
          <w:rFonts w:ascii="Times New Roman" w:hAnsi="Times New Roman"/>
          <w:sz w:val="24"/>
          <w:szCs w:val="24"/>
        </w:rPr>
        <w:t xml:space="preserve"> (</w:t>
      </w:r>
      <w:r w:rsidR="00457FAB">
        <w:rPr>
          <w:rFonts w:ascii="Times New Roman" w:hAnsi="Times New Roman"/>
          <w:sz w:val="24"/>
          <w:szCs w:val="24"/>
        </w:rPr>
        <w:t>11</w:t>
      </w:r>
      <w:r w:rsidR="0051105A">
        <w:rPr>
          <w:rFonts w:ascii="Times New Roman" w:hAnsi="Times New Roman"/>
          <w:sz w:val="24"/>
          <w:szCs w:val="24"/>
        </w:rPr>
        <w:t xml:space="preserve">) con Medalla de Plata y </w:t>
      </w:r>
      <w:r w:rsidR="00457FAB">
        <w:rPr>
          <w:rFonts w:ascii="Times New Roman" w:hAnsi="Times New Roman"/>
          <w:sz w:val="24"/>
          <w:szCs w:val="24"/>
        </w:rPr>
        <w:t xml:space="preserve">ocho </w:t>
      </w:r>
      <w:r w:rsidR="0051105A">
        <w:rPr>
          <w:rFonts w:ascii="Times New Roman" w:hAnsi="Times New Roman"/>
          <w:sz w:val="24"/>
          <w:szCs w:val="24"/>
        </w:rPr>
        <w:t>con Medalla de Bronce (</w:t>
      </w:r>
      <w:r w:rsidR="00457FAB">
        <w:rPr>
          <w:rFonts w:ascii="Times New Roman" w:hAnsi="Times New Roman"/>
          <w:sz w:val="24"/>
          <w:szCs w:val="24"/>
        </w:rPr>
        <w:t>8</w:t>
      </w:r>
      <w:r w:rsidR="0051105A">
        <w:rPr>
          <w:rFonts w:ascii="Times New Roman" w:hAnsi="Times New Roman"/>
          <w:sz w:val="24"/>
          <w:szCs w:val="24"/>
        </w:rPr>
        <w:t>),</w:t>
      </w:r>
      <w:r w:rsidR="00774CA0">
        <w:rPr>
          <w:rFonts w:ascii="Times New Roman" w:hAnsi="Times New Roman"/>
          <w:sz w:val="24"/>
          <w:szCs w:val="24"/>
        </w:rPr>
        <w:t xml:space="preserve"> </w:t>
      </w:r>
      <w:r w:rsidR="0051105A">
        <w:rPr>
          <w:rFonts w:ascii="Times New Roman" w:hAnsi="Times New Roman"/>
          <w:sz w:val="24"/>
          <w:szCs w:val="24"/>
        </w:rPr>
        <w:t xml:space="preserve">de las </w:t>
      </w:r>
      <w:r w:rsidR="00457FAB">
        <w:rPr>
          <w:rFonts w:ascii="Times New Roman" w:hAnsi="Times New Roman"/>
          <w:sz w:val="24"/>
          <w:szCs w:val="24"/>
        </w:rPr>
        <w:t xml:space="preserve">cuarenta y seis </w:t>
      </w:r>
      <w:r w:rsidR="00774CA0">
        <w:rPr>
          <w:rFonts w:ascii="Times New Roman" w:hAnsi="Times New Roman"/>
          <w:sz w:val="24"/>
          <w:szCs w:val="24"/>
        </w:rPr>
        <w:t>(</w:t>
      </w:r>
      <w:r w:rsidR="00457FAB">
        <w:rPr>
          <w:rFonts w:ascii="Times New Roman" w:hAnsi="Times New Roman"/>
          <w:sz w:val="24"/>
          <w:szCs w:val="24"/>
        </w:rPr>
        <w:t>4</w:t>
      </w:r>
      <w:r w:rsidR="00774CA0">
        <w:rPr>
          <w:rFonts w:ascii="Times New Roman" w:hAnsi="Times New Roman"/>
          <w:sz w:val="24"/>
          <w:szCs w:val="24"/>
        </w:rPr>
        <w:t>6) organizaciones</w:t>
      </w:r>
      <w:r w:rsidR="00457FAB">
        <w:rPr>
          <w:rFonts w:ascii="Times New Roman" w:hAnsi="Times New Roman"/>
          <w:sz w:val="24"/>
          <w:szCs w:val="24"/>
        </w:rPr>
        <w:t xml:space="preserve"> postularon al</w:t>
      </w:r>
      <w:r w:rsidR="00007FA6">
        <w:rPr>
          <w:rFonts w:ascii="Times New Roman" w:hAnsi="Times New Roman"/>
          <w:sz w:val="24"/>
          <w:szCs w:val="24"/>
        </w:rPr>
        <w:t xml:space="preserve"> </w:t>
      </w:r>
      <w:r w:rsidR="00457FAB">
        <w:rPr>
          <w:rFonts w:ascii="Times New Roman" w:hAnsi="Times New Roman"/>
          <w:sz w:val="24"/>
          <w:szCs w:val="24"/>
        </w:rPr>
        <w:t>mismo.</w:t>
      </w:r>
    </w:p>
    <w:p w:rsidR="00457FAB" w:rsidRDefault="00457FAB"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sidRPr="00457FAB">
        <w:rPr>
          <w:rFonts w:ascii="Times New Roman" w:hAnsi="Times New Roman"/>
          <w:sz w:val="24"/>
          <w:szCs w:val="24"/>
        </w:rPr>
        <w:lastRenderedPageBreak/>
        <w:t xml:space="preserve">Entre las instituciones que participan en el Premio, figuran la  Administradora de Riesgos Laborales Salud Segura, Oficina Regional de Santiago, los </w:t>
      </w:r>
      <w:r w:rsidR="00F34E34">
        <w:rPr>
          <w:rFonts w:ascii="Times New Roman" w:hAnsi="Times New Roman"/>
          <w:sz w:val="24"/>
          <w:szCs w:val="24"/>
        </w:rPr>
        <w:t>Ayuntamiento</w:t>
      </w:r>
      <w:r w:rsidRPr="00457FAB">
        <w:rPr>
          <w:rFonts w:ascii="Times New Roman" w:hAnsi="Times New Roman"/>
          <w:sz w:val="24"/>
          <w:szCs w:val="24"/>
        </w:rPr>
        <w:t>s de Santiago, San José de Las Matas y Navarrete</w:t>
      </w:r>
      <w:r w:rsidR="00E745EB">
        <w:rPr>
          <w:rFonts w:ascii="Times New Roman" w:hAnsi="Times New Roman"/>
          <w:sz w:val="24"/>
          <w:szCs w:val="24"/>
        </w:rPr>
        <w:t>, entre otras</w:t>
      </w:r>
      <w:r w:rsidRPr="00457FAB">
        <w:rPr>
          <w:rFonts w:ascii="Times New Roman" w:hAnsi="Times New Roman"/>
          <w:sz w:val="24"/>
          <w:szCs w:val="24"/>
        </w:rPr>
        <w:t>.</w:t>
      </w:r>
    </w:p>
    <w:p w:rsidR="00557C4A" w:rsidRDefault="00557C4A" w:rsidP="00C86D4B">
      <w:pPr>
        <w:spacing w:after="0" w:line="480" w:lineRule="auto"/>
        <w:jc w:val="both"/>
        <w:rPr>
          <w:rFonts w:ascii="Times New Roman" w:hAnsi="Times New Roman"/>
          <w:sz w:val="24"/>
          <w:szCs w:val="28"/>
        </w:rPr>
      </w:pPr>
    </w:p>
    <w:p w:rsidR="006B7364" w:rsidRPr="00FF35C1" w:rsidRDefault="00FF35C1" w:rsidP="00FF35C1">
      <w:pPr>
        <w:spacing w:line="480" w:lineRule="auto"/>
        <w:jc w:val="both"/>
        <w:outlineLvl w:val="1"/>
        <w:rPr>
          <w:rFonts w:ascii="Times New Roman" w:hAnsi="Times New Roman" w:cs="Times New Roman"/>
          <w:sz w:val="24"/>
          <w:szCs w:val="24"/>
        </w:rPr>
      </w:pPr>
      <w:bookmarkStart w:id="59" w:name="_Toc532311136"/>
      <w:r>
        <w:rPr>
          <w:rFonts w:ascii="Times New Roman" w:hAnsi="Times New Roman"/>
          <w:sz w:val="24"/>
          <w:szCs w:val="28"/>
        </w:rPr>
        <w:t>Un aspecto importante que contribuye al cumplimiento del Objetivo Estratégico de “</w:t>
      </w:r>
      <w:r w:rsidR="006C6CE7">
        <w:rPr>
          <w:rFonts w:ascii="Times New Roman" w:hAnsi="Times New Roman"/>
          <w:sz w:val="24"/>
          <w:szCs w:val="28"/>
        </w:rPr>
        <w:t>Impulsar la I</w:t>
      </w:r>
      <w:r w:rsidRPr="001565D1">
        <w:rPr>
          <w:rFonts w:ascii="Times New Roman" w:hAnsi="Times New Roman"/>
          <w:sz w:val="24"/>
          <w:szCs w:val="28"/>
        </w:rPr>
        <w:t>mplementación de Modelos de Calidad, la innovación, la g</w:t>
      </w:r>
      <w:r w:rsidR="006C6CE7">
        <w:rPr>
          <w:rFonts w:ascii="Times New Roman" w:hAnsi="Times New Roman"/>
          <w:sz w:val="24"/>
          <w:szCs w:val="28"/>
        </w:rPr>
        <w:t>estión Efectiva de los Trámites en la Prestación de los Servicios y la V</w:t>
      </w:r>
      <w:r w:rsidRPr="001565D1">
        <w:rPr>
          <w:rFonts w:ascii="Times New Roman" w:hAnsi="Times New Roman"/>
          <w:sz w:val="24"/>
          <w:szCs w:val="28"/>
        </w:rPr>
        <w:t>inculación ciudadana en el monitoreo de los mismos</w:t>
      </w:r>
      <w:r w:rsidRPr="00FF35C1">
        <w:rPr>
          <w:rFonts w:ascii="Times New Roman" w:hAnsi="Times New Roman" w:cs="Times New Roman"/>
          <w:sz w:val="24"/>
          <w:szCs w:val="24"/>
        </w:rPr>
        <w:t>”</w:t>
      </w:r>
      <w:r w:rsidR="006C6CE7">
        <w:rPr>
          <w:rFonts w:ascii="Times New Roman" w:hAnsi="Times New Roman" w:cs="Times New Roman"/>
          <w:sz w:val="24"/>
          <w:szCs w:val="24"/>
        </w:rPr>
        <w:t>,</w:t>
      </w:r>
      <w:r w:rsidR="00024F44" w:rsidRPr="00FF35C1">
        <w:rPr>
          <w:rFonts w:ascii="Times New Roman" w:hAnsi="Times New Roman" w:cs="Times New Roman"/>
          <w:sz w:val="24"/>
          <w:szCs w:val="24"/>
        </w:rPr>
        <w:t xml:space="preserve"> </w:t>
      </w:r>
      <w:r>
        <w:rPr>
          <w:rFonts w:ascii="Times New Roman" w:hAnsi="Times New Roman" w:cs="Times New Roman"/>
          <w:sz w:val="24"/>
          <w:szCs w:val="24"/>
        </w:rPr>
        <w:t>es que e</w:t>
      </w:r>
      <w:r w:rsidR="006B7364" w:rsidRPr="00FF35C1">
        <w:rPr>
          <w:rFonts w:ascii="Times New Roman" w:hAnsi="Times New Roman" w:cs="Times New Roman"/>
          <w:sz w:val="24"/>
          <w:szCs w:val="24"/>
        </w:rPr>
        <w:t>n el 2018 se logró cien</w:t>
      </w:r>
      <w:r w:rsidR="006B7364" w:rsidRPr="00FF35C1">
        <w:rPr>
          <w:rFonts w:ascii="Times New Roman" w:hAnsi="Times New Roman" w:cs="Times New Roman"/>
          <w:b/>
          <w:sz w:val="24"/>
          <w:szCs w:val="24"/>
        </w:rPr>
        <w:t xml:space="preserve"> (100) Trámites Simplificados </w:t>
      </w:r>
      <w:r>
        <w:rPr>
          <w:rFonts w:ascii="Times New Roman" w:hAnsi="Times New Roman" w:cs="Times New Roman"/>
          <w:b/>
          <w:sz w:val="24"/>
          <w:szCs w:val="24"/>
        </w:rPr>
        <w:t xml:space="preserve">en treinta (30) Instituciones, </w:t>
      </w:r>
      <w:r>
        <w:rPr>
          <w:rFonts w:ascii="Times New Roman" w:hAnsi="Times New Roman" w:cs="Times New Roman"/>
          <w:sz w:val="24"/>
          <w:szCs w:val="24"/>
        </w:rPr>
        <w:t>detallamos a continuación la relación de los Trámites</w:t>
      </w:r>
      <w:r w:rsidR="006B7364" w:rsidRPr="00FF35C1">
        <w:rPr>
          <w:rFonts w:ascii="Times New Roman" w:hAnsi="Times New Roman" w:cs="Times New Roman"/>
          <w:sz w:val="24"/>
          <w:szCs w:val="24"/>
        </w:rPr>
        <w:t>:</w:t>
      </w:r>
      <w:bookmarkEnd w:id="59"/>
    </w:p>
    <w:tbl>
      <w:tblPr>
        <w:tblStyle w:val="Tabladecuadrcula4-nfasis1"/>
        <w:tblW w:w="8080" w:type="dxa"/>
        <w:tblLook w:val="04A0" w:firstRow="1" w:lastRow="0" w:firstColumn="1" w:lastColumn="0" w:noHBand="0" w:noVBand="1"/>
      </w:tblPr>
      <w:tblGrid>
        <w:gridCol w:w="593"/>
        <w:gridCol w:w="3382"/>
        <w:gridCol w:w="720"/>
        <w:gridCol w:w="3385"/>
      </w:tblGrid>
      <w:tr w:rsidR="00A14892" w:rsidRPr="006B7364" w:rsidTr="00A1489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8080" w:type="dxa"/>
            <w:gridSpan w:val="4"/>
          </w:tcPr>
          <w:p w:rsidR="00A14892" w:rsidRPr="006B7364" w:rsidRDefault="00A14892" w:rsidP="006B7364">
            <w:pPr>
              <w:spacing w:after="0" w:line="240" w:lineRule="auto"/>
              <w:jc w:val="center"/>
              <w:rPr>
                <w:rFonts w:eastAsia="Times New Roman" w:cs="Times New Roman"/>
                <w:color w:val="000000"/>
                <w:kern w:val="0"/>
                <w:sz w:val="22"/>
                <w:lang w:eastAsia="es-DO"/>
              </w:rPr>
            </w:pPr>
            <w:r>
              <w:rPr>
                <w:rFonts w:eastAsia="Times New Roman" w:cs="Times New Roman"/>
                <w:color w:val="000000"/>
                <w:kern w:val="0"/>
                <w:sz w:val="22"/>
                <w:lang w:eastAsia="es-DO"/>
              </w:rPr>
              <w:t xml:space="preserve">Relación de </w:t>
            </w:r>
            <w:r w:rsidRPr="00A14892">
              <w:rPr>
                <w:rFonts w:eastAsia="Times New Roman" w:cs="Times New Roman"/>
                <w:color w:val="000000"/>
                <w:kern w:val="0"/>
                <w:sz w:val="22"/>
                <w:lang w:eastAsia="es-DO"/>
              </w:rPr>
              <w:t>Trámites Simplificados</w:t>
            </w:r>
          </w:p>
        </w:tc>
      </w:tr>
      <w:tr w:rsidR="00A14892" w:rsidRPr="006B7364" w:rsidTr="00A1489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93" w:type="dxa"/>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No.</w:t>
            </w:r>
          </w:p>
        </w:tc>
        <w:tc>
          <w:tcPr>
            <w:tcW w:w="3382" w:type="dxa"/>
          </w:tcPr>
          <w:p w:rsidR="00A14892" w:rsidRPr="00A14892" w:rsidRDefault="00A14892" w:rsidP="00A148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 w:val="22"/>
                <w:lang w:eastAsia="es-DO"/>
              </w:rPr>
            </w:pPr>
            <w:r w:rsidRPr="00A14892">
              <w:rPr>
                <w:rFonts w:eastAsia="Times New Roman" w:cs="Times New Roman"/>
                <w:b w:val="0"/>
                <w:bCs w:val="0"/>
                <w:color w:val="000000"/>
                <w:kern w:val="0"/>
                <w:sz w:val="22"/>
                <w:lang w:eastAsia="es-DO"/>
              </w:rPr>
              <w:t>Trámite Simplificado</w:t>
            </w:r>
          </w:p>
        </w:tc>
        <w:tc>
          <w:tcPr>
            <w:tcW w:w="720" w:type="dxa"/>
          </w:tcPr>
          <w:p w:rsidR="00A14892" w:rsidRPr="00A14892" w:rsidRDefault="00A14892" w:rsidP="00A148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 w:val="22"/>
                <w:lang w:eastAsia="es-DO"/>
              </w:rPr>
            </w:pPr>
            <w:r w:rsidRPr="00A14892">
              <w:rPr>
                <w:rFonts w:eastAsia="Times New Roman" w:cs="Times New Roman"/>
                <w:b w:val="0"/>
                <w:bCs w:val="0"/>
                <w:color w:val="000000"/>
                <w:kern w:val="0"/>
                <w:sz w:val="22"/>
                <w:lang w:eastAsia="es-DO"/>
              </w:rPr>
              <w:t>No.</w:t>
            </w:r>
          </w:p>
        </w:tc>
        <w:tc>
          <w:tcPr>
            <w:tcW w:w="3385" w:type="dxa"/>
          </w:tcPr>
          <w:p w:rsidR="00A14892" w:rsidRPr="00A14892" w:rsidRDefault="00A14892" w:rsidP="00A148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 w:val="22"/>
                <w:lang w:eastAsia="es-DO"/>
              </w:rPr>
            </w:pPr>
            <w:r w:rsidRPr="00A14892">
              <w:rPr>
                <w:rFonts w:eastAsia="Times New Roman" w:cs="Times New Roman"/>
                <w:b w:val="0"/>
                <w:bCs w:val="0"/>
                <w:color w:val="000000"/>
                <w:kern w:val="0"/>
                <w:sz w:val="22"/>
                <w:lang w:eastAsia="es-DO"/>
              </w:rPr>
              <w:t>Trámite Simplificado</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Aprobación y sellado de Planos Hidráulicos INAPA.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51</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Cómo denunciar el Robo de un Vehículo de Motor (PN).</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aprobación de Diseños Eléctricos EDEESTE.</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52</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Rectificación de Chasis de Vehículo de Motor (PN).</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w:t>
            </w:r>
          </w:p>
        </w:tc>
        <w:tc>
          <w:tcPr>
            <w:tcW w:w="3382" w:type="dxa"/>
            <w:hideMark/>
          </w:tcPr>
          <w:p w:rsidR="00A14892" w:rsidRPr="006B7364" w:rsidRDefault="006C6CE7"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Certificación de A</w:t>
            </w:r>
            <w:r w:rsidR="00A14892" w:rsidRPr="006B7364">
              <w:rPr>
                <w:rFonts w:eastAsia="Times New Roman" w:cs="Times New Roman"/>
                <w:color w:val="000000"/>
                <w:kern w:val="0"/>
                <w:sz w:val="22"/>
                <w:lang w:eastAsia="es-DO"/>
              </w:rPr>
              <w:t>probación de Diseños Eléctricos EDESUR.</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53</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Pérdida Matrícula Vehículo de Motor (PN).</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4</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aprobación de Diseños Eléctricos EDENORTE.</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54</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Verificación de Vehículo de Motor (PN).</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5</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Aprobación y sellado de Planos Hidráulicos CAASD.</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55</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Traspaso de Vehículos de Motor (DGII).</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6</w:t>
            </w:r>
          </w:p>
        </w:tc>
        <w:tc>
          <w:tcPr>
            <w:tcW w:w="3382" w:type="dxa"/>
            <w:hideMark/>
          </w:tcPr>
          <w:p w:rsidR="00A14892" w:rsidRPr="006B7364" w:rsidRDefault="00A14892" w:rsidP="006C6CE7">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 xml:space="preserve">Certificación de </w:t>
            </w:r>
            <w:r w:rsidR="006C6CE7">
              <w:rPr>
                <w:rFonts w:eastAsia="Times New Roman" w:cs="Times New Roman"/>
                <w:color w:val="000000"/>
                <w:kern w:val="0"/>
                <w:sz w:val="22"/>
                <w:lang w:eastAsia="es-DO"/>
              </w:rPr>
              <w:t>N</w:t>
            </w:r>
            <w:r w:rsidRPr="006B7364">
              <w:rPr>
                <w:rFonts w:eastAsia="Times New Roman" w:cs="Times New Roman"/>
                <w:color w:val="000000"/>
                <w:kern w:val="0"/>
                <w:sz w:val="22"/>
                <w:lang w:eastAsia="es-DO"/>
              </w:rPr>
              <w:t>o Objeción sobre los estudios de estabilidad dinámica y estáticas, y cortos circuitos de sistemas eléctricos de potencia ETED.</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56</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Levantamiento de Oposición por Venta Condicional (Ley 483) (DGII).</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7</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Aprobación y sellado de Planos Hidráulicos CORAASAN</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57</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Levantamiento de Oposición Administrativa (DGII).</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8</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Emisión y Renovación del Pasaporte.</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58</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pruebas POMA (MESCYT).</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9</w:t>
            </w:r>
          </w:p>
        </w:tc>
        <w:tc>
          <w:tcPr>
            <w:tcW w:w="3382" w:type="dxa"/>
            <w:hideMark/>
          </w:tcPr>
          <w:p w:rsidR="00A14892" w:rsidRPr="006B7364" w:rsidRDefault="00F34E34"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D.N.</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59</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Pensión por Discapacidad (INABIMA).</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10</w:t>
            </w:r>
          </w:p>
        </w:tc>
        <w:tc>
          <w:tcPr>
            <w:tcW w:w="3382" w:type="dxa"/>
            <w:hideMark/>
          </w:tcPr>
          <w:p w:rsidR="00A14892" w:rsidRPr="006B7364" w:rsidRDefault="00F34E34"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Santo Domingo Este</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60</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Carta de No Cobertura (DIDA).</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lastRenderedPageBreak/>
              <w:t>11</w:t>
            </w:r>
          </w:p>
        </w:tc>
        <w:tc>
          <w:tcPr>
            <w:tcW w:w="3382" w:type="dxa"/>
            <w:hideMark/>
          </w:tcPr>
          <w:p w:rsidR="00A14892" w:rsidRPr="006B7364" w:rsidRDefault="00F34E34"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Los Alcarrizos</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61</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Cambio de Dirección (PROSOLI).</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12</w:t>
            </w:r>
          </w:p>
        </w:tc>
        <w:tc>
          <w:tcPr>
            <w:tcW w:w="3382" w:type="dxa"/>
            <w:hideMark/>
          </w:tcPr>
          <w:p w:rsidR="00A14892" w:rsidRPr="006B7364" w:rsidRDefault="00F34E34"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Boca Chica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62</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cita para servicios médicos (para usuarios del CAID).</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13</w:t>
            </w:r>
          </w:p>
        </w:tc>
        <w:tc>
          <w:tcPr>
            <w:tcW w:w="3382" w:type="dxa"/>
            <w:hideMark/>
          </w:tcPr>
          <w:p w:rsidR="00A14892" w:rsidRPr="006B7364" w:rsidRDefault="00F34E34"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Santiago</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63</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cita inicial. (Para usuarios del CAID).</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14</w:t>
            </w:r>
          </w:p>
        </w:tc>
        <w:tc>
          <w:tcPr>
            <w:tcW w:w="3382" w:type="dxa"/>
            <w:hideMark/>
          </w:tcPr>
          <w:p w:rsidR="00A14892" w:rsidRPr="006B7364" w:rsidRDefault="00F34E34"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Higuey</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64</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informes médicos o terapéuticos (para usuarios del CAID).</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15</w:t>
            </w:r>
          </w:p>
        </w:tc>
        <w:tc>
          <w:tcPr>
            <w:tcW w:w="3382" w:type="dxa"/>
            <w:hideMark/>
          </w:tcPr>
          <w:p w:rsidR="00A14892" w:rsidRPr="006B7364" w:rsidRDefault="00F34E34"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San  Francisco de Macorís</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65</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Cancelación de Contrato (CAASD).</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16</w:t>
            </w:r>
          </w:p>
        </w:tc>
        <w:tc>
          <w:tcPr>
            <w:tcW w:w="3382" w:type="dxa"/>
            <w:hideMark/>
          </w:tcPr>
          <w:p w:rsidR="00A14892" w:rsidRPr="006B7364" w:rsidRDefault="00F34E34"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La vega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66</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Reclamación en Línea (TSS).</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17</w:t>
            </w:r>
          </w:p>
        </w:tc>
        <w:tc>
          <w:tcPr>
            <w:tcW w:w="3382" w:type="dxa"/>
            <w:hideMark/>
          </w:tcPr>
          <w:p w:rsidR="00A14892" w:rsidRPr="006B7364" w:rsidRDefault="00F34E34"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Ayuntamiento</w:t>
            </w:r>
            <w:r w:rsidR="00A14892" w:rsidRPr="006B7364">
              <w:rPr>
                <w:rFonts w:eastAsia="Times New Roman" w:cs="Times New Roman"/>
                <w:color w:val="000000"/>
                <w:kern w:val="0"/>
                <w:sz w:val="22"/>
                <w:lang w:eastAsia="es-DO"/>
              </w:rPr>
              <w:t xml:space="preserve"> Santo Domingo Norte</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67</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Cancelación de Contrato (INAPA).</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18</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MOPC</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68</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Financiamiento (Banca Solidaria).</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19</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Pérdida Placa Vehículo de Motor (PN).</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69</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Uso de salones protocolares (Departamento Aeroportuario).</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20</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Traspaso de Vehículo de Motor (PN).</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70</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Uso de Facilidades de helipuertos (Departamento Aeroportuario).</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21</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Cambio Color de Vehículo Motor (PN).</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71</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Certificación de Construcción de Vivienda de Bajo Costo (INVI).</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22</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Certificación de Aportes para fines Consulares o de Demanda Judicial (DIDA)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72</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Contrato de servicio de Electricidad-EDEESTE</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23</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asignación de Número de Seguridad Social (NSS) (DIDA)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73</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aumento de potencia-EDEESTE</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24</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Historial de Pagos a la Seguridad Social. (DIDA)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74</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Cancelación de contrato-EDEESTE</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25</w:t>
            </w:r>
          </w:p>
        </w:tc>
        <w:tc>
          <w:tcPr>
            <w:tcW w:w="3382" w:type="dxa"/>
            <w:hideMark/>
          </w:tcPr>
          <w:p w:rsidR="00A14892" w:rsidRPr="006B7364" w:rsidRDefault="006C6CE7"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Constancia de A</w:t>
            </w:r>
            <w:r w:rsidR="00A14892" w:rsidRPr="006B7364">
              <w:rPr>
                <w:rFonts w:eastAsia="Times New Roman" w:cs="Times New Roman"/>
                <w:color w:val="000000"/>
                <w:kern w:val="0"/>
                <w:sz w:val="22"/>
                <w:lang w:eastAsia="es-DO"/>
              </w:rPr>
              <w:t>filiación al Seguro Familiar de Salud. (DIDA)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75</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los titulares para Afiliación de dependientes (SRL-MIDE)</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26</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Corrección de Datos Personales en la Base de Datos de la SS.</w:t>
            </w:r>
            <w:r w:rsidRPr="006B7364">
              <w:rPr>
                <w:rFonts w:eastAsia="Times New Roman" w:cs="Times New Roman"/>
                <w:color w:val="000000"/>
                <w:kern w:val="0"/>
                <w:szCs w:val="20"/>
                <w:lang w:eastAsia="es-DO"/>
              </w:rPr>
              <w:t xml:space="preserve"> </w:t>
            </w:r>
            <w:r w:rsidRPr="006B7364">
              <w:rPr>
                <w:rFonts w:eastAsia="Times New Roman" w:cs="Times New Roman"/>
                <w:color w:val="000000"/>
                <w:kern w:val="0"/>
                <w:sz w:val="22"/>
                <w:lang w:eastAsia="es-DO"/>
              </w:rPr>
              <w:t xml:space="preserve">(DIDA) </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76</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Donación de Medicamentos- PROMESE/CAL</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27</w:t>
            </w:r>
          </w:p>
        </w:tc>
        <w:tc>
          <w:tcPr>
            <w:tcW w:w="3382" w:type="dxa"/>
            <w:hideMark/>
          </w:tcPr>
          <w:p w:rsidR="00A14892" w:rsidRPr="006B7364" w:rsidRDefault="00A14892" w:rsidP="006C6CE7">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 xml:space="preserve">Solicitud de Constancia de </w:t>
            </w:r>
            <w:r w:rsidR="006C6CE7">
              <w:rPr>
                <w:rFonts w:eastAsia="Times New Roman" w:cs="Times New Roman"/>
                <w:color w:val="000000"/>
                <w:kern w:val="0"/>
                <w:sz w:val="22"/>
                <w:lang w:eastAsia="es-DO"/>
              </w:rPr>
              <w:t>A</w:t>
            </w:r>
            <w:r w:rsidRPr="006B7364">
              <w:rPr>
                <w:rFonts w:eastAsia="Times New Roman" w:cs="Times New Roman"/>
                <w:color w:val="000000"/>
                <w:kern w:val="0"/>
                <w:sz w:val="22"/>
                <w:lang w:eastAsia="es-DO"/>
              </w:rPr>
              <w:t>filiación al Seguro de Pensiones. (DIDA)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77</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Suministro de Medicamentos e Insumos Sanitarios  PROMESE/CAL</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28</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Préstamo Maestro Digno (INABIMA)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78</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Uso de lugares históricos para eventos- DGPM</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29</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Seguro Funerario (INABIMA)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79</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Contrato de servicio de Electricidad- EDENORTE</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lastRenderedPageBreak/>
              <w:t>30</w:t>
            </w:r>
          </w:p>
        </w:tc>
        <w:tc>
          <w:tcPr>
            <w:tcW w:w="3382" w:type="dxa"/>
            <w:hideMark/>
          </w:tcPr>
          <w:p w:rsidR="00A14892" w:rsidRPr="006B7364" w:rsidRDefault="00A14892" w:rsidP="006C6CE7">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 xml:space="preserve">Certificación Laboral para </w:t>
            </w:r>
            <w:r w:rsidR="006C6CE7">
              <w:rPr>
                <w:rFonts w:eastAsia="Times New Roman" w:cs="Times New Roman"/>
                <w:color w:val="000000"/>
                <w:kern w:val="0"/>
                <w:sz w:val="22"/>
                <w:lang w:eastAsia="es-DO"/>
              </w:rPr>
              <w:t>M</w:t>
            </w:r>
            <w:r w:rsidRPr="006B7364">
              <w:rPr>
                <w:rFonts w:eastAsia="Times New Roman" w:cs="Times New Roman"/>
                <w:color w:val="000000"/>
                <w:kern w:val="0"/>
                <w:sz w:val="22"/>
                <w:lang w:eastAsia="es-DO"/>
              </w:rPr>
              <w:t>aestros (INABIMA)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80</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cambio de voltaje-  EDENORTE</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31</w:t>
            </w:r>
          </w:p>
        </w:tc>
        <w:tc>
          <w:tcPr>
            <w:tcW w:w="3382" w:type="dxa"/>
            <w:hideMark/>
          </w:tcPr>
          <w:p w:rsidR="00A14892" w:rsidRPr="006B7364" w:rsidRDefault="006C6CE7" w:rsidP="006C6CE7">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Pr>
                <w:rFonts w:eastAsia="Times New Roman" w:cs="Times New Roman"/>
                <w:color w:val="000000"/>
                <w:kern w:val="0"/>
                <w:sz w:val="22"/>
                <w:lang w:eastAsia="es-DO"/>
              </w:rPr>
              <w:t>Cita P</w:t>
            </w:r>
            <w:r w:rsidR="00A14892" w:rsidRPr="006B7364">
              <w:rPr>
                <w:rFonts w:eastAsia="Times New Roman" w:cs="Times New Roman"/>
                <w:color w:val="000000"/>
                <w:kern w:val="0"/>
                <w:sz w:val="22"/>
                <w:lang w:eastAsia="es-DO"/>
              </w:rPr>
              <w:t xml:space="preserve">lan </w:t>
            </w:r>
            <w:r>
              <w:rPr>
                <w:rFonts w:eastAsia="Times New Roman" w:cs="Times New Roman"/>
                <w:color w:val="000000"/>
                <w:kern w:val="0"/>
                <w:sz w:val="22"/>
                <w:lang w:eastAsia="es-DO"/>
              </w:rPr>
              <w:t>O</w:t>
            </w:r>
            <w:r w:rsidR="00A14892" w:rsidRPr="006B7364">
              <w:rPr>
                <w:rFonts w:eastAsia="Times New Roman" w:cs="Times New Roman"/>
                <w:color w:val="000000"/>
                <w:kern w:val="0"/>
                <w:sz w:val="22"/>
                <w:lang w:eastAsia="es-DO"/>
              </w:rPr>
              <w:t>dontológico (INABIMA)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81</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Cancelación de contrato (baja de contrato)- EDENORTE</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32</w:t>
            </w:r>
          </w:p>
        </w:tc>
        <w:tc>
          <w:tcPr>
            <w:tcW w:w="3382" w:type="dxa"/>
            <w:hideMark/>
          </w:tcPr>
          <w:p w:rsidR="00A14892" w:rsidRPr="006B7364" w:rsidRDefault="00A14892" w:rsidP="006C6CE7">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 xml:space="preserve">Acuerdo de </w:t>
            </w:r>
            <w:r w:rsidR="006C6CE7">
              <w:rPr>
                <w:rFonts w:eastAsia="Times New Roman" w:cs="Times New Roman"/>
                <w:color w:val="000000"/>
                <w:kern w:val="0"/>
                <w:sz w:val="22"/>
                <w:lang w:eastAsia="es-DO"/>
              </w:rPr>
              <w:t>P</w:t>
            </w:r>
            <w:r w:rsidRPr="006B7364">
              <w:rPr>
                <w:rFonts w:eastAsia="Times New Roman" w:cs="Times New Roman"/>
                <w:color w:val="000000"/>
                <w:kern w:val="0"/>
                <w:sz w:val="22"/>
                <w:lang w:eastAsia="es-DO"/>
              </w:rPr>
              <w:t>ago (TSS)</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82</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Pre solicitud de Crédito-BABRICOLA</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33</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Registro de Empleadores (para empresas existentes) (TSS)</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83</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no pago de alquiler- BABRICOLA</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34</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asignación NSS de extranjeros (TSS)</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84</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pago de alquiler-  BABRICOLA</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35</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Aprobación de Programas de IES (MESCYT)</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85</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Certificado de Títulos Provisionales-IAD</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36</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Recepción de propuestas de investigación científica para optar a FONDOCYT (MESCYT)</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86</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Certificaciones de Asentados Legal-IAD</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37</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 xml:space="preserve">Certificado médico de defunción y entrega de fallecidos en </w:t>
            </w:r>
            <w:r w:rsidR="00F34E34">
              <w:rPr>
                <w:rFonts w:eastAsia="Times New Roman" w:cs="Times New Roman"/>
                <w:color w:val="000000"/>
                <w:kern w:val="0"/>
                <w:sz w:val="22"/>
                <w:lang w:eastAsia="es-DO"/>
              </w:rPr>
              <w:t>Hospital</w:t>
            </w:r>
            <w:r w:rsidRPr="006B7364">
              <w:rPr>
                <w:rFonts w:eastAsia="Times New Roman" w:cs="Times New Roman"/>
                <w:color w:val="000000"/>
                <w:kern w:val="0"/>
                <w:sz w:val="22"/>
                <w:lang w:eastAsia="es-DO"/>
              </w:rPr>
              <w:t>es (SNS)</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87</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Contrato de servicio de Electricidad-EDESUR</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38</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Pago de factura de servicio (INAPA)</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88</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Exportador-CEI-RD</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39</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contrato (INAPA)</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89</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Análisis de Laboratorio-IIBI</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40</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Pasaporte (DGP)</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90</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No Objeción para Exportación de Minerales: Metálicos y No Metálicos-MEM</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41</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no Objeción a Deslinde (BN)</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91</w:t>
            </w:r>
          </w:p>
        </w:tc>
        <w:tc>
          <w:tcPr>
            <w:tcW w:w="3385"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Concesión de Exploración Minera: Metálica y No Metálica-MEM</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42</w:t>
            </w:r>
          </w:p>
        </w:tc>
        <w:tc>
          <w:tcPr>
            <w:tcW w:w="3382"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Certificación de no Objeción a Renuncia de Bien de Familia – BN (BN)</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92</w:t>
            </w:r>
          </w:p>
        </w:tc>
        <w:tc>
          <w:tcPr>
            <w:tcW w:w="3385" w:type="dxa"/>
            <w:hideMark/>
          </w:tcPr>
          <w:p w:rsidR="00A14892" w:rsidRPr="006B7364" w:rsidRDefault="00A14892" w:rsidP="00A148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Concesión de Explotación Minera: Metálica y No Metálica-MEN</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Times New Roman"/>
                <w:color w:val="000000"/>
                <w:kern w:val="0"/>
                <w:sz w:val="22"/>
                <w:lang w:eastAsia="es-DO"/>
              </w:rPr>
              <w:t>43</w:t>
            </w:r>
          </w:p>
        </w:tc>
        <w:tc>
          <w:tcPr>
            <w:tcW w:w="3382" w:type="dxa"/>
            <w:hideMark/>
          </w:tcPr>
          <w:p w:rsidR="00A14892" w:rsidRPr="006B7364" w:rsidRDefault="00A14892" w:rsidP="00A148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Times New Roman"/>
                <w:color w:val="000000"/>
                <w:kern w:val="0"/>
                <w:sz w:val="22"/>
                <w:lang w:eastAsia="es-DO"/>
              </w:rPr>
              <w:t>Solicitud de formación en línea (INFOTEP)</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93</w:t>
            </w:r>
          </w:p>
        </w:tc>
        <w:tc>
          <w:tcPr>
            <w:tcW w:w="3385"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Matriculación de Embarcaciones- Armada de la Rep. Dom.</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44</w:t>
            </w:r>
          </w:p>
        </w:tc>
        <w:tc>
          <w:tcPr>
            <w:tcW w:w="3382"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Programas de capacitaciones y entrenamiento sobre el mercado de valores - SIMV</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94</w:t>
            </w:r>
          </w:p>
        </w:tc>
        <w:tc>
          <w:tcPr>
            <w:tcW w:w="3385"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Renovación de Matricula -Armada de la Rep. Dom.</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45</w:t>
            </w:r>
          </w:p>
        </w:tc>
        <w:tc>
          <w:tcPr>
            <w:tcW w:w="3382"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Autorización credencial examen de Corredores de Valores - SIMV</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95</w:t>
            </w:r>
          </w:p>
        </w:tc>
        <w:tc>
          <w:tcPr>
            <w:tcW w:w="3385"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Certificado de No objeción- Armada de la Rep. Dom.</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46</w:t>
            </w:r>
          </w:p>
        </w:tc>
        <w:tc>
          <w:tcPr>
            <w:tcW w:w="3382"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Autorización para la acreditación de promotores de fondos de inversión - SIMV</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96</w:t>
            </w:r>
          </w:p>
        </w:tc>
        <w:tc>
          <w:tcPr>
            <w:tcW w:w="3385"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Permiso de Traslado de Embarcación-Armada de la Rep. Dom.</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47</w:t>
            </w:r>
          </w:p>
        </w:tc>
        <w:tc>
          <w:tcPr>
            <w:tcW w:w="3382"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Renovación acreditación de promotores de fondos de inversión - SIMV</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97</w:t>
            </w:r>
          </w:p>
        </w:tc>
        <w:tc>
          <w:tcPr>
            <w:tcW w:w="3385"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Permiso de despacho-Armada de la Rep. Dom.</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48</w:t>
            </w:r>
          </w:p>
        </w:tc>
        <w:tc>
          <w:tcPr>
            <w:tcW w:w="3382"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Calibri"/>
                <w:color w:val="000000" w:themeColor="text1"/>
                <w:kern w:val="0"/>
                <w:sz w:val="22"/>
                <w:lang w:eastAsia="es-DO"/>
              </w:rPr>
              <w:t>Renovación credencial examen de Corredores de Valores - SIMV</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Arial"/>
                <w:color w:val="000000"/>
                <w:kern w:val="0"/>
                <w:sz w:val="22"/>
                <w:lang w:eastAsia="es-DO"/>
              </w:rPr>
              <w:t>98</w:t>
            </w:r>
          </w:p>
        </w:tc>
        <w:tc>
          <w:tcPr>
            <w:tcW w:w="3385"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kern w:val="0"/>
                <w:sz w:val="22"/>
                <w:lang w:eastAsia="es-DO"/>
              </w:rPr>
            </w:pPr>
            <w:r w:rsidRPr="006B7364">
              <w:rPr>
                <w:rFonts w:eastAsia="Times New Roman" w:cs="Arial"/>
                <w:color w:val="222222"/>
                <w:kern w:val="0"/>
                <w:sz w:val="22"/>
                <w:lang w:eastAsia="es-DO"/>
              </w:rPr>
              <w:t>Becas Escolares - INABIE</w:t>
            </w:r>
          </w:p>
        </w:tc>
      </w:tr>
      <w:tr w:rsidR="00A14892" w:rsidRPr="006B7364" w:rsidTr="00A148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Arial"/>
                <w:color w:val="000000"/>
                <w:kern w:val="0"/>
                <w:sz w:val="22"/>
                <w:lang w:eastAsia="es-DO"/>
              </w:rPr>
              <w:lastRenderedPageBreak/>
              <w:t>49</w:t>
            </w:r>
          </w:p>
        </w:tc>
        <w:tc>
          <w:tcPr>
            <w:tcW w:w="3382"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222222"/>
                <w:kern w:val="0"/>
                <w:sz w:val="22"/>
                <w:lang w:eastAsia="es-DO"/>
              </w:rPr>
            </w:pPr>
            <w:r w:rsidRPr="006B7364">
              <w:rPr>
                <w:rFonts w:eastAsia="Times New Roman" w:cs="Arial"/>
                <w:color w:val="222222"/>
                <w:kern w:val="0"/>
                <w:sz w:val="22"/>
                <w:lang w:eastAsia="es-DO"/>
              </w:rPr>
              <w:t>Cotización de Normas-INDOCAL</w:t>
            </w:r>
          </w:p>
        </w:tc>
        <w:tc>
          <w:tcPr>
            <w:tcW w:w="720" w:type="dxa"/>
            <w:hideMark/>
          </w:tcPr>
          <w:p w:rsidR="00A14892" w:rsidRPr="006B7364" w:rsidRDefault="00A14892" w:rsidP="00A148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Arial"/>
                <w:color w:val="000000"/>
                <w:kern w:val="0"/>
                <w:sz w:val="22"/>
                <w:lang w:eastAsia="es-DO"/>
              </w:rPr>
              <w:t>99</w:t>
            </w:r>
          </w:p>
        </w:tc>
        <w:tc>
          <w:tcPr>
            <w:tcW w:w="3385" w:type="dxa"/>
            <w:hideMark/>
          </w:tcPr>
          <w:p w:rsidR="00A14892" w:rsidRPr="006B7364" w:rsidRDefault="00A14892" w:rsidP="00A1489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222222"/>
                <w:kern w:val="0"/>
                <w:sz w:val="22"/>
                <w:lang w:eastAsia="es-DO"/>
              </w:rPr>
            </w:pPr>
            <w:r w:rsidRPr="006B7364">
              <w:rPr>
                <w:rFonts w:eastAsia="Times New Roman" w:cs="Arial"/>
                <w:color w:val="222222"/>
                <w:kern w:val="0"/>
                <w:sz w:val="22"/>
                <w:lang w:eastAsia="es-DO"/>
              </w:rPr>
              <w:t>Libro de Reclamaciones -  Pro Consumidor</w:t>
            </w:r>
          </w:p>
        </w:tc>
      </w:tr>
      <w:tr w:rsidR="00A14892" w:rsidRPr="006B7364" w:rsidTr="00A14892">
        <w:trPr>
          <w:trHeight w:val="20"/>
        </w:trPr>
        <w:tc>
          <w:tcPr>
            <w:cnfStyle w:val="001000000000" w:firstRow="0" w:lastRow="0" w:firstColumn="1" w:lastColumn="0" w:oddVBand="0" w:evenVBand="0" w:oddHBand="0" w:evenHBand="0" w:firstRowFirstColumn="0" w:firstRowLastColumn="0" w:lastRowFirstColumn="0" w:lastRowLastColumn="0"/>
            <w:tcW w:w="593" w:type="dxa"/>
            <w:hideMark/>
          </w:tcPr>
          <w:p w:rsidR="00A14892" w:rsidRPr="006B7364" w:rsidRDefault="00A14892" w:rsidP="00A14892">
            <w:pPr>
              <w:spacing w:after="0" w:line="240" w:lineRule="auto"/>
              <w:jc w:val="center"/>
              <w:rPr>
                <w:rFonts w:eastAsia="Times New Roman" w:cs="Times New Roman"/>
                <w:color w:val="000000"/>
                <w:kern w:val="0"/>
                <w:sz w:val="22"/>
                <w:lang w:eastAsia="es-DO"/>
              </w:rPr>
            </w:pPr>
            <w:r w:rsidRPr="006B7364">
              <w:rPr>
                <w:rFonts w:eastAsia="Times New Roman" w:cs="Arial"/>
                <w:color w:val="000000"/>
                <w:kern w:val="0"/>
                <w:sz w:val="22"/>
                <w:lang w:eastAsia="es-DO"/>
              </w:rPr>
              <w:t>50</w:t>
            </w:r>
          </w:p>
        </w:tc>
        <w:tc>
          <w:tcPr>
            <w:tcW w:w="3382"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kern w:val="0"/>
                <w:sz w:val="22"/>
                <w:lang w:eastAsia="es-DO"/>
              </w:rPr>
            </w:pPr>
            <w:r w:rsidRPr="006B7364">
              <w:rPr>
                <w:rFonts w:eastAsia="Times New Roman" w:cs="Arial"/>
                <w:color w:val="222222"/>
                <w:kern w:val="0"/>
                <w:sz w:val="22"/>
                <w:lang w:eastAsia="es-DO"/>
              </w:rPr>
              <w:t>Solicitud de Inclusión, SOLIDARIDAD- SIUBEN</w:t>
            </w:r>
          </w:p>
        </w:tc>
        <w:tc>
          <w:tcPr>
            <w:tcW w:w="720" w:type="dxa"/>
            <w:hideMark/>
          </w:tcPr>
          <w:p w:rsidR="00A14892" w:rsidRPr="006B7364" w:rsidRDefault="00A14892" w:rsidP="00A1489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lang w:eastAsia="es-DO"/>
              </w:rPr>
            </w:pPr>
            <w:r w:rsidRPr="006B7364">
              <w:rPr>
                <w:rFonts w:eastAsia="Times New Roman" w:cs="Arial"/>
                <w:color w:val="000000"/>
                <w:kern w:val="0"/>
                <w:sz w:val="22"/>
                <w:lang w:eastAsia="es-DO"/>
              </w:rPr>
              <w:t>100</w:t>
            </w:r>
          </w:p>
        </w:tc>
        <w:tc>
          <w:tcPr>
            <w:tcW w:w="3385" w:type="dxa"/>
            <w:hideMark/>
          </w:tcPr>
          <w:p w:rsidR="00A14892" w:rsidRPr="006B7364" w:rsidRDefault="00A14892" w:rsidP="00A1489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kern w:val="0"/>
                <w:sz w:val="22"/>
                <w:lang w:eastAsia="es-DO"/>
              </w:rPr>
            </w:pPr>
            <w:r w:rsidRPr="006B7364">
              <w:rPr>
                <w:rFonts w:eastAsia="Times New Roman" w:cs="Arial"/>
                <w:color w:val="222222"/>
                <w:kern w:val="0"/>
                <w:sz w:val="22"/>
                <w:lang w:eastAsia="es-DO"/>
              </w:rPr>
              <w:t>Préstamo de Libros Hablados - BNPHU</w:t>
            </w:r>
          </w:p>
        </w:tc>
      </w:tr>
    </w:tbl>
    <w:p w:rsidR="00D551CD" w:rsidRDefault="00314E4F" w:rsidP="006B7364">
      <w:pPr>
        <w:pStyle w:val="Default"/>
        <w:spacing w:line="480" w:lineRule="auto"/>
        <w:jc w:val="both"/>
      </w:pPr>
      <w:r>
        <w:t>De igual forma, se logró elaborar veintisiete</w:t>
      </w:r>
      <w:r w:rsidR="00D551CD" w:rsidRPr="00B20861">
        <w:rPr>
          <w:b/>
        </w:rPr>
        <w:t xml:space="preserve"> (</w:t>
      </w:r>
      <w:r>
        <w:rPr>
          <w:b/>
        </w:rPr>
        <w:t>27</w:t>
      </w:r>
      <w:r w:rsidR="00D551CD" w:rsidRPr="00B20861">
        <w:rPr>
          <w:b/>
        </w:rPr>
        <w:t>) Mapas de Procesos</w:t>
      </w:r>
      <w:r w:rsidR="00D551CD" w:rsidRPr="00A264E3">
        <w:t xml:space="preserve"> </w:t>
      </w:r>
      <w:r>
        <w:t>en igual número de instituciones</w:t>
      </w:r>
      <w:r w:rsidR="00D551CD">
        <w:t>:</w:t>
      </w:r>
    </w:p>
    <w:tbl>
      <w:tblPr>
        <w:tblStyle w:val="Tabladecuadrcula4-nfasis1"/>
        <w:tblW w:w="7933" w:type="dxa"/>
        <w:tblInd w:w="-5" w:type="dxa"/>
        <w:tblLook w:val="04A0" w:firstRow="1" w:lastRow="0" w:firstColumn="1" w:lastColumn="0" w:noHBand="0" w:noVBand="1"/>
      </w:tblPr>
      <w:tblGrid>
        <w:gridCol w:w="4390"/>
        <w:gridCol w:w="3543"/>
      </w:tblGrid>
      <w:tr w:rsidR="00D551CD" w:rsidRPr="007C213D" w:rsidTr="00E4206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933" w:type="dxa"/>
            <w:gridSpan w:val="2"/>
          </w:tcPr>
          <w:p w:rsidR="00D551CD" w:rsidRPr="007C213D" w:rsidRDefault="007C213D" w:rsidP="00314E4F">
            <w:pPr>
              <w:spacing w:before="100" w:beforeAutospacing="1" w:after="0" w:line="240" w:lineRule="auto"/>
              <w:jc w:val="center"/>
              <w:rPr>
                <w:rFonts w:ascii="Times New Roman" w:eastAsia="Times New Roman" w:hAnsi="Times New Roman" w:cs="Times New Roman"/>
                <w:kern w:val="0"/>
                <w:sz w:val="22"/>
                <w:lang w:eastAsia="es-DO"/>
              </w:rPr>
            </w:pPr>
            <w:r w:rsidRPr="007C213D">
              <w:rPr>
                <w:rFonts w:ascii="Times New Roman" w:hAnsi="Times New Roman" w:cs="Times New Roman"/>
                <w:color w:val="000000"/>
                <w:sz w:val="24"/>
              </w:rPr>
              <w:t>Relación de</w:t>
            </w:r>
            <w:r w:rsidRPr="007C213D">
              <w:rPr>
                <w:rFonts w:ascii="Times New Roman" w:eastAsia="Times New Roman" w:hAnsi="Times New Roman" w:cs="Times New Roman"/>
                <w:kern w:val="0"/>
                <w:sz w:val="22"/>
                <w:lang w:eastAsia="es-DO"/>
              </w:rPr>
              <w:t xml:space="preserve"> </w:t>
            </w:r>
            <w:r w:rsidRPr="007C213D">
              <w:rPr>
                <w:rFonts w:ascii="Times New Roman" w:hAnsi="Times New Roman" w:cs="Times New Roman"/>
                <w:color w:val="000000"/>
                <w:sz w:val="24"/>
              </w:rPr>
              <w:t xml:space="preserve">Mapas de Procesos </w:t>
            </w:r>
            <w:r w:rsidR="00314E4F">
              <w:rPr>
                <w:rFonts w:ascii="Times New Roman" w:hAnsi="Times New Roman" w:cs="Times New Roman"/>
                <w:color w:val="000000"/>
                <w:sz w:val="24"/>
              </w:rPr>
              <w:t>El</w:t>
            </w:r>
            <w:r w:rsidRPr="007C213D">
              <w:rPr>
                <w:rFonts w:ascii="Times New Roman" w:hAnsi="Times New Roman" w:cs="Times New Roman"/>
                <w:color w:val="000000"/>
                <w:sz w:val="24"/>
              </w:rPr>
              <w:t>aborados</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INAIPI</w:t>
            </w:r>
          </w:p>
        </w:tc>
        <w:tc>
          <w:tcPr>
            <w:tcW w:w="3543" w:type="dxa"/>
            <w:vAlign w:val="center"/>
          </w:tcPr>
          <w:p w:rsidR="00314E4F" w:rsidRPr="007F3F0A" w:rsidRDefault="00314E4F"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Dirección Gral. de Comunidad Digna</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APORDOM</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OPS Monte Plata</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Escuela Luis Napoleón Núñez</w:t>
            </w:r>
          </w:p>
        </w:tc>
        <w:tc>
          <w:tcPr>
            <w:tcW w:w="3543" w:type="dxa"/>
            <w:vAlign w:val="center"/>
            <w:hideMark/>
          </w:tcPr>
          <w:p w:rsidR="00314E4F" w:rsidRPr="007F3F0A" w:rsidRDefault="00F34E34"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Pr>
                <w:rFonts w:eastAsia="Times New Roman" w:cs="Arial"/>
                <w:kern w:val="0"/>
                <w:sz w:val="22"/>
                <w:lang w:eastAsia="es-DO"/>
              </w:rPr>
              <w:t>Hospital</w:t>
            </w:r>
            <w:r w:rsidR="00314E4F" w:rsidRPr="007F3F0A">
              <w:rPr>
                <w:rFonts w:eastAsia="Times New Roman" w:cs="Arial"/>
                <w:kern w:val="0"/>
                <w:sz w:val="22"/>
                <w:lang w:eastAsia="es-DO"/>
              </w:rPr>
              <w:t xml:space="preserve"> Plaza de la Salud</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F34E34" w:rsidP="00314E4F">
            <w:pPr>
              <w:spacing w:after="0" w:line="240" w:lineRule="auto"/>
              <w:jc w:val="both"/>
              <w:rPr>
                <w:rFonts w:eastAsia="Times New Roman" w:cs="Arial"/>
                <w:b w:val="0"/>
                <w:kern w:val="0"/>
                <w:sz w:val="22"/>
                <w:lang w:eastAsia="es-DO"/>
              </w:rPr>
            </w:pPr>
            <w:r>
              <w:rPr>
                <w:rFonts w:eastAsia="Times New Roman" w:cs="Arial"/>
                <w:b w:val="0"/>
                <w:kern w:val="0"/>
                <w:sz w:val="22"/>
                <w:lang w:eastAsia="es-DO"/>
              </w:rPr>
              <w:t>Ayuntamiento</w:t>
            </w:r>
            <w:r w:rsidR="00314E4F" w:rsidRPr="00314E4F">
              <w:rPr>
                <w:rFonts w:eastAsia="Times New Roman" w:cs="Arial"/>
                <w:b w:val="0"/>
                <w:kern w:val="0"/>
                <w:sz w:val="22"/>
                <w:lang w:eastAsia="es-DO"/>
              </w:rPr>
              <w:t xml:space="preserve"> Navarrete</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CAID</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F34E34" w:rsidP="00314E4F">
            <w:pPr>
              <w:spacing w:after="0" w:line="240" w:lineRule="auto"/>
              <w:jc w:val="both"/>
              <w:rPr>
                <w:rFonts w:eastAsia="Times New Roman" w:cs="Arial"/>
                <w:b w:val="0"/>
                <w:kern w:val="0"/>
                <w:sz w:val="22"/>
                <w:lang w:eastAsia="es-DO"/>
              </w:rPr>
            </w:pPr>
            <w:r>
              <w:rPr>
                <w:rFonts w:eastAsia="Times New Roman" w:cs="Arial"/>
                <w:b w:val="0"/>
                <w:kern w:val="0"/>
                <w:sz w:val="22"/>
                <w:lang w:eastAsia="es-DO"/>
              </w:rPr>
              <w:t>Ayuntamiento</w:t>
            </w:r>
            <w:r w:rsidR="00314E4F" w:rsidRPr="00314E4F">
              <w:rPr>
                <w:rFonts w:eastAsia="Times New Roman" w:cs="Arial"/>
                <w:b w:val="0"/>
                <w:kern w:val="0"/>
                <w:sz w:val="22"/>
                <w:lang w:eastAsia="es-DO"/>
              </w:rPr>
              <w:t xml:space="preserve"> Tamboril</w:t>
            </w:r>
          </w:p>
        </w:tc>
        <w:tc>
          <w:tcPr>
            <w:tcW w:w="3543" w:type="dxa"/>
            <w:vAlign w:val="center"/>
            <w:hideMark/>
          </w:tcPr>
          <w:p w:rsidR="00314E4F" w:rsidRPr="007F3F0A" w:rsidRDefault="00314E4F"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val="pt-BR" w:eastAsia="es-DO"/>
              </w:rPr>
              <w:t>CORPHOTELS</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ARS-SEMMA</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MOPC</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OISOE</w:t>
            </w:r>
          </w:p>
        </w:tc>
        <w:tc>
          <w:tcPr>
            <w:tcW w:w="3543" w:type="dxa"/>
            <w:vAlign w:val="center"/>
            <w:hideMark/>
          </w:tcPr>
          <w:p w:rsidR="00314E4F" w:rsidRPr="007F3F0A" w:rsidRDefault="00314E4F"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val="pt-BR" w:eastAsia="es-DO"/>
              </w:rPr>
            </w:pPr>
            <w:r w:rsidRPr="007F3F0A">
              <w:rPr>
                <w:rFonts w:eastAsia="Times New Roman" w:cs="Arial"/>
                <w:kern w:val="0"/>
                <w:sz w:val="22"/>
                <w:lang w:eastAsia="es-DO"/>
              </w:rPr>
              <w:t>INAZUCAR</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F34E34" w:rsidP="00314E4F">
            <w:pPr>
              <w:spacing w:after="0" w:line="240" w:lineRule="auto"/>
              <w:jc w:val="both"/>
              <w:rPr>
                <w:rFonts w:eastAsia="Times New Roman" w:cs="Arial"/>
                <w:b w:val="0"/>
                <w:kern w:val="0"/>
                <w:sz w:val="22"/>
                <w:lang w:eastAsia="es-DO"/>
              </w:rPr>
            </w:pPr>
            <w:r>
              <w:rPr>
                <w:rFonts w:eastAsia="Times New Roman" w:cs="Arial"/>
                <w:b w:val="0"/>
                <w:kern w:val="0"/>
                <w:sz w:val="22"/>
                <w:lang w:eastAsia="es-DO"/>
              </w:rPr>
              <w:t>Hospital</w:t>
            </w:r>
            <w:r w:rsidR="00314E4F" w:rsidRPr="00314E4F">
              <w:rPr>
                <w:rFonts w:eastAsia="Times New Roman" w:cs="Arial"/>
                <w:b w:val="0"/>
                <w:kern w:val="0"/>
                <w:sz w:val="22"/>
                <w:lang w:eastAsia="es-DO"/>
              </w:rPr>
              <w:t xml:space="preserve"> Sabana Iglesia</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IDIAF</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INTRANT</w:t>
            </w:r>
          </w:p>
        </w:tc>
        <w:tc>
          <w:tcPr>
            <w:tcW w:w="3543" w:type="dxa"/>
            <w:vAlign w:val="center"/>
            <w:hideMark/>
          </w:tcPr>
          <w:p w:rsidR="00314E4F" w:rsidRPr="007F3F0A" w:rsidRDefault="00314E4F" w:rsidP="00314E4F">
            <w:pPr>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Ministerio de la Mujer</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F34E34" w:rsidP="00314E4F">
            <w:pPr>
              <w:spacing w:after="0" w:line="240" w:lineRule="auto"/>
              <w:jc w:val="both"/>
              <w:rPr>
                <w:rFonts w:eastAsia="Times New Roman" w:cs="Arial"/>
                <w:b w:val="0"/>
                <w:kern w:val="0"/>
                <w:sz w:val="22"/>
                <w:lang w:eastAsia="es-DO"/>
              </w:rPr>
            </w:pPr>
            <w:r>
              <w:rPr>
                <w:rFonts w:eastAsia="Times New Roman" w:cs="Arial"/>
                <w:b w:val="0"/>
                <w:kern w:val="0"/>
                <w:sz w:val="22"/>
                <w:lang w:eastAsia="es-DO"/>
              </w:rPr>
              <w:t>Ayuntamiento</w:t>
            </w:r>
            <w:r w:rsidR="00314E4F" w:rsidRPr="00314E4F">
              <w:rPr>
                <w:rFonts w:eastAsia="Times New Roman" w:cs="Arial"/>
                <w:b w:val="0"/>
                <w:kern w:val="0"/>
                <w:sz w:val="22"/>
                <w:lang w:eastAsia="es-DO"/>
              </w:rPr>
              <w:t xml:space="preserve"> Villa Jaragua</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CONANI</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F34E34" w:rsidP="00314E4F">
            <w:pPr>
              <w:spacing w:after="0" w:line="240" w:lineRule="auto"/>
              <w:jc w:val="both"/>
              <w:rPr>
                <w:rFonts w:eastAsia="Times New Roman" w:cs="Arial"/>
                <w:b w:val="0"/>
                <w:kern w:val="0"/>
                <w:sz w:val="22"/>
                <w:lang w:eastAsia="es-DO"/>
              </w:rPr>
            </w:pPr>
            <w:r>
              <w:rPr>
                <w:rFonts w:eastAsia="Times New Roman" w:cs="Arial"/>
                <w:b w:val="0"/>
                <w:kern w:val="0"/>
                <w:sz w:val="22"/>
                <w:lang w:eastAsia="es-DO"/>
              </w:rPr>
              <w:t>Ayuntamiento</w:t>
            </w:r>
            <w:r w:rsidR="006C6CE7">
              <w:rPr>
                <w:rFonts w:eastAsia="Times New Roman" w:cs="Arial"/>
                <w:b w:val="0"/>
                <w:kern w:val="0"/>
                <w:sz w:val="22"/>
                <w:lang w:eastAsia="es-DO"/>
              </w:rPr>
              <w:t xml:space="preserve"> L</w:t>
            </w:r>
            <w:r w:rsidR="00314E4F" w:rsidRPr="00314E4F">
              <w:rPr>
                <w:rFonts w:eastAsia="Times New Roman" w:cs="Arial"/>
                <w:b w:val="0"/>
                <w:kern w:val="0"/>
                <w:sz w:val="22"/>
                <w:lang w:eastAsia="es-DO"/>
              </w:rPr>
              <w:t>a Salina</w:t>
            </w:r>
          </w:p>
        </w:tc>
        <w:tc>
          <w:tcPr>
            <w:tcW w:w="3543" w:type="dxa"/>
            <w:vAlign w:val="center"/>
            <w:hideMark/>
          </w:tcPr>
          <w:p w:rsidR="00314E4F" w:rsidRPr="007F3F0A" w:rsidRDefault="00314E4F"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CODOPESCA</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ODAC</w:t>
            </w:r>
          </w:p>
        </w:tc>
        <w:tc>
          <w:tcPr>
            <w:tcW w:w="3543" w:type="dxa"/>
            <w:vAlign w:val="center"/>
            <w:hideMark/>
          </w:tcPr>
          <w:p w:rsidR="00314E4F" w:rsidRPr="007F3F0A" w:rsidRDefault="00314E4F" w:rsidP="00314E4F">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Comisión Presidencial de Apoyo al Desarrollo Provincial</w:t>
            </w:r>
          </w:p>
        </w:tc>
      </w:tr>
      <w:tr w:rsidR="00314E4F" w:rsidRPr="007C213D"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Despacho de la Primera Dama</w:t>
            </w:r>
          </w:p>
        </w:tc>
        <w:tc>
          <w:tcPr>
            <w:tcW w:w="3543" w:type="dxa"/>
            <w:vAlign w:val="center"/>
            <w:hideMark/>
          </w:tcPr>
          <w:p w:rsidR="00314E4F" w:rsidRPr="007F3F0A" w:rsidRDefault="00314E4F" w:rsidP="00314E4F">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kern w:val="0"/>
                <w:sz w:val="22"/>
                <w:lang w:eastAsia="es-DO"/>
              </w:rPr>
            </w:pPr>
            <w:r w:rsidRPr="007F3F0A">
              <w:rPr>
                <w:rFonts w:eastAsia="Times New Roman" w:cs="Arial"/>
                <w:kern w:val="0"/>
                <w:sz w:val="22"/>
                <w:lang w:eastAsia="es-DO"/>
              </w:rPr>
              <w:t>CNCD</w:t>
            </w:r>
          </w:p>
        </w:tc>
      </w:tr>
      <w:tr w:rsidR="00314E4F" w:rsidRPr="007C213D" w:rsidTr="00E42068">
        <w:trPr>
          <w:trHeight w:val="2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rsidR="00314E4F" w:rsidRPr="00314E4F" w:rsidRDefault="00314E4F" w:rsidP="00314E4F">
            <w:pPr>
              <w:spacing w:after="0" w:line="240" w:lineRule="auto"/>
              <w:jc w:val="both"/>
              <w:rPr>
                <w:rFonts w:eastAsia="Times New Roman" w:cs="Arial"/>
                <w:b w:val="0"/>
                <w:kern w:val="0"/>
                <w:sz w:val="22"/>
                <w:lang w:eastAsia="es-DO"/>
              </w:rPr>
            </w:pPr>
            <w:r w:rsidRPr="00314E4F">
              <w:rPr>
                <w:rFonts w:eastAsia="Times New Roman" w:cs="Arial"/>
                <w:b w:val="0"/>
                <w:kern w:val="0"/>
                <w:sz w:val="22"/>
                <w:lang w:eastAsia="es-DO"/>
              </w:rPr>
              <w:t>Defensa Civil</w:t>
            </w:r>
          </w:p>
        </w:tc>
        <w:tc>
          <w:tcPr>
            <w:tcW w:w="3543" w:type="dxa"/>
            <w:hideMark/>
          </w:tcPr>
          <w:p w:rsidR="00314E4F" w:rsidRPr="00635604" w:rsidRDefault="00314E4F" w:rsidP="00314E4F">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p>
        </w:tc>
      </w:tr>
    </w:tbl>
    <w:p w:rsidR="00314E4F" w:rsidRDefault="00314E4F" w:rsidP="00314E4F">
      <w:pPr>
        <w:pStyle w:val="HTMLconformatoprevio"/>
        <w:shd w:val="clear" w:color="auto" w:fill="FFFFFF"/>
        <w:spacing w:line="480" w:lineRule="auto"/>
        <w:jc w:val="both"/>
        <w:rPr>
          <w:rFonts w:ascii="Times New Roman" w:hAnsi="Times New Roman"/>
          <w:color w:val="000000"/>
          <w:sz w:val="24"/>
          <w:lang w:val="es-DO"/>
        </w:rPr>
      </w:pPr>
    </w:p>
    <w:p w:rsidR="00314E4F" w:rsidRPr="00314E4F" w:rsidRDefault="00314E4F" w:rsidP="00314E4F">
      <w:pPr>
        <w:pStyle w:val="HTMLconformatoprevio"/>
        <w:shd w:val="clear" w:color="auto" w:fill="FFFFFF"/>
        <w:spacing w:line="480" w:lineRule="auto"/>
        <w:jc w:val="both"/>
        <w:rPr>
          <w:rFonts w:ascii="Times New Roman" w:hAnsi="Times New Roman"/>
          <w:color w:val="000000"/>
          <w:sz w:val="24"/>
          <w:szCs w:val="24"/>
        </w:rPr>
      </w:pPr>
      <w:r w:rsidRPr="00314E4F">
        <w:rPr>
          <w:rFonts w:ascii="Times New Roman" w:hAnsi="Times New Roman"/>
          <w:color w:val="000000"/>
          <w:sz w:val="24"/>
          <w:szCs w:val="24"/>
        </w:rPr>
        <w:t>Asimismo, se desarrolló el Diplomado</w:t>
      </w:r>
      <w:r w:rsidR="006C6CE7">
        <w:rPr>
          <w:rFonts w:ascii="Times New Roman" w:hAnsi="Times New Roman"/>
          <w:color w:val="000000"/>
          <w:sz w:val="24"/>
          <w:szCs w:val="24"/>
        </w:rPr>
        <w:t xml:space="preserve"> impartido</w:t>
      </w:r>
      <w:r w:rsidRPr="00314E4F">
        <w:rPr>
          <w:rFonts w:ascii="Times New Roman" w:hAnsi="Times New Roman"/>
          <w:color w:val="000000"/>
          <w:sz w:val="24"/>
          <w:szCs w:val="24"/>
        </w:rPr>
        <w:t xml:space="preserve"> en “Gestión Efectiva de Procesos”, con la participación de </w:t>
      </w:r>
      <w:r>
        <w:rPr>
          <w:rFonts w:ascii="Times New Roman" w:hAnsi="Times New Roman"/>
          <w:color w:val="000000"/>
          <w:sz w:val="24"/>
          <w:szCs w:val="24"/>
          <w:lang w:val="es-DO"/>
        </w:rPr>
        <w:t>cuarenta y tres  (</w:t>
      </w:r>
      <w:r w:rsidRPr="00314E4F">
        <w:rPr>
          <w:rFonts w:ascii="Times New Roman" w:hAnsi="Times New Roman"/>
          <w:color w:val="000000"/>
          <w:sz w:val="24"/>
          <w:szCs w:val="24"/>
        </w:rPr>
        <w:t>43</w:t>
      </w:r>
      <w:r>
        <w:rPr>
          <w:rFonts w:ascii="Times New Roman" w:hAnsi="Times New Roman"/>
          <w:color w:val="000000"/>
          <w:sz w:val="24"/>
          <w:szCs w:val="24"/>
          <w:lang w:val="es-DO"/>
        </w:rPr>
        <w:t>)</w:t>
      </w:r>
      <w:r w:rsidRPr="00314E4F">
        <w:rPr>
          <w:rFonts w:ascii="Times New Roman" w:hAnsi="Times New Roman"/>
          <w:color w:val="000000"/>
          <w:sz w:val="24"/>
          <w:szCs w:val="24"/>
        </w:rPr>
        <w:t xml:space="preserve"> servidores públicos pertenecientes a </w:t>
      </w:r>
      <w:r>
        <w:rPr>
          <w:rFonts w:ascii="Times New Roman" w:hAnsi="Times New Roman"/>
          <w:color w:val="000000"/>
          <w:sz w:val="24"/>
          <w:szCs w:val="24"/>
          <w:lang w:val="es-DO"/>
        </w:rPr>
        <w:t>diez (</w:t>
      </w:r>
      <w:r w:rsidRPr="00314E4F">
        <w:rPr>
          <w:rFonts w:ascii="Times New Roman" w:hAnsi="Times New Roman"/>
          <w:color w:val="000000"/>
          <w:sz w:val="24"/>
          <w:szCs w:val="24"/>
        </w:rPr>
        <w:t>10</w:t>
      </w:r>
      <w:r>
        <w:rPr>
          <w:rFonts w:ascii="Times New Roman" w:hAnsi="Times New Roman"/>
          <w:color w:val="000000"/>
          <w:sz w:val="24"/>
          <w:szCs w:val="24"/>
          <w:lang w:val="es-DO"/>
        </w:rPr>
        <w:t>)</w:t>
      </w:r>
      <w:r>
        <w:rPr>
          <w:rFonts w:ascii="Times New Roman" w:hAnsi="Times New Roman"/>
          <w:color w:val="000000"/>
          <w:sz w:val="24"/>
          <w:szCs w:val="24"/>
        </w:rPr>
        <w:t xml:space="preserve"> instituciones: </w:t>
      </w:r>
      <w:r w:rsidRPr="00314E4F">
        <w:rPr>
          <w:rFonts w:ascii="Times New Roman" w:hAnsi="Times New Roman"/>
          <w:sz w:val="24"/>
          <w:szCs w:val="24"/>
          <w:lang w:val="es-DO" w:eastAsia="es-DO"/>
        </w:rPr>
        <w:t>INM-RD</w:t>
      </w:r>
      <w:r>
        <w:rPr>
          <w:rFonts w:ascii="Times New Roman" w:hAnsi="Times New Roman"/>
          <w:sz w:val="24"/>
          <w:szCs w:val="24"/>
          <w:lang w:val="es-DO" w:eastAsia="es-DO"/>
        </w:rPr>
        <w:t xml:space="preserve">, </w:t>
      </w:r>
      <w:r w:rsidRPr="00314E4F">
        <w:rPr>
          <w:rFonts w:ascii="Times New Roman" w:hAnsi="Times New Roman"/>
          <w:sz w:val="24"/>
          <w:szCs w:val="24"/>
          <w:lang w:val="es-DO" w:eastAsia="es-DO"/>
        </w:rPr>
        <w:t>SIV</w:t>
      </w:r>
      <w:r>
        <w:rPr>
          <w:rFonts w:ascii="Times New Roman" w:hAnsi="Times New Roman"/>
          <w:sz w:val="24"/>
          <w:szCs w:val="24"/>
          <w:lang w:val="es-DO" w:eastAsia="es-DO"/>
        </w:rPr>
        <w:t xml:space="preserve">, </w:t>
      </w:r>
      <w:r w:rsidRPr="00314E4F">
        <w:rPr>
          <w:rFonts w:ascii="Times New Roman" w:hAnsi="Times New Roman"/>
          <w:sz w:val="24"/>
          <w:szCs w:val="24"/>
          <w:lang w:val="es-DO" w:eastAsia="es-DO"/>
        </w:rPr>
        <w:t>Escuela Nacional Ministerio Público</w:t>
      </w:r>
      <w:r>
        <w:rPr>
          <w:rFonts w:ascii="Times New Roman" w:hAnsi="Times New Roman"/>
          <w:sz w:val="24"/>
          <w:szCs w:val="24"/>
          <w:lang w:val="es-DO" w:eastAsia="es-DO"/>
        </w:rPr>
        <w:t xml:space="preserve">, </w:t>
      </w:r>
      <w:r w:rsidR="00F34E34">
        <w:rPr>
          <w:rFonts w:ascii="Times New Roman" w:hAnsi="Times New Roman"/>
          <w:sz w:val="24"/>
          <w:szCs w:val="24"/>
          <w:lang w:val="es-DO" w:eastAsia="es-DO"/>
        </w:rPr>
        <w:t>Hospital</w:t>
      </w:r>
      <w:r w:rsidRPr="00314E4F">
        <w:rPr>
          <w:rFonts w:ascii="Times New Roman" w:hAnsi="Times New Roman"/>
          <w:sz w:val="24"/>
          <w:szCs w:val="24"/>
          <w:lang w:val="es-DO" w:eastAsia="es-DO"/>
        </w:rPr>
        <w:t xml:space="preserve"> Dr. Ney Arias Lora</w:t>
      </w:r>
      <w:r>
        <w:rPr>
          <w:rFonts w:ascii="Times New Roman" w:hAnsi="Times New Roman"/>
          <w:sz w:val="24"/>
          <w:szCs w:val="24"/>
          <w:lang w:val="es-DO" w:eastAsia="es-DO"/>
        </w:rPr>
        <w:t xml:space="preserve">, </w:t>
      </w:r>
      <w:r w:rsidRPr="00314E4F">
        <w:rPr>
          <w:rFonts w:ascii="Times New Roman" w:hAnsi="Times New Roman"/>
          <w:sz w:val="24"/>
          <w:szCs w:val="24"/>
          <w:lang w:val="es-DO" w:eastAsia="es-DO"/>
        </w:rPr>
        <w:t>MAPRE</w:t>
      </w:r>
      <w:r>
        <w:rPr>
          <w:rFonts w:ascii="Times New Roman" w:hAnsi="Times New Roman"/>
          <w:sz w:val="24"/>
          <w:szCs w:val="24"/>
          <w:lang w:val="es-DO" w:eastAsia="es-DO"/>
        </w:rPr>
        <w:t xml:space="preserve">, </w:t>
      </w:r>
      <w:r w:rsidR="0088572E" w:rsidRPr="00314E4F">
        <w:rPr>
          <w:rFonts w:ascii="Times New Roman" w:hAnsi="Times New Roman"/>
          <w:sz w:val="24"/>
          <w:szCs w:val="24"/>
          <w:lang w:val="es-DO" w:eastAsia="es-DO"/>
        </w:rPr>
        <w:t>ARS SEMMA</w:t>
      </w:r>
      <w:r w:rsidR="0088572E">
        <w:rPr>
          <w:rFonts w:ascii="Times New Roman" w:hAnsi="Times New Roman"/>
          <w:sz w:val="24"/>
          <w:szCs w:val="24"/>
          <w:lang w:val="es-DO" w:eastAsia="es-DO"/>
        </w:rPr>
        <w:t xml:space="preserve">, </w:t>
      </w:r>
      <w:r w:rsidR="0088572E" w:rsidRPr="00314E4F">
        <w:rPr>
          <w:rFonts w:ascii="Times New Roman" w:hAnsi="Times New Roman"/>
          <w:sz w:val="24"/>
          <w:szCs w:val="24"/>
          <w:lang w:val="es-DO" w:eastAsia="es-DO"/>
        </w:rPr>
        <w:t>DIDA</w:t>
      </w:r>
      <w:r w:rsidR="0088572E">
        <w:rPr>
          <w:rFonts w:ascii="Times New Roman" w:hAnsi="Times New Roman"/>
          <w:sz w:val="24"/>
          <w:szCs w:val="24"/>
          <w:lang w:val="es-DO" w:eastAsia="es-DO"/>
        </w:rPr>
        <w:t>,</w:t>
      </w:r>
      <w:r w:rsidR="0088572E" w:rsidRPr="0088572E">
        <w:rPr>
          <w:rFonts w:ascii="Times New Roman" w:hAnsi="Times New Roman"/>
          <w:sz w:val="24"/>
          <w:szCs w:val="24"/>
          <w:lang w:val="es-DO" w:eastAsia="es-DO"/>
        </w:rPr>
        <w:t xml:space="preserve"> </w:t>
      </w:r>
      <w:r w:rsidR="0088572E" w:rsidRPr="00314E4F">
        <w:rPr>
          <w:rFonts w:ascii="Times New Roman" w:hAnsi="Times New Roman"/>
          <w:sz w:val="24"/>
          <w:szCs w:val="24"/>
          <w:lang w:val="es-DO" w:eastAsia="es-DO"/>
        </w:rPr>
        <w:t>CAASD</w:t>
      </w:r>
      <w:r w:rsidR="0088572E">
        <w:rPr>
          <w:rFonts w:ascii="Times New Roman" w:hAnsi="Times New Roman"/>
          <w:sz w:val="24"/>
          <w:szCs w:val="24"/>
          <w:lang w:val="es-DO" w:eastAsia="es-DO"/>
        </w:rPr>
        <w:t xml:space="preserve">, </w:t>
      </w:r>
      <w:r w:rsidR="0088572E" w:rsidRPr="00314E4F">
        <w:rPr>
          <w:rFonts w:ascii="Times New Roman" w:hAnsi="Times New Roman"/>
          <w:sz w:val="24"/>
          <w:szCs w:val="24"/>
          <w:lang w:val="es-DO" w:eastAsia="es-DO"/>
        </w:rPr>
        <w:t>INTRAN</w:t>
      </w:r>
      <w:r w:rsidR="0088572E">
        <w:rPr>
          <w:rFonts w:ascii="Times New Roman" w:hAnsi="Times New Roman"/>
          <w:sz w:val="24"/>
          <w:szCs w:val="24"/>
          <w:lang w:val="es-DO" w:eastAsia="es-DO"/>
        </w:rPr>
        <w:t xml:space="preserve">, </w:t>
      </w:r>
      <w:r w:rsidR="0088572E" w:rsidRPr="00314E4F">
        <w:rPr>
          <w:rFonts w:ascii="Times New Roman" w:hAnsi="Times New Roman"/>
          <w:sz w:val="24"/>
          <w:szCs w:val="24"/>
          <w:lang w:val="es-DO" w:eastAsia="es-DO"/>
        </w:rPr>
        <w:t>DGCP</w:t>
      </w:r>
      <w:r w:rsidR="0088572E">
        <w:rPr>
          <w:rFonts w:ascii="Times New Roman" w:hAnsi="Times New Roman"/>
          <w:sz w:val="24"/>
          <w:szCs w:val="24"/>
          <w:lang w:val="es-DO" w:eastAsia="es-DO"/>
        </w:rPr>
        <w:t>.</w:t>
      </w:r>
    </w:p>
    <w:p w:rsidR="00314E4F" w:rsidRPr="00314E4F" w:rsidRDefault="00314E4F" w:rsidP="00314E4F">
      <w:pPr>
        <w:pStyle w:val="HTMLconformatoprevio"/>
        <w:shd w:val="clear" w:color="auto" w:fill="FFFFFF"/>
        <w:ind w:left="284"/>
        <w:jc w:val="both"/>
        <w:rPr>
          <w:rFonts w:ascii="Times New Roman" w:hAnsi="Times New Roman"/>
          <w:sz w:val="24"/>
          <w:szCs w:val="24"/>
          <w:highlight w:val="yellow"/>
        </w:rPr>
      </w:pPr>
    </w:p>
    <w:p w:rsidR="00E42068" w:rsidRDefault="0042188A" w:rsidP="007D5C86">
      <w:pPr>
        <w:spacing w:after="0" w:line="480" w:lineRule="auto"/>
        <w:ind w:left="-108"/>
        <w:jc w:val="both"/>
        <w:rPr>
          <w:rFonts w:ascii="Times New Roman" w:hAnsi="Times New Roman"/>
          <w:color w:val="000000"/>
          <w:sz w:val="24"/>
        </w:rPr>
      </w:pPr>
      <w:r w:rsidRPr="00307BB4">
        <w:rPr>
          <w:rFonts w:ascii="Times New Roman" w:hAnsi="Times New Roman"/>
          <w:color w:val="000000"/>
          <w:sz w:val="24"/>
        </w:rPr>
        <w:t xml:space="preserve">Además, </w:t>
      </w:r>
      <w:r w:rsidR="004E4949">
        <w:rPr>
          <w:rFonts w:ascii="Times New Roman" w:hAnsi="Times New Roman"/>
          <w:color w:val="000000"/>
          <w:sz w:val="24"/>
        </w:rPr>
        <w:t xml:space="preserve">se logró que </w:t>
      </w:r>
      <w:r w:rsidR="00E42068">
        <w:rPr>
          <w:rFonts w:ascii="Times New Roman" w:hAnsi="Times New Roman"/>
          <w:b/>
          <w:color w:val="000000"/>
          <w:sz w:val="24"/>
        </w:rPr>
        <w:t xml:space="preserve">treinta </w:t>
      </w:r>
      <w:r w:rsidR="00FF3B81" w:rsidRPr="00CD22A3">
        <w:rPr>
          <w:rFonts w:ascii="Times New Roman" w:hAnsi="Times New Roman"/>
          <w:b/>
          <w:color w:val="000000"/>
          <w:sz w:val="24"/>
        </w:rPr>
        <w:t>(</w:t>
      </w:r>
      <w:r w:rsidR="00E42068">
        <w:rPr>
          <w:rFonts w:ascii="Times New Roman" w:hAnsi="Times New Roman"/>
          <w:b/>
          <w:color w:val="000000"/>
          <w:sz w:val="24"/>
        </w:rPr>
        <w:t>30</w:t>
      </w:r>
      <w:r w:rsidR="00307BB4" w:rsidRPr="00CD22A3">
        <w:rPr>
          <w:rFonts w:ascii="Times New Roman" w:hAnsi="Times New Roman"/>
          <w:b/>
          <w:color w:val="000000"/>
          <w:sz w:val="24"/>
        </w:rPr>
        <w:t xml:space="preserve">) instituciones </w:t>
      </w:r>
      <w:r w:rsidR="004E4949" w:rsidRPr="00CD22A3">
        <w:rPr>
          <w:rFonts w:ascii="Times New Roman" w:hAnsi="Times New Roman"/>
          <w:b/>
          <w:color w:val="000000"/>
          <w:sz w:val="24"/>
        </w:rPr>
        <w:t xml:space="preserve">tengan </w:t>
      </w:r>
      <w:r w:rsidRPr="00CD22A3">
        <w:rPr>
          <w:rFonts w:ascii="Times New Roman" w:hAnsi="Times New Roman"/>
          <w:b/>
          <w:color w:val="000000"/>
          <w:sz w:val="24"/>
        </w:rPr>
        <w:t>Cartas Compromisos aprobadas</w:t>
      </w:r>
      <w:r w:rsidR="00307BB4" w:rsidRPr="00307BB4">
        <w:rPr>
          <w:rFonts w:ascii="Times New Roman" w:hAnsi="Times New Roman"/>
          <w:color w:val="000000"/>
          <w:sz w:val="24"/>
        </w:rPr>
        <w:t>:</w:t>
      </w:r>
    </w:p>
    <w:tbl>
      <w:tblPr>
        <w:tblStyle w:val="Tabladecuadrcula4-nfasis1"/>
        <w:tblW w:w="8222" w:type="dxa"/>
        <w:tblInd w:w="-5" w:type="dxa"/>
        <w:tblLook w:val="04A0" w:firstRow="1" w:lastRow="0" w:firstColumn="1" w:lastColumn="0" w:noHBand="0" w:noVBand="1"/>
      </w:tblPr>
      <w:tblGrid>
        <w:gridCol w:w="593"/>
        <w:gridCol w:w="3376"/>
        <w:gridCol w:w="660"/>
        <w:gridCol w:w="3593"/>
      </w:tblGrid>
      <w:tr w:rsidR="00E42068" w:rsidRPr="00E42068" w:rsidTr="00E42068">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593" w:type="dxa"/>
            <w:hideMark/>
          </w:tcPr>
          <w:p w:rsidR="00E42068" w:rsidRPr="00E42068" w:rsidRDefault="00E42068" w:rsidP="00E42068">
            <w:pPr>
              <w:spacing w:after="0" w:line="240" w:lineRule="auto"/>
              <w:jc w:val="center"/>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lastRenderedPageBreak/>
              <w:t>No.</w:t>
            </w:r>
          </w:p>
        </w:tc>
        <w:tc>
          <w:tcPr>
            <w:tcW w:w="3376" w:type="dxa"/>
            <w:hideMark/>
          </w:tcPr>
          <w:p w:rsidR="00E42068" w:rsidRPr="00E42068" w:rsidRDefault="00E42068" w:rsidP="00E420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Instituciones</w:t>
            </w:r>
          </w:p>
        </w:tc>
        <w:tc>
          <w:tcPr>
            <w:tcW w:w="660" w:type="dxa"/>
            <w:hideMark/>
          </w:tcPr>
          <w:p w:rsidR="00E42068" w:rsidRPr="00E42068" w:rsidRDefault="00E42068" w:rsidP="00E420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No.</w:t>
            </w:r>
          </w:p>
        </w:tc>
        <w:tc>
          <w:tcPr>
            <w:tcW w:w="3593" w:type="dxa"/>
            <w:hideMark/>
          </w:tcPr>
          <w:p w:rsidR="00E42068" w:rsidRPr="00E42068" w:rsidRDefault="00E42068" w:rsidP="00E420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Instituciones</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w:t>
            </w:r>
          </w:p>
        </w:tc>
        <w:tc>
          <w:tcPr>
            <w:tcW w:w="3376"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themeColor="text1"/>
                <w:kern w:val="0"/>
                <w:sz w:val="24"/>
                <w:szCs w:val="24"/>
                <w:lang w:eastAsia="es-DO"/>
              </w:rPr>
              <w:t>Autorización para la acreditación de promotores de fondos de inversión - SIMV</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16</w:t>
            </w:r>
          </w:p>
        </w:tc>
        <w:tc>
          <w:tcPr>
            <w:tcW w:w="3593"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themeColor="text1"/>
                <w:kern w:val="0"/>
                <w:sz w:val="24"/>
                <w:szCs w:val="24"/>
                <w:lang w:eastAsia="es-DO"/>
              </w:rPr>
              <w:t>Permiso de Traslado de Embarcación-Armada de la Rep. Dom.</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2</w:t>
            </w:r>
          </w:p>
        </w:tc>
        <w:tc>
          <w:tcPr>
            <w:tcW w:w="3376" w:type="dxa"/>
            <w:hideMark/>
          </w:tcPr>
          <w:p w:rsidR="00E42068" w:rsidRPr="00E42068" w:rsidRDefault="00E42068" w:rsidP="00E420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themeColor="text1"/>
                <w:kern w:val="0"/>
                <w:sz w:val="24"/>
                <w:szCs w:val="24"/>
                <w:lang w:eastAsia="es-DO"/>
              </w:rPr>
              <w:t>Renovación acreditación de promotores de fondos de inversión - SIMV</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17</w:t>
            </w:r>
          </w:p>
        </w:tc>
        <w:tc>
          <w:tcPr>
            <w:tcW w:w="3593" w:type="dxa"/>
            <w:hideMark/>
          </w:tcPr>
          <w:p w:rsidR="00E42068" w:rsidRPr="00E42068" w:rsidRDefault="00E42068" w:rsidP="00E420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themeColor="text1"/>
                <w:kern w:val="0"/>
                <w:sz w:val="24"/>
                <w:szCs w:val="24"/>
                <w:lang w:eastAsia="es-DO"/>
              </w:rPr>
              <w:t>Permiso de despacho-Armada de la Rep. Dom.</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3</w:t>
            </w:r>
          </w:p>
        </w:tc>
        <w:tc>
          <w:tcPr>
            <w:tcW w:w="3376"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themeColor="text1"/>
                <w:kern w:val="0"/>
                <w:sz w:val="24"/>
                <w:szCs w:val="24"/>
                <w:lang w:eastAsia="es-DO"/>
              </w:rPr>
              <w:t>Renovación credencial examen de Corredores de Valores - SIMV</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18</w:t>
            </w:r>
          </w:p>
        </w:tc>
        <w:tc>
          <w:tcPr>
            <w:tcW w:w="3593"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kern w:val="0"/>
                <w:sz w:val="24"/>
                <w:szCs w:val="24"/>
                <w:lang w:eastAsia="es-DO"/>
              </w:rPr>
            </w:pPr>
            <w:r w:rsidRPr="00E42068">
              <w:rPr>
                <w:rFonts w:ascii="Times New Roman" w:eastAsia="Times New Roman" w:hAnsi="Times New Roman" w:cs="Times New Roman"/>
                <w:color w:val="222222"/>
                <w:kern w:val="0"/>
                <w:sz w:val="24"/>
                <w:szCs w:val="24"/>
                <w:lang w:eastAsia="es-DO"/>
              </w:rPr>
              <w:t>Becas Escolares - INABIE</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4</w:t>
            </w:r>
          </w:p>
        </w:tc>
        <w:tc>
          <w:tcPr>
            <w:tcW w:w="3376" w:type="dxa"/>
            <w:hideMark/>
          </w:tcPr>
          <w:p w:rsidR="00E42068" w:rsidRPr="00E42068" w:rsidRDefault="00E42068" w:rsidP="00E420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kern w:val="0"/>
                <w:sz w:val="24"/>
                <w:szCs w:val="24"/>
                <w:lang w:eastAsia="es-DO"/>
              </w:rPr>
            </w:pPr>
            <w:r w:rsidRPr="00E42068">
              <w:rPr>
                <w:rFonts w:ascii="Times New Roman" w:eastAsia="Times New Roman" w:hAnsi="Times New Roman" w:cs="Times New Roman"/>
                <w:color w:val="222222"/>
                <w:kern w:val="0"/>
                <w:sz w:val="24"/>
                <w:szCs w:val="24"/>
                <w:lang w:eastAsia="es-DO"/>
              </w:rPr>
              <w:t>Cotización de Normas-INDOCAL</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19</w:t>
            </w:r>
          </w:p>
        </w:tc>
        <w:tc>
          <w:tcPr>
            <w:tcW w:w="3593" w:type="dxa"/>
            <w:hideMark/>
          </w:tcPr>
          <w:p w:rsidR="00E42068" w:rsidRPr="00E42068" w:rsidRDefault="00E42068" w:rsidP="00E420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kern w:val="0"/>
                <w:sz w:val="24"/>
                <w:szCs w:val="24"/>
                <w:lang w:eastAsia="es-DO"/>
              </w:rPr>
            </w:pPr>
            <w:r w:rsidRPr="00E42068">
              <w:rPr>
                <w:rFonts w:ascii="Times New Roman" w:eastAsia="Times New Roman" w:hAnsi="Times New Roman" w:cs="Times New Roman"/>
                <w:color w:val="222222"/>
                <w:kern w:val="0"/>
                <w:sz w:val="24"/>
                <w:szCs w:val="24"/>
                <w:lang w:eastAsia="es-DO"/>
              </w:rPr>
              <w:t>Libro de Reclamaciones -  Pro Consumidor</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5</w:t>
            </w:r>
          </w:p>
        </w:tc>
        <w:tc>
          <w:tcPr>
            <w:tcW w:w="3376"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kern w:val="0"/>
                <w:sz w:val="24"/>
                <w:szCs w:val="24"/>
                <w:lang w:eastAsia="es-DO"/>
              </w:rPr>
            </w:pPr>
            <w:r w:rsidRPr="00E42068">
              <w:rPr>
                <w:rFonts w:ascii="Times New Roman" w:eastAsia="Times New Roman" w:hAnsi="Times New Roman" w:cs="Times New Roman"/>
                <w:color w:val="222222"/>
                <w:kern w:val="0"/>
                <w:sz w:val="24"/>
                <w:szCs w:val="24"/>
                <w:lang w:eastAsia="es-DO"/>
              </w:rPr>
              <w:t>Solicitud de Inclusión, SOLIDARIDAD- SIUBEN</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20</w:t>
            </w:r>
          </w:p>
        </w:tc>
        <w:tc>
          <w:tcPr>
            <w:tcW w:w="3593" w:type="dxa"/>
            <w:hideMark/>
          </w:tcPr>
          <w:p w:rsidR="00E42068" w:rsidRPr="00E42068" w:rsidRDefault="00E42068" w:rsidP="00E4206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kern w:val="0"/>
                <w:sz w:val="24"/>
                <w:szCs w:val="24"/>
                <w:lang w:eastAsia="es-DO"/>
              </w:rPr>
            </w:pPr>
            <w:r w:rsidRPr="00E42068">
              <w:rPr>
                <w:rFonts w:ascii="Times New Roman" w:eastAsia="Times New Roman" w:hAnsi="Times New Roman" w:cs="Times New Roman"/>
                <w:color w:val="222222"/>
                <w:kern w:val="0"/>
                <w:sz w:val="24"/>
                <w:szCs w:val="24"/>
                <w:lang w:eastAsia="es-DO"/>
              </w:rPr>
              <w:t>Préstamo de Libros Hablados - BNPHU</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6</w:t>
            </w:r>
          </w:p>
        </w:tc>
        <w:tc>
          <w:tcPr>
            <w:tcW w:w="3376"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Corporación de Acueducto y Alcantarillado de Santo Domingo (CAASD)</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21</w:t>
            </w:r>
          </w:p>
        </w:tc>
        <w:tc>
          <w:tcPr>
            <w:tcW w:w="3593"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Junta de Aviación Civil</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7</w:t>
            </w:r>
          </w:p>
        </w:tc>
        <w:tc>
          <w:tcPr>
            <w:tcW w:w="3376" w:type="dxa"/>
            <w:hideMark/>
          </w:tcPr>
          <w:p w:rsidR="00E42068" w:rsidRPr="00E42068" w:rsidRDefault="00F34E34"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Presidente Estrella Ureña</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22</w:t>
            </w:r>
          </w:p>
        </w:tc>
        <w:tc>
          <w:tcPr>
            <w:tcW w:w="3593"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CORAASAN</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8</w:t>
            </w:r>
          </w:p>
        </w:tc>
        <w:tc>
          <w:tcPr>
            <w:tcW w:w="3376" w:type="dxa"/>
            <w:hideMark/>
          </w:tcPr>
          <w:p w:rsidR="00E42068" w:rsidRPr="00E42068" w:rsidRDefault="00F34E34"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Napier Díaz</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23</w:t>
            </w:r>
          </w:p>
        </w:tc>
        <w:tc>
          <w:tcPr>
            <w:tcW w:w="3593"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INABIMA</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9</w:t>
            </w:r>
          </w:p>
        </w:tc>
        <w:tc>
          <w:tcPr>
            <w:tcW w:w="3376" w:type="dxa"/>
            <w:hideMark/>
          </w:tcPr>
          <w:p w:rsidR="00E42068" w:rsidRPr="00E42068" w:rsidRDefault="00F34E34"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Luis Morillo King</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24</w:t>
            </w:r>
          </w:p>
        </w:tc>
        <w:tc>
          <w:tcPr>
            <w:tcW w:w="3593"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Ministerio Público</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10</w:t>
            </w:r>
          </w:p>
        </w:tc>
        <w:tc>
          <w:tcPr>
            <w:tcW w:w="3376" w:type="dxa"/>
            <w:hideMark/>
          </w:tcPr>
          <w:p w:rsidR="00E42068" w:rsidRPr="00E42068" w:rsidRDefault="00F34E34"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Hato del Yaque</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25</w:t>
            </w:r>
          </w:p>
        </w:tc>
        <w:tc>
          <w:tcPr>
            <w:tcW w:w="3593"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EDENORTE</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11</w:t>
            </w:r>
          </w:p>
        </w:tc>
        <w:tc>
          <w:tcPr>
            <w:tcW w:w="3376" w:type="dxa"/>
            <w:hideMark/>
          </w:tcPr>
          <w:p w:rsidR="00E42068" w:rsidRPr="00E42068" w:rsidRDefault="00F34E34"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Bella Vista</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26</w:t>
            </w:r>
          </w:p>
        </w:tc>
        <w:tc>
          <w:tcPr>
            <w:tcW w:w="3593"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Acuario Nacional</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12</w:t>
            </w:r>
          </w:p>
        </w:tc>
        <w:tc>
          <w:tcPr>
            <w:tcW w:w="3376" w:type="dxa"/>
            <w:hideMark/>
          </w:tcPr>
          <w:p w:rsidR="00E42068" w:rsidRPr="00E42068" w:rsidRDefault="00F34E34"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Dr. Pedro Heredia Rojas</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27</w:t>
            </w:r>
          </w:p>
        </w:tc>
        <w:tc>
          <w:tcPr>
            <w:tcW w:w="3593"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CORAAMOCA</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13</w:t>
            </w:r>
          </w:p>
        </w:tc>
        <w:tc>
          <w:tcPr>
            <w:tcW w:w="3376" w:type="dxa"/>
            <w:hideMark/>
          </w:tcPr>
          <w:p w:rsidR="00E42068" w:rsidRPr="00E42068" w:rsidRDefault="00F34E34"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Dr. Ángel Contreras </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28</w:t>
            </w:r>
          </w:p>
        </w:tc>
        <w:tc>
          <w:tcPr>
            <w:tcW w:w="3593"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Biblioteca Nacional Pedro Henríquez Ureña.</w:t>
            </w:r>
          </w:p>
        </w:tc>
      </w:tr>
      <w:tr w:rsidR="00E42068" w:rsidRPr="00E42068" w:rsidTr="00E42068">
        <w:trPr>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14</w:t>
            </w:r>
          </w:p>
        </w:tc>
        <w:tc>
          <w:tcPr>
            <w:tcW w:w="3376" w:type="dxa"/>
            <w:hideMark/>
          </w:tcPr>
          <w:p w:rsidR="00E42068" w:rsidRPr="00E42068" w:rsidRDefault="00F34E34"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Hospital</w:t>
            </w:r>
            <w:r w:rsidR="00E42068" w:rsidRPr="00E42068">
              <w:rPr>
                <w:rFonts w:ascii="Times New Roman" w:eastAsia="Times New Roman" w:hAnsi="Times New Roman" w:cs="Times New Roman"/>
                <w:color w:val="000000"/>
                <w:kern w:val="0"/>
                <w:sz w:val="24"/>
                <w:szCs w:val="24"/>
                <w:lang w:eastAsia="es-DO"/>
              </w:rPr>
              <w:t xml:space="preserve"> General y de Especialidades Ntra. Sra. de la Alt.</w:t>
            </w:r>
          </w:p>
        </w:tc>
        <w:tc>
          <w:tcPr>
            <w:tcW w:w="660" w:type="dxa"/>
            <w:hideMark/>
          </w:tcPr>
          <w:p w:rsidR="00E42068" w:rsidRPr="00E42068" w:rsidRDefault="00E42068" w:rsidP="00E420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29</w:t>
            </w:r>
          </w:p>
        </w:tc>
        <w:tc>
          <w:tcPr>
            <w:tcW w:w="3593" w:type="dxa"/>
            <w:hideMark/>
          </w:tcPr>
          <w:p w:rsidR="00E42068" w:rsidRPr="00E42068" w:rsidRDefault="00E42068" w:rsidP="00E420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Superintendencia de Pensiones</w:t>
            </w:r>
          </w:p>
        </w:tc>
      </w:tr>
      <w:tr w:rsidR="00E42068" w:rsidRPr="00E42068" w:rsidTr="00E420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3" w:type="dxa"/>
            <w:noWrap/>
            <w:hideMark/>
          </w:tcPr>
          <w:p w:rsidR="00E42068" w:rsidRPr="00E42068" w:rsidRDefault="00E42068" w:rsidP="00E42068">
            <w:pPr>
              <w:spacing w:after="0" w:line="240" w:lineRule="auto"/>
              <w:jc w:val="center"/>
              <w:rPr>
                <w:rFonts w:ascii="Times New Roman" w:eastAsia="Times New Roman" w:hAnsi="Times New Roman" w:cs="Times New Roman"/>
                <w:b w:val="0"/>
                <w:color w:val="000000"/>
                <w:kern w:val="0"/>
                <w:sz w:val="24"/>
                <w:szCs w:val="24"/>
                <w:lang w:eastAsia="es-DO"/>
              </w:rPr>
            </w:pPr>
            <w:r w:rsidRPr="00E42068">
              <w:rPr>
                <w:rFonts w:ascii="Times New Roman" w:eastAsia="Times New Roman" w:hAnsi="Times New Roman" w:cs="Times New Roman"/>
                <w:b w:val="0"/>
                <w:color w:val="000000"/>
                <w:kern w:val="0"/>
                <w:sz w:val="24"/>
                <w:szCs w:val="24"/>
                <w:lang w:eastAsia="es-DO"/>
              </w:rPr>
              <w:t>15</w:t>
            </w:r>
          </w:p>
        </w:tc>
        <w:tc>
          <w:tcPr>
            <w:tcW w:w="3376"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Contraloría General de la República</w:t>
            </w:r>
          </w:p>
        </w:tc>
        <w:tc>
          <w:tcPr>
            <w:tcW w:w="660" w:type="dxa"/>
            <w:hideMark/>
          </w:tcPr>
          <w:p w:rsidR="00E42068" w:rsidRPr="00E42068" w:rsidRDefault="00E42068" w:rsidP="00E420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30</w:t>
            </w:r>
          </w:p>
        </w:tc>
        <w:tc>
          <w:tcPr>
            <w:tcW w:w="3593" w:type="dxa"/>
            <w:hideMark/>
          </w:tcPr>
          <w:p w:rsidR="00E42068" w:rsidRPr="00E42068" w:rsidRDefault="00E42068" w:rsidP="00E420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s-DO"/>
              </w:rPr>
            </w:pPr>
            <w:r w:rsidRPr="00E42068">
              <w:rPr>
                <w:rFonts w:ascii="Times New Roman" w:eastAsia="Times New Roman" w:hAnsi="Times New Roman" w:cs="Times New Roman"/>
                <w:color w:val="000000"/>
                <w:kern w:val="0"/>
                <w:sz w:val="24"/>
                <w:szCs w:val="24"/>
                <w:lang w:eastAsia="es-DO"/>
              </w:rPr>
              <w:t>Servicio Nacional de Salud</w:t>
            </w:r>
          </w:p>
        </w:tc>
      </w:tr>
    </w:tbl>
    <w:p w:rsidR="00E42068" w:rsidRDefault="00E42068" w:rsidP="007D5C86">
      <w:pPr>
        <w:spacing w:after="0" w:line="480" w:lineRule="auto"/>
        <w:ind w:left="-108"/>
        <w:jc w:val="both"/>
        <w:rPr>
          <w:rFonts w:ascii="Times New Roman" w:hAnsi="Times New Roman"/>
          <w:color w:val="000000"/>
          <w:sz w:val="24"/>
        </w:rPr>
      </w:pPr>
    </w:p>
    <w:p w:rsidR="007D5C86" w:rsidRPr="007D5C86" w:rsidRDefault="007D5C86" w:rsidP="007D5C86">
      <w:pPr>
        <w:spacing w:after="0" w:line="480" w:lineRule="auto"/>
        <w:ind w:left="-108"/>
        <w:jc w:val="both"/>
        <w:rPr>
          <w:rFonts w:ascii="Times New Roman" w:hAnsi="Times New Roman"/>
          <w:color w:val="000000"/>
          <w:sz w:val="24"/>
        </w:rPr>
      </w:pPr>
      <w:r w:rsidRPr="007D5C86">
        <w:rPr>
          <w:rFonts w:ascii="Times New Roman" w:hAnsi="Times New Roman"/>
          <w:color w:val="000000"/>
          <w:sz w:val="24"/>
        </w:rPr>
        <w:t xml:space="preserve">Más de </w:t>
      </w:r>
      <w:r w:rsidR="00CD22A3">
        <w:rPr>
          <w:rFonts w:ascii="Times New Roman" w:hAnsi="Times New Roman"/>
          <w:color w:val="000000"/>
          <w:sz w:val="24"/>
        </w:rPr>
        <w:t>cien (</w:t>
      </w:r>
      <w:r w:rsidRPr="007D5C86">
        <w:rPr>
          <w:rFonts w:ascii="Times New Roman" w:hAnsi="Times New Roman"/>
          <w:color w:val="000000"/>
          <w:sz w:val="24"/>
        </w:rPr>
        <w:t>100</w:t>
      </w:r>
      <w:r w:rsidR="00CD22A3">
        <w:rPr>
          <w:rFonts w:ascii="Times New Roman" w:hAnsi="Times New Roman"/>
          <w:color w:val="000000"/>
          <w:sz w:val="24"/>
        </w:rPr>
        <w:t>)</w:t>
      </w:r>
      <w:r w:rsidRPr="007D5C86">
        <w:rPr>
          <w:rFonts w:ascii="Times New Roman" w:hAnsi="Times New Roman"/>
          <w:color w:val="000000"/>
          <w:sz w:val="24"/>
        </w:rPr>
        <w:t xml:space="preserve"> servicios con estándares y compromisos definidos, para una correcta y adecuada prestación del servicio a los ciudadanos.</w:t>
      </w:r>
      <w:r>
        <w:rPr>
          <w:rFonts w:ascii="Times New Roman" w:hAnsi="Times New Roman"/>
          <w:color w:val="000000"/>
          <w:sz w:val="24"/>
        </w:rPr>
        <w:t xml:space="preserve"> </w:t>
      </w:r>
      <w:r w:rsidR="00E42068">
        <w:rPr>
          <w:rFonts w:ascii="Times New Roman" w:hAnsi="Times New Roman"/>
          <w:color w:val="000000"/>
          <w:sz w:val="24"/>
        </w:rPr>
        <w:t>Sesenta y una (61)</w:t>
      </w:r>
      <w:r w:rsidR="00E42068" w:rsidRPr="007D5C86">
        <w:rPr>
          <w:rFonts w:ascii="Times New Roman" w:hAnsi="Times New Roman"/>
          <w:color w:val="000000"/>
          <w:sz w:val="24"/>
        </w:rPr>
        <w:t xml:space="preserve">  </w:t>
      </w:r>
      <w:r w:rsidRPr="007D5C86">
        <w:rPr>
          <w:rFonts w:ascii="Times New Roman" w:hAnsi="Times New Roman"/>
          <w:color w:val="000000"/>
          <w:sz w:val="24"/>
        </w:rPr>
        <w:t>Instituciones capacitadas</w:t>
      </w:r>
      <w:r>
        <w:rPr>
          <w:rFonts w:ascii="Times New Roman" w:hAnsi="Times New Roman"/>
          <w:color w:val="000000"/>
          <w:sz w:val="24"/>
        </w:rPr>
        <w:t xml:space="preserve">, </w:t>
      </w:r>
      <w:r w:rsidR="00E42068">
        <w:rPr>
          <w:rFonts w:ascii="Times New Roman" w:hAnsi="Times New Roman"/>
          <w:color w:val="000000"/>
          <w:sz w:val="24"/>
        </w:rPr>
        <w:t xml:space="preserve">diez </w:t>
      </w:r>
      <w:r>
        <w:rPr>
          <w:rFonts w:ascii="Times New Roman" w:hAnsi="Times New Roman"/>
          <w:color w:val="000000"/>
          <w:sz w:val="24"/>
        </w:rPr>
        <w:t>(</w:t>
      </w:r>
      <w:r w:rsidR="00E42068">
        <w:rPr>
          <w:rFonts w:ascii="Times New Roman" w:hAnsi="Times New Roman"/>
          <w:color w:val="000000"/>
          <w:sz w:val="24"/>
        </w:rPr>
        <w:t>10)</w:t>
      </w:r>
      <w:r w:rsidRPr="007D5C86">
        <w:rPr>
          <w:rFonts w:ascii="Times New Roman" w:hAnsi="Times New Roman"/>
          <w:color w:val="000000"/>
          <w:sz w:val="24"/>
        </w:rPr>
        <w:t xml:space="preserve">  Charlas</w:t>
      </w:r>
      <w:r>
        <w:rPr>
          <w:rFonts w:ascii="Times New Roman" w:hAnsi="Times New Roman"/>
          <w:color w:val="000000"/>
          <w:sz w:val="24"/>
        </w:rPr>
        <w:t xml:space="preserve"> y </w:t>
      </w:r>
      <w:r w:rsidR="00E42068">
        <w:rPr>
          <w:rFonts w:ascii="Times New Roman" w:hAnsi="Times New Roman"/>
          <w:color w:val="000000"/>
          <w:sz w:val="24"/>
        </w:rPr>
        <w:t xml:space="preserve">doscientos treinta </w:t>
      </w:r>
      <w:r>
        <w:rPr>
          <w:rFonts w:ascii="Times New Roman" w:hAnsi="Times New Roman"/>
          <w:color w:val="000000"/>
          <w:sz w:val="24"/>
        </w:rPr>
        <w:t>(</w:t>
      </w:r>
      <w:r w:rsidRPr="007D5C86">
        <w:rPr>
          <w:rFonts w:ascii="Times New Roman" w:hAnsi="Times New Roman"/>
          <w:color w:val="000000"/>
          <w:sz w:val="24"/>
        </w:rPr>
        <w:t>2</w:t>
      </w:r>
      <w:r w:rsidR="00E42068">
        <w:rPr>
          <w:rFonts w:ascii="Times New Roman" w:hAnsi="Times New Roman"/>
          <w:color w:val="000000"/>
          <w:sz w:val="24"/>
        </w:rPr>
        <w:t>30</w:t>
      </w:r>
      <w:r>
        <w:rPr>
          <w:rFonts w:ascii="Times New Roman" w:hAnsi="Times New Roman"/>
          <w:color w:val="000000"/>
          <w:sz w:val="24"/>
        </w:rPr>
        <w:t>)</w:t>
      </w:r>
      <w:r w:rsidRPr="007D5C86">
        <w:rPr>
          <w:rFonts w:ascii="Times New Roman" w:hAnsi="Times New Roman"/>
          <w:color w:val="000000"/>
          <w:sz w:val="24"/>
        </w:rPr>
        <w:t xml:space="preserve"> Servidores públicos capacitados</w:t>
      </w:r>
      <w:r>
        <w:rPr>
          <w:rFonts w:ascii="Times New Roman" w:hAnsi="Times New Roman"/>
          <w:color w:val="000000"/>
          <w:sz w:val="24"/>
        </w:rPr>
        <w:t>.</w:t>
      </w:r>
    </w:p>
    <w:p w:rsidR="000F5737" w:rsidRDefault="007D6807" w:rsidP="0042188A">
      <w:pPr>
        <w:spacing w:after="0" w:line="480" w:lineRule="auto"/>
        <w:ind w:left="-108"/>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Igualmente se logró </w:t>
      </w:r>
      <w:r w:rsidR="000F5737" w:rsidRPr="00CD22A3">
        <w:rPr>
          <w:rFonts w:ascii="Times New Roman" w:hAnsi="Times New Roman" w:cs="Times New Roman"/>
          <w:b/>
          <w:color w:val="000000"/>
          <w:sz w:val="24"/>
        </w:rPr>
        <w:t xml:space="preserve">evaluar </w:t>
      </w:r>
      <w:r w:rsidR="00E42068">
        <w:rPr>
          <w:rFonts w:ascii="Times New Roman" w:hAnsi="Times New Roman" w:cs="Times New Roman"/>
          <w:b/>
          <w:color w:val="000000"/>
          <w:sz w:val="24"/>
        </w:rPr>
        <w:t xml:space="preserve">treinta </w:t>
      </w:r>
      <w:r w:rsidR="0042188A" w:rsidRPr="00CD22A3">
        <w:rPr>
          <w:rFonts w:ascii="Times New Roman" w:hAnsi="Times New Roman" w:cs="Times New Roman"/>
          <w:b/>
          <w:color w:val="000000"/>
          <w:sz w:val="24"/>
        </w:rPr>
        <w:t>(</w:t>
      </w:r>
      <w:r w:rsidR="00E42068">
        <w:rPr>
          <w:rFonts w:ascii="Times New Roman" w:hAnsi="Times New Roman" w:cs="Times New Roman"/>
          <w:b/>
          <w:color w:val="000000"/>
          <w:sz w:val="24"/>
        </w:rPr>
        <w:t>3</w:t>
      </w:r>
      <w:r w:rsidR="000F5737" w:rsidRPr="00CD22A3">
        <w:rPr>
          <w:rFonts w:ascii="Times New Roman" w:hAnsi="Times New Roman" w:cs="Times New Roman"/>
          <w:b/>
          <w:color w:val="000000"/>
          <w:sz w:val="24"/>
        </w:rPr>
        <w:t>4</w:t>
      </w:r>
      <w:r w:rsidR="0042188A" w:rsidRPr="00CD22A3">
        <w:rPr>
          <w:rFonts w:ascii="Times New Roman" w:hAnsi="Times New Roman" w:cs="Times New Roman"/>
          <w:b/>
          <w:color w:val="000000"/>
          <w:sz w:val="24"/>
        </w:rPr>
        <w:t>)</w:t>
      </w:r>
      <w:r w:rsidR="000F5737" w:rsidRPr="00CD22A3">
        <w:rPr>
          <w:rFonts w:ascii="Times New Roman" w:hAnsi="Times New Roman" w:cs="Times New Roman"/>
          <w:b/>
          <w:color w:val="000000"/>
          <w:sz w:val="24"/>
        </w:rPr>
        <w:t xml:space="preserve"> Cartas Compromisos</w:t>
      </w:r>
      <w:r w:rsidR="000F5737">
        <w:rPr>
          <w:rFonts w:ascii="Times New Roman" w:hAnsi="Times New Roman" w:cs="Times New Roman"/>
          <w:color w:val="000000"/>
          <w:sz w:val="24"/>
        </w:rPr>
        <w:t xml:space="preserve"> de las siguientes instituciones:</w:t>
      </w:r>
    </w:p>
    <w:tbl>
      <w:tblPr>
        <w:tblStyle w:val="Tabladecuadrcula4-nfasis1"/>
        <w:tblW w:w="8001" w:type="dxa"/>
        <w:tblLook w:val="04A0" w:firstRow="1" w:lastRow="0" w:firstColumn="1" w:lastColumn="0" w:noHBand="0" w:noVBand="1"/>
      </w:tblPr>
      <w:tblGrid>
        <w:gridCol w:w="4248"/>
        <w:gridCol w:w="3753"/>
      </w:tblGrid>
      <w:tr w:rsidR="000F5737" w:rsidTr="00E420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01" w:type="dxa"/>
            <w:gridSpan w:val="2"/>
            <w:vAlign w:val="center"/>
          </w:tcPr>
          <w:p w:rsidR="000F5737" w:rsidRPr="000F5737" w:rsidRDefault="000F5737" w:rsidP="00E42068">
            <w:pPr>
              <w:spacing w:after="0"/>
              <w:jc w:val="center"/>
              <w:rPr>
                <w:rFonts w:cs="Gill Sans MT"/>
                <w:color w:val="000000"/>
                <w:sz w:val="24"/>
                <w:szCs w:val="24"/>
              </w:rPr>
            </w:pPr>
            <w:r w:rsidRPr="000F5737">
              <w:rPr>
                <w:rFonts w:ascii="Times New Roman" w:hAnsi="Times New Roman"/>
                <w:color w:val="000000"/>
                <w:sz w:val="24"/>
              </w:rPr>
              <w:t>Instituciones con Cartas Compromisos</w:t>
            </w:r>
            <w:r>
              <w:rPr>
                <w:rFonts w:ascii="Times New Roman" w:hAnsi="Times New Roman"/>
                <w:color w:val="000000"/>
                <w:sz w:val="24"/>
              </w:rPr>
              <w:t xml:space="preserve"> evaluadas</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ADESS</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Museo del Hombre</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Jardín Botánico</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Escuela de la Judicatura</w:t>
            </w:r>
          </w:p>
        </w:tc>
      </w:tr>
      <w:tr w:rsidR="00E42068" w:rsidTr="000F573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Superintendencia de Valores</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Comedores Económicos</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ITLA</w:t>
            </w:r>
          </w:p>
        </w:tc>
        <w:tc>
          <w:tcPr>
            <w:tcW w:w="3753" w:type="dxa"/>
          </w:tcPr>
          <w:p w:rsidR="00E42068" w:rsidRDefault="00E42068" w:rsidP="00E42068">
            <w:pPr>
              <w:pStyle w:val="HTMLconformatoprevio"/>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911</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CONANI</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SIUBEN</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F34E34"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Pr>
                <w:rFonts w:ascii="Gill Sans MT" w:hAnsi="Gill Sans MT" w:cs="Gill Sans MT"/>
                <w:b w:val="0"/>
                <w:color w:val="000000"/>
                <w:sz w:val="24"/>
                <w:szCs w:val="24"/>
              </w:rPr>
              <w:t>Hospital</w:t>
            </w:r>
            <w:r w:rsidR="00E42068" w:rsidRPr="00E42068">
              <w:rPr>
                <w:rFonts w:ascii="Gill Sans MT" w:hAnsi="Gill Sans MT" w:cs="Gill Sans MT"/>
                <w:b w:val="0"/>
                <w:color w:val="000000"/>
                <w:sz w:val="24"/>
                <w:szCs w:val="24"/>
              </w:rPr>
              <w:t xml:space="preserve"> Ney Arias</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CNZF</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Competitividad</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ISFODOSU</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OPTIC</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ARLSS</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ONE</w:t>
            </w:r>
          </w:p>
        </w:tc>
        <w:tc>
          <w:tcPr>
            <w:tcW w:w="3753" w:type="dxa"/>
          </w:tcPr>
          <w:p w:rsidR="00E42068" w:rsidRPr="00F12C9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ANAMAR</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PROSOLI</w:t>
            </w:r>
          </w:p>
        </w:tc>
        <w:tc>
          <w:tcPr>
            <w:tcW w:w="3753" w:type="dxa"/>
          </w:tcPr>
          <w:p w:rsidR="00E42068" w:rsidRPr="00F12C9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564E99">
              <w:rPr>
                <w:rFonts w:ascii="Gill Sans MT" w:hAnsi="Gill Sans MT" w:cs="Gill Sans MT"/>
                <w:color w:val="000000"/>
                <w:sz w:val="24"/>
                <w:szCs w:val="24"/>
              </w:rPr>
              <w:t>Comisión Nacional de Energía</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MICM</w:t>
            </w:r>
          </w:p>
        </w:tc>
        <w:tc>
          <w:tcPr>
            <w:tcW w:w="3753" w:type="dxa"/>
          </w:tcPr>
          <w:p w:rsidR="00E42068" w:rsidRPr="00F12C98" w:rsidRDefault="00F34E34"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Pr>
                <w:rFonts w:ascii="Gill Sans MT" w:hAnsi="Gill Sans MT" w:cs="Gill Sans MT"/>
                <w:color w:val="000000"/>
                <w:sz w:val="24"/>
                <w:szCs w:val="24"/>
              </w:rPr>
              <w:t>Hospital</w:t>
            </w:r>
            <w:r w:rsidR="00E42068" w:rsidRPr="00DB1BEF">
              <w:rPr>
                <w:rFonts w:ascii="Gill Sans MT" w:hAnsi="Gill Sans MT" w:cs="Gill Sans MT"/>
                <w:color w:val="000000"/>
                <w:sz w:val="24"/>
                <w:szCs w:val="24"/>
              </w:rPr>
              <w:t xml:space="preserve"> Dr. Reynaldo Almánzar</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MAPRE</w:t>
            </w:r>
          </w:p>
        </w:tc>
        <w:tc>
          <w:tcPr>
            <w:tcW w:w="3753" w:type="dxa"/>
          </w:tcPr>
          <w:p w:rsidR="00E42068" w:rsidRPr="00F12C9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DB1BEF">
              <w:rPr>
                <w:rFonts w:ascii="Gill Sans MT" w:hAnsi="Gill Sans MT" w:cs="Gill Sans MT"/>
                <w:color w:val="000000"/>
                <w:sz w:val="24"/>
                <w:szCs w:val="24"/>
              </w:rPr>
              <w:t>IDAC</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SIE</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DB1BEF">
              <w:rPr>
                <w:rFonts w:ascii="Gill Sans MT" w:hAnsi="Gill Sans MT" w:cs="Gill Sans MT"/>
                <w:color w:val="000000"/>
                <w:sz w:val="24"/>
                <w:szCs w:val="24"/>
              </w:rPr>
              <w:t>CAASD</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Departamento Aeroportuario</w:t>
            </w:r>
          </w:p>
        </w:tc>
        <w:tc>
          <w:tcPr>
            <w:tcW w:w="3753" w:type="dxa"/>
          </w:tcPr>
          <w:p w:rsid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DB1BEF">
              <w:rPr>
                <w:rFonts w:ascii="Gill Sans MT" w:hAnsi="Gill Sans MT" w:cs="Gill Sans MT"/>
                <w:color w:val="000000"/>
                <w:sz w:val="24"/>
                <w:szCs w:val="24"/>
              </w:rPr>
              <w:t>SENASA</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6C6CE7"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lang w:val="es-DO"/>
              </w:rPr>
            </w:pPr>
            <w:r w:rsidRPr="00E42068">
              <w:rPr>
                <w:rFonts w:ascii="Gill Sans MT" w:hAnsi="Gill Sans MT" w:cs="Gill Sans MT"/>
                <w:b w:val="0"/>
                <w:color w:val="000000"/>
                <w:sz w:val="24"/>
                <w:szCs w:val="24"/>
              </w:rPr>
              <w:t>Dirección General de Compras y Contrataciones Pública</w:t>
            </w:r>
            <w:r w:rsidR="006C6CE7">
              <w:rPr>
                <w:rFonts w:ascii="Gill Sans MT" w:hAnsi="Gill Sans MT" w:cs="Gill Sans MT"/>
                <w:b w:val="0"/>
                <w:color w:val="000000"/>
                <w:sz w:val="24"/>
                <w:szCs w:val="24"/>
                <w:lang w:val="es-DO"/>
              </w:rPr>
              <w:t>s</w:t>
            </w:r>
          </w:p>
        </w:tc>
        <w:tc>
          <w:tcPr>
            <w:tcW w:w="3753" w:type="dxa"/>
          </w:tcPr>
          <w:p w:rsidR="00E42068" w:rsidRPr="008342CB"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8342CB">
              <w:rPr>
                <w:rFonts w:ascii="Gill Sans MT" w:hAnsi="Gill Sans MT" w:cs="Gill Sans MT"/>
                <w:color w:val="000000"/>
                <w:sz w:val="24"/>
                <w:szCs w:val="24"/>
              </w:rPr>
              <w:t>DIGECOG</w:t>
            </w:r>
          </w:p>
        </w:tc>
      </w:tr>
      <w:tr w:rsidR="00E42068" w:rsidTr="000F5737">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F34E34"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Pr>
                <w:rFonts w:ascii="Gill Sans MT" w:hAnsi="Gill Sans MT" w:cs="Gill Sans MT"/>
                <w:b w:val="0"/>
                <w:color w:val="000000"/>
                <w:sz w:val="24"/>
                <w:szCs w:val="24"/>
              </w:rPr>
              <w:t>Hospital</w:t>
            </w:r>
            <w:r w:rsidR="00E42068" w:rsidRPr="00E42068">
              <w:rPr>
                <w:rFonts w:ascii="Gill Sans MT" w:hAnsi="Gill Sans MT" w:cs="Gill Sans MT"/>
                <w:b w:val="0"/>
                <w:color w:val="000000"/>
                <w:sz w:val="24"/>
                <w:szCs w:val="24"/>
              </w:rPr>
              <w:t xml:space="preserve"> Ney Arias Lora</w:t>
            </w:r>
          </w:p>
        </w:tc>
        <w:tc>
          <w:tcPr>
            <w:tcW w:w="3753" w:type="dxa"/>
          </w:tcPr>
          <w:p w:rsidR="00E42068" w:rsidRPr="008342CB"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000000" w:firstRow="0" w:lastRow="0" w:firstColumn="0" w:lastColumn="0" w:oddVBand="0" w:evenVBand="0" w:oddHBand="0" w:evenHBand="0" w:firstRowFirstColumn="0" w:firstRowLastColumn="0" w:lastRowFirstColumn="0" w:lastRowLastColumn="0"/>
              <w:rPr>
                <w:rFonts w:ascii="Gill Sans MT" w:hAnsi="Gill Sans MT" w:cs="Gill Sans MT"/>
                <w:color w:val="000000"/>
                <w:sz w:val="24"/>
                <w:szCs w:val="24"/>
              </w:rPr>
            </w:pPr>
            <w:r w:rsidRPr="008342CB">
              <w:rPr>
                <w:rFonts w:ascii="Gill Sans MT" w:hAnsi="Gill Sans MT" w:cs="Gill Sans MT"/>
                <w:color w:val="000000"/>
                <w:sz w:val="24"/>
                <w:szCs w:val="24"/>
              </w:rPr>
              <w:t>CONANI</w:t>
            </w:r>
          </w:p>
        </w:tc>
      </w:tr>
      <w:tr w:rsidR="00E42068"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E42068" w:rsidRPr="00E42068"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Gill Sans MT" w:hAnsi="Gill Sans MT" w:cs="Gill Sans MT"/>
                <w:b w:val="0"/>
                <w:color w:val="000000"/>
                <w:sz w:val="24"/>
                <w:szCs w:val="24"/>
              </w:rPr>
            </w:pPr>
            <w:r w:rsidRPr="00E42068">
              <w:rPr>
                <w:rFonts w:ascii="Gill Sans MT" w:hAnsi="Gill Sans MT" w:cs="Gill Sans MT"/>
                <w:b w:val="0"/>
                <w:color w:val="000000"/>
                <w:sz w:val="24"/>
                <w:szCs w:val="24"/>
              </w:rPr>
              <w:t>ITLA</w:t>
            </w:r>
          </w:p>
        </w:tc>
        <w:tc>
          <w:tcPr>
            <w:tcW w:w="3753" w:type="dxa"/>
          </w:tcPr>
          <w:p w:rsidR="00E42068" w:rsidRPr="00DB1BEF" w:rsidRDefault="00E42068" w:rsidP="00E42068">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cnfStyle w:val="000000100000" w:firstRow="0" w:lastRow="0" w:firstColumn="0" w:lastColumn="0" w:oddVBand="0" w:evenVBand="0" w:oddHBand="1" w:evenHBand="0" w:firstRowFirstColumn="0" w:firstRowLastColumn="0" w:lastRowFirstColumn="0" w:lastRowLastColumn="0"/>
              <w:rPr>
                <w:rFonts w:ascii="Gill Sans MT" w:hAnsi="Gill Sans MT" w:cs="Gill Sans MT"/>
                <w:color w:val="000000"/>
                <w:sz w:val="24"/>
                <w:szCs w:val="24"/>
              </w:rPr>
            </w:pPr>
            <w:r w:rsidRPr="008342CB">
              <w:rPr>
                <w:rFonts w:ascii="Gill Sans MT" w:hAnsi="Gill Sans MT" w:cs="Gill Sans MT"/>
                <w:color w:val="000000"/>
                <w:sz w:val="24"/>
                <w:szCs w:val="24"/>
              </w:rPr>
              <w:t>Consejo Nacional de Competitividad</w:t>
            </w:r>
          </w:p>
        </w:tc>
      </w:tr>
    </w:tbl>
    <w:p w:rsidR="0042188A" w:rsidRDefault="0042188A" w:rsidP="0042188A">
      <w:pPr>
        <w:spacing w:after="0" w:line="480" w:lineRule="auto"/>
        <w:jc w:val="both"/>
        <w:rPr>
          <w:rFonts w:ascii="Times New Roman" w:hAnsi="Times New Roman" w:cs="Times New Roman"/>
          <w:color w:val="000000"/>
          <w:sz w:val="24"/>
          <w:szCs w:val="24"/>
          <w:lang w:val="x-none"/>
        </w:rPr>
      </w:pPr>
    </w:p>
    <w:p w:rsidR="00B44BFE" w:rsidRPr="00B44BFE" w:rsidRDefault="00B44BFE" w:rsidP="00B44BFE">
      <w:pPr>
        <w:pStyle w:val="HTMLconformatoprevio"/>
        <w:shd w:val="clear" w:color="auto" w:fill="FFFFFF"/>
        <w:tabs>
          <w:tab w:val="clear" w:pos="916"/>
          <w:tab w:val="left" w:pos="284"/>
        </w:tabs>
        <w:spacing w:line="480" w:lineRule="auto"/>
        <w:jc w:val="both"/>
        <w:rPr>
          <w:rFonts w:ascii="Times New Roman" w:eastAsia="Calibri" w:hAnsi="Times New Roman" w:cs="Tahoma"/>
          <w:kern w:val="2"/>
          <w:sz w:val="24"/>
          <w:szCs w:val="24"/>
          <w:lang w:val="es-DO" w:eastAsia="en-US"/>
        </w:rPr>
      </w:pPr>
      <w:r w:rsidRPr="00B44BFE">
        <w:rPr>
          <w:rFonts w:ascii="Times New Roman" w:eastAsia="Calibri" w:hAnsi="Times New Roman" w:cs="Tahoma"/>
          <w:kern w:val="2"/>
          <w:sz w:val="24"/>
          <w:szCs w:val="24"/>
          <w:lang w:val="es-DO" w:eastAsia="en-US"/>
        </w:rPr>
        <w:t xml:space="preserve">Todas las Cartas Compromiso se evalúan una vez al año y las nuevas reciben una evaluación de seguimiento a los 6 meses del lanzamiento. Se destaca además, </w:t>
      </w:r>
      <w:r w:rsidR="006C6CE7">
        <w:rPr>
          <w:rFonts w:ascii="Times New Roman" w:eastAsia="Calibri" w:hAnsi="Times New Roman" w:cs="Tahoma"/>
          <w:kern w:val="2"/>
          <w:sz w:val="24"/>
          <w:szCs w:val="24"/>
          <w:lang w:val="es-DO" w:eastAsia="en-US"/>
        </w:rPr>
        <w:t>m</w:t>
      </w:r>
      <w:r w:rsidRPr="00B44BFE">
        <w:rPr>
          <w:rFonts w:ascii="Times New Roman" w:eastAsia="Calibri" w:hAnsi="Times New Roman" w:cs="Tahoma"/>
          <w:kern w:val="2"/>
          <w:sz w:val="24"/>
          <w:szCs w:val="24"/>
          <w:lang w:val="es-DO" w:eastAsia="en-US"/>
        </w:rPr>
        <w:t xml:space="preserve">ás de </w:t>
      </w:r>
      <w:r w:rsidR="00A5554B">
        <w:rPr>
          <w:rFonts w:ascii="Times New Roman" w:eastAsia="Calibri" w:hAnsi="Times New Roman" w:cs="Tahoma"/>
          <w:kern w:val="2"/>
          <w:sz w:val="24"/>
          <w:szCs w:val="24"/>
          <w:lang w:val="es-DO" w:eastAsia="en-US"/>
        </w:rPr>
        <w:t>doscientos (</w:t>
      </w:r>
      <w:r w:rsidRPr="00B44BFE">
        <w:rPr>
          <w:rFonts w:ascii="Times New Roman" w:eastAsia="Calibri" w:hAnsi="Times New Roman" w:cs="Tahoma"/>
          <w:kern w:val="2"/>
          <w:sz w:val="24"/>
          <w:szCs w:val="24"/>
          <w:lang w:val="es-DO" w:eastAsia="en-US"/>
        </w:rPr>
        <w:t>200</w:t>
      </w:r>
      <w:r w:rsidR="00A5554B">
        <w:rPr>
          <w:rFonts w:ascii="Times New Roman" w:eastAsia="Calibri" w:hAnsi="Times New Roman" w:cs="Tahoma"/>
          <w:kern w:val="2"/>
          <w:sz w:val="24"/>
          <w:szCs w:val="24"/>
          <w:lang w:val="es-DO" w:eastAsia="en-US"/>
        </w:rPr>
        <w:t>)</w:t>
      </w:r>
      <w:r w:rsidRPr="00B44BFE">
        <w:rPr>
          <w:rFonts w:ascii="Times New Roman" w:eastAsia="Calibri" w:hAnsi="Times New Roman" w:cs="Tahoma"/>
          <w:kern w:val="2"/>
          <w:sz w:val="24"/>
          <w:szCs w:val="24"/>
          <w:lang w:val="es-DO" w:eastAsia="en-US"/>
        </w:rPr>
        <w:t xml:space="preserve"> servicios con estándares y compromisos definidos, para su correcta y adecuada prestación del servicio a los ciudadanos, monitoreados anualmente por el MAP.</w:t>
      </w:r>
    </w:p>
    <w:p w:rsidR="00B44BFE" w:rsidRPr="00731C7A" w:rsidRDefault="00B44BFE" w:rsidP="0042188A">
      <w:pPr>
        <w:spacing w:after="0" w:line="480" w:lineRule="auto"/>
        <w:jc w:val="both"/>
        <w:rPr>
          <w:rFonts w:ascii="Times New Roman" w:hAnsi="Times New Roman" w:cs="Times New Roman"/>
          <w:color w:val="000000"/>
          <w:sz w:val="24"/>
          <w:szCs w:val="24"/>
          <w:lang w:val="x-none"/>
        </w:rPr>
      </w:pPr>
    </w:p>
    <w:p w:rsidR="00AF4D46" w:rsidRPr="008F5C9E" w:rsidRDefault="0063514F" w:rsidP="00AF4D46">
      <w:pPr>
        <w:spacing w:line="480" w:lineRule="auto"/>
        <w:jc w:val="both"/>
        <w:outlineLvl w:val="1"/>
        <w:rPr>
          <w:rFonts w:ascii="Times New Roman" w:hAnsi="Times New Roman"/>
          <w:sz w:val="24"/>
          <w:szCs w:val="24"/>
        </w:rPr>
      </w:pPr>
      <w:bookmarkStart w:id="60" w:name="_Toc500423249"/>
      <w:bookmarkStart w:id="61" w:name="_Toc500486506"/>
      <w:bookmarkStart w:id="62" w:name="_Toc532311137"/>
      <w:r>
        <w:rPr>
          <w:rFonts w:ascii="Times New Roman" w:hAnsi="Times New Roman"/>
          <w:sz w:val="24"/>
          <w:szCs w:val="24"/>
          <w:lang w:val="es-MX"/>
        </w:rPr>
        <w:t xml:space="preserve">De igual forma, para contribuir al Objetivo </w:t>
      </w:r>
      <w:r w:rsidRPr="00AF4D46">
        <w:rPr>
          <w:rFonts w:ascii="Times New Roman" w:hAnsi="Times New Roman"/>
          <w:sz w:val="24"/>
          <w:szCs w:val="24"/>
        </w:rPr>
        <w:t>Estratégico</w:t>
      </w:r>
      <w:r w:rsidR="00A5554B">
        <w:rPr>
          <w:rFonts w:ascii="Times New Roman" w:hAnsi="Times New Roman"/>
          <w:sz w:val="24"/>
          <w:szCs w:val="24"/>
        </w:rPr>
        <w:t xml:space="preserve"> “Impulsar la I</w:t>
      </w:r>
      <w:r w:rsidR="00AF4D46" w:rsidRPr="00AF4D46">
        <w:rPr>
          <w:rFonts w:ascii="Times New Roman" w:hAnsi="Times New Roman"/>
          <w:sz w:val="24"/>
          <w:szCs w:val="24"/>
        </w:rPr>
        <w:t>mplementación de Modelos de Calidad, los Premios Nacionales a la Calidad, la Innovac</w:t>
      </w:r>
      <w:r w:rsidR="00A5554B">
        <w:rPr>
          <w:rFonts w:ascii="Times New Roman" w:hAnsi="Times New Roman"/>
          <w:sz w:val="24"/>
          <w:szCs w:val="24"/>
        </w:rPr>
        <w:t>ión, la Gestión Efectiva de la P</w:t>
      </w:r>
      <w:r w:rsidR="00AF4D46" w:rsidRPr="00AF4D46">
        <w:rPr>
          <w:rFonts w:ascii="Times New Roman" w:hAnsi="Times New Roman"/>
          <w:sz w:val="24"/>
          <w:szCs w:val="24"/>
        </w:rPr>
        <w:t xml:space="preserve">restación de los </w:t>
      </w:r>
      <w:r w:rsidR="00A5554B">
        <w:rPr>
          <w:rFonts w:ascii="Times New Roman" w:hAnsi="Times New Roman"/>
          <w:sz w:val="24"/>
          <w:szCs w:val="24"/>
        </w:rPr>
        <w:t>Servicios y la V</w:t>
      </w:r>
      <w:r w:rsidR="00AF4D46" w:rsidRPr="00AF4D46">
        <w:rPr>
          <w:rFonts w:ascii="Times New Roman" w:hAnsi="Times New Roman"/>
          <w:sz w:val="24"/>
          <w:szCs w:val="24"/>
        </w:rPr>
        <w:t xml:space="preserve">inculación </w:t>
      </w:r>
      <w:r w:rsidR="00A5554B">
        <w:rPr>
          <w:rFonts w:ascii="Times New Roman" w:hAnsi="Times New Roman"/>
          <w:sz w:val="24"/>
          <w:szCs w:val="24"/>
        </w:rPr>
        <w:lastRenderedPageBreak/>
        <w:t>C</w:t>
      </w:r>
      <w:r w:rsidR="00AF4D46" w:rsidRPr="00AF4D46">
        <w:rPr>
          <w:rFonts w:ascii="Times New Roman" w:hAnsi="Times New Roman"/>
          <w:sz w:val="24"/>
          <w:szCs w:val="24"/>
        </w:rPr>
        <w:t>iudadana en el monitoreo de los mismos”</w:t>
      </w:r>
      <w:r w:rsidRPr="00AF4D46">
        <w:rPr>
          <w:rFonts w:ascii="Times New Roman" w:hAnsi="Times New Roman"/>
          <w:sz w:val="24"/>
          <w:szCs w:val="24"/>
        </w:rPr>
        <w:t>,</w:t>
      </w:r>
      <w:r>
        <w:rPr>
          <w:rFonts w:ascii="Times New Roman" w:hAnsi="Times New Roman"/>
          <w:sz w:val="24"/>
          <w:szCs w:val="24"/>
          <w:lang w:val="es-MX"/>
        </w:rPr>
        <w:t xml:space="preserve"> d</w:t>
      </w:r>
      <w:r w:rsidR="0002157B">
        <w:rPr>
          <w:rFonts w:ascii="Times New Roman" w:hAnsi="Times New Roman"/>
          <w:sz w:val="24"/>
          <w:szCs w:val="24"/>
          <w:lang w:val="es-MX"/>
        </w:rPr>
        <w:t>urante el año 201</w:t>
      </w:r>
      <w:r w:rsidR="00AF4D46">
        <w:rPr>
          <w:rFonts w:ascii="Times New Roman" w:hAnsi="Times New Roman"/>
          <w:sz w:val="24"/>
          <w:szCs w:val="24"/>
          <w:lang w:val="es-MX"/>
        </w:rPr>
        <w:t>8</w:t>
      </w:r>
      <w:r w:rsidR="0002157B">
        <w:rPr>
          <w:rFonts w:ascii="Times New Roman" w:hAnsi="Times New Roman"/>
          <w:sz w:val="24"/>
          <w:szCs w:val="24"/>
          <w:lang w:val="es-MX"/>
        </w:rPr>
        <w:t xml:space="preserve"> </w:t>
      </w:r>
      <w:r>
        <w:rPr>
          <w:rFonts w:ascii="Times New Roman" w:hAnsi="Times New Roman"/>
          <w:sz w:val="24"/>
          <w:szCs w:val="24"/>
          <w:lang w:val="es-MX"/>
        </w:rPr>
        <w:t xml:space="preserve">la </w:t>
      </w:r>
      <w:r w:rsidR="008F5C9E" w:rsidRPr="0063514F">
        <w:rPr>
          <w:rFonts w:ascii="Times New Roman" w:hAnsi="Times New Roman"/>
          <w:b/>
          <w:sz w:val="24"/>
          <w:szCs w:val="24"/>
        </w:rPr>
        <w:t xml:space="preserve">Gestión del </w:t>
      </w:r>
      <w:r w:rsidR="00FE39B7" w:rsidRPr="0063514F">
        <w:rPr>
          <w:rFonts w:ascii="Times New Roman" w:hAnsi="Times New Roman"/>
          <w:b/>
          <w:sz w:val="24"/>
          <w:szCs w:val="24"/>
        </w:rPr>
        <w:t>Observatorio Nacional de Servicios Públicos</w:t>
      </w:r>
      <w:r w:rsidR="00FE39B7" w:rsidRPr="00BA5973">
        <w:rPr>
          <w:rFonts w:ascii="Times New Roman" w:hAnsi="Times New Roman"/>
          <w:sz w:val="24"/>
          <w:szCs w:val="24"/>
        </w:rPr>
        <w:t xml:space="preserve"> como plataforma tecnológica de la promoción y control sobre el monitoreo de la calidad de los servicios públicos en República Dominicana</w:t>
      </w:r>
      <w:r w:rsidR="00723AA9">
        <w:rPr>
          <w:rFonts w:ascii="Times New Roman" w:hAnsi="Times New Roman"/>
          <w:sz w:val="24"/>
          <w:szCs w:val="24"/>
        </w:rPr>
        <w:t xml:space="preserve">, </w:t>
      </w:r>
      <w:bookmarkEnd w:id="60"/>
      <w:bookmarkEnd w:id="61"/>
      <w:r w:rsidR="00AF4D46">
        <w:rPr>
          <w:rFonts w:ascii="Times New Roman" w:hAnsi="Times New Roman"/>
          <w:sz w:val="24"/>
          <w:szCs w:val="24"/>
        </w:rPr>
        <w:t>detalla las acciones realizadas:</w:t>
      </w:r>
      <w:bookmarkEnd w:id="62"/>
      <w:r w:rsidR="00AF4D46">
        <w:rPr>
          <w:rFonts w:ascii="Times New Roman" w:hAnsi="Times New Roman"/>
          <w:sz w:val="24"/>
          <w:szCs w:val="24"/>
        </w:rPr>
        <w:t xml:space="preserve"> </w:t>
      </w:r>
    </w:p>
    <w:p w:rsidR="00AF4D46" w:rsidRDefault="00AF4D46" w:rsidP="0016670D">
      <w:pPr>
        <w:pStyle w:val="Prrafodelista"/>
        <w:numPr>
          <w:ilvl w:val="0"/>
          <w:numId w:val="56"/>
        </w:numPr>
        <w:spacing w:line="480" w:lineRule="auto"/>
        <w:ind w:left="426" w:hanging="426"/>
        <w:jc w:val="both"/>
        <w:outlineLvl w:val="1"/>
        <w:rPr>
          <w:rFonts w:ascii="Times New Roman" w:hAnsi="Times New Roman"/>
          <w:color w:val="000000"/>
          <w:shd w:val="clear" w:color="auto" w:fill="FFFFFF"/>
        </w:rPr>
      </w:pPr>
      <w:bookmarkStart w:id="63" w:name="_Toc532311138"/>
      <w:r>
        <w:rPr>
          <w:rFonts w:ascii="Times New Roman" w:hAnsi="Times New Roman"/>
          <w:color w:val="000000"/>
          <w:shd w:val="clear" w:color="auto" w:fill="FFFFFF"/>
        </w:rPr>
        <w:t>F</w:t>
      </w:r>
      <w:r w:rsidRPr="00AF4D46">
        <w:rPr>
          <w:rFonts w:ascii="Times New Roman" w:hAnsi="Times New Roman"/>
          <w:color w:val="000000"/>
          <w:shd w:val="clear" w:color="auto" w:fill="FFFFFF"/>
        </w:rPr>
        <w:t xml:space="preserve">ueron registrados en el </w:t>
      </w:r>
      <w:r w:rsidRPr="00AF4D46">
        <w:rPr>
          <w:rFonts w:ascii="Times New Roman" w:hAnsi="Times New Roman"/>
          <w:b/>
          <w:color w:val="000000"/>
          <w:shd w:val="clear" w:color="auto" w:fill="FFFFFF"/>
        </w:rPr>
        <w:t>Directorio de Servicios Públicos</w:t>
      </w:r>
      <w:r w:rsidRPr="00AF4D46">
        <w:rPr>
          <w:rFonts w:ascii="Times New Roman" w:hAnsi="Times New Roman"/>
          <w:color w:val="000000"/>
          <w:shd w:val="clear" w:color="auto" w:fill="FFFFFF"/>
        </w:rPr>
        <w:t xml:space="preserve"> mil doscientos sesenta y nueve (1,269) servicios ofertados por ciento trece (113) instituciones públicas; y en el </w:t>
      </w:r>
      <w:r w:rsidRPr="00AF4D46">
        <w:rPr>
          <w:rFonts w:ascii="Times New Roman" w:hAnsi="Times New Roman"/>
          <w:b/>
          <w:color w:val="000000"/>
          <w:shd w:val="clear" w:color="auto" w:fill="FFFFFF"/>
        </w:rPr>
        <w:t>Directorio de Funcionarios</w:t>
      </w:r>
      <w:r w:rsidRPr="00AF4D46">
        <w:rPr>
          <w:rFonts w:ascii="Times New Roman" w:hAnsi="Times New Roman"/>
          <w:color w:val="000000"/>
          <w:shd w:val="clear" w:color="auto" w:fill="FFFFFF"/>
        </w:rPr>
        <w:t xml:space="preserve"> fueron registrados dos mil novecientos ochenta y nueve (2,989) funcionarios correspondientes a ciento veintinueve (129) instituciones. Ciento treinta y una (131) instituciones tienen evidencias colocadas en el indicador 01.5 sobre transparencia en las informaciones de servicios y funcionarios del SISMAP.</w:t>
      </w:r>
      <w:bookmarkEnd w:id="63"/>
    </w:p>
    <w:p w:rsidR="00AF4D46" w:rsidRDefault="00AF4D46" w:rsidP="0016670D">
      <w:pPr>
        <w:pStyle w:val="Prrafodelista"/>
        <w:numPr>
          <w:ilvl w:val="0"/>
          <w:numId w:val="56"/>
        </w:numPr>
        <w:spacing w:after="0" w:line="480" w:lineRule="auto"/>
        <w:ind w:left="426" w:hanging="426"/>
        <w:jc w:val="both"/>
        <w:outlineLvl w:val="1"/>
        <w:rPr>
          <w:rFonts w:ascii="Times New Roman" w:hAnsi="Times New Roman"/>
          <w:color w:val="000000"/>
          <w:shd w:val="clear" w:color="auto" w:fill="FFFFFF"/>
        </w:rPr>
      </w:pPr>
      <w:bookmarkStart w:id="64" w:name="_Toc532311139"/>
      <w:r>
        <w:rPr>
          <w:rFonts w:ascii="Times New Roman" w:hAnsi="Times New Roman"/>
          <w:color w:val="000000"/>
          <w:shd w:val="clear" w:color="auto" w:fill="FFFFFF"/>
        </w:rPr>
        <w:t>S</w:t>
      </w:r>
      <w:r w:rsidRPr="00AF4D46">
        <w:rPr>
          <w:rFonts w:ascii="Times New Roman" w:hAnsi="Times New Roman"/>
          <w:color w:val="000000"/>
          <w:shd w:val="clear" w:color="auto" w:fill="FFFFFF"/>
        </w:rPr>
        <w:t xml:space="preserve">e publicaron en el Observatorio Nacional de la Calidad de los Servicios Públicos un total de seis (6) </w:t>
      </w:r>
      <w:r w:rsidRPr="00AA3070">
        <w:rPr>
          <w:rFonts w:ascii="Times New Roman" w:hAnsi="Times New Roman"/>
          <w:b/>
          <w:color w:val="000000"/>
          <w:shd w:val="clear" w:color="auto" w:fill="FFFFFF"/>
        </w:rPr>
        <w:t>Encuestas Virtuales Mensuales</w:t>
      </w:r>
      <w:r w:rsidRPr="00AF4D46">
        <w:rPr>
          <w:rFonts w:ascii="Times New Roman" w:hAnsi="Times New Roman"/>
          <w:color w:val="000000"/>
          <w:shd w:val="clear" w:color="auto" w:fill="FFFFFF"/>
        </w:rPr>
        <w:t xml:space="preserve"> para medir el nivel de satisfacción ciudadana sobre la calidad de los servicios que ofertan las instituciones públicas.</w:t>
      </w:r>
      <w:bookmarkEnd w:id="64"/>
    </w:p>
    <w:p w:rsidR="00AA3070" w:rsidRPr="00AA3070" w:rsidRDefault="00AA3070" w:rsidP="0016670D">
      <w:pPr>
        <w:pStyle w:val="Prrafodelista"/>
        <w:numPr>
          <w:ilvl w:val="0"/>
          <w:numId w:val="56"/>
        </w:numPr>
        <w:spacing w:after="0" w:line="480" w:lineRule="auto"/>
        <w:ind w:left="426" w:hanging="426"/>
        <w:jc w:val="both"/>
        <w:outlineLvl w:val="1"/>
        <w:rPr>
          <w:rFonts w:ascii="Times New Roman" w:hAnsi="Times New Roman"/>
          <w:color w:val="000000"/>
          <w:shd w:val="clear" w:color="auto" w:fill="FFFFFF"/>
        </w:rPr>
      </w:pPr>
      <w:bookmarkStart w:id="65" w:name="_Toc532311140"/>
      <w:r>
        <w:rPr>
          <w:rFonts w:ascii="Times New Roman" w:hAnsi="Times New Roman"/>
          <w:szCs w:val="24"/>
        </w:rPr>
        <w:t>S</w:t>
      </w:r>
      <w:r w:rsidRPr="001C15F5">
        <w:rPr>
          <w:rFonts w:ascii="Times New Roman" w:hAnsi="Times New Roman"/>
          <w:szCs w:val="24"/>
        </w:rPr>
        <w:t xml:space="preserve">e gestionó de forma efectiva </w:t>
      </w:r>
      <w:r>
        <w:rPr>
          <w:rFonts w:ascii="Times New Roman" w:hAnsi="Times New Roman"/>
          <w:szCs w:val="24"/>
        </w:rPr>
        <w:t>todas las</w:t>
      </w:r>
      <w:r w:rsidRPr="001C15F5">
        <w:rPr>
          <w:rFonts w:ascii="Times New Roman" w:hAnsi="Times New Roman"/>
          <w:szCs w:val="24"/>
        </w:rPr>
        <w:t xml:space="preserve"> reclamaciones</w:t>
      </w:r>
      <w:r>
        <w:rPr>
          <w:rFonts w:ascii="Times New Roman" w:hAnsi="Times New Roman"/>
          <w:szCs w:val="24"/>
        </w:rPr>
        <w:t xml:space="preserve"> recibidas </w:t>
      </w:r>
      <w:r w:rsidRPr="00697D3A">
        <w:rPr>
          <w:rFonts w:ascii="Times New Roman" w:hAnsi="Times New Roman"/>
          <w:b/>
          <w:szCs w:val="24"/>
        </w:rPr>
        <w:t>a través del correo del ONCSP y coordinado con el Sistema de Atención Ciudadana 311</w:t>
      </w:r>
      <w:r w:rsidRPr="001C15F5">
        <w:rPr>
          <w:rFonts w:ascii="Times New Roman" w:hAnsi="Times New Roman"/>
          <w:szCs w:val="24"/>
        </w:rPr>
        <w:t xml:space="preserve">, siendo estas la base para la realización de cuatro </w:t>
      </w:r>
      <w:r w:rsidR="00A5554B">
        <w:rPr>
          <w:rFonts w:ascii="Times New Roman" w:hAnsi="Times New Roman"/>
          <w:szCs w:val="24"/>
        </w:rPr>
        <w:t>I</w:t>
      </w:r>
      <w:r w:rsidRPr="001C15F5">
        <w:rPr>
          <w:rFonts w:ascii="Times New Roman" w:hAnsi="Times New Roman"/>
          <w:szCs w:val="24"/>
        </w:rPr>
        <w:t xml:space="preserve">nformes </w:t>
      </w:r>
      <w:r w:rsidR="00A5554B">
        <w:rPr>
          <w:rFonts w:ascii="Times New Roman" w:hAnsi="Times New Roman"/>
          <w:szCs w:val="24"/>
        </w:rPr>
        <w:t>E</w:t>
      </w:r>
      <w:r w:rsidRPr="001C15F5">
        <w:rPr>
          <w:rFonts w:ascii="Times New Roman" w:hAnsi="Times New Roman"/>
          <w:szCs w:val="24"/>
        </w:rPr>
        <w:t xml:space="preserve">jecutivos </w:t>
      </w:r>
      <w:r w:rsidR="00A5554B">
        <w:rPr>
          <w:rFonts w:ascii="Times New Roman" w:hAnsi="Times New Roman"/>
          <w:szCs w:val="24"/>
        </w:rPr>
        <w:t>T</w:t>
      </w:r>
      <w:r w:rsidRPr="001C15F5">
        <w:rPr>
          <w:rFonts w:ascii="Times New Roman" w:hAnsi="Times New Roman"/>
          <w:szCs w:val="24"/>
        </w:rPr>
        <w:t>rimestrales remitidos a la Presidencia de la República y que constituyen un indicador importante en la gestión macro de los servicios públicos y sus niveles de satisfacción</w:t>
      </w:r>
      <w:r>
        <w:rPr>
          <w:rFonts w:ascii="Times New Roman" w:hAnsi="Times New Roman"/>
          <w:szCs w:val="24"/>
        </w:rPr>
        <w:t xml:space="preserve"> de cara a la ciudadanía</w:t>
      </w:r>
      <w:r w:rsidRPr="001C15F5">
        <w:rPr>
          <w:rFonts w:ascii="Times New Roman" w:hAnsi="Times New Roman"/>
          <w:szCs w:val="24"/>
        </w:rPr>
        <w:t>.</w:t>
      </w:r>
      <w:bookmarkEnd w:id="65"/>
    </w:p>
    <w:p w:rsidR="00AA3070" w:rsidRPr="00AA3070" w:rsidRDefault="00AA3070" w:rsidP="0016670D">
      <w:pPr>
        <w:pStyle w:val="Prrafodelista"/>
        <w:numPr>
          <w:ilvl w:val="0"/>
          <w:numId w:val="56"/>
        </w:numPr>
        <w:spacing w:line="480" w:lineRule="auto"/>
        <w:ind w:left="426" w:hanging="426"/>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S</w:t>
      </w:r>
      <w:r w:rsidRPr="00AA3070">
        <w:rPr>
          <w:rFonts w:ascii="Times New Roman" w:hAnsi="Times New Roman"/>
          <w:color w:val="000000"/>
          <w:shd w:val="clear" w:color="auto" w:fill="FFFFFF"/>
        </w:rPr>
        <w:t xml:space="preserve">e realizaron </w:t>
      </w:r>
      <w:r>
        <w:rPr>
          <w:rFonts w:ascii="Times New Roman" w:hAnsi="Times New Roman"/>
          <w:color w:val="000000"/>
          <w:shd w:val="clear" w:color="auto" w:fill="FFFFFF"/>
        </w:rPr>
        <w:t>diecisiete (</w:t>
      </w:r>
      <w:r w:rsidRPr="00AA3070">
        <w:rPr>
          <w:rFonts w:ascii="Times New Roman" w:hAnsi="Times New Roman"/>
          <w:color w:val="000000"/>
          <w:shd w:val="clear" w:color="auto" w:fill="FFFFFF"/>
        </w:rPr>
        <w:t>17</w:t>
      </w:r>
      <w:r>
        <w:rPr>
          <w:rFonts w:ascii="Times New Roman" w:hAnsi="Times New Roman"/>
          <w:color w:val="000000"/>
          <w:shd w:val="clear" w:color="auto" w:fill="FFFFFF"/>
        </w:rPr>
        <w:t>)</w:t>
      </w:r>
      <w:r w:rsidRPr="00AA3070">
        <w:rPr>
          <w:rFonts w:ascii="Times New Roman" w:hAnsi="Times New Roman"/>
          <w:color w:val="000000"/>
          <w:shd w:val="clear" w:color="auto" w:fill="FFFFFF"/>
        </w:rPr>
        <w:t xml:space="preserve"> socializaciones sobre el Sistema Nacional de Monitoreo de la Calidad de los Servicios Públicos y el Observatorio Nacional de la Calidad de los Servicios Públicos en instituciones del gobierno central, descentralizadas y del </w:t>
      </w:r>
      <w:r w:rsidR="00A5554B">
        <w:rPr>
          <w:rFonts w:ascii="Times New Roman" w:hAnsi="Times New Roman"/>
          <w:color w:val="000000"/>
          <w:shd w:val="clear" w:color="auto" w:fill="FFFFFF"/>
        </w:rPr>
        <w:t>G</w:t>
      </w:r>
      <w:r w:rsidRPr="00AA3070">
        <w:rPr>
          <w:rFonts w:ascii="Times New Roman" w:hAnsi="Times New Roman"/>
          <w:color w:val="000000"/>
          <w:shd w:val="clear" w:color="auto" w:fill="FFFFFF"/>
        </w:rPr>
        <w:t xml:space="preserve">obierno </w:t>
      </w:r>
      <w:r w:rsidR="00A5554B">
        <w:rPr>
          <w:rFonts w:ascii="Times New Roman" w:hAnsi="Times New Roman"/>
          <w:color w:val="000000"/>
          <w:shd w:val="clear" w:color="auto" w:fill="FFFFFF"/>
        </w:rPr>
        <w:t>L</w:t>
      </w:r>
      <w:r w:rsidRPr="00AA3070">
        <w:rPr>
          <w:rFonts w:ascii="Times New Roman" w:hAnsi="Times New Roman"/>
          <w:color w:val="000000"/>
          <w:shd w:val="clear" w:color="auto" w:fill="FFFFFF"/>
        </w:rPr>
        <w:t xml:space="preserve">ocal. Estas socializaciones se realizaron en un total de </w:t>
      </w:r>
      <w:r>
        <w:rPr>
          <w:rFonts w:ascii="Times New Roman" w:hAnsi="Times New Roman"/>
          <w:color w:val="000000"/>
          <w:shd w:val="clear" w:color="auto" w:fill="FFFFFF"/>
        </w:rPr>
        <w:t>quince (</w:t>
      </w:r>
      <w:r w:rsidRPr="00AA3070">
        <w:rPr>
          <w:rFonts w:ascii="Times New Roman" w:hAnsi="Times New Roman"/>
          <w:color w:val="000000"/>
          <w:shd w:val="clear" w:color="auto" w:fill="FFFFFF"/>
        </w:rPr>
        <w:t>15</w:t>
      </w:r>
      <w:r>
        <w:rPr>
          <w:rFonts w:ascii="Times New Roman" w:hAnsi="Times New Roman"/>
          <w:color w:val="000000"/>
          <w:shd w:val="clear" w:color="auto" w:fill="FFFFFF"/>
        </w:rPr>
        <w:t>)</w:t>
      </w:r>
      <w:r w:rsidRPr="00AA3070">
        <w:rPr>
          <w:rFonts w:ascii="Times New Roman" w:hAnsi="Times New Roman"/>
          <w:color w:val="000000"/>
          <w:shd w:val="clear" w:color="auto" w:fill="FFFFFF"/>
        </w:rPr>
        <w:t xml:space="preserve"> instituciones públicas, a las cuales asistieron </w:t>
      </w:r>
      <w:r>
        <w:rPr>
          <w:rFonts w:ascii="Times New Roman" w:hAnsi="Times New Roman"/>
          <w:color w:val="000000"/>
          <w:shd w:val="clear" w:color="auto" w:fill="FFFFFF"/>
        </w:rPr>
        <w:t>doscient</w:t>
      </w:r>
      <w:r w:rsidR="00A5554B">
        <w:rPr>
          <w:rFonts w:ascii="Times New Roman" w:hAnsi="Times New Roman"/>
          <w:color w:val="000000"/>
          <w:shd w:val="clear" w:color="auto" w:fill="FFFFFF"/>
        </w:rPr>
        <w:t>o</w:t>
      </w:r>
      <w:r>
        <w:rPr>
          <w:rFonts w:ascii="Times New Roman" w:hAnsi="Times New Roman"/>
          <w:color w:val="000000"/>
          <w:shd w:val="clear" w:color="auto" w:fill="FFFFFF"/>
        </w:rPr>
        <w:t>s cuarenta y nueve (</w:t>
      </w:r>
      <w:r w:rsidRPr="00AA3070">
        <w:rPr>
          <w:rFonts w:ascii="Times New Roman" w:hAnsi="Times New Roman"/>
          <w:color w:val="000000"/>
          <w:shd w:val="clear" w:color="auto" w:fill="FFFFFF"/>
        </w:rPr>
        <w:t>249</w:t>
      </w:r>
      <w:r>
        <w:rPr>
          <w:rFonts w:ascii="Times New Roman" w:hAnsi="Times New Roman"/>
          <w:color w:val="000000"/>
          <w:shd w:val="clear" w:color="auto" w:fill="FFFFFF"/>
        </w:rPr>
        <w:t>)</w:t>
      </w:r>
      <w:r w:rsidRPr="00AA3070">
        <w:rPr>
          <w:rFonts w:ascii="Times New Roman" w:hAnsi="Times New Roman"/>
          <w:color w:val="000000"/>
          <w:shd w:val="clear" w:color="auto" w:fill="FFFFFF"/>
        </w:rPr>
        <w:t xml:space="preserve"> servidores públicos. </w:t>
      </w:r>
    </w:p>
    <w:p w:rsidR="0088046E" w:rsidRPr="0088046E" w:rsidRDefault="00AA3070" w:rsidP="0016670D">
      <w:pPr>
        <w:pStyle w:val="Prrafodelista"/>
        <w:numPr>
          <w:ilvl w:val="0"/>
          <w:numId w:val="56"/>
        </w:numPr>
        <w:spacing w:after="0" w:line="480" w:lineRule="auto"/>
        <w:ind w:left="426" w:hanging="426"/>
        <w:jc w:val="both"/>
        <w:rPr>
          <w:rFonts w:ascii="Times New Roman" w:hAnsi="Times New Roman"/>
          <w:szCs w:val="24"/>
          <w:lang w:val="es-ES"/>
        </w:rPr>
      </w:pPr>
      <w:r w:rsidRPr="0088046E">
        <w:rPr>
          <w:rFonts w:ascii="Times New Roman" w:hAnsi="Times New Roman"/>
          <w:color w:val="000000"/>
          <w:shd w:val="clear" w:color="auto" w:fill="FFFFFF"/>
        </w:rPr>
        <w:t>Se han ejecutado un total de ciento treinta y una (131) instituciones con evidencias colocadas en el indicador 01.5 sobre transparencia en las informaciones de servicios y funcionarios del SISMAP.</w:t>
      </w:r>
      <w:r w:rsidR="0088046E" w:rsidRPr="0088046E">
        <w:rPr>
          <w:rFonts w:ascii="Times New Roman" w:hAnsi="Times New Roman"/>
          <w:color w:val="000000"/>
          <w:shd w:val="clear" w:color="auto" w:fill="FFFFFF"/>
        </w:rPr>
        <w:t xml:space="preserve"> </w:t>
      </w:r>
    </w:p>
    <w:p w:rsidR="0088046E" w:rsidRDefault="00A14892" w:rsidP="0016670D">
      <w:pPr>
        <w:pStyle w:val="Prrafodelista"/>
        <w:numPr>
          <w:ilvl w:val="0"/>
          <w:numId w:val="56"/>
        </w:numPr>
        <w:spacing w:after="0" w:line="480" w:lineRule="auto"/>
        <w:ind w:left="426" w:hanging="426"/>
        <w:jc w:val="both"/>
        <w:rPr>
          <w:rFonts w:ascii="Times New Roman" w:hAnsi="Times New Roman"/>
          <w:szCs w:val="24"/>
          <w:lang w:val="es-ES"/>
        </w:rPr>
      </w:pPr>
      <w:r>
        <w:rPr>
          <w:rFonts w:ascii="Times New Roman" w:hAnsi="Times New Roman"/>
          <w:b/>
          <w:color w:val="000000"/>
          <w:szCs w:val="28"/>
          <w:shd w:val="clear" w:color="auto" w:fill="FFFFFF"/>
        </w:rPr>
        <w:t xml:space="preserve">Se realizó la </w:t>
      </w:r>
      <w:r w:rsidR="0088046E" w:rsidRPr="0088046E">
        <w:rPr>
          <w:rFonts w:ascii="Times New Roman" w:hAnsi="Times New Roman"/>
          <w:b/>
          <w:color w:val="000000"/>
          <w:szCs w:val="28"/>
          <w:shd w:val="clear" w:color="auto" w:fill="FFFFFF"/>
        </w:rPr>
        <w:t>Encuesta Nacional de Satisfacción Ciudadana sobre la Calidad de los Servicios Públicos</w:t>
      </w:r>
      <w:r w:rsidR="0088046E" w:rsidRPr="00A14892">
        <w:rPr>
          <w:rFonts w:ascii="Times New Roman" w:hAnsi="Times New Roman"/>
          <w:color w:val="000000"/>
          <w:szCs w:val="28"/>
          <w:shd w:val="clear" w:color="auto" w:fill="FFFFFF"/>
        </w:rPr>
        <w:t xml:space="preserve">, </w:t>
      </w:r>
      <w:r w:rsidRPr="00A14892">
        <w:rPr>
          <w:rFonts w:ascii="Times New Roman" w:hAnsi="Times New Roman"/>
          <w:color w:val="000000"/>
          <w:szCs w:val="28"/>
          <w:shd w:val="clear" w:color="auto" w:fill="FFFFFF"/>
        </w:rPr>
        <w:t>la misma</w:t>
      </w:r>
      <w:r w:rsidR="0088046E" w:rsidRPr="0088046E">
        <w:rPr>
          <w:rFonts w:ascii="Times New Roman" w:hAnsi="Times New Roman"/>
          <w:szCs w:val="24"/>
        </w:rPr>
        <w:t xml:space="preserve"> se realiza cada año, en el 2018 se aplicó a dos sectores: </w:t>
      </w:r>
      <w:r w:rsidR="0088046E">
        <w:rPr>
          <w:rFonts w:ascii="Times New Roman" w:hAnsi="Times New Roman"/>
          <w:szCs w:val="24"/>
        </w:rPr>
        <w:t xml:space="preserve">Gobierno Central y </w:t>
      </w:r>
      <w:r w:rsidR="00F34E34">
        <w:rPr>
          <w:rFonts w:ascii="Times New Roman" w:hAnsi="Times New Roman"/>
          <w:szCs w:val="24"/>
        </w:rPr>
        <w:t>Hospital</w:t>
      </w:r>
      <w:r w:rsidR="0088046E" w:rsidRPr="0088046E">
        <w:rPr>
          <w:rFonts w:ascii="Times New Roman" w:hAnsi="Times New Roman"/>
          <w:szCs w:val="24"/>
        </w:rPr>
        <w:t xml:space="preserve">es. En total se encuestó los servicios de </w:t>
      </w:r>
      <w:r w:rsidR="0088046E">
        <w:rPr>
          <w:rFonts w:ascii="Times New Roman" w:hAnsi="Times New Roman"/>
          <w:szCs w:val="24"/>
        </w:rPr>
        <w:t>ciento seis (</w:t>
      </w:r>
      <w:r w:rsidR="0088046E" w:rsidRPr="0088046E">
        <w:rPr>
          <w:rFonts w:ascii="Times New Roman" w:hAnsi="Times New Roman"/>
          <w:szCs w:val="24"/>
        </w:rPr>
        <w:t>106</w:t>
      </w:r>
      <w:r w:rsidR="0088046E">
        <w:rPr>
          <w:rFonts w:ascii="Times New Roman" w:hAnsi="Times New Roman"/>
          <w:szCs w:val="24"/>
        </w:rPr>
        <w:t>)</w:t>
      </w:r>
      <w:r w:rsidR="0088046E" w:rsidRPr="0088046E">
        <w:rPr>
          <w:rFonts w:ascii="Times New Roman" w:hAnsi="Times New Roman"/>
          <w:szCs w:val="24"/>
        </w:rPr>
        <w:t xml:space="preserve"> instituciones: </w:t>
      </w:r>
      <w:r w:rsidR="0088046E">
        <w:rPr>
          <w:rFonts w:ascii="Times New Roman" w:hAnsi="Times New Roman"/>
          <w:szCs w:val="24"/>
        </w:rPr>
        <w:t>cincuenta y nueve (</w:t>
      </w:r>
      <w:r w:rsidR="0088046E" w:rsidRPr="0088046E">
        <w:rPr>
          <w:rFonts w:ascii="Times New Roman" w:hAnsi="Times New Roman"/>
          <w:szCs w:val="24"/>
        </w:rPr>
        <w:t>59</w:t>
      </w:r>
      <w:r w:rsidR="0088046E">
        <w:rPr>
          <w:rFonts w:ascii="Times New Roman" w:hAnsi="Times New Roman"/>
          <w:szCs w:val="24"/>
        </w:rPr>
        <w:t>)</w:t>
      </w:r>
      <w:r w:rsidR="0088046E" w:rsidRPr="0088046E">
        <w:rPr>
          <w:rFonts w:ascii="Times New Roman" w:hAnsi="Times New Roman"/>
          <w:szCs w:val="24"/>
        </w:rPr>
        <w:t xml:space="preserve"> del </w:t>
      </w:r>
      <w:r w:rsidR="0088046E">
        <w:rPr>
          <w:rFonts w:ascii="Times New Roman" w:hAnsi="Times New Roman"/>
          <w:szCs w:val="24"/>
        </w:rPr>
        <w:t>G</w:t>
      </w:r>
      <w:r w:rsidR="0088046E" w:rsidRPr="0088046E">
        <w:rPr>
          <w:rFonts w:ascii="Times New Roman" w:hAnsi="Times New Roman"/>
          <w:szCs w:val="24"/>
        </w:rPr>
        <w:t xml:space="preserve">obierno </w:t>
      </w:r>
      <w:r w:rsidR="0088046E">
        <w:rPr>
          <w:rFonts w:ascii="Times New Roman" w:hAnsi="Times New Roman"/>
          <w:szCs w:val="24"/>
        </w:rPr>
        <w:t>C</w:t>
      </w:r>
      <w:r w:rsidR="0088046E" w:rsidRPr="0088046E">
        <w:rPr>
          <w:rFonts w:ascii="Times New Roman" w:hAnsi="Times New Roman"/>
          <w:szCs w:val="24"/>
        </w:rPr>
        <w:t xml:space="preserve">entral y </w:t>
      </w:r>
      <w:r w:rsidR="0088046E">
        <w:rPr>
          <w:rFonts w:ascii="Times New Roman" w:hAnsi="Times New Roman"/>
          <w:szCs w:val="24"/>
        </w:rPr>
        <w:t>cuarenta y siete (</w:t>
      </w:r>
      <w:r w:rsidR="0088046E" w:rsidRPr="0088046E">
        <w:rPr>
          <w:rFonts w:ascii="Times New Roman" w:hAnsi="Times New Roman"/>
          <w:szCs w:val="24"/>
        </w:rPr>
        <w:t>47</w:t>
      </w:r>
      <w:r w:rsidR="0088046E">
        <w:rPr>
          <w:rFonts w:ascii="Times New Roman" w:hAnsi="Times New Roman"/>
          <w:szCs w:val="24"/>
        </w:rPr>
        <w:t>)</w:t>
      </w:r>
      <w:r w:rsidR="0088046E" w:rsidRPr="0088046E">
        <w:rPr>
          <w:rFonts w:ascii="Times New Roman" w:hAnsi="Times New Roman"/>
          <w:szCs w:val="24"/>
        </w:rPr>
        <w:t xml:space="preserve"> </w:t>
      </w:r>
      <w:r w:rsidR="00F34E34">
        <w:rPr>
          <w:rFonts w:ascii="Times New Roman" w:hAnsi="Times New Roman"/>
          <w:szCs w:val="24"/>
        </w:rPr>
        <w:t>Hospital</w:t>
      </w:r>
      <w:r w:rsidR="0088046E" w:rsidRPr="0088046E">
        <w:rPr>
          <w:rFonts w:ascii="Times New Roman" w:hAnsi="Times New Roman"/>
          <w:szCs w:val="24"/>
        </w:rPr>
        <w:t xml:space="preserve">es a nivel nacional. En este último grupo, se llevó a cabo un total de </w:t>
      </w:r>
      <w:r w:rsidR="0088046E">
        <w:rPr>
          <w:rFonts w:ascii="Times New Roman" w:hAnsi="Times New Roman"/>
          <w:szCs w:val="24"/>
        </w:rPr>
        <w:t>dieciséis mil cuatrocientas noventa y una (</w:t>
      </w:r>
      <w:r w:rsidR="0088046E" w:rsidRPr="0088046E">
        <w:rPr>
          <w:rFonts w:ascii="Times New Roman" w:hAnsi="Times New Roman"/>
          <w:szCs w:val="24"/>
        </w:rPr>
        <w:t>16,491</w:t>
      </w:r>
      <w:r w:rsidR="0088046E">
        <w:rPr>
          <w:rFonts w:ascii="Times New Roman" w:hAnsi="Times New Roman"/>
          <w:szCs w:val="24"/>
        </w:rPr>
        <w:t>)</w:t>
      </w:r>
      <w:r w:rsidR="0088046E" w:rsidRPr="0088046E">
        <w:rPr>
          <w:rFonts w:ascii="Times New Roman" w:hAnsi="Times New Roman"/>
          <w:szCs w:val="24"/>
        </w:rPr>
        <w:t xml:space="preserve"> entrevistas; mientras </w:t>
      </w:r>
      <w:r w:rsidR="00A5554B">
        <w:rPr>
          <w:rFonts w:ascii="Times New Roman" w:hAnsi="Times New Roman"/>
          <w:szCs w:val="24"/>
        </w:rPr>
        <w:t>que para las instituciones del G</w:t>
      </w:r>
      <w:r w:rsidR="0088046E" w:rsidRPr="0088046E">
        <w:rPr>
          <w:rFonts w:ascii="Times New Roman" w:hAnsi="Times New Roman"/>
          <w:szCs w:val="24"/>
        </w:rPr>
        <w:t xml:space="preserve">obierno </w:t>
      </w:r>
      <w:r w:rsidR="00A5554B">
        <w:rPr>
          <w:rFonts w:ascii="Times New Roman" w:hAnsi="Times New Roman"/>
          <w:szCs w:val="24"/>
        </w:rPr>
        <w:t>C</w:t>
      </w:r>
      <w:r w:rsidR="0088046E" w:rsidRPr="0088046E">
        <w:rPr>
          <w:rFonts w:ascii="Times New Roman" w:hAnsi="Times New Roman"/>
          <w:szCs w:val="24"/>
        </w:rPr>
        <w:t xml:space="preserve">entral se realizaron </w:t>
      </w:r>
      <w:r w:rsidR="0088046E">
        <w:rPr>
          <w:rFonts w:ascii="Times New Roman" w:hAnsi="Times New Roman"/>
          <w:szCs w:val="24"/>
        </w:rPr>
        <w:t>diecisiete mil setecientos setenta y cinco (</w:t>
      </w:r>
      <w:r w:rsidR="0088046E" w:rsidRPr="0088046E">
        <w:rPr>
          <w:rFonts w:ascii="Times New Roman" w:hAnsi="Times New Roman"/>
          <w:szCs w:val="24"/>
          <w:lang w:val="es-ES"/>
        </w:rPr>
        <w:t>17,775</w:t>
      </w:r>
      <w:r w:rsidR="0088046E">
        <w:rPr>
          <w:rFonts w:ascii="Times New Roman" w:hAnsi="Times New Roman"/>
          <w:szCs w:val="24"/>
          <w:lang w:val="es-ES"/>
        </w:rPr>
        <w:t>)</w:t>
      </w:r>
      <w:r w:rsidR="0088046E" w:rsidRPr="0088046E">
        <w:rPr>
          <w:rFonts w:ascii="Times New Roman" w:hAnsi="Times New Roman"/>
          <w:szCs w:val="24"/>
          <w:lang w:val="es-ES"/>
        </w:rPr>
        <w:t>.</w:t>
      </w:r>
    </w:p>
    <w:p w:rsidR="00A14892" w:rsidRPr="00A14892" w:rsidRDefault="00A14892" w:rsidP="00A14892">
      <w:pPr>
        <w:spacing w:line="480" w:lineRule="auto"/>
        <w:jc w:val="both"/>
        <w:rPr>
          <w:sz w:val="24"/>
        </w:rPr>
      </w:pPr>
      <w:r w:rsidRPr="00A14892">
        <w:rPr>
          <w:rFonts w:ascii="Times New Roman" w:hAnsi="Times New Roman"/>
          <w:sz w:val="24"/>
          <w:szCs w:val="24"/>
          <w:lang w:val="es-ES"/>
        </w:rPr>
        <w:t xml:space="preserve">Los resultados de las </w:t>
      </w:r>
      <w:r>
        <w:rPr>
          <w:rFonts w:ascii="Times New Roman" w:hAnsi="Times New Roman"/>
          <w:sz w:val="24"/>
          <w:szCs w:val="24"/>
          <w:lang w:val="es-ES"/>
        </w:rPr>
        <w:t>E</w:t>
      </w:r>
      <w:r w:rsidRPr="00A14892">
        <w:rPr>
          <w:rFonts w:ascii="Times New Roman" w:hAnsi="Times New Roman"/>
          <w:sz w:val="24"/>
          <w:szCs w:val="24"/>
          <w:lang w:val="es-ES"/>
        </w:rPr>
        <w:t xml:space="preserve">ncuestas en los </w:t>
      </w:r>
      <w:r w:rsidR="00F34E34">
        <w:rPr>
          <w:rFonts w:ascii="Times New Roman" w:hAnsi="Times New Roman"/>
          <w:sz w:val="24"/>
          <w:szCs w:val="24"/>
          <w:lang w:val="es-ES"/>
        </w:rPr>
        <w:t>Hospital</w:t>
      </w:r>
      <w:r w:rsidRPr="00A14892">
        <w:rPr>
          <w:rFonts w:ascii="Times New Roman" w:hAnsi="Times New Roman"/>
          <w:sz w:val="24"/>
          <w:szCs w:val="24"/>
          <w:lang w:val="es-ES"/>
        </w:rPr>
        <w:t>es muestran que, a</w:t>
      </w:r>
      <w:r w:rsidRPr="00A14892">
        <w:rPr>
          <w:rFonts w:ascii="Times New Roman" w:hAnsi="Times New Roman"/>
          <w:sz w:val="24"/>
          <w:szCs w:val="24"/>
        </w:rPr>
        <w:t xml:space="preserve"> nivel general, el 52% de los encuestados se sienten altamente satisfechos con el servicio brindado por los </w:t>
      </w:r>
      <w:r w:rsidR="00F34E34">
        <w:rPr>
          <w:rFonts w:ascii="Times New Roman" w:hAnsi="Times New Roman"/>
          <w:sz w:val="24"/>
          <w:szCs w:val="24"/>
        </w:rPr>
        <w:t>Hospital</w:t>
      </w:r>
      <w:r w:rsidRPr="00A14892">
        <w:rPr>
          <w:rFonts w:ascii="Times New Roman" w:hAnsi="Times New Roman"/>
          <w:sz w:val="24"/>
          <w:szCs w:val="24"/>
        </w:rPr>
        <w:t xml:space="preserve">es, el 87% afirmó que el servicio recibido superó sus expectativas. </w:t>
      </w:r>
      <w:r w:rsidRPr="00A14892">
        <w:rPr>
          <w:rFonts w:ascii="Times New Roman" w:hAnsi="Times New Roman"/>
          <w:sz w:val="24"/>
          <w:szCs w:val="24"/>
          <w:lang w:val="es-CR"/>
        </w:rPr>
        <w:t xml:space="preserve">Destacan, a nivel general, los </w:t>
      </w:r>
      <w:r w:rsidR="00F34E34">
        <w:rPr>
          <w:rFonts w:ascii="Times New Roman" w:hAnsi="Times New Roman"/>
          <w:sz w:val="24"/>
          <w:szCs w:val="24"/>
          <w:lang w:val="es-CR"/>
        </w:rPr>
        <w:t>Hospital</w:t>
      </w:r>
      <w:r w:rsidRPr="00A14892">
        <w:rPr>
          <w:rFonts w:ascii="Times New Roman" w:hAnsi="Times New Roman"/>
          <w:sz w:val="24"/>
          <w:szCs w:val="24"/>
          <w:lang w:val="es-CR"/>
        </w:rPr>
        <w:t>es Rosa Duarte Elías Piña (</w:t>
      </w:r>
      <w:r w:rsidRPr="00A14892">
        <w:rPr>
          <w:rFonts w:ascii="Times New Roman" w:hAnsi="Times New Roman"/>
          <w:sz w:val="24"/>
          <w:szCs w:val="24"/>
        </w:rPr>
        <w:t>80%)</w:t>
      </w:r>
      <w:r w:rsidRPr="00A14892">
        <w:rPr>
          <w:rFonts w:ascii="Times New Roman" w:hAnsi="Times New Roman"/>
          <w:sz w:val="24"/>
          <w:szCs w:val="24"/>
          <w:lang w:val="es-CR"/>
        </w:rPr>
        <w:t>, Jamao al Norte (</w:t>
      </w:r>
      <w:r w:rsidRPr="00A14892">
        <w:rPr>
          <w:rFonts w:ascii="Times New Roman" w:hAnsi="Times New Roman"/>
          <w:sz w:val="24"/>
          <w:szCs w:val="24"/>
        </w:rPr>
        <w:t xml:space="preserve">78%) </w:t>
      </w:r>
      <w:r w:rsidRPr="00A14892">
        <w:rPr>
          <w:rFonts w:ascii="Times New Roman" w:hAnsi="Times New Roman"/>
          <w:sz w:val="24"/>
          <w:szCs w:val="24"/>
          <w:lang w:val="es-CR"/>
        </w:rPr>
        <w:t>y Traumatológico Dr. Ney Arias Lora (73%)</w:t>
      </w:r>
    </w:p>
    <w:p w:rsidR="00A14892" w:rsidRPr="00A14892" w:rsidRDefault="00A14892" w:rsidP="00A14892">
      <w:pPr>
        <w:spacing w:line="480" w:lineRule="auto"/>
        <w:ind w:left="360"/>
        <w:jc w:val="both"/>
        <w:rPr>
          <w:rFonts w:ascii="Times New Roman" w:hAnsi="Times New Roman" w:cs="Times New Roman"/>
          <w:sz w:val="24"/>
          <w:szCs w:val="24"/>
        </w:rPr>
      </w:pPr>
      <w:r>
        <w:rPr>
          <w:noProof/>
          <w:lang w:eastAsia="es-DO"/>
        </w:rPr>
        <w:lastRenderedPageBreak/>
        <w:drawing>
          <wp:anchor distT="0" distB="0" distL="114300" distR="114300" simplePos="0" relativeHeight="251671552" behindDoc="0" locked="0" layoutInCell="1" allowOverlap="1" wp14:anchorId="1A45AC7C" wp14:editId="7DF6C352">
            <wp:simplePos x="0" y="0"/>
            <wp:positionH relativeFrom="margin">
              <wp:posOffset>2910840</wp:posOffset>
            </wp:positionH>
            <wp:positionV relativeFrom="paragraph">
              <wp:posOffset>384810</wp:posOffset>
            </wp:positionV>
            <wp:extent cx="1851660" cy="1904365"/>
            <wp:effectExtent l="0" t="0" r="0" b="63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9260" t="49084" r="48134" b="27868"/>
                    <a:stretch/>
                  </pic:blipFill>
                  <pic:spPr bwMode="auto">
                    <a:xfrm>
                      <a:off x="0" y="0"/>
                      <a:ext cx="1851660" cy="190436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s-DO"/>
        </w:rPr>
        <mc:AlternateContent>
          <mc:Choice Requires="wps">
            <w:drawing>
              <wp:anchor distT="0" distB="0" distL="114300" distR="114300" simplePos="0" relativeHeight="251670528" behindDoc="0" locked="0" layoutInCell="1" allowOverlap="1" wp14:anchorId="7EB01C6B" wp14:editId="453F29FC">
                <wp:simplePos x="0" y="0"/>
                <wp:positionH relativeFrom="margin">
                  <wp:align>right</wp:align>
                </wp:positionH>
                <wp:positionV relativeFrom="paragraph">
                  <wp:posOffset>8890</wp:posOffset>
                </wp:positionV>
                <wp:extent cx="1950720" cy="434340"/>
                <wp:effectExtent l="0" t="0" r="0" b="381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720" cy="434340"/>
                        </a:xfrm>
                        <a:prstGeom prst="rect">
                          <a:avLst/>
                        </a:prstGeom>
                        <a:solidFill>
                          <a:sysClr val="window" lastClr="FFFFFF"/>
                        </a:solidFill>
                        <a:ln w="6350">
                          <a:noFill/>
                        </a:ln>
                      </wps:spPr>
                      <wps:txbx>
                        <w:txbxContent>
                          <w:p w:rsidR="00CE3972" w:rsidRPr="006C0515" w:rsidRDefault="00CE3972" w:rsidP="00A14892">
                            <w:pPr>
                              <w:jc w:val="center"/>
                              <w:rPr>
                                <w:rFonts w:ascii="Times New Roman" w:hAnsi="Times New Roman" w:cs="Times New Roman"/>
                                <w:b/>
                              </w:rPr>
                            </w:pPr>
                            <w:r>
                              <w:rPr>
                                <w:rFonts w:ascii="Times New Roman" w:hAnsi="Times New Roman" w:cs="Times New Roman"/>
                                <w:b/>
                              </w:rPr>
                              <w:t>Servicio recibido respecto a sus expectativas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01C6B" id="_x0000_t202" coordsize="21600,21600" o:spt="202" path="m,l,21600r21600,l21600,xe">
                <v:stroke joinstyle="miter"/>
                <v:path gradientshapeok="t" o:connecttype="rect"/>
              </v:shapetype>
              <v:shape id="Cuadro de texto 15" o:spid="_x0000_s1026" type="#_x0000_t202" style="position:absolute;left:0;text-align:left;margin-left:102.4pt;margin-top:.7pt;width:153.6pt;height:34.2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" fillcolor="window" stroked="f" strokeweight=".5pt">
                <v:path arrowok="t"/>
                <v:textbox>
                  <w:txbxContent>
                    <w:p w:rsidR="00CE3972" w:rsidRPr="006C0515" w:rsidRDefault="00CE3972" w:rsidP="00A14892">
                      <w:pPr>
                        <w:jc w:val="center"/>
                        <w:rPr>
                          <w:rFonts w:ascii="Times New Roman" w:hAnsi="Times New Roman" w:cs="Times New Roman"/>
                          <w:b/>
                        </w:rPr>
                      </w:pPr>
                      <w:r>
                        <w:rPr>
                          <w:rFonts w:ascii="Times New Roman" w:hAnsi="Times New Roman" w:cs="Times New Roman"/>
                          <w:b/>
                        </w:rPr>
                        <w:t>Servicio recibido respecto a sus expectativas</w:t>
                      </w:r>
                    </w:p>
                  </w:txbxContent>
                </v:textbox>
                <w10:wrap anchorx="margin"/>
              </v:shape>
            </w:pict>
          </mc:Fallback>
        </mc:AlternateContent>
      </w:r>
      <w:r>
        <w:rPr>
          <w:noProof/>
          <w:lang w:eastAsia="es-DO"/>
        </w:rPr>
        <mc:AlternateContent>
          <mc:Choice Requires="wps">
            <w:drawing>
              <wp:anchor distT="0" distB="0" distL="114300" distR="114300" simplePos="0" relativeHeight="251669504" behindDoc="0" locked="0" layoutInCell="1" allowOverlap="1" wp14:anchorId="233A7ECB" wp14:editId="161EE7D9">
                <wp:simplePos x="0" y="0"/>
                <wp:positionH relativeFrom="margin">
                  <wp:posOffset>373380</wp:posOffset>
                </wp:positionH>
                <wp:positionV relativeFrom="paragraph">
                  <wp:posOffset>8890</wp:posOffset>
                </wp:positionV>
                <wp:extent cx="2065020" cy="28956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020" cy="289560"/>
                        </a:xfrm>
                        <a:prstGeom prst="rect">
                          <a:avLst/>
                        </a:prstGeom>
                        <a:solidFill>
                          <a:schemeClr val="lt1"/>
                        </a:solidFill>
                        <a:ln w="6350">
                          <a:noFill/>
                        </a:ln>
                      </wps:spPr>
                      <wps:txbx>
                        <w:txbxContent>
                          <w:p w:rsidR="00CE3972" w:rsidRPr="006C0515" w:rsidRDefault="00CE3972" w:rsidP="00A14892">
                            <w:pPr>
                              <w:rPr>
                                <w:rFonts w:ascii="Times New Roman" w:hAnsi="Times New Roman" w:cs="Times New Roman"/>
                                <w:b/>
                              </w:rPr>
                            </w:pPr>
                            <w:r w:rsidRPr="006C0515">
                              <w:rPr>
                                <w:rFonts w:ascii="Times New Roman" w:hAnsi="Times New Roman" w:cs="Times New Roman"/>
                                <w:b/>
                              </w:rPr>
                              <w:t xml:space="preserve">Nivel de </w:t>
                            </w:r>
                            <w:r>
                              <w:rPr>
                                <w:rFonts w:ascii="Times New Roman" w:hAnsi="Times New Roman" w:cs="Times New Roman"/>
                                <w:b/>
                              </w:rPr>
                              <w:t>Satisfacción G</w:t>
                            </w:r>
                            <w:r w:rsidRPr="006C0515">
                              <w:rPr>
                                <w:rFonts w:ascii="Times New Roman" w:hAnsi="Times New Roman" w:cs="Times New Roman"/>
                                <w:b/>
                              </w:rPr>
                              <w:t>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3A7ECB" id="Cuadro de texto 14" o:spid="_x0000_s1027" type="#_x0000_t202" style="position:absolute;left:0;text-align:left;margin-left:29.4pt;margin-top:.7pt;width:162.6pt;height:22.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" fillcolor="white [3201]" stroked="f" strokeweight=".5pt">
                <v:path arrowok="t"/>
                <v:textbox>
                  <w:txbxContent>
                    <w:p w:rsidR="00CE3972" w:rsidRPr="006C0515" w:rsidRDefault="00CE3972" w:rsidP="00A14892">
                      <w:pPr>
                        <w:rPr>
                          <w:rFonts w:ascii="Times New Roman" w:hAnsi="Times New Roman" w:cs="Times New Roman"/>
                          <w:b/>
                        </w:rPr>
                      </w:pPr>
                      <w:r w:rsidRPr="006C0515">
                        <w:rPr>
                          <w:rFonts w:ascii="Times New Roman" w:hAnsi="Times New Roman" w:cs="Times New Roman"/>
                          <w:b/>
                        </w:rPr>
                        <w:t xml:space="preserve">Nivel de </w:t>
                      </w:r>
                      <w:r>
                        <w:rPr>
                          <w:rFonts w:ascii="Times New Roman" w:hAnsi="Times New Roman" w:cs="Times New Roman"/>
                          <w:b/>
                        </w:rPr>
                        <w:t>Satisfacción G</w:t>
                      </w:r>
                      <w:r w:rsidRPr="006C0515">
                        <w:rPr>
                          <w:rFonts w:ascii="Times New Roman" w:hAnsi="Times New Roman" w:cs="Times New Roman"/>
                          <w:b/>
                        </w:rPr>
                        <w:t>eneral</w:t>
                      </w:r>
                    </w:p>
                  </w:txbxContent>
                </v:textbox>
                <w10:wrap anchorx="margin"/>
              </v:shape>
            </w:pict>
          </mc:Fallback>
        </mc:AlternateContent>
      </w:r>
      <w:r>
        <w:rPr>
          <w:noProof/>
          <w:lang w:eastAsia="es-DO"/>
        </w:rPr>
        <w:drawing>
          <wp:anchor distT="0" distB="0" distL="114300" distR="114300" simplePos="0" relativeHeight="251668480" behindDoc="0" locked="0" layoutInCell="1" allowOverlap="1" wp14:anchorId="3AB128DA" wp14:editId="397915CD">
            <wp:simplePos x="0" y="0"/>
            <wp:positionH relativeFrom="margin">
              <wp:posOffset>312420</wp:posOffset>
            </wp:positionH>
            <wp:positionV relativeFrom="paragraph">
              <wp:posOffset>271145</wp:posOffset>
            </wp:positionV>
            <wp:extent cx="1844040" cy="1896727"/>
            <wp:effectExtent l="0" t="0" r="3810" b="889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23292" t="49084" r="64102" b="27868"/>
                    <a:stretch/>
                  </pic:blipFill>
                  <pic:spPr bwMode="auto">
                    <a:xfrm>
                      <a:off x="0" y="0"/>
                      <a:ext cx="1844040" cy="1896727"/>
                    </a:xfrm>
                    <a:prstGeom prst="rect">
                      <a:avLst/>
                    </a:prstGeom>
                    <a:ln>
                      <a:noFill/>
                    </a:ln>
                    <a:extLst>
                      <a:ext uri="{53640926-AAD7-44D8-BBD7-CCE9431645EC}">
                        <a14:shadowObscured xmlns:a14="http://schemas.microsoft.com/office/drawing/2010/main"/>
                      </a:ext>
                    </a:extLst>
                  </pic:spPr>
                </pic:pic>
              </a:graphicData>
            </a:graphic>
          </wp:anchor>
        </w:drawing>
      </w:r>
    </w:p>
    <w:p w:rsidR="00A14892" w:rsidRDefault="00A14892" w:rsidP="00A14892">
      <w:pPr>
        <w:spacing w:line="480" w:lineRule="auto"/>
        <w:ind w:left="360"/>
        <w:jc w:val="both"/>
        <w:rPr>
          <w:noProof/>
          <w:lang w:eastAsia="es-DO"/>
        </w:rPr>
      </w:pPr>
    </w:p>
    <w:p w:rsidR="00A14892" w:rsidRPr="00A14892" w:rsidRDefault="00A14892" w:rsidP="00A14892">
      <w:pPr>
        <w:spacing w:line="480" w:lineRule="auto"/>
        <w:ind w:left="360"/>
        <w:jc w:val="both"/>
        <w:rPr>
          <w:rFonts w:ascii="Times New Roman" w:hAnsi="Times New Roman"/>
        </w:rPr>
      </w:pPr>
    </w:p>
    <w:p w:rsidR="00A14892" w:rsidRPr="00A14892" w:rsidRDefault="00A14892" w:rsidP="00A14892">
      <w:pPr>
        <w:spacing w:line="480" w:lineRule="auto"/>
        <w:ind w:left="360"/>
        <w:jc w:val="both"/>
        <w:rPr>
          <w:rFonts w:ascii="Times New Roman" w:hAnsi="Times New Roman"/>
        </w:rPr>
      </w:pPr>
    </w:p>
    <w:p w:rsidR="00A14892" w:rsidRPr="00A14892" w:rsidRDefault="00A14892" w:rsidP="00A14892">
      <w:pPr>
        <w:spacing w:line="480" w:lineRule="auto"/>
        <w:ind w:left="360"/>
        <w:jc w:val="both"/>
        <w:rPr>
          <w:rFonts w:ascii="Times New Roman" w:hAnsi="Times New Roman"/>
        </w:rPr>
      </w:pPr>
    </w:p>
    <w:p w:rsidR="00A14892" w:rsidRDefault="00A14892" w:rsidP="00A14892">
      <w:pPr>
        <w:spacing w:line="480" w:lineRule="auto"/>
        <w:ind w:left="360"/>
        <w:jc w:val="both"/>
        <w:rPr>
          <w:rFonts w:ascii="Times New Roman" w:hAnsi="Times New Roman"/>
          <w:szCs w:val="24"/>
        </w:rPr>
      </w:pPr>
    </w:p>
    <w:p w:rsidR="00A14892" w:rsidRPr="00A14892" w:rsidRDefault="00A14892" w:rsidP="00A14892">
      <w:pPr>
        <w:spacing w:line="480" w:lineRule="auto"/>
        <w:jc w:val="both"/>
        <w:rPr>
          <w:rFonts w:ascii="Times New Roman" w:hAnsi="Times New Roman"/>
          <w:sz w:val="24"/>
        </w:rPr>
      </w:pPr>
      <w:r w:rsidRPr="00A14892">
        <w:rPr>
          <w:rFonts w:ascii="Times New Roman" w:hAnsi="Times New Roman"/>
          <w:sz w:val="24"/>
          <w:szCs w:val="24"/>
        </w:rPr>
        <w:t>En cuanto a las instituciones del Gobierno Central, el 90.8% de los encuestados se sienten altamente satisfechos con el servicio brindado por las instituciones</w:t>
      </w:r>
      <w:r w:rsidRPr="00A14892">
        <w:rPr>
          <w:rFonts w:ascii="Times New Roman" w:hAnsi="Times New Roman"/>
          <w:sz w:val="24"/>
        </w:rPr>
        <w:t xml:space="preserve"> del </w:t>
      </w:r>
      <w:r w:rsidR="00A5554B">
        <w:rPr>
          <w:rFonts w:ascii="Times New Roman" w:hAnsi="Times New Roman"/>
          <w:sz w:val="24"/>
        </w:rPr>
        <w:t>G</w:t>
      </w:r>
      <w:r w:rsidRPr="00A14892">
        <w:rPr>
          <w:rFonts w:ascii="Times New Roman" w:hAnsi="Times New Roman"/>
          <w:sz w:val="24"/>
        </w:rPr>
        <w:t xml:space="preserve">obierno </w:t>
      </w:r>
      <w:r w:rsidR="00A5554B">
        <w:rPr>
          <w:rFonts w:ascii="Times New Roman" w:hAnsi="Times New Roman"/>
          <w:sz w:val="24"/>
        </w:rPr>
        <w:t>C</w:t>
      </w:r>
      <w:r w:rsidRPr="00A14892">
        <w:rPr>
          <w:rFonts w:ascii="Times New Roman" w:hAnsi="Times New Roman"/>
          <w:sz w:val="24"/>
        </w:rPr>
        <w:t>entral, el 89.6% afirmó que el servicio recibido superó sus expectativas.</w:t>
      </w:r>
    </w:p>
    <w:p w:rsidR="00A14892" w:rsidRPr="00A14892" w:rsidRDefault="00A14892" w:rsidP="00A14892">
      <w:pPr>
        <w:spacing w:line="480" w:lineRule="auto"/>
        <w:ind w:left="360"/>
        <w:jc w:val="both"/>
        <w:rPr>
          <w:rFonts w:ascii="Times New Roman" w:hAnsi="Times New Roman" w:cs="Times New Roman"/>
        </w:rPr>
      </w:pPr>
      <w:r>
        <w:rPr>
          <w:noProof/>
          <w:lang w:eastAsia="es-DO"/>
        </w:rPr>
        <mc:AlternateContent>
          <mc:Choice Requires="wps">
            <w:drawing>
              <wp:anchor distT="0" distB="0" distL="114300" distR="114300" simplePos="0" relativeHeight="251675648" behindDoc="0" locked="0" layoutInCell="1" allowOverlap="1" wp14:anchorId="754634CF" wp14:editId="2164D326">
                <wp:simplePos x="0" y="0"/>
                <wp:positionH relativeFrom="margin">
                  <wp:posOffset>2844165</wp:posOffset>
                </wp:positionH>
                <wp:positionV relativeFrom="paragraph">
                  <wp:posOffset>215900</wp:posOffset>
                </wp:positionV>
                <wp:extent cx="2994660" cy="236220"/>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4660" cy="236220"/>
                        </a:xfrm>
                        <a:prstGeom prst="rect">
                          <a:avLst/>
                        </a:prstGeom>
                        <a:solidFill>
                          <a:sysClr val="window" lastClr="FFFFFF"/>
                        </a:solidFill>
                        <a:ln w="6350">
                          <a:noFill/>
                        </a:ln>
                      </wps:spPr>
                      <wps:txbx>
                        <w:txbxContent>
                          <w:p w:rsidR="00CE3972" w:rsidRPr="006C0515" w:rsidRDefault="00CE3972" w:rsidP="00A14892">
                            <w:pPr>
                              <w:jc w:val="center"/>
                              <w:rPr>
                                <w:rFonts w:ascii="Times New Roman" w:hAnsi="Times New Roman" w:cs="Times New Roman"/>
                                <w:b/>
                              </w:rPr>
                            </w:pPr>
                            <w:r>
                              <w:rPr>
                                <w:rFonts w:ascii="Times New Roman" w:hAnsi="Times New Roman" w:cs="Times New Roman"/>
                                <w:b/>
                              </w:rPr>
                              <w:t>Servicio recibido respecto a sus expectativas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634CF" id="Cuadro de texto 17" o:spid="_x0000_s1028" type="#_x0000_t202" style="position:absolute;left:0;text-align:left;margin-left:223.95pt;margin-top:17pt;width:235.8pt;height:18.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" fillcolor="window" stroked="f" strokeweight=".5pt">
                <v:path arrowok="t"/>
                <v:textbox>
                  <w:txbxContent>
                    <w:p w:rsidR="00CE3972" w:rsidRPr="006C0515" w:rsidRDefault="00CE3972" w:rsidP="00A14892">
                      <w:pPr>
                        <w:jc w:val="center"/>
                        <w:rPr>
                          <w:rFonts w:ascii="Times New Roman" w:hAnsi="Times New Roman" w:cs="Times New Roman"/>
                          <w:b/>
                        </w:rPr>
                      </w:pPr>
                      <w:r>
                        <w:rPr>
                          <w:rFonts w:ascii="Times New Roman" w:hAnsi="Times New Roman" w:cs="Times New Roman"/>
                          <w:b/>
                        </w:rPr>
                        <w:t>Servicio recibido respecto a sus expectativas</w:t>
                      </w:r>
                    </w:p>
                  </w:txbxContent>
                </v:textbox>
                <w10:wrap anchorx="margin"/>
              </v:shape>
            </w:pict>
          </mc:Fallback>
        </mc:AlternateContent>
      </w:r>
      <w:r>
        <w:rPr>
          <w:noProof/>
          <w:lang w:eastAsia="es-DO"/>
        </w:rPr>
        <mc:AlternateContent>
          <mc:Choice Requires="wps">
            <w:drawing>
              <wp:anchor distT="0" distB="0" distL="114300" distR="114300" simplePos="0" relativeHeight="251674624" behindDoc="0" locked="0" layoutInCell="1" allowOverlap="1" wp14:anchorId="34052CA7" wp14:editId="458EBFF6">
                <wp:simplePos x="0" y="0"/>
                <wp:positionH relativeFrom="margin">
                  <wp:posOffset>403860</wp:posOffset>
                </wp:positionH>
                <wp:positionV relativeFrom="paragraph">
                  <wp:posOffset>197485</wp:posOffset>
                </wp:positionV>
                <wp:extent cx="2065020" cy="289560"/>
                <wp:effectExtent l="0" t="0" r="0"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020" cy="289560"/>
                        </a:xfrm>
                        <a:prstGeom prst="rect">
                          <a:avLst/>
                        </a:prstGeom>
                        <a:solidFill>
                          <a:sysClr val="window" lastClr="FFFFFF"/>
                        </a:solidFill>
                        <a:ln w="6350">
                          <a:noFill/>
                        </a:ln>
                      </wps:spPr>
                      <wps:txbx>
                        <w:txbxContent>
                          <w:p w:rsidR="00CE3972" w:rsidRPr="006C0515" w:rsidRDefault="00CE3972" w:rsidP="00A14892">
                            <w:pPr>
                              <w:rPr>
                                <w:rFonts w:ascii="Times New Roman" w:hAnsi="Times New Roman" w:cs="Times New Roman"/>
                                <w:b/>
                              </w:rPr>
                            </w:pPr>
                            <w:r w:rsidRPr="006C0515">
                              <w:rPr>
                                <w:rFonts w:ascii="Times New Roman" w:hAnsi="Times New Roman" w:cs="Times New Roman"/>
                                <w:b/>
                              </w:rPr>
                              <w:t xml:space="preserve">Nivel de </w:t>
                            </w:r>
                            <w:r>
                              <w:rPr>
                                <w:rFonts w:ascii="Times New Roman" w:hAnsi="Times New Roman" w:cs="Times New Roman"/>
                                <w:b/>
                              </w:rPr>
                              <w:t>S</w:t>
                            </w:r>
                            <w:r w:rsidRPr="006C0515">
                              <w:rPr>
                                <w:rFonts w:ascii="Times New Roman" w:hAnsi="Times New Roman" w:cs="Times New Roman"/>
                                <w:b/>
                              </w:rPr>
                              <w:t xml:space="preserve">atisfacción </w:t>
                            </w:r>
                            <w:r>
                              <w:rPr>
                                <w:rFonts w:ascii="Times New Roman" w:hAnsi="Times New Roman" w:cs="Times New Roman"/>
                                <w:b/>
                              </w:rPr>
                              <w:t>G</w:t>
                            </w:r>
                            <w:r w:rsidRPr="006C0515">
                              <w:rPr>
                                <w:rFonts w:ascii="Times New Roman" w:hAnsi="Times New Roman" w:cs="Times New Roman"/>
                                <w:b/>
                              </w:rPr>
                              <w:t>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052CA7" id="Cuadro de texto 19" o:spid="_x0000_s1029" type="#_x0000_t202" style="position:absolute;left:0;text-align:left;margin-left:31.8pt;margin-top:15.55pt;width:162.6pt;height:22.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" fillcolor="window" stroked="f" strokeweight=".5pt">
                <v:path arrowok="t"/>
                <v:textbox>
                  <w:txbxContent>
                    <w:p w:rsidR="00CE3972" w:rsidRPr="006C0515" w:rsidRDefault="00CE3972" w:rsidP="00A14892">
                      <w:pPr>
                        <w:rPr>
                          <w:rFonts w:ascii="Times New Roman" w:hAnsi="Times New Roman" w:cs="Times New Roman"/>
                          <w:b/>
                        </w:rPr>
                      </w:pPr>
                      <w:r w:rsidRPr="006C0515">
                        <w:rPr>
                          <w:rFonts w:ascii="Times New Roman" w:hAnsi="Times New Roman" w:cs="Times New Roman"/>
                          <w:b/>
                        </w:rPr>
                        <w:t xml:space="preserve">Nivel de </w:t>
                      </w:r>
                      <w:r>
                        <w:rPr>
                          <w:rFonts w:ascii="Times New Roman" w:hAnsi="Times New Roman" w:cs="Times New Roman"/>
                          <w:b/>
                        </w:rPr>
                        <w:t>S</w:t>
                      </w:r>
                      <w:r w:rsidRPr="006C0515">
                        <w:rPr>
                          <w:rFonts w:ascii="Times New Roman" w:hAnsi="Times New Roman" w:cs="Times New Roman"/>
                          <w:b/>
                        </w:rPr>
                        <w:t xml:space="preserve">atisfacción </w:t>
                      </w:r>
                      <w:r>
                        <w:rPr>
                          <w:rFonts w:ascii="Times New Roman" w:hAnsi="Times New Roman" w:cs="Times New Roman"/>
                          <w:b/>
                        </w:rPr>
                        <w:t>G</w:t>
                      </w:r>
                      <w:r w:rsidRPr="006C0515">
                        <w:rPr>
                          <w:rFonts w:ascii="Times New Roman" w:hAnsi="Times New Roman" w:cs="Times New Roman"/>
                          <w:b/>
                        </w:rPr>
                        <w:t>eneral</w:t>
                      </w:r>
                    </w:p>
                  </w:txbxContent>
                </v:textbox>
                <w10:wrap anchorx="margin"/>
              </v:shape>
            </w:pict>
          </mc:Fallback>
        </mc:AlternateContent>
      </w:r>
      <w:r>
        <w:rPr>
          <w:noProof/>
          <w:lang w:eastAsia="es-DO"/>
        </w:rPr>
        <w:drawing>
          <wp:anchor distT="0" distB="0" distL="114300" distR="114300" simplePos="0" relativeHeight="251672576" behindDoc="0" locked="0" layoutInCell="1" allowOverlap="1" wp14:anchorId="10670A2D" wp14:editId="5BFE109A">
            <wp:simplePos x="0" y="0"/>
            <wp:positionH relativeFrom="column">
              <wp:posOffset>299085</wp:posOffset>
            </wp:positionH>
            <wp:positionV relativeFrom="paragraph">
              <wp:posOffset>217170</wp:posOffset>
            </wp:positionV>
            <wp:extent cx="2156460" cy="2284095"/>
            <wp:effectExtent l="0" t="0" r="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5127" t="39382" r="61787" b="35981"/>
                    <a:stretch/>
                  </pic:blipFill>
                  <pic:spPr bwMode="auto">
                    <a:xfrm>
                      <a:off x="0" y="0"/>
                      <a:ext cx="2156460" cy="2284095"/>
                    </a:xfrm>
                    <a:prstGeom prst="rect">
                      <a:avLst/>
                    </a:prstGeom>
                    <a:ln>
                      <a:noFill/>
                    </a:ln>
                    <a:extLst>
                      <a:ext uri="{53640926-AAD7-44D8-BBD7-CCE9431645EC}">
                        <a14:shadowObscured xmlns:a14="http://schemas.microsoft.com/office/drawing/2010/main"/>
                      </a:ext>
                    </a:extLst>
                  </pic:spPr>
                </pic:pic>
              </a:graphicData>
            </a:graphic>
          </wp:anchor>
        </w:drawing>
      </w:r>
    </w:p>
    <w:p w:rsidR="00A14892" w:rsidRPr="00A14892" w:rsidRDefault="00A14892" w:rsidP="00A14892">
      <w:pPr>
        <w:spacing w:line="480" w:lineRule="auto"/>
        <w:ind w:left="360"/>
        <w:jc w:val="both"/>
        <w:rPr>
          <w:rFonts w:ascii="Times New Roman" w:hAnsi="Times New Roman" w:cs="Times New Roman"/>
        </w:rPr>
      </w:pPr>
      <w:r>
        <w:rPr>
          <w:noProof/>
          <w:lang w:eastAsia="es-DO"/>
        </w:rPr>
        <w:drawing>
          <wp:anchor distT="0" distB="0" distL="114300" distR="114300" simplePos="0" relativeHeight="251673600" behindDoc="0" locked="0" layoutInCell="1" allowOverlap="1" wp14:anchorId="3CCFBCE3" wp14:editId="088E1B3F">
            <wp:simplePos x="0" y="0"/>
            <wp:positionH relativeFrom="column">
              <wp:posOffset>3284220</wp:posOffset>
            </wp:positionH>
            <wp:positionV relativeFrom="paragraph">
              <wp:posOffset>6350</wp:posOffset>
            </wp:positionV>
            <wp:extent cx="2073910" cy="2113915"/>
            <wp:effectExtent l="0" t="0" r="2540" b="63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46744" t="41104" r="40751" b="36240"/>
                    <a:stretch/>
                  </pic:blipFill>
                  <pic:spPr bwMode="auto">
                    <a:xfrm>
                      <a:off x="0" y="0"/>
                      <a:ext cx="2073910" cy="2113915"/>
                    </a:xfrm>
                    <a:prstGeom prst="rect">
                      <a:avLst/>
                    </a:prstGeom>
                    <a:ln>
                      <a:noFill/>
                    </a:ln>
                    <a:extLst>
                      <a:ext uri="{53640926-AAD7-44D8-BBD7-CCE9431645EC}">
                        <a14:shadowObscured xmlns:a14="http://schemas.microsoft.com/office/drawing/2010/main"/>
                      </a:ext>
                    </a:extLst>
                  </pic:spPr>
                </pic:pic>
              </a:graphicData>
            </a:graphic>
          </wp:anchor>
        </w:drawing>
      </w:r>
    </w:p>
    <w:p w:rsidR="00A14892" w:rsidRPr="00A14892" w:rsidRDefault="00A14892" w:rsidP="00A14892">
      <w:pPr>
        <w:spacing w:line="480" w:lineRule="auto"/>
        <w:ind w:left="360"/>
        <w:jc w:val="both"/>
        <w:rPr>
          <w:rFonts w:ascii="Times New Roman" w:hAnsi="Times New Roman"/>
        </w:rPr>
      </w:pPr>
    </w:p>
    <w:p w:rsidR="00A14892" w:rsidRPr="00A14892" w:rsidRDefault="00A14892" w:rsidP="00A14892">
      <w:pPr>
        <w:spacing w:line="480" w:lineRule="auto"/>
        <w:ind w:left="360"/>
        <w:jc w:val="both"/>
        <w:rPr>
          <w:rFonts w:ascii="Times New Roman" w:hAnsi="Times New Roman"/>
        </w:rPr>
      </w:pPr>
    </w:p>
    <w:p w:rsidR="00A14892" w:rsidRPr="00A14892" w:rsidRDefault="00A14892" w:rsidP="00A14892">
      <w:pPr>
        <w:spacing w:line="480" w:lineRule="auto"/>
        <w:ind w:left="360"/>
        <w:jc w:val="both"/>
        <w:rPr>
          <w:rFonts w:ascii="Times New Roman" w:hAnsi="Times New Roman"/>
          <w:szCs w:val="24"/>
        </w:rPr>
      </w:pPr>
    </w:p>
    <w:p w:rsidR="00A14892" w:rsidRDefault="00A14892" w:rsidP="00A14892">
      <w:pPr>
        <w:spacing w:line="480" w:lineRule="auto"/>
        <w:ind w:left="360"/>
        <w:jc w:val="both"/>
        <w:rPr>
          <w:noProof/>
          <w:lang w:eastAsia="es-DO"/>
        </w:rPr>
      </w:pPr>
    </w:p>
    <w:p w:rsidR="00A14892" w:rsidRPr="00A14892" w:rsidRDefault="00A14892" w:rsidP="00A14892">
      <w:pPr>
        <w:spacing w:line="480" w:lineRule="auto"/>
        <w:ind w:left="360"/>
        <w:jc w:val="both"/>
        <w:rPr>
          <w:rFonts w:ascii="Times New Roman" w:hAnsi="Times New Roman"/>
          <w:b/>
          <w:color w:val="000000"/>
          <w:sz w:val="28"/>
          <w:szCs w:val="28"/>
          <w:shd w:val="clear" w:color="auto" w:fill="FFFFFF"/>
        </w:rPr>
      </w:pPr>
    </w:p>
    <w:p w:rsidR="00A14892" w:rsidRPr="00A14892" w:rsidRDefault="00A14892" w:rsidP="00A14892">
      <w:pPr>
        <w:spacing w:line="480" w:lineRule="auto"/>
        <w:jc w:val="both"/>
        <w:rPr>
          <w:rFonts w:ascii="Times New Roman" w:hAnsi="Times New Roman"/>
          <w:b/>
          <w:color w:val="000000"/>
          <w:sz w:val="28"/>
          <w:szCs w:val="28"/>
          <w:shd w:val="clear" w:color="auto" w:fill="FFFFFF"/>
        </w:rPr>
      </w:pPr>
      <w:r w:rsidRPr="00A14892">
        <w:rPr>
          <w:rFonts w:ascii="Times New Roman" w:hAnsi="Times New Roman"/>
          <w:b/>
          <w:color w:val="000000"/>
          <w:sz w:val="28"/>
          <w:szCs w:val="28"/>
          <w:shd w:val="clear" w:color="auto" w:fill="FFFFFF"/>
        </w:rPr>
        <w:t xml:space="preserve">Ranking de Satisfacción Ciudadana de </w:t>
      </w:r>
      <w:r w:rsidR="00F34E34">
        <w:rPr>
          <w:rFonts w:ascii="Times New Roman" w:hAnsi="Times New Roman"/>
          <w:b/>
          <w:color w:val="000000"/>
          <w:sz w:val="28"/>
          <w:szCs w:val="28"/>
          <w:shd w:val="clear" w:color="auto" w:fill="FFFFFF"/>
        </w:rPr>
        <w:t>Hospital</w:t>
      </w:r>
      <w:r w:rsidRPr="00A14892">
        <w:rPr>
          <w:rFonts w:ascii="Times New Roman" w:hAnsi="Times New Roman"/>
          <w:b/>
          <w:color w:val="000000"/>
          <w:sz w:val="28"/>
          <w:szCs w:val="28"/>
          <w:shd w:val="clear" w:color="auto" w:fill="FFFFFF"/>
        </w:rPr>
        <w:t>es Encuestados</w:t>
      </w:r>
    </w:p>
    <w:p w:rsidR="00A14892" w:rsidRPr="00A14892" w:rsidRDefault="00A14892" w:rsidP="00A14892">
      <w:pPr>
        <w:spacing w:line="480" w:lineRule="auto"/>
        <w:jc w:val="both"/>
        <w:rPr>
          <w:rFonts w:ascii="Times New Roman" w:hAnsi="Times New Roman"/>
          <w:sz w:val="24"/>
          <w:szCs w:val="24"/>
        </w:rPr>
      </w:pPr>
      <w:r w:rsidRPr="00A14892">
        <w:rPr>
          <w:rFonts w:ascii="Times New Roman" w:hAnsi="Times New Roman"/>
          <w:sz w:val="24"/>
          <w:szCs w:val="24"/>
        </w:rPr>
        <w:lastRenderedPageBreak/>
        <w:t xml:space="preserve">El Ranking de </w:t>
      </w:r>
      <w:r w:rsidR="00F34E34">
        <w:rPr>
          <w:rFonts w:ascii="Times New Roman" w:hAnsi="Times New Roman"/>
          <w:sz w:val="24"/>
          <w:szCs w:val="24"/>
        </w:rPr>
        <w:t>Hospital</w:t>
      </w:r>
      <w:r w:rsidRPr="00A14892">
        <w:rPr>
          <w:rFonts w:ascii="Times New Roman" w:hAnsi="Times New Roman"/>
          <w:sz w:val="24"/>
          <w:szCs w:val="24"/>
        </w:rPr>
        <w:t xml:space="preserve">es muestra la posición en la que resultó cada </w:t>
      </w:r>
      <w:r w:rsidR="00F34E34">
        <w:rPr>
          <w:rFonts w:ascii="Times New Roman" w:hAnsi="Times New Roman"/>
          <w:sz w:val="24"/>
          <w:szCs w:val="24"/>
        </w:rPr>
        <w:t>Hospital</w:t>
      </w:r>
      <w:r w:rsidRPr="00A14892">
        <w:rPr>
          <w:rFonts w:ascii="Times New Roman" w:hAnsi="Times New Roman"/>
          <w:sz w:val="24"/>
          <w:szCs w:val="24"/>
        </w:rPr>
        <w:t xml:space="preserve"> dependiendo del nivel de satisfacción general según los resultados de la encuesta. El </w:t>
      </w:r>
      <w:r w:rsidR="00F34E34">
        <w:rPr>
          <w:rFonts w:ascii="Times New Roman" w:hAnsi="Times New Roman"/>
          <w:sz w:val="24"/>
          <w:szCs w:val="24"/>
        </w:rPr>
        <w:t>Hospital</w:t>
      </w:r>
      <w:r w:rsidRPr="00A14892">
        <w:rPr>
          <w:rFonts w:ascii="Times New Roman" w:hAnsi="Times New Roman"/>
          <w:sz w:val="24"/>
          <w:szCs w:val="24"/>
        </w:rPr>
        <w:t xml:space="preserve"> mejor valorado fue el </w:t>
      </w:r>
      <w:r w:rsidR="00F34E34">
        <w:rPr>
          <w:rFonts w:ascii="Times New Roman" w:hAnsi="Times New Roman"/>
          <w:b/>
          <w:sz w:val="24"/>
          <w:szCs w:val="24"/>
        </w:rPr>
        <w:t>Hospital</w:t>
      </w:r>
      <w:r w:rsidRPr="00A14892">
        <w:rPr>
          <w:rFonts w:ascii="Times New Roman" w:hAnsi="Times New Roman"/>
          <w:b/>
          <w:sz w:val="24"/>
          <w:szCs w:val="24"/>
        </w:rPr>
        <w:t xml:space="preserve"> Provincial Rosa Duarte</w:t>
      </w:r>
      <w:r w:rsidRPr="00A14892">
        <w:rPr>
          <w:rFonts w:ascii="Times New Roman" w:hAnsi="Times New Roman"/>
          <w:sz w:val="24"/>
          <w:szCs w:val="24"/>
        </w:rPr>
        <w:t xml:space="preserve"> de la </w:t>
      </w:r>
      <w:r w:rsidR="00A5554B">
        <w:rPr>
          <w:rFonts w:ascii="Times New Roman" w:hAnsi="Times New Roman"/>
          <w:sz w:val="24"/>
          <w:szCs w:val="24"/>
        </w:rPr>
        <w:t>P</w:t>
      </w:r>
      <w:r w:rsidRPr="00A14892">
        <w:rPr>
          <w:rFonts w:ascii="Times New Roman" w:hAnsi="Times New Roman"/>
          <w:sz w:val="24"/>
          <w:szCs w:val="24"/>
        </w:rPr>
        <w:t xml:space="preserve">rovincia Elías Piña, mientras que el </w:t>
      </w:r>
      <w:r w:rsidR="00F34E34">
        <w:rPr>
          <w:rFonts w:ascii="Times New Roman" w:hAnsi="Times New Roman"/>
          <w:sz w:val="24"/>
          <w:szCs w:val="24"/>
        </w:rPr>
        <w:t>Hospital</w:t>
      </w:r>
      <w:r w:rsidRPr="00A14892">
        <w:rPr>
          <w:rFonts w:ascii="Times New Roman" w:hAnsi="Times New Roman"/>
          <w:sz w:val="24"/>
          <w:szCs w:val="24"/>
        </w:rPr>
        <w:t xml:space="preserve"> Provincial San Bartolomé obtuvo la puntuación más baja. </w:t>
      </w:r>
    </w:p>
    <w:tbl>
      <w:tblPr>
        <w:tblW w:w="8184" w:type="dxa"/>
        <w:tblInd w:w="-15"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CellMar>
          <w:left w:w="70" w:type="dxa"/>
          <w:right w:w="70" w:type="dxa"/>
        </w:tblCellMar>
        <w:tblLook w:val="04A0" w:firstRow="1" w:lastRow="0" w:firstColumn="1" w:lastColumn="0" w:noHBand="0" w:noVBand="1"/>
      </w:tblPr>
      <w:tblGrid>
        <w:gridCol w:w="994"/>
        <w:gridCol w:w="4072"/>
        <w:gridCol w:w="3118"/>
      </w:tblGrid>
      <w:tr w:rsidR="00A14892" w:rsidRPr="0037249C" w:rsidTr="00A14892">
        <w:trPr>
          <w:trHeight w:val="452"/>
          <w:tblHeader/>
        </w:trPr>
        <w:tc>
          <w:tcPr>
            <w:tcW w:w="994" w:type="dxa"/>
            <w:shd w:val="clear" w:color="000000" w:fill="2C7C9F"/>
            <w:vAlign w:val="center"/>
            <w:hideMark/>
          </w:tcPr>
          <w:p w:rsidR="00A14892" w:rsidRPr="0037249C" w:rsidRDefault="00A14892" w:rsidP="00107A29">
            <w:pPr>
              <w:spacing w:after="0" w:line="240" w:lineRule="auto"/>
              <w:rPr>
                <w:rFonts w:ascii="Times New Roman" w:eastAsia="Times New Roman" w:hAnsi="Times New Roman" w:cs="Times New Roman"/>
                <w:b/>
                <w:bCs/>
                <w:color w:val="FFFFFF"/>
                <w:sz w:val="24"/>
                <w:szCs w:val="20"/>
                <w:lang w:eastAsia="es-DO"/>
              </w:rPr>
            </w:pPr>
            <w:r w:rsidRPr="0037249C">
              <w:rPr>
                <w:rFonts w:ascii="Times New Roman" w:eastAsia="Times New Roman" w:hAnsi="Times New Roman" w:cs="Times New Roman"/>
                <w:b/>
                <w:bCs/>
                <w:color w:val="FFFFFF"/>
                <w:sz w:val="24"/>
                <w:szCs w:val="20"/>
                <w:lang w:eastAsia="es-DO"/>
              </w:rPr>
              <w:t>Posición</w:t>
            </w:r>
          </w:p>
        </w:tc>
        <w:tc>
          <w:tcPr>
            <w:tcW w:w="4072" w:type="dxa"/>
            <w:shd w:val="clear" w:color="000000" w:fill="2C7C9F"/>
            <w:vAlign w:val="center"/>
            <w:hideMark/>
          </w:tcPr>
          <w:p w:rsidR="00A14892" w:rsidRPr="0037249C" w:rsidRDefault="00F34E34" w:rsidP="00107A29">
            <w:pPr>
              <w:spacing w:after="0" w:line="240" w:lineRule="auto"/>
              <w:jc w:val="center"/>
              <w:rPr>
                <w:rFonts w:ascii="Times New Roman" w:eastAsia="Times New Roman" w:hAnsi="Times New Roman" w:cs="Times New Roman"/>
                <w:b/>
                <w:bCs/>
                <w:color w:val="FFFFFF"/>
                <w:sz w:val="24"/>
                <w:szCs w:val="20"/>
                <w:lang w:eastAsia="es-DO"/>
              </w:rPr>
            </w:pPr>
            <w:r>
              <w:rPr>
                <w:rFonts w:ascii="Times New Roman" w:eastAsia="Times New Roman" w:hAnsi="Times New Roman" w:cs="Times New Roman"/>
                <w:b/>
                <w:bCs/>
                <w:color w:val="FFFFFF"/>
                <w:sz w:val="24"/>
                <w:szCs w:val="20"/>
                <w:lang w:eastAsia="es-DO"/>
              </w:rPr>
              <w:t>Hospital</w:t>
            </w:r>
          </w:p>
        </w:tc>
        <w:tc>
          <w:tcPr>
            <w:tcW w:w="3118"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
                <w:bCs/>
                <w:color w:val="FFFFFF"/>
                <w:sz w:val="24"/>
                <w:szCs w:val="20"/>
                <w:lang w:eastAsia="es-DO"/>
              </w:rPr>
            </w:pPr>
            <w:r w:rsidRPr="0037249C">
              <w:rPr>
                <w:rFonts w:ascii="Times New Roman" w:eastAsia="Times New Roman" w:hAnsi="Times New Roman" w:cs="Times New Roman"/>
                <w:b/>
                <w:bCs/>
                <w:color w:val="FFFFFF"/>
                <w:sz w:val="24"/>
                <w:szCs w:val="20"/>
                <w:lang w:eastAsia="es-DO"/>
              </w:rPr>
              <w:t xml:space="preserve">Satisfacción </w:t>
            </w:r>
            <w:r>
              <w:rPr>
                <w:rFonts w:ascii="Times New Roman" w:eastAsia="Times New Roman" w:hAnsi="Times New Roman" w:cs="Times New Roman"/>
                <w:b/>
                <w:bCs/>
                <w:color w:val="FFFFFF"/>
                <w:sz w:val="24"/>
                <w:szCs w:val="20"/>
                <w:lang w:eastAsia="es-DO"/>
              </w:rPr>
              <w:t>G</w:t>
            </w:r>
            <w:r w:rsidRPr="0037249C">
              <w:rPr>
                <w:rFonts w:ascii="Times New Roman" w:eastAsia="Times New Roman" w:hAnsi="Times New Roman" w:cs="Times New Roman"/>
                <w:b/>
                <w:bCs/>
                <w:color w:val="FFFFFF"/>
                <w:sz w:val="24"/>
                <w:szCs w:val="20"/>
                <w:lang w:eastAsia="es-DO"/>
              </w:rPr>
              <w:t>eneral (%)</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
                <w:bCs/>
                <w:szCs w:val="20"/>
                <w:lang w:eastAsia="es-DO"/>
              </w:rPr>
            </w:pPr>
            <w:r>
              <w:rPr>
                <w:rFonts w:ascii="Times New Roman" w:eastAsia="Times New Roman" w:hAnsi="Times New Roman" w:cs="Times New Roman"/>
                <w:b/>
                <w:bCs/>
                <w:szCs w:val="20"/>
                <w:lang w:eastAsia="es-DO"/>
              </w:rPr>
              <w:t>Hospital</w:t>
            </w:r>
            <w:r w:rsidR="00A14892" w:rsidRPr="0037249C">
              <w:rPr>
                <w:rFonts w:ascii="Times New Roman" w:eastAsia="Times New Roman" w:hAnsi="Times New Roman" w:cs="Times New Roman"/>
                <w:b/>
                <w:bCs/>
                <w:szCs w:val="20"/>
                <w:lang w:eastAsia="es-DO"/>
              </w:rPr>
              <w:t xml:space="preserve"> Provincial Rosa Duarte Elías Piña.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80</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Jamao al Norte</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78</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Traumatológico Dr. Ney Arias Lora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73</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CPN de Juncalito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72</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Provincial General Santiago Rodríguez</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71</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Traumatológico y Quirúrgico Profesor Juan Bosch</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69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7</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Maternidad Nuestra Sra. De La Altagracia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8</w:t>
            </w:r>
          </w:p>
        </w:tc>
        <w:tc>
          <w:tcPr>
            <w:tcW w:w="4072" w:type="dxa"/>
            <w:shd w:val="clear" w:color="000000" w:fill="D9D9D9"/>
            <w:vAlign w:val="center"/>
            <w:hideMark/>
          </w:tcPr>
          <w:p w:rsidR="00A14892" w:rsidRPr="00A5554B" w:rsidRDefault="00F34E34" w:rsidP="00107A29">
            <w:pPr>
              <w:spacing w:after="0" w:line="240" w:lineRule="auto"/>
              <w:rPr>
                <w:rFonts w:ascii="Times New Roman" w:eastAsia="Times New Roman" w:hAnsi="Times New Roman" w:cs="Times New Roman"/>
                <w:szCs w:val="20"/>
                <w:lang w:val="en-US" w:eastAsia="es-DO"/>
              </w:rPr>
            </w:pPr>
            <w:r w:rsidRPr="00A5554B">
              <w:rPr>
                <w:rFonts w:ascii="Times New Roman" w:eastAsia="Times New Roman" w:hAnsi="Times New Roman" w:cs="Times New Roman"/>
                <w:szCs w:val="20"/>
                <w:lang w:val="en-US" w:eastAsia="es-DO"/>
              </w:rPr>
              <w:t>Hospital</w:t>
            </w:r>
            <w:r w:rsidR="00A5554B" w:rsidRPr="00A5554B">
              <w:rPr>
                <w:rFonts w:ascii="Times New Roman" w:eastAsia="Times New Roman" w:hAnsi="Times New Roman" w:cs="Times New Roman"/>
                <w:szCs w:val="20"/>
                <w:lang w:val="en-US" w:eastAsia="es-DO"/>
              </w:rPr>
              <w:t xml:space="preserve"> Regional Ing. Luí</w:t>
            </w:r>
            <w:r w:rsidR="00A14892" w:rsidRPr="00A5554B">
              <w:rPr>
                <w:rFonts w:ascii="Times New Roman" w:eastAsia="Times New Roman" w:hAnsi="Times New Roman" w:cs="Times New Roman"/>
                <w:szCs w:val="20"/>
                <w:lang w:val="en-US" w:eastAsia="es-DO"/>
              </w:rPr>
              <w:t>s L. Bogaert</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68</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9</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Provincial Dr. Ángel Contreras</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66</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10</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CPN La Cuesta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65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11</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CPN Mata Hambre</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12</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Pascasio Toribio Piantini</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65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13</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Traumatológico Dr. Darío Contreras</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14</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Francisco E. Moscoso Puello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63</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15</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Regional San Vicente de Paúl</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61</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16</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Inmaculada Concepción</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17</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Regional Dr. Alejandro Cabral</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58</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18</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General Regional Dr. Marcelino Vélez Santana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57</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19</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val="en-US" w:eastAsia="es-DO"/>
              </w:rPr>
            </w:pPr>
            <w:r>
              <w:rPr>
                <w:rFonts w:ascii="Times New Roman" w:eastAsia="Times New Roman" w:hAnsi="Times New Roman" w:cs="Times New Roman"/>
                <w:bCs/>
                <w:szCs w:val="20"/>
                <w:lang w:val="en-US" w:eastAsia="es-DO"/>
              </w:rPr>
              <w:t>Hospital</w:t>
            </w:r>
            <w:r w:rsidR="00A14892" w:rsidRPr="0037249C">
              <w:rPr>
                <w:rFonts w:ascii="Times New Roman" w:eastAsia="Times New Roman" w:hAnsi="Times New Roman" w:cs="Times New Roman"/>
                <w:bCs/>
                <w:szCs w:val="20"/>
                <w:lang w:val="en-US" w:eastAsia="es-DO"/>
              </w:rPr>
              <w:t xml:space="preserve"> Infantil Robert Reid Cabral</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57</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20</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Materno Infantil San Lorenzo de Los Mina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56</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21</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CPN de la Caleta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22</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Nuestra Sra. De Regla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23</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Provincial Toribio Bencosme</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24</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Provincial Gral. Melenciano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53</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25</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Provincial Ricardo Limardo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53</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26</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Dr. Leopoldo Pou</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50</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27</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Dr. Leopoldo Martínez</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28</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Provincial Ntra. Sra. De La Altagracia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49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29</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Regional Universitario Dr. José María Cabral y Báez</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30</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San José</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49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lastRenderedPageBreak/>
              <w:t>31</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Infantil Arturo Grullón</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48</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32</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Provincial Padre Fantino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48</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33</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Municipal Hato del Yaque</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34</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Juan Pablo Pina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42</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35</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Rafael J. Mañón</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40</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36</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Regional Dr. Antonio Musa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40</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37</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Regional Jaime Monta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40</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38</w:t>
            </w:r>
          </w:p>
        </w:tc>
        <w:tc>
          <w:tcPr>
            <w:tcW w:w="4072" w:type="dxa"/>
            <w:shd w:val="clear" w:color="000000" w:fill="D9D9D9"/>
            <w:vAlign w:val="center"/>
            <w:hideMark/>
          </w:tcPr>
          <w:p w:rsidR="00A14892" w:rsidRPr="0037249C" w:rsidRDefault="00F34E34" w:rsidP="00A5554B">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Regional Dr. Lu</w:t>
            </w:r>
            <w:r w:rsidR="00A5554B">
              <w:rPr>
                <w:rFonts w:ascii="Times New Roman" w:eastAsia="Times New Roman" w:hAnsi="Times New Roman" w:cs="Times New Roman"/>
                <w:szCs w:val="20"/>
                <w:lang w:eastAsia="es-DO"/>
              </w:rPr>
              <w:t>í</w:t>
            </w:r>
            <w:r w:rsidR="00A14892" w:rsidRPr="0037249C">
              <w:rPr>
                <w:rFonts w:ascii="Times New Roman" w:eastAsia="Times New Roman" w:hAnsi="Times New Roman" w:cs="Times New Roman"/>
                <w:szCs w:val="20"/>
                <w:lang w:eastAsia="es-DO"/>
              </w:rPr>
              <w:t>s Morillo King</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39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39</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Teófilo Hernández</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40</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General de Boca Chica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36</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41</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Pedro E. De Marchena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42</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Provincial Dr. Elio Fiallo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35</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43</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5554B">
              <w:rPr>
                <w:rFonts w:ascii="Times New Roman" w:eastAsia="Times New Roman" w:hAnsi="Times New Roman" w:cs="Times New Roman"/>
                <w:bCs/>
                <w:szCs w:val="20"/>
                <w:lang w:eastAsia="es-DO"/>
              </w:rPr>
              <w:t xml:space="preserve"> Dr</w:t>
            </w:r>
            <w:r w:rsidR="00A14892" w:rsidRPr="0037249C">
              <w:rPr>
                <w:rFonts w:ascii="Times New Roman" w:eastAsia="Times New Roman" w:hAnsi="Times New Roman" w:cs="Times New Roman"/>
                <w:bCs/>
                <w:szCs w:val="20"/>
                <w:lang w:eastAsia="es-DO"/>
              </w:rPr>
              <w:t>. Francisco Antonio Gonzalvo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44</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szCs w:val="20"/>
                <w:lang w:eastAsia="es-DO"/>
              </w:rPr>
            </w:pPr>
            <w:r>
              <w:rPr>
                <w:rFonts w:ascii="Times New Roman" w:eastAsia="Times New Roman" w:hAnsi="Times New Roman" w:cs="Times New Roman"/>
                <w:szCs w:val="20"/>
                <w:lang w:eastAsia="es-DO"/>
              </w:rPr>
              <w:t>Hospital</w:t>
            </w:r>
            <w:r w:rsidR="00A14892" w:rsidRPr="0037249C">
              <w:rPr>
                <w:rFonts w:ascii="Times New Roman" w:eastAsia="Times New Roman" w:hAnsi="Times New Roman" w:cs="Times New Roman"/>
                <w:szCs w:val="20"/>
                <w:lang w:eastAsia="es-DO"/>
              </w:rPr>
              <w:t xml:space="preserve"> Taiwán 19 de Marzo</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34</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45</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Cs/>
                <w:szCs w:val="20"/>
                <w:lang w:eastAsia="es-DO"/>
              </w:rPr>
            </w:pPr>
            <w:r>
              <w:rPr>
                <w:rFonts w:ascii="Times New Roman" w:eastAsia="Times New Roman" w:hAnsi="Times New Roman" w:cs="Times New Roman"/>
                <w:bCs/>
                <w:szCs w:val="20"/>
                <w:lang w:eastAsia="es-DO"/>
              </w:rPr>
              <w:t>Hospital</w:t>
            </w:r>
            <w:r w:rsidR="00A14892" w:rsidRPr="0037249C">
              <w:rPr>
                <w:rFonts w:ascii="Times New Roman" w:eastAsia="Times New Roman" w:hAnsi="Times New Roman" w:cs="Times New Roman"/>
                <w:bCs/>
                <w:szCs w:val="20"/>
                <w:lang w:eastAsia="es-DO"/>
              </w:rPr>
              <w:t xml:space="preserve"> Provincial Matías Ramón Mella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31</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46</w:t>
            </w:r>
          </w:p>
        </w:tc>
        <w:tc>
          <w:tcPr>
            <w:tcW w:w="4072"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CPN Pedro García</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29</w:t>
            </w:r>
          </w:p>
        </w:tc>
      </w:tr>
      <w:tr w:rsidR="00A14892" w:rsidRPr="0037249C" w:rsidTr="00A14892">
        <w:trPr>
          <w:trHeight w:val="20"/>
        </w:trPr>
        <w:tc>
          <w:tcPr>
            <w:tcW w:w="994" w:type="dxa"/>
            <w:shd w:val="clear" w:color="000000" w:fill="2C7C9F"/>
            <w:vAlign w:val="center"/>
            <w:hideMark/>
          </w:tcPr>
          <w:p w:rsidR="00A14892" w:rsidRPr="0037249C" w:rsidRDefault="00A14892" w:rsidP="00107A29">
            <w:pPr>
              <w:spacing w:after="0" w:line="240" w:lineRule="auto"/>
              <w:jc w:val="center"/>
              <w:rPr>
                <w:rFonts w:ascii="Times New Roman" w:eastAsia="Times New Roman" w:hAnsi="Times New Roman" w:cs="Times New Roman"/>
                <w:bCs/>
                <w:szCs w:val="20"/>
                <w:lang w:eastAsia="es-DO"/>
              </w:rPr>
            </w:pPr>
            <w:r w:rsidRPr="0037249C">
              <w:rPr>
                <w:rFonts w:ascii="Times New Roman" w:eastAsia="Times New Roman" w:hAnsi="Times New Roman" w:cs="Times New Roman"/>
                <w:bCs/>
                <w:szCs w:val="20"/>
                <w:lang w:eastAsia="es-DO"/>
              </w:rPr>
              <w:t>47</w:t>
            </w:r>
          </w:p>
        </w:tc>
        <w:tc>
          <w:tcPr>
            <w:tcW w:w="4072" w:type="dxa"/>
            <w:shd w:val="clear" w:color="000000" w:fill="D9D9D9"/>
            <w:vAlign w:val="center"/>
            <w:hideMark/>
          </w:tcPr>
          <w:p w:rsidR="00A14892" w:rsidRPr="0037249C" w:rsidRDefault="00F34E34" w:rsidP="00107A29">
            <w:pPr>
              <w:spacing w:after="0" w:line="240" w:lineRule="auto"/>
              <w:rPr>
                <w:rFonts w:ascii="Times New Roman" w:eastAsia="Times New Roman" w:hAnsi="Times New Roman" w:cs="Times New Roman"/>
                <w:b/>
                <w:bCs/>
                <w:szCs w:val="20"/>
                <w:lang w:eastAsia="es-DO"/>
              </w:rPr>
            </w:pPr>
            <w:r>
              <w:rPr>
                <w:rFonts w:ascii="Times New Roman" w:eastAsia="Times New Roman" w:hAnsi="Times New Roman" w:cs="Times New Roman"/>
                <w:b/>
                <w:bCs/>
                <w:szCs w:val="20"/>
                <w:lang w:eastAsia="es-DO"/>
              </w:rPr>
              <w:t>Hospital</w:t>
            </w:r>
            <w:r w:rsidR="00A14892" w:rsidRPr="0037249C">
              <w:rPr>
                <w:rFonts w:ascii="Times New Roman" w:eastAsia="Times New Roman" w:hAnsi="Times New Roman" w:cs="Times New Roman"/>
                <w:b/>
                <w:bCs/>
                <w:szCs w:val="20"/>
                <w:lang w:eastAsia="es-DO"/>
              </w:rPr>
              <w:t xml:space="preserve"> Provincial San Bartolomé</w:t>
            </w:r>
          </w:p>
        </w:tc>
        <w:tc>
          <w:tcPr>
            <w:tcW w:w="3118"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10</w:t>
            </w:r>
          </w:p>
        </w:tc>
      </w:tr>
    </w:tbl>
    <w:p w:rsidR="00A14892" w:rsidRPr="00A14892" w:rsidRDefault="00A14892" w:rsidP="00A14892">
      <w:pPr>
        <w:spacing w:line="480" w:lineRule="auto"/>
        <w:ind w:left="360"/>
        <w:jc w:val="both"/>
        <w:rPr>
          <w:rFonts w:ascii="Times New Roman" w:hAnsi="Times New Roman"/>
          <w:szCs w:val="24"/>
        </w:rPr>
      </w:pPr>
    </w:p>
    <w:p w:rsidR="007761B6" w:rsidRDefault="007761B6" w:rsidP="00A14892">
      <w:pPr>
        <w:spacing w:line="480" w:lineRule="auto"/>
        <w:jc w:val="both"/>
        <w:rPr>
          <w:rFonts w:ascii="Times New Roman" w:hAnsi="Times New Roman"/>
          <w:b/>
          <w:color w:val="000000"/>
          <w:sz w:val="28"/>
          <w:szCs w:val="28"/>
          <w:shd w:val="clear" w:color="auto" w:fill="FFFFFF"/>
        </w:rPr>
      </w:pPr>
    </w:p>
    <w:p w:rsidR="00A14892" w:rsidRPr="00A14892" w:rsidRDefault="00A14892" w:rsidP="00A14892">
      <w:pPr>
        <w:spacing w:line="480" w:lineRule="auto"/>
        <w:jc w:val="both"/>
        <w:rPr>
          <w:rFonts w:ascii="Times New Roman" w:hAnsi="Times New Roman"/>
          <w:sz w:val="24"/>
          <w:szCs w:val="24"/>
        </w:rPr>
      </w:pPr>
      <w:r w:rsidRPr="00A14892">
        <w:rPr>
          <w:rFonts w:ascii="Times New Roman" w:hAnsi="Times New Roman"/>
          <w:b/>
          <w:color w:val="000000"/>
          <w:sz w:val="28"/>
          <w:szCs w:val="28"/>
          <w:shd w:val="clear" w:color="auto" w:fill="FFFFFF"/>
        </w:rPr>
        <w:t xml:space="preserve">Ranking de Satisfacción Ciudadana de Gobierno Central </w:t>
      </w:r>
    </w:p>
    <w:p w:rsidR="00A14892" w:rsidRPr="00A14892" w:rsidRDefault="00A14892" w:rsidP="00A14892">
      <w:pPr>
        <w:spacing w:line="480" w:lineRule="auto"/>
        <w:jc w:val="both"/>
        <w:rPr>
          <w:rFonts w:ascii="Times New Roman" w:hAnsi="Times New Roman"/>
          <w:color w:val="000000"/>
          <w:sz w:val="24"/>
          <w:szCs w:val="24"/>
          <w:shd w:val="clear" w:color="auto" w:fill="FFFFFF"/>
        </w:rPr>
      </w:pPr>
      <w:r w:rsidRPr="00A14892">
        <w:rPr>
          <w:rFonts w:ascii="Times New Roman" w:hAnsi="Times New Roman"/>
          <w:color w:val="000000"/>
          <w:sz w:val="24"/>
          <w:szCs w:val="24"/>
          <w:shd w:val="clear" w:color="auto" w:fill="FFFFFF"/>
        </w:rPr>
        <w:t xml:space="preserve">El Ranking de Instituciones del Gobierno Central muestra la posición en la que resultó cada institución dependiendo del nivel de satisfacción general según los resultados de la encuesta. La institución mejor valorada fue el </w:t>
      </w:r>
      <w:r w:rsidRPr="00A14892">
        <w:rPr>
          <w:rFonts w:ascii="Times New Roman" w:hAnsi="Times New Roman"/>
          <w:b/>
          <w:color w:val="000000"/>
          <w:sz w:val="24"/>
          <w:szCs w:val="24"/>
          <w:shd w:val="clear" w:color="auto" w:fill="FFFFFF"/>
        </w:rPr>
        <w:t xml:space="preserve">Ministerio de la Mujer, </w:t>
      </w:r>
      <w:r w:rsidRPr="00A14892">
        <w:rPr>
          <w:rFonts w:ascii="Times New Roman" w:hAnsi="Times New Roman"/>
          <w:color w:val="000000"/>
          <w:sz w:val="24"/>
          <w:szCs w:val="24"/>
          <w:shd w:val="clear" w:color="auto" w:fill="FFFFFF"/>
        </w:rPr>
        <w:t xml:space="preserve">mientras que la Dirección General de Migración obtuvo la menor puntuación. </w:t>
      </w:r>
    </w:p>
    <w:tbl>
      <w:tblPr>
        <w:tblW w:w="8080"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left w:w="70" w:type="dxa"/>
          <w:right w:w="70" w:type="dxa"/>
        </w:tblCellMar>
        <w:tblLook w:val="04A0" w:firstRow="1" w:lastRow="0" w:firstColumn="1" w:lastColumn="0" w:noHBand="0" w:noVBand="1"/>
      </w:tblPr>
      <w:tblGrid>
        <w:gridCol w:w="1018"/>
        <w:gridCol w:w="4085"/>
        <w:gridCol w:w="2977"/>
      </w:tblGrid>
      <w:tr w:rsidR="00A14892" w:rsidRPr="0037249C" w:rsidTr="00A14892">
        <w:trPr>
          <w:trHeight w:val="416"/>
          <w:tblHeader/>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 w:val="24"/>
                <w:szCs w:val="20"/>
                <w:lang w:eastAsia="es-DO"/>
              </w:rPr>
            </w:pPr>
            <w:r w:rsidRPr="0037249C">
              <w:rPr>
                <w:rFonts w:ascii="Times New Roman" w:eastAsia="Times New Roman" w:hAnsi="Times New Roman" w:cs="Times New Roman"/>
                <w:b/>
                <w:bCs/>
                <w:sz w:val="24"/>
                <w:szCs w:val="20"/>
                <w:lang w:eastAsia="es-DO"/>
              </w:rPr>
              <w:t>Posición</w:t>
            </w:r>
          </w:p>
        </w:tc>
        <w:tc>
          <w:tcPr>
            <w:tcW w:w="4085"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 w:val="24"/>
                <w:szCs w:val="20"/>
                <w:lang w:eastAsia="es-DO"/>
              </w:rPr>
            </w:pPr>
            <w:r w:rsidRPr="0037249C">
              <w:rPr>
                <w:rFonts w:ascii="Times New Roman" w:eastAsia="Times New Roman" w:hAnsi="Times New Roman" w:cs="Times New Roman"/>
                <w:b/>
                <w:bCs/>
                <w:sz w:val="24"/>
                <w:szCs w:val="20"/>
                <w:lang w:eastAsia="es-DO"/>
              </w:rPr>
              <w:t>Institución del Gobierno Central</w:t>
            </w:r>
          </w:p>
        </w:tc>
        <w:tc>
          <w:tcPr>
            <w:tcW w:w="2977"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 w:val="24"/>
                <w:szCs w:val="20"/>
                <w:lang w:eastAsia="es-DO"/>
              </w:rPr>
            </w:pPr>
            <w:r w:rsidRPr="0037249C">
              <w:rPr>
                <w:rFonts w:ascii="Times New Roman" w:eastAsia="Times New Roman" w:hAnsi="Times New Roman" w:cs="Times New Roman"/>
                <w:b/>
                <w:bCs/>
                <w:sz w:val="24"/>
                <w:szCs w:val="20"/>
                <w:lang w:eastAsia="es-DO"/>
              </w:rPr>
              <w:t>Satisfacción General (%)</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Ministerio de la Mujer</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97.1</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del Programa Progresando con Solidaridad</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94.8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Administradora de Subsidios Sociales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94.5</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de Información y Defensa de los Afiliados (DIDA)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93.6</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lastRenderedPageBreak/>
              <w:t>5</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Energía y Minas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93.6</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6</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Oficina Nacional de Derecho de Autor</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93.2</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7</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Oficina Presidencial de Tecnologías de la Información y Comunicación</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93.0</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8</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Instituto Nacional de Tránsito y Transporte Terrestre (INTRANT)</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92.8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9</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Industria, Comercio y Pymes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92.7</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10</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Educación Superior, Ciencia y Tecnología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92.6</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11</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Hacienda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92.4</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12</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Pasaportes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92.2</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13</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Contrataciones Públicas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14</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Instituto Nacional de Bienestar Estudiantil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15</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Sistema Único de Beneficiarios (SIUBEN)</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91.5</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16</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Aduanas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91.4</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17</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Cultura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18</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Jubilaciones y Pensiones a Cargo del Estado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91.1</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19</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Catastro Nacional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91.0</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20</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Administración Pública (Sto. Dgo. y Santiago)</w:t>
            </w:r>
          </w:p>
        </w:tc>
        <w:tc>
          <w:tcPr>
            <w:tcW w:w="2977" w:type="dxa"/>
            <w:shd w:val="clear" w:color="auto" w:fill="auto"/>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90.8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21</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Administrativo de la Presidencia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90.6</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22</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Economía, Planificación y Desarrollo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90.5</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23</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Agricultura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24</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la Juventud</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25</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Comedores Económicos del Estado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26</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Parque Ecológico Botánico Profesor Eugenio Jesús Marcano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27</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Administradora de Riesgos Laborales Salud Segura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90.2</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28</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Administradora de Riesgos de Salud SEMMA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90.1</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29</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Turismo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89.9</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30</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Prisiones</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89.7</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31</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Instituto Nacional de Administración Pública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89.4</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32</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Oficina para el Reordenamiento del Transporte</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89.3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33</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Salud Pública y Asistencia Social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89.0</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34</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Deportes y Recreación</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88.3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35</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Programa de Medicamentos Esenciales (PROMESE-CAL)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88.3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36</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Centro de Exportación e Inversión de la Republica Dominicana (CEI-RD)</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88.3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37</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Plan de Asistencia Social de la Presidencia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87.1</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38</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Educación</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86.9</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39</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Trabajo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86.8</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40</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Impuestos Internos (DGII)</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86.7</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41</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Oficina Nacional de la Propiedad Industrial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86.5</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42</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Corporación de Acueducto y Alcantarillado de Santo Domingo (CAASD)</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85.9</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lastRenderedPageBreak/>
              <w:t>43</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Empresa Distribuidora de Electricidad del Norte (EDENORTE- Santiago)</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85.3</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44</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Policía Nacional</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85.0</w:t>
            </w:r>
          </w:p>
        </w:tc>
      </w:tr>
      <w:tr w:rsidR="00A14892" w:rsidRPr="0037249C" w:rsidTr="00A14892">
        <w:trPr>
          <w:trHeight w:val="20"/>
        </w:trPr>
        <w:tc>
          <w:tcPr>
            <w:tcW w:w="1018" w:type="dxa"/>
            <w:shd w:val="clear" w:color="000000" w:fill="9BBB59"/>
            <w:vAlign w:val="center"/>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45</w:t>
            </w:r>
          </w:p>
        </w:tc>
        <w:tc>
          <w:tcPr>
            <w:tcW w:w="4085" w:type="dxa"/>
            <w:shd w:val="clear" w:color="000000" w:fill="D9D9D9"/>
            <w:vAlign w:val="center"/>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Comunidad Digna</w:t>
            </w:r>
          </w:p>
        </w:tc>
        <w:tc>
          <w:tcPr>
            <w:tcW w:w="2977" w:type="dxa"/>
            <w:shd w:val="clear" w:color="000000" w:fill="F2F2F2"/>
            <w:vAlign w:val="center"/>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83.9</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46</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Lotería Nacional</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83.5</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47</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Relaciones Exteriores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83.4</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48</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Seguridad de Tránsito y Transporte Terrestre (DIGESETT)</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83.3</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49</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Medio Ambiente y Recursos Naturales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83.2</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50</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Empresa Distribuidora de Electricidad del Sur (EDESUR)</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83.2</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51</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Interior y Policía</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82.8</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52</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Instituto Tecnológico de las Américas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82.5</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53</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Bienes Nacionales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81.9</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54</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Dirección General de Desarrollo Fronterizo</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81.3</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55</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Ministerio de Obras Públicas y Comunicaciones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80.7</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56</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Corporación de Acueducto y Alcantarillado de Santiago (CORAASAN-Santiago)</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80.2</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57</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Oficina Metropolitana de Servicios de Autobuses</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78.4</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58</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Empresa Distribuidora de Electricidad del Este (EDEESTE)</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szCs w:val="20"/>
                <w:lang w:eastAsia="es-DO"/>
              </w:rPr>
            </w:pPr>
            <w:r w:rsidRPr="0037249C">
              <w:rPr>
                <w:rFonts w:ascii="Times New Roman" w:eastAsia="Times New Roman" w:hAnsi="Times New Roman" w:cs="Times New Roman"/>
                <w:szCs w:val="20"/>
                <w:lang w:eastAsia="es-DO"/>
              </w:rPr>
              <w:t>73.8</w:t>
            </w:r>
          </w:p>
        </w:tc>
      </w:tr>
      <w:tr w:rsidR="00A14892" w:rsidRPr="0037249C" w:rsidTr="00A14892">
        <w:trPr>
          <w:trHeight w:val="20"/>
        </w:trPr>
        <w:tc>
          <w:tcPr>
            <w:tcW w:w="1018" w:type="dxa"/>
            <w:shd w:val="clear" w:color="000000" w:fill="9BBB59"/>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59</w:t>
            </w:r>
          </w:p>
        </w:tc>
        <w:tc>
          <w:tcPr>
            <w:tcW w:w="4085" w:type="dxa"/>
            <w:shd w:val="clear" w:color="000000" w:fill="D9D9D9"/>
            <w:vAlign w:val="bottom"/>
            <w:hideMark/>
          </w:tcPr>
          <w:p w:rsidR="00A14892" w:rsidRPr="0037249C" w:rsidRDefault="00A14892" w:rsidP="00107A29">
            <w:pPr>
              <w:spacing w:after="0" w:line="240" w:lineRule="auto"/>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Dirección General de Migración</w:t>
            </w:r>
          </w:p>
        </w:tc>
        <w:tc>
          <w:tcPr>
            <w:tcW w:w="2977" w:type="dxa"/>
            <w:shd w:val="clear" w:color="000000" w:fill="F2F2F2"/>
            <w:vAlign w:val="bottom"/>
            <w:hideMark/>
          </w:tcPr>
          <w:p w:rsidR="00A14892" w:rsidRPr="0037249C" w:rsidRDefault="00A14892" w:rsidP="00107A29">
            <w:pPr>
              <w:spacing w:after="0" w:line="240" w:lineRule="auto"/>
              <w:jc w:val="center"/>
              <w:rPr>
                <w:rFonts w:ascii="Times New Roman" w:eastAsia="Times New Roman" w:hAnsi="Times New Roman" w:cs="Times New Roman"/>
                <w:b/>
                <w:bCs/>
                <w:szCs w:val="20"/>
                <w:lang w:eastAsia="es-DO"/>
              </w:rPr>
            </w:pPr>
            <w:r w:rsidRPr="0037249C">
              <w:rPr>
                <w:rFonts w:ascii="Times New Roman" w:eastAsia="Times New Roman" w:hAnsi="Times New Roman" w:cs="Times New Roman"/>
                <w:b/>
                <w:bCs/>
                <w:szCs w:val="20"/>
                <w:lang w:eastAsia="es-DO"/>
              </w:rPr>
              <w:t>68.7</w:t>
            </w:r>
          </w:p>
        </w:tc>
      </w:tr>
    </w:tbl>
    <w:p w:rsidR="00A14892" w:rsidRPr="00A14892" w:rsidRDefault="00A14892" w:rsidP="00A14892">
      <w:pPr>
        <w:spacing w:line="480" w:lineRule="auto"/>
        <w:ind w:left="360"/>
        <w:jc w:val="both"/>
        <w:rPr>
          <w:rFonts w:ascii="Times New Roman" w:hAnsi="Times New Roman"/>
          <w:color w:val="000000"/>
          <w:szCs w:val="24"/>
          <w:shd w:val="clear" w:color="auto" w:fill="FFFFFF"/>
        </w:rPr>
      </w:pPr>
    </w:p>
    <w:p w:rsidR="00726066" w:rsidRPr="00726066" w:rsidRDefault="00726066" w:rsidP="0016670D">
      <w:pPr>
        <w:pStyle w:val="Prrafodelista"/>
        <w:numPr>
          <w:ilvl w:val="0"/>
          <w:numId w:val="56"/>
        </w:numPr>
        <w:spacing w:line="480" w:lineRule="auto"/>
        <w:ind w:left="426" w:hanging="426"/>
        <w:jc w:val="both"/>
        <w:rPr>
          <w:rFonts w:ascii="Times New Roman" w:hAnsi="Times New Roman"/>
          <w:b/>
          <w:szCs w:val="24"/>
        </w:rPr>
      </w:pPr>
      <w:r w:rsidRPr="00DC6CF9">
        <w:rPr>
          <w:rFonts w:ascii="Times New Roman" w:hAnsi="Times New Roman"/>
          <w:color w:val="000000"/>
          <w:szCs w:val="24"/>
          <w:shd w:val="clear" w:color="auto" w:fill="FFFFFF"/>
        </w:rPr>
        <w:t xml:space="preserve">En el año 2018 se crearon </w:t>
      </w:r>
      <w:r>
        <w:rPr>
          <w:rFonts w:ascii="Times New Roman" w:hAnsi="Times New Roman"/>
          <w:color w:val="000000"/>
          <w:szCs w:val="24"/>
          <w:shd w:val="clear" w:color="auto" w:fill="FFFFFF"/>
        </w:rPr>
        <w:t>ocho (</w:t>
      </w:r>
      <w:r w:rsidRPr="00DC6CF9">
        <w:rPr>
          <w:rFonts w:ascii="Times New Roman" w:hAnsi="Times New Roman"/>
          <w:color w:val="000000"/>
          <w:szCs w:val="24"/>
          <w:shd w:val="clear" w:color="auto" w:fill="FFFFFF"/>
        </w:rPr>
        <w:t>8</w:t>
      </w:r>
      <w:r>
        <w:rPr>
          <w:rFonts w:ascii="Times New Roman" w:hAnsi="Times New Roman"/>
          <w:color w:val="000000"/>
          <w:szCs w:val="24"/>
          <w:shd w:val="clear" w:color="auto" w:fill="FFFFFF"/>
        </w:rPr>
        <w:t>)</w:t>
      </w:r>
      <w:r w:rsidRPr="00DC6CF9">
        <w:rPr>
          <w:rFonts w:ascii="Times New Roman" w:hAnsi="Times New Roman"/>
          <w:color w:val="000000"/>
          <w:szCs w:val="24"/>
          <w:shd w:val="clear" w:color="auto" w:fill="FFFFFF"/>
        </w:rPr>
        <w:t xml:space="preserve"> Mesas de Buenas</w:t>
      </w:r>
      <w:r w:rsidR="00A5554B">
        <w:rPr>
          <w:rFonts w:ascii="Times New Roman" w:hAnsi="Times New Roman"/>
          <w:color w:val="000000"/>
          <w:szCs w:val="24"/>
          <w:shd w:val="clear" w:color="auto" w:fill="FFFFFF"/>
        </w:rPr>
        <w:t xml:space="preserve"> Prácticas</w:t>
      </w:r>
      <w:r>
        <w:rPr>
          <w:rFonts w:ascii="Times New Roman" w:hAnsi="Times New Roman"/>
          <w:color w:val="000000"/>
          <w:szCs w:val="24"/>
          <w:shd w:val="clear" w:color="auto" w:fill="FFFFFF"/>
        </w:rPr>
        <w:t>,</w:t>
      </w:r>
      <w:r w:rsidRPr="00DC6CF9">
        <w:rPr>
          <w:rFonts w:ascii="Times New Roman" w:hAnsi="Times New Roman"/>
          <w:color w:val="000000"/>
          <w:szCs w:val="24"/>
          <w:shd w:val="clear" w:color="auto" w:fill="FFFFFF"/>
        </w:rPr>
        <w:t xml:space="preserve"> </w:t>
      </w:r>
      <w:r>
        <w:rPr>
          <w:rFonts w:ascii="Times New Roman" w:hAnsi="Times New Roman"/>
          <w:color w:val="000000"/>
          <w:szCs w:val="24"/>
          <w:shd w:val="clear" w:color="auto" w:fill="FFFFFF"/>
        </w:rPr>
        <w:t xml:space="preserve">con las cuales se completan las </w:t>
      </w:r>
      <w:r w:rsidRPr="00DC6CF9">
        <w:rPr>
          <w:rFonts w:ascii="Times New Roman" w:hAnsi="Times New Roman"/>
          <w:color w:val="000000"/>
          <w:szCs w:val="24"/>
          <w:shd w:val="clear" w:color="auto" w:fill="FFFFFF"/>
        </w:rPr>
        <w:t xml:space="preserve"> 12 </w:t>
      </w:r>
      <w:r>
        <w:rPr>
          <w:rFonts w:ascii="Times New Roman" w:hAnsi="Times New Roman"/>
          <w:color w:val="000000"/>
          <w:szCs w:val="24"/>
          <w:shd w:val="clear" w:color="auto" w:fill="FFFFFF"/>
        </w:rPr>
        <w:t xml:space="preserve">Mesas, con el objetivo </w:t>
      </w:r>
      <w:r w:rsidR="00A5554B">
        <w:rPr>
          <w:rFonts w:ascii="Times New Roman" w:hAnsi="Times New Roman"/>
          <w:color w:val="000000"/>
          <w:szCs w:val="24"/>
          <w:shd w:val="clear" w:color="auto" w:fill="FFFFFF"/>
        </w:rPr>
        <w:t xml:space="preserve">de </w:t>
      </w:r>
      <w:r w:rsidRPr="00DC6CF9">
        <w:rPr>
          <w:rFonts w:ascii="Times New Roman" w:hAnsi="Times New Roman"/>
          <w:color w:val="000000"/>
          <w:szCs w:val="24"/>
          <w:shd w:val="clear" w:color="auto" w:fill="FFFFFF"/>
        </w:rPr>
        <w:t>fomentar la transparencia en la gestión de la Administración Pública. Estas mesas constituyen una meta presidencial que se inscribe dentro de las políticas de transparencia y monitoreo de la calidad de los servicios públicos</w:t>
      </w:r>
      <w:r w:rsidR="00A5554B">
        <w:rPr>
          <w:rFonts w:ascii="Times New Roman" w:hAnsi="Times New Roman"/>
          <w:color w:val="000000"/>
          <w:szCs w:val="24"/>
          <w:shd w:val="clear" w:color="auto" w:fill="FFFFFF"/>
        </w:rPr>
        <w:t>,</w:t>
      </w:r>
      <w:r>
        <w:rPr>
          <w:rFonts w:ascii="Times New Roman" w:hAnsi="Times New Roman"/>
          <w:color w:val="000000"/>
          <w:szCs w:val="24"/>
          <w:shd w:val="clear" w:color="auto" w:fill="FFFFFF"/>
        </w:rPr>
        <w:t xml:space="preserve"> a la vez</w:t>
      </w:r>
      <w:r w:rsidR="00A5554B">
        <w:rPr>
          <w:rFonts w:ascii="Times New Roman" w:hAnsi="Times New Roman"/>
          <w:color w:val="000000"/>
          <w:szCs w:val="24"/>
          <w:shd w:val="clear" w:color="auto" w:fill="FFFFFF"/>
        </w:rPr>
        <w:t>,</w:t>
      </w:r>
      <w:r>
        <w:rPr>
          <w:rFonts w:ascii="Times New Roman" w:hAnsi="Times New Roman"/>
          <w:color w:val="000000"/>
          <w:szCs w:val="24"/>
          <w:shd w:val="clear" w:color="auto" w:fill="FFFFFF"/>
        </w:rPr>
        <w:t xml:space="preserve"> </w:t>
      </w:r>
      <w:r w:rsidRPr="004A6112">
        <w:rPr>
          <w:rFonts w:ascii="Times New Roman" w:hAnsi="Times New Roman"/>
          <w:szCs w:val="24"/>
        </w:rPr>
        <w:t>constitu</w:t>
      </w:r>
      <w:r w:rsidR="00A5554B">
        <w:rPr>
          <w:rFonts w:ascii="Times New Roman" w:hAnsi="Times New Roman"/>
          <w:szCs w:val="24"/>
        </w:rPr>
        <w:t>yen</w:t>
      </w:r>
      <w:r w:rsidRPr="004A6112">
        <w:rPr>
          <w:rFonts w:ascii="Times New Roman" w:hAnsi="Times New Roman"/>
          <w:szCs w:val="24"/>
        </w:rPr>
        <w:t xml:space="preserve"> un banco de alternativas dirigidas a incorporar est</w:t>
      </w:r>
      <w:r>
        <w:rPr>
          <w:rFonts w:ascii="Times New Roman" w:hAnsi="Times New Roman"/>
          <w:szCs w:val="24"/>
        </w:rPr>
        <w:t>rategias de innovación y mejora</w:t>
      </w:r>
      <w:r w:rsidRPr="004A6112">
        <w:rPr>
          <w:rFonts w:ascii="Times New Roman" w:hAnsi="Times New Roman"/>
          <w:szCs w:val="24"/>
        </w:rPr>
        <w:t xml:space="preserve"> en el esquema para un Buen Gobierno.</w:t>
      </w:r>
    </w:p>
    <w:p w:rsidR="00726066" w:rsidRDefault="00726066" w:rsidP="00726066">
      <w:pPr>
        <w:spacing w:after="0" w:line="480" w:lineRule="auto"/>
        <w:jc w:val="both"/>
        <w:rPr>
          <w:rFonts w:ascii="Times New Roman" w:hAnsi="Times New Roman"/>
          <w:color w:val="000000"/>
          <w:sz w:val="24"/>
          <w:szCs w:val="24"/>
          <w:shd w:val="clear" w:color="auto" w:fill="FFFFFF"/>
        </w:rPr>
      </w:pPr>
      <w:r w:rsidRPr="00726066">
        <w:rPr>
          <w:rFonts w:ascii="Times New Roman" w:hAnsi="Times New Roman"/>
          <w:color w:val="000000"/>
          <w:sz w:val="24"/>
          <w:szCs w:val="24"/>
          <w:shd w:val="clear" w:color="auto" w:fill="FFFFFF"/>
        </w:rPr>
        <w:t xml:space="preserve">Las mesas por sectores que participaron son: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Sector Salud</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Educación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lastRenderedPageBreak/>
        <w:t xml:space="preserve">Sector Medio Ambiente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Seguridad Social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Eléctrico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Agua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Agropecuario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Tierra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Obras Públicas y Transporte Terrestre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 xml:space="preserve">Sector Cultura </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Ministerio de la Presidencia - Sector Desarrollo y Protección Social</w:t>
      </w:r>
    </w:p>
    <w:p w:rsidR="00726066" w:rsidRPr="00DC6CF9" w:rsidRDefault="00726066" w:rsidP="0016670D">
      <w:pPr>
        <w:pStyle w:val="Prrafodelista"/>
        <w:numPr>
          <w:ilvl w:val="0"/>
          <w:numId w:val="57"/>
        </w:numPr>
        <w:spacing w:after="0" w:line="480" w:lineRule="auto"/>
        <w:jc w:val="both"/>
        <w:rPr>
          <w:rFonts w:ascii="Times New Roman" w:hAnsi="Times New Roman"/>
          <w:color w:val="000000"/>
          <w:szCs w:val="24"/>
          <w:shd w:val="clear" w:color="auto" w:fill="FFFFFF"/>
        </w:rPr>
      </w:pPr>
      <w:r w:rsidRPr="00DC6CF9">
        <w:rPr>
          <w:rFonts w:ascii="Times New Roman" w:hAnsi="Times New Roman"/>
          <w:color w:val="000000"/>
          <w:szCs w:val="24"/>
          <w:shd w:val="clear" w:color="auto" w:fill="FFFFFF"/>
        </w:rPr>
        <w:t>Sector Equidad y Justicia</w:t>
      </w:r>
    </w:p>
    <w:p w:rsidR="006F52C5" w:rsidRDefault="006F52C5" w:rsidP="006F52C5">
      <w:pPr>
        <w:spacing w:after="0" w:line="480" w:lineRule="auto"/>
        <w:jc w:val="both"/>
        <w:rPr>
          <w:rFonts w:ascii="Times New Roman" w:hAnsi="Times New Roman"/>
          <w:color w:val="000000"/>
          <w:sz w:val="24"/>
          <w:szCs w:val="24"/>
          <w:shd w:val="clear" w:color="auto" w:fill="FFFFFF"/>
        </w:rPr>
      </w:pPr>
      <w:r w:rsidRPr="006F52C5">
        <w:rPr>
          <w:rFonts w:ascii="Times New Roman" w:hAnsi="Times New Roman"/>
          <w:color w:val="000000"/>
          <w:sz w:val="24"/>
          <w:szCs w:val="24"/>
          <w:shd w:val="clear" w:color="auto" w:fill="FFFFFF"/>
        </w:rPr>
        <w:t xml:space="preserve">En </w:t>
      </w:r>
      <w:r>
        <w:rPr>
          <w:rFonts w:ascii="Times New Roman" w:hAnsi="Times New Roman"/>
          <w:color w:val="000000"/>
          <w:sz w:val="24"/>
          <w:szCs w:val="24"/>
          <w:shd w:val="clear" w:color="auto" w:fill="FFFFFF"/>
        </w:rPr>
        <w:t>este año</w:t>
      </w:r>
      <w:r w:rsidRPr="006F52C5">
        <w:rPr>
          <w:rFonts w:ascii="Times New Roman" w:hAnsi="Times New Roman"/>
          <w:color w:val="000000"/>
          <w:sz w:val="24"/>
          <w:szCs w:val="24"/>
          <w:shd w:val="clear" w:color="auto" w:fill="FFFFFF"/>
        </w:rPr>
        <w:t xml:space="preserve"> fue revisado y actualizado el </w:t>
      </w:r>
      <w:r>
        <w:rPr>
          <w:rFonts w:ascii="Times New Roman" w:hAnsi="Times New Roman"/>
          <w:color w:val="000000"/>
          <w:sz w:val="24"/>
          <w:szCs w:val="24"/>
          <w:shd w:val="clear" w:color="auto" w:fill="FFFFFF"/>
        </w:rPr>
        <w:t>P</w:t>
      </w:r>
      <w:r w:rsidRPr="006F52C5">
        <w:rPr>
          <w:rFonts w:ascii="Times New Roman" w:hAnsi="Times New Roman"/>
          <w:color w:val="000000"/>
          <w:sz w:val="24"/>
          <w:szCs w:val="24"/>
          <w:shd w:val="clear" w:color="auto" w:fill="FFFFFF"/>
        </w:rPr>
        <w:t xml:space="preserve">rotocolo para las Mesas de Buenas Prácticas para la </w:t>
      </w:r>
      <w:r>
        <w:rPr>
          <w:rFonts w:ascii="Times New Roman" w:hAnsi="Times New Roman"/>
          <w:color w:val="000000"/>
          <w:sz w:val="24"/>
          <w:szCs w:val="24"/>
          <w:shd w:val="clear" w:color="auto" w:fill="FFFFFF"/>
        </w:rPr>
        <w:t>Transparencia y G</w:t>
      </w:r>
      <w:r w:rsidRPr="006F52C5">
        <w:rPr>
          <w:rFonts w:ascii="Times New Roman" w:hAnsi="Times New Roman"/>
          <w:color w:val="000000"/>
          <w:sz w:val="24"/>
          <w:szCs w:val="24"/>
          <w:shd w:val="clear" w:color="auto" w:fill="FFFFFF"/>
        </w:rPr>
        <w:t xml:space="preserve">estión de la </w:t>
      </w:r>
      <w:r>
        <w:rPr>
          <w:rFonts w:ascii="Times New Roman" w:hAnsi="Times New Roman"/>
          <w:color w:val="000000"/>
          <w:sz w:val="24"/>
          <w:szCs w:val="24"/>
          <w:shd w:val="clear" w:color="auto" w:fill="FFFFFF"/>
        </w:rPr>
        <w:t>P</w:t>
      </w:r>
      <w:r w:rsidRPr="006F52C5">
        <w:rPr>
          <w:rFonts w:ascii="Times New Roman" w:hAnsi="Times New Roman"/>
          <w:color w:val="000000"/>
          <w:sz w:val="24"/>
          <w:szCs w:val="24"/>
          <w:shd w:val="clear" w:color="auto" w:fill="FFFFFF"/>
        </w:rPr>
        <w:t xml:space="preserve">articipación </w:t>
      </w:r>
      <w:r>
        <w:rPr>
          <w:rFonts w:ascii="Times New Roman" w:hAnsi="Times New Roman"/>
          <w:color w:val="000000"/>
          <w:sz w:val="24"/>
          <w:szCs w:val="24"/>
          <w:shd w:val="clear" w:color="auto" w:fill="FFFFFF"/>
        </w:rPr>
        <w:t>C</w:t>
      </w:r>
      <w:r w:rsidRPr="006F52C5">
        <w:rPr>
          <w:rFonts w:ascii="Times New Roman" w:hAnsi="Times New Roman"/>
          <w:color w:val="000000"/>
          <w:sz w:val="24"/>
          <w:szCs w:val="24"/>
          <w:shd w:val="clear" w:color="auto" w:fill="FFFFFF"/>
        </w:rPr>
        <w:t xml:space="preserve">iudadana en la </w:t>
      </w:r>
      <w:r>
        <w:rPr>
          <w:rFonts w:ascii="Times New Roman" w:hAnsi="Times New Roman"/>
          <w:color w:val="000000"/>
          <w:sz w:val="24"/>
          <w:szCs w:val="24"/>
          <w:shd w:val="clear" w:color="auto" w:fill="FFFFFF"/>
        </w:rPr>
        <w:t>Gestión P</w:t>
      </w:r>
      <w:r w:rsidRPr="006F52C5">
        <w:rPr>
          <w:rFonts w:ascii="Times New Roman" w:hAnsi="Times New Roman"/>
          <w:color w:val="000000"/>
          <w:sz w:val="24"/>
          <w:szCs w:val="24"/>
          <w:shd w:val="clear" w:color="auto" w:fill="FFFFFF"/>
        </w:rPr>
        <w:t>ública, documento formal que establece los parámetros conductuales a ser observados por los miembros integrantes de las mesas; principales acciones a desarrollar para la obtención de los productos previstos por sector; y las técnicas a ser utilizadas para las actividades de investigación con carácter científico que deberá resultar de las acciones ejecutadas.</w:t>
      </w:r>
    </w:p>
    <w:p w:rsidR="006D6AC5" w:rsidRPr="00DC6CF9" w:rsidRDefault="006D6AC5" w:rsidP="006D6AC5">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w:t>
      </w:r>
      <w:r w:rsidRPr="00DC6CF9">
        <w:rPr>
          <w:rFonts w:ascii="Times New Roman" w:hAnsi="Times New Roman" w:cs="Times New Roman"/>
          <w:color w:val="000000"/>
          <w:sz w:val="24"/>
          <w:szCs w:val="24"/>
          <w:shd w:val="clear" w:color="auto" w:fill="FFFFFF"/>
        </w:rPr>
        <w:t xml:space="preserve">e </w:t>
      </w:r>
      <w:r w:rsidR="00A5554B">
        <w:rPr>
          <w:rFonts w:ascii="Times New Roman" w:hAnsi="Times New Roman" w:cs="Times New Roman"/>
          <w:color w:val="000000"/>
          <w:sz w:val="24"/>
          <w:szCs w:val="24"/>
          <w:shd w:val="clear" w:color="auto" w:fill="FFFFFF"/>
        </w:rPr>
        <w:t>desarroll</w:t>
      </w:r>
      <w:r w:rsidRPr="00DC6CF9">
        <w:rPr>
          <w:rFonts w:ascii="Times New Roman" w:hAnsi="Times New Roman" w:cs="Times New Roman"/>
          <w:color w:val="000000"/>
          <w:sz w:val="24"/>
          <w:szCs w:val="24"/>
          <w:shd w:val="clear" w:color="auto" w:fill="FFFFFF"/>
        </w:rPr>
        <w:t xml:space="preserve">ó </w:t>
      </w:r>
      <w:r>
        <w:rPr>
          <w:rFonts w:ascii="Times New Roman" w:hAnsi="Times New Roman" w:cs="Times New Roman"/>
          <w:color w:val="000000"/>
          <w:sz w:val="24"/>
          <w:szCs w:val="24"/>
          <w:shd w:val="clear" w:color="auto" w:fill="FFFFFF"/>
        </w:rPr>
        <w:t xml:space="preserve">además, </w:t>
      </w:r>
      <w:r w:rsidRPr="00DC6CF9">
        <w:rPr>
          <w:rFonts w:ascii="Times New Roman" w:hAnsi="Times New Roman" w:cs="Times New Roman"/>
          <w:color w:val="000000"/>
          <w:sz w:val="24"/>
          <w:szCs w:val="24"/>
          <w:shd w:val="clear" w:color="auto" w:fill="FFFFFF"/>
        </w:rPr>
        <w:t xml:space="preserve">la </w:t>
      </w:r>
      <w:r>
        <w:rPr>
          <w:rFonts w:ascii="Times New Roman" w:hAnsi="Times New Roman" w:cs="Times New Roman"/>
          <w:color w:val="000000"/>
          <w:sz w:val="24"/>
          <w:szCs w:val="24"/>
          <w:shd w:val="clear" w:color="auto" w:fill="FFFFFF"/>
        </w:rPr>
        <w:t>Guía Metodológica para la E</w:t>
      </w:r>
      <w:r w:rsidRPr="00DC6CF9">
        <w:rPr>
          <w:rFonts w:ascii="Times New Roman" w:hAnsi="Times New Roman" w:cs="Times New Roman"/>
          <w:color w:val="000000"/>
          <w:sz w:val="24"/>
          <w:szCs w:val="24"/>
          <w:shd w:val="clear" w:color="auto" w:fill="FFFFFF"/>
        </w:rPr>
        <w:t xml:space="preserve">laboración de </w:t>
      </w:r>
      <w:r>
        <w:rPr>
          <w:rFonts w:ascii="Times New Roman" w:hAnsi="Times New Roman" w:cs="Times New Roman"/>
          <w:color w:val="000000"/>
          <w:sz w:val="24"/>
          <w:szCs w:val="24"/>
          <w:shd w:val="clear" w:color="auto" w:fill="FFFFFF"/>
        </w:rPr>
        <w:t>I</w:t>
      </w:r>
      <w:r w:rsidRPr="00DC6CF9">
        <w:rPr>
          <w:rFonts w:ascii="Times New Roman" w:hAnsi="Times New Roman" w:cs="Times New Roman"/>
          <w:color w:val="000000"/>
          <w:sz w:val="24"/>
          <w:szCs w:val="24"/>
          <w:shd w:val="clear" w:color="auto" w:fill="FFFFFF"/>
        </w:rPr>
        <w:t>nformes de las Mesas de Buenas</w:t>
      </w:r>
      <w:r w:rsidR="00A5554B">
        <w:rPr>
          <w:rFonts w:ascii="Times New Roman" w:hAnsi="Times New Roman" w:cs="Times New Roman"/>
          <w:color w:val="000000"/>
          <w:sz w:val="24"/>
          <w:szCs w:val="24"/>
          <w:shd w:val="clear" w:color="auto" w:fill="FFFFFF"/>
        </w:rPr>
        <w:t xml:space="preserve"> Prácticas</w:t>
      </w:r>
      <w:r w:rsidRPr="00DC6CF9">
        <w:rPr>
          <w:rFonts w:ascii="Times New Roman" w:hAnsi="Times New Roman" w:cs="Times New Roman"/>
          <w:color w:val="000000"/>
          <w:sz w:val="24"/>
          <w:szCs w:val="24"/>
          <w:shd w:val="clear" w:color="auto" w:fill="FFFFFF"/>
        </w:rPr>
        <w:t xml:space="preserve">. Esta guía tiene por objetivo estandarizar una metodología que, basada en los conceptos teóricos, técnicos y experiencias de los integrantes de las </w:t>
      </w:r>
      <w:r w:rsidR="00A5554B" w:rsidRPr="00DC6CF9">
        <w:rPr>
          <w:rFonts w:ascii="Times New Roman" w:hAnsi="Times New Roman" w:cs="Times New Roman"/>
          <w:color w:val="000000"/>
          <w:sz w:val="24"/>
          <w:szCs w:val="24"/>
          <w:shd w:val="clear" w:color="auto" w:fill="FFFFFF"/>
        </w:rPr>
        <w:t>Mesas de Buenas</w:t>
      </w:r>
      <w:r w:rsidR="00A5554B">
        <w:rPr>
          <w:rFonts w:ascii="Times New Roman" w:hAnsi="Times New Roman" w:cs="Times New Roman"/>
          <w:color w:val="000000"/>
          <w:sz w:val="24"/>
          <w:szCs w:val="24"/>
          <w:shd w:val="clear" w:color="auto" w:fill="FFFFFF"/>
        </w:rPr>
        <w:t xml:space="preserve"> Prácticas</w:t>
      </w:r>
      <w:r w:rsidRPr="00DC6CF9">
        <w:rPr>
          <w:rFonts w:ascii="Times New Roman" w:hAnsi="Times New Roman" w:cs="Times New Roman"/>
          <w:color w:val="000000"/>
          <w:sz w:val="24"/>
          <w:szCs w:val="24"/>
          <w:shd w:val="clear" w:color="auto" w:fill="FFFFFF"/>
        </w:rPr>
        <w:t xml:space="preserve">, faciliten la construcción de un panorama real sobre la funcionabilidad de la gestión institucional dentro del marco </w:t>
      </w:r>
      <w:r w:rsidRPr="00DC6CF9">
        <w:rPr>
          <w:rFonts w:ascii="Times New Roman" w:hAnsi="Times New Roman" w:cs="Times New Roman"/>
          <w:color w:val="000000"/>
          <w:sz w:val="24"/>
          <w:szCs w:val="24"/>
          <w:shd w:val="clear" w:color="auto" w:fill="FFFFFF"/>
        </w:rPr>
        <w:lastRenderedPageBreak/>
        <w:t>de la política de transparencia y calidad del servicio público que ofrece la administración a los ciudadanos y ciudadanas.</w:t>
      </w:r>
    </w:p>
    <w:p w:rsidR="00726066" w:rsidRPr="006F52C5" w:rsidRDefault="00726066" w:rsidP="00726066">
      <w:pPr>
        <w:spacing w:after="0" w:line="480" w:lineRule="auto"/>
        <w:jc w:val="both"/>
        <w:rPr>
          <w:rFonts w:ascii="Times New Roman" w:hAnsi="Times New Roman"/>
          <w:szCs w:val="24"/>
        </w:rPr>
      </w:pPr>
    </w:p>
    <w:p w:rsidR="006F52C5" w:rsidRDefault="006F52C5" w:rsidP="006F52C5">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 este</w:t>
      </w:r>
      <w:r w:rsidRPr="00DC6CF9">
        <w:rPr>
          <w:rFonts w:ascii="Times New Roman" w:hAnsi="Times New Roman" w:cs="Times New Roman"/>
          <w:color w:val="000000"/>
          <w:sz w:val="24"/>
          <w:szCs w:val="24"/>
          <w:shd w:val="clear" w:color="auto" w:fill="FFFFFF"/>
        </w:rPr>
        <w:t xml:space="preserve"> año 2018 fue publica</w:t>
      </w:r>
      <w:r w:rsidR="00A5554B">
        <w:rPr>
          <w:rFonts w:ascii="Times New Roman" w:hAnsi="Times New Roman" w:cs="Times New Roman"/>
          <w:color w:val="000000"/>
          <w:sz w:val="24"/>
          <w:szCs w:val="24"/>
          <w:shd w:val="clear" w:color="auto" w:fill="FFFFFF"/>
        </w:rPr>
        <w:t>da en Play Store la aplicación M</w:t>
      </w:r>
      <w:r w:rsidRPr="00DC6CF9">
        <w:rPr>
          <w:rFonts w:ascii="Times New Roman" w:hAnsi="Times New Roman" w:cs="Times New Roman"/>
          <w:color w:val="000000"/>
          <w:sz w:val="24"/>
          <w:szCs w:val="24"/>
          <w:shd w:val="clear" w:color="auto" w:fill="FFFFFF"/>
        </w:rPr>
        <w:t xml:space="preserve">óvil Servicios Públicos RD y </w:t>
      </w:r>
      <w:r w:rsidR="00A5554B">
        <w:rPr>
          <w:rFonts w:ascii="Times New Roman" w:hAnsi="Times New Roman" w:cs="Times New Roman"/>
          <w:color w:val="000000"/>
          <w:sz w:val="24"/>
          <w:szCs w:val="24"/>
          <w:shd w:val="clear" w:color="auto" w:fill="FFFFFF"/>
        </w:rPr>
        <w:t>colocada en línea a través del P</w:t>
      </w:r>
      <w:r w:rsidRPr="00DC6CF9">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ograma República Digital</w:t>
      </w:r>
      <w:r w:rsidRPr="00DC6CF9">
        <w:rPr>
          <w:rFonts w:ascii="Times New Roman" w:hAnsi="Times New Roman" w:cs="Times New Roman"/>
          <w:color w:val="000000"/>
          <w:sz w:val="24"/>
          <w:szCs w:val="24"/>
          <w:shd w:val="clear" w:color="auto" w:fill="FFFFFF"/>
        </w:rPr>
        <w:t>. Mediante esta aplicación los ciudadanos pueden consultar los servicios que ofrece una gran cantidad de instituciones públicas y presentar sus quejas, reclamaciones y sugerencias sobre la calidad de los servicios recibidos.</w:t>
      </w:r>
    </w:p>
    <w:p w:rsidR="006F52C5" w:rsidRDefault="006F52C5" w:rsidP="0037249C">
      <w:pPr>
        <w:spacing w:line="480" w:lineRule="auto"/>
        <w:jc w:val="both"/>
        <w:rPr>
          <w:rFonts w:ascii="Times New Roman" w:hAnsi="Times New Roman" w:cs="Times New Roman"/>
          <w:color w:val="000000"/>
          <w:sz w:val="24"/>
          <w:szCs w:val="24"/>
          <w:shd w:val="clear" w:color="auto" w:fill="FFFFFF"/>
        </w:rPr>
      </w:pPr>
    </w:p>
    <w:p w:rsidR="00DB0A71" w:rsidRDefault="00DB0A71" w:rsidP="0037249C">
      <w:pPr>
        <w:spacing w:line="480" w:lineRule="auto"/>
        <w:jc w:val="both"/>
        <w:rPr>
          <w:rFonts w:ascii="Times New Roman" w:hAnsi="Times New Roman"/>
          <w:sz w:val="24"/>
          <w:szCs w:val="24"/>
        </w:rPr>
      </w:pPr>
      <w:r>
        <w:rPr>
          <w:rFonts w:ascii="Times New Roman" w:hAnsi="Times New Roman"/>
          <w:sz w:val="24"/>
          <w:szCs w:val="24"/>
          <w:lang w:val="es-MX"/>
        </w:rPr>
        <w:t xml:space="preserve">Asimismo, como forma de contribuir al Objetivo </w:t>
      </w:r>
      <w:r w:rsidRPr="00AF4D46">
        <w:rPr>
          <w:rFonts w:ascii="Times New Roman" w:hAnsi="Times New Roman"/>
          <w:sz w:val="24"/>
          <w:szCs w:val="24"/>
        </w:rPr>
        <w:t xml:space="preserve">Estratégico “Impulsar la </w:t>
      </w:r>
      <w:r w:rsidR="00A5554B">
        <w:rPr>
          <w:rFonts w:ascii="Times New Roman" w:hAnsi="Times New Roman"/>
          <w:sz w:val="24"/>
          <w:szCs w:val="24"/>
        </w:rPr>
        <w:t>I</w:t>
      </w:r>
      <w:r w:rsidRPr="00AF4D46">
        <w:rPr>
          <w:rFonts w:ascii="Times New Roman" w:hAnsi="Times New Roman"/>
          <w:sz w:val="24"/>
          <w:szCs w:val="24"/>
        </w:rPr>
        <w:t xml:space="preserve">mplementación de Modelos de Calidad, los Premios Nacionales a la Calidad, la Innovación, la Gestión Efectiva de la </w:t>
      </w:r>
      <w:r w:rsidR="00A5554B">
        <w:rPr>
          <w:rFonts w:ascii="Times New Roman" w:hAnsi="Times New Roman"/>
          <w:sz w:val="24"/>
          <w:szCs w:val="24"/>
        </w:rPr>
        <w:t>Prestación de los Servicios y la V</w:t>
      </w:r>
      <w:r w:rsidRPr="00AF4D46">
        <w:rPr>
          <w:rFonts w:ascii="Times New Roman" w:hAnsi="Times New Roman"/>
          <w:sz w:val="24"/>
          <w:szCs w:val="24"/>
        </w:rPr>
        <w:t xml:space="preserve">inculación </w:t>
      </w:r>
      <w:r w:rsidR="00A5554B">
        <w:rPr>
          <w:rFonts w:ascii="Times New Roman" w:hAnsi="Times New Roman"/>
          <w:sz w:val="24"/>
          <w:szCs w:val="24"/>
        </w:rPr>
        <w:t>C</w:t>
      </w:r>
      <w:r w:rsidRPr="00AF4D46">
        <w:rPr>
          <w:rFonts w:ascii="Times New Roman" w:hAnsi="Times New Roman"/>
          <w:sz w:val="24"/>
          <w:szCs w:val="24"/>
        </w:rPr>
        <w:t>iudadana en el monitoreo de los mismos”,</w:t>
      </w:r>
      <w:r>
        <w:rPr>
          <w:rFonts w:ascii="Times New Roman" w:hAnsi="Times New Roman"/>
          <w:sz w:val="24"/>
          <w:szCs w:val="24"/>
          <w:lang w:val="es-MX"/>
        </w:rPr>
        <w:t xml:space="preserve"> durante el año 2018 en el </w:t>
      </w:r>
      <w:r>
        <w:rPr>
          <w:rFonts w:ascii="Times New Roman" w:hAnsi="Times New Roman"/>
          <w:sz w:val="24"/>
          <w:szCs w:val="24"/>
        </w:rPr>
        <w:t>marco de la XXI</w:t>
      </w:r>
      <w:r w:rsidRPr="00DB0A71">
        <w:rPr>
          <w:rFonts w:ascii="Times New Roman" w:hAnsi="Times New Roman"/>
          <w:sz w:val="24"/>
          <w:szCs w:val="24"/>
        </w:rPr>
        <w:t xml:space="preserve"> Feria Internacional del Libro Santo Domingo 2018, el 24 de abril se llevó a cabo la puesta en circulación de la Revista de Administración Pública No. 1/2018 sobre La Reforma Municipal en la República Dominicana.  </w:t>
      </w:r>
    </w:p>
    <w:p w:rsidR="00DB0A71" w:rsidRPr="00DB0A71" w:rsidRDefault="00DB0A71" w:rsidP="00DB0A71">
      <w:pPr>
        <w:spacing w:line="480" w:lineRule="auto"/>
        <w:jc w:val="both"/>
        <w:rPr>
          <w:rFonts w:ascii="Times New Roman" w:hAnsi="Times New Roman"/>
          <w:sz w:val="24"/>
          <w:szCs w:val="24"/>
        </w:rPr>
      </w:pPr>
      <w:r w:rsidRPr="00DB0A71">
        <w:rPr>
          <w:rFonts w:ascii="Times New Roman" w:hAnsi="Times New Roman"/>
          <w:sz w:val="24"/>
          <w:szCs w:val="24"/>
        </w:rPr>
        <w:t>La revista contó con articulistas nacionales e internacionales y con diferentes sub-temas relacionados al tema principal de la misma, según detallamos a continuación:</w:t>
      </w:r>
    </w:p>
    <w:tbl>
      <w:tblPr>
        <w:tblStyle w:val="Tabladecuadrcula4-nfasis1"/>
        <w:tblW w:w="8505" w:type="dxa"/>
        <w:tblInd w:w="-289" w:type="dxa"/>
        <w:tblLook w:val="04A0" w:firstRow="1" w:lastRow="0" w:firstColumn="1" w:lastColumn="0" w:noHBand="0" w:noVBand="1"/>
      </w:tblPr>
      <w:tblGrid>
        <w:gridCol w:w="562"/>
        <w:gridCol w:w="2835"/>
        <w:gridCol w:w="2228"/>
        <w:gridCol w:w="2880"/>
      </w:tblGrid>
      <w:tr w:rsidR="00DB0A71" w:rsidRPr="00DB0A71" w:rsidTr="00477BF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b w:val="0"/>
                <w:sz w:val="24"/>
                <w:szCs w:val="20"/>
              </w:rPr>
            </w:pPr>
            <w:bookmarkStart w:id="66" w:name="RANGE!A35:D45"/>
            <w:r w:rsidRPr="00DB0A71">
              <w:rPr>
                <w:rFonts w:ascii="Times New Roman" w:hAnsi="Times New Roman" w:cs="Times New Roman"/>
                <w:b w:val="0"/>
                <w:sz w:val="24"/>
                <w:szCs w:val="20"/>
              </w:rPr>
              <w:t>It</w:t>
            </w:r>
            <w:bookmarkEnd w:id="66"/>
          </w:p>
        </w:tc>
        <w:tc>
          <w:tcPr>
            <w:tcW w:w="2835" w:type="dxa"/>
            <w:noWrap/>
            <w:hideMark/>
          </w:tcPr>
          <w:p w:rsidR="00DB0A71" w:rsidRPr="00DB0A71"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DB0A71">
              <w:rPr>
                <w:rFonts w:ascii="Times New Roman" w:hAnsi="Times New Roman" w:cs="Times New Roman"/>
                <w:b w:val="0"/>
                <w:sz w:val="24"/>
                <w:szCs w:val="20"/>
              </w:rPr>
              <w:t>Temas</w:t>
            </w:r>
          </w:p>
        </w:tc>
        <w:tc>
          <w:tcPr>
            <w:tcW w:w="2228" w:type="dxa"/>
            <w:noWrap/>
            <w:hideMark/>
          </w:tcPr>
          <w:p w:rsidR="00DB0A71" w:rsidRPr="00DB0A71"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DB0A71">
              <w:rPr>
                <w:rFonts w:ascii="Times New Roman" w:hAnsi="Times New Roman" w:cs="Times New Roman"/>
                <w:b w:val="0"/>
                <w:sz w:val="24"/>
                <w:szCs w:val="20"/>
              </w:rPr>
              <w:t>Articulista</w:t>
            </w:r>
          </w:p>
        </w:tc>
        <w:tc>
          <w:tcPr>
            <w:tcW w:w="2880" w:type="dxa"/>
            <w:noWrap/>
            <w:hideMark/>
          </w:tcPr>
          <w:p w:rsidR="00DB0A71" w:rsidRPr="00DB0A71" w:rsidRDefault="00DB0A71" w:rsidP="00483D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DB0A71">
              <w:rPr>
                <w:rFonts w:ascii="Times New Roman" w:hAnsi="Times New Roman" w:cs="Times New Roman"/>
                <w:b w:val="0"/>
                <w:sz w:val="24"/>
                <w:szCs w:val="20"/>
              </w:rPr>
              <w:t>Cargo/Institución</w:t>
            </w:r>
          </w:p>
        </w:tc>
      </w:tr>
      <w:tr w:rsidR="00DB0A71" w:rsidRPr="00DB0A71" w:rsidTr="00477BF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1</w:t>
            </w:r>
          </w:p>
        </w:tc>
        <w:tc>
          <w:tcPr>
            <w:tcW w:w="2835" w:type="dxa"/>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El control fina</w:t>
            </w:r>
            <w:r w:rsidR="00A5554B">
              <w:rPr>
                <w:rFonts w:ascii="Times New Roman" w:hAnsi="Times New Roman" w:cs="Times New Roman"/>
                <w:szCs w:val="20"/>
              </w:rPr>
              <w:t>nciero de las Administraciones L</w:t>
            </w:r>
            <w:r w:rsidRPr="00DB0A71">
              <w:rPr>
                <w:rFonts w:ascii="Times New Roman" w:hAnsi="Times New Roman" w:cs="Times New Roman"/>
                <w:szCs w:val="20"/>
              </w:rPr>
              <w:t xml:space="preserve">ocales </w:t>
            </w:r>
          </w:p>
        </w:tc>
        <w:tc>
          <w:tcPr>
            <w:tcW w:w="2228" w:type="dxa"/>
            <w:noWrap/>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Rafael de Jesús Méndez </w:t>
            </w:r>
          </w:p>
        </w:tc>
        <w:tc>
          <w:tcPr>
            <w:tcW w:w="2880" w:type="dxa"/>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Técnico del Área Integración Financiera Gubernamental y Gobiernos Locales.</w:t>
            </w:r>
          </w:p>
        </w:tc>
      </w:tr>
      <w:tr w:rsidR="00DB0A71" w:rsidRPr="00DB0A71" w:rsidTr="00477BF8">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2</w:t>
            </w:r>
          </w:p>
        </w:tc>
        <w:tc>
          <w:tcPr>
            <w:tcW w:w="2835" w:type="dxa"/>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SISMAP mu</w:t>
            </w:r>
            <w:r w:rsidR="00A5554B">
              <w:rPr>
                <w:rFonts w:ascii="Times New Roman" w:hAnsi="Times New Roman" w:cs="Times New Roman"/>
                <w:szCs w:val="20"/>
              </w:rPr>
              <w:t>nicipal, una oportunidad para</w:t>
            </w:r>
            <w:r w:rsidRPr="00DB0A71">
              <w:rPr>
                <w:rFonts w:ascii="Times New Roman" w:hAnsi="Times New Roman" w:cs="Times New Roman"/>
                <w:szCs w:val="20"/>
              </w:rPr>
              <w:t xml:space="preserve"> mejorar los municipios. </w:t>
            </w:r>
          </w:p>
        </w:tc>
        <w:tc>
          <w:tcPr>
            <w:tcW w:w="2228" w:type="dxa"/>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Manuel Parras Gallardo </w:t>
            </w:r>
          </w:p>
        </w:tc>
        <w:tc>
          <w:tcPr>
            <w:tcW w:w="2880" w:type="dxa"/>
            <w:hideMark/>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Asesor del Ministerio de Administración Pública (MAP) y </w:t>
            </w:r>
            <w:r w:rsidRPr="00DB0A71">
              <w:rPr>
                <w:rFonts w:ascii="Times New Roman" w:hAnsi="Times New Roman" w:cs="Times New Roman"/>
                <w:szCs w:val="20"/>
              </w:rPr>
              <w:lastRenderedPageBreak/>
              <w:t>de la Comisión Presidencial de Reforma Municipal.</w:t>
            </w:r>
          </w:p>
        </w:tc>
      </w:tr>
      <w:tr w:rsidR="00DB0A71" w:rsidRPr="00DB0A71" w:rsidTr="00477BF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lastRenderedPageBreak/>
              <w:t>3</w:t>
            </w:r>
          </w:p>
        </w:tc>
        <w:tc>
          <w:tcPr>
            <w:tcW w:w="2835" w:type="dxa"/>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participación ciudadana en el marco del presupuesto participativo municipal  </w:t>
            </w:r>
          </w:p>
        </w:tc>
        <w:tc>
          <w:tcPr>
            <w:tcW w:w="2228" w:type="dxa"/>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Juan Castillo </w:t>
            </w:r>
          </w:p>
        </w:tc>
        <w:tc>
          <w:tcPr>
            <w:tcW w:w="2880" w:type="dxa"/>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Director Ejecutivo de la Fundación Solidaridad.</w:t>
            </w:r>
          </w:p>
        </w:tc>
      </w:tr>
      <w:tr w:rsidR="00DB0A71" w:rsidRPr="00DB0A71" w:rsidTr="00477BF8">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4</w:t>
            </w:r>
          </w:p>
        </w:tc>
        <w:tc>
          <w:tcPr>
            <w:tcW w:w="2835" w:type="dxa"/>
            <w:hideMark/>
          </w:tcPr>
          <w:p w:rsidR="00DB0A71" w:rsidRPr="00DB0A71" w:rsidRDefault="00DB0A71" w:rsidP="00A5554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Administración </w:t>
            </w:r>
            <w:r w:rsidR="00A5554B">
              <w:rPr>
                <w:rFonts w:ascii="Times New Roman" w:hAnsi="Times New Roman" w:cs="Times New Roman"/>
                <w:szCs w:val="20"/>
              </w:rPr>
              <w:t>L</w:t>
            </w:r>
            <w:r w:rsidRPr="00DB0A71">
              <w:rPr>
                <w:rFonts w:ascii="Times New Roman" w:hAnsi="Times New Roman" w:cs="Times New Roman"/>
                <w:szCs w:val="20"/>
              </w:rPr>
              <w:t xml:space="preserve">ocal en la jurisprudencia del Tribunal Constitucional Dominicana </w:t>
            </w:r>
          </w:p>
        </w:tc>
        <w:tc>
          <w:tcPr>
            <w:tcW w:w="2228" w:type="dxa"/>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Amaury A. Reyes Torres.</w:t>
            </w:r>
          </w:p>
        </w:tc>
        <w:tc>
          <w:tcPr>
            <w:tcW w:w="2880" w:type="dxa"/>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Letrado del Tribunal Constitucional de la Rep. Dom.</w:t>
            </w:r>
          </w:p>
        </w:tc>
      </w:tr>
      <w:tr w:rsidR="00DB0A71" w:rsidRPr="00DB0A71" w:rsidTr="00477BF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5</w:t>
            </w:r>
          </w:p>
        </w:tc>
        <w:tc>
          <w:tcPr>
            <w:tcW w:w="2835" w:type="dxa"/>
            <w:hideMark/>
          </w:tcPr>
          <w:p w:rsidR="00DB0A71" w:rsidRPr="00DB0A71" w:rsidRDefault="00DB0A71" w:rsidP="00A5554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Gestión </w:t>
            </w:r>
            <w:r w:rsidR="00A5554B">
              <w:rPr>
                <w:rFonts w:ascii="Times New Roman" w:hAnsi="Times New Roman" w:cs="Times New Roman"/>
                <w:szCs w:val="20"/>
              </w:rPr>
              <w:t>L</w:t>
            </w:r>
            <w:r w:rsidRPr="00DB0A71">
              <w:rPr>
                <w:rFonts w:ascii="Times New Roman" w:hAnsi="Times New Roman" w:cs="Times New Roman"/>
                <w:szCs w:val="20"/>
              </w:rPr>
              <w:t>ocal en América Latina y el Caribe: consensos supranacionales para un nuevo paradigma urbano y humano.</w:t>
            </w:r>
          </w:p>
        </w:tc>
        <w:tc>
          <w:tcPr>
            <w:tcW w:w="2228" w:type="dxa"/>
            <w:noWrap/>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Alejandro Liberman T. </w:t>
            </w:r>
          </w:p>
        </w:tc>
        <w:tc>
          <w:tcPr>
            <w:tcW w:w="2880" w:type="dxa"/>
            <w:hideMark/>
          </w:tcPr>
          <w:p w:rsidR="00DB0A71" w:rsidRPr="00DB0A71" w:rsidRDefault="00A5554B" w:rsidP="00A5554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Articulista y Consultor I</w:t>
            </w:r>
            <w:r w:rsidR="00DB0A71" w:rsidRPr="00DB0A71">
              <w:rPr>
                <w:rFonts w:ascii="Times New Roman" w:hAnsi="Times New Roman" w:cs="Times New Roman"/>
                <w:szCs w:val="20"/>
              </w:rPr>
              <w:t xml:space="preserve">nternacional, Argentina </w:t>
            </w:r>
          </w:p>
        </w:tc>
      </w:tr>
      <w:tr w:rsidR="00DB0A71" w:rsidRPr="00DB0A71" w:rsidTr="00477BF8">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6</w:t>
            </w:r>
          </w:p>
        </w:tc>
        <w:tc>
          <w:tcPr>
            <w:tcW w:w="2835" w:type="dxa"/>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Bases constit</w:t>
            </w:r>
            <w:r w:rsidR="00A5554B">
              <w:rPr>
                <w:rFonts w:ascii="Times New Roman" w:hAnsi="Times New Roman" w:cs="Times New Roman"/>
                <w:szCs w:val="20"/>
              </w:rPr>
              <w:t>ucionales de la Administración L</w:t>
            </w:r>
            <w:r w:rsidRPr="00DB0A71">
              <w:rPr>
                <w:rFonts w:ascii="Times New Roman" w:hAnsi="Times New Roman" w:cs="Times New Roman"/>
                <w:szCs w:val="20"/>
              </w:rPr>
              <w:t xml:space="preserve">ocal. </w:t>
            </w:r>
          </w:p>
        </w:tc>
        <w:tc>
          <w:tcPr>
            <w:tcW w:w="2228" w:type="dxa"/>
            <w:noWrap/>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Milton Ray Guevara</w:t>
            </w:r>
          </w:p>
        </w:tc>
        <w:tc>
          <w:tcPr>
            <w:tcW w:w="2880" w:type="dxa"/>
            <w:hideMark/>
          </w:tcPr>
          <w:p w:rsidR="00DB0A71" w:rsidRPr="00DB0A71" w:rsidRDefault="00DB0A71" w:rsidP="00483D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Magistrado Presidente del Tribunal Constitucional de la Rep. Dom.</w:t>
            </w:r>
          </w:p>
        </w:tc>
      </w:tr>
      <w:tr w:rsidR="00DB0A71" w:rsidRPr="00DB0A71" w:rsidTr="00477BF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7</w:t>
            </w:r>
          </w:p>
          <w:p w:rsidR="00DB0A71" w:rsidRPr="00DB0A71" w:rsidRDefault="00DB0A71" w:rsidP="00483D00">
            <w:pPr>
              <w:spacing w:after="0" w:line="240" w:lineRule="auto"/>
              <w:jc w:val="center"/>
              <w:rPr>
                <w:rFonts w:ascii="Times New Roman" w:hAnsi="Times New Roman" w:cs="Times New Roman"/>
                <w:szCs w:val="20"/>
              </w:rPr>
            </w:pPr>
          </w:p>
        </w:tc>
        <w:tc>
          <w:tcPr>
            <w:tcW w:w="2835" w:type="dxa"/>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La participación </w:t>
            </w:r>
            <w:r w:rsidR="00A5554B">
              <w:rPr>
                <w:rFonts w:ascii="Times New Roman" w:hAnsi="Times New Roman" w:cs="Times New Roman"/>
                <w:szCs w:val="20"/>
              </w:rPr>
              <w:t>ciudadana en la Administración L</w:t>
            </w:r>
            <w:r w:rsidRPr="00DB0A71">
              <w:rPr>
                <w:rFonts w:ascii="Times New Roman" w:hAnsi="Times New Roman" w:cs="Times New Roman"/>
                <w:szCs w:val="20"/>
              </w:rPr>
              <w:t xml:space="preserve">ocal: hacia el Gobierno Abierto. </w:t>
            </w:r>
          </w:p>
        </w:tc>
        <w:tc>
          <w:tcPr>
            <w:tcW w:w="2228" w:type="dxa"/>
            <w:noWrap/>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Zulima Sánchez Sánchez</w:t>
            </w:r>
          </w:p>
        </w:tc>
        <w:tc>
          <w:tcPr>
            <w:tcW w:w="2880" w:type="dxa"/>
            <w:hideMark/>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Profesora de Derecho Administrativo en la Universidad de Salamanca, España.</w:t>
            </w:r>
          </w:p>
        </w:tc>
      </w:tr>
      <w:tr w:rsidR="00DB0A71" w:rsidRPr="00DB0A71" w:rsidTr="00477BF8">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8</w:t>
            </w:r>
          </w:p>
        </w:tc>
        <w:tc>
          <w:tcPr>
            <w:tcW w:w="2835" w:type="dxa"/>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Servicios públicos locales y prestaciones asistenciales</w:t>
            </w:r>
          </w:p>
        </w:tc>
        <w:tc>
          <w:tcPr>
            <w:tcW w:w="2228" w:type="dxa"/>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Aracelis A. Fernández Estrella.</w:t>
            </w:r>
          </w:p>
        </w:tc>
        <w:tc>
          <w:tcPr>
            <w:tcW w:w="2880" w:type="dxa"/>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Letrada de Adscripción Temporal del Tribunal Constitucional de la Rep. Dom.</w:t>
            </w:r>
          </w:p>
        </w:tc>
      </w:tr>
      <w:tr w:rsidR="00DB0A71" w:rsidRPr="00DB0A71" w:rsidTr="00477BF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9</w:t>
            </w:r>
          </w:p>
        </w:tc>
        <w:tc>
          <w:tcPr>
            <w:tcW w:w="2835" w:type="dxa"/>
            <w:hideMark/>
          </w:tcPr>
          <w:p w:rsidR="00DB0A71" w:rsidRPr="00DB0A71" w:rsidRDefault="00DB0A71" w:rsidP="00483D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Alcance de la Potestad Tributaria en el ámbito local.</w:t>
            </w:r>
          </w:p>
        </w:tc>
        <w:tc>
          <w:tcPr>
            <w:tcW w:w="2228" w:type="dxa"/>
            <w:noWrap/>
            <w:hideMark/>
          </w:tcPr>
          <w:p w:rsidR="00DB0A71" w:rsidRPr="00DB0A71" w:rsidRDefault="00DB0A71" w:rsidP="00483D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Pedro Luis Gago Clérigo.</w:t>
            </w:r>
          </w:p>
        </w:tc>
        <w:tc>
          <w:tcPr>
            <w:tcW w:w="2880" w:type="dxa"/>
          </w:tcPr>
          <w:p w:rsidR="00DB0A71" w:rsidRPr="00DB0A71" w:rsidRDefault="00DB0A71" w:rsidP="00483D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Asesor del Instituto Geográfico Nacional.</w:t>
            </w:r>
          </w:p>
        </w:tc>
      </w:tr>
      <w:tr w:rsidR="00DB0A71" w:rsidRPr="00DB0A71" w:rsidTr="00477BF8">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rsidR="00DB0A71" w:rsidRPr="00DB0A71" w:rsidRDefault="00DB0A71" w:rsidP="00483D00">
            <w:pPr>
              <w:spacing w:after="0" w:line="240" w:lineRule="auto"/>
              <w:jc w:val="center"/>
              <w:rPr>
                <w:rFonts w:ascii="Times New Roman" w:hAnsi="Times New Roman" w:cs="Times New Roman"/>
                <w:szCs w:val="20"/>
              </w:rPr>
            </w:pPr>
            <w:r w:rsidRPr="00DB0A71">
              <w:rPr>
                <w:rFonts w:ascii="Times New Roman" w:hAnsi="Times New Roman" w:cs="Times New Roman"/>
                <w:szCs w:val="20"/>
              </w:rPr>
              <w:t>10</w:t>
            </w:r>
          </w:p>
        </w:tc>
        <w:tc>
          <w:tcPr>
            <w:tcW w:w="2835" w:type="dxa"/>
            <w:hideMark/>
          </w:tcPr>
          <w:p w:rsidR="00DB0A71" w:rsidRPr="00DB0A71" w:rsidRDefault="00DB0A71" w:rsidP="00483D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Políticas de transparencia y control para una gestión municipal de calidad. </w:t>
            </w:r>
          </w:p>
        </w:tc>
        <w:tc>
          <w:tcPr>
            <w:tcW w:w="2228" w:type="dxa"/>
            <w:hideMark/>
          </w:tcPr>
          <w:p w:rsidR="00DB0A71" w:rsidRPr="00DB0A71" w:rsidRDefault="00DB0A71" w:rsidP="00483D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Faustino Collado.</w:t>
            </w:r>
          </w:p>
        </w:tc>
        <w:tc>
          <w:tcPr>
            <w:tcW w:w="2880" w:type="dxa"/>
            <w:hideMark/>
          </w:tcPr>
          <w:p w:rsidR="00DB0A71" w:rsidRPr="00DB0A71" w:rsidRDefault="00DB0A71" w:rsidP="00A5554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DB0A71">
              <w:rPr>
                <w:rFonts w:ascii="Times New Roman" w:hAnsi="Times New Roman" w:cs="Times New Roman"/>
                <w:szCs w:val="20"/>
              </w:rPr>
              <w:t xml:space="preserve">Profesor de </w:t>
            </w:r>
            <w:r w:rsidR="00A5554B">
              <w:rPr>
                <w:rFonts w:ascii="Times New Roman" w:hAnsi="Times New Roman" w:cs="Times New Roman"/>
                <w:szCs w:val="20"/>
              </w:rPr>
              <w:t>G</w:t>
            </w:r>
            <w:r w:rsidRPr="00DB0A71">
              <w:rPr>
                <w:rFonts w:ascii="Times New Roman" w:hAnsi="Times New Roman" w:cs="Times New Roman"/>
                <w:szCs w:val="20"/>
              </w:rPr>
              <w:t xml:space="preserve">rado y </w:t>
            </w:r>
            <w:r w:rsidR="00A5554B">
              <w:rPr>
                <w:rFonts w:ascii="Times New Roman" w:hAnsi="Times New Roman" w:cs="Times New Roman"/>
                <w:szCs w:val="20"/>
              </w:rPr>
              <w:t>P</w:t>
            </w:r>
            <w:r w:rsidRPr="00DB0A71">
              <w:rPr>
                <w:rFonts w:ascii="Times New Roman" w:hAnsi="Times New Roman" w:cs="Times New Roman"/>
                <w:szCs w:val="20"/>
              </w:rPr>
              <w:t>osgrado de la Facultad de Ciencias Económicas y Sociales de la Universidad Autónoma de Santo Domingo (UASD)</w:t>
            </w:r>
          </w:p>
        </w:tc>
      </w:tr>
    </w:tbl>
    <w:p w:rsidR="00DB0A71" w:rsidRPr="00620036" w:rsidRDefault="00DB0A71" w:rsidP="00DB0A71">
      <w:pPr>
        <w:jc w:val="both"/>
        <w:rPr>
          <w:sz w:val="28"/>
          <w:szCs w:val="28"/>
        </w:rPr>
      </w:pPr>
    </w:p>
    <w:p w:rsidR="00FB5DB4" w:rsidRPr="009C0B1B" w:rsidRDefault="00603900" w:rsidP="00FB5DB4">
      <w:pPr>
        <w:shd w:val="clear" w:color="auto" w:fill="FFFFFF"/>
        <w:spacing w:after="0" w:line="480" w:lineRule="auto"/>
        <w:ind w:right="150"/>
        <w:jc w:val="both"/>
        <w:rPr>
          <w:rFonts w:ascii="Times New Roman" w:eastAsiaTheme="minorEastAsia" w:hAnsi="Times New Roman" w:cs="Times New Roman"/>
          <w:bCs/>
          <w:sz w:val="24"/>
          <w:szCs w:val="24"/>
        </w:rPr>
      </w:pPr>
      <w:r w:rsidRPr="009C0B1B">
        <w:rPr>
          <w:rFonts w:ascii="Times New Roman" w:eastAsiaTheme="minorEastAsia" w:hAnsi="Times New Roman" w:cs="Times New Roman"/>
          <w:bCs/>
          <w:sz w:val="24"/>
          <w:szCs w:val="24"/>
        </w:rPr>
        <w:t>En el marco de la recién pasada XX</w:t>
      </w:r>
      <w:r w:rsidR="009C0B1B" w:rsidRPr="009C0B1B">
        <w:rPr>
          <w:rFonts w:ascii="Times New Roman" w:eastAsiaTheme="minorEastAsia" w:hAnsi="Times New Roman" w:cs="Times New Roman"/>
          <w:bCs/>
          <w:sz w:val="24"/>
          <w:szCs w:val="24"/>
        </w:rPr>
        <w:t>I</w:t>
      </w:r>
      <w:r w:rsidRPr="009C0B1B">
        <w:rPr>
          <w:rFonts w:ascii="Times New Roman" w:eastAsiaTheme="minorEastAsia" w:hAnsi="Times New Roman" w:cs="Times New Roman"/>
          <w:bCs/>
          <w:sz w:val="24"/>
          <w:szCs w:val="24"/>
        </w:rPr>
        <w:t xml:space="preserve"> Feria Internacional del Libro 201</w:t>
      </w:r>
      <w:r w:rsidR="009C0B1B" w:rsidRPr="009C0B1B">
        <w:rPr>
          <w:rFonts w:ascii="Times New Roman" w:eastAsiaTheme="minorEastAsia" w:hAnsi="Times New Roman" w:cs="Times New Roman"/>
          <w:bCs/>
          <w:sz w:val="24"/>
          <w:szCs w:val="24"/>
        </w:rPr>
        <w:t xml:space="preserve">8 </w:t>
      </w:r>
      <w:r w:rsidR="009C0B1B" w:rsidRPr="009C0B1B">
        <w:rPr>
          <w:rFonts w:ascii="Times New Roman" w:hAnsi="Times New Roman" w:cs="Times New Roman"/>
          <w:color w:val="000000" w:themeColor="text1"/>
          <w:sz w:val="24"/>
          <w:szCs w:val="24"/>
        </w:rPr>
        <w:t>estuvo a la República de Guatemala como país invitado</w:t>
      </w:r>
      <w:r w:rsidRPr="009C0B1B">
        <w:rPr>
          <w:rFonts w:ascii="Times New Roman" w:eastAsiaTheme="minorEastAsia" w:hAnsi="Times New Roman" w:cs="Times New Roman"/>
          <w:bCs/>
          <w:sz w:val="24"/>
          <w:szCs w:val="24"/>
        </w:rPr>
        <w:t xml:space="preserve">, dedicada al </w:t>
      </w:r>
      <w:r w:rsidR="009C0B1B" w:rsidRPr="009C0B1B">
        <w:rPr>
          <w:rFonts w:ascii="Times New Roman" w:hAnsi="Times New Roman" w:cs="Times New Roman"/>
          <w:color w:val="000000" w:themeColor="text1"/>
          <w:sz w:val="24"/>
          <w:szCs w:val="24"/>
        </w:rPr>
        <w:t xml:space="preserve">gran Escritor y Poeta Dominicano </w:t>
      </w:r>
      <w:r w:rsidR="009C0B1B" w:rsidRPr="009C0B1B">
        <w:rPr>
          <w:rFonts w:ascii="Times New Roman" w:hAnsi="Times New Roman" w:cs="Times New Roman"/>
          <w:b/>
          <w:color w:val="000000" w:themeColor="text1"/>
          <w:sz w:val="24"/>
          <w:szCs w:val="24"/>
        </w:rPr>
        <w:t>Lupo Hernández Rueda</w:t>
      </w:r>
      <w:r w:rsidR="009C0B1B" w:rsidRPr="009C0B1B">
        <w:rPr>
          <w:rFonts w:ascii="Times New Roman" w:hAnsi="Times New Roman" w:cs="Times New Roman"/>
          <w:color w:val="000000" w:themeColor="text1"/>
          <w:sz w:val="24"/>
          <w:szCs w:val="24"/>
        </w:rPr>
        <w:t xml:space="preserve"> y un homenaje especial al Poeta </w:t>
      </w:r>
      <w:r w:rsidR="009C0B1B" w:rsidRPr="009C0B1B">
        <w:rPr>
          <w:rFonts w:ascii="Times New Roman" w:hAnsi="Times New Roman" w:cs="Times New Roman"/>
          <w:b/>
          <w:color w:val="000000" w:themeColor="text1"/>
          <w:sz w:val="24"/>
          <w:szCs w:val="24"/>
        </w:rPr>
        <w:t>Juan Antonio Alix.</w:t>
      </w:r>
      <w:r w:rsidR="00FB5DB4" w:rsidRPr="009C0B1B">
        <w:rPr>
          <w:rFonts w:ascii="Times New Roman" w:eastAsiaTheme="minorEastAsia" w:hAnsi="Times New Roman" w:cs="Times New Roman"/>
          <w:bCs/>
          <w:sz w:val="24"/>
          <w:szCs w:val="24"/>
        </w:rPr>
        <w:t xml:space="preserve">, </w:t>
      </w:r>
      <w:r w:rsidRPr="009C0B1B">
        <w:rPr>
          <w:rFonts w:ascii="Times New Roman" w:eastAsiaTheme="minorEastAsia" w:hAnsi="Times New Roman" w:cs="Times New Roman"/>
          <w:bCs/>
          <w:sz w:val="24"/>
          <w:szCs w:val="24"/>
        </w:rPr>
        <w:t xml:space="preserve">el Ministerio </w:t>
      </w:r>
      <w:r w:rsidR="009C0B1B" w:rsidRPr="009C0B1B">
        <w:rPr>
          <w:rFonts w:ascii="Times New Roman" w:eastAsiaTheme="minorEastAsia" w:hAnsi="Times New Roman" w:cs="Times New Roman"/>
          <w:bCs/>
          <w:sz w:val="24"/>
          <w:szCs w:val="24"/>
          <w:lang w:eastAsia="es-DO"/>
        </w:rPr>
        <w:t>llevó a cabo dos (2) actividades,  en primer lugar la puesta en circulación de la nueva Revista  sobre  Reforma Municipal en la R</w:t>
      </w:r>
      <w:r w:rsidR="00A5554B">
        <w:rPr>
          <w:rFonts w:ascii="Times New Roman" w:eastAsiaTheme="minorEastAsia" w:hAnsi="Times New Roman" w:cs="Times New Roman"/>
          <w:bCs/>
          <w:sz w:val="24"/>
          <w:szCs w:val="24"/>
          <w:lang w:eastAsia="es-DO"/>
        </w:rPr>
        <w:t xml:space="preserve">epública Dominicana; N1, Vol. 1 y una </w:t>
      </w:r>
      <w:r w:rsidR="009C0B1B" w:rsidRPr="009C0B1B">
        <w:rPr>
          <w:rFonts w:ascii="Times New Roman" w:eastAsiaTheme="minorEastAsia" w:hAnsi="Times New Roman" w:cs="Times New Roman"/>
          <w:bCs/>
          <w:sz w:val="24"/>
          <w:szCs w:val="24"/>
          <w:lang w:eastAsia="es-DO"/>
        </w:rPr>
        <w:t xml:space="preserve">importante conferencia con el título: </w:t>
      </w:r>
      <w:r w:rsidR="00A5554B">
        <w:rPr>
          <w:rFonts w:ascii="Times New Roman" w:eastAsiaTheme="minorEastAsia" w:hAnsi="Times New Roman" w:cs="Times New Roman"/>
          <w:bCs/>
          <w:sz w:val="24"/>
          <w:szCs w:val="24"/>
          <w:lang w:eastAsia="es-DO"/>
        </w:rPr>
        <w:t>“</w:t>
      </w:r>
      <w:r w:rsidR="009C0B1B" w:rsidRPr="009C0B1B">
        <w:rPr>
          <w:rFonts w:ascii="Times New Roman" w:eastAsiaTheme="minorEastAsia" w:hAnsi="Times New Roman" w:cs="Times New Roman"/>
          <w:bCs/>
          <w:sz w:val="24"/>
          <w:szCs w:val="24"/>
          <w:lang w:eastAsia="es-DO"/>
        </w:rPr>
        <w:t>Evolución y Perspectivas del Servicio Civil en Guatemala</w:t>
      </w:r>
      <w:r w:rsidR="00A5554B">
        <w:rPr>
          <w:rFonts w:ascii="Times New Roman" w:eastAsiaTheme="minorEastAsia" w:hAnsi="Times New Roman" w:cs="Times New Roman"/>
          <w:bCs/>
          <w:sz w:val="24"/>
          <w:szCs w:val="24"/>
          <w:lang w:eastAsia="es-DO"/>
        </w:rPr>
        <w:t>”</w:t>
      </w:r>
      <w:r w:rsidR="009C0B1B" w:rsidRPr="009C0B1B">
        <w:rPr>
          <w:rFonts w:ascii="Times New Roman" w:eastAsiaTheme="minorEastAsia" w:hAnsi="Times New Roman" w:cs="Times New Roman"/>
          <w:bCs/>
          <w:sz w:val="24"/>
          <w:szCs w:val="24"/>
          <w:lang w:eastAsia="es-DO"/>
        </w:rPr>
        <w:t xml:space="preserve">, a cargo del </w:t>
      </w:r>
      <w:r w:rsidR="009C0B1B" w:rsidRPr="00A5554B">
        <w:rPr>
          <w:rFonts w:ascii="Times New Roman" w:eastAsiaTheme="minorEastAsia" w:hAnsi="Times New Roman" w:cs="Times New Roman"/>
          <w:b/>
          <w:bCs/>
          <w:sz w:val="24"/>
          <w:szCs w:val="24"/>
          <w:lang w:eastAsia="es-DO"/>
        </w:rPr>
        <w:t>Sr. Oscar</w:t>
      </w:r>
      <w:r w:rsidR="009C0B1B" w:rsidRPr="009C0B1B">
        <w:rPr>
          <w:rFonts w:ascii="Times New Roman" w:eastAsiaTheme="minorEastAsia" w:hAnsi="Times New Roman" w:cs="Times New Roman"/>
          <w:bCs/>
          <w:sz w:val="24"/>
          <w:szCs w:val="24"/>
          <w:lang w:eastAsia="es-DO"/>
        </w:rPr>
        <w:t xml:space="preserve"> </w:t>
      </w:r>
      <w:r w:rsidR="009C0B1B" w:rsidRPr="00A5554B">
        <w:rPr>
          <w:rFonts w:ascii="Times New Roman" w:eastAsiaTheme="minorEastAsia" w:hAnsi="Times New Roman" w:cs="Times New Roman"/>
          <w:b/>
          <w:bCs/>
          <w:sz w:val="24"/>
          <w:szCs w:val="24"/>
          <w:lang w:eastAsia="es-DO"/>
        </w:rPr>
        <w:t>Leonel Galindo Galindo</w:t>
      </w:r>
      <w:r w:rsidR="009C0B1B" w:rsidRPr="009C0B1B">
        <w:rPr>
          <w:rFonts w:ascii="Times New Roman" w:eastAsiaTheme="minorEastAsia" w:hAnsi="Times New Roman" w:cs="Times New Roman"/>
          <w:bCs/>
          <w:sz w:val="24"/>
          <w:szCs w:val="24"/>
          <w:lang w:eastAsia="es-DO"/>
        </w:rPr>
        <w:t xml:space="preserve"> Subdirector de la Oficina  Nacional de Servicio Civil de Guatemala, </w:t>
      </w:r>
      <w:r w:rsidR="00A5554B">
        <w:rPr>
          <w:rFonts w:ascii="Times New Roman" w:eastAsiaTheme="minorEastAsia" w:hAnsi="Times New Roman" w:cs="Times New Roman"/>
          <w:bCs/>
          <w:sz w:val="24"/>
          <w:szCs w:val="24"/>
          <w:lang w:eastAsia="es-DO"/>
        </w:rPr>
        <w:t xml:space="preserve">como </w:t>
      </w:r>
      <w:r w:rsidR="009C0B1B" w:rsidRPr="009C0B1B">
        <w:rPr>
          <w:rFonts w:ascii="Times New Roman" w:eastAsiaTheme="minorEastAsia" w:hAnsi="Times New Roman" w:cs="Times New Roman"/>
          <w:bCs/>
          <w:sz w:val="24"/>
          <w:szCs w:val="24"/>
          <w:lang w:eastAsia="es-DO"/>
        </w:rPr>
        <w:t xml:space="preserve">segunda actividad </w:t>
      </w:r>
      <w:r w:rsidR="00A5554B">
        <w:rPr>
          <w:rFonts w:ascii="Times New Roman" w:eastAsiaTheme="minorEastAsia" w:hAnsi="Times New Roman" w:cs="Times New Roman"/>
          <w:bCs/>
          <w:sz w:val="24"/>
          <w:szCs w:val="24"/>
          <w:lang w:eastAsia="es-DO"/>
        </w:rPr>
        <w:t xml:space="preserve">relanzamos </w:t>
      </w:r>
      <w:r w:rsidR="009C0B1B" w:rsidRPr="009C0B1B">
        <w:rPr>
          <w:rFonts w:ascii="Times New Roman" w:eastAsiaTheme="minorEastAsia" w:hAnsi="Times New Roman" w:cs="Times New Roman"/>
          <w:bCs/>
          <w:sz w:val="24"/>
          <w:szCs w:val="24"/>
          <w:lang w:eastAsia="es-DO"/>
        </w:rPr>
        <w:t xml:space="preserve">dos obras escritas por </w:t>
      </w:r>
      <w:r w:rsidR="009C0B1B" w:rsidRPr="009C0B1B">
        <w:rPr>
          <w:rFonts w:ascii="Times New Roman" w:eastAsiaTheme="minorEastAsia" w:hAnsi="Times New Roman" w:cs="Times New Roman"/>
          <w:bCs/>
          <w:sz w:val="24"/>
          <w:szCs w:val="24"/>
          <w:lang w:eastAsia="es-DO"/>
        </w:rPr>
        <w:lastRenderedPageBreak/>
        <w:t xml:space="preserve">los Próceres de la Administración Pública Dominicana, bajo los títulos: </w:t>
      </w:r>
      <w:r w:rsidR="009C0B1B" w:rsidRPr="00A5554B">
        <w:rPr>
          <w:rFonts w:ascii="Times New Roman" w:eastAsiaTheme="minorEastAsia" w:hAnsi="Times New Roman" w:cs="Times New Roman"/>
          <w:b/>
          <w:bCs/>
          <w:sz w:val="24"/>
          <w:szCs w:val="24"/>
          <w:lang w:eastAsia="es-DO"/>
        </w:rPr>
        <w:t>Sinopsis de las Reformas Constitucionales</w:t>
      </w:r>
      <w:r w:rsidR="009C0B1B" w:rsidRPr="009C0B1B">
        <w:rPr>
          <w:rFonts w:ascii="Times New Roman" w:eastAsiaTheme="minorEastAsia" w:hAnsi="Times New Roman" w:cs="Times New Roman"/>
          <w:bCs/>
          <w:sz w:val="24"/>
          <w:szCs w:val="24"/>
          <w:lang w:eastAsia="es-DO"/>
        </w:rPr>
        <w:t xml:space="preserve"> de la autoría del </w:t>
      </w:r>
      <w:r w:rsidR="009C0B1B" w:rsidRPr="00A5554B">
        <w:rPr>
          <w:rFonts w:ascii="Times New Roman" w:eastAsiaTheme="minorEastAsia" w:hAnsi="Times New Roman" w:cs="Times New Roman"/>
          <w:b/>
          <w:bCs/>
          <w:sz w:val="24"/>
          <w:szCs w:val="24"/>
          <w:lang w:eastAsia="es-DO"/>
        </w:rPr>
        <w:t>Dr. Raymundo Amaro Guzmán</w:t>
      </w:r>
      <w:r w:rsidR="009C0B1B" w:rsidRPr="009C0B1B">
        <w:rPr>
          <w:rFonts w:ascii="Times New Roman" w:eastAsiaTheme="minorEastAsia" w:hAnsi="Times New Roman" w:cs="Times New Roman"/>
          <w:bCs/>
          <w:sz w:val="24"/>
          <w:szCs w:val="24"/>
          <w:lang w:eastAsia="es-DO"/>
        </w:rPr>
        <w:t xml:space="preserve">  y </w:t>
      </w:r>
      <w:r w:rsidR="009C0B1B" w:rsidRPr="00A5554B">
        <w:rPr>
          <w:rFonts w:ascii="Times New Roman" w:eastAsiaTheme="minorEastAsia" w:hAnsi="Times New Roman" w:cs="Times New Roman"/>
          <w:b/>
          <w:bCs/>
          <w:sz w:val="24"/>
          <w:szCs w:val="24"/>
          <w:lang w:eastAsia="es-DO"/>
        </w:rPr>
        <w:t>Trabajo en Equipo en la Administración Moderna</w:t>
      </w:r>
      <w:r w:rsidR="009C0B1B" w:rsidRPr="009C0B1B">
        <w:rPr>
          <w:rFonts w:ascii="Times New Roman" w:eastAsiaTheme="minorEastAsia" w:hAnsi="Times New Roman" w:cs="Times New Roman"/>
          <w:bCs/>
          <w:sz w:val="24"/>
          <w:szCs w:val="24"/>
          <w:lang w:eastAsia="es-DO"/>
        </w:rPr>
        <w:t xml:space="preserve"> por el </w:t>
      </w:r>
      <w:r w:rsidR="00A5554B">
        <w:rPr>
          <w:rFonts w:ascii="Times New Roman" w:eastAsiaTheme="minorEastAsia" w:hAnsi="Times New Roman" w:cs="Times New Roman"/>
          <w:b/>
          <w:bCs/>
          <w:sz w:val="24"/>
          <w:szCs w:val="24"/>
          <w:lang w:eastAsia="es-DO"/>
        </w:rPr>
        <w:t>Dr. Víctor Melitón Rodríguez</w:t>
      </w:r>
      <w:r w:rsidRPr="009C0B1B">
        <w:rPr>
          <w:rFonts w:ascii="Times New Roman" w:eastAsiaTheme="minorEastAsia" w:hAnsi="Times New Roman" w:cs="Times New Roman"/>
          <w:bCs/>
          <w:sz w:val="24"/>
          <w:szCs w:val="24"/>
        </w:rPr>
        <w:t>.</w:t>
      </w:r>
    </w:p>
    <w:p w:rsidR="00AD7BA8" w:rsidRDefault="00AD7BA8" w:rsidP="00FB5DB4">
      <w:pPr>
        <w:shd w:val="clear" w:color="auto" w:fill="FFFFFF"/>
        <w:spacing w:after="0" w:line="480" w:lineRule="auto"/>
        <w:ind w:right="150"/>
        <w:jc w:val="both"/>
        <w:rPr>
          <w:rFonts w:eastAsiaTheme="minorEastAsia"/>
          <w:bCs/>
          <w:szCs w:val="28"/>
        </w:rPr>
      </w:pPr>
    </w:p>
    <w:p w:rsidR="00AD7BA8" w:rsidRPr="00AD7BA8" w:rsidRDefault="00AD7BA8" w:rsidP="00AD7BA8">
      <w:pPr>
        <w:spacing w:line="480" w:lineRule="auto"/>
        <w:jc w:val="both"/>
        <w:rPr>
          <w:rFonts w:ascii="Times New Roman" w:hAnsi="Times New Roman" w:cs="Times New Roman"/>
          <w:color w:val="000000" w:themeColor="text1"/>
          <w:sz w:val="24"/>
          <w:szCs w:val="28"/>
        </w:rPr>
      </w:pPr>
      <w:r w:rsidRPr="00AD7BA8">
        <w:rPr>
          <w:rFonts w:ascii="Times New Roman" w:hAnsi="Times New Roman" w:cs="Times New Roman"/>
          <w:color w:val="000000" w:themeColor="text1"/>
          <w:sz w:val="24"/>
          <w:szCs w:val="28"/>
        </w:rPr>
        <w:t>Durante el desarrollo de la feria en el Stand del MAP, se donaron a servidores públicos,</w:t>
      </w:r>
      <w:r w:rsidR="00A5554B">
        <w:rPr>
          <w:rFonts w:ascii="Times New Roman" w:hAnsi="Times New Roman" w:cs="Times New Roman"/>
          <w:color w:val="000000" w:themeColor="text1"/>
          <w:sz w:val="24"/>
          <w:szCs w:val="28"/>
        </w:rPr>
        <w:t xml:space="preserve"> estudiantes universitarios de A</w:t>
      </w:r>
      <w:r w:rsidRPr="00AD7BA8">
        <w:rPr>
          <w:rFonts w:ascii="Times New Roman" w:hAnsi="Times New Roman" w:cs="Times New Roman"/>
          <w:color w:val="000000" w:themeColor="text1"/>
          <w:sz w:val="24"/>
          <w:szCs w:val="28"/>
        </w:rPr>
        <w:t xml:space="preserve">dministración </w:t>
      </w:r>
      <w:r w:rsidR="00A5554B">
        <w:rPr>
          <w:rFonts w:ascii="Times New Roman" w:hAnsi="Times New Roman" w:cs="Times New Roman"/>
          <w:color w:val="000000" w:themeColor="text1"/>
          <w:sz w:val="24"/>
          <w:szCs w:val="28"/>
        </w:rPr>
        <w:t>P</w:t>
      </w:r>
      <w:r w:rsidRPr="00AD7BA8">
        <w:rPr>
          <w:rFonts w:ascii="Times New Roman" w:hAnsi="Times New Roman" w:cs="Times New Roman"/>
          <w:color w:val="000000" w:themeColor="text1"/>
          <w:sz w:val="24"/>
          <w:szCs w:val="28"/>
        </w:rPr>
        <w:t>ública, derecho e investigadores de la gestión del Estado, cientos de materiales bibliográficos, Bro</w:t>
      </w:r>
      <w:r w:rsidR="00283F0F">
        <w:rPr>
          <w:rFonts w:ascii="Times New Roman" w:hAnsi="Times New Roman" w:cs="Times New Roman"/>
          <w:color w:val="000000" w:themeColor="text1"/>
          <w:sz w:val="24"/>
          <w:szCs w:val="28"/>
        </w:rPr>
        <w:t>c</w:t>
      </w:r>
      <w:r w:rsidRPr="00AD7BA8">
        <w:rPr>
          <w:rFonts w:ascii="Times New Roman" w:hAnsi="Times New Roman" w:cs="Times New Roman"/>
          <w:color w:val="000000" w:themeColor="text1"/>
          <w:sz w:val="24"/>
          <w:szCs w:val="28"/>
        </w:rPr>
        <w:t>hure</w:t>
      </w:r>
      <w:r w:rsidR="00A5554B">
        <w:rPr>
          <w:rFonts w:ascii="Times New Roman" w:hAnsi="Times New Roman" w:cs="Times New Roman"/>
          <w:color w:val="000000" w:themeColor="text1"/>
          <w:sz w:val="24"/>
          <w:szCs w:val="28"/>
        </w:rPr>
        <w:t>s</w:t>
      </w:r>
      <w:r w:rsidRPr="00AD7BA8">
        <w:rPr>
          <w:rFonts w:ascii="Times New Roman" w:hAnsi="Times New Roman" w:cs="Times New Roman"/>
          <w:color w:val="000000" w:themeColor="text1"/>
          <w:sz w:val="24"/>
          <w:szCs w:val="28"/>
        </w:rPr>
        <w:t xml:space="preserve"> entre ellos la Ley 107-13 Sobre los Derechos de las Personas en sus Relaciones con la Administración y de los Procedimiento Administrativo, así como otros títulos que se menciona a continuación:</w:t>
      </w:r>
    </w:p>
    <w:p w:rsidR="00D3643E" w:rsidRPr="00D3643E" w:rsidRDefault="00D3643E"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bookmarkStart w:id="67" w:name="_Toc500423251"/>
      <w:bookmarkStart w:id="68" w:name="_Toc500486508"/>
      <w:r w:rsidRPr="00D3643E">
        <w:rPr>
          <w:rFonts w:ascii="Times New Roman" w:eastAsiaTheme="minorEastAsia" w:hAnsi="Times New Roman" w:cs="Times New Roman"/>
          <w:b/>
          <w:bCs/>
          <w:sz w:val="24"/>
          <w:szCs w:val="24"/>
          <w:lang w:val="es-DO" w:eastAsia="es-DO"/>
        </w:rPr>
        <w:t>Compendio de Normas sobre la Profesionalización</w:t>
      </w:r>
      <w:r w:rsidRPr="00D3643E">
        <w:rPr>
          <w:rFonts w:ascii="Times New Roman" w:eastAsiaTheme="minorEastAsia" w:hAnsi="Times New Roman" w:cs="Times New Roman"/>
          <w:bCs/>
          <w:sz w:val="24"/>
          <w:szCs w:val="24"/>
          <w:lang w:val="es-DO" w:eastAsia="es-DO"/>
        </w:rPr>
        <w:t>…  (250 ejemplares).</w:t>
      </w:r>
    </w:p>
    <w:p w:rsidR="00D3643E" w:rsidRPr="00D3643E" w:rsidRDefault="00D3643E"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r w:rsidRPr="00D3643E">
        <w:rPr>
          <w:rFonts w:ascii="Times New Roman" w:eastAsiaTheme="minorEastAsia" w:hAnsi="Times New Roman" w:cs="Times New Roman"/>
          <w:b/>
          <w:bCs/>
          <w:sz w:val="24"/>
          <w:szCs w:val="24"/>
          <w:lang w:val="es-DO" w:eastAsia="es-DO"/>
        </w:rPr>
        <w:t>Régimen Jurídico y Profesionalización de la Función Pública</w:t>
      </w:r>
      <w:r w:rsidRPr="00D3643E">
        <w:rPr>
          <w:rFonts w:ascii="Times New Roman" w:eastAsiaTheme="minorEastAsia" w:hAnsi="Times New Roman" w:cs="Times New Roman"/>
          <w:bCs/>
          <w:sz w:val="24"/>
          <w:szCs w:val="24"/>
          <w:lang w:val="es-DO" w:eastAsia="es-DO"/>
        </w:rPr>
        <w:t xml:space="preserve"> (80 ejemplares).</w:t>
      </w:r>
    </w:p>
    <w:p w:rsidR="00D3643E" w:rsidRPr="00D3643E" w:rsidRDefault="00A5554B"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r>
        <w:rPr>
          <w:rFonts w:ascii="Times New Roman" w:eastAsiaTheme="minorEastAsia" w:hAnsi="Times New Roman" w:cs="Times New Roman"/>
          <w:b/>
          <w:bCs/>
          <w:sz w:val="24"/>
          <w:szCs w:val="24"/>
          <w:lang w:val="es-DO" w:eastAsia="es-DO"/>
        </w:rPr>
        <w:t>Ley No.107-13 s</w:t>
      </w:r>
      <w:r w:rsidR="00D3643E" w:rsidRPr="00D3643E">
        <w:rPr>
          <w:rFonts w:ascii="Times New Roman" w:eastAsiaTheme="minorEastAsia" w:hAnsi="Times New Roman" w:cs="Times New Roman"/>
          <w:b/>
          <w:bCs/>
          <w:sz w:val="24"/>
          <w:szCs w:val="24"/>
          <w:lang w:val="es-DO" w:eastAsia="es-DO"/>
        </w:rPr>
        <w:t>obre los derechos de las personas en</w:t>
      </w:r>
      <w:r w:rsidR="00D3643E" w:rsidRPr="00D3643E">
        <w:rPr>
          <w:rFonts w:ascii="Times New Roman" w:eastAsiaTheme="minorEastAsia" w:hAnsi="Times New Roman" w:cs="Times New Roman"/>
          <w:bCs/>
          <w:sz w:val="24"/>
          <w:szCs w:val="24"/>
          <w:lang w:val="es-DO" w:eastAsia="es-DO"/>
        </w:rPr>
        <w:t>… (130 Ejemplares).</w:t>
      </w:r>
    </w:p>
    <w:p w:rsidR="00D3643E" w:rsidRPr="00D3643E" w:rsidRDefault="00D3643E"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r w:rsidRPr="00D3643E">
        <w:rPr>
          <w:rFonts w:ascii="Times New Roman" w:eastAsiaTheme="minorEastAsia" w:hAnsi="Times New Roman" w:cs="Times New Roman"/>
          <w:b/>
          <w:bCs/>
          <w:sz w:val="24"/>
          <w:szCs w:val="24"/>
          <w:lang w:val="es-DO" w:eastAsia="es-DO"/>
        </w:rPr>
        <w:t>Guías CAF</w:t>
      </w:r>
      <w:r w:rsidRPr="00D3643E">
        <w:rPr>
          <w:rFonts w:ascii="Times New Roman" w:eastAsiaTheme="minorEastAsia" w:hAnsi="Times New Roman" w:cs="Times New Roman"/>
          <w:bCs/>
          <w:sz w:val="24"/>
          <w:szCs w:val="24"/>
          <w:lang w:val="es-DO" w:eastAsia="es-DO"/>
        </w:rPr>
        <w:t xml:space="preserve"> (10 Ejemplares)</w:t>
      </w:r>
    </w:p>
    <w:p w:rsidR="00D3643E" w:rsidRPr="00D3643E" w:rsidRDefault="00D3643E"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r w:rsidRPr="00D3643E">
        <w:rPr>
          <w:rFonts w:ascii="Times New Roman" w:eastAsiaTheme="minorEastAsia" w:hAnsi="Times New Roman" w:cs="Times New Roman"/>
          <w:b/>
          <w:bCs/>
          <w:sz w:val="24"/>
          <w:szCs w:val="24"/>
          <w:lang w:val="es-DO" w:eastAsia="es-DO"/>
        </w:rPr>
        <w:t>Trabajo en Equipo en la Administración Moderna</w:t>
      </w:r>
      <w:r w:rsidRPr="00D3643E">
        <w:rPr>
          <w:rFonts w:ascii="Times New Roman" w:eastAsiaTheme="minorEastAsia" w:hAnsi="Times New Roman" w:cs="Times New Roman"/>
          <w:bCs/>
          <w:sz w:val="24"/>
          <w:szCs w:val="24"/>
          <w:lang w:val="es-DO" w:eastAsia="es-DO"/>
        </w:rPr>
        <w:t xml:space="preserve"> (40 Ejemplares)</w:t>
      </w:r>
    </w:p>
    <w:p w:rsidR="00D3643E" w:rsidRPr="00D3643E" w:rsidRDefault="00A5554B" w:rsidP="0016670D">
      <w:pPr>
        <w:pStyle w:val="Sinespaciado"/>
        <w:numPr>
          <w:ilvl w:val="0"/>
          <w:numId w:val="58"/>
        </w:numPr>
        <w:spacing w:line="480" w:lineRule="auto"/>
        <w:jc w:val="both"/>
        <w:rPr>
          <w:rFonts w:ascii="Times New Roman" w:eastAsiaTheme="minorEastAsia" w:hAnsi="Times New Roman" w:cs="Times New Roman"/>
          <w:bCs/>
          <w:sz w:val="24"/>
          <w:szCs w:val="24"/>
          <w:lang w:val="es-DO" w:eastAsia="es-DO"/>
        </w:rPr>
      </w:pPr>
      <w:r>
        <w:rPr>
          <w:rFonts w:ascii="Times New Roman" w:eastAsiaTheme="minorEastAsia" w:hAnsi="Times New Roman" w:cs="Times New Roman"/>
          <w:b/>
          <w:bCs/>
          <w:sz w:val="24"/>
          <w:szCs w:val="24"/>
          <w:lang w:val="es-DO" w:eastAsia="es-DO"/>
        </w:rPr>
        <w:t>Gobernanza para R</w:t>
      </w:r>
      <w:r w:rsidR="00D3643E" w:rsidRPr="00D3643E">
        <w:rPr>
          <w:rFonts w:ascii="Times New Roman" w:eastAsiaTheme="minorEastAsia" w:hAnsi="Times New Roman" w:cs="Times New Roman"/>
          <w:b/>
          <w:bCs/>
          <w:sz w:val="24"/>
          <w:szCs w:val="24"/>
          <w:lang w:val="es-DO" w:eastAsia="es-DO"/>
        </w:rPr>
        <w:t>esultado de la Administración Pública</w:t>
      </w:r>
      <w:r w:rsidR="00D3643E" w:rsidRPr="00D3643E">
        <w:rPr>
          <w:rFonts w:ascii="Times New Roman" w:eastAsiaTheme="minorEastAsia" w:hAnsi="Times New Roman" w:cs="Times New Roman"/>
          <w:bCs/>
          <w:sz w:val="24"/>
          <w:szCs w:val="24"/>
          <w:lang w:val="es-DO" w:eastAsia="es-DO"/>
        </w:rPr>
        <w:t xml:space="preserve"> (20 ejemplares)</w:t>
      </w:r>
    </w:p>
    <w:p w:rsidR="00D3643E" w:rsidRPr="00D3643E" w:rsidRDefault="00D3643E" w:rsidP="0016670D">
      <w:pPr>
        <w:pStyle w:val="Prrafodelista"/>
        <w:numPr>
          <w:ilvl w:val="0"/>
          <w:numId w:val="58"/>
        </w:numPr>
        <w:spacing w:line="480" w:lineRule="auto"/>
        <w:rPr>
          <w:rFonts w:ascii="Times New Roman" w:eastAsiaTheme="minorEastAsia" w:hAnsi="Times New Roman"/>
          <w:bCs/>
          <w:szCs w:val="24"/>
          <w:lang w:eastAsia="es-DO"/>
        </w:rPr>
      </w:pPr>
      <w:r w:rsidRPr="00D3643E">
        <w:rPr>
          <w:rFonts w:ascii="Times New Roman" w:eastAsiaTheme="minorEastAsia" w:hAnsi="Times New Roman"/>
          <w:b/>
          <w:bCs/>
          <w:szCs w:val="24"/>
          <w:lang w:eastAsia="es-DO"/>
        </w:rPr>
        <w:t>Revista de Administración Publica # 6</w:t>
      </w:r>
      <w:r w:rsidRPr="00D3643E">
        <w:rPr>
          <w:rFonts w:ascii="Times New Roman" w:eastAsiaTheme="minorEastAsia" w:hAnsi="Times New Roman"/>
          <w:bCs/>
          <w:szCs w:val="24"/>
          <w:lang w:eastAsia="es-DO"/>
        </w:rPr>
        <w:t xml:space="preserve"> (30 Ejemplares). </w:t>
      </w:r>
    </w:p>
    <w:p w:rsidR="00D3643E" w:rsidRPr="00D3643E" w:rsidRDefault="00D3643E" w:rsidP="0016670D">
      <w:pPr>
        <w:pStyle w:val="Prrafodelista"/>
        <w:numPr>
          <w:ilvl w:val="0"/>
          <w:numId w:val="58"/>
        </w:numPr>
        <w:spacing w:line="480" w:lineRule="auto"/>
        <w:rPr>
          <w:rFonts w:ascii="Times New Roman" w:eastAsiaTheme="minorEastAsia" w:hAnsi="Times New Roman"/>
          <w:bCs/>
          <w:szCs w:val="24"/>
          <w:lang w:eastAsia="es-DO"/>
        </w:rPr>
      </w:pPr>
      <w:r w:rsidRPr="00D3643E">
        <w:rPr>
          <w:rFonts w:ascii="Times New Roman" w:eastAsiaTheme="minorEastAsia" w:hAnsi="Times New Roman"/>
          <w:b/>
          <w:bCs/>
          <w:szCs w:val="24"/>
          <w:lang w:eastAsia="es-DO"/>
        </w:rPr>
        <w:t>Carta Iberoamericana</w:t>
      </w:r>
      <w:r w:rsidRPr="00D3643E">
        <w:rPr>
          <w:rFonts w:ascii="Times New Roman" w:eastAsiaTheme="minorEastAsia" w:hAnsi="Times New Roman"/>
          <w:bCs/>
          <w:szCs w:val="24"/>
          <w:lang w:eastAsia="es-DO"/>
        </w:rPr>
        <w:t xml:space="preserve">… (15ejemplares).                  </w:t>
      </w:r>
    </w:p>
    <w:p w:rsidR="00D3643E" w:rsidRDefault="00D3643E" w:rsidP="0016670D">
      <w:pPr>
        <w:pStyle w:val="Prrafodelista"/>
        <w:numPr>
          <w:ilvl w:val="0"/>
          <w:numId w:val="58"/>
        </w:numPr>
        <w:spacing w:line="480" w:lineRule="auto"/>
        <w:rPr>
          <w:rFonts w:ascii="Times New Roman" w:eastAsiaTheme="minorEastAsia" w:hAnsi="Times New Roman"/>
          <w:bCs/>
          <w:szCs w:val="24"/>
          <w:lang w:eastAsia="es-DO"/>
        </w:rPr>
      </w:pPr>
      <w:r w:rsidRPr="00D3643E">
        <w:rPr>
          <w:rFonts w:ascii="Times New Roman" w:eastAsiaTheme="minorEastAsia" w:hAnsi="Times New Roman"/>
          <w:b/>
          <w:bCs/>
          <w:szCs w:val="24"/>
          <w:lang w:eastAsia="es-DO"/>
        </w:rPr>
        <w:t>Guía para el Desarrollo de Cartas Compromiso</w:t>
      </w:r>
      <w:r w:rsidRPr="00D3643E">
        <w:rPr>
          <w:rFonts w:ascii="Times New Roman" w:eastAsiaTheme="minorEastAsia" w:hAnsi="Times New Roman"/>
          <w:bCs/>
          <w:szCs w:val="24"/>
          <w:lang w:eastAsia="es-DO"/>
        </w:rPr>
        <w:t xml:space="preserve">… (30 ejemplares).  </w:t>
      </w:r>
    </w:p>
    <w:p w:rsidR="007761B6" w:rsidRDefault="007761B6" w:rsidP="00D3643E">
      <w:pPr>
        <w:spacing w:line="480" w:lineRule="auto"/>
        <w:rPr>
          <w:rFonts w:ascii="Times New Roman" w:hAnsi="Times New Roman" w:cs="Times New Roman"/>
          <w:b/>
          <w:sz w:val="24"/>
          <w:szCs w:val="28"/>
        </w:rPr>
      </w:pPr>
    </w:p>
    <w:p w:rsidR="00D3643E" w:rsidRPr="00477BF8" w:rsidRDefault="00D3643E" w:rsidP="00D3643E">
      <w:pPr>
        <w:spacing w:line="480" w:lineRule="auto"/>
        <w:rPr>
          <w:rFonts w:ascii="Times New Roman" w:hAnsi="Times New Roman" w:cs="Times New Roman"/>
          <w:b/>
          <w:sz w:val="24"/>
          <w:szCs w:val="28"/>
        </w:rPr>
      </w:pPr>
      <w:r w:rsidRPr="00477BF8">
        <w:rPr>
          <w:rFonts w:ascii="Times New Roman" w:hAnsi="Times New Roman" w:cs="Times New Roman"/>
          <w:b/>
          <w:sz w:val="24"/>
          <w:szCs w:val="28"/>
        </w:rPr>
        <w:t xml:space="preserve">Coordinación Avances de los Planes de Mejora de los </w:t>
      </w:r>
      <w:r w:rsidR="00F34E34">
        <w:rPr>
          <w:rFonts w:ascii="Times New Roman" w:hAnsi="Times New Roman" w:cs="Times New Roman"/>
          <w:b/>
          <w:sz w:val="24"/>
          <w:szCs w:val="28"/>
        </w:rPr>
        <w:t>Hospital</w:t>
      </w:r>
      <w:r w:rsidRPr="00477BF8">
        <w:rPr>
          <w:rFonts w:ascii="Times New Roman" w:hAnsi="Times New Roman" w:cs="Times New Roman"/>
          <w:b/>
          <w:sz w:val="24"/>
          <w:szCs w:val="28"/>
        </w:rPr>
        <w:t>es de la Regional VII</w:t>
      </w:r>
    </w:p>
    <w:p w:rsidR="00D3643E" w:rsidRDefault="00A5554B" w:rsidP="00D3643E">
      <w:pPr>
        <w:spacing w:after="0" w:line="480" w:lineRule="auto"/>
        <w:jc w:val="both"/>
        <w:rPr>
          <w:rFonts w:ascii="Times New Roman" w:hAnsi="Times New Roman" w:cs="Times New Roman"/>
          <w:noProof/>
          <w:sz w:val="24"/>
          <w:szCs w:val="28"/>
          <w:lang w:eastAsia="es-DO"/>
        </w:rPr>
      </w:pPr>
      <w:r>
        <w:rPr>
          <w:rFonts w:ascii="Times New Roman" w:hAnsi="Times New Roman" w:cs="Times New Roman"/>
          <w:noProof/>
          <w:sz w:val="24"/>
          <w:szCs w:val="28"/>
          <w:lang w:eastAsia="es-DO"/>
        </w:rPr>
        <w:t>Presentamos a</w:t>
      </w:r>
      <w:r w:rsidR="00D3643E" w:rsidRPr="00D3643E">
        <w:rPr>
          <w:rFonts w:ascii="Times New Roman" w:hAnsi="Times New Roman" w:cs="Times New Roman"/>
          <w:noProof/>
          <w:sz w:val="24"/>
          <w:szCs w:val="28"/>
          <w:lang w:eastAsia="es-DO"/>
        </w:rPr>
        <w:t xml:space="preserve"> continuacion un resumen de la </w:t>
      </w:r>
      <w:r>
        <w:rPr>
          <w:rFonts w:ascii="Times New Roman" w:hAnsi="Times New Roman" w:cs="Times New Roman"/>
          <w:noProof/>
          <w:sz w:val="24"/>
          <w:szCs w:val="28"/>
          <w:lang w:eastAsia="es-DO"/>
        </w:rPr>
        <w:t>E</w:t>
      </w:r>
      <w:r w:rsidR="00D3643E" w:rsidRPr="00D3643E">
        <w:rPr>
          <w:rFonts w:ascii="Times New Roman" w:hAnsi="Times New Roman" w:cs="Times New Roman"/>
          <w:noProof/>
          <w:sz w:val="24"/>
          <w:szCs w:val="28"/>
          <w:lang w:eastAsia="es-DO"/>
        </w:rPr>
        <w:t>jecucion</w:t>
      </w:r>
      <w:r>
        <w:rPr>
          <w:rFonts w:ascii="Times New Roman" w:hAnsi="Times New Roman" w:cs="Times New Roman"/>
          <w:noProof/>
          <w:sz w:val="24"/>
          <w:szCs w:val="28"/>
          <w:lang w:eastAsia="es-DO"/>
        </w:rPr>
        <w:t xml:space="preserve"> de los Planes de Mejora en la F</w:t>
      </w:r>
      <w:r w:rsidR="00D3643E" w:rsidRPr="00D3643E">
        <w:rPr>
          <w:rFonts w:ascii="Times New Roman" w:hAnsi="Times New Roman" w:cs="Times New Roman"/>
          <w:noProof/>
          <w:sz w:val="24"/>
          <w:szCs w:val="28"/>
          <w:lang w:eastAsia="es-DO"/>
        </w:rPr>
        <w:t xml:space="preserve">ase de </w:t>
      </w:r>
      <w:r>
        <w:rPr>
          <w:rFonts w:ascii="Times New Roman" w:hAnsi="Times New Roman" w:cs="Times New Roman"/>
          <w:noProof/>
          <w:sz w:val="24"/>
          <w:szCs w:val="28"/>
          <w:lang w:eastAsia="es-DO"/>
        </w:rPr>
        <w:t>I</w:t>
      </w:r>
      <w:r w:rsidR="00D3643E" w:rsidRPr="00D3643E">
        <w:rPr>
          <w:rFonts w:ascii="Times New Roman" w:hAnsi="Times New Roman" w:cs="Times New Roman"/>
          <w:noProof/>
          <w:sz w:val="24"/>
          <w:szCs w:val="28"/>
          <w:lang w:eastAsia="es-DO"/>
        </w:rPr>
        <w:t xml:space="preserve">mplementacion </w:t>
      </w:r>
      <w:r>
        <w:rPr>
          <w:rFonts w:ascii="Times New Roman" w:hAnsi="Times New Roman" w:cs="Times New Roman"/>
          <w:noProof/>
          <w:sz w:val="24"/>
          <w:szCs w:val="28"/>
          <w:lang w:eastAsia="es-DO"/>
        </w:rPr>
        <w:t>en</w:t>
      </w:r>
      <w:r w:rsidR="00D3643E" w:rsidRPr="00D3643E">
        <w:rPr>
          <w:rFonts w:ascii="Times New Roman" w:hAnsi="Times New Roman" w:cs="Times New Roman"/>
          <w:noProof/>
          <w:sz w:val="24"/>
          <w:szCs w:val="28"/>
          <w:lang w:eastAsia="es-DO"/>
        </w:rPr>
        <w:t xml:space="preserve"> los </w:t>
      </w:r>
      <w:r w:rsidR="00F34E34">
        <w:rPr>
          <w:rFonts w:ascii="Times New Roman" w:hAnsi="Times New Roman" w:cs="Times New Roman"/>
          <w:noProof/>
          <w:sz w:val="24"/>
          <w:szCs w:val="28"/>
          <w:lang w:eastAsia="es-DO"/>
        </w:rPr>
        <w:t>Hospital</w:t>
      </w:r>
      <w:r w:rsidR="00D3643E" w:rsidRPr="00D3643E">
        <w:rPr>
          <w:rFonts w:ascii="Times New Roman" w:hAnsi="Times New Roman" w:cs="Times New Roman"/>
          <w:noProof/>
          <w:sz w:val="24"/>
          <w:szCs w:val="28"/>
          <w:lang w:eastAsia="es-DO"/>
        </w:rPr>
        <w:t xml:space="preserve">es </w:t>
      </w:r>
      <w:r>
        <w:rPr>
          <w:rFonts w:ascii="Times New Roman" w:hAnsi="Times New Roman" w:cs="Times New Roman"/>
          <w:noProof/>
          <w:sz w:val="24"/>
          <w:szCs w:val="28"/>
          <w:lang w:eastAsia="es-DO"/>
        </w:rPr>
        <w:t>c</w:t>
      </w:r>
      <w:r w:rsidR="00D3643E" w:rsidRPr="00D3643E">
        <w:rPr>
          <w:rFonts w:ascii="Times New Roman" w:hAnsi="Times New Roman" w:cs="Times New Roman"/>
          <w:noProof/>
          <w:sz w:val="24"/>
          <w:szCs w:val="28"/>
          <w:lang w:eastAsia="es-DO"/>
        </w:rPr>
        <w:t xml:space="preserve">on el </w:t>
      </w:r>
      <w:r>
        <w:rPr>
          <w:rFonts w:ascii="Times New Roman" w:hAnsi="Times New Roman" w:cs="Times New Roman"/>
          <w:noProof/>
          <w:sz w:val="24"/>
          <w:szCs w:val="28"/>
          <w:lang w:eastAsia="es-DO"/>
        </w:rPr>
        <w:t xml:space="preserve">Acompañamiento </w:t>
      </w:r>
      <w:r w:rsidR="00D3643E" w:rsidRPr="00D3643E">
        <w:rPr>
          <w:rFonts w:ascii="Times New Roman" w:hAnsi="Times New Roman" w:cs="Times New Roman"/>
          <w:noProof/>
          <w:sz w:val="24"/>
          <w:szCs w:val="28"/>
          <w:lang w:eastAsia="es-DO"/>
        </w:rPr>
        <w:t xml:space="preserve">de los </w:t>
      </w:r>
      <w:r>
        <w:rPr>
          <w:rFonts w:ascii="Times New Roman" w:hAnsi="Times New Roman" w:cs="Times New Roman"/>
          <w:noProof/>
          <w:sz w:val="24"/>
          <w:szCs w:val="28"/>
          <w:lang w:eastAsia="es-DO"/>
        </w:rPr>
        <w:t>A</w:t>
      </w:r>
      <w:r w:rsidR="00D3643E" w:rsidRPr="00D3643E">
        <w:rPr>
          <w:rFonts w:ascii="Times New Roman" w:hAnsi="Times New Roman" w:cs="Times New Roman"/>
          <w:noProof/>
          <w:sz w:val="24"/>
          <w:szCs w:val="28"/>
          <w:lang w:eastAsia="es-DO"/>
        </w:rPr>
        <w:t xml:space="preserve">nalistas del </w:t>
      </w:r>
      <w:r>
        <w:rPr>
          <w:rFonts w:ascii="Times New Roman" w:hAnsi="Times New Roman" w:cs="Times New Roman"/>
          <w:noProof/>
          <w:sz w:val="24"/>
          <w:szCs w:val="28"/>
          <w:lang w:eastAsia="es-DO"/>
        </w:rPr>
        <w:t>V</w:t>
      </w:r>
      <w:r w:rsidR="00D3643E" w:rsidRPr="00D3643E">
        <w:rPr>
          <w:rFonts w:ascii="Times New Roman" w:hAnsi="Times New Roman" w:cs="Times New Roman"/>
          <w:noProof/>
          <w:sz w:val="24"/>
          <w:szCs w:val="28"/>
          <w:lang w:eastAsia="es-DO"/>
        </w:rPr>
        <w:t>ice</w:t>
      </w:r>
      <w:r>
        <w:rPr>
          <w:rFonts w:ascii="Times New Roman" w:hAnsi="Times New Roman" w:cs="Times New Roman"/>
          <w:noProof/>
          <w:sz w:val="24"/>
          <w:szCs w:val="28"/>
          <w:lang w:eastAsia="es-DO"/>
        </w:rPr>
        <w:t>-M</w:t>
      </w:r>
      <w:r w:rsidR="00D3643E" w:rsidRPr="00D3643E">
        <w:rPr>
          <w:rFonts w:ascii="Times New Roman" w:hAnsi="Times New Roman" w:cs="Times New Roman"/>
          <w:noProof/>
          <w:sz w:val="24"/>
          <w:szCs w:val="28"/>
          <w:lang w:eastAsia="es-DO"/>
        </w:rPr>
        <w:t>inisterio de Innovación y Modernización</w:t>
      </w:r>
      <w:r w:rsidR="00D3643E">
        <w:rPr>
          <w:rFonts w:ascii="Times New Roman" w:hAnsi="Times New Roman" w:cs="Times New Roman"/>
          <w:noProof/>
          <w:sz w:val="24"/>
          <w:szCs w:val="28"/>
          <w:lang w:eastAsia="es-DO"/>
        </w:rPr>
        <w:t>.</w:t>
      </w:r>
    </w:p>
    <w:p w:rsidR="00D3643E" w:rsidRPr="00477BF8" w:rsidRDefault="00D3643E" w:rsidP="00D3643E">
      <w:pPr>
        <w:jc w:val="both"/>
        <w:rPr>
          <w:rFonts w:ascii="Times New Roman" w:hAnsi="Times New Roman" w:cs="Times New Roman"/>
          <w:b/>
          <w:sz w:val="24"/>
          <w:szCs w:val="28"/>
        </w:rPr>
      </w:pPr>
      <w:r w:rsidRPr="00477BF8">
        <w:rPr>
          <w:rFonts w:ascii="Times New Roman" w:hAnsi="Times New Roman" w:cs="Times New Roman"/>
          <w:b/>
          <w:sz w:val="24"/>
          <w:szCs w:val="28"/>
        </w:rPr>
        <w:t xml:space="preserve">Resumen de los Porcentajes </w:t>
      </w:r>
      <w:r w:rsidR="00A5554B">
        <w:rPr>
          <w:rFonts w:ascii="Times New Roman" w:hAnsi="Times New Roman" w:cs="Times New Roman"/>
          <w:b/>
          <w:sz w:val="24"/>
          <w:szCs w:val="28"/>
        </w:rPr>
        <w:t>D</w:t>
      </w:r>
      <w:r w:rsidRPr="00477BF8">
        <w:rPr>
          <w:rFonts w:ascii="Times New Roman" w:hAnsi="Times New Roman" w:cs="Times New Roman"/>
          <w:b/>
          <w:sz w:val="24"/>
          <w:szCs w:val="28"/>
        </w:rPr>
        <w:t>etallado por Área:</w:t>
      </w:r>
    </w:p>
    <w:p w:rsidR="00D3643E" w:rsidRPr="00D3643E" w:rsidRDefault="00D3643E" w:rsidP="00D3643E">
      <w:pPr>
        <w:spacing w:after="0" w:line="480" w:lineRule="auto"/>
        <w:jc w:val="both"/>
        <w:rPr>
          <w:rFonts w:ascii="Times New Roman" w:eastAsiaTheme="minorEastAsia" w:hAnsi="Times New Roman" w:cs="Times New Roman"/>
          <w:bCs/>
          <w:sz w:val="16"/>
          <w:szCs w:val="24"/>
          <w:lang w:eastAsia="es-DO"/>
        </w:rPr>
      </w:pPr>
      <w:r w:rsidRPr="004124DF">
        <w:rPr>
          <w:noProof/>
          <w:lang w:eastAsia="es-DO"/>
        </w:rPr>
        <w:drawing>
          <wp:inline distT="0" distB="0" distL="0" distR="0" wp14:anchorId="4EB7FE00" wp14:editId="03983619">
            <wp:extent cx="5029200" cy="4791340"/>
            <wp:effectExtent l="19050" t="19050" r="19050" b="285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4791340"/>
                    </a:xfrm>
                    <a:prstGeom prst="rect">
                      <a:avLst/>
                    </a:prstGeom>
                    <a:noFill/>
                    <a:ln>
                      <a:solidFill>
                        <a:schemeClr val="tx1"/>
                      </a:solidFill>
                    </a:ln>
                  </pic:spPr>
                </pic:pic>
              </a:graphicData>
            </a:graphic>
          </wp:inline>
        </w:drawing>
      </w:r>
    </w:p>
    <w:p w:rsidR="007761B6" w:rsidRDefault="007761B6" w:rsidP="002938AD">
      <w:pPr>
        <w:ind w:left="360"/>
        <w:outlineLvl w:val="1"/>
        <w:rPr>
          <w:rFonts w:ascii="Times New Roman" w:hAnsi="Times New Roman"/>
          <w:b/>
          <w:sz w:val="28"/>
          <w:szCs w:val="24"/>
          <w:lang w:val="es-MX"/>
        </w:rPr>
      </w:pPr>
      <w:bookmarkStart w:id="69" w:name="_Toc532311141"/>
    </w:p>
    <w:p w:rsidR="00E1059C" w:rsidRPr="00283F0F" w:rsidRDefault="00E1059C" w:rsidP="002938AD">
      <w:pPr>
        <w:ind w:left="360"/>
        <w:outlineLvl w:val="1"/>
        <w:rPr>
          <w:rFonts w:ascii="Times New Roman" w:hAnsi="Times New Roman"/>
          <w:b/>
          <w:sz w:val="40"/>
          <w:szCs w:val="28"/>
          <w:lang w:val="es-MX"/>
        </w:rPr>
      </w:pPr>
      <w:r w:rsidRPr="00283F0F">
        <w:rPr>
          <w:rFonts w:ascii="Times New Roman" w:hAnsi="Times New Roman"/>
          <w:b/>
          <w:sz w:val="28"/>
          <w:szCs w:val="24"/>
          <w:lang w:val="es-MX"/>
        </w:rPr>
        <w:t>Apoyo a la Municipalidad y al Sector Salud</w:t>
      </w:r>
      <w:bookmarkEnd w:id="67"/>
      <w:bookmarkEnd w:id="68"/>
      <w:bookmarkEnd w:id="69"/>
    </w:p>
    <w:p w:rsidR="00E1059C" w:rsidRDefault="00E1059C" w:rsidP="005A5C51">
      <w:pPr>
        <w:spacing w:line="480" w:lineRule="auto"/>
        <w:jc w:val="both"/>
        <w:outlineLvl w:val="1"/>
        <w:rPr>
          <w:rFonts w:ascii="Times New Roman" w:hAnsi="Times New Roman"/>
          <w:sz w:val="24"/>
          <w:szCs w:val="28"/>
          <w:lang w:val="es-MX"/>
        </w:rPr>
      </w:pPr>
      <w:bookmarkStart w:id="70" w:name="_Toc500423252"/>
      <w:bookmarkStart w:id="71" w:name="_Toc500486509"/>
      <w:bookmarkStart w:id="72" w:name="_Toc532311142"/>
      <w:r w:rsidRPr="00A5554B">
        <w:rPr>
          <w:rFonts w:ascii="Times New Roman" w:hAnsi="Times New Roman"/>
          <w:sz w:val="24"/>
          <w:szCs w:val="28"/>
          <w:lang w:val="es-MX"/>
        </w:rPr>
        <w:t xml:space="preserve">El Eje de Apoyo a la Municipalidad y al Sector Salud muestra un avance </w:t>
      </w:r>
      <w:r w:rsidRPr="00A5554B">
        <w:rPr>
          <w:rFonts w:ascii="Times New Roman" w:hAnsi="Times New Roman"/>
          <w:sz w:val="24"/>
          <w:szCs w:val="28"/>
          <w:shd w:val="clear" w:color="auto" w:fill="FFFFFF" w:themeFill="background1"/>
          <w:lang w:val="es-MX"/>
        </w:rPr>
        <w:t xml:space="preserve">de </w:t>
      </w:r>
      <w:r w:rsidR="004266D0" w:rsidRPr="00A5554B">
        <w:rPr>
          <w:rFonts w:ascii="Times New Roman" w:hAnsi="Times New Roman"/>
          <w:sz w:val="24"/>
          <w:szCs w:val="28"/>
          <w:shd w:val="clear" w:color="auto" w:fill="FFFFFF" w:themeFill="background1"/>
          <w:lang w:val="es-MX"/>
        </w:rPr>
        <w:t>9</w:t>
      </w:r>
      <w:r w:rsidR="00A5554B">
        <w:rPr>
          <w:rFonts w:ascii="Times New Roman" w:hAnsi="Times New Roman"/>
          <w:sz w:val="24"/>
          <w:szCs w:val="28"/>
          <w:shd w:val="clear" w:color="auto" w:fill="FFFFFF" w:themeFill="background1"/>
          <w:lang w:val="es-MX"/>
        </w:rPr>
        <w:t>9</w:t>
      </w:r>
      <w:r w:rsidRPr="00A5554B">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este prioriza los trabajos del MAP apostando a</w:t>
      </w:r>
      <w:r w:rsidR="00283F0F">
        <w:rPr>
          <w:rFonts w:ascii="Times New Roman" w:hAnsi="Times New Roman"/>
          <w:sz w:val="24"/>
          <w:szCs w:val="28"/>
          <w:lang w:val="es-MX"/>
        </w:rPr>
        <w:t>l</w:t>
      </w:r>
      <w:r>
        <w:rPr>
          <w:rFonts w:ascii="Times New Roman" w:hAnsi="Times New Roman"/>
          <w:sz w:val="24"/>
          <w:szCs w:val="28"/>
          <w:lang w:val="es-MX"/>
        </w:rPr>
        <w:t xml:space="preserve"> desarrollo de estrategias</w:t>
      </w:r>
      <w:r w:rsidR="00283F0F">
        <w:rPr>
          <w:rFonts w:ascii="Times New Roman" w:hAnsi="Times New Roman"/>
          <w:sz w:val="24"/>
          <w:szCs w:val="28"/>
          <w:lang w:val="es-MX"/>
        </w:rPr>
        <w:t>,</w:t>
      </w:r>
      <w:r>
        <w:rPr>
          <w:rFonts w:ascii="Times New Roman" w:hAnsi="Times New Roman"/>
          <w:sz w:val="24"/>
          <w:szCs w:val="28"/>
          <w:lang w:val="es-MX"/>
        </w:rPr>
        <w:t xml:space="preserve"> acompañamiento y fortalecimiento institucional en </w:t>
      </w:r>
      <w:r w:rsidR="00A5554B">
        <w:rPr>
          <w:rFonts w:ascii="Times New Roman" w:hAnsi="Times New Roman"/>
          <w:sz w:val="24"/>
          <w:szCs w:val="28"/>
          <w:lang w:val="es-MX"/>
        </w:rPr>
        <w:t xml:space="preserve">el </w:t>
      </w:r>
      <w:r>
        <w:rPr>
          <w:rFonts w:ascii="Times New Roman" w:hAnsi="Times New Roman"/>
          <w:sz w:val="24"/>
          <w:szCs w:val="28"/>
          <w:lang w:val="es-MX"/>
        </w:rPr>
        <w:t xml:space="preserve">Sector Municipal, así como un Plan de Acompañamiento al Sector Salud, dicho eje está compuesto por dos </w:t>
      </w:r>
      <w:r w:rsidRPr="00B8579F">
        <w:rPr>
          <w:rFonts w:ascii="Times New Roman" w:hAnsi="Times New Roman"/>
          <w:sz w:val="24"/>
          <w:szCs w:val="28"/>
          <w:lang w:val="es-MX"/>
        </w:rPr>
        <w:t xml:space="preserve">objetivos estratégicos y un total de </w:t>
      </w:r>
      <w:r w:rsidR="00E16A3F" w:rsidRPr="00B8579F">
        <w:rPr>
          <w:rFonts w:ascii="Times New Roman" w:hAnsi="Times New Roman"/>
          <w:sz w:val="24"/>
          <w:szCs w:val="28"/>
          <w:lang w:val="es-MX"/>
        </w:rPr>
        <w:t xml:space="preserve">treinta y </w:t>
      </w:r>
      <w:r w:rsidR="00B8579F" w:rsidRPr="00B8579F">
        <w:rPr>
          <w:rFonts w:ascii="Times New Roman" w:hAnsi="Times New Roman"/>
          <w:sz w:val="24"/>
          <w:szCs w:val="28"/>
          <w:lang w:val="es-MX"/>
        </w:rPr>
        <w:t xml:space="preserve">un </w:t>
      </w:r>
      <w:r w:rsidR="00E16A3F" w:rsidRPr="00B8579F">
        <w:rPr>
          <w:rFonts w:ascii="Times New Roman" w:hAnsi="Times New Roman"/>
          <w:sz w:val="24"/>
          <w:szCs w:val="28"/>
          <w:lang w:val="es-MX"/>
        </w:rPr>
        <w:t>(</w:t>
      </w:r>
      <w:r w:rsidRPr="00B8579F">
        <w:rPr>
          <w:rFonts w:ascii="Times New Roman" w:hAnsi="Times New Roman"/>
          <w:sz w:val="24"/>
          <w:szCs w:val="28"/>
          <w:lang w:val="es-MX"/>
        </w:rPr>
        <w:t>3</w:t>
      </w:r>
      <w:r w:rsidR="00B8579F" w:rsidRPr="00B8579F">
        <w:rPr>
          <w:rFonts w:ascii="Times New Roman" w:hAnsi="Times New Roman"/>
          <w:sz w:val="24"/>
          <w:szCs w:val="28"/>
          <w:lang w:val="es-MX"/>
        </w:rPr>
        <w:t>1</w:t>
      </w:r>
      <w:r w:rsidR="00E16A3F" w:rsidRPr="00B8579F">
        <w:rPr>
          <w:rFonts w:ascii="Times New Roman" w:hAnsi="Times New Roman"/>
          <w:sz w:val="24"/>
          <w:szCs w:val="28"/>
          <w:lang w:val="es-MX"/>
        </w:rPr>
        <w:t>)</w:t>
      </w:r>
      <w:r w:rsidRPr="00B8579F">
        <w:rPr>
          <w:rFonts w:ascii="Times New Roman" w:hAnsi="Times New Roman"/>
          <w:sz w:val="24"/>
          <w:szCs w:val="28"/>
          <w:lang w:val="es-MX"/>
        </w:rPr>
        <w:t xml:space="preserve"> productos</w:t>
      </w:r>
      <w:bookmarkEnd w:id="70"/>
      <w:bookmarkEnd w:id="71"/>
      <w:bookmarkEnd w:id="72"/>
      <w:r w:rsidR="00A5554B">
        <w:rPr>
          <w:rFonts w:ascii="Times New Roman" w:hAnsi="Times New Roman"/>
          <w:sz w:val="24"/>
          <w:szCs w:val="28"/>
          <w:lang w:val="es-MX"/>
        </w:rPr>
        <w:t>.</w:t>
      </w:r>
    </w:p>
    <w:p w:rsidR="00AF0ABC" w:rsidRDefault="005A5C51" w:rsidP="00165EA7">
      <w:pPr>
        <w:spacing w:line="480" w:lineRule="auto"/>
        <w:jc w:val="both"/>
        <w:outlineLvl w:val="1"/>
        <w:rPr>
          <w:rFonts w:ascii="Times New Roman" w:hAnsi="Times New Roman"/>
          <w:sz w:val="24"/>
          <w:szCs w:val="24"/>
        </w:rPr>
      </w:pPr>
      <w:bookmarkStart w:id="73" w:name="_Toc500423253"/>
      <w:bookmarkStart w:id="74" w:name="_Toc500486510"/>
      <w:bookmarkStart w:id="75" w:name="_Toc532311143"/>
      <w:r>
        <w:rPr>
          <w:rFonts w:ascii="Times New Roman" w:hAnsi="Times New Roman"/>
          <w:sz w:val="24"/>
          <w:szCs w:val="28"/>
          <w:lang w:val="es-MX"/>
        </w:rPr>
        <w:t xml:space="preserve">Se destaca avance </w:t>
      </w:r>
      <w:r w:rsidRPr="00A5554B">
        <w:rPr>
          <w:rFonts w:ascii="Times New Roman" w:hAnsi="Times New Roman"/>
          <w:sz w:val="24"/>
          <w:szCs w:val="28"/>
          <w:lang w:val="es-MX"/>
        </w:rPr>
        <w:t xml:space="preserve">de un </w:t>
      </w:r>
      <w:r w:rsidR="00A5554B">
        <w:rPr>
          <w:rFonts w:ascii="Times New Roman" w:hAnsi="Times New Roman"/>
          <w:sz w:val="24"/>
          <w:szCs w:val="28"/>
          <w:shd w:val="clear" w:color="auto" w:fill="FFFFFF" w:themeFill="background1"/>
          <w:lang w:val="es-MX"/>
        </w:rPr>
        <w:t>110</w:t>
      </w:r>
      <w:r w:rsidRPr="00A5554B">
        <w:rPr>
          <w:rFonts w:ascii="Times New Roman" w:hAnsi="Times New Roman"/>
          <w:sz w:val="24"/>
          <w:szCs w:val="28"/>
          <w:shd w:val="clear" w:color="auto" w:fill="FFFFFF" w:themeFill="background1"/>
          <w:lang w:val="es-MX"/>
        </w:rPr>
        <w:t>%</w:t>
      </w:r>
      <w:r w:rsidRPr="00A5554B">
        <w:rPr>
          <w:rFonts w:ascii="Times New Roman" w:hAnsi="Times New Roman"/>
          <w:sz w:val="24"/>
          <w:szCs w:val="28"/>
          <w:lang w:val="es-MX"/>
        </w:rPr>
        <w:t xml:space="preserve"> en</w:t>
      </w:r>
      <w:r>
        <w:rPr>
          <w:rFonts w:ascii="Times New Roman" w:hAnsi="Times New Roman"/>
          <w:sz w:val="24"/>
          <w:szCs w:val="28"/>
          <w:lang w:val="es-MX"/>
        </w:rPr>
        <w:t xml:space="preserve"> el Objetivo Estratégico “</w:t>
      </w:r>
      <w:r w:rsidRPr="001565D1">
        <w:rPr>
          <w:rFonts w:ascii="Times New Roman" w:hAnsi="Times New Roman"/>
          <w:sz w:val="24"/>
          <w:szCs w:val="24"/>
        </w:rPr>
        <w:t xml:space="preserve">Contribuir al </w:t>
      </w:r>
      <w:r w:rsidR="00A5554B">
        <w:rPr>
          <w:rFonts w:ascii="Times New Roman" w:hAnsi="Times New Roman"/>
          <w:sz w:val="24"/>
          <w:szCs w:val="24"/>
        </w:rPr>
        <w:t>Fortalecimiento I</w:t>
      </w:r>
      <w:r w:rsidRPr="001565D1">
        <w:rPr>
          <w:rFonts w:ascii="Times New Roman" w:hAnsi="Times New Roman"/>
          <w:sz w:val="24"/>
          <w:szCs w:val="24"/>
        </w:rPr>
        <w:t xml:space="preserve">nstitucional </w:t>
      </w:r>
      <w:r w:rsidR="00A5554B">
        <w:rPr>
          <w:rFonts w:ascii="Times New Roman" w:hAnsi="Times New Roman"/>
          <w:sz w:val="24"/>
          <w:szCs w:val="24"/>
        </w:rPr>
        <w:t>M</w:t>
      </w:r>
      <w:r w:rsidRPr="001565D1">
        <w:rPr>
          <w:rFonts w:ascii="Times New Roman" w:hAnsi="Times New Roman"/>
          <w:sz w:val="24"/>
          <w:szCs w:val="24"/>
        </w:rPr>
        <w:t xml:space="preserve">unicipal, mediante la </w:t>
      </w:r>
      <w:r w:rsidR="00A5554B">
        <w:rPr>
          <w:rFonts w:ascii="Times New Roman" w:hAnsi="Times New Roman"/>
          <w:sz w:val="24"/>
          <w:szCs w:val="24"/>
        </w:rPr>
        <w:t>Implementación de A</w:t>
      </w:r>
      <w:r w:rsidRPr="001565D1">
        <w:rPr>
          <w:rFonts w:ascii="Times New Roman" w:hAnsi="Times New Roman"/>
          <w:sz w:val="24"/>
          <w:szCs w:val="24"/>
        </w:rPr>
        <w:t xml:space="preserve">cciones </w:t>
      </w:r>
      <w:r w:rsidR="00A5554B">
        <w:rPr>
          <w:rFonts w:ascii="Times New Roman" w:hAnsi="Times New Roman"/>
          <w:sz w:val="24"/>
          <w:szCs w:val="24"/>
        </w:rPr>
        <w:t>y M</w:t>
      </w:r>
      <w:r w:rsidRPr="001565D1">
        <w:rPr>
          <w:rFonts w:ascii="Times New Roman" w:hAnsi="Times New Roman"/>
          <w:sz w:val="24"/>
          <w:szCs w:val="24"/>
        </w:rPr>
        <w:t xml:space="preserve">ecanismos que tiendan a </w:t>
      </w:r>
      <w:r w:rsidR="00A5554B">
        <w:rPr>
          <w:rFonts w:ascii="Times New Roman" w:hAnsi="Times New Roman"/>
          <w:sz w:val="24"/>
          <w:szCs w:val="24"/>
        </w:rPr>
        <w:t>Mejorar las C</w:t>
      </w:r>
      <w:r w:rsidRPr="001565D1">
        <w:rPr>
          <w:rFonts w:ascii="Times New Roman" w:hAnsi="Times New Roman"/>
          <w:sz w:val="24"/>
          <w:szCs w:val="24"/>
        </w:rPr>
        <w:t xml:space="preserve">ondiciones y </w:t>
      </w:r>
      <w:r w:rsidR="00A5554B">
        <w:rPr>
          <w:rFonts w:ascii="Times New Roman" w:hAnsi="Times New Roman"/>
          <w:sz w:val="24"/>
          <w:szCs w:val="24"/>
        </w:rPr>
        <w:t>Buenas P</w:t>
      </w:r>
      <w:r w:rsidRPr="001565D1">
        <w:rPr>
          <w:rFonts w:ascii="Times New Roman" w:hAnsi="Times New Roman"/>
          <w:sz w:val="24"/>
          <w:szCs w:val="24"/>
        </w:rPr>
        <w:t xml:space="preserve">rácticas de </w:t>
      </w:r>
      <w:r w:rsidR="00A5554B">
        <w:rPr>
          <w:rFonts w:ascii="Times New Roman" w:hAnsi="Times New Roman"/>
          <w:sz w:val="24"/>
          <w:szCs w:val="24"/>
        </w:rPr>
        <w:t>Gestión en los Gobiernos L</w:t>
      </w:r>
      <w:r w:rsidRPr="001565D1">
        <w:rPr>
          <w:rFonts w:ascii="Times New Roman" w:hAnsi="Times New Roman"/>
          <w:sz w:val="24"/>
          <w:szCs w:val="24"/>
        </w:rPr>
        <w:t>ocales, para ofrecer mejores servicios satisfaciendo las aspiraciones de las ciudadanas y ciudadanos</w:t>
      </w:r>
      <w:r>
        <w:rPr>
          <w:rFonts w:ascii="Times New Roman" w:hAnsi="Times New Roman"/>
          <w:sz w:val="24"/>
          <w:szCs w:val="24"/>
        </w:rPr>
        <w:t>”</w:t>
      </w:r>
      <w:r w:rsidRPr="001565D1">
        <w:rPr>
          <w:rFonts w:ascii="Times New Roman" w:hAnsi="Times New Roman"/>
          <w:sz w:val="24"/>
          <w:szCs w:val="24"/>
        </w:rPr>
        <w:t>.</w:t>
      </w:r>
      <w:bookmarkEnd w:id="73"/>
      <w:bookmarkEnd w:id="74"/>
      <w:bookmarkEnd w:id="75"/>
      <w:r w:rsidRPr="001565D1">
        <w:rPr>
          <w:rFonts w:ascii="Times New Roman" w:hAnsi="Times New Roman"/>
          <w:sz w:val="24"/>
          <w:szCs w:val="24"/>
        </w:rPr>
        <w:t xml:space="preserve"> </w:t>
      </w:r>
    </w:p>
    <w:p w:rsidR="00526AD1" w:rsidRPr="00526AD1" w:rsidRDefault="00526AD1" w:rsidP="00526AD1">
      <w:pPr>
        <w:pStyle w:val="Piedepgina"/>
        <w:tabs>
          <w:tab w:val="left" w:pos="426"/>
          <w:tab w:val="left" w:pos="8931"/>
        </w:tabs>
        <w:spacing w:line="480" w:lineRule="auto"/>
        <w:ind w:right="-58"/>
        <w:jc w:val="both"/>
        <w:rPr>
          <w:rFonts w:ascii="Times New Roman" w:hAnsi="Times New Roman" w:cs="Times New Roman"/>
          <w:sz w:val="24"/>
          <w:szCs w:val="24"/>
          <w:lang w:val="es-ES"/>
        </w:rPr>
      </w:pPr>
      <w:r w:rsidRPr="00526AD1">
        <w:rPr>
          <w:rFonts w:ascii="Times New Roman" w:hAnsi="Times New Roman" w:cs="Times New Roman"/>
          <w:sz w:val="24"/>
          <w:szCs w:val="24"/>
          <w:lang w:val="es-ES"/>
        </w:rPr>
        <w:t>L</w:t>
      </w:r>
      <w:r>
        <w:rPr>
          <w:rFonts w:ascii="Times New Roman" w:hAnsi="Times New Roman" w:cs="Times New Roman"/>
          <w:sz w:val="24"/>
          <w:szCs w:val="24"/>
          <w:lang w:val="es-ES"/>
        </w:rPr>
        <w:t>as</w:t>
      </w:r>
      <w:r w:rsidRPr="00526AD1">
        <w:rPr>
          <w:rFonts w:ascii="Times New Roman" w:hAnsi="Times New Roman" w:cs="Times New Roman"/>
          <w:sz w:val="24"/>
          <w:szCs w:val="24"/>
        </w:rPr>
        <w:t xml:space="preserve"> acciones para este objetivo, se desarrolla</w:t>
      </w:r>
      <w:r w:rsidRPr="00526AD1">
        <w:rPr>
          <w:rFonts w:ascii="Times New Roman" w:hAnsi="Times New Roman" w:cs="Times New Roman"/>
          <w:sz w:val="24"/>
          <w:szCs w:val="24"/>
          <w:lang w:val="es-ES"/>
        </w:rPr>
        <w:t xml:space="preserve">ron </w:t>
      </w:r>
      <w:r w:rsidRPr="00526AD1">
        <w:rPr>
          <w:rFonts w:ascii="Times New Roman" w:hAnsi="Times New Roman" w:cs="Times New Roman"/>
          <w:sz w:val="24"/>
          <w:szCs w:val="24"/>
        </w:rPr>
        <w:t>en el marco de</w:t>
      </w:r>
      <w:r w:rsidRPr="00526AD1">
        <w:rPr>
          <w:rFonts w:ascii="Times New Roman" w:hAnsi="Times New Roman" w:cs="Times New Roman"/>
          <w:sz w:val="24"/>
          <w:szCs w:val="24"/>
          <w:lang w:val="es-ES"/>
        </w:rPr>
        <w:t>l Sistema de Metas Presidenciales, teniendo como antecedente</w:t>
      </w:r>
      <w:r w:rsidR="00A5554B">
        <w:rPr>
          <w:rFonts w:ascii="Times New Roman" w:hAnsi="Times New Roman" w:cs="Times New Roman"/>
          <w:sz w:val="24"/>
          <w:szCs w:val="24"/>
          <w:lang w:val="es-ES"/>
        </w:rPr>
        <w:t>s</w:t>
      </w:r>
      <w:r w:rsidRPr="00526AD1">
        <w:rPr>
          <w:rFonts w:ascii="Times New Roman" w:hAnsi="Times New Roman" w:cs="Times New Roman"/>
          <w:sz w:val="24"/>
          <w:szCs w:val="24"/>
          <w:lang w:val="es-ES"/>
        </w:rPr>
        <w:t xml:space="preserve"> los trabajos realizados desde el 2014 en el</w:t>
      </w:r>
      <w:r w:rsidRPr="00526AD1">
        <w:rPr>
          <w:rFonts w:ascii="Times New Roman" w:hAnsi="Times New Roman" w:cs="Times New Roman"/>
          <w:sz w:val="24"/>
          <w:szCs w:val="24"/>
        </w:rPr>
        <w:t xml:space="preserve"> Programa de Apoyo a la Sociedad Civil y Autoridades Locales (PASCAL).</w:t>
      </w:r>
      <w:r w:rsidRPr="00526AD1">
        <w:rPr>
          <w:rFonts w:ascii="Times New Roman" w:hAnsi="Times New Roman" w:cs="Times New Roman"/>
          <w:sz w:val="24"/>
          <w:szCs w:val="24"/>
          <w:lang w:val="es-ES"/>
        </w:rPr>
        <w:t xml:space="preserve">  Para ello, se impulsa el proceso de articulación entre las entidades rectoras del Sistema de Monitorio de la Administración Pública Municipal (SISMAP Municipal): Ministerio de Administración Pública, Instituto Nacional de Administración Pública, Dirección General de Ordenamiento y Desarrollo Territorial, Dirección General de Presupuesto, Dirección General de Contrataciones Públicas, Dirección General de Ética e Integridad Gubernamental, Contraloría General de la República, </w:t>
      </w:r>
      <w:r w:rsidRPr="00526AD1">
        <w:rPr>
          <w:rFonts w:ascii="Times New Roman" w:hAnsi="Times New Roman" w:cs="Times New Roman"/>
          <w:sz w:val="24"/>
          <w:szCs w:val="24"/>
          <w:lang w:val="es-ES"/>
        </w:rPr>
        <w:lastRenderedPageBreak/>
        <w:t>Federación Dominicana de Municipios, la Cámara de Cuentas y la Liga Municipal Dominicana, a los fines de garantizar un acompañamiento estructurado, planificado y orientado en base a los indicadores del sistema (</w:t>
      </w:r>
      <w:hyperlink r:id="rId23" w:history="1">
        <w:r w:rsidRPr="00526AD1">
          <w:rPr>
            <w:rStyle w:val="Hipervnculo"/>
            <w:rFonts w:ascii="Times New Roman" w:hAnsi="Times New Roman" w:cs="Times New Roman"/>
            <w:sz w:val="24"/>
            <w:szCs w:val="24"/>
          </w:rPr>
          <w:t>http://www.sismap.gob.do/municipal</w:t>
        </w:r>
      </w:hyperlink>
      <w:r w:rsidRPr="00526AD1">
        <w:rPr>
          <w:rFonts w:ascii="Times New Roman" w:hAnsi="Times New Roman" w:cs="Times New Roman"/>
          <w:sz w:val="24"/>
          <w:szCs w:val="24"/>
          <w:lang w:val="es-ES"/>
        </w:rPr>
        <w:t>) y a las áreas de mejora identificadas.</w:t>
      </w:r>
    </w:p>
    <w:p w:rsidR="002E4646" w:rsidRDefault="002E4646" w:rsidP="002E4646">
      <w:pPr>
        <w:tabs>
          <w:tab w:val="left" w:pos="426"/>
          <w:tab w:val="center" w:pos="4252"/>
          <w:tab w:val="left" w:pos="8931"/>
        </w:tabs>
        <w:spacing w:line="480" w:lineRule="auto"/>
        <w:ind w:right="-58"/>
        <w:jc w:val="both"/>
        <w:rPr>
          <w:rFonts w:ascii="Times New Roman" w:hAnsi="Times New Roman" w:cs="Times New Roman"/>
          <w:noProof/>
          <w:sz w:val="24"/>
          <w:szCs w:val="24"/>
        </w:rPr>
      </w:pPr>
      <w:r w:rsidRPr="002E4646">
        <w:rPr>
          <w:rFonts w:ascii="Times New Roman" w:hAnsi="Times New Roman" w:cs="Times New Roman"/>
          <w:sz w:val="24"/>
          <w:szCs w:val="24"/>
          <w:lang w:val="es-ES"/>
        </w:rPr>
        <w:t>Durante 201</w:t>
      </w:r>
      <w:r w:rsidR="00CB2E70">
        <w:rPr>
          <w:rFonts w:ascii="Times New Roman" w:hAnsi="Times New Roman" w:cs="Times New Roman"/>
          <w:sz w:val="24"/>
          <w:szCs w:val="24"/>
          <w:lang w:val="es-ES"/>
        </w:rPr>
        <w:t>8</w:t>
      </w:r>
      <w:r w:rsidRPr="002E4646">
        <w:rPr>
          <w:rFonts w:ascii="Times New Roman" w:hAnsi="Times New Roman" w:cs="Times New Roman"/>
          <w:sz w:val="24"/>
          <w:szCs w:val="24"/>
        </w:rPr>
        <w:t xml:space="preserve"> </w:t>
      </w:r>
      <w:r w:rsidRPr="002E4646">
        <w:rPr>
          <w:rFonts w:ascii="Times New Roman" w:hAnsi="Times New Roman" w:cs="Times New Roman"/>
          <w:sz w:val="24"/>
          <w:szCs w:val="24"/>
          <w:lang w:val="es-ES"/>
        </w:rPr>
        <w:t xml:space="preserve">y luego de un proceso de acompañamiento técnico para el fortalecimiento institucional, fueron incorporados </w:t>
      </w:r>
      <w:r w:rsidR="00CB2E70">
        <w:rPr>
          <w:rFonts w:ascii="Times New Roman" w:hAnsi="Times New Roman" w:cs="Times New Roman"/>
          <w:sz w:val="24"/>
          <w:szCs w:val="24"/>
        </w:rPr>
        <w:t>treinta y un</w:t>
      </w:r>
      <w:r>
        <w:rPr>
          <w:rFonts w:ascii="Times New Roman" w:hAnsi="Times New Roman" w:cs="Times New Roman"/>
          <w:sz w:val="24"/>
          <w:szCs w:val="24"/>
        </w:rPr>
        <w:t xml:space="preserve"> (</w:t>
      </w:r>
      <w:r w:rsidR="00CB2E70">
        <w:rPr>
          <w:rFonts w:ascii="Times New Roman" w:hAnsi="Times New Roman" w:cs="Times New Roman"/>
          <w:sz w:val="24"/>
          <w:szCs w:val="24"/>
        </w:rPr>
        <w:t>31</w:t>
      </w:r>
      <w:r>
        <w:rPr>
          <w:rFonts w:ascii="Times New Roman" w:hAnsi="Times New Roman" w:cs="Times New Roman"/>
          <w:sz w:val="24"/>
          <w:szCs w:val="24"/>
        </w:rPr>
        <w:t>)</w:t>
      </w:r>
      <w:r w:rsidRPr="002E4646">
        <w:rPr>
          <w:rFonts w:ascii="Times New Roman" w:hAnsi="Times New Roman" w:cs="Times New Roman"/>
          <w:sz w:val="24"/>
          <w:szCs w:val="24"/>
          <w:lang w:val="es-ES"/>
        </w:rPr>
        <w:t xml:space="preserve"> nuevos </w:t>
      </w:r>
      <w:r w:rsidR="00F34E34">
        <w:rPr>
          <w:rFonts w:ascii="Times New Roman" w:hAnsi="Times New Roman" w:cs="Times New Roman"/>
          <w:sz w:val="24"/>
          <w:szCs w:val="24"/>
          <w:lang w:val="es-ES"/>
        </w:rPr>
        <w:t>Ayuntamiento</w:t>
      </w:r>
      <w:r w:rsidRPr="002E4646">
        <w:rPr>
          <w:rFonts w:ascii="Times New Roman" w:hAnsi="Times New Roman" w:cs="Times New Roman"/>
          <w:sz w:val="24"/>
          <w:szCs w:val="24"/>
          <w:lang w:val="es-ES"/>
        </w:rPr>
        <w:t xml:space="preserve">s </w:t>
      </w:r>
      <w:r w:rsidR="00CB2E70">
        <w:rPr>
          <w:rFonts w:ascii="Times New Roman" w:hAnsi="Times New Roman" w:cs="Times New Roman"/>
          <w:sz w:val="24"/>
          <w:szCs w:val="24"/>
          <w:lang w:val="es-ES"/>
        </w:rPr>
        <w:t xml:space="preserve">y treinta (30) Juntas de Distrito </w:t>
      </w:r>
      <w:r w:rsidR="00A5554B">
        <w:rPr>
          <w:rFonts w:ascii="Times New Roman" w:hAnsi="Times New Roman" w:cs="Times New Roman"/>
          <w:sz w:val="24"/>
          <w:szCs w:val="24"/>
          <w:lang w:val="es-ES"/>
        </w:rPr>
        <w:t>al R</w:t>
      </w:r>
      <w:r w:rsidRPr="002E4646">
        <w:rPr>
          <w:rFonts w:ascii="Times New Roman" w:hAnsi="Times New Roman" w:cs="Times New Roman"/>
          <w:sz w:val="24"/>
          <w:szCs w:val="24"/>
          <w:lang w:val="es-ES"/>
        </w:rPr>
        <w:t xml:space="preserve">anking del SISMAP Municipal. A la fecha </w:t>
      </w:r>
      <w:r w:rsidR="00A5554B">
        <w:rPr>
          <w:rFonts w:ascii="Times New Roman" w:hAnsi="Times New Roman" w:cs="Times New Roman"/>
          <w:sz w:val="24"/>
          <w:szCs w:val="24"/>
          <w:lang w:val="es-ES"/>
        </w:rPr>
        <w:t>monitoreamos</w:t>
      </w:r>
      <w:r w:rsidR="00CB2E70">
        <w:rPr>
          <w:rFonts w:ascii="Times New Roman" w:hAnsi="Times New Roman" w:cs="Times New Roman"/>
          <w:sz w:val="24"/>
          <w:szCs w:val="24"/>
          <w:lang w:val="es-ES"/>
        </w:rPr>
        <w:t xml:space="preserve"> ciento veintisiete</w:t>
      </w:r>
      <w:r>
        <w:rPr>
          <w:rFonts w:ascii="Times New Roman" w:hAnsi="Times New Roman" w:cs="Times New Roman"/>
          <w:sz w:val="24"/>
          <w:szCs w:val="24"/>
        </w:rPr>
        <w:t xml:space="preserve"> (</w:t>
      </w:r>
      <w:r w:rsidR="00CB2E70">
        <w:rPr>
          <w:rFonts w:ascii="Times New Roman" w:hAnsi="Times New Roman" w:cs="Times New Roman"/>
          <w:sz w:val="24"/>
          <w:szCs w:val="24"/>
        </w:rPr>
        <w:t>127</w:t>
      </w:r>
      <w:r>
        <w:rPr>
          <w:rFonts w:ascii="Times New Roman" w:hAnsi="Times New Roman" w:cs="Times New Roman"/>
          <w:sz w:val="24"/>
          <w:szCs w:val="24"/>
        </w:rPr>
        <w:t xml:space="preserve">) </w:t>
      </w:r>
      <w:r w:rsidR="00F34E34">
        <w:rPr>
          <w:rFonts w:ascii="Times New Roman" w:hAnsi="Times New Roman" w:cs="Times New Roman"/>
          <w:sz w:val="24"/>
          <w:szCs w:val="24"/>
        </w:rPr>
        <w:t>Ayuntamiento</w:t>
      </w:r>
      <w:r w:rsidR="00CB2E70">
        <w:rPr>
          <w:rFonts w:ascii="Times New Roman" w:hAnsi="Times New Roman" w:cs="Times New Roman"/>
          <w:sz w:val="24"/>
          <w:szCs w:val="24"/>
          <w:lang w:val="es-ES"/>
        </w:rPr>
        <w:t xml:space="preserve">s y </w:t>
      </w:r>
      <w:r w:rsidRPr="002E4646">
        <w:rPr>
          <w:rFonts w:ascii="Times New Roman" w:hAnsi="Times New Roman" w:cs="Times New Roman"/>
          <w:sz w:val="24"/>
          <w:szCs w:val="24"/>
          <w:lang w:val="es-ES"/>
        </w:rPr>
        <w:t xml:space="preserve"> </w:t>
      </w:r>
      <w:r w:rsidR="00CB2E70">
        <w:rPr>
          <w:rFonts w:ascii="Times New Roman" w:hAnsi="Times New Roman" w:cs="Times New Roman"/>
          <w:sz w:val="24"/>
          <w:szCs w:val="24"/>
          <w:lang w:val="es-ES"/>
        </w:rPr>
        <w:t>treinta (30) Juntas de Distrito</w:t>
      </w:r>
      <w:r w:rsidRPr="002E4646">
        <w:rPr>
          <w:rFonts w:ascii="Times New Roman" w:hAnsi="Times New Roman" w:cs="Times New Roman"/>
          <w:sz w:val="24"/>
          <w:szCs w:val="24"/>
          <w:lang w:val="es-ES"/>
        </w:rPr>
        <w:t xml:space="preserve">, abarcando </w:t>
      </w:r>
      <w:r w:rsidR="00CB2E70">
        <w:rPr>
          <w:rFonts w:ascii="Times New Roman" w:hAnsi="Times New Roman" w:cs="Times New Roman"/>
          <w:sz w:val="24"/>
          <w:szCs w:val="24"/>
          <w:lang w:val="es-ES"/>
        </w:rPr>
        <w:t xml:space="preserve">aproximadamente </w:t>
      </w:r>
      <w:r w:rsidRPr="002E4646">
        <w:rPr>
          <w:rFonts w:ascii="Times New Roman" w:hAnsi="Times New Roman" w:cs="Times New Roman"/>
          <w:sz w:val="24"/>
          <w:szCs w:val="24"/>
          <w:lang w:val="es-ES"/>
        </w:rPr>
        <w:t xml:space="preserve">el </w:t>
      </w:r>
      <w:r w:rsidR="00CB2E70">
        <w:rPr>
          <w:rFonts w:ascii="Times New Roman" w:hAnsi="Times New Roman" w:cs="Times New Roman"/>
          <w:sz w:val="24"/>
          <w:szCs w:val="24"/>
          <w:lang w:val="es-ES"/>
        </w:rPr>
        <w:t>75</w:t>
      </w:r>
      <w:r w:rsidRPr="002E4646">
        <w:rPr>
          <w:rFonts w:ascii="Times New Roman" w:hAnsi="Times New Roman" w:cs="Times New Roman"/>
          <w:sz w:val="24"/>
          <w:szCs w:val="24"/>
          <w:lang w:val="es-ES"/>
        </w:rPr>
        <w:t>% de población nacional.</w:t>
      </w:r>
      <w:r w:rsidRPr="002E4646">
        <w:rPr>
          <w:rFonts w:ascii="Times New Roman" w:hAnsi="Times New Roman" w:cs="Times New Roman"/>
          <w:noProof/>
          <w:sz w:val="24"/>
          <w:szCs w:val="24"/>
        </w:rPr>
        <w:t xml:space="preserve"> </w:t>
      </w:r>
    </w:p>
    <w:tbl>
      <w:tblPr>
        <w:tblW w:w="8057" w:type="dxa"/>
        <w:tblInd w:w="-10" w:type="dxa"/>
        <w:tblLook w:val="04A0" w:firstRow="1" w:lastRow="0" w:firstColumn="1" w:lastColumn="0" w:noHBand="0" w:noVBand="1"/>
      </w:tblPr>
      <w:tblGrid>
        <w:gridCol w:w="448"/>
        <w:gridCol w:w="1700"/>
        <w:gridCol w:w="448"/>
        <w:gridCol w:w="2661"/>
        <w:gridCol w:w="448"/>
        <w:gridCol w:w="2352"/>
      </w:tblGrid>
      <w:tr w:rsidR="00CB2E70" w:rsidRPr="00B8579F" w:rsidTr="00B8579F">
        <w:trPr>
          <w:trHeight w:val="345"/>
        </w:trPr>
        <w:tc>
          <w:tcPr>
            <w:tcW w:w="8057" w:type="dxa"/>
            <w:gridSpan w:val="6"/>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CB2E70" w:rsidRPr="00B8579F" w:rsidRDefault="00F34E34" w:rsidP="00CB2E70">
            <w:pPr>
              <w:spacing w:after="0" w:line="240" w:lineRule="auto"/>
              <w:jc w:val="center"/>
              <w:rPr>
                <w:rFonts w:ascii="Times New Roman" w:eastAsia="Times New Roman" w:hAnsi="Times New Roman" w:cs="Times New Roman"/>
                <w:b/>
                <w:bCs/>
                <w:color w:val="000000"/>
                <w:sz w:val="22"/>
                <w:szCs w:val="18"/>
              </w:rPr>
            </w:pPr>
            <w:r>
              <w:rPr>
                <w:rFonts w:ascii="Times New Roman" w:eastAsia="Times New Roman" w:hAnsi="Times New Roman" w:cs="Times New Roman"/>
                <w:b/>
                <w:bCs/>
                <w:color w:val="000000"/>
                <w:sz w:val="22"/>
                <w:szCs w:val="18"/>
              </w:rPr>
              <w:t>Ayuntamiento</w:t>
            </w:r>
            <w:r w:rsidR="00A5554B">
              <w:rPr>
                <w:rFonts w:ascii="Times New Roman" w:eastAsia="Times New Roman" w:hAnsi="Times New Roman" w:cs="Times New Roman"/>
                <w:b/>
                <w:bCs/>
                <w:color w:val="000000"/>
                <w:sz w:val="22"/>
                <w:szCs w:val="18"/>
              </w:rPr>
              <w:t>s I</w:t>
            </w:r>
            <w:r w:rsidR="00CB2E70" w:rsidRPr="00B8579F">
              <w:rPr>
                <w:rFonts w:ascii="Times New Roman" w:eastAsia="Times New Roman" w:hAnsi="Times New Roman" w:cs="Times New Roman"/>
                <w:b/>
                <w:bCs/>
                <w:color w:val="000000"/>
                <w:sz w:val="22"/>
                <w:szCs w:val="18"/>
              </w:rPr>
              <w:t>ncorporados al SISMAP Municipal  2018</w:t>
            </w:r>
          </w:p>
        </w:tc>
      </w:tr>
      <w:tr w:rsidR="00CB2E70" w:rsidRPr="00B8579F" w:rsidTr="00B8579F">
        <w:trPr>
          <w:trHeight w:val="330"/>
        </w:trPr>
        <w:tc>
          <w:tcPr>
            <w:tcW w:w="448" w:type="dxa"/>
            <w:tcBorders>
              <w:top w:val="nil"/>
              <w:left w:val="single" w:sz="8" w:space="0" w:color="auto"/>
              <w:bottom w:val="single" w:sz="8"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rPr>
              <w:t>Nº</w:t>
            </w:r>
          </w:p>
        </w:tc>
        <w:tc>
          <w:tcPr>
            <w:tcW w:w="1700" w:type="dxa"/>
            <w:tcBorders>
              <w:top w:val="nil"/>
              <w:left w:val="nil"/>
              <w:bottom w:val="single" w:sz="8" w:space="0" w:color="auto"/>
              <w:right w:val="single" w:sz="4" w:space="0" w:color="auto"/>
            </w:tcBorders>
            <w:shd w:val="clear" w:color="auto" w:fill="auto"/>
            <w:noWrap/>
            <w:vAlign w:val="center"/>
            <w:hideMark/>
          </w:tcPr>
          <w:p w:rsidR="00CB2E70" w:rsidRPr="00B8579F" w:rsidRDefault="00F34E34" w:rsidP="00CB2E70">
            <w:pPr>
              <w:spacing w:after="0" w:line="240" w:lineRule="auto"/>
              <w:jc w:val="center"/>
              <w:rPr>
                <w:rFonts w:ascii="Times New Roman" w:eastAsia="Times New Roman" w:hAnsi="Times New Roman" w:cs="Times New Roman"/>
                <w:b/>
                <w:bCs/>
                <w:color w:val="000000"/>
                <w:sz w:val="22"/>
                <w:szCs w:val="18"/>
                <w:lang w:val="en-US"/>
              </w:rPr>
            </w:pPr>
            <w:r>
              <w:rPr>
                <w:rFonts w:ascii="Times New Roman" w:eastAsia="Times New Roman" w:hAnsi="Times New Roman" w:cs="Times New Roman"/>
                <w:b/>
                <w:bCs/>
                <w:color w:val="000000"/>
                <w:sz w:val="22"/>
                <w:szCs w:val="18"/>
              </w:rPr>
              <w:t>Ayuntamiento</w:t>
            </w:r>
            <w:r w:rsidR="00CB2E70" w:rsidRPr="00B8579F">
              <w:rPr>
                <w:rFonts w:ascii="Times New Roman" w:eastAsia="Times New Roman" w:hAnsi="Times New Roman" w:cs="Times New Roman"/>
                <w:b/>
                <w:bCs/>
                <w:color w:val="000000"/>
                <w:sz w:val="22"/>
                <w:szCs w:val="18"/>
              </w:rPr>
              <w:t xml:space="preserve"> </w:t>
            </w:r>
          </w:p>
        </w:tc>
        <w:tc>
          <w:tcPr>
            <w:tcW w:w="448" w:type="dxa"/>
            <w:tcBorders>
              <w:top w:val="nil"/>
              <w:left w:val="nil"/>
              <w:bottom w:val="single" w:sz="8"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rPr>
              <w:t>Nº</w:t>
            </w:r>
          </w:p>
        </w:tc>
        <w:tc>
          <w:tcPr>
            <w:tcW w:w="2661" w:type="dxa"/>
            <w:tcBorders>
              <w:top w:val="nil"/>
              <w:left w:val="nil"/>
              <w:bottom w:val="single" w:sz="8" w:space="0" w:color="auto"/>
              <w:right w:val="single" w:sz="4" w:space="0" w:color="auto"/>
            </w:tcBorders>
            <w:shd w:val="clear" w:color="auto" w:fill="auto"/>
            <w:noWrap/>
            <w:vAlign w:val="center"/>
            <w:hideMark/>
          </w:tcPr>
          <w:p w:rsidR="00CB2E70" w:rsidRPr="00B8579F" w:rsidRDefault="00F34E34" w:rsidP="00CB2E70">
            <w:pPr>
              <w:spacing w:after="0" w:line="240" w:lineRule="auto"/>
              <w:jc w:val="center"/>
              <w:rPr>
                <w:rFonts w:ascii="Times New Roman" w:eastAsia="Times New Roman" w:hAnsi="Times New Roman" w:cs="Times New Roman"/>
                <w:b/>
                <w:bCs/>
                <w:color w:val="000000"/>
                <w:sz w:val="22"/>
                <w:szCs w:val="18"/>
                <w:lang w:val="en-US"/>
              </w:rPr>
            </w:pPr>
            <w:r>
              <w:rPr>
                <w:rFonts w:ascii="Times New Roman" w:eastAsia="Times New Roman" w:hAnsi="Times New Roman" w:cs="Times New Roman"/>
                <w:b/>
                <w:bCs/>
                <w:color w:val="000000"/>
                <w:sz w:val="22"/>
                <w:szCs w:val="18"/>
              </w:rPr>
              <w:t>Ayuntamiento</w:t>
            </w:r>
            <w:r w:rsidR="00CB2E70" w:rsidRPr="00B8579F">
              <w:rPr>
                <w:rFonts w:ascii="Times New Roman" w:eastAsia="Times New Roman" w:hAnsi="Times New Roman" w:cs="Times New Roman"/>
                <w:b/>
                <w:bCs/>
                <w:color w:val="000000"/>
                <w:sz w:val="22"/>
                <w:szCs w:val="18"/>
              </w:rPr>
              <w:t xml:space="preserve"> </w:t>
            </w:r>
          </w:p>
        </w:tc>
        <w:tc>
          <w:tcPr>
            <w:tcW w:w="448" w:type="dxa"/>
            <w:tcBorders>
              <w:top w:val="nil"/>
              <w:left w:val="nil"/>
              <w:bottom w:val="single" w:sz="8"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rPr>
              <w:t>Nº</w:t>
            </w:r>
          </w:p>
        </w:tc>
        <w:tc>
          <w:tcPr>
            <w:tcW w:w="2352" w:type="dxa"/>
            <w:tcBorders>
              <w:top w:val="nil"/>
              <w:left w:val="nil"/>
              <w:bottom w:val="single" w:sz="8" w:space="0" w:color="auto"/>
              <w:right w:val="single" w:sz="8" w:space="0" w:color="auto"/>
            </w:tcBorders>
            <w:shd w:val="clear" w:color="auto" w:fill="auto"/>
            <w:noWrap/>
            <w:vAlign w:val="center"/>
            <w:hideMark/>
          </w:tcPr>
          <w:p w:rsidR="00CB2E70" w:rsidRPr="00B8579F" w:rsidRDefault="00F34E34" w:rsidP="00CB2E70">
            <w:pPr>
              <w:spacing w:after="0" w:line="240" w:lineRule="auto"/>
              <w:jc w:val="center"/>
              <w:rPr>
                <w:rFonts w:ascii="Times New Roman" w:eastAsia="Times New Roman" w:hAnsi="Times New Roman" w:cs="Times New Roman"/>
                <w:b/>
                <w:bCs/>
                <w:color w:val="000000"/>
                <w:sz w:val="22"/>
                <w:szCs w:val="18"/>
                <w:lang w:val="en-US"/>
              </w:rPr>
            </w:pPr>
            <w:r>
              <w:rPr>
                <w:rFonts w:ascii="Times New Roman" w:eastAsia="Times New Roman" w:hAnsi="Times New Roman" w:cs="Times New Roman"/>
                <w:b/>
                <w:bCs/>
                <w:color w:val="000000"/>
                <w:sz w:val="22"/>
                <w:szCs w:val="18"/>
              </w:rPr>
              <w:t>Ayuntamiento</w:t>
            </w:r>
            <w:r w:rsidR="00CB2E70" w:rsidRPr="00B8579F">
              <w:rPr>
                <w:rFonts w:ascii="Times New Roman" w:eastAsia="Times New Roman" w:hAnsi="Times New Roman" w:cs="Times New Roman"/>
                <w:b/>
                <w:bCs/>
                <w:color w:val="000000"/>
                <w:sz w:val="22"/>
                <w:szCs w:val="18"/>
              </w:rPr>
              <w:t xml:space="preserve"> </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Pueblo Viejo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11</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Miches</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21</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Las Matas de Santa Cruz</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Padre las Casas</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12</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Jamao al Norte</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22</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Villa Vásquez</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3</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Tamayo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13</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El Valle</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23</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Peralvillo</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4</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Las Salinas</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14</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Tenares</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24</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Yamasá</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5</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Restauración</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15</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El Factor</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25</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Oviedo</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6</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Partido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16</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Cabrera</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26</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Altamira</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7</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El Pino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17</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Río San Juan</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27</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Las Terrenas</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8</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Loma de Cabrera</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18</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Piedra Blanca</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28</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Sánchez</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9</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Villa Riva</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19</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Maimón</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29</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Rancho Arriba</w:t>
            </w:r>
          </w:p>
        </w:tc>
      </w:tr>
      <w:tr w:rsidR="00CB2E70" w:rsidRPr="00B8579F" w:rsidTr="00B8579F">
        <w:trPr>
          <w:trHeight w:val="315"/>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10</w:t>
            </w:r>
          </w:p>
        </w:tc>
        <w:tc>
          <w:tcPr>
            <w:tcW w:w="170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Arenoso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20</w:t>
            </w:r>
          </w:p>
        </w:tc>
        <w:tc>
          <w:tcPr>
            <w:tcW w:w="2661"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Pepillo Salcedo (Manzanillo)</w:t>
            </w:r>
          </w:p>
        </w:tc>
        <w:tc>
          <w:tcPr>
            <w:tcW w:w="448"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30</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Sabana Larga</w:t>
            </w:r>
          </w:p>
        </w:tc>
      </w:tr>
      <w:tr w:rsidR="00CB2E70" w:rsidRPr="00B8579F" w:rsidTr="00B8579F">
        <w:trPr>
          <w:trHeight w:val="315"/>
        </w:trPr>
        <w:tc>
          <w:tcPr>
            <w:tcW w:w="448" w:type="dxa"/>
            <w:tcBorders>
              <w:top w:val="nil"/>
              <w:left w:val="nil"/>
              <w:bottom w:val="nil"/>
              <w:right w:val="nil"/>
            </w:tcBorders>
            <w:shd w:val="clear" w:color="auto" w:fill="auto"/>
            <w:noWrap/>
            <w:vAlign w:val="bottom"/>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p>
        </w:tc>
        <w:tc>
          <w:tcPr>
            <w:tcW w:w="1700" w:type="dxa"/>
            <w:tcBorders>
              <w:top w:val="nil"/>
              <w:left w:val="nil"/>
              <w:bottom w:val="nil"/>
              <w:right w:val="nil"/>
            </w:tcBorders>
            <w:shd w:val="clear" w:color="auto" w:fill="auto"/>
            <w:noWrap/>
            <w:vAlign w:val="bottom"/>
            <w:hideMark/>
          </w:tcPr>
          <w:p w:rsidR="00CB2E70" w:rsidRDefault="00CB2E70" w:rsidP="00CB2E70">
            <w:pPr>
              <w:spacing w:after="0" w:line="240" w:lineRule="auto"/>
              <w:rPr>
                <w:rFonts w:ascii="Times New Roman" w:eastAsia="Times New Roman" w:hAnsi="Times New Roman" w:cs="Times New Roman"/>
                <w:sz w:val="22"/>
                <w:szCs w:val="20"/>
                <w:lang w:val="en-US"/>
              </w:rPr>
            </w:pPr>
          </w:p>
          <w:p w:rsidR="00B8579F" w:rsidRPr="00B8579F" w:rsidRDefault="00B8579F" w:rsidP="00CB2E70">
            <w:pPr>
              <w:spacing w:after="0" w:line="240" w:lineRule="auto"/>
              <w:rPr>
                <w:rFonts w:ascii="Times New Roman" w:eastAsia="Times New Roman" w:hAnsi="Times New Roman" w:cs="Times New Roman"/>
                <w:sz w:val="22"/>
                <w:szCs w:val="20"/>
                <w:lang w:val="en-US"/>
              </w:rPr>
            </w:pPr>
          </w:p>
        </w:tc>
        <w:tc>
          <w:tcPr>
            <w:tcW w:w="448" w:type="dxa"/>
            <w:tcBorders>
              <w:top w:val="nil"/>
              <w:left w:val="nil"/>
              <w:bottom w:val="nil"/>
              <w:right w:val="nil"/>
            </w:tcBorders>
            <w:shd w:val="clear" w:color="auto" w:fill="auto"/>
            <w:noWrap/>
            <w:vAlign w:val="center"/>
            <w:hideMark/>
          </w:tcPr>
          <w:p w:rsidR="00CB2E70" w:rsidRPr="00B8579F" w:rsidRDefault="00CB2E70" w:rsidP="00CB2E70">
            <w:pPr>
              <w:spacing w:after="0" w:line="240" w:lineRule="auto"/>
              <w:rPr>
                <w:rFonts w:ascii="Times New Roman" w:eastAsia="Times New Roman" w:hAnsi="Times New Roman" w:cs="Times New Roman"/>
                <w:sz w:val="22"/>
                <w:szCs w:val="20"/>
                <w:lang w:val="en-US"/>
              </w:rPr>
            </w:pPr>
          </w:p>
        </w:tc>
        <w:tc>
          <w:tcPr>
            <w:tcW w:w="2661" w:type="dxa"/>
            <w:tcBorders>
              <w:top w:val="nil"/>
              <w:left w:val="nil"/>
              <w:bottom w:val="nil"/>
              <w:right w:val="nil"/>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sz w:val="22"/>
                <w:szCs w:val="20"/>
                <w:lang w:val="en-US"/>
              </w:rPr>
            </w:pPr>
          </w:p>
        </w:tc>
        <w:tc>
          <w:tcPr>
            <w:tcW w:w="448"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31</w:t>
            </w:r>
          </w:p>
        </w:tc>
        <w:tc>
          <w:tcPr>
            <w:tcW w:w="2352"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Villa los Almácigos</w:t>
            </w:r>
          </w:p>
        </w:tc>
      </w:tr>
    </w:tbl>
    <w:p w:rsidR="00B8579F" w:rsidRDefault="00B8579F"/>
    <w:tbl>
      <w:tblPr>
        <w:tblpPr w:leftFromText="180" w:rightFromText="180" w:vertAnchor="text" w:horzAnchor="margin" w:tblpXSpec="center" w:tblpY="3"/>
        <w:tblW w:w="8140" w:type="dxa"/>
        <w:tblLook w:val="04A0" w:firstRow="1" w:lastRow="0" w:firstColumn="1" w:lastColumn="0" w:noHBand="0" w:noVBand="1"/>
      </w:tblPr>
      <w:tblGrid>
        <w:gridCol w:w="940"/>
        <w:gridCol w:w="1480"/>
        <w:gridCol w:w="1560"/>
        <w:gridCol w:w="720"/>
        <w:gridCol w:w="1720"/>
        <w:gridCol w:w="1720"/>
      </w:tblGrid>
      <w:tr w:rsidR="00CB2E70" w:rsidRPr="00B8579F" w:rsidTr="00B8579F">
        <w:trPr>
          <w:trHeight w:val="360"/>
          <w:tblHeader/>
        </w:trPr>
        <w:tc>
          <w:tcPr>
            <w:tcW w:w="8140" w:type="dxa"/>
            <w:gridSpan w:val="6"/>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rPr>
            </w:pPr>
            <w:r w:rsidRPr="00B8579F">
              <w:rPr>
                <w:rFonts w:ascii="Times New Roman" w:eastAsia="Times New Roman" w:hAnsi="Times New Roman" w:cs="Times New Roman"/>
                <w:b/>
                <w:bCs/>
                <w:color w:val="000000"/>
                <w:sz w:val="22"/>
              </w:rPr>
              <w:lastRenderedPageBreak/>
              <w:t>Juntas de Distrito incorporadas al SISMP Municipal 2018</w:t>
            </w:r>
          </w:p>
        </w:tc>
      </w:tr>
      <w:tr w:rsidR="00CB2E70" w:rsidRPr="00B8579F" w:rsidTr="00B8579F">
        <w:trPr>
          <w:trHeight w:val="750"/>
          <w:tblHeader/>
        </w:trPr>
        <w:tc>
          <w:tcPr>
            <w:tcW w:w="940" w:type="dxa"/>
            <w:tcBorders>
              <w:top w:val="nil"/>
              <w:left w:val="single" w:sz="4" w:space="0" w:color="auto"/>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Nº</w:t>
            </w:r>
          </w:p>
        </w:tc>
        <w:tc>
          <w:tcPr>
            <w:tcW w:w="1480" w:type="dxa"/>
            <w:tcBorders>
              <w:top w:val="nil"/>
              <w:left w:val="nil"/>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Junta de Distrito Municipal</w:t>
            </w:r>
          </w:p>
        </w:tc>
        <w:tc>
          <w:tcPr>
            <w:tcW w:w="1560" w:type="dxa"/>
            <w:tcBorders>
              <w:top w:val="nil"/>
              <w:left w:val="nil"/>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Municipio Cabecera</w:t>
            </w:r>
          </w:p>
        </w:tc>
        <w:tc>
          <w:tcPr>
            <w:tcW w:w="720" w:type="dxa"/>
            <w:tcBorders>
              <w:top w:val="nil"/>
              <w:left w:val="nil"/>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Nº</w:t>
            </w:r>
          </w:p>
        </w:tc>
        <w:tc>
          <w:tcPr>
            <w:tcW w:w="1720" w:type="dxa"/>
            <w:tcBorders>
              <w:top w:val="nil"/>
              <w:left w:val="nil"/>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Junta de Distrito Municipal</w:t>
            </w:r>
          </w:p>
        </w:tc>
        <w:tc>
          <w:tcPr>
            <w:tcW w:w="1720" w:type="dxa"/>
            <w:tcBorders>
              <w:top w:val="nil"/>
              <w:left w:val="nil"/>
              <w:bottom w:val="single" w:sz="4" w:space="0" w:color="auto"/>
              <w:right w:val="single" w:sz="4" w:space="0" w:color="auto"/>
            </w:tcBorders>
            <w:shd w:val="clear" w:color="000000" w:fill="FFFFFF"/>
            <w:vAlign w:val="center"/>
            <w:hideMark/>
          </w:tcPr>
          <w:p w:rsidR="00CB2E70" w:rsidRPr="00B8579F" w:rsidRDefault="00CB2E70" w:rsidP="00CB2E70">
            <w:pPr>
              <w:spacing w:after="0" w:line="240" w:lineRule="auto"/>
              <w:jc w:val="center"/>
              <w:rPr>
                <w:rFonts w:ascii="Times New Roman" w:eastAsia="Times New Roman" w:hAnsi="Times New Roman" w:cs="Times New Roman"/>
                <w:b/>
                <w:bCs/>
                <w:color w:val="000000"/>
                <w:sz w:val="22"/>
                <w:szCs w:val="18"/>
                <w:lang w:val="en-US"/>
              </w:rPr>
            </w:pPr>
            <w:r w:rsidRPr="00B8579F">
              <w:rPr>
                <w:rFonts w:ascii="Times New Roman" w:eastAsia="Times New Roman" w:hAnsi="Times New Roman" w:cs="Times New Roman"/>
                <w:b/>
                <w:bCs/>
                <w:color w:val="000000"/>
                <w:sz w:val="22"/>
                <w:szCs w:val="18"/>
                <w:lang w:val="es-ES"/>
              </w:rPr>
              <w:t>Municipio Cabecera</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Juan Adrián</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Piedra Blanca</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16</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San Luis</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Santo Domingo Este</w:t>
            </w:r>
          </w:p>
        </w:tc>
      </w:tr>
      <w:tr w:rsidR="00CB2E70" w:rsidRPr="00B8579F" w:rsidTr="00B8579F">
        <w:trPr>
          <w:trHeight w:val="34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2</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 Caleta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Boca Chica</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17</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Los Botados</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Monte Plata</w:t>
            </w:r>
          </w:p>
        </w:tc>
      </w:tr>
      <w:tr w:rsidR="00CB2E70" w:rsidRPr="00B8579F" w:rsidTr="00B8579F">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3</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 Victoria</w:t>
            </w:r>
          </w:p>
        </w:tc>
        <w:tc>
          <w:tcPr>
            <w:tcW w:w="156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Sto. Dgo. Norte</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18</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Palmarejo</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Los Alcarrizos</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4</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La Guáyiga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Pedro Brand</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19</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Verón</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A5554B" w:rsidP="00CB2E70">
            <w:pPr>
              <w:spacing w:after="0" w:line="240" w:lineRule="auto"/>
              <w:jc w:val="center"/>
              <w:rPr>
                <w:rFonts w:ascii="Times New Roman" w:eastAsia="Times New Roman" w:hAnsi="Times New Roman" w:cs="Times New Roman"/>
                <w:color w:val="000000"/>
                <w:sz w:val="22"/>
                <w:szCs w:val="18"/>
              </w:rPr>
            </w:pPr>
            <w:r>
              <w:rPr>
                <w:rFonts w:ascii="Times New Roman" w:eastAsia="Times New Roman" w:hAnsi="Times New Roman" w:cs="Times New Roman"/>
                <w:color w:val="000000"/>
                <w:sz w:val="22"/>
                <w:szCs w:val="18"/>
                <w:lang w:val="es-ES"/>
              </w:rPr>
              <w:t>Higü</w:t>
            </w:r>
            <w:r w:rsidR="00CB2E70" w:rsidRPr="00B8579F">
              <w:rPr>
                <w:rFonts w:ascii="Times New Roman" w:eastAsia="Times New Roman" w:hAnsi="Times New Roman" w:cs="Times New Roman"/>
                <w:color w:val="000000"/>
                <w:sz w:val="22"/>
                <w:szCs w:val="18"/>
                <w:lang w:val="es-ES"/>
              </w:rPr>
              <w:t>ey</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5</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Pedro García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Santiago</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20</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Juma Bejucal</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Bonao</w:t>
            </w:r>
          </w:p>
        </w:tc>
      </w:tr>
      <w:tr w:rsidR="00CB2E70" w:rsidRPr="00B8579F" w:rsidTr="00B8579F">
        <w:trPr>
          <w:trHeight w:val="57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6</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El Rubio</w:t>
            </w:r>
          </w:p>
        </w:tc>
        <w:tc>
          <w:tcPr>
            <w:tcW w:w="156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San José de las Matas</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21</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Jicomé</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Esperanza</w:t>
            </w:r>
          </w:p>
        </w:tc>
      </w:tr>
      <w:tr w:rsidR="00CB2E70" w:rsidRPr="00B8579F" w:rsidTr="00B8579F">
        <w:trPr>
          <w:trHeight w:val="4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7</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El Limón</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Villa González</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22</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497D1E"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José</w:t>
            </w:r>
            <w:r w:rsidR="00CB2E70" w:rsidRPr="00B8579F">
              <w:rPr>
                <w:rFonts w:ascii="Times New Roman" w:eastAsia="Times New Roman" w:hAnsi="Times New Roman" w:cs="Times New Roman"/>
                <w:color w:val="000000"/>
                <w:sz w:val="22"/>
                <w:szCs w:val="18"/>
                <w:lang w:val="es-ES"/>
              </w:rPr>
              <w:t xml:space="preserve"> Fco. Peña </w:t>
            </w:r>
            <w:r w:rsidR="00B8579F" w:rsidRPr="00B8579F">
              <w:rPr>
                <w:rFonts w:ascii="Times New Roman" w:eastAsia="Times New Roman" w:hAnsi="Times New Roman" w:cs="Times New Roman"/>
                <w:color w:val="000000"/>
                <w:sz w:val="22"/>
                <w:szCs w:val="18"/>
                <w:lang w:val="es-ES"/>
              </w:rPr>
              <w:t>Gómez</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Pedernales</w:t>
            </w:r>
          </w:p>
        </w:tc>
      </w:tr>
      <w:tr w:rsidR="00CB2E70" w:rsidRPr="00B8579F" w:rsidTr="00B8579F">
        <w:trPr>
          <w:trHeight w:val="34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8</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Palmar Arriba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Villa González</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23</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Maimón</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Puerto Plata</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9</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Jacagua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Santiago</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24</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Hato Damas</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lang w:val="es-ES"/>
              </w:rPr>
              <w:t>San Cristóbal</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10</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 Canela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Santiago</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25</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Guatapanal</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Mao</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11</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Hato del Yaque</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Santiago</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26</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Pedro Corto</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San Juan</w:t>
            </w:r>
          </w:p>
        </w:tc>
      </w:tr>
      <w:tr w:rsidR="00CB2E70" w:rsidRPr="00B8579F" w:rsidTr="00B8579F">
        <w:trPr>
          <w:trHeight w:val="499"/>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12</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La Cuesta</w:t>
            </w:r>
          </w:p>
        </w:tc>
        <w:tc>
          <w:tcPr>
            <w:tcW w:w="156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rPr>
            </w:pPr>
            <w:r w:rsidRPr="00B8579F">
              <w:rPr>
                <w:rFonts w:ascii="Times New Roman" w:eastAsia="Times New Roman" w:hAnsi="Times New Roman" w:cs="Times New Roman"/>
                <w:color w:val="000000"/>
                <w:sz w:val="22"/>
                <w:szCs w:val="18"/>
              </w:rPr>
              <w:t>San José de las Matas</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27</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Veragua</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Gaspar Hernández</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13</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Guayabal</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Puñal</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28</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Quita Sueño</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Bajos de Haina</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14</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Pantoja</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Los Alcarrizos</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29</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El Limón</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Samaná</w:t>
            </w:r>
          </w:p>
        </w:tc>
      </w:tr>
      <w:tr w:rsidR="00CB2E70" w:rsidRPr="00B8579F" w:rsidTr="00B8579F">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15</w:t>
            </w:r>
          </w:p>
        </w:tc>
        <w:tc>
          <w:tcPr>
            <w:tcW w:w="148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Chirino</w:t>
            </w:r>
          </w:p>
        </w:tc>
        <w:tc>
          <w:tcPr>
            <w:tcW w:w="1560" w:type="dxa"/>
            <w:tcBorders>
              <w:top w:val="nil"/>
              <w:left w:val="nil"/>
              <w:bottom w:val="single" w:sz="4" w:space="0" w:color="auto"/>
              <w:right w:val="single" w:sz="4" w:space="0" w:color="auto"/>
            </w:tcBorders>
            <w:shd w:val="clear" w:color="auto" w:fill="auto"/>
            <w:noWrap/>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rPr>
              <w:t>Monte Plata</w:t>
            </w:r>
          </w:p>
        </w:tc>
        <w:tc>
          <w:tcPr>
            <w:tcW w:w="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30</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El Pueblecito</w:t>
            </w:r>
          </w:p>
        </w:tc>
        <w:tc>
          <w:tcPr>
            <w:tcW w:w="1720" w:type="dxa"/>
            <w:tcBorders>
              <w:top w:val="nil"/>
              <w:left w:val="nil"/>
              <w:bottom w:val="single" w:sz="4" w:space="0" w:color="auto"/>
              <w:right w:val="single" w:sz="4" w:space="0" w:color="auto"/>
            </w:tcBorders>
            <w:shd w:val="clear" w:color="auto" w:fill="auto"/>
            <w:vAlign w:val="center"/>
            <w:hideMark/>
          </w:tcPr>
          <w:p w:rsidR="00CB2E70" w:rsidRPr="00B8579F" w:rsidRDefault="00CB2E70" w:rsidP="00CB2E70">
            <w:pPr>
              <w:spacing w:after="0" w:line="240" w:lineRule="auto"/>
              <w:jc w:val="center"/>
              <w:rPr>
                <w:rFonts w:ascii="Times New Roman" w:eastAsia="Times New Roman" w:hAnsi="Times New Roman" w:cs="Times New Roman"/>
                <w:color w:val="000000"/>
                <w:sz w:val="22"/>
                <w:szCs w:val="18"/>
                <w:lang w:val="en-US"/>
              </w:rPr>
            </w:pPr>
            <w:r w:rsidRPr="00B8579F">
              <w:rPr>
                <w:rFonts w:ascii="Times New Roman" w:eastAsia="Times New Roman" w:hAnsi="Times New Roman" w:cs="Times New Roman"/>
                <w:color w:val="000000"/>
                <w:sz w:val="22"/>
                <w:szCs w:val="18"/>
                <w:lang w:val="es-ES"/>
              </w:rPr>
              <w:t>Cambita Garabitos</w:t>
            </w:r>
          </w:p>
        </w:tc>
      </w:tr>
    </w:tbl>
    <w:p w:rsidR="00CB2E70" w:rsidRDefault="00CB2E70" w:rsidP="002E4646">
      <w:pPr>
        <w:tabs>
          <w:tab w:val="left" w:pos="426"/>
          <w:tab w:val="center" w:pos="4252"/>
          <w:tab w:val="left" w:pos="8931"/>
        </w:tabs>
        <w:spacing w:line="480" w:lineRule="auto"/>
        <w:ind w:right="-58"/>
        <w:jc w:val="both"/>
        <w:rPr>
          <w:rFonts w:ascii="Times New Roman" w:hAnsi="Times New Roman" w:cs="Times New Roman"/>
          <w:sz w:val="24"/>
          <w:szCs w:val="24"/>
          <w:lang w:val="es-ES"/>
        </w:rPr>
      </w:pPr>
    </w:p>
    <w:tbl>
      <w:tblPr>
        <w:tblW w:w="9697" w:type="dxa"/>
        <w:tblInd w:w="-491" w:type="dxa"/>
        <w:tblLook w:val="04A0" w:firstRow="1" w:lastRow="0" w:firstColumn="1" w:lastColumn="0" w:noHBand="0" w:noVBand="1"/>
      </w:tblPr>
      <w:tblGrid>
        <w:gridCol w:w="1360"/>
        <w:gridCol w:w="884"/>
        <w:gridCol w:w="1009"/>
        <w:gridCol w:w="706"/>
        <w:gridCol w:w="762"/>
        <w:gridCol w:w="706"/>
        <w:gridCol w:w="925"/>
        <w:gridCol w:w="706"/>
        <w:gridCol w:w="1933"/>
        <w:gridCol w:w="706"/>
      </w:tblGrid>
      <w:tr w:rsidR="00180EAC" w:rsidRPr="00B8579F" w:rsidTr="00CE26F2">
        <w:trPr>
          <w:trHeight w:val="279"/>
        </w:trPr>
        <w:tc>
          <w:tcPr>
            <w:tcW w:w="9697" w:type="dxa"/>
            <w:gridSpan w:val="10"/>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B8579F">
            <w:pPr>
              <w:pBdr>
                <w:between w:val="single" w:sz="4" w:space="1" w:color="auto"/>
                <w:bar w:val="single" w:sz="4" w:color="auto"/>
              </w:pBdr>
              <w:spacing w:after="0" w:line="240" w:lineRule="auto"/>
              <w:jc w:val="center"/>
              <w:rPr>
                <w:rFonts w:eastAsia="Times New Roman" w:cs="Times New Roman"/>
                <w:b/>
                <w:bCs/>
                <w:kern w:val="0"/>
                <w:sz w:val="18"/>
                <w:szCs w:val="16"/>
                <w:lang w:val="en-US"/>
              </w:rPr>
            </w:pPr>
            <w:r w:rsidRPr="00180EAC">
              <w:rPr>
                <w:rFonts w:eastAsia="Times New Roman" w:cs="Times New Roman"/>
                <w:b/>
                <w:bCs/>
                <w:kern w:val="0"/>
                <w:sz w:val="22"/>
                <w:szCs w:val="16"/>
                <w:lang w:val="en-US"/>
              </w:rPr>
              <w:t>Total de Gobiernos Locales 2015-2019**</w:t>
            </w:r>
          </w:p>
        </w:tc>
      </w:tr>
      <w:tr w:rsidR="00180EAC" w:rsidRPr="00B8579F" w:rsidTr="00180EAC">
        <w:trPr>
          <w:trHeight w:val="279"/>
        </w:trPr>
        <w:tc>
          <w:tcPr>
            <w:tcW w:w="1360" w:type="dxa"/>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GOBIERNOS LOCALES</w:t>
            </w:r>
          </w:p>
        </w:tc>
        <w:tc>
          <w:tcPr>
            <w:tcW w:w="884" w:type="dxa"/>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TOTAL</w:t>
            </w:r>
          </w:p>
        </w:tc>
        <w:tc>
          <w:tcPr>
            <w:tcW w:w="1715" w:type="dxa"/>
            <w:gridSpan w:val="2"/>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POBLACIÓN SIN DM</w:t>
            </w:r>
            <w:r>
              <w:rPr>
                <w:rFonts w:eastAsia="Times New Roman" w:cs="Times New Roman"/>
                <w:b/>
                <w:bCs/>
                <w:kern w:val="0"/>
                <w:sz w:val="18"/>
                <w:szCs w:val="16"/>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SUPERFICIE CON DM</w:t>
            </w:r>
            <w:r>
              <w:rPr>
                <w:rFonts w:eastAsia="Times New Roman" w:cs="Times New Roman"/>
                <w:b/>
                <w:bCs/>
                <w:kern w:val="0"/>
                <w:sz w:val="18"/>
                <w:szCs w:val="16"/>
              </w:rPr>
              <w:t>*</w:t>
            </w:r>
          </w:p>
        </w:tc>
        <w:tc>
          <w:tcPr>
            <w:tcW w:w="1631" w:type="dxa"/>
            <w:gridSpan w:val="2"/>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SUPERFICIE SIN DM</w:t>
            </w:r>
            <w:r>
              <w:rPr>
                <w:rFonts w:eastAsia="Times New Roman" w:cs="Times New Roman"/>
                <w:b/>
                <w:bCs/>
                <w:kern w:val="0"/>
                <w:sz w:val="18"/>
                <w:szCs w:val="16"/>
              </w:rPr>
              <w:t>*</w:t>
            </w:r>
          </w:p>
        </w:tc>
        <w:tc>
          <w:tcPr>
            <w:tcW w:w="2639" w:type="dxa"/>
            <w:gridSpan w:val="2"/>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180EAC" w:rsidRPr="00B8579F" w:rsidRDefault="00180EAC" w:rsidP="00180EAC">
            <w:pPr>
              <w:pBdr>
                <w:between w:val="single" w:sz="4" w:space="1" w:color="auto"/>
                <w:bar w:val="single" w:sz="4" w:color="auto"/>
              </w:pBd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lang w:val="en-US"/>
              </w:rPr>
              <w:t>PRESUPUESTO 2018</w:t>
            </w:r>
          </w:p>
        </w:tc>
      </w:tr>
      <w:tr w:rsidR="00180EAC" w:rsidRPr="00B8579F" w:rsidTr="00180EAC">
        <w:trPr>
          <w:trHeight w:val="279"/>
        </w:trPr>
        <w:tc>
          <w:tcPr>
            <w:tcW w:w="13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0EAC" w:rsidRPr="00B8579F" w:rsidRDefault="00F34E34" w:rsidP="00180EAC">
            <w:pPr>
              <w:spacing w:after="0" w:line="240" w:lineRule="auto"/>
              <w:rPr>
                <w:rFonts w:eastAsia="Times New Roman" w:cs="Times New Roman"/>
                <w:kern w:val="0"/>
                <w:sz w:val="18"/>
                <w:szCs w:val="16"/>
                <w:lang w:val="en-US"/>
              </w:rPr>
            </w:pPr>
            <w:r>
              <w:rPr>
                <w:rFonts w:eastAsia="Times New Roman" w:cs="Times New Roman"/>
                <w:kern w:val="0"/>
                <w:sz w:val="18"/>
                <w:szCs w:val="16"/>
              </w:rPr>
              <w:t>Ayuntamiento</w:t>
            </w:r>
            <w:r w:rsidR="00180EAC" w:rsidRPr="00B8579F">
              <w:rPr>
                <w:rFonts w:eastAsia="Times New Roman" w:cs="Times New Roman"/>
                <w:kern w:val="0"/>
                <w:sz w:val="18"/>
                <w:szCs w:val="16"/>
              </w:rPr>
              <w:t>s 2015</w:t>
            </w:r>
          </w:p>
        </w:tc>
        <w:tc>
          <w:tcPr>
            <w:tcW w:w="884"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50</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5,847,441</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0.6191</w:t>
            </w:r>
          </w:p>
        </w:tc>
        <w:tc>
          <w:tcPr>
            <w:tcW w:w="762"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24,560</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0.578</w:t>
            </w:r>
          </w:p>
        </w:tc>
        <w:tc>
          <w:tcPr>
            <w:tcW w:w="925"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12,795.66</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0.2649</w:t>
            </w:r>
          </w:p>
        </w:tc>
        <w:tc>
          <w:tcPr>
            <w:tcW w:w="1933" w:type="dxa"/>
            <w:tcBorders>
              <w:top w:val="single" w:sz="4" w:space="0" w:color="auto"/>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 xml:space="preserve">RD$ 15,162,162,886.00 </w:t>
            </w:r>
          </w:p>
        </w:tc>
        <w:tc>
          <w:tcPr>
            <w:tcW w:w="706" w:type="dxa"/>
            <w:tcBorders>
              <w:top w:val="single" w:sz="4" w:space="0" w:color="auto"/>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0.7144</w:t>
            </w:r>
          </w:p>
        </w:tc>
      </w:tr>
      <w:tr w:rsidR="00180EAC" w:rsidRPr="00B8579F" w:rsidTr="00180EAC">
        <w:trPr>
          <w:trHeight w:val="279"/>
        </w:trPr>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180EAC" w:rsidRPr="00B8579F" w:rsidRDefault="00F34E34" w:rsidP="00180EAC">
            <w:pPr>
              <w:spacing w:after="0" w:line="240" w:lineRule="auto"/>
              <w:rPr>
                <w:rFonts w:eastAsia="Times New Roman" w:cs="Times New Roman"/>
                <w:kern w:val="0"/>
                <w:sz w:val="18"/>
                <w:szCs w:val="16"/>
                <w:lang w:val="en-US"/>
              </w:rPr>
            </w:pPr>
            <w:r>
              <w:rPr>
                <w:rFonts w:eastAsia="Times New Roman" w:cs="Times New Roman"/>
                <w:kern w:val="0"/>
                <w:sz w:val="18"/>
                <w:szCs w:val="16"/>
              </w:rPr>
              <w:t>Ayuntamiento</w:t>
            </w:r>
            <w:r w:rsidR="00180EAC" w:rsidRPr="00B8579F">
              <w:rPr>
                <w:rFonts w:eastAsia="Times New Roman" w:cs="Times New Roman"/>
                <w:kern w:val="0"/>
                <w:sz w:val="18"/>
                <w:szCs w:val="16"/>
              </w:rPr>
              <w:t>s 2017</w:t>
            </w:r>
          </w:p>
        </w:tc>
        <w:tc>
          <w:tcPr>
            <w:tcW w:w="884"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46</w:t>
            </w:r>
          </w:p>
        </w:tc>
        <w:tc>
          <w:tcPr>
            <w:tcW w:w="1009"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972,690</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0.103</w:t>
            </w:r>
          </w:p>
        </w:tc>
        <w:tc>
          <w:tcPr>
            <w:tcW w:w="762"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10,482</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0.2467</w:t>
            </w:r>
          </w:p>
        </w:tc>
        <w:tc>
          <w:tcPr>
            <w:tcW w:w="925"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5,204.1</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0.1077</w:t>
            </w:r>
          </w:p>
        </w:tc>
        <w:tc>
          <w:tcPr>
            <w:tcW w:w="1933" w:type="dxa"/>
            <w:tcBorders>
              <w:top w:val="nil"/>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RD$  2,118,517,920.00</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0.0998</w:t>
            </w:r>
          </w:p>
        </w:tc>
      </w:tr>
      <w:tr w:rsidR="00180EAC" w:rsidRPr="00B8579F" w:rsidTr="00180EAC">
        <w:trPr>
          <w:trHeight w:val="279"/>
        </w:trPr>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180EAC" w:rsidRPr="00B8579F" w:rsidRDefault="00F34E34" w:rsidP="00180EAC">
            <w:pPr>
              <w:spacing w:after="0" w:line="240" w:lineRule="auto"/>
              <w:rPr>
                <w:rFonts w:eastAsia="Times New Roman" w:cs="Times New Roman"/>
                <w:kern w:val="0"/>
                <w:sz w:val="18"/>
                <w:szCs w:val="16"/>
                <w:lang w:val="en-US"/>
              </w:rPr>
            </w:pPr>
            <w:r>
              <w:rPr>
                <w:rFonts w:eastAsia="Times New Roman" w:cs="Times New Roman"/>
                <w:kern w:val="0"/>
                <w:sz w:val="18"/>
                <w:szCs w:val="16"/>
              </w:rPr>
              <w:t>Ayuntamiento</w:t>
            </w:r>
            <w:r w:rsidR="00180EAC" w:rsidRPr="00B8579F">
              <w:rPr>
                <w:rFonts w:eastAsia="Times New Roman" w:cs="Times New Roman"/>
                <w:kern w:val="0"/>
                <w:sz w:val="18"/>
                <w:szCs w:val="16"/>
              </w:rPr>
              <w:t>s 2018</w:t>
            </w:r>
          </w:p>
        </w:tc>
        <w:tc>
          <w:tcPr>
            <w:tcW w:w="884"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31</w:t>
            </w:r>
          </w:p>
        </w:tc>
        <w:tc>
          <w:tcPr>
            <w:tcW w:w="1009"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363,497</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0.0385</w:t>
            </w:r>
          </w:p>
        </w:tc>
        <w:tc>
          <w:tcPr>
            <w:tcW w:w="762"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7,447</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0.1753</w:t>
            </w:r>
          </w:p>
        </w:tc>
        <w:tc>
          <w:tcPr>
            <w:tcW w:w="925"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5,015.4</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0.1038</w:t>
            </w:r>
          </w:p>
        </w:tc>
        <w:tc>
          <w:tcPr>
            <w:tcW w:w="1933" w:type="dxa"/>
            <w:tcBorders>
              <w:top w:val="nil"/>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RD$ 894,958,077.00</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0.0422</w:t>
            </w:r>
          </w:p>
        </w:tc>
      </w:tr>
      <w:tr w:rsidR="00180EAC" w:rsidRPr="00B8579F" w:rsidTr="00180EAC">
        <w:trPr>
          <w:trHeight w:val="279"/>
        </w:trPr>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rPr>
                <w:rFonts w:eastAsia="Times New Roman" w:cs="Times New Roman"/>
                <w:kern w:val="0"/>
                <w:sz w:val="18"/>
                <w:szCs w:val="16"/>
                <w:lang w:val="en-US"/>
              </w:rPr>
            </w:pPr>
            <w:r w:rsidRPr="00B8579F">
              <w:rPr>
                <w:rFonts w:eastAsia="Times New Roman" w:cs="Times New Roman"/>
                <w:kern w:val="0"/>
                <w:sz w:val="18"/>
                <w:szCs w:val="16"/>
              </w:rPr>
              <w:t>Distritos Municipales 2018</w:t>
            </w:r>
          </w:p>
        </w:tc>
        <w:tc>
          <w:tcPr>
            <w:tcW w:w="884"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15</w:t>
            </w:r>
          </w:p>
        </w:tc>
        <w:tc>
          <w:tcPr>
            <w:tcW w:w="1009"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328,519</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0.0348</w:t>
            </w:r>
          </w:p>
        </w:tc>
        <w:tc>
          <w:tcPr>
            <w:tcW w:w="762"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 </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 </w:t>
            </w:r>
          </w:p>
        </w:tc>
        <w:tc>
          <w:tcPr>
            <w:tcW w:w="925"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1,507.3</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0.0312</w:t>
            </w:r>
          </w:p>
        </w:tc>
        <w:tc>
          <w:tcPr>
            <w:tcW w:w="1933" w:type="dxa"/>
            <w:tcBorders>
              <w:top w:val="nil"/>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RD$ 575,747,150.00</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0.0271</w:t>
            </w:r>
          </w:p>
        </w:tc>
      </w:tr>
      <w:tr w:rsidR="00180EAC" w:rsidRPr="00B8579F" w:rsidTr="00180EAC">
        <w:trPr>
          <w:trHeight w:val="279"/>
        </w:trPr>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rPr>
                <w:rFonts w:eastAsia="Times New Roman" w:cs="Times New Roman"/>
                <w:kern w:val="0"/>
                <w:sz w:val="18"/>
                <w:szCs w:val="16"/>
                <w:lang w:val="en-US"/>
              </w:rPr>
            </w:pPr>
            <w:r w:rsidRPr="00B8579F">
              <w:rPr>
                <w:rFonts w:eastAsia="Times New Roman" w:cs="Times New Roman"/>
                <w:kern w:val="0"/>
                <w:sz w:val="18"/>
                <w:szCs w:val="16"/>
              </w:rPr>
              <w:t>Distritos Municipales 2019</w:t>
            </w:r>
          </w:p>
        </w:tc>
        <w:tc>
          <w:tcPr>
            <w:tcW w:w="884"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15</w:t>
            </w:r>
          </w:p>
        </w:tc>
        <w:tc>
          <w:tcPr>
            <w:tcW w:w="1009"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284,574</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0.0301</w:t>
            </w:r>
          </w:p>
        </w:tc>
        <w:tc>
          <w:tcPr>
            <w:tcW w:w="762"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 </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 </w:t>
            </w:r>
          </w:p>
        </w:tc>
        <w:tc>
          <w:tcPr>
            <w:tcW w:w="925"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1,566</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0.0324</w:t>
            </w:r>
          </w:p>
        </w:tc>
        <w:tc>
          <w:tcPr>
            <w:tcW w:w="1933" w:type="dxa"/>
            <w:tcBorders>
              <w:top w:val="nil"/>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 xml:space="preserve">RD$ 596,840,175.00 </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kern w:val="0"/>
                <w:sz w:val="18"/>
                <w:szCs w:val="16"/>
                <w:lang w:val="en-US"/>
              </w:rPr>
            </w:pPr>
            <w:r w:rsidRPr="00B8579F">
              <w:rPr>
                <w:rFonts w:eastAsia="Times New Roman" w:cs="Times New Roman"/>
                <w:kern w:val="0"/>
                <w:sz w:val="18"/>
                <w:szCs w:val="16"/>
              </w:rPr>
              <w:t>0.0281</w:t>
            </w:r>
          </w:p>
        </w:tc>
      </w:tr>
      <w:tr w:rsidR="00180EAC" w:rsidRPr="00B8579F" w:rsidTr="00180EAC">
        <w:trPr>
          <w:trHeight w:val="279"/>
        </w:trPr>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rPr>
                <w:rFonts w:eastAsia="Times New Roman" w:cs="Times New Roman"/>
                <w:b/>
                <w:bCs/>
                <w:kern w:val="0"/>
                <w:sz w:val="18"/>
                <w:szCs w:val="16"/>
                <w:lang w:val="en-US"/>
              </w:rPr>
            </w:pPr>
            <w:r w:rsidRPr="00B8579F">
              <w:rPr>
                <w:rFonts w:eastAsia="Times New Roman" w:cs="Times New Roman"/>
                <w:b/>
                <w:bCs/>
                <w:kern w:val="0"/>
                <w:sz w:val="18"/>
                <w:szCs w:val="16"/>
              </w:rPr>
              <w:t>TOTALES</w:t>
            </w:r>
          </w:p>
        </w:tc>
        <w:tc>
          <w:tcPr>
            <w:tcW w:w="884"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157</w:t>
            </w:r>
          </w:p>
        </w:tc>
        <w:tc>
          <w:tcPr>
            <w:tcW w:w="1009"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7,796,721</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82.5%</w:t>
            </w:r>
          </w:p>
        </w:tc>
        <w:tc>
          <w:tcPr>
            <w:tcW w:w="762"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42,488</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87.9%</w:t>
            </w:r>
          </w:p>
        </w:tc>
        <w:tc>
          <w:tcPr>
            <w:tcW w:w="925"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26,088</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54%</w:t>
            </w:r>
          </w:p>
        </w:tc>
        <w:tc>
          <w:tcPr>
            <w:tcW w:w="1933" w:type="dxa"/>
            <w:tcBorders>
              <w:top w:val="nil"/>
              <w:left w:val="nil"/>
              <w:bottom w:val="single" w:sz="4" w:space="0" w:color="auto"/>
              <w:right w:val="single" w:sz="4" w:space="0" w:color="auto"/>
            </w:tcBorders>
            <w:shd w:val="clear" w:color="auto" w:fill="auto"/>
            <w:noWrap/>
            <w:vAlign w:val="bottom"/>
            <w:hideMark/>
          </w:tcPr>
          <w:p w:rsidR="00180EAC" w:rsidRPr="00B8579F" w:rsidRDefault="00180EAC" w:rsidP="00180EAC">
            <w:pPr>
              <w:spacing w:after="0" w:line="240" w:lineRule="auto"/>
              <w:ind w:left="-159"/>
              <w:rPr>
                <w:rFonts w:eastAsia="Times New Roman" w:cs="Times New Roman"/>
                <w:kern w:val="0"/>
                <w:sz w:val="18"/>
                <w:szCs w:val="16"/>
                <w:lang w:val="en-US"/>
              </w:rPr>
            </w:pPr>
            <w:r>
              <w:rPr>
                <w:rFonts w:eastAsia="Times New Roman" w:cs="Times New Roman"/>
                <w:kern w:val="0"/>
                <w:sz w:val="18"/>
                <w:szCs w:val="16"/>
              </w:rPr>
              <w:t xml:space="preserve"> </w:t>
            </w:r>
            <w:r w:rsidRPr="00B8579F">
              <w:rPr>
                <w:rFonts w:eastAsia="Times New Roman" w:cs="Times New Roman"/>
                <w:kern w:val="0"/>
                <w:sz w:val="18"/>
                <w:szCs w:val="16"/>
              </w:rPr>
              <w:t>RD$ 19,348,226,208.00</w:t>
            </w:r>
          </w:p>
        </w:tc>
        <w:tc>
          <w:tcPr>
            <w:tcW w:w="706" w:type="dxa"/>
            <w:tcBorders>
              <w:top w:val="nil"/>
              <w:left w:val="nil"/>
              <w:bottom w:val="single" w:sz="4" w:space="0" w:color="auto"/>
              <w:right w:val="single" w:sz="4" w:space="0" w:color="auto"/>
            </w:tcBorders>
            <w:shd w:val="clear" w:color="000000" w:fill="FFFFFF"/>
            <w:noWrap/>
            <w:vAlign w:val="bottom"/>
            <w:hideMark/>
          </w:tcPr>
          <w:p w:rsidR="00180EAC" w:rsidRPr="00B8579F" w:rsidRDefault="00180EAC" w:rsidP="00180EAC">
            <w:pPr>
              <w:spacing w:after="0" w:line="240" w:lineRule="auto"/>
              <w:jc w:val="center"/>
              <w:rPr>
                <w:rFonts w:eastAsia="Times New Roman" w:cs="Times New Roman"/>
                <w:b/>
                <w:bCs/>
                <w:kern w:val="0"/>
                <w:sz w:val="18"/>
                <w:szCs w:val="16"/>
                <w:lang w:val="en-US"/>
              </w:rPr>
            </w:pPr>
            <w:r w:rsidRPr="00B8579F">
              <w:rPr>
                <w:rFonts w:eastAsia="Times New Roman" w:cs="Times New Roman"/>
                <w:b/>
                <w:bCs/>
                <w:kern w:val="0"/>
                <w:sz w:val="18"/>
                <w:szCs w:val="16"/>
              </w:rPr>
              <w:t>91.1%</w:t>
            </w:r>
          </w:p>
        </w:tc>
      </w:tr>
      <w:tr w:rsidR="00180EAC" w:rsidRPr="00B8579F" w:rsidTr="00180EAC">
        <w:trPr>
          <w:trHeight w:val="205"/>
        </w:trPr>
        <w:tc>
          <w:tcPr>
            <w:tcW w:w="9697" w:type="dxa"/>
            <w:gridSpan w:val="10"/>
            <w:tcBorders>
              <w:top w:val="single" w:sz="4" w:space="0" w:color="auto"/>
              <w:left w:val="single" w:sz="4" w:space="0" w:color="auto"/>
              <w:bottom w:val="single" w:sz="4" w:space="0" w:color="auto"/>
              <w:right w:val="single" w:sz="4" w:space="0" w:color="auto"/>
            </w:tcBorders>
            <w:shd w:val="clear" w:color="000000" w:fill="FFFFFF"/>
            <w:noWrap/>
            <w:vAlign w:val="bottom"/>
          </w:tcPr>
          <w:p w:rsidR="00180EAC" w:rsidRPr="00B8579F" w:rsidRDefault="00180EAC" w:rsidP="00180EAC">
            <w:pPr>
              <w:tabs>
                <w:tab w:val="left" w:pos="426"/>
                <w:tab w:val="center" w:pos="4252"/>
                <w:tab w:val="left" w:pos="8931"/>
              </w:tabs>
              <w:spacing w:after="0" w:line="240" w:lineRule="auto"/>
              <w:ind w:right="-58"/>
              <w:jc w:val="both"/>
              <w:rPr>
                <w:rFonts w:eastAsia="Times New Roman" w:cs="Times New Roman"/>
                <w:b/>
                <w:bCs/>
                <w:kern w:val="0"/>
                <w:sz w:val="18"/>
                <w:szCs w:val="16"/>
              </w:rPr>
            </w:pPr>
            <w:r w:rsidRPr="00180EAC">
              <w:rPr>
                <w:rFonts w:ascii="Times New Roman" w:hAnsi="Times New Roman" w:cs="Times New Roman"/>
                <w:b/>
                <w:sz w:val="22"/>
                <w:szCs w:val="24"/>
                <w:lang w:val="es-ES"/>
              </w:rPr>
              <w:t>Nota:</w:t>
            </w:r>
            <w:r>
              <w:rPr>
                <w:rFonts w:ascii="Times New Roman" w:hAnsi="Times New Roman" w:cs="Times New Roman"/>
                <w:sz w:val="22"/>
                <w:szCs w:val="24"/>
                <w:lang w:val="es-ES"/>
              </w:rPr>
              <w:t xml:space="preserve"> </w:t>
            </w:r>
            <w:r w:rsidRPr="00CB414E">
              <w:rPr>
                <w:rFonts w:ascii="Times New Roman" w:hAnsi="Times New Roman" w:cs="Times New Roman"/>
                <w:sz w:val="22"/>
                <w:szCs w:val="24"/>
                <w:lang w:val="es-ES"/>
              </w:rPr>
              <w:t>*Distrito Municipal (DM)</w:t>
            </w:r>
            <w:r>
              <w:rPr>
                <w:rFonts w:ascii="Times New Roman" w:hAnsi="Times New Roman" w:cs="Times New Roman"/>
                <w:sz w:val="22"/>
                <w:szCs w:val="24"/>
                <w:lang w:val="es-ES"/>
              </w:rPr>
              <w:t>.</w:t>
            </w:r>
            <w:r>
              <w:rPr>
                <w:rFonts w:ascii="Times New Roman" w:hAnsi="Times New Roman" w:cs="Times New Roman"/>
                <w:sz w:val="22"/>
                <w:szCs w:val="24"/>
                <w:lang w:val="es-ES"/>
              </w:rPr>
              <w:tab/>
              <w:t>**Proyectado</w:t>
            </w:r>
          </w:p>
        </w:tc>
      </w:tr>
    </w:tbl>
    <w:p w:rsidR="00180EAC" w:rsidRDefault="00180EAC" w:rsidP="00180EAC">
      <w:pPr>
        <w:pStyle w:val="Prrafodelista"/>
        <w:spacing w:after="0" w:line="480" w:lineRule="auto"/>
        <w:ind w:left="360"/>
        <w:jc w:val="both"/>
        <w:rPr>
          <w:rFonts w:ascii="Times New Roman" w:hAnsi="Times New Roman"/>
          <w:kern w:val="2"/>
          <w:szCs w:val="24"/>
          <w:lang w:val="es-ES"/>
        </w:rPr>
      </w:pP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 xml:space="preserve">Se ha consolidado la estrategia articulación utilizada para coordinar las actividades entre </w:t>
      </w:r>
      <w:r w:rsidR="008D2B4A">
        <w:rPr>
          <w:rFonts w:ascii="Times New Roman" w:hAnsi="Times New Roman"/>
          <w:kern w:val="2"/>
          <w:szCs w:val="24"/>
          <w:lang w:val="es-ES"/>
        </w:rPr>
        <w:t>diez (</w:t>
      </w:r>
      <w:r w:rsidRPr="001025D1">
        <w:rPr>
          <w:rFonts w:ascii="Times New Roman" w:hAnsi="Times New Roman"/>
          <w:kern w:val="2"/>
          <w:szCs w:val="24"/>
          <w:lang w:val="es-ES"/>
        </w:rPr>
        <w:t>10</w:t>
      </w:r>
      <w:r w:rsidR="008D2B4A">
        <w:rPr>
          <w:rFonts w:ascii="Times New Roman" w:hAnsi="Times New Roman"/>
          <w:kern w:val="2"/>
          <w:szCs w:val="24"/>
          <w:lang w:val="es-ES"/>
        </w:rPr>
        <w:t>)</w:t>
      </w:r>
      <w:r w:rsidRPr="001025D1">
        <w:rPr>
          <w:rFonts w:ascii="Times New Roman" w:hAnsi="Times New Roman"/>
          <w:kern w:val="2"/>
          <w:szCs w:val="24"/>
          <w:lang w:val="es-ES"/>
        </w:rPr>
        <w:t xml:space="preserve"> entidades rectoras, orientadas hacia la gestión municipal con la continuación del proceso de ingreso escalonado de las entidades municipales.</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Se continu</w:t>
      </w:r>
      <w:r w:rsidR="00A5554B">
        <w:rPr>
          <w:rFonts w:ascii="Times New Roman" w:hAnsi="Times New Roman"/>
          <w:kern w:val="2"/>
          <w:szCs w:val="24"/>
          <w:lang w:val="es-ES"/>
        </w:rPr>
        <w:t>ó</w:t>
      </w:r>
      <w:r w:rsidRPr="001025D1">
        <w:rPr>
          <w:rFonts w:ascii="Times New Roman" w:hAnsi="Times New Roman"/>
          <w:kern w:val="2"/>
          <w:szCs w:val="24"/>
          <w:lang w:val="es-ES"/>
        </w:rPr>
        <w:t xml:space="preserve"> con alianzas estratégicas </w:t>
      </w:r>
      <w:r w:rsidR="008D2B4A">
        <w:rPr>
          <w:rFonts w:ascii="Times New Roman" w:hAnsi="Times New Roman"/>
          <w:kern w:val="2"/>
          <w:szCs w:val="24"/>
          <w:lang w:val="es-ES"/>
        </w:rPr>
        <w:t>en las</w:t>
      </w:r>
      <w:r w:rsidRPr="001025D1">
        <w:rPr>
          <w:rFonts w:ascii="Times New Roman" w:hAnsi="Times New Roman"/>
          <w:kern w:val="2"/>
          <w:szCs w:val="24"/>
          <w:lang w:val="es-ES"/>
        </w:rPr>
        <w:t xml:space="preserve"> instituciones del ámbito municipal para impulsar el desarrollo, a través de la firma de convenios de colaboración, entre los cuales se pueden mencionar: Liga Municipal Dominicana, Federación Dominicana de Distritos Municipales; </w:t>
      </w:r>
      <w:r w:rsidR="00F34E34">
        <w:rPr>
          <w:rFonts w:ascii="Times New Roman" w:hAnsi="Times New Roman"/>
          <w:kern w:val="2"/>
          <w:szCs w:val="24"/>
          <w:lang w:val="es-ES"/>
        </w:rPr>
        <w:t>Ayuntamiento</w:t>
      </w:r>
      <w:r w:rsidRPr="001025D1">
        <w:rPr>
          <w:rFonts w:ascii="Times New Roman" w:hAnsi="Times New Roman"/>
          <w:kern w:val="2"/>
          <w:szCs w:val="24"/>
          <w:lang w:val="es-ES"/>
        </w:rPr>
        <w:t xml:space="preserve">s Municipales: Mella, </w:t>
      </w:r>
      <w:r w:rsidR="00A5554B">
        <w:rPr>
          <w:rFonts w:ascii="Times New Roman" w:hAnsi="Times New Roman"/>
          <w:kern w:val="2"/>
          <w:szCs w:val="24"/>
          <w:lang w:val="es-ES"/>
        </w:rPr>
        <w:t>L</w:t>
      </w:r>
      <w:r w:rsidRPr="001025D1">
        <w:rPr>
          <w:rFonts w:ascii="Times New Roman" w:hAnsi="Times New Roman"/>
          <w:kern w:val="2"/>
          <w:szCs w:val="24"/>
          <w:lang w:val="es-ES"/>
        </w:rPr>
        <w:t>a Descubierta, Cristóbal, Jarabacoa, Constanza, Salinas, Licey al Medio, La Caleta, El Pino, Los Cacaos, Nizao, Pantoja, Pueblo Viejo, Sabana Iglesia, Laguna Salada. Sabana Larga, Villa Los Almácigos, Barahona y Baitoa. Con los Distritos Municipales; Cambita el Pueblecito (Cambita Garabitos) y el Limón (Samaná).</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 xml:space="preserve">En cuanto al seguimiento de los </w:t>
      </w:r>
      <w:r w:rsidR="00F34E34">
        <w:rPr>
          <w:rFonts w:ascii="Times New Roman" w:hAnsi="Times New Roman"/>
          <w:kern w:val="2"/>
          <w:szCs w:val="24"/>
          <w:lang w:val="es-ES"/>
        </w:rPr>
        <w:t>Hospital</w:t>
      </w:r>
      <w:r w:rsidRPr="001025D1">
        <w:rPr>
          <w:rFonts w:ascii="Times New Roman" w:hAnsi="Times New Roman"/>
          <w:kern w:val="2"/>
          <w:szCs w:val="24"/>
          <w:lang w:val="es-ES"/>
        </w:rPr>
        <w:t xml:space="preserve">es priorizados asignados al </w:t>
      </w:r>
      <w:r w:rsidR="008D2B4A">
        <w:rPr>
          <w:rFonts w:ascii="Times New Roman" w:hAnsi="Times New Roman"/>
          <w:kern w:val="2"/>
          <w:szCs w:val="24"/>
          <w:lang w:val="es-ES"/>
        </w:rPr>
        <w:t>V</w:t>
      </w:r>
      <w:r w:rsidRPr="001025D1">
        <w:rPr>
          <w:rFonts w:ascii="Times New Roman" w:hAnsi="Times New Roman"/>
          <w:kern w:val="2"/>
          <w:szCs w:val="24"/>
          <w:lang w:val="es-ES"/>
        </w:rPr>
        <w:t>ice</w:t>
      </w:r>
      <w:r w:rsidR="008D2B4A">
        <w:rPr>
          <w:rFonts w:ascii="Times New Roman" w:hAnsi="Times New Roman"/>
          <w:kern w:val="2"/>
          <w:szCs w:val="24"/>
          <w:lang w:val="es-ES"/>
        </w:rPr>
        <w:t>-M</w:t>
      </w:r>
      <w:r w:rsidRPr="001025D1">
        <w:rPr>
          <w:rFonts w:ascii="Times New Roman" w:hAnsi="Times New Roman"/>
          <w:kern w:val="2"/>
          <w:szCs w:val="24"/>
          <w:lang w:val="es-ES"/>
        </w:rPr>
        <w:t xml:space="preserve">inisterio de Apoyo a la Municipalidad, se realizó una visita a la nueva </w:t>
      </w:r>
      <w:r w:rsidR="008D2B4A">
        <w:rPr>
          <w:rFonts w:ascii="Times New Roman" w:hAnsi="Times New Roman"/>
          <w:kern w:val="2"/>
          <w:szCs w:val="24"/>
          <w:lang w:val="es-ES"/>
        </w:rPr>
        <w:t>D</w:t>
      </w:r>
      <w:r w:rsidRPr="001025D1">
        <w:rPr>
          <w:rFonts w:ascii="Times New Roman" w:hAnsi="Times New Roman"/>
          <w:kern w:val="2"/>
          <w:szCs w:val="24"/>
          <w:lang w:val="es-ES"/>
        </w:rPr>
        <w:t xml:space="preserve">irectora del </w:t>
      </w:r>
      <w:r w:rsidR="00F34E34">
        <w:rPr>
          <w:rFonts w:ascii="Times New Roman" w:hAnsi="Times New Roman"/>
          <w:kern w:val="2"/>
          <w:szCs w:val="24"/>
          <w:lang w:val="es-ES"/>
        </w:rPr>
        <w:t>Hospital</w:t>
      </w:r>
      <w:r w:rsidRPr="001025D1">
        <w:rPr>
          <w:rFonts w:ascii="Times New Roman" w:hAnsi="Times New Roman"/>
          <w:kern w:val="2"/>
          <w:szCs w:val="24"/>
          <w:lang w:val="es-ES"/>
        </w:rPr>
        <w:t xml:space="preserve"> Dr. Robert </w:t>
      </w:r>
      <w:r w:rsidR="008D2B4A" w:rsidRPr="001025D1">
        <w:rPr>
          <w:rFonts w:ascii="Times New Roman" w:hAnsi="Times New Roman"/>
          <w:kern w:val="2"/>
          <w:szCs w:val="24"/>
          <w:lang w:val="es-ES"/>
        </w:rPr>
        <w:t>Reíd</w:t>
      </w:r>
      <w:r w:rsidRPr="001025D1">
        <w:rPr>
          <w:rFonts w:ascii="Times New Roman" w:hAnsi="Times New Roman"/>
          <w:kern w:val="2"/>
          <w:szCs w:val="24"/>
          <w:lang w:val="es-ES"/>
        </w:rPr>
        <w:t xml:space="preserve"> la </w:t>
      </w:r>
      <w:r w:rsidRPr="00A5554B">
        <w:rPr>
          <w:rFonts w:ascii="Times New Roman" w:hAnsi="Times New Roman"/>
          <w:b/>
          <w:kern w:val="2"/>
          <w:szCs w:val="24"/>
          <w:lang w:val="es-ES"/>
        </w:rPr>
        <w:t>Dra. Nereyda Solano</w:t>
      </w:r>
      <w:r w:rsidRPr="001025D1">
        <w:rPr>
          <w:rFonts w:ascii="Times New Roman" w:hAnsi="Times New Roman"/>
          <w:kern w:val="2"/>
          <w:szCs w:val="24"/>
          <w:lang w:val="es-ES"/>
        </w:rPr>
        <w:t xml:space="preserve">, se presentó informe de los avances en el </w:t>
      </w:r>
      <w:r w:rsidR="00F34E34">
        <w:rPr>
          <w:rFonts w:ascii="Times New Roman" w:hAnsi="Times New Roman"/>
          <w:kern w:val="2"/>
          <w:szCs w:val="24"/>
          <w:lang w:val="es-ES"/>
        </w:rPr>
        <w:t>Hospital</w:t>
      </w:r>
      <w:r w:rsidRPr="001025D1">
        <w:rPr>
          <w:rFonts w:ascii="Times New Roman" w:hAnsi="Times New Roman"/>
          <w:kern w:val="2"/>
          <w:szCs w:val="24"/>
          <w:lang w:val="es-ES"/>
        </w:rPr>
        <w:t xml:space="preserve"> Dr. Robert </w:t>
      </w:r>
      <w:r w:rsidR="008D2B4A" w:rsidRPr="001025D1">
        <w:rPr>
          <w:rFonts w:ascii="Times New Roman" w:hAnsi="Times New Roman"/>
          <w:kern w:val="2"/>
          <w:szCs w:val="24"/>
          <w:lang w:val="es-ES"/>
        </w:rPr>
        <w:t>Reíd</w:t>
      </w:r>
      <w:r w:rsidRPr="001025D1">
        <w:rPr>
          <w:rFonts w:ascii="Times New Roman" w:hAnsi="Times New Roman"/>
          <w:kern w:val="2"/>
          <w:szCs w:val="24"/>
          <w:lang w:val="es-ES"/>
        </w:rPr>
        <w:t xml:space="preserve">, y se motivó a continuar los trabajos de fortalecimiento institucional y a postular al Premio Nacional a la Calidad. En cuanto al </w:t>
      </w:r>
      <w:r w:rsidR="00F34E34">
        <w:rPr>
          <w:rFonts w:ascii="Times New Roman" w:hAnsi="Times New Roman"/>
          <w:kern w:val="2"/>
          <w:szCs w:val="24"/>
          <w:lang w:val="es-ES"/>
        </w:rPr>
        <w:t>Hospital</w:t>
      </w:r>
      <w:r w:rsidRPr="001025D1">
        <w:rPr>
          <w:rFonts w:ascii="Times New Roman" w:hAnsi="Times New Roman"/>
          <w:kern w:val="2"/>
          <w:szCs w:val="24"/>
          <w:lang w:val="es-ES"/>
        </w:rPr>
        <w:t xml:space="preserve"> SEMMA Santo Domingo, se visitó al Director del </w:t>
      </w:r>
      <w:r w:rsidR="00F34E34">
        <w:rPr>
          <w:rFonts w:ascii="Times New Roman" w:hAnsi="Times New Roman"/>
          <w:kern w:val="2"/>
          <w:szCs w:val="24"/>
          <w:lang w:val="es-ES"/>
        </w:rPr>
        <w:t>Hospital</w:t>
      </w:r>
      <w:r w:rsidRPr="001025D1">
        <w:rPr>
          <w:rFonts w:ascii="Times New Roman" w:hAnsi="Times New Roman"/>
          <w:kern w:val="2"/>
          <w:szCs w:val="24"/>
          <w:lang w:val="es-ES"/>
        </w:rPr>
        <w:t>, Dr. Enriquillo Matos en donde se socializ</w:t>
      </w:r>
      <w:r w:rsidR="00A5554B">
        <w:rPr>
          <w:rFonts w:ascii="Times New Roman" w:hAnsi="Times New Roman"/>
          <w:kern w:val="2"/>
          <w:szCs w:val="24"/>
          <w:lang w:val="es-ES"/>
        </w:rPr>
        <w:t>ó</w:t>
      </w:r>
      <w:r w:rsidRPr="001025D1">
        <w:rPr>
          <w:rFonts w:ascii="Times New Roman" w:hAnsi="Times New Roman"/>
          <w:kern w:val="2"/>
          <w:szCs w:val="24"/>
          <w:lang w:val="es-ES"/>
        </w:rPr>
        <w:t xml:space="preserve"> sobre los avances en </w:t>
      </w:r>
      <w:r w:rsidRPr="001025D1">
        <w:rPr>
          <w:rFonts w:ascii="Times New Roman" w:hAnsi="Times New Roman"/>
          <w:kern w:val="2"/>
          <w:szCs w:val="24"/>
          <w:lang w:val="es-ES"/>
        </w:rPr>
        <w:lastRenderedPageBreak/>
        <w:t>la implementación de su Plan de Mejora y los demás temas que son rectoría del MAP.</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Fueron realizadas visita</w:t>
      </w:r>
      <w:r w:rsidR="00A5554B">
        <w:rPr>
          <w:rFonts w:ascii="Times New Roman" w:hAnsi="Times New Roman"/>
          <w:kern w:val="2"/>
          <w:szCs w:val="24"/>
          <w:lang w:val="es-ES"/>
        </w:rPr>
        <w:t>s</w:t>
      </w:r>
      <w:r w:rsidRPr="001025D1">
        <w:rPr>
          <w:rFonts w:ascii="Times New Roman" w:hAnsi="Times New Roman"/>
          <w:kern w:val="2"/>
          <w:szCs w:val="24"/>
          <w:lang w:val="es-ES"/>
        </w:rPr>
        <w:t xml:space="preserve"> de sensibilización y motivación a las autoridades de los </w:t>
      </w:r>
      <w:r w:rsidR="00F34E34">
        <w:rPr>
          <w:rFonts w:ascii="Times New Roman" w:hAnsi="Times New Roman"/>
          <w:kern w:val="2"/>
          <w:szCs w:val="24"/>
          <w:lang w:val="es-ES"/>
        </w:rPr>
        <w:t>Ayuntamiento</w:t>
      </w:r>
      <w:r w:rsidR="00A5554B">
        <w:rPr>
          <w:rFonts w:ascii="Times New Roman" w:hAnsi="Times New Roman"/>
          <w:kern w:val="2"/>
          <w:szCs w:val="24"/>
          <w:lang w:val="es-ES"/>
        </w:rPr>
        <w:t>s en la R</w:t>
      </w:r>
      <w:r w:rsidRPr="001025D1">
        <w:rPr>
          <w:rFonts w:ascii="Times New Roman" w:hAnsi="Times New Roman"/>
          <w:kern w:val="2"/>
          <w:szCs w:val="24"/>
          <w:lang w:val="es-ES"/>
        </w:rPr>
        <w:t xml:space="preserve">egión el Valle: Bánica, Hondo Valle, Juan Santiago, Pedro Santana y El Llano. Estas visitas estuvieron encabezadas por el Ministro de Administración Pública, </w:t>
      </w:r>
      <w:r w:rsidRPr="00A5554B">
        <w:rPr>
          <w:rFonts w:ascii="Times New Roman" w:hAnsi="Times New Roman"/>
          <w:b/>
          <w:kern w:val="2"/>
          <w:szCs w:val="24"/>
          <w:lang w:val="es-ES"/>
        </w:rPr>
        <w:t>Sr. Ramón Ventura Camejo</w:t>
      </w:r>
      <w:r w:rsidRPr="001025D1">
        <w:rPr>
          <w:rFonts w:ascii="Times New Roman" w:hAnsi="Times New Roman"/>
          <w:kern w:val="2"/>
          <w:szCs w:val="24"/>
          <w:lang w:val="es-ES"/>
        </w:rPr>
        <w:t xml:space="preserve"> y realizadas en coordinación con FEDOMU, LMD, ASODORE, ADOBA, UNMUNDO. </w:t>
      </w:r>
    </w:p>
    <w:p w:rsidR="00526AD1" w:rsidRPr="001025D1" w:rsidRDefault="00526AD1" w:rsidP="0016670D">
      <w:pPr>
        <w:pStyle w:val="Piedepgina"/>
        <w:numPr>
          <w:ilvl w:val="0"/>
          <w:numId w:val="30"/>
        </w:numPr>
        <w:tabs>
          <w:tab w:val="clear" w:pos="4419"/>
          <w:tab w:val="clear" w:pos="8838"/>
          <w:tab w:val="left" w:pos="426"/>
          <w:tab w:val="center" w:pos="4252"/>
          <w:tab w:val="left" w:pos="8931"/>
        </w:tabs>
        <w:spacing w:line="480" w:lineRule="auto"/>
        <w:ind w:right="-58"/>
        <w:jc w:val="both"/>
        <w:rPr>
          <w:rFonts w:ascii="Times New Roman" w:hAnsi="Times New Roman" w:cs="Times New Roman"/>
          <w:sz w:val="24"/>
          <w:szCs w:val="24"/>
        </w:rPr>
      </w:pPr>
      <w:r w:rsidRPr="001025D1">
        <w:rPr>
          <w:rFonts w:ascii="Times New Roman" w:hAnsi="Times New Roman" w:cs="Times New Roman"/>
          <w:sz w:val="24"/>
          <w:szCs w:val="24"/>
          <w:lang w:val="es-ES"/>
        </w:rPr>
        <w:t xml:space="preserve">Se realizó en un acto encabezado por el Excelentísimo Presidente </w:t>
      </w:r>
      <w:r w:rsidRPr="00A5554B">
        <w:rPr>
          <w:rFonts w:ascii="Times New Roman" w:hAnsi="Times New Roman" w:cs="Times New Roman"/>
          <w:b/>
          <w:sz w:val="24"/>
          <w:szCs w:val="24"/>
          <w:lang w:val="es-ES"/>
        </w:rPr>
        <w:t>Lic. Danilo Medina,</w:t>
      </w:r>
      <w:r w:rsidRPr="001025D1">
        <w:rPr>
          <w:rFonts w:ascii="Times New Roman" w:hAnsi="Times New Roman" w:cs="Times New Roman"/>
          <w:sz w:val="24"/>
          <w:szCs w:val="24"/>
          <w:lang w:val="es-ES"/>
        </w:rPr>
        <w:t xml:space="preserve"> el reconocimiento anual a las entidades municipales con mejores niveles de desempeño en SISMAP Municipal, tanto para los que se encuentran en las primeras cinco posiciones del Ranking de </w:t>
      </w:r>
      <w:r w:rsidR="00F34E34">
        <w:rPr>
          <w:rFonts w:ascii="Times New Roman" w:hAnsi="Times New Roman" w:cs="Times New Roman"/>
          <w:sz w:val="24"/>
          <w:szCs w:val="24"/>
          <w:lang w:val="es-ES"/>
        </w:rPr>
        <w:t>Ayuntamiento</w:t>
      </w:r>
      <w:r w:rsidRPr="001025D1">
        <w:rPr>
          <w:rFonts w:ascii="Times New Roman" w:hAnsi="Times New Roman" w:cs="Times New Roman"/>
          <w:sz w:val="24"/>
          <w:szCs w:val="24"/>
          <w:lang w:val="es-ES"/>
        </w:rPr>
        <w:t xml:space="preserve">s y las primeras tres posiciones del Ranking Juntas de Distritos, así como también para los 3 mejores </w:t>
      </w:r>
      <w:r w:rsidR="00F34E34">
        <w:rPr>
          <w:rFonts w:ascii="Times New Roman" w:hAnsi="Times New Roman" w:cs="Times New Roman"/>
          <w:sz w:val="24"/>
          <w:szCs w:val="24"/>
          <w:lang w:val="es-ES"/>
        </w:rPr>
        <w:t>Ayuntamiento</w:t>
      </w:r>
      <w:r w:rsidRPr="001025D1">
        <w:rPr>
          <w:rFonts w:ascii="Times New Roman" w:hAnsi="Times New Roman" w:cs="Times New Roman"/>
          <w:sz w:val="24"/>
          <w:szCs w:val="24"/>
          <w:lang w:val="es-ES"/>
        </w:rPr>
        <w:t xml:space="preserve">s del grupo ingresado en 2018 y a la mejor Junta de Distrito ingresada en ese mismo año al sistema.  </w:t>
      </w:r>
    </w:p>
    <w:p w:rsidR="00526AD1" w:rsidRPr="001025D1" w:rsidRDefault="00A5554B" w:rsidP="00526AD1">
      <w:pPr>
        <w:pStyle w:val="Piedepgina"/>
        <w:tabs>
          <w:tab w:val="left" w:pos="426"/>
          <w:tab w:val="left" w:pos="8931"/>
        </w:tabs>
        <w:spacing w:line="480" w:lineRule="auto"/>
        <w:ind w:right="-5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526AD1" w:rsidRPr="001025D1">
        <w:rPr>
          <w:rFonts w:ascii="Times New Roman" w:hAnsi="Times New Roman" w:cs="Times New Roman"/>
          <w:sz w:val="24"/>
          <w:szCs w:val="24"/>
          <w:lang w:val="es-ES"/>
        </w:rPr>
        <w:t>strategias implementadas para estimular el desarrollo y avances del Sistema:</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Se implementó desde el mes de abril la evolución y mejora descriptiva de los indicadores SISMAP Municipal, con el objetivo de mantener la dinámica por la acción, la mejora continua y las posibilidades de superación de las entidades locales monitoreadas.  Así mismo,  se cuenta con una nueva Guía de indicadores para 2018.</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 xml:space="preserve">Se han reforzado los procesos de formación con tres talleres para los enlaces SISMAP Municipal de los 127 </w:t>
      </w:r>
      <w:r w:rsidR="00F34E34">
        <w:rPr>
          <w:rFonts w:ascii="Times New Roman" w:hAnsi="Times New Roman"/>
          <w:kern w:val="2"/>
          <w:szCs w:val="24"/>
          <w:lang w:val="es-ES"/>
        </w:rPr>
        <w:t>Ayuntamiento</w:t>
      </w:r>
      <w:r w:rsidRPr="001025D1">
        <w:rPr>
          <w:rFonts w:ascii="Times New Roman" w:hAnsi="Times New Roman"/>
          <w:kern w:val="2"/>
          <w:szCs w:val="24"/>
          <w:lang w:val="es-ES"/>
        </w:rPr>
        <w:t>s y 30 Juntas de Distrito.</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lastRenderedPageBreak/>
        <w:t xml:space="preserve">Se realizó el seminario “Buenas Prácticas Municipales y el lanzamiento de la Revista de Administración Pública con el tema Reforma Municipal en la Rep. Dom.  En este seminario tres </w:t>
      </w:r>
      <w:r w:rsidR="00F34E34">
        <w:rPr>
          <w:rFonts w:ascii="Times New Roman" w:hAnsi="Times New Roman"/>
          <w:kern w:val="2"/>
          <w:szCs w:val="24"/>
          <w:lang w:val="es-ES"/>
        </w:rPr>
        <w:t>Ayuntamiento</w:t>
      </w:r>
      <w:r w:rsidRPr="001025D1">
        <w:rPr>
          <w:rFonts w:ascii="Times New Roman" w:hAnsi="Times New Roman"/>
          <w:kern w:val="2"/>
          <w:szCs w:val="24"/>
          <w:lang w:val="es-ES"/>
        </w:rPr>
        <w:t>s y un Distrito Municipal compartieron su experiencia con la implementación de la Ley 41-08 de Función Pública.</w:t>
      </w:r>
    </w:p>
    <w:p w:rsidR="00526AD1"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El SISMAP Municipal da un salto cualitativo en el año 2018 al incorporar la dimensión de servicios municipales en un entorno on</w:t>
      </w:r>
      <w:r w:rsidR="001025D1">
        <w:rPr>
          <w:rFonts w:ascii="Times New Roman" w:hAnsi="Times New Roman"/>
          <w:kern w:val="2"/>
          <w:szCs w:val="24"/>
          <w:lang w:val="es-ES"/>
        </w:rPr>
        <w:t>-</w:t>
      </w:r>
      <w:r w:rsidRPr="001025D1">
        <w:rPr>
          <w:rFonts w:ascii="Times New Roman" w:hAnsi="Times New Roman"/>
          <w:kern w:val="2"/>
          <w:szCs w:val="24"/>
          <w:lang w:val="es-ES"/>
        </w:rPr>
        <w:t>line, público y orientado a mantener informada a la ciudadanía. El primer servicio a ser incluido es la gestión de residuos sólidos, impulsado desde el Programa Dominicana Limpia que es apoyado desde la Presidencia de la República. La inclusión de los servicios municipales en el SISMAP Municipal supone la participación en el monitoreo, acompañamiento y orientación a los gobiernos locales de la Liga Municipal Dominicana.</w:t>
      </w:r>
    </w:p>
    <w:p w:rsidR="00497D1E" w:rsidRPr="001025D1" w:rsidRDefault="00526AD1" w:rsidP="0016670D">
      <w:pPr>
        <w:pStyle w:val="Prrafodelista"/>
        <w:numPr>
          <w:ilvl w:val="0"/>
          <w:numId w:val="30"/>
        </w:numPr>
        <w:spacing w:after="0" w:line="480" w:lineRule="auto"/>
        <w:jc w:val="both"/>
        <w:rPr>
          <w:rFonts w:ascii="Times New Roman" w:hAnsi="Times New Roman"/>
          <w:kern w:val="2"/>
          <w:szCs w:val="24"/>
          <w:lang w:val="es-ES"/>
        </w:rPr>
      </w:pPr>
      <w:r w:rsidRPr="001025D1">
        <w:rPr>
          <w:rFonts w:ascii="Times New Roman" w:hAnsi="Times New Roman"/>
          <w:kern w:val="2"/>
          <w:szCs w:val="24"/>
          <w:lang w:val="es-ES"/>
        </w:rPr>
        <w:t>Durante todo el 2018 se continu</w:t>
      </w:r>
      <w:r w:rsidR="00497D1E">
        <w:rPr>
          <w:rFonts w:ascii="Times New Roman" w:hAnsi="Times New Roman"/>
          <w:kern w:val="2"/>
          <w:szCs w:val="24"/>
          <w:lang w:val="es-ES"/>
        </w:rPr>
        <w:t xml:space="preserve">ó impulsando conjuntamente con </w:t>
      </w:r>
      <w:r w:rsidRPr="001025D1">
        <w:rPr>
          <w:rFonts w:ascii="Times New Roman" w:hAnsi="Times New Roman"/>
          <w:kern w:val="2"/>
          <w:szCs w:val="24"/>
          <w:lang w:val="es-ES"/>
        </w:rPr>
        <w:t>l</w:t>
      </w:r>
      <w:r w:rsidR="00497D1E">
        <w:rPr>
          <w:rFonts w:ascii="Times New Roman" w:hAnsi="Times New Roman"/>
          <w:kern w:val="2"/>
          <w:szCs w:val="24"/>
          <w:lang w:val="es-ES"/>
        </w:rPr>
        <w:t>a</w:t>
      </w:r>
      <w:r w:rsidRPr="001025D1">
        <w:rPr>
          <w:rFonts w:ascii="Times New Roman" w:hAnsi="Times New Roman"/>
          <w:kern w:val="2"/>
          <w:szCs w:val="24"/>
          <w:lang w:val="es-ES"/>
        </w:rPr>
        <w:t xml:space="preserve"> MEPYD la inclusión de los </w:t>
      </w:r>
      <w:r w:rsidR="00F34E34">
        <w:rPr>
          <w:rFonts w:ascii="Times New Roman" w:hAnsi="Times New Roman"/>
          <w:kern w:val="2"/>
          <w:szCs w:val="24"/>
          <w:lang w:val="es-ES"/>
        </w:rPr>
        <w:t>Ayuntamiento</w:t>
      </w:r>
      <w:r w:rsidRPr="001025D1">
        <w:rPr>
          <w:rFonts w:ascii="Times New Roman" w:hAnsi="Times New Roman"/>
          <w:kern w:val="2"/>
          <w:szCs w:val="24"/>
          <w:lang w:val="es-ES"/>
        </w:rPr>
        <w:t xml:space="preserve">s al Sistema Nacional de Planificación e Inversión Pública (SNIP),  logrando la obtención del código SNIP 18 de los 21 </w:t>
      </w:r>
      <w:r w:rsidR="00F34E34">
        <w:rPr>
          <w:rFonts w:ascii="Times New Roman" w:hAnsi="Times New Roman"/>
          <w:kern w:val="2"/>
          <w:szCs w:val="24"/>
          <w:lang w:val="es-ES"/>
        </w:rPr>
        <w:t>Ayuntamiento</w:t>
      </w:r>
      <w:r w:rsidRPr="001025D1">
        <w:rPr>
          <w:rFonts w:ascii="Times New Roman" w:hAnsi="Times New Roman"/>
          <w:kern w:val="2"/>
          <w:szCs w:val="24"/>
          <w:lang w:val="es-ES"/>
        </w:rPr>
        <w:t>s previstos. En ese sentido, fueron</w:t>
      </w:r>
      <w:r w:rsidR="00087017">
        <w:rPr>
          <w:rFonts w:ascii="Times New Roman" w:hAnsi="Times New Roman"/>
          <w:kern w:val="2"/>
          <w:szCs w:val="24"/>
          <w:lang w:val="es-ES"/>
        </w:rPr>
        <w:t xml:space="preserve"> transferidos un total de  RD$</w:t>
      </w:r>
      <w:r w:rsidRPr="001025D1">
        <w:rPr>
          <w:rFonts w:ascii="Times New Roman" w:hAnsi="Times New Roman"/>
          <w:kern w:val="2"/>
          <w:szCs w:val="24"/>
          <w:lang w:val="es-ES"/>
        </w:rPr>
        <w:t xml:space="preserve">27,086,980 a 15 </w:t>
      </w:r>
      <w:r w:rsidR="00F34E34">
        <w:rPr>
          <w:rFonts w:ascii="Times New Roman" w:hAnsi="Times New Roman"/>
          <w:kern w:val="2"/>
          <w:szCs w:val="24"/>
          <w:lang w:val="es-ES"/>
        </w:rPr>
        <w:t>Ayuntamiento</w:t>
      </w:r>
      <w:r w:rsidRPr="001025D1">
        <w:rPr>
          <w:rFonts w:ascii="Times New Roman" w:hAnsi="Times New Roman"/>
          <w:kern w:val="2"/>
          <w:szCs w:val="24"/>
          <w:lang w:val="es-ES"/>
        </w:rPr>
        <w:t xml:space="preserve">s que  cumplieron con los requisitos para el acceso al fondo de infraestructura definidos en el marco del programa PASCAL, para acciones establecidas a través de procesos participativos. Los restantes 06 </w:t>
      </w:r>
      <w:r w:rsidR="00F34E34">
        <w:rPr>
          <w:rFonts w:ascii="Times New Roman" w:hAnsi="Times New Roman"/>
          <w:kern w:val="2"/>
          <w:szCs w:val="24"/>
          <w:lang w:val="es-ES"/>
        </w:rPr>
        <w:t>Ayuntamiento</w:t>
      </w:r>
      <w:r w:rsidRPr="001025D1">
        <w:rPr>
          <w:rFonts w:ascii="Times New Roman" w:hAnsi="Times New Roman"/>
          <w:kern w:val="2"/>
          <w:szCs w:val="24"/>
          <w:lang w:val="es-ES"/>
        </w:rPr>
        <w:t xml:space="preserve">s que no pudieron cumplir con los requisitos para la transferencia de los fondos, serán beneficiados con la compra de un equipamiento vinculado </w:t>
      </w:r>
      <w:r w:rsidRPr="001025D1">
        <w:rPr>
          <w:rFonts w:ascii="Times New Roman" w:hAnsi="Times New Roman"/>
          <w:kern w:val="2"/>
          <w:szCs w:val="24"/>
          <w:lang w:val="es-ES"/>
        </w:rPr>
        <w:lastRenderedPageBreak/>
        <w:t xml:space="preserve">a un servicio sustantivo (equipamiento tecnológico, camiones recolectores de basura, camiones de bomberos, camiones cisternas, carros fúnebres, tractor, otros) por un valor total de RD$ 20,447,701 , el cuál será elegido a través de los procesos  de consulta ciudadana y presupuestación participativa prevista en el marco jurídico nacional, especialmente la Ley 176-07 y la Ley 498-06 y su </w:t>
      </w:r>
      <w:r w:rsidR="00A5554B">
        <w:rPr>
          <w:rFonts w:ascii="Times New Roman" w:hAnsi="Times New Roman"/>
          <w:kern w:val="2"/>
          <w:szCs w:val="24"/>
          <w:lang w:val="es-ES"/>
        </w:rPr>
        <w:t>R</w:t>
      </w:r>
      <w:r w:rsidRPr="001025D1">
        <w:rPr>
          <w:rFonts w:ascii="Times New Roman" w:hAnsi="Times New Roman"/>
          <w:kern w:val="2"/>
          <w:szCs w:val="24"/>
          <w:lang w:val="es-ES"/>
        </w:rPr>
        <w:t xml:space="preserve">eglamento, </w:t>
      </w:r>
      <w:r w:rsidR="00A5554B">
        <w:rPr>
          <w:rFonts w:ascii="Times New Roman" w:hAnsi="Times New Roman"/>
          <w:kern w:val="2"/>
          <w:szCs w:val="24"/>
          <w:lang w:val="es-ES"/>
        </w:rPr>
        <w:t>será</w:t>
      </w:r>
      <w:r w:rsidRPr="001025D1">
        <w:rPr>
          <w:rFonts w:ascii="Times New Roman" w:hAnsi="Times New Roman"/>
          <w:kern w:val="2"/>
          <w:szCs w:val="24"/>
          <w:lang w:val="es-ES"/>
        </w:rPr>
        <w:t xml:space="preserve"> adquirido mediante un proceso de compra realizado por el MAP en el primer trimestre del año 2019. También, como parte de las acciones contempladas dentro del PASCAL, fueron entregados 2 computadoras personales, 1 Scanner y 1 UPS a cada uno de los 51 </w:t>
      </w:r>
      <w:r w:rsidR="00F34E34">
        <w:rPr>
          <w:rFonts w:ascii="Times New Roman" w:hAnsi="Times New Roman"/>
          <w:kern w:val="2"/>
          <w:szCs w:val="24"/>
          <w:lang w:val="es-ES"/>
        </w:rPr>
        <w:t>Ayuntamiento</w:t>
      </w:r>
      <w:r w:rsidRPr="001025D1">
        <w:rPr>
          <w:rFonts w:ascii="Times New Roman" w:hAnsi="Times New Roman"/>
          <w:kern w:val="2"/>
          <w:szCs w:val="24"/>
          <w:lang w:val="es-ES"/>
        </w:rPr>
        <w:t>s beneficiarios</w:t>
      </w:r>
      <w:r w:rsidR="002B7867">
        <w:rPr>
          <w:rFonts w:ascii="Times New Roman" w:hAnsi="Times New Roman"/>
          <w:kern w:val="2"/>
          <w:szCs w:val="24"/>
          <w:lang w:val="es-ES"/>
        </w:rPr>
        <w:t xml:space="preserve"> del programa.</w:t>
      </w:r>
    </w:p>
    <w:tbl>
      <w:tblPr>
        <w:tblpPr w:leftFromText="141" w:rightFromText="141" w:vertAnchor="text" w:horzAnchor="margin" w:tblpXSpec="center" w:tblpY="-67"/>
        <w:tblW w:w="7166" w:type="dxa"/>
        <w:tblLook w:val="04A0" w:firstRow="1" w:lastRow="0" w:firstColumn="1" w:lastColumn="0" w:noHBand="0" w:noVBand="1"/>
      </w:tblPr>
      <w:tblGrid>
        <w:gridCol w:w="524"/>
        <w:gridCol w:w="1433"/>
        <w:gridCol w:w="1751"/>
        <w:gridCol w:w="524"/>
        <w:gridCol w:w="1433"/>
        <w:gridCol w:w="1501"/>
      </w:tblGrid>
      <w:tr w:rsidR="002B7867" w:rsidRPr="002B7867" w:rsidTr="002B7867">
        <w:trPr>
          <w:trHeight w:val="330"/>
        </w:trPr>
        <w:tc>
          <w:tcPr>
            <w:tcW w:w="524"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2B7867" w:rsidRPr="002B7867" w:rsidRDefault="002B7867" w:rsidP="002B7867">
            <w:pPr>
              <w:spacing w:after="0" w:line="240" w:lineRule="auto"/>
              <w:jc w:val="center"/>
              <w:rPr>
                <w:rFonts w:eastAsia="Times New Roman" w:cs="Times New Roman"/>
                <w:b/>
                <w:bCs/>
                <w:kern w:val="0"/>
                <w:sz w:val="18"/>
                <w:szCs w:val="14"/>
              </w:rPr>
            </w:pPr>
            <w:r w:rsidRPr="002B7867">
              <w:rPr>
                <w:rFonts w:eastAsia="Times New Roman" w:cs="Times New Roman"/>
                <w:b/>
                <w:bCs/>
                <w:kern w:val="0"/>
                <w:sz w:val="18"/>
                <w:szCs w:val="14"/>
              </w:rPr>
              <w:t>No.</w:t>
            </w:r>
          </w:p>
        </w:tc>
        <w:tc>
          <w:tcPr>
            <w:tcW w:w="1433" w:type="dxa"/>
            <w:tcBorders>
              <w:top w:val="single" w:sz="4" w:space="0" w:color="auto"/>
              <w:left w:val="nil"/>
              <w:bottom w:val="single" w:sz="4" w:space="0" w:color="auto"/>
              <w:right w:val="single" w:sz="4" w:space="0" w:color="auto"/>
            </w:tcBorders>
            <w:shd w:val="clear" w:color="000000" w:fill="BDD7EE"/>
            <w:noWrap/>
            <w:vAlign w:val="center"/>
            <w:hideMark/>
          </w:tcPr>
          <w:p w:rsidR="002B7867" w:rsidRPr="002B7867" w:rsidRDefault="00F34E34" w:rsidP="002B7867">
            <w:pPr>
              <w:spacing w:after="0" w:line="240" w:lineRule="auto"/>
              <w:jc w:val="center"/>
              <w:rPr>
                <w:rFonts w:eastAsia="Times New Roman" w:cs="Times New Roman"/>
                <w:b/>
                <w:bCs/>
                <w:kern w:val="0"/>
                <w:sz w:val="18"/>
                <w:szCs w:val="14"/>
              </w:rPr>
            </w:pPr>
            <w:r>
              <w:rPr>
                <w:rFonts w:eastAsia="Times New Roman" w:cs="Times New Roman"/>
                <w:b/>
                <w:bCs/>
                <w:kern w:val="0"/>
                <w:sz w:val="18"/>
                <w:szCs w:val="14"/>
              </w:rPr>
              <w:t>Ayuntamiento</w:t>
            </w:r>
          </w:p>
        </w:tc>
        <w:tc>
          <w:tcPr>
            <w:tcW w:w="1751" w:type="dxa"/>
            <w:tcBorders>
              <w:top w:val="single" w:sz="4" w:space="0" w:color="auto"/>
              <w:left w:val="nil"/>
              <w:bottom w:val="single" w:sz="4" w:space="0" w:color="auto"/>
              <w:right w:val="single" w:sz="4" w:space="0" w:color="auto"/>
            </w:tcBorders>
            <w:shd w:val="clear" w:color="000000" w:fill="BDD7EE"/>
            <w:noWrap/>
            <w:vAlign w:val="center"/>
            <w:hideMark/>
          </w:tcPr>
          <w:p w:rsidR="002B7867" w:rsidRPr="002B7867" w:rsidRDefault="000461B5" w:rsidP="002B7867">
            <w:pPr>
              <w:spacing w:after="0" w:line="240" w:lineRule="auto"/>
              <w:jc w:val="center"/>
              <w:rPr>
                <w:rFonts w:eastAsia="Times New Roman" w:cs="Times New Roman"/>
                <w:b/>
                <w:bCs/>
                <w:kern w:val="0"/>
                <w:sz w:val="18"/>
                <w:szCs w:val="14"/>
              </w:rPr>
            </w:pPr>
            <w:r>
              <w:rPr>
                <w:rFonts w:eastAsia="Times New Roman" w:cs="Times New Roman"/>
                <w:b/>
                <w:bCs/>
                <w:kern w:val="0"/>
                <w:sz w:val="18"/>
                <w:szCs w:val="14"/>
              </w:rPr>
              <w:t>Valor T</w:t>
            </w:r>
            <w:r w:rsidR="002B7867" w:rsidRPr="002B7867">
              <w:rPr>
                <w:rFonts w:eastAsia="Times New Roman" w:cs="Times New Roman"/>
                <w:b/>
                <w:bCs/>
                <w:kern w:val="0"/>
                <w:sz w:val="18"/>
                <w:szCs w:val="14"/>
              </w:rPr>
              <w:t>ransferido</w:t>
            </w:r>
          </w:p>
        </w:tc>
        <w:tc>
          <w:tcPr>
            <w:tcW w:w="524" w:type="dxa"/>
            <w:tcBorders>
              <w:top w:val="single" w:sz="4" w:space="0" w:color="auto"/>
              <w:left w:val="nil"/>
              <w:bottom w:val="single" w:sz="4" w:space="0" w:color="auto"/>
              <w:right w:val="single" w:sz="4" w:space="0" w:color="auto"/>
            </w:tcBorders>
            <w:shd w:val="clear" w:color="000000" w:fill="BDD7EE"/>
            <w:noWrap/>
            <w:vAlign w:val="center"/>
            <w:hideMark/>
          </w:tcPr>
          <w:p w:rsidR="002B7867" w:rsidRPr="002B7867" w:rsidRDefault="002B7867" w:rsidP="002B7867">
            <w:pPr>
              <w:spacing w:after="0" w:line="240" w:lineRule="auto"/>
              <w:jc w:val="center"/>
              <w:rPr>
                <w:rFonts w:eastAsia="Times New Roman" w:cs="Times New Roman"/>
                <w:b/>
                <w:bCs/>
                <w:kern w:val="0"/>
                <w:sz w:val="18"/>
                <w:szCs w:val="14"/>
              </w:rPr>
            </w:pPr>
            <w:r w:rsidRPr="002B7867">
              <w:rPr>
                <w:rFonts w:eastAsia="Times New Roman" w:cs="Times New Roman"/>
                <w:b/>
                <w:bCs/>
                <w:kern w:val="0"/>
                <w:sz w:val="18"/>
                <w:szCs w:val="14"/>
              </w:rPr>
              <w:t>No.</w:t>
            </w:r>
          </w:p>
        </w:tc>
        <w:tc>
          <w:tcPr>
            <w:tcW w:w="1433" w:type="dxa"/>
            <w:tcBorders>
              <w:top w:val="single" w:sz="4" w:space="0" w:color="auto"/>
              <w:left w:val="nil"/>
              <w:bottom w:val="single" w:sz="4" w:space="0" w:color="auto"/>
              <w:right w:val="single" w:sz="4" w:space="0" w:color="auto"/>
            </w:tcBorders>
            <w:shd w:val="clear" w:color="000000" w:fill="BDD7EE"/>
            <w:noWrap/>
            <w:vAlign w:val="center"/>
            <w:hideMark/>
          </w:tcPr>
          <w:p w:rsidR="002B7867" w:rsidRPr="002B7867" w:rsidRDefault="00F34E34" w:rsidP="002B7867">
            <w:pPr>
              <w:spacing w:after="0" w:line="240" w:lineRule="auto"/>
              <w:jc w:val="center"/>
              <w:rPr>
                <w:rFonts w:eastAsia="Times New Roman" w:cs="Times New Roman"/>
                <w:b/>
                <w:bCs/>
                <w:kern w:val="0"/>
                <w:sz w:val="18"/>
                <w:szCs w:val="14"/>
              </w:rPr>
            </w:pPr>
            <w:r>
              <w:rPr>
                <w:rFonts w:eastAsia="Times New Roman" w:cs="Times New Roman"/>
                <w:b/>
                <w:bCs/>
                <w:kern w:val="0"/>
                <w:sz w:val="18"/>
                <w:szCs w:val="14"/>
              </w:rPr>
              <w:t>Ayuntamiento</w:t>
            </w:r>
          </w:p>
        </w:tc>
        <w:tc>
          <w:tcPr>
            <w:tcW w:w="1501" w:type="dxa"/>
            <w:tcBorders>
              <w:top w:val="single" w:sz="4" w:space="0" w:color="auto"/>
              <w:left w:val="nil"/>
              <w:bottom w:val="single" w:sz="4" w:space="0" w:color="auto"/>
              <w:right w:val="single" w:sz="4" w:space="0" w:color="auto"/>
            </w:tcBorders>
            <w:shd w:val="clear" w:color="000000" w:fill="BDD7EE"/>
            <w:noWrap/>
            <w:vAlign w:val="center"/>
            <w:hideMark/>
          </w:tcPr>
          <w:p w:rsidR="002B7867" w:rsidRPr="002B7867" w:rsidRDefault="002B7867" w:rsidP="000461B5">
            <w:pPr>
              <w:spacing w:after="0" w:line="240" w:lineRule="auto"/>
              <w:jc w:val="center"/>
              <w:rPr>
                <w:rFonts w:eastAsia="Times New Roman" w:cs="Times New Roman"/>
                <w:b/>
                <w:bCs/>
                <w:kern w:val="0"/>
                <w:sz w:val="18"/>
                <w:szCs w:val="14"/>
              </w:rPr>
            </w:pPr>
            <w:r w:rsidRPr="002B7867">
              <w:rPr>
                <w:rFonts w:eastAsia="Times New Roman" w:cs="Times New Roman"/>
                <w:b/>
                <w:bCs/>
                <w:kern w:val="0"/>
                <w:sz w:val="18"/>
                <w:szCs w:val="14"/>
              </w:rPr>
              <w:t xml:space="preserve">Valor </w:t>
            </w:r>
            <w:r w:rsidR="000461B5">
              <w:rPr>
                <w:rFonts w:eastAsia="Times New Roman" w:cs="Times New Roman"/>
                <w:b/>
                <w:bCs/>
                <w:kern w:val="0"/>
                <w:sz w:val="18"/>
                <w:szCs w:val="14"/>
              </w:rPr>
              <w:t>T</w:t>
            </w:r>
            <w:r w:rsidRPr="002B7867">
              <w:rPr>
                <w:rFonts w:eastAsia="Times New Roman" w:cs="Times New Roman"/>
                <w:b/>
                <w:bCs/>
                <w:kern w:val="0"/>
                <w:sz w:val="18"/>
                <w:szCs w:val="14"/>
              </w:rPr>
              <w:t>ransferido</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Tamboril</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4,735,758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9</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La Romana</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2,154,231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2</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San Cristóbal</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3,546,956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10</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Monte Cristi</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4,398,542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3</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Duvergé</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2,418,181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11</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Bonao</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2,876,399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4</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Cotuí</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3,444,416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12</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Comendador</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3,192,476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5</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Villa González</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3,106,044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13</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Nagua</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5,038,302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6</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Neiba</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3,168,882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14</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Monte Plata</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3,151,139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7</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San Ignacio de Sabaneta</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4,281,540 </w:t>
            </w:r>
          </w:p>
        </w:tc>
        <w:tc>
          <w:tcPr>
            <w:tcW w:w="524"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15</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El Seíbo</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6,123,293 </w:t>
            </w:r>
          </w:p>
        </w:tc>
      </w:tr>
      <w:tr w:rsidR="002B7867" w:rsidRPr="002B7867" w:rsidTr="002B7867">
        <w:trPr>
          <w:trHeight w:val="330"/>
        </w:trPr>
        <w:tc>
          <w:tcPr>
            <w:tcW w:w="524" w:type="dxa"/>
            <w:tcBorders>
              <w:top w:val="nil"/>
              <w:left w:val="single" w:sz="4" w:space="0" w:color="auto"/>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jc w:val="right"/>
              <w:rPr>
                <w:rFonts w:eastAsia="Times New Roman" w:cs="Times New Roman"/>
                <w:kern w:val="0"/>
                <w:sz w:val="18"/>
                <w:szCs w:val="14"/>
              </w:rPr>
            </w:pPr>
            <w:r w:rsidRPr="002B7867">
              <w:rPr>
                <w:rFonts w:eastAsia="Times New Roman" w:cs="Times New Roman"/>
                <w:kern w:val="0"/>
                <w:sz w:val="18"/>
                <w:szCs w:val="14"/>
              </w:rPr>
              <w:t>8</w:t>
            </w:r>
          </w:p>
        </w:tc>
        <w:tc>
          <w:tcPr>
            <w:tcW w:w="1433" w:type="dxa"/>
            <w:tcBorders>
              <w:top w:val="nil"/>
              <w:left w:val="nil"/>
              <w:bottom w:val="single" w:sz="4" w:space="0" w:color="auto"/>
              <w:right w:val="single" w:sz="4" w:space="0" w:color="auto"/>
            </w:tcBorders>
            <w:shd w:val="clear" w:color="000000" w:fill="FFFFFF"/>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Guayubín</w:t>
            </w:r>
          </w:p>
        </w:tc>
        <w:tc>
          <w:tcPr>
            <w:tcW w:w="175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kern w:val="0"/>
                <w:sz w:val="18"/>
                <w:szCs w:val="14"/>
              </w:rPr>
            </w:pPr>
            <w:r w:rsidRPr="002B7867">
              <w:rPr>
                <w:rFonts w:eastAsia="Times New Roman" w:cs="Times New Roman"/>
                <w:kern w:val="0"/>
                <w:sz w:val="18"/>
                <w:szCs w:val="14"/>
              </w:rPr>
              <w:t xml:space="preserve"> RD$  2,385,205 </w:t>
            </w:r>
          </w:p>
        </w:tc>
        <w:tc>
          <w:tcPr>
            <w:tcW w:w="195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B7867" w:rsidRPr="002B7867" w:rsidRDefault="002B7867" w:rsidP="002B7867">
            <w:pPr>
              <w:spacing w:after="0" w:line="240" w:lineRule="auto"/>
              <w:jc w:val="center"/>
              <w:rPr>
                <w:rFonts w:eastAsia="Times New Roman" w:cs="Times New Roman"/>
                <w:b/>
                <w:bCs/>
                <w:color w:val="000000"/>
                <w:kern w:val="0"/>
                <w:sz w:val="18"/>
                <w:szCs w:val="14"/>
              </w:rPr>
            </w:pPr>
            <w:r w:rsidRPr="002B7867">
              <w:rPr>
                <w:rFonts w:eastAsia="Times New Roman" w:cs="Times New Roman"/>
                <w:b/>
                <w:bCs/>
                <w:color w:val="000000"/>
                <w:kern w:val="0"/>
                <w:sz w:val="18"/>
                <w:szCs w:val="14"/>
              </w:rPr>
              <w:t xml:space="preserve">TOTAL </w:t>
            </w:r>
          </w:p>
        </w:tc>
        <w:tc>
          <w:tcPr>
            <w:tcW w:w="1501" w:type="dxa"/>
            <w:tcBorders>
              <w:top w:val="nil"/>
              <w:left w:val="nil"/>
              <w:bottom w:val="single" w:sz="4" w:space="0" w:color="auto"/>
              <w:right w:val="single" w:sz="4" w:space="0" w:color="auto"/>
            </w:tcBorders>
            <w:shd w:val="clear" w:color="auto" w:fill="auto"/>
            <w:noWrap/>
            <w:vAlign w:val="bottom"/>
            <w:hideMark/>
          </w:tcPr>
          <w:p w:rsidR="002B7867" w:rsidRPr="002B7867" w:rsidRDefault="002B7867" w:rsidP="002B7867">
            <w:pPr>
              <w:spacing w:after="0" w:line="240" w:lineRule="auto"/>
              <w:rPr>
                <w:rFonts w:eastAsia="Times New Roman" w:cs="Times New Roman"/>
                <w:b/>
                <w:bCs/>
                <w:kern w:val="0"/>
                <w:sz w:val="18"/>
                <w:szCs w:val="14"/>
              </w:rPr>
            </w:pPr>
            <w:r w:rsidRPr="002B7867">
              <w:rPr>
                <w:rFonts w:eastAsia="Times New Roman" w:cs="Times New Roman"/>
                <w:b/>
                <w:bCs/>
                <w:kern w:val="0"/>
                <w:sz w:val="18"/>
                <w:szCs w:val="14"/>
              </w:rPr>
              <w:t xml:space="preserve"> RD$  27,086,980 </w:t>
            </w:r>
          </w:p>
        </w:tc>
      </w:tr>
    </w:tbl>
    <w:p w:rsidR="002B7867" w:rsidRDefault="002B7867" w:rsidP="002B7867">
      <w:pPr>
        <w:spacing w:after="0" w:line="240" w:lineRule="auto"/>
        <w:jc w:val="both"/>
        <w:rPr>
          <w:rFonts w:ascii="Times New Roman" w:hAnsi="Times New Roman"/>
        </w:rPr>
      </w:pPr>
    </w:p>
    <w:p w:rsidR="002B7867" w:rsidRDefault="002B7867" w:rsidP="002B7867">
      <w:pPr>
        <w:spacing w:after="0" w:line="240" w:lineRule="auto"/>
        <w:jc w:val="both"/>
        <w:rPr>
          <w:rFonts w:ascii="Times New Roman" w:hAnsi="Times New Roman"/>
        </w:rPr>
      </w:pPr>
    </w:p>
    <w:p w:rsidR="002B7867" w:rsidRDefault="002B7867" w:rsidP="002B7867">
      <w:pPr>
        <w:spacing w:after="0" w:line="240" w:lineRule="auto"/>
        <w:jc w:val="both"/>
        <w:rPr>
          <w:rFonts w:ascii="Times New Roman" w:hAnsi="Times New Roman"/>
        </w:rPr>
      </w:pPr>
    </w:p>
    <w:p w:rsidR="00B932EF" w:rsidRDefault="00B932EF" w:rsidP="002B7867">
      <w:pPr>
        <w:spacing w:after="0" w:line="240" w:lineRule="auto"/>
        <w:jc w:val="both"/>
        <w:rPr>
          <w:rFonts w:ascii="Times New Roman" w:hAnsi="Times New Roman"/>
        </w:rPr>
      </w:pPr>
    </w:p>
    <w:tbl>
      <w:tblPr>
        <w:tblStyle w:val="Tablaconcuadrcula"/>
        <w:tblW w:w="0" w:type="auto"/>
        <w:jc w:val="center"/>
        <w:tblLook w:val="04A0" w:firstRow="1" w:lastRow="0" w:firstColumn="1" w:lastColumn="0" w:noHBand="0" w:noVBand="1"/>
      </w:tblPr>
      <w:tblGrid>
        <w:gridCol w:w="2263"/>
        <w:gridCol w:w="2127"/>
      </w:tblGrid>
      <w:tr w:rsidR="00B932EF" w:rsidRPr="00485CB9" w:rsidTr="00485CB9">
        <w:trPr>
          <w:jc w:val="center"/>
        </w:trPr>
        <w:tc>
          <w:tcPr>
            <w:tcW w:w="2263" w:type="dxa"/>
            <w:shd w:val="clear" w:color="auto" w:fill="BDD6EE" w:themeFill="accent1" w:themeFillTint="66"/>
            <w:vAlign w:val="center"/>
          </w:tcPr>
          <w:p w:rsidR="00B932EF" w:rsidRPr="00485CB9" w:rsidRDefault="00F34E34" w:rsidP="00485CB9">
            <w:pPr>
              <w:spacing w:after="0" w:line="240" w:lineRule="auto"/>
              <w:jc w:val="center"/>
              <w:rPr>
                <w:rFonts w:ascii="Times New Roman" w:hAnsi="Times New Roman"/>
              </w:rPr>
            </w:pPr>
            <w:r>
              <w:rPr>
                <w:rFonts w:eastAsia="Times New Roman" w:cs="Times New Roman"/>
                <w:b/>
                <w:bCs/>
                <w:color w:val="000000"/>
                <w:kern w:val="0"/>
                <w:szCs w:val="14"/>
              </w:rPr>
              <w:t>Ayuntamiento</w:t>
            </w:r>
          </w:p>
        </w:tc>
        <w:tc>
          <w:tcPr>
            <w:tcW w:w="2127" w:type="dxa"/>
            <w:shd w:val="clear" w:color="auto" w:fill="BDD6EE" w:themeFill="accent1" w:themeFillTint="66"/>
            <w:vAlign w:val="center"/>
          </w:tcPr>
          <w:p w:rsidR="00B932EF" w:rsidRPr="00485CB9" w:rsidRDefault="00B932EF" w:rsidP="00485CB9">
            <w:pPr>
              <w:spacing w:after="0" w:line="240" w:lineRule="auto"/>
              <w:jc w:val="center"/>
              <w:rPr>
                <w:rFonts w:ascii="Times New Roman" w:hAnsi="Times New Roman"/>
              </w:rPr>
            </w:pPr>
            <w:r w:rsidRPr="00485CB9">
              <w:rPr>
                <w:rFonts w:eastAsia="Times New Roman" w:cs="Times New Roman"/>
                <w:b/>
                <w:bCs/>
                <w:color w:val="000000"/>
                <w:kern w:val="0"/>
                <w:szCs w:val="14"/>
              </w:rPr>
              <w:t>Valor del equipo a adquirir</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Bayaguana</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RD$ 3,989,951</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Monción</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RD$ 2,148,363</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Bisonó, Navarrete</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RD$ 5,039,245</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Castañuelas</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RD$ 1,750,700</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Santo Domingo Oeste</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RD$ 5,224,480</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Pedernales</w:t>
            </w:r>
          </w:p>
        </w:tc>
        <w:tc>
          <w:tcPr>
            <w:tcW w:w="2127" w:type="dxa"/>
            <w:vAlign w:val="bottom"/>
          </w:tcPr>
          <w:p w:rsidR="00485CB9" w:rsidRPr="00485CB9" w:rsidRDefault="00485CB9" w:rsidP="00403425">
            <w:pPr>
              <w:spacing w:after="0" w:line="240" w:lineRule="auto"/>
              <w:rPr>
                <w:rFonts w:eastAsia="Times New Roman" w:cs="Times New Roman"/>
                <w:kern w:val="0"/>
                <w:szCs w:val="14"/>
              </w:rPr>
            </w:pPr>
            <w:r w:rsidRPr="00485CB9">
              <w:rPr>
                <w:rFonts w:eastAsia="Times New Roman" w:cs="Times New Roman"/>
                <w:kern w:val="0"/>
                <w:szCs w:val="14"/>
              </w:rPr>
              <w:t>RD$ 2,294,961</w:t>
            </w:r>
          </w:p>
        </w:tc>
      </w:tr>
      <w:tr w:rsidR="00485CB9" w:rsidRPr="00485CB9" w:rsidTr="00485CB9">
        <w:trPr>
          <w:jc w:val="center"/>
        </w:trPr>
        <w:tc>
          <w:tcPr>
            <w:tcW w:w="2263" w:type="dxa"/>
            <w:vAlign w:val="bottom"/>
          </w:tcPr>
          <w:p w:rsidR="00485CB9" w:rsidRPr="00485CB9" w:rsidRDefault="00485CB9" w:rsidP="00403425">
            <w:pPr>
              <w:spacing w:after="0" w:line="240" w:lineRule="auto"/>
              <w:rPr>
                <w:rFonts w:eastAsia="Times New Roman" w:cs="Times New Roman"/>
                <w:b/>
                <w:bCs/>
                <w:color w:val="000000"/>
                <w:kern w:val="0"/>
                <w:szCs w:val="14"/>
              </w:rPr>
            </w:pPr>
            <w:r w:rsidRPr="00485CB9">
              <w:rPr>
                <w:rFonts w:eastAsia="Times New Roman" w:cs="Times New Roman"/>
                <w:b/>
                <w:bCs/>
                <w:color w:val="000000"/>
                <w:kern w:val="0"/>
                <w:szCs w:val="14"/>
              </w:rPr>
              <w:t>TOTAL</w:t>
            </w:r>
          </w:p>
        </w:tc>
        <w:tc>
          <w:tcPr>
            <w:tcW w:w="2127" w:type="dxa"/>
            <w:vAlign w:val="bottom"/>
          </w:tcPr>
          <w:p w:rsidR="00485CB9" w:rsidRPr="00485CB9" w:rsidRDefault="00485CB9" w:rsidP="00403425">
            <w:pPr>
              <w:spacing w:after="0" w:line="240" w:lineRule="auto"/>
              <w:rPr>
                <w:rFonts w:eastAsia="Times New Roman" w:cs="Times New Roman"/>
                <w:b/>
                <w:bCs/>
                <w:color w:val="000000"/>
                <w:kern w:val="0"/>
                <w:szCs w:val="14"/>
              </w:rPr>
            </w:pPr>
            <w:r w:rsidRPr="00485CB9">
              <w:rPr>
                <w:rFonts w:eastAsia="Times New Roman" w:cs="Times New Roman"/>
                <w:b/>
                <w:bCs/>
                <w:color w:val="000000"/>
                <w:kern w:val="0"/>
                <w:szCs w:val="14"/>
              </w:rPr>
              <w:t>RD$ 20,447,701</w:t>
            </w:r>
          </w:p>
        </w:tc>
      </w:tr>
    </w:tbl>
    <w:p w:rsidR="002B7867" w:rsidRDefault="002B7867" w:rsidP="002B7867">
      <w:pPr>
        <w:spacing w:after="0" w:line="240" w:lineRule="auto"/>
        <w:jc w:val="both"/>
        <w:rPr>
          <w:rFonts w:ascii="Times New Roman" w:hAnsi="Times New Roman"/>
        </w:rPr>
      </w:pPr>
    </w:p>
    <w:p w:rsidR="002B7867" w:rsidRDefault="002B7867" w:rsidP="002B7867">
      <w:pPr>
        <w:spacing w:after="0" w:line="240" w:lineRule="auto"/>
        <w:jc w:val="both"/>
        <w:rPr>
          <w:rFonts w:ascii="Times New Roman" w:hAnsi="Times New Roman"/>
        </w:rPr>
      </w:pPr>
    </w:p>
    <w:p w:rsidR="002B7867" w:rsidRDefault="002B7867" w:rsidP="002B7867">
      <w:pPr>
        <w:spacing w:after="0" w:line="240" w:lineRule="auto"/>
        <w:jc w:val="both"/>
        <w:rPr>
          <w:rFonts w:ascii="Times New Roman" w:hAnsi="Times New Roman"/>
        </w:rPr>
      </w:pPr>
    </w:p>
    <w:p w:rsidR="002B7867" w:rsidRDefault="002B7867" w:rsidP="002B7867">
      <w:pPr>
        <w:spacing w:after="0" w:line="240" w:lineRule="auto"/>
        <w:jc w:val="both"/>
        <w:rPr>
          <w:rFonts w:ascii="Times New Roman" w:hAnsi="Times New Roman"/>
        </w:rPr>
      </w:pPr>
    </w:p>
    <w:p w:rsidR="001025D1" w:rsidRPr="001025D1" w:rsidRDefault="001025D1" w:rsidP="0016670D">
      <w:pPr>
        <w:pStyle w:val="Prrafodelista"/>
        <w:numPr>
          <w:ilvl w:val="0"/>
          <w:numId w:val="30"/>
        </w:numPr>
        <w:spacing w:after="0" w:line="480" w:lineRule="auto"/>
        <w:jc w:val="both"/>
        <w:rPr>
          <w:rFonts w:ascii="Times New Roman" w:hAnsi="Times New Roman"/>
        </w:rPr>
      </w:pPr>
      <w:r w:rsidRPr="001025D1">
        <w:rPr>
          <w:rFonts w:ascii="Times New Roman" w:hAnsi="Times New Roman"/>
        </w:rPr>
        <w:t xml:space="preserve">En el marco de la Comisión Presidencial de Reforma Municipal  (COPREM) del que el MAP forma parte,  se contó a lo largo de 2018 con un equipo de tres (3) expertos permanentes para el apoyo técnico a la Secretaría de la COPREM y Enlace del Poder Ejecutivo con los </w:t>
      </w:r>
      <w:r w:rsidR="00F34E34">
        <w:rPr>
          <w:rFonts w:ascii="Times New Roman" w:hAnsi="Times New Roman"/>
        </w:rPr>
        <w:t>Ayuntamiento</w:t>
      </w:r>
      <w:r w:rsidR="000461B5">
        <w:rPr>
          <w:rFonts w:ascii="Times New Roman" w:hAnsi="Times New Roman"/>
        </w:rPr>
        <w:t>s para impulsar el Proceso de C</w:t>
      </w:r>
      <w:r w:rsidRPr="001025D1">
        <w:rPr>
          <w:rFonts w:ascii="Times New Roman" w:hAnsi="Times New Roman"/>
        </w:rPr>
        <w:t xml:space="preserve">onsultas y </w:t>
      </w:r>
      <w:r w:rsidR="000461B5">
        <w:rPr>
          <w:rFonts w:ascii="Times New Roman" w:hAnsi="Times New Roman"/>
        </w:rPr>
        <w:t>S</w:t>
      </w:r>
      <w:r w:rsidRPr="001025D1">
        <w:rPr>
          <w:rFonts w:ascii="Times New Roman" w:hAnsi="Times New Roman"/>
        </w:rPr>
        <w:t xml:space="preserve">ocialización del </w:t>
      </w:r>
      <w:r w:rsidR="000461B5">
        <w:rPr>
          <w:rFonts w:ascii="Times New Roman" w:hAnsi="Times New Roman"/>
        </w:rPr>
        <w:t>A</w:t>
      </w:r>
      <w:r w:rsidRPr="001025D1">
        <w:rPr>
          <w:rFonts w:ascii="Times New Roman" w:hAnsi="Times New Roman"/>
        </w:rPr>
        <w:t xml:space="preserve">nteproyecto de Ley Orgánica de la Administración Local y el Régimen Territorial. </w:t>
      </w:r>
    </w:p>
    <w:p w:rsidR="001025D1" w:rsidRPr="001025D1" w:rsidRDefault="001025D1" w:rsidP="001025D1">
      <w:pPr>
        <w:pStyle w:val="Piedepgina"/>
        <w:tabs>
          <w:tab w:val="left" w:pos="426"/>
          <w:tab w:val="left" w:pos="8931"/>
        </w:tabs>
        <w:spacing w:line="480" w:lineRule="auto"/>
        <w:ind w:right="-58"/>
        <w:jc w:val="both"/>
        <w:rPr>
          <w:rFonts w:ascii="Times New Roman" w:hAnsi="Times New Roman" w:cs="Times New Roman"/>
          <w:sz w:val="24"/>
          <w:lang w:val="es-ES"/>
        </w:rPr>
      </w:pPr>
    </w:p>
    <w:p w:rsidR="001025D1" w:rsidRDefault="001025D1" w:rsidP="001025D1">
      <w:pPr>
        <w:spacing w:after="0" w:line="480" w:lineRule="auto"/>
        <w:jc w:val="both"/>
        <w:rPr>
          <w:rFonts w:ascii="Times New Roman" w:hAnsi="Times New Roman" w:cs="Times New Roman"/>
          <w:sz w:val="24"/>
        </w:rPr>
      </w:pPr>
      <w:r w:rsidRPr="001025D1">
        <w:rPr>
          <w:rFonts w:ascii="Times New Roman" w:hAnsi="Times New Roman" w:cs="Times New Roman"/>
          <w:sz w:val="24"/>
        </w:rPr>
        <w:t xml:space="preserve">Los datos de los avances de las entidades municipales del SISMAP Municipal al mes de noviembre de 2018 refleja la necesidad de seguir impulsando el acompañamiento, la orientación y el seguimiento a los </w:t>
      </w:r>
      <w:r w:rsidR="00F34E34">
        <w:rPr>
          <w:rFonts w:ascii="Times New Roman" w:hAnsi="Times New Roman" w:cs="Times New Roman"/>
          <w:sz w:val="24"/>
        </w:rPr>
        <w:t>Ayuntamiento</w:t>
      </w:r>
      <w:r w:rsidRPr="001025D1">
        <w:rPr>
          <w:rFonts w:ascii="Times New Roman" w:hAnsi="Times New Roman" w:cs="Times New Roman"/>
          <w:sz w:val="24"/>
        </w:rPr>
        <w:t>s y Juntas de Distrito</w:t>
      </w:r>
      <w:r w:rsidR="000461B5">
        <w:rPr>
          <w:rFonts w:ascii="Times New Roman" w:hAnsi="Times New Roman" w:cs="Times New Roman"/>
          <w:sz w:val="24"/>
        </w:rPr>
        <w:t>s</w:t>
      </w:r>
      <w:r w:rsidRPr="001025D1">
        <w:rPr>
          <w:rFonts w:ascii="Times New Roman" w:hAnsi="Times New Roman" w:cs="Times New Roman"/>
          <w:sz w:val="24"/>
        </w:rPr>
        <w:t xml:space="preserve"> por parte de todas las instituciones rectoras del sistema. El objetivo no es sólo que ingresen sino que progresivamente los niveles de desempeño sean mayores.</w:t>
      </w:r>
    </w:p>
    <w:p w:rsidR="00306A97" w:rsidRPr="001025D1" w:rsidRDefault="00306A97" w:rsidP="001025D1">
      <w:pPr>
        <w:spacing w:after="0" w:line="480" w:lineRule="auto"/>
        <w:jc w:val="both"/>
        <w:rPr>
          <w:rFonts w:ascii="Times New Roman" w:hAnsi="Times New Roman" w:cs="Times New Roman"/>
          <w:sz w:val="22"/>
        </w:rPr>
      </w:pPr>
    </w:p>
    <w:p w:rsidR="00D25EF3" w:rsidRDefault="000B2074" w:rsidP="00D25EF3">
      <w:pPr>
        <w:spacing w:line="480" w:lineRule="auto"/>
        <w:jc w:val="both"/>
        <w:outlineLvl w:val="1"/>
        <w:rPr>
          <w:rFonts w:ascii="Times New Roman" w:hAnsi="Times New Roman"/>
          <w:sz w:val="24"/>
          <w:szCs w:val="24"/>
        </w:rPr>
      </w:pPr>
      <w:bookmarkStart w:id="76" w:name="_Toc500423254"/>
      <w:bookmarkStart w:id="77" w:name="_Toc500486511"/>
      <w:bookmarkStart w:id="78" w:name="_Toc532311144"/>
      <w:r>
        <w:rPr>
          <w:rFonts w:ascii="Times New Roman" w:hAnsi="Times New Roman"/>
          <w:sz w:val="24"/>
          <w:szCs w:val="28"/>
        </w:rPr>
        <w:t>En cuanto a la</w:t>
      </w:r>
      <w:r w:rsidR="00015EE9">
        <w:rPr>
          <w:rFonts w:ascii="Times New Roman" w:hAnsi="Times New Roman"/>
          <w:sz w:val="24"/>
          <w:szCs w:val="28"/>
        </w:rPr>
        <w:t xml:space="preserve"> </w:t>
      </w:r>
      <w:r w:rsidR="00676592" w:rsidRPr="00AE06E4">
        <w:rPr>
          <w:rFonts w:ascii="Times New Roman" w:hAnsi="Times New Roman"/>
          <w:b/>
          <w:sz w:val="24"/>
          <w:szCs w:val="28"/>
        </w:rPr>
        <w:t>Evaluación de</w:t>
      </w:r>
      <w:r w:rsidR="00D41565">
        <w:rPr>
          <w:rFonts w:ascii="Times New Roman" w:hAnsi="Times New Roman"/>
          <w:b/>
          <w:sz w:val="24"/>
          <w:szCs w:val="28"/>
        </w:rPr>
        <w:t>l</w:t>
      </w:r>
      <w:r w:rsidR="00676592" w:rsidRPr="00AE06E4">
        <w:rPr>
          <w:rFonts w:ascii="Times New Roman" w:hAnsi="Times New Roman"/>
          <w:b/>
          <w:sz w:val="24"/>
          <w:szCs w:val="28"/>
        </w:rPr>
        <w:t xml:space="preserve"> Desempeño por </w:t>
      </w:r>
      <w:r w:rsidR="00D41565">
        <w:rPr>
          <w:rFonts w:ascii="Times New Roman" w:hAnsi="Times New Roman"/>
          <w:b/>
          <w:sz w:val="24"/>
          <w:szCs w:val="28"/>
        </w:rPr>
        <w:t>Competencia (simplificada)</w:t>
      </w:r>
      <w:r w:rsidR="00676592">
        <w:rPr>
          <w:rFonts w:ascii="Times New Roman" w:hAnsi="Times New Roman"/>
          <w:sz w:val="24"/>
          <w:szCs w:val="28"/>
        </w:rPr>
        <w:t xml:space="preserve"> </w:t>
      </w:r>
      <w:r w:rsidR="00015EE9">
        <w:rPr>
          <w:rFonts w:ascii="Times New Roman" w:hAnsi="Times New Roman"/>
          <w:sz w:val="24"/>
          <w:szCs w:val="28"/>
        </w:rPr>
        <w:t xml:space="preserve">en los </w:t>
      </w:r>
      <w:r w:rsidR="00F34E34">
        <w:rPr>
          <w:rFonts w:ascii="Times New Roman" w:hAnsi="Times New Roman"/>
          <w:sz w:val="24"/>
          <w:szCs w:val="28"/>
        </w:rPr>
        <w:t>Ayuntamiento</w:t>
      </w:r>
      <w:r w:rsidR="00015EE9">
        <w:rPr>
          <w:rFonts w:ascii="Times New Roman" w:hAnsi="Times New Roman"/>
          <w:sz w:val="24"/>
          <w:szCs w:val="28"/>
        </w:rPr>
        <w:t>s</w:t>
      </w:r>
      <w:r>
        <w:rPr>
          <w:rFonts w:ascii="Times New Roman" w:hAnsi="Times New Roman"/>
          <w:sz w:val="24"/>
          <w:szCs w:val="28"/>
        </w:rPr>
        <w:t>,</w:t>
      </w:r>
      <w:r w:rsidR="00015EE9">
        <w:rPr>
          <w:rFonts w:ascii="Times New Roman" w:hAnsi="Times New Roman"/>
          <w:sz w:val="24"/>
          <w:szCs w:val="28"/>
        </w:rPr>
        <w:t xml:space="preserve"> </w:t>
      </w:r>
      <w:r w:rsidR="00A564D1">
        <w:rPr>
          <w:rFonts w:ascii="Times New Roman" w:hAnsi="Times New Roman"/>
          <w:sz w:val="24"/>
          <w:szCs w:val="28"/>
        </w:rPr>
        <w:t xml:space="preserve">dieciocho </w:t>
      </w:r>
      <w:r w:rsidR="00676592" w:rsidRPr="00A564D1">
        <w:rPr>
          <w:rFonts w:ascii="Times New Roman" w:hAnsi="Times New Roman"/>
          <w:sz w:val="24"/>
          <w:szCs w:val="28"/>
        </w:rPr>
        <w:t xml:space="preserve">mil </w:t>
      </w:r>
      <w:r w:rsidR="00A564D1">
        <w:rPr>
          <w:rFonts w:ascii="Times New Roman" w:hAnsi="Times New Roman"/>
          <w:sz w:val="24"/>
          <w:szCs w:val="28"/>
        </w:rPr>
        <w:t xml:space="preserve">seiscientos cincuenta y dos </w:t>
      </w:r>
      <w:r w:rsidR="00676592" w:rsidRPr="00A564D1">
        <w:rPr>
          <w:rFonts w:ascii="Times New Roman" w:hAnsi="Times New Roman"/>
          <w:sz w:val="24"/>
          <w:szCs w:val="28"/>
        </w:rPr>
        <w:t>(</w:t>
      </w:r>
      <w:r w:rsidR="00A564D1">
        <w:rPr>
          <w:rFonts w:ascii="Times New Roman" w:hAnsi="Times New Roman"/>
          <w:sz w:val="24"/>
          <w:szCs w:val="28"/>
        </w:rPr>
        <w:t>18</w:t>
      </w:r>
      <w:r w:rsidR="00676592" w:rsidRPr="00A564D1">
        <w:rPr>
          <w:rFonts w:ascii="Times New Roman" w:hAnsi="Times New Roman"/>
          <w:sz w:val="24"/>
          <w:szCs w:val="28"/>
        </w:rPr>
        <w:t>,</w:t>
      </w:r>
      <w:r w:rsidR="00A564D1">
        <w:rPr>
          <w:rFonts w:ascii="Times New Roman" w:hAnsi="Times New Roman"/>
          <w:sz w:val="24"/>
          <w:szCs w:val="28"/>
        </w:rPr>
        <w:t>652</w:t>
      </w:r>
      <w:r w:rsidR="00676592" w:rsidRPr="00A564D1">
        <w:rPr>
          <w:rFonts w:ascii="Times New Roman" w:hAnsi="Times New Roman"/>
          <w:sz w:val="24"/>
          <w:szCs w:val="28"/>
        </w:rPr>
        <w:t xml:space="preserve">) servidores </w:t>
      </w:r>
      <w:r>
        <w:rPr>
          <w:rFonts w:ascii="Times New Roman" w:hAnsi="Times New Roman"/>
          <w:sz w:val="24"/>
          <w:szCs w:val="28"/>
        </w:rPr>
        <w:t xml:space="preserve">han sido evaluados </w:t>
      </w:r>
      <w:r w:rsidR="00676592" w:rsidRPr="00676592">
        <w:rPr>
          <w:rFonts w:ascii="Times New Roman" w:hAnsi="Times New Roman"/>
          <w:sz w:val="24"/>
          <w:szCs w:val="28"/>
        </w:rPr>
        <w:t>e</w:t>
      </w:r>
      <w:r>
        <w:rPr>
          <w:rFonts w:ascii="Times New Roman" w:hAnsi="Times New Roman"/>
          <w:sz w:val="24"/>
          <w:szCs w:val="28"/>
        </w:rPr>
        <w:t>n</w:t>
      </w:r>
      <w:r w:rsidR="00676592" w:rsidRPr="00676592">
        <w:rPr>
          <w:rFonts w:ascii="Times New Roman" w:hAnsi="Times New Roman"/>
          <w:sz w:val="24"/>
          <w:szCs w:val="28"/>
        </w:rPr>
        <w:t xml:space="preserve"> </w:t>
      </w:r>
      <w:r w:rsidR="00D41565">
        <w:rPr>
          <w:rFonts w:ascii="Times New Roman" w:hAnsi="Times New Roman"/>
          <w:sz w:val="24"/>
          <w:szCs w:val="28"/>
        </w:rPr>
        <w:t>cincuenta y dos</w:t>
      </w:r>
      <w:r w:rsidR="00676592">
        <w:rPr>
          <w:rFonts w:ascii="Times New Roman" w:hAnsi="Times New Roman"/>
          <w:sz w:val="24"/>
          <w:szCs w:val="28"/>
        </w:rPr>
        <w:t xml:space="preserve"> (</w:t>
      </w:r>
      <w:r w:rsidR="00D41565">
        <w:rPr>
          <w:rFonts w:ascii="Times New Roman" w:hAnsi="Times New Roman"/>
          <w:sz w:val="24"/>
          <w:szCs w:val="28"/>
        </w:rPr>
        <w:t>5</w:t>
      </w:r>
      <w:r w:rsidR="00676592" w:rsidRPr="00676592">
        <w:rPr>
          <w:rFonts w:ascii="Times New Roman" w:hAnsi="Times New Roman"/>
          <w:sz w:val="24"/>
          <w:szCs w:val="28"/>
        </w:rPr>
        <w:t>2</w:t>
      </w:r>
      <w:r w:rsidR="00676592">
        <w:rPr>
          <w:rFonts w:ascii="Times New Roman" w:hAnsi="Times New Roman"/>
          <w:sz w:val="24"/>
          <w:szCs w:val="28"/>
        </w:rPr>
        <w:t>)</w:t>
      </w:r>
      <w:r w:rsidR="00676592" w:rsidRPr="00676592">
        <w:rPr>
          <w:rFonts w:ascii="Times New Roman" w:hAnsi="Times New Roman"/>
          <w:sz w:val="24"/>
          <w:szCs w:val="28"/>
        </w:rPr>
        <w:t xml:space="preserve"> </w:t>
      </w:r>
      <w:r w:rsidR="00F34E34">
        <w:rPr>
          <w:rFonts w:ascii="Times New Roman" w:hAnsi="Times New Roman"/>
          <w:sz w:val="24"/>
          <w:szCs w:val="28"/>
        </w:rPr>
        <w:t>Ayuntamiento</w:t>
      </w:r>
      <w:r w:rsidR="00676592" w:rsidRPr="00676592">
        <w:rPr>
          <w:rFonts w:ascii="Times New Roman" w:hAnsi="Times New Roman"/>
          <w:sz w:val="24"/>
          <w:szCs w:val="28"/>
        </w:rPr>
        <w:t>s</w:t>
      </w:r>
      <w:r w:rsidR="00676592">
        <w:rPr>
          <w:rFonts w:ascii="Times New Roman" w:hAnsi="Times New Roman"/>
          <w:sz w:val="24"/>
          <w:szCs w:val="28"/>
        </w:rPr>
        <w:t xml:space="preserve">; se capacitaron a </w:t>
      </w:r>
      <w:r w:rsidR="00A17C21">
        <w:rPr>
          <w:rFonts w:ascii="Times New Roman" w:hAnsi="Times New Roman"/>
          <w:sz w:val="24"/>
          <w:szCs w:val="28"/>
        </w:rPr>
        <w:t xml:space="preserve">dieciséis </w:t>
      </w:r>
      <w:r w:rsidR="00676592">
        <w:rPr>
          <w:rFonts w:ascii="Times New Roman" w:hAnsi="Times New Roman"/>
          <w:sz w:val="24"/>
          <w:szCs w:val="28"/>
        </w:rPr>
        <w:t>(</w:t>
      </w:r>
      <w:r w:rsidR="00A17C21">
        <w:rPr>
          <w:rFonts w:ascii="Times New Roman" w:hAnsi="Times New Roman"/>
          <w:sz w:val="24"/>
          <w:szCs w:val="28"/>
        </w:rPr>
        <w:t>16</w:t>
      </w:r>
      <w:r w:rsidR="00676592">
        <w:rPr>
          <w:rFonts w:ascii="Times New Roman" w:hAnsi="Times New Roman"/>
          <w:sz w:val="24"/>
          <w:szCs w:val="28"/>
        </w:rPr>
        <w:t>)</w:t>
      </w:r>
      <w:r w:rsidR="00D25EF3" w:rsidRPr="00676592">
        <w:rPr>
          <w:rFonts w:ascii="Times New Roman" w:hAnsi="Times New Roman"/>
          <w:sz w:val="24"/>
          <w:szCs w:val="28"/>
        </w:rPr>
        <w:t xml:space="preserve"> </w:t>
      </w:r>
      <w:r w:rsidR="00F34E34">
        <w:rPr>
          <w:rFonts w:ascii="Times New Roman" w:hAnsi="Times New Roman"/>
          <w:sz w:val="24"/>
          <w:szCs w:val="28"/>
        </w:rPr>
        <w:t>Ayuntamiento</w:t>
      </w:r>
      <w:r w:rsidR="00D25EF3" w:rsidRPr="00676592">
        <w:rPr>
          <w:rFonts w:ascii="Times New Roman" w:hAnsi="Times New Roman"/>
          <w:sz w:val="24"/>
          <w:szCs w:val="28"/>
        </w:rPr>
        <w:t xml:space="preserve">s </w:t>
      </w:r>
      <w:r w:rsidR="00A17C21">
        <w:rPr>
          <w:rFonts w:ascii="Times New Roman" w:hAnsi="Times New Roman"/>
          <w:sz w:val="24"/>
          <w:szCs w:val="28"/>
        </w:rPr>
        <w:t xml:space="preserve">y diez (10) Juntas Distritales </w:t>
      </w:r>
      <w:r w:rsidR="00676592">
        <w:rPr>
          <w:rFonts w:ascii="Times New Roman" w:hAnsi="Times New Roman"/>
          <w:sz w:val="24"/>
          <w:szCs w:val="28"/>
        </w:rPr>
        <w:t xml:space="preserve">en los que participaron </w:t>
      </w:r>
      <w:r w:rsidR="00A17C21">
        <w:rPr>
          <w:rFonts w:ascii="Times New Roman" w:hAnsi="Times New Roman"/>
          <w:sz w:val="24"/>
          <w:szCs w:val="28"/>
        </w:rPr>
        <w:t>cuatrocientos cuarenta y cuatro</w:t>
      </w:r>
      <w:r w:rsidR="00676592">
        <w:rPr>
          <w:rFonts w:ascii="Times New Roman" w:hAnsi="Times New Roman"/>
          <w:sz w:val="24"/>
          <w:szCs w:val="28"/>
        </w:rPr>
        <w:t xml:space="preserve"> (</w:t>
      </w:r>
      <w:r w:rsidR="00A17C21">
        <w:rPr>
          <w:rFonts w:ascii="Times New Roman" w:hAnsi="Times New Roman"/>
          <w:sz w:val="24"/>
          <w:szCs w:val="28"/>
        </w:rPr>
        <w:t>444</w:t>
      </w:r>
      <w:r w:rsidR="00676592">
        <w:rPr>
          <w:rFonts w:ascii="Times New Roman" w:hAnsi="Times New Roman"/>
          <w:sz w:val="24"/>
          <w:szCs w:val="28"/>
        </w:rPr>
        <w:t>)</w:t>
      </w:r>
      <w:r w:rsidR="00D25EF3" w:rsidRPr="00676592">
        <w:rPr>
          <w:rFonts w:ascii="Times New Roman" w:hAnsi="Times New Roman"/>
          <w:sz w:val="24"/>
          <w:szCs w:val="28"/>
        </w:rPr>
        <w:t xml:space="preserve"> </w:t>
      </w:r>
      <w:r w:rsidR="00D25EF3" w:rsidRPr="00D25EF3">
        <w:rPr>
          <w:rFonts w:ascii="Times New Roman" w:hAnsi="Times New Roman"/>
          <w:sz w:val="24"/>
          <w:szCs w:val="24"/>
        </w:rPr>
        <w:t>servidores.</w:t>
      </w:r>
      <w:bookmarkEnd w:id="76"/>
      <w:bookmarkEnd w:id="77"/>
      <w:bookmarkEnd w:id="78"/>
      <w:r w:rsidR="008308C3">
        <w:rPr>
          <w:rFonts w:ascii="Times New Roman" w:hAnsi="Times New Roman"/>
          <w:sz w:val="24"/>
          <w:szCs w:val="24"/>
        </w:rPr>
        <w:t xml:space="preserve"> </w:t>
      </w:r>
    </w:p>
    <w:p w:rsidR="00E10FCB" w:rsidRPr="00694610" w:rsidRDefault="000B2074" w:rsidP="00E10FCB">
      <w:pPr>
        <w:spacing w:line="480" w:lineRule="auto"/>
        <w:jc w:val="both"/>
        <w:outlineLvl w:val="1"/>
        <w:rPr>
          <w:rFonts w:ascii="Times New Roman" w:hAnsi="Times New Roman" w:cs="Times New Roman"/>
          <w:color w:val="000000"/>
          <w:sz w:val="24"/>
          <w:szCs w:val="24"/>
        </w:rPr>
      </w:pPr>
      <w:bookmarkStart w:id="79" w:name="_Toc500423255"/>
      <w:bookmarkStart w:id="80" w:name="_Toc500486512"/>
      <w:bookmarkStart w:id="81" w:name="_Toc532311145"/>
      <w:r>
        <w:rPr>
          <w:rFonts w:ascii="Times New Roman" w:hAnsi="Times New Roman"/>
          <w:sz w:val="24"/>
          <w:szCs w:val="24"/>
        </w:rPr>
        <w:t>De igual forma, en</w:t>
      </w:r>
      <w:r w:rsidR="00EB721D">
        <w:rPr>
          <w:rFonts w:ascii="Times New Roman" w:hAnsi="Times New Roman"/>
          <w:sz w:val="24"/>
          <w:szCs w:val="24"/>
        </w:rPr>
        <w:t xml:space="preserve"> </w:t>
      </w:r>
      <w:r>
        <w:rPr>
          <w:rFonts w:ascii="Times New Roman" w:hAnsi="Times New Roman"/>
          <w:sz w:val="24"/>
          <w:szCs w:val="24"/>
        </w:rPr>
        <w:t>e</w:t>
      </w:r>
      <w:r w:rsidR="00EB721D">
        <w:rPr>
          <w:rFonts w:ascii="Times New Roman" w:hAnsi="Times New Roman"/>
          <w:sz w:val="24"/>
          <w:szCs w:val="24"/>
        </w:rPr>
        <w:t xml:space="preserve">l </w:t>
      </w:r>
      <w:r w:rsidR="00F34E34">
        <w:rPr>
          <w:rFonts w:ascii="Times New Roman" w:hAnsi="Times New Roman"/>
          <w:sz w:val="24"/>
          <w:szCs w:val="24"/>
        </w:rPr>
        <w:t>Sub-</w:t>
      </w:r>
      <w:r w:rsidR="000461B5">
        <w:rPr>
          <w:rFonts w:ascii="Times New Roman" w:hAnsi="Times New Roman"/>
          <w:sz w:val="24"/>
          <w:szCs w:val="24"/>
        </w:rPr>
        <w:t>s</w:t>
      </w:r>
      <w:r w:rsidR="00F34E34">
        <w:rPr>
          <w:rFonts w:ascii="Times New Roman" w:hAnsi="Times New Roman"/>
          <w:sz w:val="24"/>
          <w:szCs w:val="24"/>
        </w:rPr>
        <w:t>istema</w:t>
      </w:r>
      <w:r w:rsidR="00EB721D">
        <w:rPr>
          <w:rFonts w:ascii="Times New Roman" w:hAnsi="Times New Roman"/>
          <w:sz w:val="24"/>
          <w:szCs w:val="24"/>
        </w:rPr>
        <w:t xml:space="preserve"> de Análisi</w:t>
      </w:r>
      <w:r w:rsidR="008308C3">
        <w:rPr>
          <w:rFonts w:ascii="Times New Roman" w:hAnsi="Times New Roman"/>
          <w:sz w:val="24"/>
          <w:szCs w:val="24"/>
        </w:rPr>
        <w:t xml:space="preserve">s del Trabajo y Remuneraciones se elaboraron </w:t>
      </w:r>
      <w:bookmarkEnd w:id="79"/>
      <w:bookmarkEnd w:id="80"/>
      <w:r w:rsidR="00E10FCB" w:rsidRPr="00694610">
        <w:rPr>
          <w:rFonts w:ascii="Times New Roman" w:hAnsi="Times New Roman" w:cs="Times New Roman"/>
          <w:color w:val="000000"/>
          <w:sz w:val="24"/>
          <w:szCs w:val="24"/>
        </w:rPr>
        <w:t xml:space="preserve">de </w:t>
      </w:r>
      <w:r w:rsidR="00E10FCB">
        <w:rPr>
          <w:rFonts w:ascii="Times New Roman" w:hAnsi="Times New Roman" w:cs="Times New Roman"/>
          <w:color w:val="000000"/>
          <w:sz w:val="24"/>
          <w:szCs w:val="24"/>
        </w:rPr>
        <w:t xml:space="preserve">cuarenta </w:t>
      </w:r>
      <w:r w:rsidR="00E10FCB" w:rsidRPr="00694610">
        <w:rPr>
          <w:rFonts w:ascii="Times New Roman" w:hAnsi="Times New Roman" w:cs="Times New Roman"/>
          <w:color w:val="000000"/>
          <w:sz w:val="24"/>
          <w:szCs w:val="24"/>
        </w:rPr>
        <w:t>(</w:t>
      </w:r>
      <w:r w:rsidR="00E10FCB">
        <w:rPr>
          <w:rFonts w:ascii="Times New Roman" w:hAnsi="Times New Roman" w:cs="Times New Roman"/>
          <w:color w:val="000000"/>
          <w:sz w:val="24"/>
          <w:szCs w:val="24"/>
        </w:rPr>
        <w:t>40</w:t>
      </w:r>
      <w:r w:rsidR="00E10FCB" w:rsidRPr="00694610">
        <w:rPr>
          <w:rFonts w:ascii="Times New Roman" w:hAnsi="Times New Roman" w:cs="Times New Roman"/>
          <w:color w:val="000000"/>
          <w:sz w:val="24"/>
          <w:szCs w:val="24"/>
        </w:rPr>
        <w:t xml:space="preserve">) Manuales de Cargos en </w:t>
      </w:r>
      <w:r w:rsidR="00F34E34">
        <w:rPr>
          <w:rFonts w:ascii="Times New Roman" w:hAnsi="Times New Roman" w:cs="Times New Roman"/>
          <w:color w:val="000000"/>
          <w:sz w:val="24"/>
          <w:szCs w:val="24"/>
        </w:rPr>
        <w:t>Ayuntamiento</w:t>
      </w:r>
      <w:r w:rsidR="00E10FCB" w:rsidRPr="00694610">
        <w:rPr>
          <w:rFonts w:ascii="Times New Roman" w:hAnsi="Times New Roman" w:cs="Times New Roman"/>
          <w:color w:val="000000"/>
          <w:sz w:val="24"/>
          <w:szCs w:val="24"/>
        </w:rPr>
        <w:t>s.</w:t>
      </w:r>
      <w:bookmarkEnd w:id="81"/>
    </w:p>
    <w:tbl>
      <w:tblPr>
        <w:tblStyle w:val="Tabladecuadrcula4-nfasis1"/>
        <w:tblW w:w="8631" w:type="dxa"/>
        <w:tblLook w:val="04A0" w:firstRow="1" w:lastRow="0" w:firstColumn="1" w:lastColumn="0" w:noHBand="0" w:noVBand="1"/>
      </w:tblPr>
      <w:tblGrid>
        <w:gridCol w:w="551"/>
        <w:gridCol w:w="3686"/>
        <w:gridCol w:w="666"/>
        <w:gridCol w:w="3728"/>
      </w:tblGrid>
      <w:tr w:rsidR="00E10FCB" w:rsidTr="00A564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spacing w:after="0" w:line="240" w:lineRule="auto"/>
              <w:ind w:left="-108" w:right="-58"/>
              <w:jc w:val="center"/>
              <w:rPr>
                <w:rFonts w:ascii="Times New Roman" w:hAnsi="Times New Roman" w:cs="Times New Roman"/>
                <w:b w:val="0"/>
                <w:color w:val="000000"/>
                <w:sz w:val="24"/>
                <w:szCs w:val="24"/>
              </w:rPr>
            </w:pPr>
            <w:r w:rsidRPr="00B44BFE">
              <w:rPr>
                <w:rFonts w:ascii="Times New Roman" w:hAnsi="Times New Roman" w:cs="Times New Roman"/>
                <w:color w:val="000000"/>
                <w:sz w:val="24"/>
                <w:szCs w:val="24"/>
              </w:rPr>
              <w:lastRenderedPageBreak/>
              <w:t>No</w:t>
            </w:r>
            <w:r w:rsidRPr="00B44BFE">
              <w:rPr>
                <w:rFonts w:ascii="Times New Roman" w:hAnsi="Times New Roman" w:cs="Times New Roman"/>
                <w:b w:val="0"/>
                <w:color w:val="000000"/>
                <w:sz w:val="24"/>
                <w:szCs w:val="24"/>
              </w:rPr>
              <w:t>.</w:t>
            </w:r>
          </w:p>
        </w:tc>
        <w:tc>
          <w:tcPr>
            <w:tcW w:w="3686" w:type="dxa"/>
          </w:tcPr>
          <w:p w:rsidR="00E10FCB" w:rsidRPr="00E10FCB" w:rsidRDefault="00F34E34" w:rsidP="00522DF6">
            <w:pPr>
              <w:spacing w:after="0" w:line="240" w:lineRule="auto"/>
              <w:ind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olor w:val="auto"/>
                <w:sz w:val="24"/>
                <w:szCs w:val="24"/>
              </w:rPr>
              <w:t>Ayuntamiento</w:t>
            </w:r>
          </w:p>
        </w:tc>
        <w:tc>
          <w:tcPr>
            <w:tcW w:w="666" w:type="dxa"/>
          </w:tcPr>
          <w:p w:rsidR="00E10FCB" w:rsidRPr="00E10FCB" w:rsidRDefault="00E10FCB" w:rsidP="00522DF6">
            <w:pPr>
              <w:spacing w:after="0" w:line="240" w:lineRule="auto"/>
              <w:ind w:left="-108"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10FCB">
              <w:rPr>
                <w:rFonts w:ascii="Times New Roman" w:hAnsi="Times New Roman" w:cs="Times New Roman"/>
                <w:color w:val="auto"/>
                <w:sz w:val="24"/>
                <w:szCs w:val="24"/>
              </w:rPr>
              <w:t>No.</w:t>
            </w:r>
          </w:p>
        </w:tc>
        <w:tc>
          <w:tcPr>
            <w:tcW w:w="3728" w:type="dxa"/>
          </w:tcPr>
          <w:p w:rsidR="00E10FCB" w:rsidRPr="00E10FCB" w:rsidRDefault="00F34E34" w:rsidP="00522DF6">
            <w:pPr>
              <w:spacing w:after="0" w:line="240" w:lineRule="auto"/>
              <w:ind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olor w:val="auto"/>
                <w:sz w:val="24"/>
                <w:szCs w:val="24"/>
              </w:rPr>
              <w:t>Ayuntamiento</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w:t>
            </w:r>
          </w:p>
        </w:tc>
        <w:tc>
          <w:tcPr>
            <w:tcW w:w="3686" w:type="dxa"/>
          </w:tcPr>
          <w:p w:rsidR="00E10FCB" w:rsidRDefault="00F34E34"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sz w:val="24"/>
                <w:szCs w:val="24"/>
              </w:rPr>
              <w:t>Ayuntamiento</w:t>
            </w:r>
            <w:r w:rsidR="00E10FCB" w:rsidRPr="00694610">
              <w:rPr>
                <w:rFonts w:ascii="Times New Roman" w:hAnsi="Times New Roman"/>
                <w:sz w:val="24"/>
                <w:szCs w:val="24"/>
              </w:rPr>
              <w:t xml:space="preserve"> de Salcedo</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22</w:t>
            </w:r>
          </w:p>
        </w:tc>
        <w:tc>
          <w:tcPr>
            <w:tcW w:w="3728" w:type="dxa"/>
          </w:tcPr>
          <w:p w:rsidR="00E10FCB" w:rsidRDefault="00E10FCB" w:rsidP="00522DF6">
            <w:pPr>
              <w:pStyle w:val="Prrafodelista"/>
              <w:spacing w:after="0" w:line="240" w:lineRule="auto"/>
              <w:ind w:left="0"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Cs w:val="24"/>
              </w:rPr>
              <w:t>Samaná</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2</w:t>
            </w:r>
          </w:p>
        </w:tc>
        <w:tc>
          <w:tcPr>
            <w:tcW w:w="3686"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Monción</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23</w:t>
            </w:r>
          </w:p>
        </w:tc>
        <w:tc>
          <w:tcPr>
            <w:tcW w:w="3728"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Villa González</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3</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Paraíso</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24</w:t>
            </w:r>
          </w:p>
        </w:tc>
        <w:tc>
          <w:tcPr>
            <w:tcW w:w="3728"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 xml:space="preserve">Castillo, San Francisco </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4</w:t>
            </w:r>
          </w:p>
        </w:tc>
        <w:tc>
          <w:tcPr>
            <w:tcW w:w="3686" w:type="dxa"/>
          </w:tcPr>
          <w:p w:rsidR="00E10FCB" w:rsidRDefault="00E10FCB"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Polo</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25</w:t>
            </w:r>
          </w:p>
        </w:tc>
        <w:tc>
          <w:tcPr>
            <w:tcW w:w="3728"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 xml:space="preserve">San Pedro de Macorís </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5</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Las Matas de Farfán</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26</w:t>
            </w:r>
          </w:p>
        </w:tc>
        <w:tc>
          <w:tcPr>
            <w:tcW w:w="3728"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La Romana</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6</w:t>
            </w:r>
          </w:p>
        </w:tc>
        <w:tc>
          <w:tcPr>
            <w:tcW w:w="3686" w:type="dxa"/>
          </w:tcPr>
          <w:p w:rsidR="00E10FCB" w:rsidRDefault="00E10FCB"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Cs w:val="24"/>
              </w:rPr>
              <w:t>Castañuelas</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27</w:t>
            </w:r>
          </w:p>
        </w:tc>
        <w:tc>
          <w:tcPr>
            <w:tcW w:w="3728" w:type="dxa"/>
          </w:tcPr>
          <w:p w:rsidR="00E10FCB" w:rsidRDefault="000461B5" w:rsidP="000461B5">
            <w:pPr>
              <w:spacing w:after="0"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sz w:val="24"/>
                <w:szCs w:val="24"/>
              </w:rPr>
              <w:t>Salvaleó</w:t>
            </w:r>
            <w:r w:rsidR="00E10FCB" w:rsidRPr="00694610">
              <w:rPr>
                <w:rFonts w:ascii="Times New Roman" w:hAnsi="Times New Roman"/>
                <w:sz w:val="24"/>
                <w:szCs w:val="24"/>
              </w:rPr>
              <w:t>n de Hig</w:t>
            </w:r>
            <w:r>
              <w:rPr>
                <w:rFonts w:ascii="Times New Roman" w:hAnsi="Times New Roman"/>
                <w:sz w:val="24"/>
                <w:szCs w:val="24"/>
              </w:rPr>
              <w:t>ü</w:t>
            </w:r>
            <w:r w:rsidR="00E10FCB" w:rsidRPr="00694610">
              <w:rPr>
                <w:rFonts w:ascii="Times New Roman" w:hAnsi="Times New Roman"/>
                <w:sz w:val="24"/>
                <w:szCs w:val="24"/>
              </w:rPr>
              <w:t>ey</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7</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 xml:space="preserve">Dajabón </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28</w:t>
            </w:r>
          </w:p>
        </w:tc>
        <w:tc>
          <w:tcPr>
            <w:tcW w:w="3728" w:type="dxa"/>
          </w:tcPr>
          <w:p w:rsidR="00E10FCB" w:rsidRDefault="00E10FCB" w:rsidP="00522DF6">
            <w:pPr>
              <w:spacing w:after="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Los Alcarrizos</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8</w:t>
            </w:r>
          </w:p>
        </w:tc>
        <w:tc>
          <w:tcPr>
            <w:tcW w:w="3686"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Neyba</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29</w:t>
            </w:r>
          </w:p>
        </w:tc>
        <w:tc>
          <w:tcPr>
            <w:tcW w:w="3728" w:type="dxa"/>
          </w:tcPr>
          <w:p w:rsidR="00E10FCB" w:rsidRDefault="000461B5"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Baní</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9</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Villa Jaragua</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30</w:t>
            </w:r>
          </w:p>
        </w:tc>
        <w:tc>
          <w:tcPr>
            <w:tcW w:w="3728" w:type="dxa"/>
          </w:tcPr>
          <w:p w:rsidR="00E10FCB" w:rsidRDefault="00E10FCB" w:rsidP="00522DF6">
            <w:pPr>
              <w:pStyle w:val="Prrafodelista"/>
              <w:spacing w:after="0" w:line="240" w:lineRule="auto"/>
              <w:ind w:left="0"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Cs w:val="24"/>
              </w:rPr>
              <w:t>Villa Tapia</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10</w:t>
            </w:r>
          </w:p>
        </w:tc>
        <w:tc>
          <w:tcPr>
            <w:tcW w:w="3686"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San José de las Matas</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31</w:t>
            </w:r>
          </w:p>
        </w:tc>
        <w:tc>
          <w:tcPr>
            <w:tcW w:w="3728" w:type="dxa"/>
          </w:tcPr>
          <w:p w:rsidR="00E10FCB" w:rsidRDefault="00E10FCB"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Cs w:val="24"/>
              </w:rPr>
              <w:t>Monte Plata</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11</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Jaquimeyes</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32</w:t>
            </w:r>
          </w:p>
        </w:tc>
        <w:tc>
          <w:tcPr>
            <w:tcW w:w="3728" w:type="dxa"/>
          </w:tcPr>
          <w:p w:rsidR="00E10FCB" w:rsidRDefault="00E10FCB" w:rsidP="00522DF6">
            <w:pPr>
              <w:spacing w:after="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La Vega</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12</w:t>
            </w:r>
          </w:p>
        </w:tc>
        <w:tc>
          <w:tcPr>
            <w:tcW w:w="3686" w:type="dxa"/>
          </w:tcPr>
          <w:p w:rsidR="00E10FCB" w:rsidRDefault="00E10FCB"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Cs w:val="24"/>
              </w:rPr>
              <w:t>Salinas</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33</w:t>
            </w:r>
          </w:p>
        </w:tc>
        <w:tc>
          <w:tcPr>
            <w:tcW w:w="3728" w:type="dxa"/>
          </w:tcPr>
          <w:p w:rsidR="00E10FCB" w:rsidRDefault="00E10FCB"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Cs w:val="24"/>
              </w:rPr>
              <w:t>Montecristi</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13</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La Ciénaga</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34</w:t>
            </w:r>
          </w:p>
        </w:tc>
        <w:tc>
          <w:tcPr>
            <w:tcW w:w="3728" w:type="dxa"/>
          </w:tcPr>
          <w:p w:rsidR="00E10FCB" w:rsidRDefault="00E10FCB" w:rsidP="00522DF6">
            <w:pPr>
              <w:spacing w:after="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Guayubín</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14</w:t>
            </w:r>
          </w:p>
        </w:tc>
        <w:tc>
          <w:tcPr>
            <w:tcW w:w="3686"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Santa Cruz de Mao</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35</w:t>
            </w:r>
          </w:p>
        </w:tc>
        <w:tc>
          <w:tcPr>
            <w:tcW w:w="3728" w:type="dxa"/>
          </w:tcPr>
          <w:p w:rsidR="00E10FCB" w:rsidRDefault="00E10FCB" w:rsidP="00522DF6">
            <w:pPr>
              <w:spacing w:after="0"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Hato Mayor</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15</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Vicente Noble</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36</w:t>
            </w:r>
          </w:p>
        </w:tc>
        <w:tc>
          <w:tcPr>
            <w:tcW w:w="3728" w:type="dxa"/>
          </w:tcPr>
          <w:p w:rsidR="00E10FCB" w:rsidRDefault="00E10FCB" w:rsidP="00522DF6">
            <w:pPr>
              <w:spacing w:after="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Sabana de la Mar</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16</w:t>
            </w:r>
          </w:p>
        </w:tc>
        <w:tc>
          <w:tcPr>
            <w:tcW w:w="3686" w:type="dxa"/>
          </w:tcPr>
          <w:p w:rsidR="00E10FCB"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 xml:space="preserve">Enriquillo </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37</w:t>
            </w:r>
          </w:p>
        </w:tc>
        <w:tc>
          <w:tcPr>
            <w:tcW w:w="3728" w:type="dxa"/>
          </w:tcPr>
          <w:p w:rsidR="00E10FCB" w:rsidRDefault="00E10FCB" w:rsidP="00522DF6">
            <w:pPr>
              <w:spacing w:after="0"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San Juan de la Maguana</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17</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Tamboril</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38</w:t>
            </w:r>
          </w:p>
        </w:tc>
        <w:tc>
          <w:tcPr>
            <w:tcW w:w="3728" w:type="dxa"/>
          </w:tcPr>
          <w:p w:rsidR="00E10FCB" w:rsidRDefault="00E10FCB" w:rsidP="00522DF6">
            <w:pPr>
              <w:spacing w:after="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Moca</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18</w:t>
            </w:r>
          </w:p>
        </w:tc>
        <w:tc>
          <w:tcPr>
            <w:tcW w:w="3686" w:type="dxa"/>
          </w:tcPr>
          <w:p w:rsidR="00E10FCB" w:rsidRDefault="000461B5" w:rsidP="00522DF6">
            <w:pPr>
              <w:pStyle w:val="Prrafodelista"/>
              <w:spacing w:after="0" w:line="240" w:lineRule="auto"/>
              <w:ind w:left="0"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szCs w:val="24"/>
              </w:rPr>
              <w:t>Jimaní</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39</w:t>
            </w:r>
          </w:p>
        </w:tc>
        <w:tc>
          <w:tcPr>
            <w:tcW w:w="3728" w:type="dxa"/>
          </w:tcPr>
          <w:p w:rsidR="00E10FCB" w:rsidRDefault="00E10FCB" w:rsidP="00522DF6">
            <w:pPr>
              <w:spacing w:after="0"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16454">
              <w:rPr>
                <w:rFonts w:ascii="Times New Roman" w:hAnsi="Times New Roman"/>
                <w:color w:val="000000"/>
                <w:sz w:val="24"/>
                <w:szCs w:val="24"/>
              </w:rPr>
              <w:t>Jarabacoa</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19</w:t>
            </w:r>
          </w:p>
        </w:tc>
        <w:tc>
          <w:tcPr>
            <w:tcW w:w="3686" w:type="dxa"/>
          </w:tcPr>
          <w:p w:rsidR="00E10FCB" w:rsidRDefault="00E10FCB" w:rsidP="00522DF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694610">
              <w:rPr>
                <w:rFonts w:ascii="Times New Roman" w:hAnsi="Times New Roman"/>
                <w:sz w:val="24"/>
                <w:szCs w:val="24"/>
              </w:rPr>
              <w:t>Bánica</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40</w:t>
            </w:r>
          </w:p>
        </w:tc>
        <w:tc>
          <w:tcPr>
            <w:tcW w:w="3728" w:type="dxa"/>
          </w:tcPr>
          <w:p w:rsidR="00E10FCB" w:rsidRPr="00B54AC5" w:rsidRDefault="00E10FCB" w:rsidP="00522DF6">
            <w:pPr>
              <w:spacing w:after="6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54AC5">
              <w:rPr>
                <w:rFonts w:ascii="Times New Roman" w:hAnsi="Times New Roman"/>
                <w:sz w:val="24"/>
                <w:szCs w:val="24"/>
              </w:rPr>
              <w:t>Jánico</w:t>
            </w:r>
          </w:p>
        </w:tc>
      </w:tr>
      <w:tr w:rsidR="00E10FCB" w:rsidTr="00A564D1">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b w:val="0"/>
                <w:color w:val="000000"/>
                <w:szCs w:val="24"/>
              </w:rPr>
            </w:pPr>
            <w:r w:rsidRPr="00B44BFE">
              <w:rPr>
                <w:rFonts w:ascii="Times New Roman" w:hAnsi="Times New Roman"/>
                <w:b w:val="0"/>
                <w:color w:val="000000"/>
                <w:szCs w:val="24"/>
              </w:rPr>
              <w:t>20</w:t>
            </w:r>
          </w:p>
        </w:tc>
        <w:tc>
          <w:tcPr>
            <w:tcW w:w="3686" w:type="dxa"/>
          </w:tcPr>
          <w:p w:rsidR="00E10FCB" w:rsidRPr="00694610" w:rsidRDefault="00E10FCB" w:rsidP="00522D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94610">
              <w:rPr>
                <w:rFonts w:ascii="Times New Roman" w:hAnsi="Times New Roman"/>
                <w:sz w:val="24"/>
                <w:szCs w:val="24"/>
              </w:rPr>
              <w:t>El Llano</w:t>
            </w:r>
          </w:p>
        </w:tc>
        <w:tc>
          <w:tcPr>
            <w:tcW w:w="666" w:type="dxa"/>
          </w:tcPr>
          <w:p w:rsidR="00E10FCB" w:rsidRDefault="00E10FCB" w:rsidP="00522DF6">
            <w:pPr>
              <w:pStyle w:val="Prrafodelista"/>
              <w:spacing w:after="0" w:line="240" w:lineRule="auto"/>
              <w:ind w:left="0" w:right="-5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Pr>
                <w:rFonts w:ascii="Times New Roman" w:hAnsi="Times New Roman"/>
                <w:color w:val="000000"/>
                <w:szCs w:val="24"/>
              </w:rPr>
              <w:t>41</w:t>
            </w:r>
          </w:p>
        </w:tc>
        <w:tc>
          <w:tcPr>
            <w:tcW w:w="3728" w:type="dxa"/>
          </w:tcPr>
          <w:p w:rsidR="00E10FCB" w:rsidRPr="00B54AC5" w:rsidRDefault="00E10FCB" w:rsidP="00522DF6">
            <w:pPr>
              <w:spacing w:after="60"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54AC5">
              <w:rPr>
                <w:rFonts w:ascii="Times New Roman" w:hAnsi="Times New Roman"/>
                <w:sz w:val="24"/>
                <w:szCs w:val="24"/>
              </w:rPr>
              <w:t>Junta Municipal de Pantoja</w:t>
            </w:r>
          </w:p>
        </w:tc>
      </w:tr>
      <w:tr w:rsidR="00E10FCB" w:rsidTr="00A5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E10FCB" w:rsidRPr="00B44BFE" w:rsidRDefault="00E10FCB" w:rsidP="00522DF6">
            <w:pPr>
              <w:pStyle w:val="Prrafodelista"/>
              <w:spacing w:after="0" w:line="240" w:lineRule="auto"/>
              <w:ind w:left="0" w:right="-58"/>
              <w:jc w:val="center"/>
              <w:rPr>
                <w:rFonts w:ascii="Times New Roman" w:hAnsi="Times New Roman" w:cs="Tahoma"/>
                <w:b w:val="0"/>
                <w:kern w:val="2"/>
                <w:szCs w:val="24"/>
              </w:rPr>
            </w:pPr>
            <w:r w:rsidRPr="00B44BFE">
              <w:rPr>
                <w:rFonts w:ascii="Times New Roman" w:hAnsi="Times New Roman" w:cs="Tahoma"/>
                <w:b w:val="0"/>
                <w:kern w:val="2"/>
                <w:szCs w:val="24"/>
              </w:rPr>
              <w:t>21</w:t>
            </w:r>
          </w:p>
        </w:tc>
        <w:tc>
          <w:tcPr>
            <w:tcW w:w="3686" w:type="dxa"/>
          </w:tcPr>
          <w:p w:rsidR="00E10FCB" w:rsidRPr="00694610" w:rsidRDefault="00E10FCB" w:rsidP="00522DF6">
            <w:pPr>
              <w:spacing w:after="6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54AC5">
              <w:rPr>
                <w:rFonts w:ascii="Times New Roman" w:hAnsi="Times New Roman"/>
                <w:sz w:val="24"/>
                <w:szCs w:val="24"/>
              </w:rPr>
              <w:t>San José de las Matas</w:t>
            </w:r>
          </w:p>
        </w:tc>
        <w:tc>
          <w:tcPr>
            <w:tcW w:w="666" w:type="dxa"/>
          </w:tcPr>
          <w:p w:rsidR="00E10FCB" w:rsidRDefault="00E10FCB" w:rsidP="00522DF6">
            <w:pPr>
              <w:pStyle w:val="Prrafodelista"/>
              <w:spacing w:after="0" w:line="240" w:lineRule="auto"/>
              <w:ind w:left="0" w:right="-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p>
        </w:tc>
        <w:tc>
          <w:tcPr>
            <w:tcW w:w="3728" w:type="dxa"/>
          </w:tcPr>
          <w:p w:rsidR="00E10FCB" w:rsidRPr="00B54AC5" w:rsidRDefault="00E10FCB" w:rsidP="00522DF6">
            <w:pPr>
              <w:spacing w:after="60"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E10FCB" w:rsidRPr="00694610" w:rsidRDefault="00E10FCB" w:rsidP="00E10FCB">
      <w:pPr>
        <w:spacing w:after="0" w:line="240" w:lineRule="auto"/>
        <w:ind w:left="426"/>
        <w:jc w:val="both"/>
        <w:rPr>
          <w:rFonts w:ascii="Times New Roman" w:hAnsi="Times New Roman"/>
          <w:sz w:val="24"/>
          <w:szCs w:val="24"/>
        </w:rPr>
      </w:pPr>
    </w:p>
    <w:p w:rsidR="00E10FCB" w:rsidRPr="00694610" w:rsidRDefault="00E10FCB" w:rsidP="00E10FCB">
      <w:pPr>
        <w:spacing w:after="0" w:line="240" w:lineRule="auto"/>
        <w:ind w:left="426"/>
        <w:jc w:val="both"/>
        <w:rPr>
          <w:rFonts w:ascii="Times New Roman" w:hAnsi="Times New Roman"/>
          <w:sz w:val="24"/>
          <w:szCs w:val="24"/>
        </w:rPr>
      </w:pPr>
    </w:p>
    <w:p w:rsidR="00E10FCB" w:rsidRPr="000461B5" w:rsidRDefault="00662D19" w:rsidP="000461B5">
      <w:pPr>
        <w:spacing w:after="60" w:line="480" w:lineRule="auto"/>
        <w:ind w:right="-58"/>
        <w:jc w:val="both"/>
        <w:rPr>
          <w:rFonts w:ascii="Times New Roman" w:hAnsi="Times New Roman"/>
          <w:color w:val="000000"/>
          <w:sz w:val="24"/>
          <w:szCs w:val="24"/>
        </w:rPr>
      </w:pPr>
      <w:r w:rsidRPr="000461B5">
        <w:rPr>
          <w:rFonts w:ascii="Times New Roman" w:hAnsi="Times New Roman"/>
          <w:sz w:val="24"/>
          <w:szCs w:val="24"/>
        </w:rPr>
        <w:t xml:space="preserve">Asimismo, se realizaron </w:t>
      </w:r>
      <w:r w:rsidR="00E10FCB" w:rsidRPr="000461B5">
        <w:rPr>
          <w:rFonts w:ascii="Times New Roman" w:hAnsi="Times New Roman" w:cs="Times New Roman"/>
          <w:color w:val="000000"/>
          <w:sz w:val="24"/>
          <w:szCs w:val="24"/>
        </w:rPr>
        <w:t xml:space="preserve">cuatro (4) Diagnósticos de la Función de Recursos Humanos en </w:t>
      </w:r>
      <w:r w:rsidR="00F34E34" w:rsidRPr="000461B5">
        <w:rPr>
          <w:rFonts w:ascii="Times New Roman" w:hAnsi="Times New Roman" w:cs="Times New Roman"/>
          <w:color w:val="000000"/>
          <w:sz w:val="24"/>
          <w:szCs w:val="24"/>
        </w:rPr>
        <w:t>Ayuntamiento</w:t>
      </w:r>
      <w:r w:rsidR="000461B5" w:rsidRPr="000461B5">
        <w:rPr>
          <w:rFonts w:ascii="Times New Roman" w:hAnsi="Times New Roman" w:cs="Times New Roman"/>
          <w:color w:val="000000"/>
          <w:sz w:val="24"/>
          <w:szCs w:val="24"/>
        </w:rPr>
        <w:t xml:space="preserve">s </w:t>
      </w:r>
      <w:r w:rsidR="00E10FCB" w:rsidRPr="000461B5">
        <w:rPr>
          <w:rFonts w:ascii="Times New Roman" w:eastAsia="Times New Roman" w:hAnsi="Times New Roman"/>
          <w:color w:val="000000"/>
          <w:sz w:val="24"/>
          <w:szCs w:val="24"/>
          <w:lang w:eastAsia="es-DO"/>
        </w:rPr>
        <w:t>de Bonao</w:t>
      </w:r>
      <w:r w:rsidR="000461B5" w:rsidRPr="000461B5">
        <w:rPr>
          <w:rFonts w:ascii="Times New Roman" w:eastAsia="Times New Roman" w:hAnsi="Times New Roman"/>
          <w:color w:val="000000"/>
          <w:sz w:val="24"/>
          <w:szCs w:val="24"/>
          <w:lang w:eastAsia="es-DO"/>
        </w:rPr>
        <w:t xml:space="preserve">, </w:t>
      </w:r>
      <w:r w:rsidR="00E10FCB" w:rsidRPr="000461B5">
        <w:rPr>
          <w:rFonts w:ascii="Times New Roman" w:hAnsi="Times New Roman"/>
          <w:color w:val="000000"/>
          <w:sz w:val="24"/>
          <w:szCs w:val="24"/>
        </w:rPr>
        <w:t>Castillo</w:t>
      </w:r>
      <w:r w:rsidR="000461B5" w:rsidRPr="000461B5">
        <w:rPr>
          <w:rFonts w:ascii="Times New Roman" w:hAnsi="Times New Roman"/>
          <w:color w:val="000000"/>
          <w:sz w:val="24"/>
          <w:szCs w:val="24"/>
        </w:rPr>
        <w:t xml:space="preserve">, </w:t>
      </w:r>
      <w:r w:rsidR="00E10FCB" w:rsidRPr="000461B5">
        <w:rPr>
          <w:rFonts w:ascii="Times New Roman" w:hAnsi="Times New Roman"/>
          <w:color w:val="000000"/>
          <w:sz w:val="24"/>
          <w:szCs w:val="24"/>
        </w:rPr>
        <w:t>Sánchez Ramírez</w:t>
      </w:r>
      <w:r w:rsidR="000461B5" w:rsidRPr="000461B5">
        <w:rPr>
          <w:rFonts w:ascii="Times New Roman" w:hAnsi="Times New Roman"/>
          <w:color w:val="000000"/>
          <w:sz w:val="24"/>
          <w:szCs w:val="24"/>
        </w:rPr>
        <w:t xml:space="preserve">, </w:t>
      </w:r>
      <w:r w:rsidR="00E10FCB" w:rsidRPr="000461B5">
        <w:rPr>
          <w:rFonts w:ascii="Times New Roman" w:hAnsi="Times New Roman"/>
          <w:color w:val="000000"/>
          <w:sz w:val="24"/>
          <w:szCs w:val="24"/>
        </w:rPr>
        <w:t>Junta Municipal de Pantoja</w:t>
      </w:r>
      <w:r w:rsidR="000461B5" w:rsidRPr="000461B5">
        <w:rPr>
          <w:rFonts w:ascii="Times New Roman" w:hAnsi="Times New Roman"/>
          <w:color w:val="000000"/>
          <w:sz w:val="24"/>
          <w:szCs w:val="24"/>
        </w:rPr>
        <w:t>.</w:t>
      </w:r>
    </w:p>
    <w:p w:rsidR="00D469C6" w:rsidRDefault="00D469C6" w:rsidP="00D469C6">
      <w:pPr>
        <w:spacing w:after="60" w:line="480" w:lineRule="auto"/>
        <w:ind w:right="-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 destaca además, Realización talleres de Planificación y Presupuestación de Recursos Humanos para veintitrés (23) </w:t>
      </w:r>
      <w:r w:rsidR="00F34E34">
        <w:rPr>
          <w:rFonts w:ascii="Times New Roman" w:hAnsi="Times New Roman" w:cs="Times New Roman"/>
          <w:color w:val="000000"/>
          <w:sz w:val="24"/>
          <w:szCs w:val="24"/>
        </w:rPr>
        <w:t>Ayuntamiento</w:t>
      </w:r>
      <w:r>
        <w:rPr>
          <w:rFonts w:ascii="Times New Roman" w:hAnsi="Times New Roman" w:cs="Times New Roman"/>
          <w:color w:val="000000"/>
          <w:sz w:val="24"/>
          <w:szCs w:val="24"/>
        </w:rPr>
        <w:t xml:space="preserve">s. </w:t>
      </w:r>
    </w:p>
    <w:p w:rsidR="00632E5A" w:rsidRPr="00D519B7" w:rsidRDefault="00632E5A" w:rsidP="009B4F47">
      <w:pPr>
        <w:spacing w:after="60" w:line="480" w:lineRule="auto"/>
        <w:ind w:right="-58"/>
        <w:jc w:val="both"/>
        <w:rPr>
          <w:rFonts w:ascii="Times New Roman" w:hAnsi="Times New Roman"/>
          <w:color w:val="000000"/>
          <w:sz w:val="24"/>
          <w:szCs w:val="24"/>
        </w:rPr>
      </w:pPr>
    </w:p>
    <w:p w:rsidR="00A564D1" w:rsidRDefault="00A564D1" w:rsidP="00632E5A">
      <w:pPr>
        <w:spacing w:line="480" w:lineRule="auto"/>
        <w:jc w:val="both"/>
        <w:outlineLvl w:val="1"/>
        <w:rPr>
          <w:rFonts w:ascii="Times New Roman" w:eastAsia="Times New Roman" w:hAnsi="Times New Roman"/>
          <w:color w:val="000000"/>
          <w:sz w:val="24"/>
          <w:szCs w:val="24"/>
        </w:rPr>
      </w:pPr>
      <w:bookmarkStart w:id="82" w:name="_Toc532311147"/>
      <w:r>
        <w:rPr>
          <w:rFonts w:ascii="Times New Roman" w:hAnsi="Times New Roman"/>
          <w:sz w:val="24"/>
          <w:szCs w:val="28"/>
        </w:rPr>
        <w:t xml:space="preserve">De igual forma, </w:t>
      </w:r>
      <w:r w:rsidRPr="008158C7">
        <w:rPr>
          <w:rFonts w:ascii="Times New Roman" w:eastAsia="Times New Roman" w:hAnsi="Times New Roman"/>
          <w:color w:val="000000"/>
          <w:sz w:val="24"/>
          <w:szCs w:val="24"/>
        </w:rPr>
        <w:t>se ha experimentado una tendencia descendente a través de los años en la cantidad de ciudadanos clientes que visitan nuestra Unidad de Atención al Usuario</w:t>
      </w:r>
      <w:r>
        <w:rPr>
          <w:rFonts w:ascii="Times New Roman" w:eastAsia="Times New Roman" w:hAnsi="Times New Roman"/>
          <w:color w:val="000000"/>
          <w:sz w:val="24"/>
          <w:szCs w:val="24"/>
        </w:rPr>
        <w:t xml:space="preserve"> para la Gestión de las Relaciones Laborales</w:t>
      </w:r>
      <w:r w:rsidRPr="008158C7">
        <w:rPr>
          <w:rFonts w:ascii="Times New Roman" w:eastAsia="Times New Roman" w:hAnsi="Times New Roman"/>
          <w:color w:val="000000"/>
          <w:sz w:val="24"/>
          <w:szCs w:val="24"/>
        </w:rPr>
        <w:t xml:space="preserve">, ya que </w:t>
      </w:r>
      <w:r>
        <w:rPr>
          <w:rFonts w:ascii="Times New Roman" w:eastAsia="Times New Roman" w:hAnsi="Times New Roman"/>
          <w:color w:val="000000"/>
          <w:sz w:val="24"/>
          <w:szCs w:val="24"/>
        </w:rPr>
        <w:t>cuatro</w:t>
      </w:r>
      <w:r w:rsidRPr="008158C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4</w:t>
      </w:r>
      <w:r w:rsidRPr="008158C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entidades </w:t>
      </w:r>
      <w:r>
        <w:rPr>
          <w:rFonts w:ascii="Times New Roman" w:eastAsia="Times New Roman" w:hAnsi="Times New Roman"/>
          <w:color w:val="000000"/>
          <w:sz w:val="24"/>
          <w:szCs w:val="24"/>
        </w:rPr>
        <w:lastRenderedPageBreak/>
        <w:t>municipales</w:t>
      </w:r>
      <w:r w:rsidRPr="008158C7">
        <w:rPr>
          <w:rFonts w:ascii="Times New Roman" w:eastAsia="Times New Roman" w:hAnsi="Times New Roman"/>
          <w:color w:val="000000"/>
          <w:sz w:val="24"/>
          <w:szCs w:val="24"/>
        </w:rPr>
        <w:t>, han sido fortalecida para la Gestión de las Relaciones Laborales, mediante la descentralización del software del Sistema de Gestión de Reclamaciones de Beneficios Laborales (RECLASOFT), logrando una interoperabilidad con el Ministerio de Administración Pública (MAP).</w:t>
      </w:r>
      <w:bookmarkEnd w:id="82"/>
    </w:p>
    <w:p w:rsidR="007E4C26" w:rsidRPr="002D687E" w:rsidRDefault="00A564D1" w:rsidP="007E4C26">
      <w:pPr>
        <w:autoSpaceDE w:val="0"/>
        <w:autoSpaceDN w:val="0"/>
        <w:adjustRightInd w:val="0"/>
        <w:spacing w:after="0" w:line="480" w:lineRule="auto"/>
        <w:jc w:val="both"/>
        <w:rPr>
          <w:rFonts w:ascii="Times New Roman" w:eastAsia="Times New Roman" w:hAnsi="Times New Roman" w:cs="Times New Roman"/>
          <w:color w:val="000000"/>
          <w:kern w:val="0"/>
          <w:sz w:val="24"/>
          <w:szCs w:val="24"/>
        </w:rPr>
      </w:pPr>
      <w:r>
        <w:rPr>
          <w:rFonts w:ascii="Times New Roman" w:eastAsia="Times New Roman" w:hAnsi="Times New Roman"/>
          <w:color w:val="000000"/>
          <w:sz w:val="24"/>
          <w:szCs w:val="24"/>
        </w:rPr>
        <w:t xml:space="preserve">Igualmente, </w:t>
      </w:r>
      <w:r w:rsidR="002D687E">
        <w:rPr>
          <w:rFonts w:ascii="Times New Roman" w:eastAsia="Times New Roman" w:hAnsi="Times New Roman" w:cs="Times New Roman"/>
          <w:color w:val="000000"/>
          <w:kern w:val="0"/>
          <w:sz w:val="24"/>
          <w:szCs w:val="24"/>
        </w:rPr>
        <w:t>se r</w:t>
      </w:r>
      <w:r w:rsidRPr="008158C7">
        <w:rPr>
          <w:rFonts w:ascii="Times New Roman" w:eastAsia="Times New Roman" w:hAnsi="Times New Roman"/>
          <w:color w:val="000000"/>
          <w:sz w:val="24"/>
          <w:szCs w:val="24"/>
        </w:rPr>
        <w:t>egistr</w:t>
      </w:r>
      <w:r w:rsidR="002D687E">
        <w:rPr>
          <w:rFonts w:ascii="Times New Roman" w:eastAsia="Times New Roman" w:hAnsi="Times New Roman"/>
          <w:color w:val="000000"/>
          <w:sz w:val="24"/>
          <w:szCs w:val="24"/>
        </w:rPr>
        <w:t>aron</w:t>
      </w:r>
      <w:r w:rsidRPr="008158C7">
        <w:rPr>
          <w:rFonts w:ascii="Times New Roman" w:eastAsia="Times New Roman" w:hAnsi="Times New Roman"/>
          <w:color w:val="000000"/>
          <w:sz w:val="24"/>
          <w:szCs w:val="24"/>
        </w:rPr>
        <w:t xml:space="preserve"> </w:t>
      </w:r>
      <w:r w:rsidR="002D687E">
        <w:rPr>
          <w:rFonts w:ascii="Times New Roman" w:eastAsia="Times New Roman" w:hAnsi="Times New Roman"/>
          <w:color w:val="000000"/>
          <w:sz w:val="24"/>
          <w:szCs w:val="24"/>
        </w:rPr>
        <w:t>cincuenta y seis (56)</w:t>
      </w:r>
      <w:r w:rsidRPr="008158C7">
        <w:rPr>
          <w:rFonts w:ascii="Times New Roman" w:eastAsia="Times New Roman" w:hAnsi="Times New Roman"/>
          <w:color w:val="000000"/>
          <w:sz w:val="24"/>
          <w:szCs w:val="24"/>
        </w:rPr>
        <w:t xml:space="preserve"> Asociaciones de Servidores Públicos</w:t>
      </w:r>
      <w:r w:rsidR="002D687E" w:rsidRPr="002D687E">
        <w:rPr>
          <w:rFonts w:ascii="Times New Roman" w:eastAsia="Times New Roman" w:hAnsi="Times New Roman"/>
          <w:color w:val="000000"/>
          <w:sz w:val="24"/>
          <w:szCs w:val="24"/>
        </w:rPr>
        <w:t xml:space="preserve"> </w:t>
      </w:r>
      <w:r w:rsidR="002D687E">
        <w:rPr>
          <w:rFonts w:ascii="Times New Roman" w:eastAsia="Times New Roman" w:hAnsi="Times New Roman"/>
          <w:color w:val="000000"/>
          <w:sz w:val="24"/>
          <w:szCs w:val="24"/>
        </w:rPr>
        <w:t xml:space="preserve">en </w:t>
      </w:r>
      <w:r w:rsidR="002D687E" w:rsidRPr="002D687E">
        <w:rPr>
          <w:rFonts w:ascii="Times New Roman" w:eastAsia="Times New Roman" w:hAnsi="Times New Roman"/>
          <w:color w:val="000000"/>
          <w:sz w:val="24"/>
          <w:szCs w:val="24"/>
        </w:rPr>
        <w:t>Ayuntamiento</w:t>
      </w:r>
      <w:r w:rsidR="002D687E">
        <w:rPr>
          <w:rFonts w:ascii="Times New Roman" w:eastAsia="Times New Roman" w:hAnsi="Times New Roman"/>
          <w:color w:val="000000"/>
          <w:sz w:val="24"/>
          <w:szCs w:val="24"/>
        </w:rPr>
        <w:t>s</w:t>
      </w:r>
      <w:r w:rsidRPr="008158C7">
        <w:rPr>
          <w:rFonts w:ascii="Times New Roman" w:eastAsia="Times New Roman" w:hAnsi="Times New Roman"/>
          <w:color w:val="000000"/>
          <w:sz w:val="24"/>
          <w:szCs w:val="24"/>
        </w:rPr>
        <w:t xml:space="preserve">, </w:t>
      </w:r>
      <w:r w:rsidR="002D687E">
        <w:rPr>
          <w:rFonts w:ascii="Times New Roman" w:eastAsia="Times New Roman" w:hAnsi="Times New Roman"/>
          <w:color w:val="000000"/>
          <w:sz w:val="24"/>
          <w:szCs w:val="24"/>
        </w:rPr>
        <w:t xml:space="preserve">entre los que se encuentran: el </w:t>
      </w:r>
      <w:r w:rsidR="002D687E" w:rsidRPr="002D687E">
        <w:rPr>
          <w:rFonts w:ascii="Times New Roman" w:eastAsia="Times New Roman" w:hAnsi="Times New Roman"/>
          <w:color w:val="000000"/>
          <w:sz w:val="24"/>
          <w:szCs w:val="24"/>
        </w:rPr>
        <w:t>de Mella, de Verón, de Laguna Salada, El Llano, Elías Piña, las Matas de Farfán, Juan Santiago, Constanza, Esperanza</w:t>
      </w:r>
      <w:r w:rsidR="002D687E">
        <w:rPr>
          <w:rFonts w:ascii="Times New Roman" w:eastAsia="Times New Roman" w:hAnsi="Times New Roman"/>
          <w:color w:val="000000"/>
          <w:sz w:val="24"/>
          <w:szCs w:val="24"/>
        </w:rPr>
        <w:t xml:space="preserve">, Cambita Garabito, </w:t>
      </w:r>
      <w:r w:rsidR="002D687E" w:rsidRPr="002D687E">
        <w:rPr>
          <w:rFonts w:ascii="Times New Roman" w:eastAsia="Times New Roman" w:hAnsi="Times New Roman"/>
          <w:color w:val="000000"/>
          <w:sz w:val="24"/>
          <w:szCs w:val="24"/>
        </w:rPr>
        <w:t>Guaymate</w:t>
      </w:r>
      <w:r w:rsidR="002D687E">
        <w:rPr>
          <w:rFonts w:ascii="Times New Roman" w:eastAsia="Times New Roman" w:hAnsi="Times New Roman"/>
          <w:color w:val="000000"/>
          <w:sz w:val="24"/>
          <w:szCs w:val="24"/>
        </w:rPr>
        <w:t xml:space="preserve">, </w:t>
      </w:r>
      <w:r w:rsidR="002D687E" w:rsidRPr="002D687E">
        <w:rPr>
          <w:rFonts w:ascii="Times New Roman" w:eastAsia="Times New Roman" w:hAnsi="Times New Roman"/>
          <w:color w:val="000000"/>
          <w:sz w:val="24"/>
          <w:szCs w:val="24"/>
        </w:rPr>
        <w:t>La Descubierta</w:t>
      </w:r>
      <w:r w:rsidR="002D687E">
        <w:rPr>
          <w:rFonts w:ascii="Times New Roman" w:eastAsia="Times New Roman" w:hAnsi="Times New Roman"/>
          <w:color w:val="000000"/>
          <w:sz w:val="24"/>
          <w:szCs w:val="24"/>
        </w:rPr>
        <w:t>,</w:t>
      </w:r>
      <w:r w:rsidR="002D687E" w:rsidRPr="002D687E">
        <w:rPr>
          <w:rFonts w:ascii="Times New Roman" w:eastAsia="Times New Roman" w:hAnsi="Times New Roman"/>
          <w:color w:val="000000"/>
          <w:sz w:val="24"/>
          <w:szCs w:val="24"/>
        </w:rPr>
        <w:t xml:space="preserve"> Poster Río</w:t>
      </w:r>
      <w:r w:rsidR="002D687E">
        <w:rPr>
          <w:rFonts w:ascii="Times New Roman" w:eastAsia="Times New Roman" w:hAnsi="Times New Roman"/>
          <w:color w:val="000000"/>
          <w:sz w:val="24"/>
          <w:szCs w:val="24"/>
        </w:rPr>
        <w:t>,</w:t>
      </w:r>
      <w:r w:rsidR="002D687E" w:rsidRPr="002D687E">
        <w:rPr>
          <w:rFonts w:ascii="Times New Roman" w:eastAsia="Times New Roman" w:hAnsi="Times New Roman"/>
          <w:color w:val="000000"/>
          <w:sz w:val="24"/>
          <w:szCs w:val="24"/>
        </w:rPr>
        <w:t xml:space="preserve"> Fundación, </w:t>
      </w:r>
      <w:r w:rsidR="002D687E">
        <w:rPr>
          <w:rFonts w:ascii="Times New Roman" w:eastAsia="Times New Roman" w:hAnsi="Times New Roman"/>
          <w:color w:val="000000"/>
          <w:sz w:val="24"/>
          <w:szCs w:val="24"/>
        </w:rPr>
        <w:t xml:space="preserve">el </w:t>
      </w:r>
      <w:r w:rsidR="002D687E" w:rsidRPr="002D687E">
        <w:rPr>
          <w:rFonts w:ascii="Times New Roman" w:eastAsia="Times New Roman" w:hAnsi="Times New Roman"/>
          <w:color w:val="000000"/>
          <w:sz w:val="24"/>
          <w:szCs w:val="24"/>
        </w:rPr>
        <w:t>Peñón</w:t>
      </w:r>
      <w:r w:rsidR="002D687E">
        <w:rPr>
          <w:rFonts w:ascii="Times New Roman" w:eastAsia="Times New Roman" w:hAnsi="Times New Roman"/>
          <w:color w:val="000000"/>
          <w:sz w:val="24"/>
          <w:szCs w:val="24"/>
        </w:rPr>
        <w:t>,</w:t>
      </w:r>
      <w:r w:rsidR="002D687E" w:rsidRPr="002D687E">
        <w:rPr>
          <w:rFonts w:ascii="Times New Roman" w:eastAsia="Times New Roman" w:hAnsi="Times New Roman"/>
          <w:color w:val="000000"/>
          <w:sz w:val="24"/>
          <w:szCs w:val="24"/>
        </w:rPr>
        <w:t xml:space="preserve"> de Salinas</w:t>
      </w:r>
      <w:r w:rsidR="002D687E">
        <w:rPr>
          <w:rFonts w:ascii="Times New Roman" w:eastAsia="Times New Roman" w:hAnsi="Times New Roman"/>
          <w:color w:val="000000"/>
          <w:sz w:val="24"/>
          <w:szCs w:val="24"/>
        </w:rPr>
        <w:t>,</w:t>
      </w:r>
      <w:r w:rsidR="002D687E" w:rsidRPr="002D687E">
        <w:rPr>
          <w:rFonts w:ascii="Times New Roman" w:eastAsia="Times New Roman" w:hAnsi="Times New Roman"/>
          <w:color w:val="000000"/>
          <w:sz w:val="24"/>
          <w:szCs w:val="24"/>
        </w:rPr>
        <w:t xml:space="preserve"> Jaquimeyes, Villa Altagracia</w:t>
      </w:r>
      <w:r w:rsidR="002D687E">
        <w:rPr>
          <w:rFonts w:ascii="Times New Roman" w:eastAsia="Times New Roman" w:hAnsi="Times New Roman"/>
          <w:color w:val="000000"/>
          <w:sz w:val="24"/>
          <w:szCs w:val="24"/>
        </w:rPr>
        <w:t xml:space="preserve">, </w:t>
      </w:r>
      <w:r w:rsidR="002D687E" w:rsidRPr="002D687E">
        <w:rPr>
          <w:rFonts w:ascii="Times New Roman" w:eastAsia="Times New Roman" w:hAnsi="Times New Roman"/>
          <w:color w:val="000000"/>
          <w:sz w:val="24"/>
          <w:szCs w:val="24"/>
        </w:rPr>
        <w:t>Cabral, Jamao al Norte, Bajos de Haina, Junta M. de Pantoja, Yamasá, Maimón, Rancho Arriba, Junta de Distrito M. de Chirino, Junta del Distrito M. El Limón, Junta M. Juan Adrián, de Altamira, Junta del Distrito M. de Pedro García, La Canela, El Puñal, El Valle, Miches, Villa Hermosa, Higuey, San Rafael del Yuma, La Cuesta y  Hato del Yaque.</w:t>
      </w:r>
      <w:r w:rsidR="007E4C26">
        <w:rPr>
          <w:rFonts w:ascii="Times New Roman" w:eastAsia="Times New Roman" w:hAnsi="Times New Roman"/>
          <w:color w:val="000000"/>
          <w:sz w:val="24"/>
          <w:szCs w:val="24"/>
        </w:rPr>
        <w:t xml:space="preserve"> C</w:t>
      </w:r>
      <w:r w:rsidR="007E4C26" w:rsidRPr="008158C7">
        <w:rPr>
          <w:rFonts w:ascii="Times New Roman" w:eastAsia="Times New Roman" w:hAnsi="Times New Roman"/>
          <w:color w:val="000000"/>
          <w:sz w:val="24"/>
          <w:szCs w:val="24"/>
        </w:rPr>
        <w:t>onforme a lo establecido en la Ley No. 41-08 de Función Pública y su Reglamento No. 523-09 de Relaciones Laborales en la Administración Pública.</w:t>
      </w:r>
    </w:p>
    <w:p w:rsidR="002D687E" w:rsidRDefault="002D687E" w:rsidP="002D687E">
      <w:pPr>
        <w:autoSpaceDE w:val="0"/>
        <w:autoSpaceDN w:val="0"/>
        <w:adjustRightInd w:val="0"/>
        <w:spacing w:after="0" w:line="480" w:lineRule="auto"/>
        <w:jc w:val="both"/>
        <w:rPr>
          <w:rFonts w:ascii="Times New Roman" w:eastAsia="Times New Roman" w:hAnsi="Times New Roman"/>
          <w:color w:val="000000"/>
          <w:sz w:val="24"/>
          <w:szCs w:val="24"/>
        </w:rPr>
      </w:pPr>
    </w:p>
    <w:p w:rsidR="007E4C26" w:rsidRDefault="007E4C26" w:rsidP="007E4C26">
      <w:pPr>
        <w:spacing w:line="480" w:lineRule="auto"/>
        <w:jc w:val="both"/>
        <w:outlineLvl w:val="1"/>
        <w:rPr>
          <w:rFonts w:ascii="Times New Roman" w:eastAsia="Times New Roman" w:hAnsi="Times New Roman"/>
          <w:color w:val="000000"/>
          <w:sz w:val="24"/>
          <w:szCs w:val="24"/>
        </w:rPr>
      </w:pPr>
      <w:bookmarkStart w:id="83" w:name="_Toc532311148"/>
      <w:r w:rsidRPr="008158C7">
        <w:rPr>
          <w:rFonts w:ascii="Times New Roman" w:eastAsia="Times New Roman" w:hAnsi="Times New Roman"/>
          <w:color w:val="000000"/>
          <w:sz w:val="24"/>
          <w:szCs w:val="24"/>
        </w:rPr>
        <w:t xml:space="preserve">En cuanto a la Gestión del Sistema de Seguridad y Salud en el Trabajo en la Administración Pública (SISTAP), a la fecha se han </w:t>
      </w:r>
      <w:r>
        <w:rPr>
          <w:rFonts w:ascii="Times New Roman" w:eastAsia="Times New Roman" w:hAnsi="Times New Roman"/>
          <w:color w:val="000000"/>
          <w:sz w:val="24"/>
          <w:szCs w:val="24"/>
        </w:rPr>
        <w:t xml:space="preserve">realizado once (11) visitas a diferentes Ayuntamientos: al de </w:t>
      </w:r>
      <w:r w:rsidRPr="007E4C26">
        <w:rPr>
          <w:rFonts w:ascii="Times New Roman" w:eastAsia="Times New Roman" w:hAnsi="Times New Roman"/>
          <w:color w:val="000000"/>
          <w:sz w:val="24"/>
          <w:szCs w:val="24"/>
        </w:rPr>
        <w:t>Esperanza</w:t>
      </w:r>
      <w:r>
        <w:rPr>
          <w:rFonts w:ascii="Times New Roman" w:eastAsia="Times New Roman" w:hAnsi="Times New Roman"/>
          <w:color w:val="000000"/>
          <w:sz w:val="24"/>
          <w:szCs w:val="24"/>
        </w:rPr>
        <w:t>, una C</w:t>
      </w:r>
      <w:r w:rsidRPr="007E4C26">
        <w:rPr>
          <w:rFonts w:ascii="Times New Roman" w:eastAsia="Times New Roman" w:hAnsi="Times New Roman"/>
          <w:color w:val="000000"/>
          <w:sz w:val="24"/>
          <w:szCs w:val="24"/>
        </w:rPr>
        <w:t>harla</w:t>
      </w:r>
      <w:r>
        <w:rPr>
          <w:rFonts w:ascii="Times New Roman" w:eastAsia="Times New Roman" w:hAnsi="Times New Roman"/>
          <w:color w:val="000000"/>
          <w:sz w:val="24"/>
          <w:szCs w:val="24"/>
        </w:rPr>
        <w:t xml:space="preserve"> en el de</w:t>
      </w:r>
      <w:r w:rsidRPr="007E4C26">
        <w:rPr>
          <w:rFonts w:ascii="Times New Roman" w:eastAsia="Times New Roman" w:hAnsi="Times New Roman"/>
          <w:color w:val="000000"/>
          <w:sz w:val="24"/>
          <w:szCs w:val="24"/>
        </w:rPr>
        <w:t xml:space="preserve"> Constanza y </w:t>
      </w:r>
      <w:r>
        <w:rPr>
          <w:rFonts w:ascii="Times New Roman" w:eastAsia="Times New Roman" w:hAnsi="Times New Roman"/>
          <w:color w:val="000000"/>
          <w:sz w:val="24"/>
          <w:szCs w:val="24"/>
        </w:rPr>
        <w:t>cinco (</w:t>
      </w:r>
      <w:r w:rsidRPr="007E4C26">
        <w:rPr>
          <w:rFonts w:ascii="Times New Roman" w:eastAsia="Times New Roman" w:hAnsi="Times New Roman"/>
          <w:color w:val="000000"/>
          <w:sz w:val="24"/>
          <w:szCs w:val="24"/>
        </w:rPr>
        <w:t>5</w:t>
      </w:r>
      <w:r>
        <w:rPr>
          <w:rFonts w:ascii="Times New Roman" w:eastAsia="Times New Roman" w:hAnsi="Times New Roman"/>
          <w:color w:val="000000"/>
          <w:sz w:val="24"/>
          <w:szCs w:val="24"/>
        </w:rPr>
        <w:t>)</w:t>
      </w:r>
      <w:r w:rsidRPr="007E4C26">
        <w:rPr>
          <w:rFonts w:ascii="Times New Roman" w:eastAsia="Times New Roman" w:hAnsi="Times New Roman"/>
          <w:color w:val="000000"/>
          <w:sz w:val="24"/>
          <w:szCs w:val="24"/>
        </w:rPr>
        <w:t xml:space="preserve"> Reuniones: Constanza, Sabana Grande Palenque, Cambita Garabitos, San Cristóbal, Castañuela.</w:t>
      </w:r>
      <w:r>
        <w:rPr>
          <w:rFonts w:ascii="Times New Roman" w:eastAsia="Times New Roman" w:hAnsi="Times New Roman"/>
          <w:color w:val="000000"/>
          <w:sz w:val="24"/>
          <w:szCs w:val="24"/>
        </w:rPr>
        <w:t xml:space="preserve"> </w:t>
      </w:r>
      <w:r w:rsidRPr="007E4C26">
        <w:rPr>
          <w:rFonts w:ascii="Times New Roman" w:eastAsia="Times New Roman" w:hAnsi="Times New Roman"/>
          <w:color w:val="000000"/>
          <w:sz w:val="24"/>
          <w:szCs w:val="24"/>
        </w:rPr>
        <w:t xml:space="preserve">Junta del Distrito Municipal El Limón, Altamira, Junta del Distrito Municipal Pedro García, Las Terrenas y </w:t>
      </w:r>
      <w:r>
        <w:rPr>
          <w:rFonts w:ascii="Times New Roman" w:eastAsia="Times New Roman" w:hAnsi="Times New Roman"/>
          <w:color w:val="000000"/>
          <w:sz w:val="24"/>
          <w:szCs w:val="24"/>
        </w:rPr>
        <w:t xml:space="preserve">el </w:t>
      </w:r>
      <w:r w:rsidRPr="007E4C26">
        <w:rPr>
          <w:rFonts w:ascii="Times New Roman" w:eastAsia="Times New Roman" w:hAnsi="Times New Roman"/>
          <w:color w:val="000000"/>
          <w:sz w:val="24"/>
          <w:szCs w:val="24"/>
        </w:rPr>
        <w:t>de Sánchez.</w:t>
      </w:r>
      <w:bookmarkEnd w:id="83"/>
    </w:p>
    <w:p w:rsidR="0019452F" w:rsidRDefault="0019452F" w:rsidP="0019452F">
      <w:pPr>
        <w:spacing w:line="480" w:lineRule="auto"/>
        <w:jc w:val="both"/>
        <w:outlineLvl w:val="1"/>
        <w:rPr>
          <w:rFonts w:ascii="Times New Roman" w:hAnsi="Times New Roman"/>
          <w:sz w:val="24"/>
          <w:szCs w:val="28"/>
        </w:rPr>
      </w:pPr>
      <w:bookmarkStart w:id="84" w:name="_Toc532311149"/>
      <w:r>
        <w:rPr>
          <w:rFonts w:ascii="Times New Roman" w:hAnsi="Times New Roman"/>
          <w:sz w:val="24"/>
          <w:szCs w:val="28"/>
        </w:rPr>
        <w:lastRenderedPageBreak/>
        <w:t xml:space="preserve">Igualmente en este objetivo, se destaca la aprobación de Estructuras Organizativas por medio de la asesoría y </w:t>
      </w:r>
      <w:r w:rsidRPr="00AF746F">
        <w:rPr>
          <w:rFonts w:ascii="Times New Roman" w:hAnsi="Times New Roman"/>
          <w:sz w:val="24"/>
          <w:szCs w:val="28"/>
        </w:rPr>
        <w:t xml:space="preserve">acompañamiento a </w:t>
      </w:r>
      <w:r>
        <w:rPr>
          <w:rFonts w:ascii="Times New Roman" w:hAnsi="Times New Roman"/>
          <w:sz w:val="24"/>
          <w:szCs w:val="28"/>
        </w:rPr>
        <w:t>cincuenta y cuatro</w:t>
      </w:r>
      <w:r w:rsidRPr="00AF746F">
        <w:rPr>
          <w:rFonts w:ascii="Times New Roman" w:hAnsi="Times New Roman"/>
          <w:sz w:val="24"/>
          <w:szCs w:val="28"/>
        </w:rPr>
        <w:t xml:space="preserve"> (</w:t>
      </w:r>
      <w:r>
        <w:rPr>
          <w:rFonts w:ascii="Times New Roman" w:hAnsi="Times New Roman"/>
          <w:sz w:val="24"/>
          <w:szCs w:val="28"/>
        </w:rPr>
        <w:t>54</w:t>
      </w:r>
      <w:r w:rsidRPr="00AF746F">
        <w:rPr>
          <w:rFonts w:ascii="Times New Roman" w:hAnsi="Times New Roman"/>
          <w:sz w:val="24"/>
          <w:szCs w:val="28"/>
        </w:rPr>
        <w:t>) Ayuntamientos</w:t>
      </w:r>
      <w:r>
        <w:rPr>
          <w:rFonts w:ascii="Times New Roman" w:hAnsi="Times New Roman"/>
          <w:sz w:val="24"/>
          <w:szCs w:val="28"/>
        </w:rPr>
        <w:t>, de los cuales veintiséis (26) aprobaron por medio de Resoluciones su Estructura Orgánica; nueve (9) aprobaron sus Manuales de Organización y Funciones.</w:t>
      </w:r>
      <w:bookmarkEnd w:id="84"/>
    </w:p>
    <w:p w:rsidR="00E0491C" w:rsidRDefault="000C08DC" w:rsidP="00632E5A">
      <w:pPr>
        <w:spacing w:line="480" w:lineRule="auto"/>
        <w:jc w:val="both"/>
        <w:outlineLvl w:val="1"/>
        <w:rPr>
          <w:rFonts w:ascii="Times New Roman" w:hAnsi="Times New Roman" w:cs="Times New Roman"/>
          <w:sz w:val="24"/>
        </w:rPr>
      </w:pPr>
      <w:bookmarkStart w:id="85" w:name="_Toc500423257"/>
      <w:bookmarkStart w:id="86" w:name="_Toc500486514"/>
      <w:bookmarkStart w:id="87" w:name="_Toc532311150"/>
      <w:r>
        <w:rPr>
          <w:rFonts w:ascii="Times New Roman" w:hAnsi="Times New Roman"/>
          <w:sz w:val="24"/>
          <w:szCs w:val="28"/>
          <w:lang w:val="es-MX"/>
        </w:rPr>
        <w:t xml:space="preserve">Asimismo, se </w:t>
      </w:r>
      <w:r w:rsidR="00164F53">
        <w:rPr>
          <w:rFonts w:ascii="Times New Roman" w:hAnsi="Times New Roman"/>
          <w:sz w:val="24"/>
          <w:szCs w:val="28"/>
          <w:lang w:val="es-MX"/>
        </w:rPr>
        <w:t>desarrolló</w:t>
      </w:r>
      <w:r>
        <w:rPr>
          <w:rFonts w:ascii="Times New Roman" w:hAnsi="Times New Roman"/>
          <w:sz w:val="24"/>
          <w:szCs w:val="28"/>
          <w:lang w:val="es-MX"/>
        </w:rPr>
        <w:t xml:space="preserve"> en el ámbito de los Gobiernos Locales la p</w:t>
      </w:r>
      <w:r w:rsidRPr="00936C26">
        <w:rPr>
          <w:rFonts w:ascii="Times New Roman" w:hAnsi="Times New Roman"/>
          <w:sz w:val="24"/>
          <w:szCs w:val="28"/>
          <w:lang w:val="es-MX"/>
        </w:rPr>
        <w:t>romo</w:t>
      </w:r>
      <w:r>
        <w:rPr>
          <w:rFonts w:ascii="Times New Roman" w:hAnsi="Times New Roman"/>
          <w:sz w:val="24"/>
          <w:szCs w:val="28"/>
          <w:lang w:val="es-MX"/>
        </w:rPr>
        <w:t xml:space="preserve">ción </w:t>
      </w:r>
      <w:r w:rsidRPr="00936C26">
        <w:rPr>
          <w:rFonts w:ascii="Times New Roman" w:hAnsi="Times New Roman"/>
          <w:sz w:val="24"/>
          <w:szCs w:val="28"/>
          <w:lang w:val="es-MX"/>
        </w:rPr>
        <w:t>e implanta</w:t>
      </w:r>
      <w:r>
        <w:rPr>
          <w:rFonts w:ascii="Times New Roman" w:hAnsi="Times New Roman"/>
          <w:sz w:val="24"/>
          <w:szCs w:val="28"/>
          <w:lang w:val="es-MX"/>
        </w:rPr>
        <w:t>ción de</w:t>
      </w:r>
      <w:r w:rsidRPr="00936C26">
        <w:rPr>
          <w:rFonts w:ascii="Times New Roman" w:hAnsi="Times New Roman"/>
          <w:sz w:val="24"/>
          <w:szCs w:val="28"/>
          <w:lang w:val="es-MX"/>
        </w:rPr>
        <w:t xml:space="preserve"> mecanismos que faciliten la Gestión del Cambio Inteligente y la </w:t>
      </w:r>
      <w:r w:rsidR="000461B5">
        <w:rPr>
          <w:rFonts w:ascii="Times New Roman" w:hAnsi="Times New Roman"/>
          <w:sz w:val="24"/>
          <w:szCs w:val="28"/>
          <w:lang w:val="es-MX"/>
        </w:rPr>
        <w:t>M</w:t>
      </w:r>
      <w:r w:rsidRPr="00936C26">
        <w:rPr>
          <w:rFonts w:ascii="Times New Roman" w:hAnsi="Times New Roman"/>
          <w:sz w:val="24"/>
          <w:szCs w:val="28"/>
          <w:lang w:val="es-MX"/>
        </w:rPr>
        <w:t>ejora de la</w:t>
      </w:r>
      <w:r w:rsidR="000461B5">
        <w:rPr>
          <w:rFonts w:ascii="Times New Roman" w:hAnsi="Times New Roman"/>
          <w:sz w:val="24"/>
          <w:szCs w:val="28"/>
          <w:lang w:val="es-MX"/>
        </w:rPr>
        <w:t xml:space="preserve"> Cultura Organizacional en las I</w:t>
      </w:r>
      <w:r w:rsidRPr="00936C26">
        <w:rPr>
          <w:rFonts w:ascii="Times New Roman" w:hAnsi="Times New Roman"/>
          <w:sz w:val="24"/>
          <w:szCs w:val="28"/>
          <w:lang w:val="es-MX"/>
        </w:rPr>
        <w:t>nstituciones del Estado</w:t>
      </w:r>
      <w:r w:rsidR="000461B5">
        <w:rPr>
          <w:rFonts w:ascii="Times New Roman" w:hAnsi="Times New Roman"/>
          <w:sz w:val="24"/>
          <w:szCs w:val="28"/>
          <w:lang w:val="es-MX"/>
        </w:rPr>
        <w:t>.</w:t>
      </w:r>
      <w:r>
        <w:rPr>
          <w:rFonts w:ascii="Times New Roman" w:hAnsi="Times New Roman"/>
          <w:sz w:val="24"/>
          <w:szCs w:val="28"/>
          <w:lang w:val="es-MX"/>
        </w:rPr>
        <w:t xml:space="preserve"> </w:t>
      </w:r>
      <w:r w:rsidR="000461B5">
        <w:rPr>
          <w:rFonts w:ascii="Times New Roman" w:hAnsi="Times New Roman"/>
          <w:sz w:val="24"/>
          <w:szCs w:val="28"/>
          <w:lang w:val="es-MX"/>
        </w:rPr>
        <w:t>D</w:t>
      </w:r>
      <w:r>
        <w:rPr>
          <w:rFonts w:ascii="Times New Roman" w:hAnsi="Times New Roman"/>
          <w:sz w:val="24"/>
          <w:szCs w:val="28"/>
          <w:lang w:val="es-MX"/>
        </w:rPr>
        <w:t>urante el 201</w:t>
      </w:r>
      <w:r w:rsidR="00E0491C">
        <w:rPr>
          <w:rFonts w:ascii="Times New Roman" w:hAnsi="Times New Roman"/>
          <w:sz w:val="24"/>
          <w:szCs w:val="28"/>
          <w:lang w:val="es-MX"/>
        </w:rPr>
        <w:t>8</w:t>
      </w:r>
      <w:r>
        <w:rPr>
          <w:rFonts w:ascii="Times New Roman" w:hAnsi="Times New Roman"/>
          <w:sz w:val="24"/>
          <w:szCs w:val="28"/>
          <w:lang w:val="es-MX"/>
        </w:rPr>
        <w:t xml:space="preserve"> </w:t>
      </w:r>
      <w:r w:rsidR="00E0491C" w:rsidRPr="000461B5">
        <w:rPr>
          <w:rFonts w:ascii="Times New Roman" w:hAnsi="Times New Roman"/>
          <w:sz w:val="24"/>
          <w:szCs w:val="28"/>
          <w:lang w:val="es-MX"/>
        </w:rPr>
        <w:t>diez</w:t>
      </w:r>
      <w:r w:rsidRPr="000461B5">
        <w:rPr>
          <w:rFonts w:ascii="Times New Roman" w:hAnsi="Times New Roman" w:cs="Times New Roman"/>
          <w:sz w:val="24"/>
        </w:rPr>
        <w:t xml:space="preserve"> (</w:t>
      </w:r>
      <w:r w:rsidR="00E0491C" w:rsidRPr="000461B5">
        <w:rPr>
          <w:rFonts w:ascii="Times New Roman" w:hAnsi="Times New Roman" w:cs="Times New Roman"/>
          <w:sz w:val="24"/>
        </w:rPr>
        <w:t>10</w:t>
      </w:r>
      <w:r w:rsidRPr="000461B5">
        <w:rPr>
          <w:rFonts w:ascii="Times New Roman" w:hAnsi="Times New Roman" w:cs="Times New Roman"/>
          <w:sz w:val="24"/>
        </w:rPr>
        <w:t>)</w:t>
      </w:r>
      <w:r w:rsidRPr="00936C26">
        <w:rPr>
          <w:rFonts w:ascii="Times New Roman" w:hAnsi="Times New Roman" w:cs="Times New Roman"/>
          <w:sz w:val="24"/>
        </w:rPr>
        <w:t xml:space="preserve"> </w:t>
      </w:r>
      <w:r w:rsidR="00F34E34">
        <w:rPr>
          <w:rFonts w:ascii="Times New Roman" w:hAnsi="Times New Roman" w:cs="Times New Roman"/>
          <w:sz w:val="24"/>
        </w:rPr>
        <w:t>Ayuntamiento</w:t>
      </w:r>
      <w:r w:rsidR="00164F53">
        <w:rPr>
          <w:rFonts w:ascii="Times New Roman" w:hAnsi="Times New Roman" w:cs="Times New Roman"/>
          <w:sz w:val="24"/>
        </w:rPr>
        <w:t>s</w:t>
      </w:r>
      <w:r w:rsidRPr="00936C26">
        <w:rPr>
          <w:rFonts w:ascii="Times New Roman" w:hAnsi="Times New Roman" w:cs="Times New Roman"/>
          <w:sz w:val="24"/>
        </w:rPr>
        <w:t xml:space="preserve"> </w:t>
      </w:r>
      <w:r w:rsidR="000461B5">
        <w:rPr>
          <w:rFonts w:ascii="Times New Roman" w:hAnsi="Times New Roman" w:cs="Times New Roman"/>
          <w:sz w:val="24"/>
        </w:rPr>
        <w:t>participaron d</w:t>
      </w:r>
      <w:r w:rsidRPr="00936C26">
        <w:rPr>
          <w:rFonts w:ascii="Times New Roman" w:hAnsi="Times New Roman" w:cs="Times New Roman"/>
          <w:sz w:val="24"/>
        </w:rPr>
        <w:t>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E0491C">
        <w:rPr>
          <w:rFonts w:ascii="Times New Roman" w:hAnsi="Times New Roman" w:cs="Times New Roman"/>
          <w:sz w:val="24"/>
        </w:rPr>
        <w:t>(SECAP):</w:t>
      </w:r>
      <w:bookmarkEnd w:id="85"/>
      <w:bookmarkEnd w:id="86"/>
      <w:bookmarkEnd w:id="87"/>
      <w:r w:rsidRPr="00E0491C">
        <w:rPr>
          <w:rFonts w:ascii="Times New Roman" w:hAnsi="Times New Roman" w:cs="Times New Roman"/>
          <w:sz w:val="24"/>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88" w:name="_Toc532311151"/>
      <w:r>
        <w:rPr>
          <w:rFonts w:ascii="Times New Roman" w:hAnsi="Times New Roman"/>
        </w:rPr>
        <w:t>Ayuntamiento</w:t>
      </w:r>
      <w:r w:rsidR="00E0491C" w:rsidRPr="00E0491C">
        <w:rPr>
          <w:rFonts w:ascii="Times New Roman" w:hAnsi="Times New Roman"/>
        </w:rPr>
        <w:t xml:space="preserve"> de Bánica</w:t>
      </w:r>
      <w:bookmarkEnd w:id="88"/>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89" w:name="_Toc532311152"/>
      <w:r>
        <w:rPr>
          <w:rFonts w:ascii="Times New Roman" w:hAnsi="Times New Roman"/>
        </w:rPr>
        <w:t>Ayuntamiento</w:t>
      </w:r>
      <w:r w:rsidR="00E0491C" w:rsidRPr="00E0491C">
        <w:rPr>
          <w:rFonts w:ascii="Times New Roman" w:hAnsi="Times New Roman"/>
        </w:rPr>
        <w:t xml:space="preserve"> de El Factor</w:t>
      </w:r>
      <w:bookmarkEnd w:id="89"/>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0" w:name="_Toc532311153"/>
      <w:r>
        <w:rPr>
          <w:rFonts w:ascii="Times New Roman" w:hAnsi="Times New Roman"/>
        </w:rPr>
        <w:t>Ayuntamiento</w:t>
      </w:r>
      <w:r w:rsidR="00E0491C" w:rsidRPr="00E0491C">
        <w:rPr>
          <w:rFonts w:ascii="Times New Roman" w:hAnsi="Times New Roman"/>
        </w:rPr>
        <w:t xml:space="preserve"> de El Pino</w:t>
      </w:r>
      <w:bookmarkEnd w:id="90"/>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1" w:name="_Toc532311154"/>
      <w:r>
        <w:rPr>
          <w:rFonts w:ascii="Times New Roman" w:hAnsi="Times New Roman"/>
        </w:rPr>
        <w:t>Ayuntamiento</w:t>
      </w:r>
      <w:r w:rsidR="00E0491C" w:rsidRPr="00E0491C">
        <w:rPr>
          <w:rFonts w:ascii="Times New Roman" w:hAnsi="Times New Roman"/>
        </w:rPr>
        <w:t xml:space="preserve"> de Enriquillo</w:t>
      </w:r>
      <w:bookmarkEnd w:id="91"/>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2" w:name="_Toc532311155"/>
      <w:r>
        <w:rPr>
          <w:rFonts w:ascii="Times New Roman" w:hAnsi="Times New Roman"/>
        </w:rPr>
        <w:t>Ayuntamiento</w:t>
      </w:r>
      <w:r w:rsidR="00E0491C" w:rsidRPr="00E0491C">
        <w:rPr>
          <w:rFonts w:ascii="Times New Roman" w:hAnsi="Times New Roman"/>
        </w:rPr>
        <w:t xml:space="preserve"> de Jamao al Norte</w:t>
      </w:r>
      <w:bookmarkEnd w:id="92"/>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3" w:name="_Toc532311156"/>
      <w:r>
        <w:rPr>
          <w:rFonts w:ascii="Times New Roman" w:hAnsi="Times New Roman"/>
        </w:rPr>
        <w:t>Ayuntamiento</w:t>
      </w:r>
      <w:r w:rsidR="00E0491C" w:rsidRPr="00E0491C">
        <w:rPr>
          <w:rFonts w:ascii="Times New Roman" w:hAnsi="Times New Roman"/>
        </w:rPr>
        <w:t xml:space="preserve"> de Laguna Salada</w:t>
      </w:r>
      <w:bookmarkEnd w:id="93"/>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4" w:name="_Toc532311157"/>
      <w:r>
        <w:rPr>
          <w:rFonts w:ascii="Times New Roman" w:hAnsi="Times New Roman"/>
        </w:rPr>
        <w:t>Ayuntamiento</w:t>
      </w:r>
      <w:r w:rsidR="00E0491C" w:rsidRPr="00E0491C">
        <w:rPr>
          <w:rFonts w:ascii="Times New Roman" w:hAnsi="Times New Roman"/>
        </w:rPr>
        <w:t xml:space="preserve"> de Partido</w:t>
      </w:r>
      <w:bookmarkEnd w:id="94"/>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5" w:name="_Toc532311158"/>
      <w:r>
        <w:rPr>
          <w:rFonts w:ascii="Times New Roman" w:hAnsi="Times New Roman"/>
        </w:rPr>
        <w:t>Ayuntamiento</w:t>
      </w:r>
      <w:r w:rsidR="00E0491C" w:rsidRPr="00E0491C">
        <w:rPr>
          <w:rFonts w:ascii="Times New Roman" w:hAnsi="Times New Roman"/>
        </w:rPr>
        <w:t xml:space="preserve"> de Santo Domingo Este</w:t>
      </w:r>
      <w:bookmarkEnd w:id="95"/>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6" w:name="_Toc532311159"/>
      <w:r>
        <w:rPr>
          <w:rFonts w:ascii="Times New Roman" w:hAnsi="Times New Roman"/>
        </w:rPr>
        <w:t>Ayuntamiento</w:t>
      </w:r>
      <w:r w:rsidR="00E0491C" w:rsidRPr="00E0491C">
        <w:rPr>
          <w:rFonts w:ascii="Times New Roman" w:hAnsi="Times New Roman"/>
        </w:rPr>
        <w:t xml:space="preserve"> de Villa Jaragua</w:t>
      </w:r>
      <w:bookmarkEnd w:id="96"/>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7" w:name="_Toc532311160"/>
      <w:r>
        <w:rPr>
          <w:rFonts w:ascii="Times New Roman" w:hAnsi="Times New Roman"/>
        </w:rPr>
        <w:t>Ayuntamiento</w:t>
      </w:r>
      <w:r w:rsidR="00E0491C" w:rsidRPr="00E0491C">
        <w:rPr>
          <w:rFonts w:ascii="Times New Roman" w:hAnsi="Times New Roman"/>
        </w:rPr>
        <w:t xml:space="preserve"> de Villa Tapia</w:t>
      </w:r>
      <w:bookmarkEnd w:id="97"/>
      <w:r w:rsidR="00E0491C" w:rsidRPr="00E0491C">
        <w:rPr>
          <w:rFonts w:ascii="Times New Roman" w:hAnsi="Times New Roman"/>
        </w:rPr>
        <w:t xml:space="preserve"> </w:t>
      </w:r>
    </w:p>
    <w:p w:rsidR="00E0491C" w:rsidRPr="00E0491C" w:rsidRDefault="00F34E34" w:rsidP="0016670D">
      <w:pPr>
        <w:pStyle w:val="Prrafodelista"/>
        <w:numPr>
          <w:ilvl w:val="0"/>
          <w:numId w:val="61"/>
        </w:numPr>
        <w:spacing w:line="480" w:lineRule="auto"/>
        <w:jc w:val="both"/>
        <w:outlineLvl w:val="1"/>
        <w:rPr>
          <w:rFonts w:ascii="Times New Roman" w:hAnsi="Times New Roman"/>
          <w:szCs w:val="28"/>
        </w:rPr>
      </w:pPr>
      <w:bookmarkStart w:id="98" w:name="_Toc532311161"/>
      <w:r>
        <w:rPr>
          <w:rFonts w:ascii="Times New Roman" w:hAnsi="Times New Roman"/>
        </w:rPr>
        <w:t>Ayuntamiento</w:t>
      </w:r>
      <w:r w:rsidR="00E0491C" w:rsidRPr="00E0491C">
        <w:rPr>
          <w:rFonts w:ascii="Times New Roman" w:hAnsi="Times New Roman"/>
        </w:rPr>
        <w:t xml:space="preserve"> Los Botados Yamasá</w:t>
      </w:r>
      <w:bookmarkEnd w:id="98"/>
    </w:p>
    <w:p w:rsidR="00E0491C" w:rsidRDefault="00E0491C" w:rsidP="00C11274">
      <w:pPr>
        <w:spacing w:line="480" w:lineRule="auto"/>
        <w:jc w:val="both"/>
        <w:rPr>
          <w:rFonts w:ascii="Times New Roman" w:hAnsi="Times New Roman" w:cs="Times New Roman"/>
          <w:sz w:val="24"/>
        </w:rPr>
      </w:pPr>
    </w:p>
    <w:p w:rsidR="00E0491C" w:rsidRDefault="00C11274" w:rsidP="00E0491C">
      <w:pPr>
        <w:spacing w:line="480" w:lineRule="auto"/>
        <w:jc w:val="both"/>
        <w:rPr>
          <w:rFonts w:ascii="Times New Roman" w:hAnsi="Times New Roman"/>
          <w:sz w:val="24"/>
          <w:szCs w:val="28"/>
        </w:rPr>
      </w:pPr>
      <w:r w:rsidRPr="00C11274">
        <w:rPr>
          <w:rFonts w:ascii="Times New Roman" w:hAnsi="Times New Roman" w:cs="Times New Roman"/>
          <w:sz w:val="24"/>
        </w:rPr>
        <w:t xml:space="preserve">De igual forma, se </w:t>
      </w:r>
      <w:r w:rsidRPr="00E0491C">
        <w:rPr>
          <w:rFonts w:ascii="Times New Roman" w:hAnsi="Times New Roman"/>
          <w:sz w:val="24"/>
          <w:szCs w:val="28"/>
        </w:rPr>
        <w:t>desarroll</w:t>
      </w:r>
      <w:r w:rsidR="000461B5">
        <w:rPr>
          <w:rFonts w:ascii="Times New Roman" w:hAnsi="Times New Roman"/>
          <w:sz w:val="24"/>
          <w:szCs w:val="28"/>
        </w:rPr>
        <w:t>amos</w:t>
      </w:r>
      <w:r w:rsidRPr="00E0491C">
        <w:rPr>
          <w:rFonts w:ascii="Times New Roman" w:hAnsi="Times New Roman"/>
          <w:sz w:val="24"/>
          <w:szCs w:val="28"/>
        </w:rPr>
        <w:t xml:space="preserve"> el Taller sobre “Gestión del Clima y Bienestar en el Trabajo”</w:t>
      </w:r>
      <w:r w:rsidR="000461B5">
        <w:rPr>
          <w:rFonts w:ascii="Times New Roman" w:hAnsi="Times New Roman"/>
          <w:sz w:val="24"/>
          <w:szCs w:val="28"/>
        </w:rPr>
        <w:t>,</w:t>
      </w:r>
      <w:r w:rsidRPr="00E0491C">
        <w:rPr>
          <w:rFonts w:ascii="Times New Roman" w:hAnsi="Times New Roman"/>
          <w:sz w:val="24"/>
          <w:szCs w:val="28"/>
        </w:rPr>
        <w:t xml:space="preserve"> </w:t>
      </w:r>
      <w:r w:rsidR="00572C88" w:rsidRPr="00E0491C">
        <w:rPr>
          <w:rFonts w:ascii="Times New Roman" w:hAnsi="Times New Roman"/>
          <w:sz w:val="24"/>
          <w:szCs w:val="28"/>
        </w:rPr>
        <w:t>en el cual participaron representante</w:t>
      </w:r>
      <w:r w:rsidR="000461B5">
        <w:rPr>
          <w:rFonts w:ascii="Times New Roman" w:hAnsi="Times New Roman"/>
          <w:sz w:val="24"/>
          <w:szCs w:val="28"/>
        </w:rPr>
        <w:t>s</w:t>
      </w:r>
      <w:r w:rsidR="00572C88" w:rsidRPr="00E0491C">
        <w:rPr>
          <w:rFonts w:ascii="Times New Roman" w:hAnsi="Times New Roman"/>
          <w:sz w:val="24"/>
          <w:szCs w:val="28"/>
        </w:rPr>
        <w:t xml:space="preserve"> </w:t>
      </w:r>
      <w:bookmarkStart w:id="99" w:name="_Toc500423260"/>
      <w:bookmarkStart w:id="100" w:name="_Toc500486517"/>
      <w:r w:rsidR="00E0491C" w:rsidRPr="00E0491C">
        <w:rPr>
          <w:rFonts w:ascii="Times New Roman" w:hAnsi="Times New Roman"/>
          <w:sz w:val="24"/>
          <w:szCs w:val="28"/>
        </w:rPr>
        <w:t xml:space="preserve">de </w:t>
      </w:r>
      <w:r w:rsidR="00E0491C">
        <w:rPr>
          <w:rFonts w:ascii="Times New Roman" w:hAnsi="Times New Roman"/>
          <w:sz w:val="24"/>
          <w:szCs w:val="28"/>
        </w:rPr>
        <w:t>quince</w:t>
      </w:r>
      <w:r w:rsidR="00E0491C" w:rsidRPr="00E0491C">
        <w:rPr>
          <w:rFonts w:ascii="Times New Roman" w:hAnsi="Times New Roman"/>
          <w:sz w:val="24"/>
          <w:szCs w:val="28"/>
        </w:rPr>
        <w:t xml:space="preserve"> (1</w:t>
      </w:r>
      <w:r w:rsidR="00E0491C">
        <w:rPr>
          <w:rFonts w:ascii="Times New Roman" w:hAnsi="Times New Roman"/>
          <w:sz w:val="24"/>
          <w:szCs w:val="28"/>
        </w:rPr>
        <w:t>5</w:t>
      </w:r>
      <w:r w:rsidR="00E0491C" w:rsidRPr="00E0491C">
        <w:rPr>
          <w:rFonts w:ascii="Times New Roman" w:hAnsi="Times New Roman"/>
          <w:sz w:val="24"/>
          <w:szCs w:val="28"/>
        </w:rPr>
        <w:t xml:space="preserve">) </w:t>
      </w:r>
      <w:r w:rsidR="00F34E34">
        <w:rPr>
          <w:rFonts w:ascii="Times New Roman" w:hAnsi="Times New Roman"/>
          <w:sz w:val="24"/>
          <w:szCs w:val="28"/>
        </w:rPr>
        <w:t>Ayuntamiento</w:t>
      </w:r>
      <w:r w:rsidR="00E0491C" w:rsidRPr="00E0491C">
        <w:rPr>
          <w:rFonts w:ascii="Times New Roman" w:hAnsi="Times New Roman"/>
          <w:sz w:val="24"/>
          <w:szCs w:val="28"/>
        </w:rPr>
        <w:t xml:space="preserve">s y cuatro </w:t>
      </w:r>
      <w:r w:rsidR="00E0491C">
        <w:rPr>
          <w:rFonts w:ascii="Times New Roman" w:hAnsi="Times New Roman"/>
          <w:sz w:val="24"/>
          <w:szCs w:val="28"/>
        </w:rPr>
        <w:t>(4) Junta</w:t>
      </w:r>
      <w:r w:rsidR="000461B5">
        <w:rPr>
          <w:rFonts w:ascii="Times New Roman" w:hAnsi="Times New Roman"/>
          <w:sz w:val="24"/>
          <w:szCs w:val="28"/>
        </w:rPr>
        <w:t>s</w:t>
      </w:r>
      <w:r w:rsidR="00E0491C">
        <w:rPr>
          <w:rFonts w:ascii="Times New Roman" w:hAnsi="Times New Roman"/>
          <w:sz w:val="24"/>
          <w:szCs w:val="28"/>
        </w:rPr>
        <w:t xml:space="preserve"> de Distrito Municipal:</w:t>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Bánica</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El Factor</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El Pino</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Enriquillo</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Jamao al Norte</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Laguna Salada</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Partido</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Santo Domingo Este</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Villa Jaragua</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de Villa Tapia</w:t>
      </w:r>
      <w:r w:rsidR="00E0491C" w:rsidRPr="00E0491C">
        <w:rPr>
          <w:rFonts w:ascii="Times New Roman" w:hAnsi="Times New Roman"/>
          <w:sz w:val="24"/>
          <w:szCs w:val="28"/>
        </w:rPr>
        <w:tab/>
      </w:r>
    </w:p>
    <w:p w:rsidR="00E0491C" w:rsidRPr="00E0491C" w:rsidRDefault="00F34E34" w:rsidP="0016670D">
      <w:pPr>
        <w:numPr>
          <w:ilvl w:val="0"/>
          <w:numId w:val="62"/>
        </w:numPr>
        <w:spacing w:after="0" w:line="480" w:lineRule="auto"/>
        <w:jc w:val="both"/>
        <w:rPr>
          <w:rFonts w:ascii="Times New Roman" w:hAnsi="Times New Roman"/>
          <w:sz w:val="24"/>
          <w:szCs w:val="28"/>
        </w:rPr>
      </w:pPr>
      <w:r>
        <w:rPr>
          <w:rFonts w:ascii="Times New Roman" w:hAnsi="Times New Roman"/>
          <w:sz w:val="24"/>
          <w:szCs w:val="28"/>
        </w:rPr>
        <w:t>Ayuntamiento</w:t>
      </w:r>
      <w:r w:rsidR="00E0491C" w:rsidRPr="00E0491C">
        <w:rPr>
          <w:rFonts w:ascii="Times New Roman" w:hAnsi="Times New Roman"/>
          <w:sz w:val="24"/>
          <w:szCs w:val="28"/>
        </w:rPr>
        <w:t xml:space="preserve"> Los Botados Yamasá</w:t>
      </w:r>
      <w:r w:rsidR="00E0491C" w:rsidRPr="00E0491C">
        <w:rPr>
          <w:rFonts w:ascii="Times New Roman" w:hAnsi="Times New Roman"/>
          <w:sz w:val="24"/>
          <w:szCs w:val="28"/>
        </w:rPr>
        <w:tab/>
      </w:r>
    </w:p>
    <w:p w:rsidR="00E0491C" w:rsidRPr="00E0491C" w:rsidRDefault="00E0491C" w:rsidP="0016670D">
      <w:pPr>
        <w:numPr>
          <w:ilvl w:val="0"/>
          <w:numId w:val="62"/>
        </w:numPr>
        <w:spacing w:after="0" w:line="480" w:lineRule="auto"/>
        <w:jc w:val="both"/>
        <w:rPr>
          <w:rFonts w:ascii="Times New Roman" w:hAnsi="Times New Roman"/>
          <w:sz w:val="24"/>
          <w:szCs w:val="28"/>
        </w:rPr>
      </w:pPr>
      <w:r w:rsidRPr="00E0491C">
        <w:rPr>
          <w:rFonts w:ascii="Times New Roman" w:hAnsi="Times New Roman"/>
          <w:sz w:val="24"/>
          <w:szCs w:val="28"/>
        </w:rPr>
        <w:t>Junta de Distrito Municipal de Chirino</w:t>
      </w:r>
      <w:r w:rsidRPr="00E0491C">
        <w:rPr>
          <w:rFonts w:ascii="Times New Roman" w:hAnsi="Times New Roman"/>
          <w:sz w:val="24"/>
          <w:szCs w:val="28"/>
        </w:rPr>
        <w:tab/>
      </w:r>
      <w:r w:rsidRPr="00E0491C">
        <w:rPr>
          <w:rFonts w:ascii="Times New Roman" w:hAnsi="Times New Roman"/>
          <w:sz w:val="24"/>
          <w:szCs w:val="28"/>
        </w:rPr>
        <w:tab/>
      </w:r>
    </w:p>
    <w:p w:rsidR="00E0491C" w:rsidRPr="00E0491C" w:rsidRDefault="00E0491C" w:rsidP="0016670D">
      <w:pPr>
        <w:numPr>
          <w:ilvl w:val="0"/>
          <w:numId w:val="62"/>
        </w:numPr>
        <w:spacing w:after="0" w:line="480" w:lineRule="auto"/>
        <w:jc w:val="both"/>
        <w:rPr>
          <w:rFonts w:ascii="Times New Roman" w:hAnsi="Times New Roman"/>
          <w:sz w:val="24"/>
          <w:szCs w:val="28"/>
        </w:rPr>
      </w:pPr>
      <w:r w:rsidRPr="00E0491C">
        <w:rPr>
          <w:rFonts w:ascii="Times New Roman" w:hAnsi="Times New Roman"/>
          <w:sz w:val="24"/>
          <w:szCs w:val="28"/>
        </w:rPr>
        <w:t>Junta de Distrito Municipal de La Caleta</w:t>
      </w:r>
      <w:r w:rsidRPr="00E0491C">
        <w:rPr>
          <w:rFonts w:ascii="Times New Roman" w:hAnsi="Times New Roman"/>
          <w:sz w:val="24"/>
          <w:szCs w:val="28"/>
        </w:rPr>
        <w:tab/>
        <w:t xml:space="preserve"> </w:t>
      </w:r>
    </w:p>
    <w:p w:rsidR="00E0491C" w:rsidRPr="00E0491C" w:rsidRDefault="00E0491C" w:rsidP="0016670D">
      <w:pPr>
        <w:numPr>
          <w:ilvl w:val="0"/>
          <w:numId w:val="62"/>
        </w:numPr>
        <w:spacing w:after="0" w:line="480" w:lineRule="auto"/>
        <w:jc w:val="both"/>
        <w:rPr>
          <w:rFonts w:ascii="Times New Roman" w:hAnsi="Times New Roman"/>
          <w:sz w:val="24"/>
          <w:szCs w:val="28"/>
        </w:rPr>
      </w:pPr>
      <w:r w:rsidRPr="00E0491C">
        <w:rPr>
          <w:rFonts w:ascii="Times New Roman" w:hAnsi="Times New Roman"/>
          <w:sz w:val="24"/>
          <w:szCs w:val="28"/>
        </w:rPr>
        <w:t>Junta de Distrito Municipal de Pantoja - Los Alcarrizos</w:t>
      </w:r>
    </w:p>
    <w:p w:rsidR="00E0491C" w:rsidRPr="00E0491C" w:rsidRDefault="00E0491C" w:rsidP="0016670D">
      <w:pPr>
        <w:numPr>
          <w:ilvl w:val="0"/>
          <w:numId w:val="62"/>
        </w:numPr>
        <w:spacing w:after="0" w:line="480" w:lineRule="auto"/>
        <w:jc w:val="both"/>
        <w:rPr>
          <w:rFonts w:ascii="Times New Roman" w:hAnsi="Times New Roman"/>
          <w:sz w:val="24"/>
          <w:szCs w:val="28"/>
        </w:rPr>
      </w:pPr>
      <w:r w:rsidRPr="00E0491C">
        <w:rPr>
          <w:rFonts w:ascii="Times New Roman" w:hAnsi="Times New Roman"/>
          <w:sz w:val="24"/>
          <w:szCs w:val="28"/>
        </w:rPr>
        <w:t>Junta de Distrito Municipal de San Luís</w:t>
      </w:r>
      <w:r w:rsidRPr="00E0491C">
        <w:rPr>
          <w:rFonts w:ascii="Times New Roman" w:hAnsi="Times New Roman"/>
          <w:sz w:val="24"/>
          <w:szCs w:val="28"/>
        </w:rPr>
        <w:tab/>
      </w:r>
    </w:p>
    <w:p w:rsidR="000461B5" w:rsidRDefault="000461B5" w:rsidP="00532F9C">
      <w:pPr>
        <w:spacing w:line="480" w:lineRule="auto"/>
        <w:jc w:val="both"/>
        <w:outlineLvl w:val="1"/>
        <w:rPr>
          <w:rFonts w:ascii="Times New Roman" w:hAnsi="Times New Roman"/>
          <w:sz w:val="24"/>
          <w:szCs w:val="28"/>
        </w:rPr>
      </w:pPr>
      <w:bookmarkStart w:id="101" w:name="_Toc532311162"/>
    </w:p>
    <w:p w:rsidR="00B743CB" w:rsidRDefault="00532F9C" w:rsidP="00532F9C">
      <w:pPr>
        <w:spacing w:line="480" w:lineRule="auto"/>
        <w:jc w:val="both"/>
        <w:outlineLvl w:val="1"/>
        <w:rPr>
          <w:rFonts w:ascii="Times New Roman" w:hAnsi="Times New Roman"/>
          <w:sz w:val="24"/>
          <w:szCs w:val="28"/>
        </w:rPr>
      </w:pPr>
      <w:r w:rsidRPr="0062676E">
        <w:rPr>
          <w:rFonts w:ascii="Times New Roman" w:hAnsi="Times New Roman"/>
          <w:sz w:val="24"/>
          <w:szCs w:val="28"/>
        </w:rPr>
        <w:lastRenderedPageBreak/>
        <w:t>Con miras a contri</w:t>
      </w:r>
      <w:r>
        <w:rPr>
          <w:rFonts w:ascii="Times New Roman" w:hAnsi="Times New Roman"/>
          <w:sz w:val="24"/>
          <w:szCs w:val="28"/>
        </w:rPr>
        <w:t>buir al establecimiento de una Cultura de C</w:t>
      </w:r>
      <w:r w:rsidRPr="0062676E">
        <w:rPr>
          <w:rFonts w:ascii="Times New Roman" w:hAnsi="Times New Roman"/>
          <w:sz w:val="24"/>
          <w:szCs w:val="28"/>
        </w:rPr>
        <w:t xml:space="preserve">alidad </w:t>
      </w:r>
      <w:r>
        <w:rPr>
          <w:rFonts w:ascii="Times New Roman" w:hAnsi="Times New Roman"/>
          <w:sz w:val="24"/>
          <w:szCs w:val="28"/>
        </w:rPr>
        <w:t xml:space="preserve">en los Gobiernos Locales, </w:t>
      </w:r>
      <w:r w:rsidR="00283E61">
        <w:rPr>
          <w:rFonts w:ascii="Times New Roman" w:hAnsi="Times New Roman"/>
          <w:sz w:val="24"/>
          <w:szCs w:val="28"/>
        </w:rPr>
        <w:t>quince</w:t>
      </w:r>
      <w:r>
        <w:rPr>
          <w:rFonts w:ascii="Times New Roman" w:hAnsi="Times New Roman"/>
          <w:sz w:val="24"/>
          <w:szCs w:val="28"/>
        </w:rPr>
        <w:t xml:space="preserve"> (</w:t>
      </w:r>
      <w:r w:rsidR="00283E61">
        <w:rPr>
          <w:rFonts w:ascii="Times New Roman" w:hAnsi="Times New Roman"/>
          <w:sz w:val="24"/>
          <w:szCs w:val="28"/>
        </w:rPr>
        <w:t>15</w:t>
      </w:r>
      <w:r>
        <w:rPr>
          <w:rFonts w:ascii="Times New Roman" w:hAnsi="Times New Roman"/>
          <w:sz w:val="24"/>
          <w:szCs w:val="28"/>
        </w:rPr>
        <w:t xml:space="preserve">) </w:t>
      </w:r>
      <w:r w:rsidR="00F34E34">
        <w:rPr>
          <w:rFonts w:ascii="Times New Roman" w:hAnsi="Times New Roman"/>
          <w:sz w:val="24"/>
          <w:szCs w:val="28"/>
        </w:rPr>
        <w:t>Ayuntamiento</w:t>
      </w:r>
      <w:r>
        <w:rPr>
          <w:rFonts w:ascii="Times New Roman" w:hAnsi="Times New Roman"/>
          <w:sz w:val="24"/>
          <w:szCs w:val="28"/>
        </w:rPr>
        <w:t xml:space="preserve">s realizaron su </w:t>
      </w:r>
      <w:r w:rsidRPr="000C58FB">
        <w:rPr>
          <w:rFonts w:ascii="Times New Roman" w:hAnsi="Times New Roman"/>
          <w:b/>
          <w:sz w:val="24"/>
          <w:szCs w:val="28"/>
        </w:rPr>
        <w:t>Autodiagnóstico con el Modelo CAF</w:t>
      </w:r>
      <w:r>
        <w:rPr>
          <w:rFonts w:ascii="Times New Roman" w:hAnsi="Times New Roman"/>
          <w:sz w:val="24"/>
          <w:szCs w:val="28"/>
        </w:rPr>
        <w:t>, veinte (2</w:t>
      </w:r>
      <w:r w:rsidR="00283E61">
        <w:rPr>
          <w:rFonts w:ascii="Times New Roman" w:hAnsi="Times New Roman"/>
          <w:sz w:val="24"/>
          <w:szCs w:val="28"/>
        </w:rPr>
        <w:t>0</w:t>
      </w:r>
      <w:r>
        <w:rPr>
          <w:rFonts w:ascii="Times New Roman" w:hAnsi="Times New Roman"/>
          <w:sz w:val="24"/>
          <w:szCs w:val="28"/>
        </w:rPr>
        <w:t xml:space="preserve">) </w:t>
      </w:r>
      <w:r w:rsidRPr="0062676E">
        <w:rPr>
          <w:rFonts w:ascii="Times New Roman" w:hAnsi="Times New Roman"/>
          <w:sz w:val="24"/>
          <w:szCs w:val="28"/>
        </w:rPr>
        <w:t>de e</w:t>
      </w:r>
      <w:r>
        <w:rPr>
          <w:rFonts w:ascii="Times New Roman" w:hAnsi="Times New Roman"/>
          <w:sz w:val="24"/>
          <w:szCs w:val="28"/>
        </w:rPr>
        <w:t xml:space="preserve">stos </w:t>
      </w:r>
      <w:r w:rsidRPr="0062676E">
        <w:rPr>
          <w:rFonts w:ascii="Times New Roman" w:hAnsi="Times New Roman"/>
          <w:sz w:val="24"/>
          <w:szCs w:val="28"/>
        </w:rPr>
        <w:t xml:space="preserve">elaboraron el </w:t>
      </w:r>
      <w:r w:rsidRPr="000C58FB">
        <w:rPr>
          <w:rFonts w:ascii="Times New Roman" w:hAnsi="Times New Roman"/>
          <w:b/>
          <w:sz w:val="24"/>
          <w:szCs w:val="28"/>
        </w:rPr>
        <w:t>Plan de Mejora Institucional</w:t>
      </w:r>
      <w:r>
        <w:rPr>
          <w:rFonts w:ascii="Times New Roman" w:hAnsi="Times New Roman"/>
          <w:sz w:val="24"/>
          <w:szCs w:val="28"/>
        </w:rPr>
        <w:t xml:space="preserve">, </w:t>
      </w:r>
      <w:r w:rsidR="0003349D">
        <w:rPr>
          <w:rFonts w:ascii="Times New Roman" w:hAnsi="Times New Roman"/>
          <w:sz w:val="24"/>
          <w:szCs w:val="28"/>
        </w:rPr>
        <w:t xml:space="preserve">cuyos integrantes junto a otros servidores fueron capacitados a través de los talleres sobre el Modelo CAF impartidos en treinta y </w:t>
      </w:r>
      <w:r w:rsidR="00283E61">
        <w:rPr>
          <w:rFonts w:ascii="Times New Roman" w:hAnsi="Times New Roman"/>
          <w:sz w:val="24"/>
          <w:szCs w:val="28"/>
        </w:rPr>
        <w:t>un</w:t>
      </w:r>
      <w:r w:rsidR="0003349D">
        <w:rPr>
          <w:rFonts w:ascii="Times New Roman" w:hAnsi="Times New Roman"/>
          <w:sz w:val="24"/>
          <w:szCs w:val="28"/>
        </w:rPr>
        <w:t xml:space="preserve"> (3</w:t>
      </w:r>
      <w:r w:rsidR="00283E61">
        <w:rPr>
          <w:rFonts w:ascii="Times New Roman" w:hAnsi="Times New Roman"/>
          <w:sz w:val="24"/>
          <w:szCs w:val="28"/>
        </w:rPr>
        <w:t xml:space="preserve">1) </w:t>
      </w:r>
      <w:r w:rsidR="00F34E34">
        <w:rPr>
          <w:rFonts w:ascii="Times New Roman" w:hAnsi="Times New Roman"/>
          <w:sz w:val="24"/>
          <w:szCs w:val="28"/>
        </w:rPr>
        <w:t>Ayuntamiento</w:t>
      </w:r>
      <w:r w:rsidR="00283E61">
        <w:rPr>
          <w:rFonts w:ascii="Times New Roman" w:hAnsi="Times New Roman"/>
          <w:sz w:val="24"/>
          <w:szCs w:val="28"/>
        </w:rPr>
        <w:t xml:space="preserve">s; </w:t>
      </w:r>
      <w:r w:rsidR="0003349D">
        <w:rPr>
          <w:rFonts w:ascii="Times New Roman" w:hAnsi="Times New Roman"/>
          <w:sz w:val="24"/>
          <w:szCs w:val="28"/>
        </w:rPr>
        <w:t>asimismo, veinti</w:t>
      </w:r>
      <w:r w:rsidR="00060197">
        <w:rPr>
          <w:rFonts w:ascii="Times New Roman" w:hAnsi="Times New Roman"/>
          <w:sz w:val="24"/>
          <w:szCs w:val="28"/>
        </w:rPr>
        <w:t xml:space="preserve">cinco </w:t>
      </w:r>
      <w:r w:rsidR="0003349D">
        <w:rPr>
          <w:rFonts w:ascii="Times New Roman" w:hAnsi="Times New Roman"/>
          <w:sz w:val="24"/>
          <w:szCs w:val="28"/>
        </w:rPr>
        <w:t>(2</w:t>
      </w:r>
      <w:r w:rsidR="00060197">
        <w:rPr>
          <w:rFonts w:ascii="Times New Roman" w:hAnsi="Times New Roman"/>
          <w:sz w:val="24"/>
          <w:szCs w:val="28"/>
        </w:rPr>
        <w:t>5</w:t>
      </w:r>
      <w:r w:rsidR="0003349D">
        <w:rPr>
          <w:rFonts w:ascii="Times New Roman" w:hAnsi="Times New Roman"/>
          <w:sz w:val="24"/>
          <w:szCs w:val="28"/>
        </w:rPr>
        <w:t>) participaron en los talleres sobre Planes de Mejora</w:t>
      </w:r>
      <w:r>
        <w:rPr>
          <w:rFonts w:ascii="Times New Roman" w:hAnsi="Times New Roman"/>
          <w:sz w:val="24"/>
          <w:szCs w:val="28"/>
        </w:rPr>
        <w:t>.</w:t>
      </w:r>
      <w:bookmarkEnd w:id="99"/>
      <w:bookmarkEnd w:id="100"/>
      <w:r w:rsidR="00B743CB">
        <w:rPr>
          <w:rFonts w:ascii="Times New Roman" w:hAnsi="Times New Roman"/>
          <w:sz w:val="24"/>
          <w:szCs w:val="28"/>
        </w:rPr>
        <w:t xml:space="preserve"> </w:t>
      </w:r>
      <w:r w:rsidR="000461B5">
        <w:rPr>
          <w:rFonts w:ascii="Times New Roman" w:hAnsi="Times New Roman"/>
          <w:sz w:val="24"/>
          <w:szCs w:val="28"/>
        </w:rPr>
        <w:t>También destacamos la aplicación de</w:t>
      </w:r>
      <w:r w:rsidR="00B743CB">
        <w:rPr>
          <w:rFonts w:ascii="Times New Roman" w:hAnsi="Times New Roman"/>
          <w:sz w:val="24"/>
          <w:szCs w:val="28"/>
        </w:rPr>
        <w:t xml:space="preserve"> la </w:t>
      </w:r>
      <w:r w:rsidR="000461B5">
        <w:rPr>
          <w:rFonts w:ascii="Times New Roman" w:hAnsi="Times New Roman"/>
          <w:sz w:val="24"/>
          <w:szCs w:val="28"/>
        </w:rPr>
        <w:t xml:space="preserve">Evaluación del Desempeño Institucional (EDI) en la </w:t>
      </w:r>
      <w:r w:rsidR="00B743CB">
        <w:rPr>
          <w:rFonts w:ascii="Times New Roman" w:hAnsi="Times New Roman"/>
          <w:sz w:val="24"/>
          <w:szCs w:val="28"/>
        </w:rPr>
        <w:t>Junta Distrital de Chirino</w:t>
      </w:r>
      <w:r w:rsidR="000461B5">
        <w:rPr>
          <w:rFonts w:ascii="Times New Roman" w:hAnsi="Times New Roman"/>
          <w:sz w:val="24"/>
          <w:szCs w:val="28"/>
        </w:rPr>
        <w:t>.</w:t>
      </w:r>
      <w:r w:rsidR="00B743CB">
        <w:rPr>
          <w:rFonts w:ascii="Times New Roman" w:hAnsi="Times New Roman"/>
          <w:sz w:val="24"/>
          <w:szCs w:val="28"/>
        </w:rPr>
        <w:t xml:space="preserve"> </w:t>
      </w:r>
      <w:bookmarkEnd w:id="101"/>
    </w:p>
    <w:p w:rsidR="00060197" w:rsidRPr="00060197" w:rsidRDefault="000461B5" w:rsidP="00B743CB">
      <w:pPr>
        <w:spacing w:after="0" w:line="480" w:lineRule="auto"/>
        <w:jc w:val="both"/>
        <w:rPr>
          <w:rFonts w:ascii="Times New Roman" w:hAnsi="Times New Roman"/>
          <w:bCs/>
          <w:iCs/>
          <w:sz w:val="24"/>
          <w:szCs w:val="24"/>
        </w:rPr>
      </w:pPr>
      <w:r>
        <w:rPr>
          <w:rFonts w:ascii="Times New Roman" w:hAnsi="Times New Roman"/>
          <w:sz w:val="24"/>
          <w:szCs w:val="24"/>
        </w:rPr>
        <w:t>Desarrollo</w:t>
      </w:r>
      <w:r w:rsidR="00060197">
        <w:rPr>
          <w:rFonts w:ascii="Times New Roman" w:hAnsi="Times New Roman"/>
          <w:sz w:val="24"/>
          <w:szCs w:val="24"/>
        </w:rPr>
        <w:t xml:space="preserve"> el Seminario</w:t>
      </w:r>
      <w:r w:rsidR="0089473D" w:rsidRPr="00060197">
        <w:rPr>
          <w:rFonts w:ascii="Times New Roman" w:hAnsi="Times New Roman"/>
          <w:sz w:val="24"/>
          <w:szCs w:val="24"/>
        </w:rPr>
        <w:t xml:space="preserve"> </w:t>
      </w:r>
      <w:r w:rsidR="00060197" w:rsidRPr="00060197">
        <w:rPr>
          <w:rFonts w:ascii="Times New Roman" w:hAnsi="Times New Roman"/>
          <w:b/>
          <w:bCs/>
          <w:iCs/>
          <w:sz w:val="24"/>
          <w:szCs w:val="24"/>
        </w:rPr>
        <w:t>“Buenas Prácticas Municipales y Lanzamiento Revista Administración Pública, con el tema Reforma Municipal en la República Dominicana</w:t>
      </w:r>
      <w:r w:rsidR="00060197" w:rsidRPr="00060197">
        <w:rPr>
          <w:rFonts w:ascii="Times New Roman" w:hAnsi="Times New Roman"/>
          <w:bCs/>
          <w:iCs/>
          <w:sz w:val="24"/>
          <w:szCs w:val="24"/>
        </w:rPr>
        <w:t xml:space="preserve">”, </w:t>
      </w:r>
      <w:r w:rsidR="00060197" w:rsidRPr="00060197">
        <w:rPr>
          <w:rFonts w:ascii="Times New Roman" w:hAnsi="Times New Roman"/>
          <w:color w:val="000000" w:themeColor="text1"/>
          <w:sz w:val="24"/>
          <w:szCs w:val="24"/>
        </w:rPr>
        <w:t xml:space="preserve">26 de septiembre de 2018, en el Hotel Radisson, Santo Domingo, Distrito Nacional, </w:t>
      </w:r>
      <w:r>
        <w:rPr>
          <w:rFonts w:ascii="Times New Roman" w:hAnsi="Times New Roman"/>
          <w:color w:val="000000" w:themeColor="text1"/>
          <w:sz w:val="24"/>
          <w:szCs w:val="24"/>
        </w:rPr>
        <w:t xml:space="preserve">con la </w:t>
      </w:r>
      <w:r w:rsidR="00060197" w:rsidRPr="00060197">
        <w:rPr>
          <w:rFonts w:ascii="Times New Roman" w:hAnsi="Times New Roman"/>
          <w:bCs/>
          <w:iCs/>
          <w:sz w:val="24"/>
          <w:szCs w:val="24"/>
        </w:rPr>
        <w:t>participaron 282 personas.</w:t>
      </w:r>
    </w:p>
    <w:p w:rsidR="009B4F47" w:rsidRPr="0089473D" w:rsidRDefault="009B4F47" w:rsidP="0038664D">
      <w:pPr>
        <w:spacing w:line="480" w:lineRule="auto"/>
        <w:jc w:val="both"/>
        <w:outlineLvl w:val="1"/>
        <w:rPr>
          <w:rFonts w:ascii="Times New Roman" w:hAnsi="Times New Roman"/>
          <w:sz w:val="24"/>
          <w:szCs w:val="24"/>
          <w:lang w:val="es-ES"/>
        </w:rPr>
      </w:pPr>
    </w:p>
    <w:p w:rsidR="00165EA7" w:rsidRDefault="000461B5" w:rsidP="00165EA7">
      <w:pPr>
        <w:spacing w:line="480" w:lineRule="auto"/>
        <w:jc w:val="both"/>
        <w:outlineLvl w:val="1"/>
        <w:rPr>
          <w:rFonts w:ascii="Times New Roman" w:hAnsi="Times New Roman"/>
          <w:sz w:val="24"/>
          <w:szCs w:val="28"/>
        </w:rPr>
      </w:pPr>
      <w:bookmarkStart w:id="102" w:name="_Toc500423261"/>
      <w:bookmarkStart w:id="103" w:name="_Toc500486518"/>
      <w:bookmarkStart w:id="104" w:name="_Toc532311163"/>
      <w:r>
        <w:rPr>
          <w:rFonts w:ascii="Times New Roman" w:hAnsi="Times New Roman"/>
          <w:sz w:val="24"/>
          <w:szCs w:val="24"/>
        </w:rPr>
        <w:t>Por otro lado, elaboramos d</w:t>
      </w:r>
      <w:r w:rsidR="009C641C">
        <w:rPr>
          <w:rFonts w:ascii="Times New Roman" w:hAnsi="Times New Roman"/>
          <w:sz w:val="24"/>
          <w:szCs w:val="24"/>
        </w:rPr>
        <w:t xml:space="preserve">os </w:t>
      </w:r>
      <w:r w:rsidR="00F25AB9" w:rsidRPr="00AC3877">
        <w:rPr>
          <w:rFonts w:ascii="Times New Roman" w:hAnsi="Times New Roman"/>
          <w:sz w:val="24"/>
          <w:szCs w:val="24"/>
        </w:rPr>
        <w:t>(</w:t>
      </w:r>
      <w:r w:rsidR="009C641C">
        <w:rPr>
          <w:rFonts w:ascii="Times New Roman" w:hAnsi="Times New Roman"/>
          <w:sz w:val="24"/>
          <w:szCs w:val="24"/>
        </w:rPr>
        <w:t>2</w:t>
      </w:r>
      <w:r w:rsidR="00F25AB9" w:rsidRPr="00AC3877">
        <w:rPr>
          <w:rFonts w:ascii="Times New Roman" w:hAnsi="Times New Roman"/>
          <w:sz w:val="24"/>
          <w:szCs w:val="24"/>
        </w:rPr>
        <w:t xml:space="preserve">) </w:t>
      </w:r>
      <w:r w:rsidR="00F25AB9" w:rsidRPr="00AE06E4">
        <w:rPr>
          <w:rFonts w:ascii="Times New Roman" w:hAnsi="Times New Roman"/>
          <w:b/>
          <w:sz w:val="24"/>
          <w:szCs w:val="24"/>
        </w:rPr>
        <w:t>Mapas de Procesos elaborados</w:t>
      </w:r>
      <w:r w:rsidR="00F25AB9" w:rsidRPr="00AC3877">
        <w:rPr>
          <w:rFonts w:ascii="Times New Roman" w:hAnsi="Times New Roman"/>
          <w:sz w:val="24"/>
          <w:szCs w:val="24"/>
        </w:rPr>
        <w:t xml:space="preserve"> en </w:t>
      </w:r>
      <w:r w:rsidR="00136A92">
        <w:rPr>
          <w:rFonts w:ascii="Times New Roman" w:hAnsi="Times New Roman"/>
          <w:sz w:val="24"/>
          <w:szCs w:val="24"/>
        </w:rPr>
        <w:t xml:space="preserve">los </w:t>
      </w:r>
      <w:bookmarkEnd w:id="102"/>
      <w:bookmarkEnd w:id="103"/>
      <w:r w:rsidR="00F34E34">
        <w:rPr>
          <w:rFonts w:ascii="Times New Roman" w:eastAsia="Times New Roman" w:hAnsi="Times New Roman" w:cs="Times New Roman"/>
          <w:sz w:val="24"/>
          <w:szCs w:val="24"/>
          <w:lang w:eastAsia="es-DO"/>
        </w:rPr>
        <w:t>Ayuntamiento</w:t>
      </w:r>
      <w:r w:rsidR="00CE6EF6">
        <w:rPr>
          <w:rFonts w:ascii="Times New Roman" w:eastAsia="Times New Roman" w:hAnsi="Times New Roman" w:cs="Times New Roman"/>
          <w:sz w:val="24"/>
          <w:szCs w:val="24"/>
          <w:lang w:eastAsia="es-DO"/>
        </w:rPr>
        <w:t xml:space="preserve"> Villa Jaragua y </w:t>
      </w:r>
      <w:r w:rsidR="00136A92">
        <w:rPr>
          <w:rFonts w:ascii="Times New Roman" w:eastAsia="Times New Roman" w:hAnsi="Times New Roman" w:cs="Times New Roman"/>
          <w:sz w:val="24"/>
          <w:szCs w:val="24"/>
          <w:lang w:eastAsia="es-DO"/>
        </w:rPr>
        <w:t>L</w:t>
      </w:r>
      <w:r w:rsidR="00CE6EF6">
        <w:rPr>
          <w:rFonts w:ascii="Times New Roman" w:eastAsia="Times New Roman" w:hAnsi="Times New Roman" w:cs="Times New Roman"/>
          <w:sz w:val="24"/>
          <w:szCs w:val="24"/>
          <w:lang w:eastAsia="es-DO"/>
        </w:rPr>
        <w:t>a Salina</w:t>
      </w:r>
      <w:bookmarkEnd w:id="104"/>
      <w:r w:rsidR="00136A92">
        <w:rPr>
          <w:rFonts w:ascii="Times New Roman" w:eastAsia="Times New Roman" w:hAnsi="Times New Roman" w:cs="Times New Roman"/>
          <w:sz w:val="24"/>
          <w:szCs w:val="24"/>
          <w:lang w:eastAsia="es-DO"/>
        </w:rPr>
        <w:t xml:space="preserve">; así como </w:t>
      </w:r>
      <w:bookmarkStart w:id="105" w:name="_Toc500423262"/>
      <w:bookmarkStart w:id="106" w:name="_Toc500486519"/>
      <w:bookmarkStart w:id="107" w:name="_Toc532311164"/>
      <w:r w:rsidR="00136A92">
        <w:rPr>
          <w:rFonts w:ascii="Times New Roman" w:eastAsia="Times New Roman" w:hAnsi="Times New Roman" w:cs="Times New Roman"/>
          <w:sz w:val="24"/>
          <w:szCs w:val="24"/>
          <w:lang w:eastAsia="es-DO"/>
        </w:rPr>
        <w:t>n</w:t>
      </w:r>
      <w:r w:rsidR="0007689E" w:rsidRPr="00B2619A">
        <w:rPr>
          <w:rFonts w:ascii="Times New Roman" w:hAnsi="Times New Roman"/>
          <w:sz w:val="24"/>
          <w:szCs w:val="28"/>
        </w:rPr>
        <w:t xml:space="preserve">ovecientos noventa y cinco (995) </w:t>
      </w:r>
      <w:r w:rsidR="00165EA7" w:rsidRPr="0007689E">
        <w:rPr>
          <w:rFonts w:ascii="Times New Roman" w:hAnsi="Times New Roman"/>
          <w:sz w:val="24"/>
          <w:szCs w:val="28"/>
        </w:rPr>
        <w:t xml:space="preserve"> servidores públicos sensibilizados en </w:t>
      </w:r>
      <w:r w:rsidR="0007689E">
        <w:rPr>
          <w:rFonts w:ascii="Times New Roman" w:hAnsi="Times New Roman"/>
          <w:sz w:val="24"/>
          <w:szCs w:val="28"/>
        </w:rPr>
        <w:t>t</w:t>
      </w:r>
      <w:r w:rsidR="0007689E" w:rsidRPr="00B2619A">
        <w:rPr>
          <w:rFonts w:ascii="Times New Roman" w:hAnsi="Times New Roman"/>
          <w:sz w:val="24"/>
          <w:szCs w:val="28"/>
        </w:rPr>
        <w:t>reinta y nueve (39</w:t>
      </w:r>
      <w:r w:rsidR="0007689E">
        <w:rPr>
          <w:rFonts w:ascii="Times New Roman" w:hAnsi="Times New Roman"/>
          <w:sz w:val="24"/>
          <w:szCs w:val="28"/>
        </w:rPr>
        <w:t xml:space="preserve">) </w:t>
      </w:r>
      <w:r w:rsidR="00F34E34">
        <w:rPr>
          <w:rFonts w:ascii="Times New Roman" w:hAnsi="Times New Roman"/>
          <w:sz w:val="24"/>
          <w:szCs w:val="28"/>
        </w:rPr>
        <w:t>Ayuntamiento</w:t>
      </w:r>
      <w:r w:rsidR="00165EA7" w:rsidRPr="0007689E">
        <w:rPr>
          <w:rFonts w:ascii="Times New Roman" w:hAnsi="Times New Roman"/>
          <w:sz w:val="24"/>
          <w:szCs w:val="28"/>
        </w:rPr>
        <w:t>s sobre el contenido de la Ley</w:t>
      </w:r>
      <w:r w:rsidR="00165EA7" w:rsidRPr="0007689E">
        <w:rPr>
          <w:rFonts w:ascii="Times New Roman" w:hAnsi="Times New Roman"/>
          <w:sz w:val="24"/>
          <w:szCs w:val="24"/>
        </w:rPr>
        <w:t xml:space="preserve"> No. 41-08 de Función Pública y sus Reglamentos de Aplicación, impactando la calidad</w:t>
      </w:r>
      <w:r w:rsidR="00165EA7" w:rsidRPr="0007689E">
        <w:rPr>
          <w:rFonts w:ascii="Times New Roman" w:hAnsi="Times New Roman"/>
          <w:sz w:val="24"/>
          <w:szCs w:val="28"/>
        </w:rPr>
        <w:t xml:space="preserve"> de los servicios públicos que brindan dichos servidores.</w:t>
      </w:r>
      <w:bookmarkEnd w:id="105"/>
      <w:bookmarkEnd w:id="106"/>
      <w:bookmarkEnd w:id="107"/>
    </w:p>
    <w:p w:rsidR="005A5C51" w:rsidRDefault="005A5C51" w:rsidP="002D1850">
      <w:pPr>
        <w:spacing w:after="0" w:line="480" w:lineRule="auto"/>
        <w:jc w:val="both"/>
        <w:outlineLvl w:val="1"/>
        <w:rPr>
          <w:rFonts w:ascii="Times New Roman" w:hAnsi="Times New Roman"/>
          <w:sz w:val="24"/>
          <w:szCs w:val="24"/>
        </w:rPr>
      </w:pPr>
    </w:p>
    <w:p w:rsidR="004F462F" w:rsidRDefault="005A5C51" w:rsidP="004F462F">
      <w:pPr>
        <w:spacing w:line="480" w:lineRule="auto"/>
        <w:jc w:val="both"/>
        <w:outlineLvl w:val="1"/>
        <w:rPr>
          <w:rFonts w:ascii="Times New Roman" w:hAnsi="Times New Roman"/>
          <w:sz w:val="24"/>
          <w:szCs w:val="28"/>
        </w:rPr>
      </w:pPr>
      <w:bookmarkStart w:id="108" w:name="_Toc500423263"/>
      <w:bookmarkStart w:id="109" w:name="_Toc500486520"/>
      <w:bookmarkStart w:id="110" w:name="_Toc532311165"/>
      <w:r>
        <w:rPr>
          <w:rFonts w:ascii="Times New Roman" w:hAnsi="Times New Roman"/>
          <w:sz w:val="24"/>
          <w:szCs w:val="28"/>
          <w:lang w:val="es-MX"/>
        </w:rPr>
        <w:lastRenderedPageBreak/>
        <w:t xml:space="preserve">Se destaca avance de un </w:t>
      </w:r>
      <w:r w:rsidR="004266D0">
        <w:rPr>
          <w:rFonts w:ascii="Times New Roman" w:hAnsi="Times New Roman"/>
          <w:sz w:val="24"/>
          <w:szCs w:val="28"/>
          <w:shd w:val="clear" w:color="auto" w:fill="FFFFFF" w:themeFill="background1"/>
          <w:lang w:val="es-MX"/>
        </w:rPr>
        <w:t>85</w:t>
      </w:r>
      <w:r w:rsidRPr="004266D0">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en el Objetivo Estratégico “</w:t>
      </w:r>
      <w:r w:rsidR="00136A92">
        <w:rPr>
          <w:rFonts w:ascii="Times New Roman" w:hAnsi="Times New Roman"/>
          <w:sz w:val="24"/>
          <w:szCs w:val="24"/>
        </w:rPr>
        <w:t>Apoyar el F</w:t>
      </w:r>
      <w:r w:rsidRPr="001565D1">
        <w:rPr>
          <w:rFonts w:ascii="Times New Roman" w:hAnsi="Times New Roman"/>
          <w:sz w:val="24"/>
          <w:szCs w:val="24"/>
        </w:rPr>
        <w:t xml:space="preserve">ortalecimiento del Sistema de Gestión del Sector Salud, para </w:t>
      </w:r>
      <w:r w:rsidR="00136A92">
        <w:rPr>
          <w:rFonts w:ascii="Times New Roman" w:hAnsi="Times New Roman"/>
          <w:sz w:val="24"/>
          <w:szCs w:val="24"/>
        </w:rPr>
        <w:t>Contribuir a la M</w:t>
      </w:r>
      <w:r w:rsidRPr="001565D1">
        <w:rPr>
          <w:rFonts w:ascii="Times New Roman" w:hAnsi="Times New Roman"/>
          <w:sz w:val="24"/>
          <w:szCs w:val="24"/>
        </w:rPr>
        <w:t xml:space="preserve">ejora de los </w:t>
      </w:r>
      <w:r w:rsidR="00136A92">
        <w:rPr>
          <w:rFonts w:ascii="Times New Roman" w:hAnsi="Times New Roman"/>
          <w:sz w:val="24"/>
          <w:szCs w:val="24"/>
        </w:rPr>
        <w:t>Servicios y Satisfacción de los U</w:t>
      </w:r>
      <w:r w:rsidRPr="001565D1">
        <w:rPr>
          <w:rFonts w:ascii="Times New Roman" w:hAnsi="Times New Roman"/>
          <w:sz w:val="24"/>
          <w:szCs w:val="24"/>
        </w:rPr>
        <w:t>suarios</w:t>
      </w:r>
      <w:r>
        <w:rPr>
          <w:rFonts w:ascii="Times New Roman" w:hAnsi="Times New Roman"/>
          <w:sz w:val="24"/>
          <w:szCs w:val="24"/>
        </w:rPr>
        <w:t>”</w:t>
      </w:r>
      <w:r w:rsidRPr="001565D1">
        <w:rPr>
          <w:rFonts w:ascii="Times New Roman" w:hAnsi="Times New Roman"/>
          <w:sz w:val="24"/>
          <w:szCs w:val="24"/>
        </w:rPr>
        <w:t>.</w:t>
      </w:r>
      <w:r w:rsidR="004F462F">
        <w:rPr>
          <w:rFonts w:ascii="Times New Roman" w:hAnsi="Times New Roman"/>
          <w:sz w:val="24"/>
          <w:szCs w:val="24"/>
        </w:rPr>
        <w:t xml:space="preserve"> </w:t>
      </w:r>
      <w:r w:rsidR="00AA36DE">
        <w:rPr>
          <w:rFonts w:ascii="Times New Roman" w:hAnsi="Times New Roman"/>
          <w:sz w:val="24"/>
          <w:szCs w:val="24"/>
        </w:rPr>
        <w:t xml:space="preserve">Para el cumplimiento de dicho objetivo se desarrolló un </w:t>
      </w:r>
      <w:r w:rsidR="00AA36DE" w:rsidRPr="0004032B">
        <w:rPr>
          <w:rFonts w:ascii="Times New Roman" w:hAnsi="Times New Roman"/>
          <w:b/>
          <w:sz w:val="24"/>
          <w:szCs w:val="28"/>
        </w:rPr>
        <w:t xml:space="preserve">Plan de Intervención para la </w:t>
      </w:r>
      <w:r w:rsidR="00136A92">
        <w:rPr>
          <w:rFonts w:ascii="Times New Roman" w:hAnsi="Times New Roman"/>
          <w:b/>
          <w:sz w:val="24"/>
          <w:szCs w:val="28"/>
        </w:rPr>
        <w:t>M</w:t>
      </w:r>
      <w:r w:rsidR="00AA36DE" w:rsidRPr="0004032B">
        <w:rPr>
          <w:rFonts w:ascii="Times New Roman" w:hAnsi="Times New Roman"/>
          <w:b/>
          <w:sz w:val="24"/>
          <w:szCs w:val="28"/>
        </w:rPr>
        <w:t>ejora de la Gestión de los Servicios de Salud</w:t>
      </w:r>
      <w:r w:rsidR="00136A92">
        <w:rPr>
          <w:rFonts w:ascii="Times New Roman" w:hAnsi="Times New Roman"/>
          <w:sz w:val="24"/>
          <w:szCs w:val="28"/>
        </w:rPr>
        <w:t xml:space="preserve"> y detallamos </w:t>
      </w:r>
      <w:r w:rsidR="004F462F">
        <w:rPr>
          <w:rFonts w:ascii="Times New Roman" w:hAnsi="Times New Roman"/>
          <w:sz w:val="24"/>
          <w:szCs w:val="28"/>
        </w:rPr>
        <w:t>algunos logros específicos:</w:t>
      </w:r>
      <w:bookmarkEnd w:id="108"/>
      <w:bookmarkEnd w:id="109"/>
      <w:bookmarkEnd w:id="110"/>
    </w:p>
    <w:p w:rsidR="00B4578D" w:rsidRDefault="007C343B" w:rsidP="004F462F">
      <w:pPr>
        <w:spacing w:line="480" w:lineRule="auto"/>
        <w:jc w:val="both"/>
        <w:outlineLvl w:val="1"/>
        <w:rPr>
          <w:rFonts w:ascii="Times New Roman" w:hAnsi="Times New Roman"/>
          <w:sz w:val="24"/>
          <w:szCs w:val="28"/>
        </w:rPr>
      </w:pPr>
      <w:bookmarkStart w:id="111" w:name="_Toc532311166"/>
      <w:bookmarkStart w:id="112" w:name="_Toc500423264"/>
      <w:bookmarkStart w:id="113" w:name="_Toc500486521"/>
      <w:r>
        <w:rPr>
          <w:rFonts w:ascii="Times New Roman" w:hAnsi="Times New Roman"/>
          <w:sz w:val="24"/>
          <w:szCs w:val="28"/>
        </w:rPr>
        <w:t xml:space="preserve">En </w:t>
      </w:r>
      <w:r w:rsidR="00136A92">
        <w:rPr>
          <w:rFonts w:ascii="Times New Roman" w:hAnsi="Times New Roman"/>
          <w:sz w:val="24"/>
          <w:szCs w:val="28"/>
        </w:rPr>
        <w:t>e</w:t>
      </w:r>
      <w:r w:rsidR="00B17644">
        <w:rPr>
          <w:rFonts w:ascii="Times New Roman" w:hAnsi="Times New Roman"/>
          <w:sz w:val="24"/>
          <w:szCs w:val="28"/>
        </w:rPr>
        <w:t xml:space="preserve">l </w:t>
      </w:r>
      <w:r w:rsidR="00136A92">
        <w:rPr>
          <w:rFonts w:ascii="Times New Roman" w:hAnsi="Times New Roman"/>
          <w:sz w:val="24"/>
          <w:szCs w:val="28"/>
        </w:rPr>
        <w:t>Sub-s</w:t>
      </w:r>
      <w:r w:rsidR="00F34E34">
        <w:rPr>
          <w:rFonts w:ascii="Times New Roman" w:hAnsi="Times New Roman"/>
          <w:sz w:val="24"/>
          <w:szCs w:val="28"/>
        </w:rPr>
        <w:t>istema</w:t>
      </w:r>
      <w:r w:rsidR="00B17644">
        <w:rPr>
          <w:rFonts w:ascii="Times New Roman" w:hAnsi="Times New Roman"/>
          <w:sz w:val="24"/>
          <w:szCs w:val="28"/>
        </w:rPr>
        <w:t xml:space="preserve"> de </w:t>
      </w:r>
      <w:r w:rsidR="00251691" w:rsidRPr="00B17644">
        <w:rPr>
          <w:rFonts w:ascii="Times New Roman" w:hAnsi="Times New Roman"/>
          <w:sz w:val="24"/>
          <w:szCs w:val="28"/>
        </w:rPr>
        <w:t>Evaluación de Desempeño por Resultados</w:t>
      </w:r>
      <w:r>
        <w:rPr>
          <w:rFonts w:ascii="Times New Roman" w:hAnsi="Times New Roman"/>
          <w:sz w:val="24"/>
          <w:szCs w:val="28"/>
        </w:rPr>
        <w:t xml:space="preserve">, </w:t>
      </w:r>
      <w:r w:rsidR="006A1F03">
        <w:rPr>
          <w:rFonts w:ascii="Times New Roman" w:hAnsi="Times New Roman"/>
          <w:sz w:val="24"/>
          <w:szCs w:val="28"/>
        </w:rPr>
        <w:t xml:space="preserve">cuarenta y ocho </w:t>
      </w:r>
      <w:r>
        <w:rPr>
          <w:rFonts w:ascii="Times New Roman" w:hAnsi="Times New Roman"/>
          <w:sz w:val="24"/>
          <w:szCs w:val="28"/>
        </w:rPr>
        <w:t>(</w:t>
      </w:r>
      <w:r w:rsidR="006A1F03">
        <w:rPr>
          <w:rFonts w:ascii="Times New Roman" w:hAnsi="Times New Roman"/>
          <w:sz w:val="24"/>
          <w:szCs w:val="28"/>
        </w:rPr>
        <w:t>48</w:t>
      </w:r>
      <w:r>
        <w:rPr>
          <w:rFonts w:ascii="Times New Roman" w:hAnsi="Times New Roman"/>
          <w:sz w:val="24"/>
          <w:szCs w:val="28"/>
        </w:rPr>
        <w:t xml:space="preserve">) </w:t>
      </w:r>
      <w:r w:rsidR="00F34E34">
        <w:rPr>
          <w:rFonts w:ascii="Times New Roman" w:hAnsi="Times New Roman"/>
          <w:sz w:val="24"/>
          <w:szCs w:val="28"/>
        </w:rPr>
        <w:t>Hospital</w:t>
      </w:r>
      <w:r>
        <w:rPr>
          <w:rFonts w:ascii="Times New Roman" w:hAnsi="Times New Roman"/>
          <w:sz w:val="24"/>
          <w:szCs w:val="28"/>
        </w:rPr>
        <w:t xml:space="preserve">es </w:t>
      </w:r>
      <w:r w:rsidR="006A1F03">
        <w:rPr>
          <w:rFonts w:ascii="Times New Roman" w:hAnsi="Times New Roman"/>
          <w:sz w:val="24"/>
          <w:szCs w:val="28"/>
        </w:rPr>
        <w:t xml:space="preserve">acompañados en proceso de </w:t>
      </w:r>
      <w:r>
        <w:rPr>
          <w:rFonts w:ascii="Times New Roman" w:hAnsi="Times New Roman"/>
          <w:sz w:val="24"/>
          <w:szCs w:val="28"/>
        </w:rPr>
        <w:t>evalua</w:t>
      </w:r>
      <w:r w:rsidR="006A1F03">
        <w:rPr>
          <w:rFonts w:ascii="Times New Roman" w:hAnsi="Times New Roman"/>
          <w:sz w:val="24"/>
          <w:szCs w:val="28"/>
        </w:rPr>
        <w:t>ción de</w:t>
      </w:r>
      <w:r>
        <w:rPr>
          <w:rFonts w:ascii="Times New Roman" w:hAnsi="Times New Roman"/>
          <w:sz w:val="24"/>
          <w:szCs w:val="28"/>
        </w:rPr>
        <w:t xml:space="preserve"> su personal, </w:t>
      </w:r>
      <w:r w:rsidR="006A1F03">
        <w:rPr>
          <w:rFonts w:ascii="Times New Roman" w:hAnsi="Times New Roman"/>
          <w:sz w:val="24"/>
          <w:szCs w:val="28"/>
        </w:rPr>
        <w:t xml:space="preserve">con diez (10) talleres realizados </w:t>
      </w:r>
      <w:r w:rsidR="00136A92">
        <w:rPr>
          <w:rFonts w:ascii="Times New Roman" w:hAnsi="Times New Roman"/>
          <w:sz w:val="24"/>
          <w:szCs w:val="28"/>
        </w:rPr>
        <w:t>y</w:t>
      </w:r>
      <w:r w:rsidR="006A1F03">
        <w:rPr>
          <w:rFonts w:ascii="Times New Roman" w:hAnsi="Times New Roman"/>
          <w:sz w:val="24"/>
          <w:szCs w:val="28"/>
        </w:rPr>
        <w:t xml:space="preserve"> participaron trescientos veintiún (321) servidores y mil trescientos cincuenta y dos (1,352) han sido evaluados de los </w:t>
      </w:r>
      <w:r w:rsidR="00F34E34">
        <w:rPr>
          <w:rFonts w:ascii="Times New Roman" w:hAnsi="Times New Roman"/>
          <w:sz w:val="24"/>
          <w:szCs w:val="28"/>
        </w:rPr>
        <w:t>Hospital</w:t>
      </w:r>
      <w:r w:rsidR="00136A92">
        <w:rPr>
          <w:rFonts w:ascii="Times New Roman" w:hAnsi="Times New Roman"/>
          <w:sz w:val="24"/>
          <w:szCs w:val="28"/>
        </w:rPr>
        <w:t>es</w:t>
      </w:r>
      <w:r w:rsidR="006A1F03" w:rsidRPr="0007689E">
        <w:rPr>
          <w:rFonts w:ascii="Times New Roman" w:hAnsi="Times New Roman"/>
          <w:sz w:val="24"/>
          <w:szCs w:val="28"/>
        </w:rPr>
        <w:t xml:space="preserve"> Materno Dr. Reynaldo Almánzar </w:t>
      </w:r>
      <w:r w:rsidR="00136A92">
        <w:rPr>
          <w:rFonts w:ascii="Times New Roman" w:hAnsi="Times New Roman"/>
          <w:sz w:val="24"/>
          <w:szCs w:val="28"/>
        </w:rPr>
        <w:t xml:space="preserve">seiscientos setenta y dos </w:t>
      </w:r>
      <w:r w:rsidR="006A1F03" w:rsidRPr="0007689E">
        <w:rPr>
          <w:rFonts w:ascii="Times New Roman" w:hAnsi="Times New Roman"/>
          <w:sz w:val="24"/>
          <w:szCs w:val="28"/>
        </w:rPr>
        <w:t xml:space="preserve">(672) y </w:t>
      </w:r>
      <w:r w:rsidR="00F34E34">
        <w:rPr>
          <w:rFonts w:ascii="Times New Roman" w:hAnsi="Times New Roman"/>
          <w:sz w:val="24"/>
          <w:szCs w:val="28"/>
        </w:rPr>
        <w:t>Hospital</w:t>
      </w:r>
      <w:r w:rsidR="006A1F03" w:rsidRPr="0007689E">
        <w:rPr>
          <w:rFonts w:ascii="Times New Roman" w:hAnsi="Times New Roman"/>
          <w:sz w:val="24"/>
          <w:szCs w:val="28"/>
        </w:rPr>
        <w:t xml:space="preserve"> Pediátrico Dr. Hugo Mendoza </w:t>
      </w:r>
      <w:r w:rsidR="00136A92">
        <w:rPr>
          <w:rFonts w:ascii="Times New Roman" w:hAnsi="Times New Roman"/>
          <w:sz w:val="24"/>
          <w:szCs w:val="28"/>
        </w:rPr>
        <w:t xml:space="preserve">seiscientos ochenta </w:t>
      </w:r>
      <w:r w:rsidR="006A1F03" w:rsidRPr="0007689E">
        <w:rPr>
          <w:rFonts w:ascii="Times New Roman" w:hAnsi="Times New Roman"/>
          <w:sz w:val="24"/>
          <w:szCs w:val="28"/>
        </w:rPr>
        <w:t>(680)</w:t>
      </w:r>
      <w:r w:rsidR="006A1F03">
        <w:rPr>
          <w:rFonts w:ascii="Times New Roman" w:hAnsi="Times New Roman"/>
          <w:sz w:val="24"/>
          <w:szCs w:val="28"/>
        </w:rPr>
        <w:t>.</w:t>
      </w:r>
      <w:bookmarkEnd w:id="111"/>
      <w:r w:rsidR="00251691" w:rsidRPr="00B17644">
        <w:rPr>
          <w:rFonts w:ascii="Times New Roman" w:hAnsi="Times New Roman"/>
          <w:sz w:val="24"/>
          <w:szCs w:val="28"/>
        </w:rPr>
        <w:t xml:space="preserve"> </w:t>
      </w:r>
      <w:bookmarkEnd w:id="112"/>
      <w:bookmarkEnd w:id="113"/>
    </w:p>
    <w:p w:rsidR="006A7920" w:rsidRDefault="006A7920" w:rsidP="00520A1E">
      <w:pPr>
        <w:spacing w:line="480" w:lineRule="auto"/>
        <w:jc w:val="both"/>
        <w:outlineLvl w:val="1"/>
        <w:rPr>
          <w:rFonts w:ascii="Times New Roman" w:hAnsi="Times New Roman" w:cs="Times New Roman"/>
          <w:color w:val="000000"/>
          <w:sz w:val="24"/>
          <w:szCs w:val="24"/>
        </w:rPr>
      </w:pPr>
      <w:bookmarkStart w:id="114" w:name="_Toc500423266"/>
      <w:bookmarkStart w:id="115" w:name="_Toc500486523"/>
      <w:bookmarkStart w:id="116" w:name="_Toc532311167"/>
      <w:r>
        <w:rPr>
          <w:rFonts w:ascii="Times New Roman" w:hAnsi="Times New Roman"/>
          <w:sz w:val="24"/>
          <w:szCs w:val="24"/>
        </w:rPr>
        <w:t xml:space="preserve">En cuanto al </w:t>
      </w:r>
      <w:r w:rsidR="00F34E34">
        <w:rPr>
          <w:rFonts w:ascii="Times New Roman" w:hAnsi="Times New Roman"/>
          <w:sz w:val="24"/>
          <w:szCs w:val="24"/>
        </w:rPr>
        <w:t>Sub-</w:t>
      </w:r>
      <w:r w:rsidR="00136A92">
        <w:rPr>
          <w:rFonts w:ascii="Times New Roman" w:hAnsi="Times New Roman"/>
          <w:sz w:val="24"/>
          <w:szCs w:val="24"/>
        </w:rPr>
        <w:t>s</w:t>
      </w:r>
      <w:r w:rsidR="00F34E34">
        <w:rPr>
          <w:rFonts w:ascii="Times New Roman" w:hAnsi="Times New Roman"/>
          <w:sz w:val="24"/>
          <w:szCs w:val="24"/>
        </w:rPr>
        <w:t>istema</w:t>
      </w:r>
      <w:r>
        <w:rPr>
          <w:rFonts w:ascii="Times New Roman" w:hAnsi="Times New Roman"/>
          <w:sz w:val="24"/>
          <w:szCs w:val="24"/>
        </w:rPr>
        <w:t xml:space="preserve"> de Análisis del Trabajo y Remuneraciones se realizaron </w:t>
      </w:r>
      <w:r w:rsidR="00B932EF">
        <w:rPr>
          <w:rFonts w:ascii="Times New Roman" w:hAnsi="Times New Roman" w:cs="Times New Roman"/>
          <w:color w:val="000000"/>
          <w:sz w:val="24"/>
          <w:szCs w:val="24"/>
        </w:rPr>
        <w:t xml:space="preserve">dieciséis (16) </w:t>
      </w:r>
      <w:r w:rsidRPr="00BF1BA3">
        <w:rPr>
          <w:rFonts w:ascii="Times New Roman" w:hAnsi="Times New Roman" w:cs="Times New Roman"/>
          <w:color w:val="000000"/>
          <w:sz w:val="24"/>
          <w:szCs w:val="24"/>
        </w:rPr>
        <w:t xml:space="preserve">Diagnósticos de la Función de </w:t>
      </w:r>
      <w:r w:rsidR="00B37156">
        <w:rPr>
          <w:rFonts w:ascii="Times New Roman" w:hAnsi="Times New Roman" w:cs="Times New Roman"/>
          <w:color w:val="000000"/>
          <w:sz w:val="24"/>
          <w:szCs w:val="24"/>
        </w:rPr>
        <w:t>Recursos Humanos</w:t>
      </w:r>
      <w:r w:rsidRPr="00BF1BA3">
        <w:rPr>
          <w:rFonts w:ascii="Times New Roman" w:hAnsi="Times New Roman" w:cs="Times New Roman"/>
          <w:color w:val="000000"/>
          <w:sz w:val="24"/>
          <w:szCs w:val="24"/>
        </w:rPr>
        <w:t xml:space="preserve"> en </w:t>
      </w:r>
      <w:r w:rsidR="003637BA">
        <w:rPr>
          <w:rFonts w:ascii="Times New Roman" w:hAnsi="Times New Roman" w:cs="Times New Roman"/>
          <w:color w:val="000000"/>
          <w:sz w:val="24"/>
          <w:szCs w:val="24"/>
        </w:rPr>
        <w:t xml:space="preserve">igual número de </w:t>
      </w:r>
      <w:r w:rsidR="00F34E34">
        <w:rPr>
          <w:rFonts w:ascii="Times New Roman" w:hAnsi="Times New Roman" w:cs="Times New Roman"/>
          <w:color w:val="000000"/>
          <w:sz w:val="24"/>
          <w:szCs w:val="24"/>
        </w:rPr>
        <w:t>Hospital</w:t>
      </w:r>
      <w:r w:rsidR="009C7E50">
        <w:rPr>
          <w:rFonts w:ascii="Times New Roman" w:hAnsi="Times New Roman" w:cs="Times New Roman"/>
          <w:color w:val="000000"/>
          <w:sz w:val="24"/>
          <w:szCs w:val="24"/>
        </w:rPr>
        <w:t>es</w:t>
      </w:r>
      <w:r w:rsidR="003637BA">
        <w:rPr>
          <w:rFonts w:ascii="Times New Roman" w:hAnsi="Times New Roman" w:cs="Times New Roman"/>
          <w:color w:val="000000"/>
          <w:sz w:val="24"/>
          <w:szCs w:val="24"/>
        </w:rPr>
        <w:t>:</w:t>
      </w:r>
      <w:bookmarkEnd w:id="114"/>
      <w:bookmarkEnd w:id="115"/>
      <w:bookmarkEnd w:id="116"/>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55582F">
        <w:rPr>
          <w:rFonts w:ascii="Times New Roman" w:hAnsi="Times New Roman"/>
          <w:color w:val="000000"/>
          <w:szCs w:val="24"/>
        </w:rPr>
        <w:t xml:space="preserve"> </w:t>
      </w:r>
      <w:r w:rsidR="00B932EF">
        <w:rPr>
          <w:rFonts w:ascii="Times New Roman" w:hAnsi="Times New Roman"/>
          <w:color w:val="000000"/>
          <w:szCs w:val="24"/>
        </w:rPr>
        <w:t xml:space="preserve">de </w:t>
      </w:r>
      <w:r w:rsidR="00B932EF" w:rsidRPr="0055582F">
        <w:rPr>
          <w:rFonts w:ascii="Times New Roman" w:hAnsi="Times New Roman"/>
          <w:color w:val="000000"/>
          <w:szCs w:val="24"/>
        </w:rPr>
        <w:t>BAITOA</w:t>
      </w:r>
    </w:p>
    <w:p w:rsidR="00B932EF" w:rsidRDefault="00B932EF" w:rsidP="00B932EF">
      <w:pPr>
        <w:pStyle w:val="Prrafodelista"/>
        <w:numPr>
          <w:ilvl w:val="0"/>
          <w:numId w:val="48"/>
        </w:numPr>
        <w:spacing w:after="0" w:line="480" w:lineRule="auto"/>
        <w:ind w:right="-58"/>
        <w:jc w:val="both"/>
        <w:rPr>
          <w:rFonts w:ascii="Times New Roman" w:hAnsi="Times New Roman"/>
          <w:color w:val="000000"/>
          <w:szCs w:val="24"/>
        </w:rPr>
      </w:pPr>
      <w:r w:rsidRPr="0055582F">
        <w:rPr>
          <w:rFonts w:ascii="Times New Roman" w:hAnsi="Times New Roman"/>
          <w:color w:val="000000"/>
          <w:szCs w:val="24"/>
        </w:rPr>
        <w:t>Pepillo Salcedo</w:t>
      </w:r>
    </w:p>
    <w:p w:rsidR="00B932EF" w:rsidRDefault="00B932EF" w:rsidP="00B932EF">
      <w:pPr>
        <w:pStyle w:val="Prrafodelista"/>
        <w:numPr>
          <w:ilvl w:val="0"/>
          <w:numId w:val="48"/>
        </w:numPr>
        <w:spacing w:after="0" w:line="480" w:lineRule="auto"/>
        <w:ind w:right="-58"/>
        <w:jc w:val="both"/>
        <w:rPr>
          <w:rFonts w:ascii="Times New Roman" w:hAnsi="Times New Roman"/>
          <w:color w:val="000000"/>
          <w:szCs w:val="24"/>
        </w:rPr>
      </w:pPr>
      <w:r w:rsidRPr="0055582F">
        <w:rPr>
          <w:rFonts w:ascii="Times New Roman" w:hAnsi="Times New Roman"/>
          <w:color w:val="000000"/>
          <w:szCs w:val="24"/>
        </w:rPr>
        <w:t>Castañuelas</w:t>
      </w:r>
    </w:p>
    <w:p w:rsidR="00B932EF" w:rsidRDefault="00B932EF" w:rsidP="00B932EF">
      <w:pPr>
        <w:pStyle w:val="Prrafodelista"/>
        <w:numPr>
          <w:ilvl w:val="0"/>
          <w:numId w:val="48"/>
        </w:numPr>
        <w:spacing w:after="0" w:line="480" w:lineRule="auto"/>
        <w:ind w:right="-58"/>
        <w:jc w:val="both"/>
        <w:rPr>
          <w:rFonts w:ascii="Times New Roman" w:hAnsi="Times New Roman"/>
          <w:color w:val="000000"/>
          <w:szCs w:val="24"/>
        </w:rPr>
      </w:pPr>
      <w:r w:rsidRPr="0055582F">
        <w:rPr>
          <w:rFonts w:ascii="Times New Roman" w:hAnsi="Times New Roman"/>
          <w:color w:val="000000"/>
          <w:szCs w:val="24"/>
        </w:rPr>
        <w:t>Laguna Salada</w:t>
      </w:r>
    </w:p>
    <w:p w:rsidR="00B932EF" w:rsidRDefault="00B932EF" w:rsidP="00B932EF">
      <w:pPr>
        <w:pStyle w:val="Prrafodelista"/>
        <w:numPr>
          <w:ilvl w:val="0"/>
          <w:numId w:val="48"/>
        </w:numPr>
        <w:spacing w:after="0" w:line="480" w:lineRule="auto"/>
        <w:ind w:right="-58"/>
        <w:jc w:val="both"/>
        <w:rPr>
          <w:rFonts w:ascii="Times New Roman" w:hAnsi="Times New Roman"/>
          <w:color w:val="000000"/>
          <w:szCs w:val="24"/>
        </w:rPr>
      </w:pPr>
      <w:r w:rsidRPr="0055582F">
        <w:rPr>
          <w:rFonts w:ascii="Times New Roman" w:hAnsi="Times New Roman"/>
          <w:color w:val="000000"/>
          <w:szCs w:val="24"/>
        </w:rPr>
        <w:t>Centro Sanitario</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55582F">
        <w:rPr>
          <w:rFonts w:ascii="Times New Roman" w:hAnsi="Times New Roman"/>
          <w:color w:val="000000"/>
          <w:szCs w:val="24"/>
        </w:rPr>
        <w:t xml:space="preserve"> Pedro Heredia</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55582F">
        <w:rPr>
          <w:rFonts w:ascii="Times New Roman" w:hAnsi="Times New Roman"/>
          <w:color w:val="000000"/>
          <w:szCs w:val="24"/>
        </w:rPr>
        <w:t xml:space="preserve"> Municipal Monci</w:t>
      </w:r>
      <w:r w:rsidR="00B932EF">
        <w:rPr>
          <w:rFonts w:ascii="Times New Roman" w:hAnsi="Times New Roman"/>
          <w:color w:val="000000"/>
          <w:szCs w:val="24"/>
        </w:rPr>
        <w:t>ó</w:t>
      </w:r>
      <w:r w:rsidR="00B932EF" w:rsidRPr="0055582F">
        <w:rPr>
          <w:rFonts w:ascii="Times New Roman" w:hAnsi="Times New Roman"/>
          <w:color w:val="000000"/>
          <w:szCs w:val="24"/>
        </w:rPr>
        <w:t>n</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lastRenderedPageBreak/>
        <w:t>Hospital</w:t>
      </w:r>
      <w:r w:rsidR="00B932EF" w:rsidRPr="0055582F">
        <w:rPr>
          <w:rFonts w:ascii="Times New Roman" w:hAnsi="Times New Roman"/>
          <w:color w:val="000000"/>
          <w:szCs w:val="24"/>
        </w:rPr>
        <w:t xml:space="preserve"> Especializado de Hig</w:t>
      </w:r>
      <w:r w:rsidR="00136A92">
        <w:rPr>
          <w:rFonts w:ascii="Times New Roman" w:hAnsi="Times New Roman"/>
          <w:color w:val="000000"/>
          <w:szCs w:val="24"/>
        </w:rPr>
        <w:t>ü</w:t>
      </w:r>
      <w:r w:rsidR="00B932EF" w:rsidRPr="0055582F">
        <w:rPr>
          <w:rFonts w:ascii="Times New Roman" w:hAnsi="Times New Roman"/>
          <w:color w:val="000000"/>
          <w:szCs w:val="24"/>
        </w:rPr>
        <w:t>ey</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E473D4">
        <w:rPr>
          <w:rFonts w:ascii="Times New Roman" w:hAnsi="Times New Roman"/>
          <w:color w:val="000000"/>
          <w:szCs w:val="24"/>
        </w:rPr>
        <w:t xml:space="preserve"> Hato del Yaque</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E473D4">
        <w:rPr>
          <w:rFonts w:ascii="Times New Roman" w:hAnsi="Times New Roman"/>
          <w:color w:val="000000"/>
          <w:szCs w:val="24"/>
        </w:rPr>
        <w:t xml:space="preserve"> Municipal Esperanza</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E473D4">
        <w:rPr>
          <w:rFonts w:ascii="Times New Roman" w:hAnsi="Times New Roman"/>
          <w:color w:val="000000"/>
          <w:szCs w:val="24"/>
        </w:rPr>
        <w:t xml:space="preserve"> Municipal de Boca Chica</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E473D4">
        <w:rPr>
          <w:rFonts w:ascii="Times New Roman" w:hAnsi="Times New Roman"/>
          <w:color w:val="000000"/>
          <w:szCs w:val="24"/>
        </w:rPr>
        <w:t xml:space="preserve"> de Haina</w:t>
      </w:r>
    </w:p>
    <w:p w:rsidR="00B932EF" w:rsidRDefault="00B932EF" w:rsidP="00B932EF">
      <w:pPr>
        <w:pStyle w:val="Prrafodelista"/>
        <w:numPr>
          <w:ilvl w:val="0"/>
          <w:numId w:val="48"/>
        </w:numPr>
        <w:spacing w:after="0" w:line="480" w:lineRule="auto"/>
        <w:ind w:right="-58"/>
        <w:jc w:val="both"/>
        <w:rPr>
          <w:rFonts w:ascii="Times New Roman" w:hAnsi="Times New Roman"/>
          <w:color w:val="000000"/>
          <w:szCs w:val="24"/>
        </w:rPr>
      </w:pPr>
      <w:r w:rsidRPr="00E473D4">
        <w:rPr>
          <w:rFonts w:ascii="Times New Roman" w:hAnsi="Times New Roman"/>
          <w:color w:val="000000"/>
          <w:szCs w:val="24"/>
        </w:rPr>
        <w:t>CECANOT</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Pr>
          <w:rFonts w:ascii="Times New Roman" w:hAnsi="Times New Roman"/>
          <w:color w:val="000000"/>
          <w:szCs w:val="24"/>
        </w:rPr>
        <w:t xml:space="preserve"> de Jánico </w:t>
      </w:r>
    </w:p>
    <w:p w:rsid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Pr>
          <w:rFonts w:ascii="Times New Roman" w:hAnsi="Times New Roman"/>
          <w:color w:val="000000"/>
          <w:szCs w:val="24"/>
        </w:rPr>
        <w:t xml:space="preserve"> de Tamboril</w:t>
      </w:r>
    </w:p>
    <w:p w:rsidR="006A7920" w:rsidRPr="00B932EF" w:rsidRDefault="00F34E34" w:rsidP="00B932EF">
      <w:pPr>
        <w:pStyle w:val="Prrafodelista"/>
        <w:numPr>
          <w:ilvl w:val="0"/>
          <w:numId w:val="48"/>
        </w:numPr>
        <w:spacing w:after="0" w:line="480" w:lineRule="auto"/>
        <w:ind w:right="-58"/>
        <w:jc w:val="both"/>
        <w:rPr>
          <w:rFonts w:ascii="Times New Roman" w:hAnsi="Times New Roman"/>
          <w:color w:val="000000"/>
          <w:szCs w:val="24"/>
        </w:rPr>
      </w:pPr>
      <w:r>
        <w:rPr>
          <w:rFonts w:ascii="Times New Roman" w:hAnsi="Times New Roman"/>
          <w:color w:val="000000"/>
          <w:szCs w:val="24"/>
        </w:rPr>
        <w:t>Hospital</w:t>
      </w:r>
      <w:r w:rsidR="00B932EF" w:rsidRPr="00B932EF">
        <w:rPr>
          <w:rFonts w:ascii="Times New Roman" w:hAnsi="Times New Roman"/>
          <w:color w:val="000000"/>
          <w:szCs w:val="24"/>
        </w:rPr>
        <w:t xml:space="preserve"> de Guerra</w:t>
      </w:r>
    </w:p>
    <w:p w:rsidR="00B932EF" w:rsidRDefault="00B932EF" w:rsidP="00B932EF">
      <w:pPr>
        <w:spacing w:after="60" w:line="480" w:lineRule="auto"/>
        <w:ind w:right="-58"/>
        <w:jc w:val="both"/>
        <w:rPr>
          <w:rFonts w:ascii="Times New Roman" w:hAnsi="Times New Roman" w:cs="Times New Roman"/>
          <w:color w:val="000000"/>
          <w:sz w:val="24"/>
          <w:szCs w:val="24"/>
        </w:rPr>
      </w:pPr>
      <w:bookmarkStart w:id="117" w:name="_Toc500423267"/>
      <w:bookmarkStart w:id="118" w:name="_Toc500486524"/>
      <w:r>
        <w:rPr>
          <w:rFonts w:ascii="Times New Roman" w:hAnsi="Times New Roman"/>
          <w:sz w:val="24"/>
          <w:szCs w:val="24"/>
        </w:rPr>
        <w:t xml:space="preserve">Además, se realizaron talleres de Planificación y Presupuestación de Recursos Humanos en </w:t>
      </w:r>
      <w:r>
        <w:rPr>
          <w:rFonts w:ascii="Times New Roman" w:hAnsi="Times New Roman" w:cs="Times New Roman"/>
          <w:color w:val="000000"/>
          <w:sz w:val="24"/>
          <w:szCs w:val="24"/>
        </w:rPr>
        <w:t xml:space="preserve">cuarenta y ocho (48) </w:t>
      </w:r>
      <w:r w:rsidR="00F34E34">
        <w:rPr>
          <w:rFonts w:ascii="Times New Roman" w:hAnsi="Times New Roman" w:cs="Times New Roman"/>
          <w:color w:val="000000"/>
          <w:sz w:val="24"/>
          <w:szCs w:val="24"/>
        </w:rPr>
        <w:t>Hospital</w:t>
      </w:r>
      <w:r w:rsidR="00136A92">
        <w:rPr>
          <w:rFonts w:ascii="Times New Roman" w:hAnsi="Times New Roman" w:cs="Times New Roman"/>
          <w:color w:val="000000"/>
          <w:sz w:val="24"/>
          <w:szCs w:val="24"/>
        </w:rPr>
        <w:t>es y R</w:t>
      </w:r>
      <w:r>
        <w:rPr>
          <w:rFonts w:ascii="Times New Roman" w:hAnsi="Times New Roman" w:cs="Times New Roman"/>
          <w:color w:val="000000"/>
          <w:sz w:val="24"/>
          <w:szCs w:val="24"/>
        </w:rPr>
        <w:t>egionales de Salud a nivel nacional.</w:t>
      </w:r>
    </w:p>
    <w:p w:rsidR="00486DDA" w:rsidRDefault="00486DDA" w:rsidP="004F462F">
      <w:pPr>
        <w:spacing w:line="480" w:lineRule="auto"/>
        <w:jc w:val="both"/>
        <w:outlineLvl w:val="1"/>
        <w:rPr>
          <w:rFonts w:ascii="Times New Roman" w:hAnsi="Times New Roman"/>
          <w:sz w:val="24"/>
          <w:szCs w:val="28"/>
        </w:rPr>
      </w:pPr>
    </w:p>
    <w:p w:rsidR="004F462F" w:rsidRDefault="0007689E" w:rsidP="004F462F">
      <w:pPr>
        <w:spacing w:line="480" w:lineRule="auto"/>
        <w:jc w:val="both"/>
        <w:outlineLvl w:val="1"/>
        <w:rPr>
          <w:rFonts w:ascii="Times New Roman" w:hAnsi="Times New Roman"/>
          <w:sz w:val="24"/>
          <w:szCs w:val="28"/>
        </w:rPr>
      </w:pPr>
      <w:bookmarkStart w:id="119" w:name="_Toc532311168"/>
      <w:r>
        <w:rPr>
          <w:rFonts w:ascii="Times New Roman" w:hAnsi="Times New Roman"/>
          <w:sz w:val="24"/>
          <w:szCs w:val="28"/>
        </w:rPr>
        <w:t>D</w:t>
      </w:r>
      <w:r w:rsidRPr="00B2619A">
        <w:rPr>
          <w:rFonts w:ascii="Times New Roman" w:hAnsi="Times New Roman"/>
          <w:sz w:val="24"/>
          <w:szCs w:val="28"/>
        </w:rPr>
        <w:t xml:space="preserve">oscientos treinta y ocho (238) </w:t>
      </w:r>
      <w:r w:rsidR="004F462F" w:rsidRPr="0007689E">
        <w:rPr>
          <w:rFonts w:ascii="Times New Roman" w:hAnsi="Times New Roman"/>
          <w:sz w:val="24"/>
          <w:szCs w:val="24"/>
        </w:rPr>
        <w:t xml:space="preserve">servidores públicos sensibilizados </w:t>
      </w:r>
      <w:r w:rsidRPr="00B2619A">
        <w:rPr>
          <w:rFonts w:ascii="Times New Roman" w:hAnsi="Times New Roman"/>
          <w:sz w:val="24"/>
          <w:szCs w:val="28"/>
        </w:rPr>
        <w:t xml:space="preserve">en dieciséis  (16) </w:t>
      </w:r>
      <w:r w:rsidR="004F462F" w:rsidRPr="0007689E">
        <w:rPr>
          <w:rFonts w:ascii="Times New Roman" w:hAnsi="Times New Roman"/>
          <w:sz w:val="24"/>
          <w:szCs w:val="24"/>
        </w:rPr>
        <w:t xml:space="preserve"> </w:t>
      </w:r>
      <w:r w:rsidR="00F34E34">
        <w:rPr>
          <w:rFonts w:ascii="Times New Roman" w:hAnsi="Times New Roman"/>
          <w:sz w:val="24"/>
          <w:szCs w:val="24"/>
        </w:rPr>
        <w:t>Hospital</w:t>
      </w:r>
      <w:r w:rsidR="009C7E50" w:rsidRPr="0007689E">
        <w:rPr>
          <w:rFonts w:ascii="Times New Roman" w:hAnsi="Times New Roman"/>
          <w:sz w:val="24"/>
          <w:szCs w:val="24"/>
        </w:rPr>
        <w:t>es</w:t>
      </w:r>
      <w:r w:rsidR="004F462F" w:rsidRPr="0007689E">
        <w:rPr>
          <w:rFonts w:ascii="Times New Roman" w:hAnsi="Times New Roman"/>
          <w:sz w:val="24"/>
          <w:szCs w:val="24"/>
        </w:rPr>
        <w:t xml:space="preserve"> sobre el contenido de la Ley No. 41-08 de Función Pública y sus Reglamentos de Aplicación, impactando la calidad</w:t>
      </w:r>
      <w:r w:rsidR="004F462F" w:rsidRPr="0007689E">
        <w:rPr>
          <w:rFonts w:ascii="Times New Roman" w:hAnsi="Times New Roman"/>
          <w:sz w:val="24"/>
          <w:szCs w:val="28"/>
        </w:rPr>
        <w:t xml:space="preserve"> de los servicios públicos que brindan dichos servidores.</w:t>
      </w:r>
      <w:bookmarkEnd w:id="117"/>
      <w:bookmarkEnd w:id="118"/>
      <w:bookmarkEnd w:id="119"/>
    </w:p>
    <w:p w:rsidR="00486DDA" w:rsidRDefault="00486DDA" w:rsidP="00486DDA">
      <w:pPr>
        <w:spacing w:line="480" w:lineRule="auto"/>
        <w:jc w:val="both"/>
        <w:outlineLvl w:val="1"/>
        <w:rPr>
          <w:rFonts w:ascii="Times New Roman" w:hAnsi="Times New Roman"/>
          <w:sz w:val="24"/>
          <w:szCs w:val="28"/>
        </w:rPr>
      </w:pPr>
      <w:bookmarkStart w:id="120" w:name="_Toc532311169"/>
      <w:r>
        <w:rPr>
          <w:rFonts w:ascii="Times New Roman" w:hAnsi="Times New Roman"/>
          <w:sz w:val="24"/>
          <w:szCs w:val="28"/>
        </w:rPr>
        <w:t xml:space="preserve">De igual forma, veintitrés (23) Hospitales han sido capacitados sobre Normas y Procedimientos Laborales, entre los que se encuentran: </w:t>
      </w:r>
      <w:r w:rsidRPr="00486DDA">
        <w:rPr>
          <w:rFonts w:ascii="Times New Roman" w:hAnsi="Times New Roman"/>
          <w:sz w:val="24"/>
          <w:szCs w:val="28"/>
        </w:rPr>
        <w:t>Hospital Municipal Laguna Salada, Hospital Nuestra Señora de La Altagracia, Hospital Municipal de Castañuelas, Hospital Jaime Oliver Pino (IDSS) San Pedro Macorís, Hospital  Pascasio Toribio</w:t>
      </w:r>
      <w:r>
        <w:rPr>
          <w:rFonts w:ascii="Times New Roman" w:hAnsi="Times New Roman"/>
          <w:sz w:val="24"/>
          <w:szCs w:val="28"/>
        </w:rPr>
        <w:t>,</w:t>
      </w:r>
      <w:r w:rsidRPr="00486DDA">
        <w:rPr>
          <w:rFonts w:ascii="Times New Roman" w:hAnsi="Times New Roman"/>
          <w:sz w:val="24"/>
          <w:szCs w:val="28"/>
        </w:rPr>
        <w:t xml:space="preserve"> Hospital Universitario San Vicente Paul (SFM)</w:t>
      </w:r>
      <w:r>
        <w:rPr>
          <w:rFonts w:ascii="Times New Roman" w:hAnsi="Times New Roman"/>
          <w:sz w:val="24"/>
          <w:szCs w:val="28"/>
        </w:rPr>
        <w:t xml:space="preserve">, </w:t>
      </w:r>
      <w:r w:rsidRPr="00486DDA">
        <w:rPr>
          <w:rFonts w:ascii="Times New Roman" w:hAnsi="Times New Roman"/>
          <w:sz w:val="24"/>
          <w:szCs w:val="28"/>
        </w:rPr>
        <w:t xml:space="preserve">Hospital </w:t>
      </w:r>
      <w:r w:rsidRPr="00486DDA">
        <w:rPr>
          <w:rFonts w:ascii="Times New Roman" w:hAnsi="Times New Roman"/>
          <w:sz w:val="24"/>
          <w:szCs w:val="28"/>
        </w:rPr>
        <w:lastRenderedPageBreak/>
        <w:t>Oncológico Rosa Emilia Tavarez (INCART), Hospital Municipal de Pepillo Salcedo,</w:t>
      </w:r>
      <w:r>
        <w:rPr>
          <w:rFonts w:ascii="Times New Roman" w:hAnsi="Times New Roman"/>
          <w:sz w:val="24"/>
          <w:szCs w:val="28"/>
        </w:rPr>
        <w:t xml:space="preserve"> </w:t>
      </w:r>
      <w:r w:rsidRPr="00486DDA">
        <w:rPr>
          <w:rFonts w:ascii="Times New Roman" w:hAnsi="Times New Roman"/>
          <w:sz w:val="24"/>
          <w:szCs w:val="28"/>
        </w:rPr>
        <w:t>Hospital Municipal Jamao al Norte,</w:t>
      </w:r>
      <w:r>
        <w:rPr>
          <w:rFonts w:ascii="Times New Roman" w:hAnsi="Times New Roman"/>
          <w:sz w:val="24"/>
          <w:szCs w:val="28"/>
        </w:rPr>
        <w:t xml:space="preserve"> </w:t>
      </w:r>
      <w:r w:rsidRPr="00486DDA">
        <w:rPr>
          <w:rFonts w:ascii="Times New Roman" w:hAnsi="Times New Roman"/>
          <w:sz w:val="24"/>
          <w:szCs w:val="28"/>
        </w:rPr>
        <w:t>Hospital Dr. Rodolfo de la Cruz Lora, Pedro Brand, SNS (2) y SRSM, Hospital de Laguna Salada, Hospital de Mao, Hospital Luís Morill</w:t>
      </w:r>
      <w:r>
        <w:rPr>
          <w:rFonts w:ascii="Times New Roman" w:hAnsi="Times New Roman"/>
          <w:sz w:val="24"/>
          <w:szCs w:val="28"/>
        </w:rPr>
        <w:t xml:space="preserve">o King, Hospital Arturo Grullón, </w:t>
      </w:r>
      <w:r w:rsidRPr="00486DDA">
        <w:rPr>
          <w:rFonts w:ascii="Times New Roman" w:hAnsi="Times New Roman"/>
          <w:sz w:val="24"/>
          <w:szCs w:val="28"/>
        </w:rPr>
        <w:t>Hospital Laguna Salada, Hospital de Monción, Hospital de Montecristi, Hospital Municipal de Castillo, Hospital Municipal de Villa Riva y Hospital de Tamayo.</w:t>
      </w:r>
      <w:bookmarkEnd w:id="120"/>
    </w:p>
    <w:p w:rsidR="00486DDA" w:rsidRDefault="001412EF" w:rsidP="004F462F">
      <w:pPr>
        <w:spacing w:line="480" w:lineRule="auto"/>
        <w:jc w:val="both"/>
        <w:outlineLvl w:val="1"/>
        <w:rPr>
          <w:rFonts w:ascii="Times New Roman" w:eastAsia="Times New Roman" w:hAnsi="Times New Roman"/>
          <w:color w:val="000000"/>
          <w:sz w:val="24"/>
          <w:szCs w:val="24"/>
        </w:rPr>
      </w:pPr>
      <w:bookmarkStart w:id="121" w:name="_Toc532311170"/>
      <w:r>
        <w:rPr>
          <w:rFonts w:ascii="Times New Roman" w:eastAsia="Times New Roman" w:hAnsi="Times New Roman"/>
          <w:color w:val="000000"/>
          <w:sz w:val="24"/>
          <w:szCs w:val="24"/>
        </w:rPr>
        <w:t xml:space="preserve">En cuanto a la Gestión del Sistema de Seguridad y Salud en el Trabajo en la Administración Pública (SISTAP), se realizaron trece (13) encuentros </w:t>
      </w:r>
      <w:r w:rsidRPr="001412EF">
        <w:rPr>
          <w:rFonts w:ascii="Times New Roman" w:eastAsia="Times New Roman" w:hAnsi="Times New Roman"/>
          <w:color w:val="000000"/>
          <w:sz w:val="24"/>
          <w:szCs w:val="24"/>
        </w:rPr>
        <w:t xml:space="preserve">y visitas de monitoreo y seguimiento </w:t>
      </w:r>
      <w:r>
        <w:rPr>
          <w:rFonts w:ascii="Times New Roman" w:eastAsia="Times New Roman" w:hAnsi="Times New Roman"/>
          <w:color w:val="000000"/>
          <w:sz w:val="24"/>
          <w:szCs w:val="24"/>
        </w:rPr>
        <w:t>en igual número de Hospitales.</w:t>
      </w:r>
      <w:bookmarkEnd w:id="121"/>
    </w:p>
    <w:p w:rsidR="004C7707" w:rsidRPr="004C7707" w:rsidRDefault="0019452F" w:rsidP="004C7707">
      <w:pPr>
        <w:spacing w:after="0" w:line="480" w:lineRule="auto"/>
        <w:jc w:val="both"/>
        <w:rPr>
          <w:rFonts w:ascii="Times New Roman" w:eastAsia="Times New Roman" w:hAnsi="Times New Roman"/>
          <w:color w:val="000000"/>
          <w:sz w:val="24"/>
          <w:szCs w:val="24"/>
        </w:rPr>
      </w:pPr>
      <w:bookmarkStart w:id="122" w:name="_Toc500423268"/>
      <w:bookmarkStart w:id="123" w:name="_Toc500486525"/>
      <w:r w:rsidRPr="004C7707">
        <w:rPr>
          <w:rFonts w:ascii="Times New Roman" w:eastAsia="Times New Roman" w:hAnsi="Times New Roman"/>
          <w:color w:val="000000"/>
          <w:sz w:val="24"/>
          <w:szCs w:val="24"/>
        </w:rPr>
        <w:t xml:space="preserve">En cuanto al fortalecimiento institucional en los Hospitales, se </w:t>
      </w:r>
      <w:r w:rsidR="007B7748" w:rsidRPr="004C7707">
        <w:rPr>
          <w:rFonts w:ascii="Times New Roman" w:eastAsia="Times New Roman" w:hAnsi="Times New Roman"/>
          <w:color w:val="000000"/>
          <w:sz w:val="24"/>
          <w:szCs w:val="24"/>
        </w:rPr>
        <w:t>realizó</w:t>
      </w:r>
      <w:r w:rsidRPr="004C7707">
        <w:rPr>
          <w:rFonts w:ascii="Times New Roman" w:eastAsia="Times New Roman" w:hAnsi="Times New Roman"/>
          <w:color w:val="000000"/>
          <w:sz w:val="24"/>
          <w:szCs w:val="24"/>
        </w:rPr>
        <w:t xml:space="preserve"> Análisis y Diagnósticos Organizacional de Estructura</w:t>
      </w:r>
      <w:r w:rsidR="004C7707" w:rsidRPr="004C7707">
        <w:rPr>
          <w:rFonts w:ascii="Times New Roman" w:eastAsia="Times New Roman" w:hAnsi="Times New Roman"/>
          <w:color w:val="000000"/>
          <w:sz w:val="24"/>
          <w:szCs w:val="24"/>
        </w:rPr>
        <w:t xml:space="preserve"> en diez (10) Centros Hospitalarios en diferentes regiones del país, igualmente se </w:t>
      </w:r>
      <w:r w:rsidR="007B7748" w:rsidRPr="004C7707">
        <w:rPr>
          <w:rFonts w:ascii="Times New Roman" w:eastAsia="Times New Roman" w:hAnsi="Times New Roman"/>
          <w:color w:val="000000"/>
          <w:sz w:val="24"/>
          <w:szCs w:val="24"/>
        </w:rPr>
        <w:t>brindó</w:t>
      </w:r>
      <w:r w:rsidR="004C7707" w:rsidRPr="004C7707">
        <w:rPr>
          <w:rFonts w:ascii="Times New Roman" w:eastAsia="Times New Roman" w:hAnsi="Times New Roman"/>
          <w:color w:val="000000"/>
          <w:sz w:val="24"/>
          <w:szCs w:val="24"/>
        </w:rPr>
        <w:t xml:space="preserve"> de asesoría y acompañamiento a través de visitas, comunicaciones de motivación, correos, entre otros acompañamientos</w:t>
      </w:r>
      <w:r w:rsidR="004C7707">
        <w:rPr>
          <w:rFonts w:ascii="Times New Roman" w:eastAsia="Times New Roman" w:hAnsi="Times New Roman"/>
          <w:color w:val="000000"/>
          <w:sz w:val="24"/>
          <w:szCs w:val="24"/>
        </w:rPr>
        <w:t xml:space="preserve"> a veintiocho (28) Centros Hospitalarios</w:t>
      </w:r>
      <w:r w:rsidR="004C7707" w:rsidRPr="004C7707">
        <w:rPr>
          <w:rFonts w:ascii="Times New Roman" w:eastAsia="Times New Roman" w:hAnsi="Times New Roman"/>
          <w:color w:val="000000"/>
          <w:sz w:val="24"/>
          <w:szCs w:val="24"/>
        </w:rPr>
        <w:t>.</w:t>
      </w:r>
    </w:p>
    <w:p w:rsidR="0019452F" w:rsidRPr="004C7707" w:rsidRDefault="0019452F" w:rsidP="005C4254">
      <w:pPr>
        <w:spacing w:line="480" w:lineRule="auto"/>
        <w:jc w:val="both"/>
        <w:outlineLvl w:val="1"/>
        <w:rPr>
          <w:rFonts w:ascii="Times New Roman" w:hAnsi="Times New Roman"/>
          <w:sz w:val="24"/>
          <w:szCs w:val="28"/>
        </w:rPr>
      </w:pPr>
    </w:p>
    <w:p w:rsidR="005C4254" w:rsidRDefault="005C4254" w:rsidP="005C4254">
      <w:pPr>
        <w:spacing w:line="480" w:lineRule="auto"/>
        <w:jc w:val="both"/>
        <w:outlineLvl w:val="1"/>
        <w:rPr>
          <w:rFonts w:ascii="Times New Roman" w:hAnsi="Times New Roman"/>
          <w:sz w:val="24"/>
          <w:szCs w:val="28"/>
        </w:rPr>
      </w:pPr>
      <w:bookmarkStart w:id="124" w:name="_Toc532311171"/>
      <w:r>
        <w:rPr>
          <w:rFonts w:ascii="Times New Roman" w:hAnsi="Times New Roman"/>
          <w:sz w:val="24"/>
          <w:szCs w:val="28"/>
          <w:lang w:val="es-MX"/>
        </w:rPr>
        <w:t xml:space="preserve">Asimismo, se desarrolló en el </w:t>
      </w:r>
      <w:r w:rsidR="00136A92">
        <w:rPr>
          <w:rFonts w:ascii="Times New Roman" w:hAnsi="Times New Roman"/>
          <w:sz w:val="24"/>
          <w:szCs w:val="28"/>
          <w:lang w:val="es-MX"/>
        </w:rPr>
        <w:t>S</w:t>
      </w:r>
      <w:r>
        <w:rPr>
          <w:rFonts w:ascii="Times New Roman" w:hAnsi="Times New Roman"/>
          <w:sz w:val="24"/>
          <w:szCs w:val="28"/>
          <w:lang w:val="es-MX"/>
        </w:rPr>
        <w:t xml:space="preserve">ector </w:t>
      </w:r>
      <w:r w:rsidR="00136A92">
        <w:rPr>
          <w:rFonts w:ascii="Times New Roman" w:hAnsi="Times New Roman"/>
          <w:sz w:val="24"/>
          <w:szCs w:val="28"/>
          <w:lang w:val="es-MX"/>
        </w:rPr>
        <w:t>S</w:t>
      </w:r>
      <w:r>
        <w:rPr>
          <w:rFonts w:ascii="Times New Roman" w:hAnsi="Times New Roman"/>
          <w:sz w:val="24"/>
          <w:szCs w:val="28"/>
          <w:lang w:val="es-MX"/>
        </w:rPr>
        <w:t>alud la p</w:t>
      </w:r>
      <w:r w:rsidRPr="00936C26">
        <w:rPr>
          <w:rFonts w:ascii="Times New Roman" w:hAnsi="Times New Roman"/>
          <w:sz w:val="24"/>
          <w:szCs w:val="28"/>
          <w:lang w:val="es-MX"/>
        </w:rPr>
        <w:t>romo</w:t>
      </w:r>
      <w:r>
        <w:rPr>
          <w:rFonts w:ascii="Times New Roman" w:hAnsi="Times New Roman"/>
          <w:sz w:val="24"/>
          <w:szCs w:val="28"/>
          <w:lang w:val="es-MX"/>
        </w:rPr>
        <w:t xml:space="preserve">ción </w:t>
      </w:r>
      <w:r w:rsidRPr="00936C26">
        <w:rPr>
          <w:rFonts w:ascii="Times New Roman" w:hAnsi="Times New Roman"/>
          <w:sz w:val="24"/>
          <w:szCs w:val="28"/>
          <w:lang w:val="es-MX"/>
        </w:rPr>
        <w:t>e implanta</w:t>
      </w:r>
      <w:r>
        <w:rPr>
          <w:rFonts w:ascii="Times New Roman" w:hAnsi="Times New Roman"/>
          <w:sz w:val="24"/>
          <w:szCs w:val="28"/>
          <w:lang w:val="es-MX"/>
        </w:rPr>
        <w:t>ción de</w:t>
      </w:r>
      <w:r w:rsidRPr="00936C26">
        <w:rPr>
          <w:rFonts w:ascii="Times New Roman" w:hAnsi="Times New Roman"/>
          <w:sz w:val="24"/>
          <w:szCs w:val="28"/>
          <w:lang w:val="es-MX"/>
        </w:rPr>
        <w:t xml:space="preserve"> mecanismos que faciliten la Gestión del Cambio Inteligente y la </w:t>
      </w:r>
      <w:r w:rsidR="00136A92">
        <w:rPr>
          <w:rFonts w:ascii="Times New Roman" w:hAnsi="Times New Roman"/>
          <w:sz w:val="24"/>
          <w:szCs w:val="28"/>
          <w:lang w:val="es-MX"/>
        </w:rPr>
        <w:t>M</w:t>
      </w:r>
      <w:r w:rsidRPr="00936C26">
        <w:rPr>
          <w:rFonts w:ascii="Times New Roman" w:hAnsi="Times New Roman"/>
          <w:sz w:val="24"/>
          <w:szCs w:val="28"/>
          <w:lang w:val="es-MX"/>
        </w:rPr>
        <w:t xml:space="preserve">ejora de la Cultura Organizacional en las </w:t>
      </w:r>
      <w:r w:rsidR="00136A92">
        <w:rPr>
          <w:rFonts w:ascii="Times New Roman" w:hAnsi="Times New Roman"/>
          <w:sz w:val="24"/>
          <w:szCs w:val="28"/>
          <w:lang w:val="es-MX"/>
        </w:rPr>
        <w:t>I</w:t>
      </w:r>
      <w:r w:rsidRPr="00936C26">
        <w:rPr>
          <w:rFonts w:ascii="Times New Roman" w:hAnsi="Times New Roman"/>
          <w:sz w:val="24"/>
          <w:szCs w:val="28"/>
          <w:lang w:val="es-MX"/>
        </w:rPr>
        <w:t>nstituciones del Estado</w:t>
      </w:r>
      <w:r w:rsidR="00E0491C">
        <w:rPr>
          <w:rFonts w:ascii="Times New Roman" w:hAnsi="Times New Roman"/>
          <w:sz w:val="24"/>
          <w:szCs w:val="28"/>
          <w:lang w:val="es-MX"/>
        </w:rPr>
        <w:t>, durante el 2018</w:t>
      </w:r>
      <w:r>
        <w:rPr>
          <w:rFonts w:ascii="Times New Roman" w:hAnsi="Times New Roman"/>
          <w:sz w:val="24"/>
          <w:szCs w:val="28"/>
          <w:lang w:val="es-MX"/>
        </w:rPr>
        <w:t xml:space="preserve"> </w:t>
      </w:r>
      <w:r w:rsidR="0016670D">
        <w:rPr>
          <w:rFonts w:ascii="Times New Roman" w:hAnsi="Times New Roman"/>
          <w:sz w:val="24"/>
          <w:szCs w:val="28"/>
          <w:lang w:val="es-MX"/>
        </w:rPr>
        <w:t>veintiséis</w:t>
      </w:r>
      <w:r w:rsidRPr="00936C26">
        <w:rPr>
          <w:rFonts w:ascii="Times New Roman" w:hAnsi="Times New Roman" w:cs="Times New Roman"/>
          <w:sz w:val="24"/>
        </w:rPr>
        <w:t xml:space="preserve"> </w:t>
      </w:r>
      <w:r w:rsidRPr="00936C26">
        <w:rPr>
          <w:rFonts w:ascii="Times New Roman" w:hAnsi="Times New Roman" w:cs="Times New Roman"/>
          <w:b/>
          <w:sz w:val="24"/>
        </w:rPr>
        <w:t>(</w:t>
      </w:r>
      <w:r w:rsidR="0016670D">
        <w:rPr>
          <w:rFonts w:ascii="Times New Roman" w:hAnsi="Times New Roman" w:cs="Times New Roman"/>
          <w:b/>
          <w:sz w:val="24"/>
        </w:rPr>
        <w:t>26</w:t>
      </w:r>
      <w:r w:rsidRPr="00936C26">
        <w:rPr>
          <w:rFonts w:ascii="Times New Roman" w:hAnsi="Times New Roman" w:cs="Times New Roman"/>
          <w:b/>
          <w:sz w:val="24"/>
        </w:rPr>
        <w:t>)</w:t>
      </w:r>
      <w:r w:rsidRPr="00936C26">
        <w:rPr>
          <w:rFonts w:ascii="Times New Roman" w:hAnsi="Times New Roman" w:cs="Times New Roman"/>
          <w:sz w:val="24"/>
        </w:rPr>
        <w:t xml:space="preserve"> </w:t>
      </w:r>
      <w:r w:rsidR="00F34E34">
        <w:rPr>
          <w:rFonts w:ascii="Times New Roman" w:hAnsi="Times New Roman" w:cs="Times New Roman"/>
          <w:sz w:val="24"/>
        </w:rPr>
        <w:t>Hospital</w:t>
      </w:r>
      <w:r>
        <w:rPr>
          <w:rFonts w:ascii="Times New Roman" w:hAnsi="Times New Roman" w:cs="Times New Roman"/>
          <w:sz w:val="24"/>
        </w:rPr>
        <w:t>es</w:t>
      </w:r>
      <w:r w:rsidRPr="00936C26">
        <w:rPr>
          <w:rFonts w:ascii="Times New Roman" w:hAnsi="Times New Roman" w:cs="Times New Roman"/>
          <w:sz w:val="24"/>
        </w:rPr>
        <w:t xml:space="preserve"> </w:t>
      </w:r>
      <w:r w:rsidR="0016670D">
        <w:rPr>
          <w:rFonts w:ascii="Times New Roman" w:hAnsi="Times New Roman" w:cs="Times New Roman"/>
          <w:sz w:val="24"/>
        </w:rPr>
        <w:t xml:space="preserve">y Áreas de Salud </w:t>
      </w:r>
      <w:r w:rsidRPr="00936C26">
        <w:rPr>
          <w:rFonts w:ascii="Times New Roman" w:hAnsi="Times New Roman" w:cs="Times New Roman"/>
          <w:sz w:val="24"/>
        </w:rPr>
        <w:t>participaron de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936C26">
        <w:rPr>
          <w:rFonts w:ascii="Times New Roman" w:hAnsi="Times New Roman" w:cs="Times New Roman"/>
          <w:b/>
          <w:sz w:val="24"/>
        </w:rPr>
        <w:t>(SECAP)</w:t>
      </w:r>
      <w:r>
        <w:rPr>
          <w:rFonts w:ascii="Times New Roman" w:hAnsi="Times New Roman" w:cs="Times New Roman"/>
          <w:b/>
          <w:sz w:val="24"/>
        </w:rPr>
        <w:t>:</w:t>
      </w:r>
      <w:bookmarkEnd w:id="122"/>
      <w:bookmarkEnd w:id="123"/>
      <w:bookmarkEnd w:id="124"/>
      <w:r>
        <w:rPr>
          <w:rFonts w:ascii="Times New Roman" w:hAnsi="Times New Roman" w:cs="Times New Roman"/>
          <w:b/>
          <w:sz w:val="24"/>
        </w:rPr>
        <w:t xml:space="preserve"> </w:t>
      </w:r>
    </w:p>
    <w:tbl>
      <w:tblPr>
        <w:tblStyle w:val="Tabladecuadrcula4-nfasis1"/>
        <w:tblW w:w="7933" w:type="dxa"/>
        <w:tblLook w:val="04A0" w:firstRow="1" w:lastRow="0" w:firstColumn="1" w:lastColumn="0" w:noHBand="0" w:noVBand="1"/>
      </w:tblPr>
      <w:tblGrid>
        <w:gridCol w:w="704"/>
        <w:gridCol w:w="3119"/>
        <w:gridCol w:w="567"/>
        <w:gridCol w:w="3543"/>
      </w:tblGrid>
      <w:tr w:rsidR="0016670D" w:rsidRPr="0016670D" w:rsidTr="0016670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tcPr>
          <w:p w:rsidR="0016670D" w:rsidRPr="0016670D" w:rsidRDefault="0016670D" w:rsidP="0016670D">
            <w:pPr>
              <w:spacing w:after="0" w:line="240" w:lineRule="auto"/>
              <w:jc w:val="center"/>
              <w:rPr>
                <w:rFonts w:ascii="Calibri" w:eastAsia="Times New Roman" w:hAnsi="Calibri" w:cs="Times New Roman"/>
                <w:color w:val="auto"/>
                <w:kern w:val="0"/>
                <w:sz w:val="22"/>
                <w:lang w:eastAsia="es-DO"/>
              </w:rPr>
            </w:pPr>
            <w:r w:rsidRPr="0016670D">
              <w:rPr>
                <w:rFonts w:ascii="Calibri" w:eastAsia="Times New Roman" w:hAnsi="Calibri" w:cs="Times New Roman"/>
                <w:color w:val="auto"/>
                <w:kern w:val="0"/>
                <w:sz w:val="22"/>
                <w:lang w:eastAsia="es-DO"/>
              </w:rPr>
              <w:t>No.</w:t>
            </w:r>
          </w:p>
        </w:tc>
        <w:tc>
          <w:tcPr>
            <w:tcW w:w="3119" w:type="dxa"/>
            <w:vAlign w:val="center"/>
          </w:tcPr>
          <w:p w:rsidR="0016670D" w:rsidRPr="0016670D" w:rsidRDefault="0016670D" w:rsidP="001667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Cs w:val="20"/>
                <w:lang w:eastAsia="es-DO"/>
              </w:rPr>
            </w:pPr>
            <w:r w:rsidRPr="0016670D">
              <w:rPr>
                <w:rFonts w:ascii="Times New Roman" w:eastAsia="Times New Roman" w:hAnsi="Times New Roman" w:cs="Times New Roman"/>
                <w:color w:val="auto"/>
                <w:kern w:val="0"/>
                <w:szCs w:val="20"/>
                <w:lang w:eastAsia="es-DO"/>
              </w:rPr>
              <w:t>Área de Salud</w:t>
            </w:r>
          </w:p>
        </w:tc>
        <w:tc>
          <w:tcPr>
            <w:tcW w:w="567" w:type="dxa"/>
            <w:noWrap/>
            <w:vAlign w:val="center"/>
          </w:tcPr>
          <w:p w:rsidR="0016670D" w:rsidRPr="0016670D" w:rsidRDefault="0016670D" w:rsidP="001667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kern w:val="0"/>
                <w:sz w:val="22"/>
                <w:lang w:eastAsia="es-DO"/>
              </w:rPr>
            </w:pPr>
            <w:r w:rsidRPr="0016670D">
              <w:rPr>
                <w:rFonts w:ascii="Calibri" w:eastAsia="Times New Roman" w:hAnsi="Calibri" w:cs="Times New Roman"/>
                <w:color w:val="auto"/>
                <w:kern w:val="0"/>
                <w:sz w:val="22"/>
                <w:lang w:eastAsia="es-DO"/>
              </w:rPr>
              <w:t>No.</w:t>
            </w:r>
          </w:p>
        </w:tc>
        <w:tc>
          <w:tcPr>
            <w:tcW w:w="3543" w:type="dxa"/>
            <w:vAlign w:val="center"/>
          </w:tcPr>
          <w:p w:rsidR="0016670D" w:rsidRPr="0016670D" w:rsidRDefault="0016670D" w:rsidP="001667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Cs w:val="20"/>
                <w:lang w:eastAsia="es-DO"/>
              </w:rPr>
            </w:pPr>
            <w:r w:rsidRPr="0016670D">
              <w:rPr>
                <w:rFonts w:ascii="Times New Roman" w:eastAsia="Times New Roman" w:hAnsi="Times New Roman" w:cs="Times New Roman"/>
                <w:color w:val="auto"/>
                <w:kern w:val="0"/>
                <w:szCs w:val="20"/>
                <w:lang w:eastAsia="es-DO"/>
              </w:rPr>
              <w:t>Área de Salud</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lastRenderedPageBreak/>
              <w:t>1</w:t>
            </w:r>
          </w:p>
        </w:tc>
        <w:tc>
          <w:tcPr>
            <w:tcW w:w="3119" w:type="dxa"/>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Administradora de Riesgos de Salud para los Maestros ARS-SEMMA</w:t>
            </w:r>
          </w:p>
        </w:tc>
        <w:tc>
          <w:tcPr>
            <w:tcW w:w="567" w:type="dxa"/>
            <w:noWrap/>
            <w:vAlign w:val="center"/>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14</w:t>
            </w:r>
          </w:p>
        </w:tc>
        <w:tc>
          <w:tcPr>
            <w:tcW w:w="3543" w:type="dxa"/>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El Seíbo</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 IV de Salud</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15</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Hato Mayor</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3</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I</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16</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Monte Plata</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4</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II</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17</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Peravia</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5</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III</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18</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Puerto Plata</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6</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V</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19</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 Cristóbal</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7</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VI</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20</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 Juan de la Maguana</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8</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VII</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21</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 Pedro de Macorís</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9</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Áreas de Salud (DAS) - VIII</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22</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Santiago I</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10</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Centro de Salud Integral Bella Vista</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23</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Santiago II</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11</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Barahona</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24</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Santiago III</w:t>
            </w:r>
          </w:p>
        </w:tc>
      </w:tr>
      <w:tr w:rsidR="0016670D" w:rsidRPr="0016670D" w:rsidTr="0016670D">
        <w:trPr>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12</w:t>
            </w:r>
          </w:p>
        </w:tc>
        <w:tc>
          <w:tcPr>
            <w:tcW w:w="3119"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Dajabón</w:t>
            </w:r>
          </w:p>
        </w:tc>
        <w:tc>
          <w:tcPr>
            <w:tcW w:w="567" w:type="dxa"/>
            <w:noWrap/>
            <w:vAlign w:val="center"/>
            <w:hideMark/>
          </w:tcPr>
          <w:p w:rsidR="0016670D" w:rsidRPr="0016670D" w:rsidRDefault="0016670D" w:rsidP="00166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25</w:t>
            </w:r>
          </w:p>
        </w:tc>
        <w:tc>
          <w:tcPr>
            <w:tcW w:w="3543" w:type="dxa"/>
            <w:hideMark/>
          </w:tcPr>
          <w:p w:rsidR="0016670D" w:rsidRPr="0016670D" w:rsidRDefault="0016670D" w:rsidP="001667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Santiago Rodríguez</w:t>
            </w:r>
          </w:p>
        </w:tc>
      </w:tr>
      <w:tr w:rsidR="0016670D" w:rsidRPr="0016670D" w:rsidTr="001667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rsidR="0016670D" w:rsidRPr="0016670D" w:rsidRDefault="0016670D" w:rsidP="0016670D">
            <w:pPr>
              <w:spacing w:after="0" w:line="240" w:lineRule="auto"/>
              <w:jc w:val="center"/>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13</w:t>
            </w:r>
          </w:p>
        </w:tc>
        <w:tc>
          <w:tcPr>
            <w:tcW w:w="3119"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Duarte</w:t>
            </w:r>
          </w:p>
        </w:tc>
        <w:tc>
          <w:tcPr>
            <w:tcW w:w="567" w:type="dxa"/>
            <w:noWrap/>
            <w:vAlign w:val="center"/>
            <w:hideMark/>
          </w:tcPr>
          <w:p w:rsidR="0016670D" w:rsidRPr="0016670D" w:rsidRDefault="0016670D" w:rsidP="00166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kern w:val="0"/>
                <w:sz w:val="22"/>
                <w:lang w:eastAsia="es-DO"/>
              </w:rPr>
            </w:pPr>
            <w:r w:rsidRPr="0016670D">
              <w:rPr>
                <w:rFonts w:ascii="Calibri" w:eastAsia="Times New Roman" w:hAnsi="Calibri" w:cs="Times New Roman"/>
                <w:kern w:val="0"/>
                <w:sz w:val="22"/>
                <w:lang w:eastAsia="es-DO"/>
              </w:rPr>
              <w:t>26</w:t>
            </w:r>
          </w:p>
        </w:tc>
        <w:tc>
          <w:tcPr>
            <w:tcW w:w="3543" w:type="dxa"/>
            <w:hideMark/>
          </w:tcPr>
          <w:p w:rsidR="0016670D" w:rsidRPr="0016670D" w:rsidRDefault="0016670D" w:rsidP="001667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Cs w:val="20"/>
                <w:lang w:eastAsia="es-DO"/>
              </w:rPr>
            </w:pPr>
            <w:r w:rsidRPr="0016670D">
              <w:rPr>
                <w:rFonts w:ascii="Times New Roman" w:eastAsia="Times New Roman" w:hAnsi="Times New Roman" w:cs="Times New Roman"/>
                <w:color w:val="000000"/>
                <w:kern w:val="0"/>
                <w:szCs w:val="24"/>
                <w:lang w:eastAsia="es-DO"/>
              </w:rPr>
              <w:t>Dirección Provincial de Salud (DPS) - Valverde</w:t>
            </w:r>
          </w:p>
        </w:tc>
      </w:tr>
    </w:tbl>
    <w:p w:rsidR="00A9095E" w:rsidRDefault="00A9095E" w:rsidP="007174F6">
      <w:pPr>
        <w:spacing w:line="480" w:lineRule="auto"/>
        <w:jc w:val="both"/>
        <w:rPr>
          <w:rFonts w:ascii="Times New Roman" w:hAnsi="Times New Roman" w:cs="Times New Roman"/>
          <w:sz w:val="24"/>
        </w:rPr>
      </w:pPr>
    </w:p>
    <w:p w:rsidR="007174F6" w:rsidRDefault="007174F6" w:rsidP="007174F6">
      <w:pPr>
        <w:spacing w:line="480" w:lineRule="auto"/>
        <w:jc w:val="both"/>
        <w:rPr>
          <w:rFonts w:ascii="Times New Roman" w:hAnsi="Times New Roman" w:cs="Times New Roman"/>
          <w:sz w:val="24"/>
        </w:rPr>
      </w:pPr>
      <w:r w:rsidRPr="00C11274">
        <w:rPr>
          <w:rFonts w:ascii="Times New Roman" w:hAnsi="Times New Roman" w:cs="Times New Roman"/>
          <w:sz w:val="24"/>
        </w:rPr>
        <w:t xml:space="preserve">De igual forma, se desarrolló el Taller sobre “Gestión del Clima y el Bienestar en el Trabajo” </w:t>
      </w:r>
      <w:r>
        <w:rPr>
          <w:rFonts w:ascii="Times New Roman" w:hAnsi="Times New Roman" w:cs="Times New Roman"/>
          <w:sz w:val="24"/>
        </w:rPr>
        <w:t>en el cual participaron representante</w:t>
      </w:r>
      <w:r w:rsidR="00136A92">
        <w:rPr>
          <w:rFonts w:ascii="Times New Roman" w:hAnsi="Times New Roman" w:cs="Times New Roman"/>
          <w:sz w:val="24"/>
        </w:rPr>
        <w:t>s</w:t>
      </w:r>
      <w:r>
        <w:rPr>
          <w:rFonts w:ascii="Times New Roman" w:hAnsi="Times New Roman" w:cs="Times New Roman"/>
          <w:sz w:val="24"/>
        </w:rPr>
        <w:t xml:space="preserve"> de diecisiete</w:t>
      </w:r>
      <w:r w:rsidRPr="00C11274">
        <w:rPr>
          <w:rFonts w:ascii="Times New Roman" w:hAnsi="Times New Roman" w:cs="Times New Roman"/>
          <w:sz w:val="24"/>
        </w:rPr>
        <w:t xml:space="preserve"> (</w:t>
      </w:r>
      <w:r>
        <w:rPr>
          <w:rFonts w:ascii="Times New Roman" w:hAnsi="Times New Roman" w:cs="Times New Roman"/>
          <w:sz w:val="24"/>
        </w:rPr>
        <w:t>17</w:t>
      </w:r>
      <w:r w:rsidRPr="00C11274">
        <w:rPr>
          <w:rFonts w:ascii="Times New Roman" w:hAnsi="Times New Roman" w:cs="Times New Roman"/>
          <w:sz w:val="24"/>
        </w:rPr>
        <w:t xml:space="preserve">) </w:t>
      </w:r>
      <w:r w:rsidR="00F34E34">
        <w:rPr>
          <w:rFonts w:ascii="Times New Roman" w:hAnsi="Times New Roman" w:cs="Times New Roman"/>
          <w:sz w:val="24"/>
        </w:rPr>
        <w:t>Hospital</w:t>
      </w:r>
      <w:r>
        <w:rPr>
          <w:rFonts w:ascii="Times New Roman" w:hAnsi="Times New Roman" w:cs="Times New Roman"/>
          <w:sz w:val="24"/>
        </w:rPr>
        <w:t>es</w:t>
      </w:r>
      <w:r w:rsidRPr="00C11274">
        <w:rPr>
          <w:rFonts w:ascii="Times New Roman" w:hAnsi="Times New Roman" w:cs="Times New Roman"/>
          <w:sz w:val="24"/>
        </w:rPr>
        <w:t>:</w:t>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Docente Universitario Dr. Darío Contreras</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lang w:val="en-US"/>
        </w:rPr>
      </w:pPr>
      <w:r>
        <w:rPr>
          <w:rFonts w:ascii="Times New Roman" w:hAnsi="Times New Roman"/>
          <w:sz w:val="24"/>
          <w:lang w:val="en-US"/>
        </w:rPr>
        <w:t>Hospital</w:t>
      </w:r>
      <w:r w:rsidR="007174F6" w:rsidRPr="003179E9">
        <w:rPr>
          <w:rFonts w:ascii="Times New Roman" w:hAnsi="Times New Roman"/>
          <w:sz w:val="24"/>
          <w:lang w:val="en-US"/>
        </w:rPr>
        <w:t xml:space="preserve"> Dr. Leopoldo Pou</w:t>
      </w:r>
      <w:r w:rsidR="007174F6" w:rsidRPr="003179E9">
        <w:rPr>
          <w:rFonts w:ascii="Times New Roman" w:hAnsi="Times New Roman"/>
          <w:sz w:val="24"/>
          <w:lang w:val="en-US"/>
        </w:rPr>
        <w:tab/>
      </w:r>
    </w:p>
    <w:p w:rsidR="007174F6" w:rsidRPr="003179E9" w:rsidRDefault="00F34E34" w:rsidP="0016670D">
      <w:pPr>
        <w:numPr>
          <w:ilvl w:val="0"/>
          <w:numId w:val="31"/>
        </w:numPr>
        <w:spacing w:line="480" w:lineRule="auto"/>
        <w:jc w:val="both"/>
        <w:rPr>
          <w:rFonts w:ascii="Times New Roman" w:hAnsi="Times New Roman"/>
          <w:sz w:val="24"/>
          <w:lang w:val="en-US"/>
        </w:rPr>
      </w:pPr>
      <w:r>
        <w:rPr>
          <w:rFonts w:ascii="Times New Roman" w:hAnsi="Times New Roman"/>
          <w:sz w:val="24"/>
          <w:lang w:val="en-US"/>
        </w:rPr>
        <w:t>Hospital</w:t>
      </w:r>
      <w:r w:rsidR="007174F6" w:rsidRPr="003179E9">
        <w:rPr>
          <w:rFonts w:ascii="Times New Roman" w:hAnsi="Times New Roman"/>
          <w:sz w:val="24"/>
          <w:lang w:val="en-US"/>
        </w:rPr>
        <w:t xml:space="preserve"> Infantil Dr. Robert Reid Cabral</w:t>
      </w:r>
      <w:r w:rsidR="007174F6" w:rsidRPr="003179E9">
        <w:rPr>
          <w:rFonts w:ascii="Times New Roman" w:hAnsi="Times New Roman"/>
          <w:sz w:val="24"/>
          <w:lang w:val="en-US"/>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Infantil Regional Universitario Dr. Arturo Grullón</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Inmaculada Concepción</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lastRenderedPageBreak/>
        <w:t>Hospital</w:t>
      </w:r>
      <w:r w:rsidR="007174F6" w:rsidRPr="003179E9">
        <w:rPr>
          <w:rFonts w:ascii="Times New Roman" w:hAnsi="Times New Roman"/>
          <w:sz w:val="24"/>
        </w:rPr>
        <w:t xml:space="preserve"> Materno Dr. Reynaldo Almánzar</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Municipal Dr. Luis Espaillat de Sabana Iglesia</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Provincial Dr. Ángel Contreras Mejía</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Provincial Matías Ramón Mella</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Regional Dr. Antonio Musa</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Regional Universitario Dr. Alejandro Cabral</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Regional Universitario Dr. José María Cabral y Báez</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Regional Universitario Dr. Luís Manuel Morillo King</w:t>
      </w:r>
      <w:r w:rsidR="007174F6" w:rsidRPr="003179E9">
        <w:rPr>
          <w:rFonts w:ascii="Times New Roman" w:hAnsi="Times New Roman"/>
          <w:sz w:val="24"/>
        </w:rPr>
        <w:tab/>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Traumatológico Profesor Juan Bosch.</w:t>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Dr. Rafael Castro, Cien Fuegos.</w:t>
      </w:r>
    </w:p>
    <w:p w:rsidR="007174F6" w:rsidRPr="003179E9" w:rsidRDefault="00F34E34" w:rsidP="0016670D">
      <w:pPr>
        <w:numPr>
          <w:ilvl w:val="0"/>
          <w:numId w:val="31"/>
        </w:numPr>
        <w:spacing w:line="480" w:lineRule="auto"/>
        <w:jc w:val="both"/>
        <w:rPr>
          <w:rFonts w:ascii="Times New Roman" w:hAnsi="Times New Roman"/>
          <w:sz w:val="24"/>
        </w:rPr>
      </w:pPr>
      <w:r>
        <w:rPr>
          <w:rFonts w:ascii="Times New Roman" w:hAnsi="Times New Roman"/>
          <w:sz w:val="24"/>
        </w:rPr>
        <w:t>Hospital</w:t>
      </w:r>
      <w:r w:rsidR="007174F6" w:rsidRPr="003179E9">
        <w:rPr>
          <w:rFonts w:ascii="Times New Roman" w:hAnsi="Times New Roman"/>
          <w:sz w:val="24"/>
        </w:rPr>
        <w:t xml:space="preserve"> Universitario Maternidad Nuestra Señora de la Altagracia</w:t>
      </w:r>
    </w:p>
    <w:p w:rsidR="007174F6" w:rsidRPr="003179E9" w:rsidRDefault="007174F6" w:rsidP="0016670D">
      <w:pPr>
        <w:numPr>
          <w:ilvl w:val="0"/>
          <w:numId w:val="31"/>
        </w:numPr>
        <w:spacing w:line="480" w:lineRule="auto"/>
        <w:jc w:val="both"/>
        <w:rPr>
          <w:rFonts w:ascii="Times New Roman" w:hAnsi="Times New Roman"/>
          <w:sz w:val="40"/>
        </w:rPr>
      </w:pPr>
      <w:r w:rsidRPr="003179E9">
        <w:rPr>
          <w:rFonts w:ascii="Times New Roman" w:hAnsi="Times New Roman"/>
          <w:sz w:val="24"/>
        </w:rPr>
        <w:t>Centro Especializado en Atención de Salud Juan XXIII</w:t>
      </w:r>
    </w:p>
    <w:p w:rsidR="007174F6" w:rsidRDefault="007174F6" w:rsidP="005C531B">
      <w:pPr>
        <w:spacing w:line="480" w:lineRule="auto"/>
        <w:jc w:val="both"/>
        <w:outlineLvl w:val="1"/>
        <w:rPr>
          <w:rFonts w:ascii="Times New Roman" w:hAnsi="Times New Roman"/>
          <w:sz w:val="24"/>
          <w:szCs w:val="28"/>
        </w:rPr>
      </w:pPr>
    </w:p>
    <w:p w:rsidR="005C531B" w:rsidRDefault="005C531B" w:rsidP="005C531B">
      <w:pPr>
        <w:spacing w:line="480" w:lineRule="auto"/>
        <w:jc w:val="both"/>
        <w:outlineLvl w:val="1"/>
        <w:rPr>
          <w:rFonts w:ascii="Times New Roman" w:hAnsi="Times New Roman"/>
          <w:sz w:val="24"/>
          <w:szCs w:val="28"/>
        </w:rPr>
      </w:pPr>
      <w:bookmarkStart w:id="125" w:name="_Toc500423269"/>
      <w:bookmarkStart w:id="126" w:name="_Toc500486526"/>
      <w:bookmarkStart w:id="127" w:name="_Toc532311172"/>
      <w:r w:rsidRPr="0062676E">
        <w:rPr>
          <w:rFonts w:ascii="Times New Roman" w:hAnsi="Times New Roman"/>
          <w:sz w:val="24"/>
          <w:szCs w:val="28"/>
        </w:rPr>
        <w:t>Con miras a contri</w:t>
      </w:r>
      <w:r>
        <w:rPr>
          <w:rFonts w:ascii="Times New Roman" w:hAnsi="Times New Roman"/>
          <w:sz w:val="24"/>
          <w:szCs w:val="28"/>
        </w:rPr>
        <w:t xml:space="preserve">buir al Plan de Intervención para la </w:t>
      </w:r>
      <w:r w:rsidR="00136A92">
        <w:rPr>
          <w:rFonts w:ascii="Times New Roman" w:hAnsi="Times New Roman"/>
          <w:sz w:val="24"/>
          <w:szCs w:val="28"/>
        </w:rPr>
        <w:t>M</w:t>
      </w:r>
      <w:r>
        <w:rPr>
          <w:rFonts w:ascii="Times New Roman" w:hAnsi="Times New Roman"/>
          <w:sz w:val="24"/>
          <w:szCs w:val="28"/>
        </w:rPr>
        <w:t>ejora de la Gestión de los Servicios de Salud, destaca</w:t>
      </w:r>
      <w:r w:rsidR="00136A92">
        <w:rPr>
          <w:rFonts w:ascii="Times New Roman" w:hAnsi="Times New Roman"/>
          <w:sz w:val="24"/>
          <w:szCs w:val="28"/>
        </w:rPr>
        <w:t>mos</w:t>
      </w:r>
      <w:r>
        <w:rPr>
          <w:rFonts w:ascii="Times New Roman" w:hAnsi="Times New Roman"/>
          <w:sz w:val="24"/>
          <w:szCs w:val="28"/>
        </w:rPr>
        <w:t xml:space="preserve"> a </w:t>
      </w:r>
      <w:r w:rsidR="00060197">
        <w:rPr>
          <w:rFonts w:ascii="Times New Roman" w:hAnsi="Times New Roman"/>
          <w:sz w:val="24"/>
          <w:szCs w:val="28"/>
        </w:rPr>
        <w:t>catorce</w:t>
      </w:r>
      <w:r w:rsidR="00B105E5">
        <w:rPr>
          <w:rFonts w:ascii="Times New Roman" w:hAnsi="Times New Roman"/>
          <w:sz w:val="24"/>
          <w:szCs w:val="28"/>
        </w:rPr>
        <w:t xml:space="preserve"> (</w:t>
      </w:r>
      <w:r w:rsidR="00060197">
        <w:rPr>
          <w:rFonts w:ascii="Times New Roman" w:hAnsi="Times New Roman"/>
          <w:sz w:val="24"/>
          <w:szCs w:val="28"/>
        </w:rPr>
        <w:t>14</w:t>
      </w:r>
      <w:r w:rsidR="00B105E5">
        <w:rPr>
          <w:rFonts w:ascii="Times New Roman" w:hAnsi="Times New Roman"/>
          <w:sz w:val="24"/>
          <w:szCs w:val="28"/>
        </w:rPr>
        <w:t>)</w:t>
      </w:r>
      <w:r w:rsidR="00B105E5" w:rsidRPr="00B105E5">
        <w:rPr>
          <w:rFonts w:ascii="Times New Roman" w:hAnsi="Times New Roman"/>
          <w:sz w:val="24"/>
          <w:szCs w:val="28"/>
        </w:rPr>
        <w:t xml:space="preserve"> </w:t>
      </w:r>
      <w:r w:rsidR="00F34E34">
        <w:rPr>
          <w:rFonts w:ascii="Times New Roman" w:hAnsi="Times New Roman"/>
          <w:sz w:val="24"/>
          <w:szCs w:val="28"/>
        </w:rPr>
        <w:t>Hospital</w:t>
      </w:r>
      <w:r w:rsidR="009C7E50">
        <w:rPr>
          <w:rFonts w:ascii="Times New Roman" w:hAnsi="Times New Roman"/>
          <w:sz w:val="24"/>
          <w:szCs w:val="28"/>
        </w:rPr>
        <w:t>es</w:t>
      </w:r>
      <w:r w:rsidR="00060197">
        <w:rPr>
          <w:rFonts w:ascii="Times New Roman" w:hAnsi="Times New Roman"/>
          <w:sz w:val="24"/>
          <w:szCs w:val="28"/>
        </w:rPr>
        <w:t xml:space="preserve"> </w:t>
      </w:r>
      <w:r>
        <w:rPr>
          <w:rFonts w:ascii="Times New Roman" w:hAnsi="Times New Roman"/>
          <w:sz w:val="24"/>
          <w:szCs w:val="28"/>
        </w:rPr>
        <w:t xml:space="preserve">realizaron su </w:t>
      </w:r>
      <w:r w:rsidRPr="000C58FB">
        <w:rPr>
          <w:rFonts w:ascii="Times New Roman" w:hAnsi="Times New Roman"/>
          <w:b/>
          <w:sz w:val="24"/>
          <w:szCs w:val="28"/>
        </w:rPr>
        <w:t>Autodiagnóstico con el Modelo CAF</w:t>
      </w:r>
      <w:r>
        <w:rPr>
          <w:rFonts w:ascii="Times New Roman" w:hAnsi="Times New Roman"/>
          <w:sz w:val="24"/>
          <w:szCs w:val="28"/>
        </w:rPr>
        <w:t xml:space="preserve">, </w:t>
      </w:r>
      <w:r w:rsidR="00060197">
        <w:rPr>
          <w:rFonts w:ascii="Times New Roman" w:hAnsi="Times New Roman"/>
          <w:sz w:val="24"/>
          <w:szCs w:val="28"/>
        </w:rPr>
        <w:t>trece</w:t>
      </w:r>
      <w:r>
        <w:rPr>
          <w:rFonts w:ascii="Times New Roman" w:hAnsi="Times New Roman"/>
          <w:sz w:val="24"/>
          <w:szCs w:val="28"/>
        </w:rPr>
        <w:t xml:space="preserve"> (</w:t>
      </w:r>
      <w:r w:rsidR="00B105E5">
        <w:rPr>
          <w:rFonts w:ascii="Times New Roman" w:hAnsi="Times New Roman"/>
          <w:sz w:val="24"/>
          <w:szCs w:val="28"/>
        </w:rPr>
        <w:t>1</w:t>
      </w:r>
      <w:r w:rsidR="00060197">
        <w:rPr>
          <w:rFonts w:ascii="Times New Roman" w:hAnsi="Times New Roman"/>
          <w:sz w:val="24"/>
          <w:szCs w:val="28"/>
        </w:rPr>
        <w:t>3</w:t>
      </w:r>
      <w:r>
        <w:rPr>
          <w:rFonts w:ascii="Times New Roman" w:hAnsi="Times New Roman"/>
          <w:sz w:val="24"/>
          <w:szCs w:val="28"/>
        </w:rPr>
        <w:t xml:space="preserve">) </w:t>
      </w:r>
      <w:r w:rsidRPr="0062676E">
        <w:rPr>
          <w:rFonts w:ascii="Times New Roman" w:hAnsi="Times New Roman"/>
          <w:sz w:val="24"/>
          <w:szCs w:val="28"/>
        </w:rPr>
        <w:t xml:space="preserve">de </w:t>
      </w:r>
      <w:r w:rsidR="00B105E5">
        <w:rPr>
          <w:rFonts w:ascii="Times New Roman" w:hAnsi="Times New Roman"/>
          <w:sz w:val="24"/>
          <w:szCs w:val="28"/>
        </w:rPr>
        <w:t>los cuales</w:t>
      </w:r>
      <w:r w:rsidRPr="0062676E">
        <w:rPr>
          <w:rFonts w:ascii="Times New Roman" w:hAnsi="Times New Roman"/>
          <w:sz w:val="24"/>
          <w:szCs w:val="28"/>
        </w:rPr>
        <w:t xml:space="preserve"> elaboraron el </w:t>
      </w:r>
      <w:r w:rsidRPr="000C58FB">
        <w:rPr>
          <w:rFonts w:ascii="Times New Roman" w:hAnsi="Times New Roman"/>
          <w:b/>
          <w:sz w:val="24"/>
          <w:szCs w:val="28"/>
        </w:rPr>
        <w:t>Plan de Mejora Institucional</w:t>
      </w:r>
      <w:r>
        <w:rPr>
          <w:rFonts w:ascii="Times New Roman" w:hAnsi="Times New Roman"/>
          <w:sz w:val="24"/>
          <w:szCs w:val="28"/>
        </w:rPr>
        <w:t>.</w:t>
      </w:r>
      <w:bookmarkEnd w:id="125"/>
      <w:bookmarkEnd w:id="126"/>
      <w:r w:rsidR="00B743CB">
        <w:rPr>
          <w:rFonts w:ascii="Times New Roman" w:hAnsi="Times New Roman"/>
          <w:sz w:val="24"/>
          <w:szCs w:val="28"/>
        </w:rPr>
        <w:t xml:space="preserve"> De </w:t>
      </w:r>
      <w:r w:rsidR="00B743CB" w:rsidRPr="00B743CB">
        <w:rPr>
          <w:rFonts w:ascii="Times New Roman" w:hAnsi="Times New Roman" w:cs="Times New Roman"/>
          <w:sz w:val="24"/>
          <w:szCs w:val="28"/>
        </w:rPr>
        <w:t xml:space="preserve">igual forma, dos </w:t>
      </w:r>
      <w:r w:rsidR="00136A92">
        <w:rPr>
          <w:rFonts w:ascii="Times New Roman" w:hAnsi="Times New Roman" w:cs="Times New Roman"/>
          <w:sz w:val="24"/>
          <w:szCs w:val="28"/>
        </w:rPr>
        <w:t xml:space="preserve">(2) </w:t>
      </w:r>
      <w:r w:rsidR="00F34E34">
        <w:rPr>
          <w:rFonts w:ascii="Times New Roman" w:hAnsi="Times New Roman" w:cs="Times New Roman"/>
          <w:sz w:val="24"/>
          <w:szCs w:val="28"/>
        </w:rPr>
        <w:t>Hospital</w:t>
      </w:r>
      <w:r w:rsidR="00B743CB" w:rsidRPr="00B743CB">
        <w:rPr>
          <w:rFonts w:ascii="Times New Roman" w:hAnsi="Times New Roman" w:cs="Times New Roman"/>
          <w:sz w:val="24"/>
          <w:szCs w:val="28"/>
        </w:rPr>
        <w:t xml:space="preserve">es han aplicado la </w:t>
      </w:r>
      <w:r w:rsidR="00B743CB" w:rsidRPr="00B743CB">
        <w:rPr>
          <w:rFonts w:ascii="Times New Roman" w:hAnsi="Times New Roman" w:cs="Times New Roman"/>
          <w:sz w:val="24"/>
          <w:szCs w:val="28"/>
        </w:rPr>
        <w:lastRenderedPageBreak/>
        <w:t xml:space="preserve">Evaluación del Desempeño Institucional (EDI): </w:t>
      </w:r>
      <w:r w:rsidR="00F34E34">
        <w:rPr>
          <w:rFonts w:ascii="Times New Roman" w:hAnsi="Times New Roman" w:cs="Times New Roman"/>
          <w:bCs/>
          <w:iCs/>
          <w:sz w:val="24"/>
          <w:szCs w:val="24"/>
        </w:rPr>
        <w:t>Hospital</w:t>
      </w:r>
      <w:r w:rsidR="00B743CB" w:rsidRPr="00B743CB">
        <w:rPr>
          <w:rFonts w:ascii="Times New Roman" w:hAnsi="Times New Roman" w:cs="Times New Roman"/>
          <w:bCs/>
          <w:iCs/>
          <w:sz w:val="24"/>
          <w:szCs w:val="24"/>
        </w:rPr>
        <w:t xml:space="preserve"> Maternidad N</w:t>
      </w:r>
      <w:r w:rsidR="00136A92">
        <w:rPr>
          <w:rFonts w:ascii="Times New Roman" w:hAnsi="Times New Roman" w:cs="Times New Roman"/>
          <w:bCs/>
          <w:iCs/>
          <w:sz w:val="24"/>
          <w:szCs w:val="24"/>
        </w:rPr>
        <w:t>ues</w:t>
      </w:r>
      <w:r w:rsidR="00B743CB" w:rsidRPr="00B743CB">
        <w:rPr>
          <w:rFonts w:ascii="Times New Roman" w:hAnsi="Times New Roman" w:cs="Times New Roman"/>
          <w:bCs/>
          <w:iCs/>
          <w:sz w:val="24"/>
          <w:szCs w:val="24"/>
        </w:rPr>
        <w:t>tra S</w:t>
      </w:r>
      <w:r w:rsidR="00136A92">
        <w:rPr>
          <w:rFonts w:ascii="Times New Roman" w:hAnsi="Times New Roman" w:cs="Times New Roman"/>
          <w:bCs/>
          <w:iCs/>
          <w:sz w:val="24"/>
          <w:szCs w:val="24"/>
        </w:rPr>
        <w:t>eñora</w:t>
      </w:r>
      <w:r w:rsidR="00B743CB" w:rsidRPr="00B743CB">
        <w:rPr>
          <w:rFonts w:ascii="Times New Roman" w:hAnsi="Times New Roman" w:cs="Times New Roman"/>
          <w:bCs/>
          <w:iCs/>
          <w:sz w:val="24"/>
          <w:szCs w:val="24"/>
        </w:rPr>
        <w:t xml:space="preserve"> de La Altagracia y </w:t>
      </w:r>
      <w:r w:rsidR="00F34E34">
        <w:rPr>
          <w:rFonts w:ascii="Times New Roman" w:hAnsi="Times New Roman" w:cs="Times New Roman"/>
          <w:bCs/>
          <w:iCs/>
          <w:sz w:val="24"/>
          <w:szCs w:val="24"/>
        </w:rPr>
        <w:t>Hospital</w:t>
      </w:r>
      <w:r w:rsidR="00B743CB">
        <w:rPr>
          <w:rFonts w:ascii="Times New Roman" w:hAnsi="Times New Roman" w:cs="Times New Roman"/>
          <w:bCs/>
          <w:iCs/>
          <w:sz w:val="24"/>
          <w:szCs w:val="24"/>
        </w:rPr>
        <w:t xml:space="preserve"> </w:t>
      </w:r>
      <w:r w:rsidR="00B743CB" w:rsidRPr="00B743CB">
        <w:rPr>
          <w:rFonts w:ascii="Times New Roman" w:hAnsi="Times New Roman" w:cs="Times New Roman"/>
          <w:bCs/>
          <w:iCs/>
          <w:sz w:val="24"/>
          <w:szCs w:val="24"/>
        </w:rPr>
        <w:t>Municipal de Jamao al Norte.</w:t>
      </w:r>
      <w:bookmarkEnd w:id="127"/>
    </w:p>
    <w:p w:rsidR="00403425" w:rsidRPr="00403425" w:rsidRDefault="00403425" w:rsidP="00CE6EF6">
      <w:pPr>
        <w:spacing w:line="480" w:lineRule="auto"/>
        <w:jc w:val="both"/>
        <w:outlineLvl w:val="1"/>
        <w:rPr>
          <w:rFonts w:ascii="Times New Roman" w:eastAsia="Times New Roman" w:hAnsi="Times New Roman" w:cs="Times New Roman"/>
          <w:sz w:val="24"/>
          <w:szCs w:val="24"/>
          <w:lang w:eastAsia="es-DO"/>
        </w:rPr>
      </w:pPr>
      <w:bookmarkStart w:id="128" w:name="_Toc500423270"/>
      <w:bookmarkStart w:id="129" w:name="_Toc500486527"/>
      <w:bookmarkStart w:id="130" w:name="_Toc532311173"/>
      <w:r>
        <w:rPr>
          <w:rFonts w:ascii="Times New Roman" w:hAnsi="Times New Roman"/>
          <w:sz w:val="24"/>
          <w:szCs w:val="24"/>
        </w:rPr>
        <w:t xml:space="preserve">Se elaboró el </w:t>
      </w:r>
      <w:r w:rsidR="004A530A">
        <w:rPr>
          <w:rFonts w:ascii="Times New Roman" w:hAnsi="Times New Roman"/>
          <w:sz w:val="24"/>
          <w:szCs w:val="24"/>
        </w:rPr>
        <w:t xml:space="preserve">Mapa de Proceso </w:t>
      </w:r>
      <w:bookmarkEnd w:id="128"/>
      <w:bookmarkEnd w:id="129"/>
      <w:r>
        <w:rPr>
          <w:rFonts w:ascii="Times New Roman" w:hAnsi="Times New Roman"/>
          <w:sz w:val="24"/>
          <w:szCs w:val="24"/>
        </w:rPr>
        <w:t xml:space="preserve">del </w:t>
      </w:r>
      <w:r w:rsidR="00F34E34">
        <w:rPr>
          <w:rFonts w:ascii="Times New Roman" w:eastAsia="Times New Roman" w:hAnsi="Times New Roman" w:cs="Times New Roman"/>
          <w:sz w:val="24"/>
          <w:szCs w:val="24"/>
          <w:lang w:eastAsia="es-DO"/>
        </w:rPr>
        <w:t>Hospital</w:t>
      </w:r>
      <w:r w:rsidR="00CE6EF6">
        <w:rPr>
          <w:rFonts w:ascii="Times New Roman" w:eastAsia="Times New Roman" w:hAnsi="Times New Roman" w:cs="Times New Roman"/>
          <w:sz w:val="24"/>
          <w:szCs w:val="24"/>
          <w:lang w:eastAsia="es-DO"/>
        </w:rPr>
        <w:t xml:space="preserve"> Sabana Iglesia y </w:t>
      </w:r>
      <w:r w:rsidR="00F34E34">
        <w:rPr>
          <w:rFonts w:ascii="Times New Roman" w:eastAsia="Times New Roman" w:hAnsi="Times New Roman" w:cs="Times New Roman"/>
          <w:sz w:val="24"/>
          <w:szCs w:val="24"/>
          <w:lang w:eastAsia="es-DO"/>
        </w:rPr>
        <w:t>Hospital</w:t>
      </w:r>
      <w:r w:rsidR="00CE6EF6" w:rsidRPr="00403425">
        <w:rPr>
          <w:rFonts w:ascii="Times New Roman" w:eastAsia="Times New Roman" w:hAnsi="Times New Roman" w:cs="Times New Roman"/>
          <w:sz w:val="24"/>
          <w:szCs w:val="24"/>
          <w:lang w:eastAsia="es-DO"/>
        </w:rPr>
        <w:t xml:space="preserve"> Plaza de la Salud, </w:t>
      </w:r>
      <w:r>
        <w:rPr>
          <w:rFonts w:ascii="Times New Roman" w:eastAsia="Times New Roman" w:hAnsi="Times New Roman" w:cs="Times New Roman"/>
          <w:sz w:val="24"/>
          <w:szCs w:val="24"/>
          <w:lang w:eastAsia="es-DO"/>
        </w:rPr>
        <w:t xml:space="preserve"> y </w:t>
      </w:r>
      <w:r>
        <w:rPr>
          <w:rFonts w:ascii="Times New Roman" w:hAnsi="Times New Roman"/>
          <w:color w:val="000000"/>
          <w:sz w:val="24"/>
          <w:szCs w:val="24"/>
        </w:rPr>
        <w:t>se</w:t>
      </w:r>
      <w:r w:rsidRPr="00EC30AF">
        <w:rPr>
          <w:rFonts w:ascii="Times New Roman" w:hAnsi="Times New Roman"/>
          <w:color w:val="000000"/>
          <w:sz w:val="24"/>
          <w:szCs w:val="24"/>
        </w:rPr>
        <w:t xml:space="preserve"> </w:t>
      </w:r>
      <w:r>
        <w:rPr>
          <w:rFonts w:ascii="Times New Roman" w:hAnsi="Times New Roman"/>
          <w:color w:val="000000"/>
          <w:sz w:val="24"/>
          <w:szCs w:val="24"/>
        </w:rPr>
        <w:t>capacit</w:t>
      </w:r>
      <w:r w:rsidR="00136A92">
        <w:rPr>
          <w:rFonts w:ascii="Times New Roman" w:hAnsi="Times New Roman"/>
          <w:color w:val="000000"/>
          <w:sz w:val="24"/>
          <w:szCs w:val="24"/>
        </w:rPr>
        <w:t>ó</w:t>
      </w:r>
      <w:r>
        <w:rPr>
          <w:rFonts w:ascii="Times New Roman" w:hAnsi="Times New Roman"/>
          <w:color w:val="000000"/>
          <w:sz w:val="24"/>
          <w:szCs w:val="24"/>
        </w:rPr>
        <w:t xml:space="preserve"> en la elaboración de</w:t>
      </w:r>
      <w:r w:rsidRPr="00EC30AF">
        <w:rPr>
          <w:rFonts w:ascii="Times New Roman" w:hAnsi="Times New Roman"/>
          <w:color w:val="000000"/>
          <w:sz w:val="24"/>
          <w:szCs w:val="24"/>
        </w:rPr>
        <w:t xml:space="preserve"> Cartas Compromisos</w:t>
      </w:r>
      <w:r>
        <w:rPr>
          <w:rFonts w:ascii="Times New Roman" w:hAnsi="Times New Roman"/>
          <w:color w:val="000000"/>
          <w:sz w:val="24"/>
          <w:szCs w:val="24"/>
        </w:rPr>
        <w:t xml:space="preserve"> al</w:t>
      </w:r>
      <w:r w:rsidRPr="00EC30AF">
        <w:rPr>
          <w:rFonts w:ascii="Times New Roman" w:hAnsi="Times New Roman"/>
          <w:color w:val="000000"/>
          <w:sz w:val="24"/>
          <w:szCs w:val="24"/>
        </w:rPr>
        <w:t xml:space="preserve"> </w:t>
      </w:r>
      <w:r w:rsidR="00F34E34">
        <w:rPr>
          <w:rFonts w:ascii="Times New Roman" w:hAnsi="Times New Roman"/>
          <w:color w:val="000000"/>
          <w:sz w:val="24"/>
          <w:szCs w:val="24"/>
        </w:rPr>
        <w:t>Hospital</w:t>
      </w:r>
      <w:r w:rsidRPr="00403425">
        <w:rPr>
          <w:rFonts w:ascii="Times New Roman" w:hAnsi="Times New Roman"/>
          <w:color w:val="000000"/>
          <w:sz w:val="24"/>
          <w:szCs w:val="24"/>
        </w:rPr>
        <w:t xml:space="preserve"> Hugo Mendoza</w:t>
      </w:r>
      <w:bookmarkEnd w:id="130"/>
    </w:p>
    <w:p w:rsidR="009A7B48" w:rsidRPr="002B482B" w:rsidRDefault="009A7B48" w:rsidP="00136A92">
      <w:pPr>
        <w:tabs>
          <w:tab w:val="left" w:pos="426"/>
          <w:tab w:val="center" w:pos="709"/>
          <w:tab w:val="left" w:pos="8931"/>
        </w:tabs>
        <w:spacing w:line="480" w:lineRule="auto"/>
        <w:ind w:left="66" w:right="-58"/>
        <w:jc w:val="both"/>
        <w:rPr>
          <w:rFonts w:ascii="Times New Roman" w:hAnsi="Times New Roman"/>
          <w:sz w:val="24"/>
          <w:szCs w:val="24"/>
        </w:rPr>
      </w:pPr>
      <w:r>
        <w:rPr>
          <w:rFonts w:ascii="Times New Roman" w:hAnsi="Times New Roman"/>
          <w:sz w:val="24"/>
          <w:szCs w:val="24"/>
        </w:rPr>
        <w:t>Coordina</w:t>
      </w:r>
      <w:r w:rsidR="00136A92">
        <w:rPr>
          <w:rFonts w:ascii="Times New Roman" w:hAnsi="Times New Roman"/>
          <w:sz w:val="24"/>
          <w:szCs w:val="24"/>
        </w:rPr>
        <w:t>mos</w:t>
      </w:r>
      <w:r w:rsidRPr="002B482B">
        <w:rPr>
          <w:rFonts w:ascii="Times New Roman" w:hAnsi="Times New Roman"/>
          <w:sz w:val="24"/>
          <w:szCs w:val="24"/>
        </w:rPr>
        <w:t xml:space="preserve"> </w:t>
      </w:r>
      <w:r>
        <w:rPr>
          <w:rFonts w:ascii="Times New Roman" w:hAnsi="Times New Roman"/>
          <w:sz w:val="24"/>
          <w:szCs w:val="24"/>
        </w:rPr>
        <w:t xml:space="preserve">la </w:t>
      </w:r>
      <w:r w:rsidRPr="002B482B">
        <w:rPr>
          <w:rFonts w:ascii="Times New Roman" w:hAnsi="Times New Roman"/>
          <w:sz w:val="24"/>
          <w:szCs w:val="24"/>
        </w:rPr>
        <w:t xml:space="preserve">Implementación del Fortalecimiento Institucional en </w:t>
      </w:r>
      <w:r>
        <w:rPr>
          <w:rFonts w:ascii="Times New Roman" w:hAnsi="Times New Roman"/>
          <w:sz w:val="24"/>
          <w:szCs w:val="24"/>
        </w:rPr>
        <w:t>veintitrés (</w:t>
      </w:r>
      <w:r w:rsidRPr="002B482B">
        <w:rPr>
          <w:rFonts w:ascii="Times New Roman" w:hAnsi="Times New Roman"/>
          <w:sz w:val="24"/>
          <w:szCs w:val="24"/>
        </w:rPr>
        <w:t>23</w:t>
      </w:r>
      <w:r>
        <w:rPr>
          <w:rFonts w:ascii="Times New Roman" w:hAnsi="Times New Roman"/>
          <w:sz w:val="24"/>
          <w:szCs w:val="24"/>
        </w:rPr>
        <w:t>)</w:t>
      </w:r>
      <w:r w:rsidRPr="002B482B">
        <w:rPr>
          <w:rFonts w:ascii="Times New Roman" w:hAnsi="Times New Roman"/>
          <w:sz w:val="24"/>
          <w:szCs w:val="24"/>
        </w:rPr>
        <w:t xml:space="preserve"> </w:t>
      </w:r>
      <w:r w:rsidR="00F34E34">
        <w:rPr>
          <w:rFonts w:ascii="Times New Roman" w:hAnsi="Times New Roman"/>
          <w:sz w:val="24"/>
          <w:szCs w:val="24"/>
        </w:rPr>
        <w:t>Hospital</w:t>
      </w:r>
      <w:r w:rsidR="009C7E50">
        <w:rPr>
          <w:rFonts w:ascii="Times New Roman" w:hAnsi="Times New Roman"/>
          <w:sz w:val="24"/>
          <w:szCs w:val="24"/>
        </w:rPr>
        <w:t>es</w:t>
      </w:r>
      <w:r w:rsidRPr="002B482B">
        <w:rPr>
          <w:rFonts w:ascii="Times New Roman" w:hAnsi="Times New Roman"/>
          <w:sz w:val="24"/>
          <w:szCs w:val="24"/>
        </w:rPr>
        <w:t xml:space="preserve"> de la Región Norte</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Regional Universitario Dr. José María Cabral y Báez</w:t>
      </w:r>
      <w:r w:rsidR="009A7B48" w:rsidRPr="00767266">
        <w:rPr>
          <w:rFonts w:ascii="Times New Roman" w:hAnsi="Times New Roman"/>
          <w:color w:val="C45911" w:themeColor="accent2" w:themeShade="BF"/>
          <w:sz w:val="24"/>
          <w:szCs w:val="24"/>
        </w:rPr>
        <w:t>.</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Infantil Arturo Grullón.</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Periférico del Ensanche Libertad Dr. De Jesús Almonte.</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Periférico Rafael Castro Cien Fuegos.</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Regional Universitario Pte. Estrella Ureña (IDSS).</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Baitoa.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Tamboril.</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Monte Adentro.</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Licey.</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Navarrete.</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Villa González.</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Sábana Iglesia.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653D08">
        <w:rPr>
          <w:rFonts w:ascii="Times New Roman" w:eastAsia="Times New Roman" w:hAnsi="Times New Roman"/>
          <w:color w:val="000000"/>
          <w:sz w:val="24"/>
          <w:szCs w:val="24"/>
          <w:lang w:eastAsia="es-DO"/>
        </w:rPr>
        <w:t xml:space="preserve"> Já</w:t>
      </w:r>
      <w:r w:rsidR="009A7B48" w:rsidRPr="00767266">
        <w:rPr>
          <w:rFonts w:ascii="Times New Roman" w:eastAsia="Times New Roman" w:hAnsi="Times New Roman"/>
          <w:color w:val="000000"/>
          <w:sz w:val="24"/>
          <w:szCs w:val="24"/>
          <w:lang w:eastAsia="es-DO"/>
        </w:rPr>
        <w:t>nico.</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Hato del Yaque.</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lastRenderedPageBreak/>
        <w:t>Hospital</w:t>
      </w:r>
      <w:r w:rsidR="009A7B48" w:rsidRPr="00767266">
        <w:rPr>
          <w:rFonts w:ascii="Times New Roman" w:eastAsia="Times New Roman" w:hAnsi="Times New Roman"/>
          <w:color w:val="000000"/>
          <w:sz w:val="24"/>
          <w:szCs w:val="24"/>
          <w:lang w:eastAsia="es-DO"/>
        </w:rPr>
        <w:t xml:space="preserve"> SAJOMA.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Provincial Ricardo Limardo (Puerto Plata).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Provincial Toribio Bencosme (Moca).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Municipal Jamao al Norte.</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Regional Dr. Luis Morillo King (La Vega).</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Dr. Pedro E De Marchena (Monseñor Nouel).</w:t>
      </w:r>
    </w:p>
    <w:p w:rsidR="009A7B48" w:rsidRPr="00767266" w:rsidRDefault="00F34E34"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w:t>
      </w:r>
      <w:r w:rsidR="009A7B48" w:rsidRPr="00767266">
        <w:rPr>
          <w:rFonts w:ascii="Times New Roman" w:eastAsia="Times New Roman" w:hAnsi="Times New Roman"/>
          <w:color w:val="000000"/>
          <w:sz w:val="24"/>
          <w:szCs w:val="24"/>
          <w:lang w:eastAsia="es-DO"/>
        </w:rPr>
        <w:t xml:space="preserve"> Inmaculada Concepción (Sánchez Ramírez).</w:t>
      </w:r>
    </w:p>
    <w:p w:rsidR="009A7B48" w:rsidRPr="00767266" w:rsidRDefault="009A7B48"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Centro Especializado de Atención en Salud Juan XXIII.</w:t>
      </w:r>
    </w:p>
    <w:p w:rsidR="009A7B48" w:rsidRPr="00767266" w:rsidRDefault="009A7B48" w:rsidP="0016670D">
      <w:pPr>
        <w:numPr>
          <w:ilvl w:val="2"/>
          <w:numId w:val="3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Centro de Salud Integral Bella Vista.</w:t>
      </w:r>
    </w:p>
    <w:p w:rsidR="009A7B48" w:rsidRDefault="009A7B48" w:rsidP="002D1850">
      <w:pPr>
        <w:spacing w:after="0"/>
        <w:outlineLvl w:val="1"/>
        <w:rPr>
          <w:rFonts w:ascii="Times New Roman" w:hAnsi="Times New Roman"/>
          <w:sz w:val="24"/>
          <w:szCs w:val="28"/>
        </w:rPr>
      </w:pPr>
    </w:p>
    <w:p w:rsidR="0055707D" w:rsidRDefault="0055707D" w:rsidP="0016670D">
      <w:pPr>
        <w:numPr>
          <w:ilvl w:val="1"/>
          <w:numId w:val="1"/>
        </w:numPr>
        <w:ind w:left="1134"/>
        <w:outlineLvl w:val="1"/>
        <w:rPr>
          <w:rFonts w:ascii="Times New Roman" w:hAnsi="Times New Roman"/>
          <w:b/>
          <w:sz w:val="28"/>
          <w:szCs w:val="28"/>
        </w:rPr>
      </w:pPr>
      <w:bookmarkStart w:id="131" w:name="_Toc500423283"/>
      <w:bookmarkStart w:id="132" w:name="_Toc532311174"/>
      <w:r>
        <w:rPr>
          <w:rFonts w:ascii="Times New Roman" w:hAnsi="Times New Roman"/>
          <w:b/>
          <w:sz w:val="28"/>
          <w:szCs w:val="28"/>
        </w:rPr>
        <w:t>Indicadores de Gestión</w:t>
      </w:r>
      <w:bookmarkEnd w:id="131"/>
      <w:bookmarkEnd w:id="132"/>
    </w:p>
    <w:p w:rsidR="0055707D" w:rsidRDefault="0055707D" w:rsidP="0016670D">
      <w:pPr>
        <w:numPr>
          <w:ilvl w:val="2"/>
          <w:numId w:val="1"/>
        </w:numPr>
        <w:tabs>
          <w:tab w:val="left" w:pos="1560"/>
        </w:tabs>
        <w:ind w:left="1560" w:hanging="426"/>
        <w:outlineLvl w:val="2"/>
        <w:rPr>
          <w:rFonts w:ascii="Times New Roman" w:hAnsi="Times New Roman"/>
          <w:b/>
          <w:sz w:val="28"/>
          <w:szCs w:val="28"/>
        </w:rPr>
      </w:pPr>
      <w:bookmarkStart w:id="133" w:name="_Toc500423284"/>
      <w:bookmarkStart w:id="134" w:name="_Toc532311175"/>
      <w:r>
        <w:rPr>
          <w:rFonts w:ascii="Times New Roman" w:hAnsi="Times New Roman"/>
          <w:b/>
          <w:sz w:val="28"/>
          <w:szCs w:val="28"/>
        </w:rPr>
        <w:t>Perspectiva Estratégica</w:t>
      </w:r>
      <w:bookmarkEnd w:id="133"/>
      <w:bookmarkEnd w:id="134"/>
    </w:p>
    <w:p w:rsidR="0055707D" w:rsidRPr="002938AD" w:rsidRDefault="0055707D" w:rsidP="0016670D">
      <w:pPr>
        <w:pStyle w:val="Ttulo3"/>
        <w:numPr>
          <w:ilvl w:val="2"/>
          <w:numId w:val="37"/>
        </w:numPr>
        <w:spacing w:after="240"/>
        <w:rPr>
          <w:rFonts w:ascii="Times New Roman" w:hAnsi="Times New Roman"/>
          <w:b/>
          <w:color w:val="auto"/>
          <w:sz w:val="28"/>
          <w:szCs w:val="28"/>
        </w:rPr>
      </w:pPr>
      <w:bookmarkStart w:id="135" w:name="_Toc532311176"/>
      <w:r w:rsidRPr="002938AD">
        <w:rPr>
          <w:rFonts w:ascii="Times New Roman" w:hAnsi="Times New Roman"/>
          <w:b/>
          <w:color w:val="auto"/>
          <w:sz w:val="28"/>
          <w:szCs w:val="28"/>
        </w:rPr>
        <w:t>Metas Presidenciales</w:t>
      </w:r>
      <w:bookmarkEnd w:id="135"/>
    </w:p>
    <w:p w:rsidR="00B1584E" w:rsidRPr="00EA3117" w:rsidRDefault="00B1584E" w:rsidP="006D2E45">
      <w:pPr>
        <w:tabs>
          <w:tab w:val="left" w:pos="720"/>
          <w:tab w:val="left" w:pos="990"/>
        </w:tabs>
        <w:spacing w:after="0" w:line="480" w:lineRule="auto"/>
        <w:jc w:val="both"/>
        <w:rPr>
          <w:rFonts w:ascii="Times New Roman" w:hAnsi="Times New Roman" w:cs="Times New Roman"/>
          <w:color w:val="FF0000"/>
          <w:sz w:val="24"/>
          <w:szCs w:val="24"/>
        </w:rPr>
      </w:pPr>
      <w:r w:rsidRPr="00B1584E">
        <w:rPr>
          <w:rFonts w:ascii="Times New Roman" w:hAnsi="Times New Roman" w:cs="Times New Roman"/>
          <w:color w:val="000000"/>
          <w:sz w:val="24"/>
          <w:szCs w:val="24"/>
        </w:rPr>
        <w:t xml:space="preserve">El Ministerio tenía bajo su responsabilidad </w:t>
      </w:r>
      <w:r w:rsidR="003C69E4">
        <w:rPr>
          <w:rFonts w:ascii="Times New Roman" w:hAnsi="Times New Roman" w:cs="Times New Roman"/>
          <w:color w:val="000000"/>
          <w:sz w:val="24"/>
          <w:szCs w:val="24"/>
        </w:rPr>
        <w:t>nueve</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9</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Metas P</w:t>
      </w:r>
      <w:r w:rsidRPr="00B1584E">
        <w:rPr>
          <w:rFonts w:ascii="Times New Roman" w:hAnsi="Times New Roman" w:cs="Times New Roman"/>
          <w:color w:val="000000"/>
          <w:sz w:val="24"/>
          <w:szCs w:val="24"/>
        </w:rPr>
        <w:t>residenciales las cuales presentan el nivel de avance que detallamos a continuación:</w:t>
      </w:r>
      <w:r w:rsidR="00EA3117">
        <w:rPr>
          <w:rFonts w:ascii="Times New Roman" w:hAnsi="Times New Roman" w:cs="Times New Roman"/>
          <w:color w:val="000000"/>
          <w:sz w:val="24"/>
          <w:szCs w:val="24"/>
        </w:rPr>
        <w:t xml:space="preserve"> </w:t>
      </w:r>
    </w:p>
    <w:p w:rsidR="00590A81" w:rsidRPr="00731C7A" w:rsidRDefault="00B1584E" w:rsidP="0016670D">
      <w:pPr>
        <w:numPr>
          <w:ilvl w:val="0"/>
          <w:numId w:val="2"/>
        </w:numPr>
        <w:spacing w:after="0" w:line="480" w:lineRule="auto"/>
        <w:ind w:left="426" w:hanging="426"/>
        <w:jc w:val="both"/>
        <w:rPr>
          <w:rFonts w:ascii="Times New Roman" w:hAnsi="Times New Roman" w:cs="Times New Roman"/>
          <w:b/>
          <w:color w:val="000000"/>
          <w:sz w:val="28"/>
          <w:szCs w:val="24"/>
        </w:rPr>
      </w:pPr>
      <w:r w:rsidRPr="00731C7A">
        <w:rPr>
          <w:rFonts w:ascii="Times New Roman" w:hAnsi="Times New Roman" w:cs="Times New Roman"/>
          <w:b/>
          <w:sz w:val="28"/>
          <w:szCs w:val="24"/>
        </w:rPr>
        <w:t>Promover la Simplificación de Procesos y Reducción de Carga</w:t>
      </w:r>
      <w:r w:rsidR="00136A92">
        <w:rPr>
          <w:rFonts w:ascii="Times New Roman" w:hAnsi="Times New Roman" w:cs="Times New Roman"/>
          <w:b/>
          <w:sz w:val="28"/>
          <w:szCs w:val="24"/>
        </w:rPr>
        <w:t>s</w:t>
      </w:r>
      <w:r w:rsidRPr="00731C7A">
        <w:rPr>
          <w:rFonts w:ascii="Times New Roman" w:hAnsi="Times New Roman" w:cs="Times New Roman"/>
          <w:b/>
          <w:sz w:val="28"/>
          <w:szCs w:val="24"/>
        </w:rPr>
        <w:t xml:space="preserve"> Administrativas</w:t>
      </w:r>
      <w:r w:rsidRPr="00731C7A">
        <w:rPr>
          <w:rFonts w:ascii="Times New Roman" w:hAnsi="Times New Roman" w:cs="Times New Roman"/>
          <w:b/>
          <w:color w:val="000000"/>
          <w:sz w:val="28"/>
          <w:szCs w:val="24"/>
        </w:rPr>
        <w:t>.</w:t>
      </w:r>
    </w:p>
    <w:p w:rsidR="00731C7A" w:rsidRPr="00731C7A" w:rsidRDefault="00590A81" w:rsidP="00731C7A">
      <w:pPr>
        <w:spacing w:after="0" w:line="480" w:lineRule="auto"/>
        <w:ind w:left="-108"/>
        <w:jc w:val="both"/>
        <w:rPr>
          <w:rFonts w:ascii="Times New Roman" w:hAnsi="Times New Roman" w:cs="Times New Roman"/>
          <w:color w:val="000000"/>
          <w:sz w:val="24"/>
        </w:rPr>
      </w:pPr>
      <w:r w:rsidRPr="00731C7A">
        <w:rPr>
          <w:rFonts w:ascii="Times New Roman" w:hAnsi="Times New Roman" w:cs="Times New Roman"/>
          <w:color w:val="000000"/>
          <w:sz w:val="24"/>
          <w:szCs w:val="24"/>
        </w:rPr>
        <w:t xml:space="preserve">Esta meta </w:t>
      </w:r>
      <w:r w:rsidR="00731C7A" w:rsidRPr="00731C7A">
        <w:rPr>
          <w:rFonts w:ascii="Times New Roman" w:hAnsi="Times New Roman" w:cs="Times New Roman"/>
          <w:color w:val="000000"/>
          <w:sz w:val="24"/>
          <w:szCs w:val="24"/>
        </w:rPr>
        <w:t xml:space="preserve">muestra un logro </w:t>
      </w:r>
      <w:r w:rsidR="00B635C5">
        <w:rPr>
          <w:rFonts w:ascii="Times New Roman" w:hAnsi="Times New Roman" w:cs="Times New Roman"/>
          <w:color w:val="000000"/>
          <w:sz w:val="24"/>
          <w:szCs w:val="24"/>
        </w:rPr>
        <w:t xml:space="preserve">cien </w:t>
      </w:r>
      <w:r w:rsidR="00731C7A" w:rsidRPr="00731C7A">
        <w:rPr>
          <w:rFonts w:ascii="Times New Roman" w:hAnsi="Times New Roman" w:cs="Times New Roman"/>
          <w:color w:val="000000"/>
          <w:sz w:val="24"/>
          <w:szCs w:val="24"/>
        </w:rPr>
        <w:t>(</w:t>
      </w:r>
      <w:r w:rsidR="00B635C5">
        <w:rPr>
          <w:rFonts w:ascii="Times New Roman" w:hAnsi="Times New Roman" w:cs="Times New Roman"/>
          <w:color w:val="000000"/>
          <w:sz w:val="24"/>
          <w:szCs w:val="24"/>
        </w:rPr>
        <w:t>100</w:t>
      </w:r>
      <w:r w:rsidR="00731C7A" w:rsidRPr="00731C7A">
        <w:rPr>
          <w:rFonts w:ascii="Times New Roman" w:hAnsi="Times New Roman" w:cs="Times New Roman"/>
          <w:color w:val="000000"/>
          <w:sz w:val="24"/>
          <w:szCs w:val="24"/>
        </w:rPr>
        <w:t>) Trámites Simplificados</w:t>
      </w:r>
      <w:r w:rsidR="00CE26F2">
        <w:rPr>
          <w:rFonts w:ascii="Times New Roman" w:hAnsi="Times New Roman" w:cs="Times New Roman"/>
          <w:color w:val="000000"/>
          <w:sz w:val="24"/>
          <w:szCs w:val="24"/>
        </w:rPr>
        <w:t xml:space="preserve"> entre </w:t>
      </w:r>
      <w:r w:rsidR="00136A92">
        <w:rPr>
          <w:rFonts w:ascii="Times New Roman" w:hAnsi="Times New Roman" w:cs="Times New Roman"/>
          <w:color w:val="000000"/>
          <w:sz w:val="24"/>
          <w:szCs w:val="24"/>
        </w:rPr>
        <w:t>los cuales</w:t>
      </w:r>
      <w:r w:rsidR="00CE26F2">
        <w:rPr>
          <w:rFonts w:ascii="Times New Roman" w:hAnsi="Times New Roman" w:cs="Times New Roman"/>
          <w:color w:val="000000"/>
          <w:sz w:val="24"/>
          <w:szCs w:val="24"/>
        </w:rPr>
        <w:t xml:space="preserve"> </w:t>
      </w:r>
      <w:r w:rsidR="00136A92">
        <w:rPr>
          <w:rFonts w:ascii="Times New Roman" w:hAnsi="Times New Roman" w:cs="Times New Roman"/>
          <w:color w:val="000000"/>
          <w:sz w:val="24"/>
          <w:szCs w:val="24"/>
        </w:rPr>
        <w:t>citamos</w:t>
      </w:r>
      <w:r w:rsidR="00731C7A" w:rsidRPr="00731C7A">
        <w:rPr>
          <w:rFonts w:ascii="Times New Roman" w:hAnsi="Times New Roman" w:cs="Times New Roman"/>
          <w:color w:val="000000"/>
          <w:sz w:val="24"/>
          <w:szCs w:val="24"/>
        </w:rPr>
        <w:t xml:space="preserve">: </w:t>
      </w:r>
      <w:r w:rsidR="00A15D7D">
        <w:rPr>
          <w:rFonts w:ascii="Times New Roman" w:hAnsi="Times New Roman" w:cs="Times New Roman"/>
          <w:color w:val="000000"/>
          <w:sz w:val="24"/>
          <w:szCs w:val="24"/>
        </w:rPr>
        <w:t xml:space="preserve">siete (7) de la Policía Nacional, nueve (9) de diferentes </w:t>
      </w:r>
      <w:r w:rsidR="00F34E34">
        <w:rPr>
          <w:rFonts w:ascii="Times New Roman" w:hAnsi="Times New Roman" w:cs="Times New Roman"/>
          <w:color w:val="000000"/>
          <w:sz w:val="24"/>
          <w:szCs w:val="24"/>
        </w:rPr>
        <w:t>Ayuntamiento</w:t>
      </w:r>
      <w:r w:rsidR="00A15D7D">
        <w:rPr>
          <w:rFonts w:ascii="Times New Roman" w:hAnsi="Times New Roman" w:cs="Times New Roman"/>
          <w:color w:val="000000"/>
          <w:sz w:val="24"/>
          <w:szCs w:val="24"/>
        </w:rPr>
        <w:t>s del país, tres (3) de la Dirección General de Impuestos Internos, Reclamación en Línea de la Tesorería de la Seguridad Social,  entre otros</w:t>
      </w:r>
      <w:r w:rsidR="00731C7A">
        <w:rPr>
          <w:rFonts w:ascii="Times New Roman" w:hAnsi="Times New Roman"/>
          <w:color w:val="000000"/>
          <w:sz w:val="24"/>
          <w:szCs w:val="24"/>
        </w:rPr>
        <w:t xml:space="preserve">. Además de, </w:t>
      </w:r>
      <w:r w:rsidR="00A15D7D">
        <w:rPr>
          <w:rFonts w:ascii="Times New Roman" w:hAnsi="Times New Roman"/>
          <w:color w:val="000000"/>
          <w:sz w:val="24"/>
          <w:szCs w:val="24"/>
        </w:rPr>
        <w:t xml:space="preserve">treinta y dos </w:t>
      </w:r>
      <w:r w:rsidR="00731C7A" w:rsidRPr="00A264E3">
        <w:rPr>
          <w:rFonts w:ascii="Times New Roman" w:hAnsi="Times New Roman" w:cs="Times New Roman"/>
          <w:color w:val="000000"/>
          <w:sz w:val="24"/>
        </w:rPr>
        <w:t>(</w:t>
      </w:r>
      <w:r w:rsidR="00A15D7D">
        <w:rPr>
          <w:rFonts w:ascii="Times New Roman" w:hAnsi="Times New Roman" w:cs="Times New Roman"/>
          <w:color w:val="000000"/>
          <w:sz w:val="24"/>
        </w:rPr>
        <w:t>3</w:t>
      </w:r>
      <w:r w:rsidR="00731C7A" w:rsidRPr="00A264E3">
        <w:rPr>
          <w:rFonts w:ascii="Times New Roman" w:hAnsi="Times New Roman" w:cs="Times New Roman"/>
          <w:color w:val="000000"/>
          <w:sz w:val="24"/>
        </w:rPr>
        <w:t>2) Cartas Compromisos aprobadas</w:t>
      </w:r>
      <w:r w:rsidR="00731C7A">
        <w:rPr>
          <w:rFonts w:ascii="Times New Roman" w:hAnsi="Times New Roman"/>
          <w:color w:val="000000"/>
          <w:sz w:val="24"/>
        </w:rPr>
        <w:t xml:space="preserve">, y </w:t>
      </w:r>
      <w:r w:rsidR="00A15D7D">
        <w:rPr>
          <w:rFonts w:ascii="Times New Roman" w:hAnsi="Times New Roman"/>
          <w:color w:val="000000"/>
          <w:sz w:val="24"/>
        </w:rPr>
        <w:t>setenta</w:t>
      </w:r>
      <w:r w:rsidR="00731C7A" w:rsidRPr="00A264E3">
        <w:rPr>
          <w:rFonts w:ascii="Times New Roman" w:hAnsi="Times New Roman" w:cs="Times New Roman"/>
          <w:color w:val="000000"/>
          <w:sz w:val="24"/>
        </w:rPr>
        <w:t xml:space="preserve"> (</w:t>
      </w:r>
      <w:r w:rsidR="00A15D7D">
        <w:rPr>
          <w:rFonts w:ascii="Times New Roman" w:hAnsi="Times New Roman" w:cs="Times New Roman"/>
          <w:color w:val="000000"/>
          <w:sz w:val="24"/>
        </w:rPr>
        <w:t>70)</w:t>
      </w:r>
      <w:r w:rsidR="00731C7A">
        <w:rPr>
          <w:rFonts w:ascii="Times New Roman" w:hAnsi="Times New Roman"/>
          <w:color w:val="000000"/>
          <w:sz w:val="24"/>
        </w:rPr>
        <w:t xml:space="preserve"> evaluadas; así como </w:t>
      </w:r>
      <w:r w:rsidR="00A15D7D">
        <w:rPr>
          <w:rFonts w:ascii="Times New Roman" w:hAnsi="Times New Roman"/>
          <w:color w:val="000000"/>
          <w:sz w:val="24"/>
        </w:rPr>
        <w:t xml:space="preserve">ciento dieciséis </w:t>
      </w:r>
      <w:r w:rsidR="00A15D7D">
        <w:rPr>
          <w:rFonts w:ascii="Times New Roman" w:hAnsi="Times New Roman"/>
          <w:color w:val="000000"/>
          <w:sz w:val="24"/>
        </w:rPr>
        <w:lastRenderedPageBreak/>
        <w:t>(116)</w:t>
      </w:r>
      <w:r w:rsidR="00731C7A">
        <w:rPr>
          <w:rFonts w:ascii="Times New Roman" w:hAnsi="Times New Roman"/>
          <w:color w:val="000000"/>
          <w:sz w:val="24"/>
        </w:rPr>
        <w:t xml:space="preserve"> </w:t>
      </w:r>
      <w:r w:rsidR="00731C7A" w:rsidRPr="00A264E3">
        <w:rPr>
          <w:rFonts w:ascii="Times New Roman" w:hAnsi="Times New Roman" w:cs="Times New Roman"/>
          <w:color w:val="000000"/>
          <w:sz w:val="24"/>
        </w:rPr>
        <w:t xml:space="preserve">Mapas de Procesos </w:t>
      </w:r>
      <w:r w:rsidR="00A15D7D">
        <w:rPr>
          <w:rFonts w:ascii="Times New Roman" w:hAnsi="Times New Roman" w:cs="Times New Roman"/>
          <w:color w:val="000000"/>
          <w:sz w:val="24"/>
        </w:rPr>
        <w:t>documentados</w:t>
      </w:r>
      <w:r w:rsidR="00731C7A" w:rsidRPr="00A264E3">
        <w:rPr>
          <w:rFonts w:ascii="Times New Roman" w:hAnsi="Times New Roman" w:cs="Times New Roman"/>
          <w:color w:val="000000"/>
          <w:sz w:val="24"/>
        </w:rPr>
        <w:t>.</w:t>
      </w:r>
      <w:r w:rsidR="00A15D7D">
        <w:rPr>
          <w:rFonts w:ascii="Times New Roman" w:hAnsi="Times New Roman" w:cs="Times New Roman"/>
          <w:color w:val="000000"/>
          <w:sz w:val="24"/>
        </w:rPr>
        <w:t xml:space="preserve"> </w:t>
      </w:r>
      <w:r w:rsidR="00136A92">
        <w:rPr>
          <w:rFonts w:ascii="Times New Roman" w:hAnsi="Times New Roman" w:cs="Times New Roman"/>
          <w:color w:val="000000"/>
          <w:sz w:val="24"/>
        </w:rPr>
        <w:t xml:space="preserve">Respecto a Charlas impartidas, se desarrollaron </w:t>
      </w:r>
      <w:r w:rsidR="00A15D7D">
        <w:rPr>
          <w:rFonts w:ascii="Times New Roman" w:hAnsi="Times New Roman" w:cs="Times New Roman"/>
          <w:color w:val="000000"/>
          <w:sz w:val="24"/>
        </w:rPr>
        <w:t xml:space="preserve">veinticuatro (24) Charla en Estandarización </w:t>
      </w:r>
      <w:r w:rsidR="00C625CA" w:rsidRPr="00A264E3">
        <w:rPr>
          <w:rFonts w:ascii="Times New Roman" w:hAnsi="Times New Roman" w:cs="Times New Roman"/>
          <w:color w:val="000000"/>
          <w:sz w:val="24"/>
        </w:rPr>
        <w:t>de Procesos</w:t>
      </w:r>
      <w:r w:rsidR="00A15D7D">
        <w:rPr>
          <w:rFonts w:ascii="Times New Roman" w:hAnsi="Times New Roman" w:cs="Times New Roman"/>
          <w:color w:val="000000"/>
          <w:sz w:val="24"/>
        </w:rPr>
        <w:t>, y veint</w:t>
      </w:r>
      <w:r w:rsidR="003E0A3D">
        <w:rPr>
          <w:rFonts w:ascii="Times New Roman" w:hAnsi="Times New Roman" w:cs="Times New Roman"/>
          <w:color w:val="000000"/>
          <w:sz w:val="24"/>
        </w:rPr>
        <w:t>iocho (28) en Cartas Compromiso.</w:t>
      </w:r>
    </w:p>
    <w:p w:rsidR="00731C7A" w:rsidRPr="00731C7A" w:rsidRDefault="00731C7A" w:rsidP="00590A81">
      <w:pPr>
        <w:spacing w:after="0" w:line="480" w:lineRule="auto"/>
        <w:jc w:val="both"/>
        <w:rPr>
          <w:rFonts w:ascii="Times New Roman" w:hAnsi="Times New Roman" w:cs="Times New Roman"/>
          <w:color w:val="000000"/>
          <w:sz w:val="24"/>
          <w:szCs w:val="24"/>
          <w:lang w:val="x-none"/>
        </w:rPr>
      </w:pPr>
    </w:p>
    <w:p w:rsidR="00B604EF" w:rsidRDefault="00136A92" w:rsidP="00590A81">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Por otro lado, consideramos</w:t>
      </w:r>
      <w:r w:rsidR="00590A81" w:rsidRPr="00782F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La</w:t>
      </w:r>
      <w:r w:rsidRPr="00136A92">
        <w:rPr>
          <w:rFonts w:ascii="Times New Roman" w:hAnsi="Times New Roman" w:cs="Times New Roman"/>
          <w:b/>
          <w:color w:val="000000"/>
          <w:sz w:val="24"/>
          <w:szCs w:val="24"/>
        </w:rPr>
        <w:t xml:space="preserve"> P</w:t>
      </w:r>
      <w:r w:rsidR="002C4ACD" w:rsidRPr="00136A92">
        <w:rPr>
          <w:rFonts w:ascii="Times New Roman" w:hAnsi="Times New Roman" w:cs="Times New Roman"/>
          <w:b/>
          <w:color w:val="000000"/>
          <w:sz w:val="24"/>
          <w:szCs w:val="24"/>
        </w:rPr>
        <w:t xml:space="preserve">ropuesta de una Ley de Simplificación de Procesos y Reducción de Cargas Administrativas en las </w:t>
      </w:r>
      <w:r w:rsidRPr="00136A92">
        <w:rPr>
          <w:rFonts w:ascii="Times New Roman" w:hAnsi="Times New Roman" w:cs="Times New Roman"/>
          <w:b/>
          <w:color w:val="000000"/>
          <w:sz w:val="24"/>
          <w:szCs w:val="24"/>
        </w:rPr>
        <w:t>O</w:t>
      </w:r>
      <w:r w:rsidR="002C4ACD" w:rsidRPr="00136A92">
        <w:rPr>
          <w:rFonts w:ascii="Times New Roman" w:hAnsi="Times New Roman" w:cs="Times New Roman"/>
          <w:b/>
          <w:color w:val="000000"/>
          <w:sz w:val="24"/>
          <w:szCs w:val="24"/>
        </w:rPr>
        <w:t xml:space="preserve">ficinas que </w:t>
      </w:r>
      <w:r w:rsidRPr="00136A92">
        <w:rPr>
          <w:rFonts w:ascii="Times New Roman" w:hAnsi="Times New Roman" w:cs="Times New Roman"/>
          <w:b/>
          <w:color w:val="000000"/>
          <w:sz w:val="24"/>
          <w:szCs w:val="24"/>
        </w:rPr>
        <w:t>Otorgan L</w:t>
      </w:r>
      <w:r w:rsidR="002C4ACD" w:rsidRPr="00136A92">
        <w:rPr>
          <w:rFonts w:ascii="Times New Roman" w:hAnsi="Times New Roman" w:cs="Times New Roman"/>
          <w:b/>
          <w:color w:val="000000"/>
          <w:sz w:val="24"/>
          <w:szCs w:val="24"/>
        </w:rPr>
        <w:t xml:space="preserve">icencias y </w:t>
      </w:r>
      <w:r w:rsidRPr="00136A92">
        <w:rPr>
          <w:rFonts w:ascii="Times New Roman" w:hAnsi="Times New Roman" w:cs="Times New Roman"/>
          <w:b/>
          <w:color w:val="000000"/>
          <w:sz w:val="24"/>
          <w:szCs w:val="24"/>
        </w:rPr>
        <w:t>P</w:t>
      </w:r>
      <w:r w:rsidR="002C4ACD" w:rsidRPr="00136A92">
        <w:rPr>
          <w:rFonts w:ascii="Times New Roman" w:hAnsi="Times New Roman" w:cs="Times New Roman"/>
          <w:b/>
          <w:color w:val="000000"/>
          <w:sz w:val="24"/>
          <w:szCs w:val="24"/>
        </w:rPr>
        <w:t>ermisos</w:t>
      </w:r>
      <w:r w:rsidR="002C4ACD" w:rsidRPr="00782F0F">
        <w:rPr>
          <w:rFonts w:ascii="Times New Roman" w:hAnsi="Times New Roman" w:cs="Times New Roman"/>
          <w:color w:val="000000"/>
          <w:sz w:val="24"/>
          <w:szCs w:val="24"/>
        </w:rPr>
        <w:t>, para que sean expeditos, de bajo costos y transparentes. Esta ley ser</w:t>
      </w:r>
      <w:r>
        <w:rPr>
          <w:rFonts w:ascii="Times New Roman" w:hAnsi="Times New Roman" w:cs="Times New Roman"/>
          <w:color w:val="000000"/>
          <w:sz w:val="24"/>
          <w:szCs w:val="24"/>
        </w:rPr>
        <w:t>í</w:t>
      </w:r>
      <w:r w:rsidR="002C4ACD" w:rsidRPr="00782F0F">
        <w:rPr>
          <w:rFonts w:ascii="Times New Roman" w:hAnsi="Times New Roman" w:cs="Times New Roman"/>
          <w:color w:val="000000"/>
          <w:sz w:val="24"/>
          <w:szCs w:val="24"/>
        </w:rPr>
        <w:t xml:space="preserve">a el </w:t>
      </w:r>
      <w:r>
        <w:rPr>
          <w:rFonts w:ascii="Times New Roman" w:hAnsi="Times New Roman" w:cs="Times New Roman"/>
          <w:color w:val="000000"/>
          <w:sz w:val="24"/>
          <w:szCs w:val="24"/>
        </w:rPr>
        <w:t>Marco Legal para la Revisión y Mejora de P</w:t>
      </w:r>
      <w:r w:rsidR="002C4ACD" w:rsidRPr="00782F0F">
        <w:rPr>
          <w:rFonts w:ascii="Times New Roman" w:hAnsi="Times New Roman" w:cs="Times New Roman"/>
          <w:color w:val="000000"/>
          <w:sz w:val="24"/>
          <w:szCs w:val="24"/>
        </w:rPr>
        <w:t xml:space="preserve">rocesos en aquellos servicios más demandados por la ciudadanía, reduciendo plazos y documentos solicitados. </w:t>
      </w:r>
      <w:r w:rsidR="00B604EF" w:rsidRPr="00782F0F">
        <w:rPr>
          <w:rFonts w:ascii="Times New Roman" w:hAnsi="Times New Roman" w:cs="Times New Roman"/>
          <w:color w:val="000000"/>
          <w:sz w:val="24"/>
          <w:szCs w:val="24"/>
        </w:rPr>
        <w:t>Actualmente existe un Borrador de Ley de Ventanilla Única, en el cual se incluyó un breve capítulo sobre Simplificación de Trámites</w:t>
      </w:r>
      <w:r w:rsidR="00502754" w:rsidRPr="00782F0F">
        <w:rPr>
          <w:rFonts w:ascii="Times New Roman" w:hAnsi="Times New Roman" w:cs="Times New Roman"/>
          <w:color w:val="000000"/>
          <w:sz w:val="24"/>
          <w:szCs w:val="24"/>
        </w:rPr>
        <w:t>.</w:t>
      </w:r>
    </w:p>
    <w:p w:rsidR="00731C7A" w:rsidRDefault="00731C7A" w:rsidP="00590A81">
      <w:pPr>
        <w:spacing w:after="0" w:line="480" w:lineRule="auto"/>
        <w:jc w:val="both"/>
        <w:rPr>
          <w:rFonts w:ascii="Times New Roman" w:hAnsi="Times New Roman" w:cs="Times New Roman"/>
          <w:color w:val="000000"/>
          <w:sz w:val="24"/>
          <w:szCs w:val="24"/>
        </w:rPr>
      </w:pPr>
    </w:p>
    <w:p w:rsidR="00B1584E" w:rsidRPr="00E0225E"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E0225E">
        <w:rPr>
          <w:rFonts w:ascii="Times New Roman" w:hAnsi="Times New Roman" w:cs="Times New Roman"/>
          <w:b/>
          <w:sz w:val="28"/>
          <w:szCs w:val="24"/>
        </w:rPr>
        <w:t xml:space="preserve">Promover la </w:t>
      </w:r>
      <w:r w:rsidR="00136A92">
        <w:rPr>
          <w:rFonts w:ascii="Times New Roman" w:hAnsi="Times New Roman" w:cs="Times New Roman"/>
          <w:b/>
          <w:sz w:val="28"/>
          <w:szCs w:val="24"/>
        </w:rPr>
        <w:t>M</w:t>
      </w:r>
      <w:r w:rsidRPr="00E0225E">
        <w:rPr>
          <w:rFonts w:ascii="Times New Roman" w:hAnsi="Times New Roman" w:cs="Times New Roman"/>
          <w:b/>
          <w:sz w:val="28"/>
          <w:szCs w:val="24"/>
        </w:rPr>
        <w:t>ejora de la Calidad en los Servicios Públicos: Incrementar el uso del Modelo (CAF).</w:t>
      </w: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136A92">
        <w:rPr>
          <w:rFonts w:ascii="Times New Roman" w:hAnsi="Times New Roman" w:cs="Times New Roman"/>
          <w:sz w:val="24"/>
          <w:szCs w:val="24"/>
        </w:rPr>
        <w:t>P</w:t>
      </w:r>
      <w:r>
        <w:rPr>
          <w:rFonts w:ascii="Times New Roman" w:hAnsi="Times New Roman" w:cs="Times New Roman"/>
          <w:sz w:val="24"/>
          <w:szCs w:val="24"/>
        </w:rPr>
        <w:t xml:space="preserve">romoción de la </w:t>
      </w:r>
      <w:r w:rsidR="00136A92">
        <w:rPr>
          <w:rFonts w:ascii="Times New Roman" w:hAnsi="Times New Roman" w:cs="Times New Roman"/>
          <w:sz w:val="24"/>
          <w:szCs w:val="24"/>
        </w:rPr>
        <w:t>M</w:t>
      </w:r>
      <w:r>
        <w:rPr>
          <w:rFonts w:ascii="Times New Roman" w:hAnsi="Times New Roman" w:cs="Times New Roman"/>
          <w:sz w:val="24"/>
          <w:szCs w:val="24"/>
        </w:rPr>
        <w:t xml:space="preserve">ejora de la </w:t>
      </w:r>
      <w:r w:rsidR="00136A92">
        <w:rPr>
          <w:rFonts w:ascii="Times New Roman" w:hAnsi="Times New Roman" w:cs="Times New Roman"/>
          <w:sz w:val="24"/>
          <w:szCs w:val="24"/>
        </w:rPr>
        <w:t>C</w:t>
      </w:r>
      <w:r>
        <w:rPr>
          <w:rFonts w:ascii="Times New Roman" w:hAnsi="Times New Roman" w:cs="Times New Roman"/>
          <w:sz w:val="24"/>
          <w:szCs w:val="24"/>
        </w:rPr>
        <w:t xml:space="preserve">alidad en los Servicios Públicos, muestra un logro acumulado de </w:t>
      </w:r>
      <w:r w:rsidR="00D5246E">
        <w:rPr>
          <w:rFonts w:ascii="Times New Roman" w:hAnsi="Times New Roman" w:cs="Times New Roman"/>
          <w:sz w:val="24"/>
          <w:szCs w:val="24"/>
        </w:rPr>
        <w:t>ochocientas ochenta y tres</w:t>
      </w:r>
      <w:r w:rsidR="003B780A">
        <w:rPr>
          <w:rFonts w:ascii="Times New Roman" w:hAnsi="Times New Roman" w:cs="Times New Roman"/>
          <w:sz w:val="24"/>
          <w:szCs w:val="24"/>
        </w:rPr>
        <w:t xml:space="preserve"> </w:t>
      </w:r>
      <w:r>
        <w:rPr>
          <w:rFonts w:ascii="Times New Roman" w:hAnsi="Times New Roman" w:cs="Times New Roman"/>
          <w:sz w:val="24"/>
          <w:szCs w:val="24"/>
        </w:rPr>
        <w:t>(</w:t>
      </w:r>
      <w:r w:rsidR="00D5246E">
        <w:rPr>
          <w:rFonts w:ascii="Times New Roman" w:hAnsi="Times New Roman" w:cs="Times New Roman"/>
          <w:sz w:val="24"/>
          <w:szCs w:val="24"/>
        </w:rPr>
        <w:t>883</w:t>
      </w:r>
      <w:r>
        <w:rPr>
          <w:rFonts w:ascii="Times New Roman" w:hAnsi="Times New Roman" w:cs="Times New Roman"/>
          <w:sz w:val="24"/>
          <w:szCs w:val="24"/>
        </w:rPr>
        <w:t xml:space="preserve">) instituciones Capacitadas en el Modelo CAF, </w:t>
      </w:r>
      <w:r w:rsidR="009B7963">
        <w:rPr>
          <w:rFonts w:ascii="Times New Roman" w:hAnsi="Times New Roman" w:cs="Times New Roman"/>
          <w:sz w:val="24"/>
          <w:szCs w:val="24"/>
        </w:rPr>
        <w:t xml:space="preserve">ciento treinta y seis </w:t>
      </w:r>
      <w:r>
        <w:rPr>
          <w:rFonts w:ascii="Times New Roman" w:hAnsi="Times New Roman" w:cs="Times New Roman"/>
          <w:sz w:val="24"/>
          <w:szCs w:val="24"/>
        </w:rPr>
        <w:t>(1</w:t>
      </w:r>
      <w:r w:rsidR="009B7963">
        <w:rPr>
          <w:rFonts w:ascii="Times New Roman" w:hAnsi="Times New Roman" w:cs="Times New Roman"/>
          <w:sz w:val="24"/>
          <w:szCs w:val="24"/>
        </w:rPr>
        <w:t>36</w:t>
      </w:r>
      <w:r>
        <w:rPr>
          <w:rFonts w:ascii="Times New Roman" w:hAnsi="Times New Roman" w:cs="Times New Roman"/>
          <w:sz w:val="24"/>
          <w:szCs w:val="24"/>
        </w:rPr>
        <w:t>) de las cuales fue en el 201</w:t>
      </w:r>
      <w:r w:rsidR="009B7963">
        <w:rPr>
          <w:rFonts w:ascii="Times New Roman" w:hAnsi="Times New Roman" w:cs="Times New Roman"/>
          <w:sz w:val="24"/>
          <w:szCs w:val="24"/>
        </w:rPr>
        <w:t>8</w:t>
      </w:r>
      <w:r>
        <w:rPr>
          <w:rFonts w:ascii="Times New Roman" w:hAnsi="Times New Roman" w:cs="Times New Roman"/>
          <w:sz w:val="24"/>
          <w:szCs w:val="24"/>
        </w:rPr>
        <w:t xml:space="preserve">. </w:t>
      </w:r>
      <w:r w:rsidR="009B7963">
        <w:rPr>
          <w:rFonts w:ascii="Times New Roman" w:hAnsi="Times New Roman" w:cs="Times New Roman"/>
          <w:sz w:val="24"/>
          <w:szCs w:val="24"/>
        </w:rPr>
        <w:t>Cuatrocientas noventa y tres</w:t>
      </w:r>
      <w:r>
        <w:rPr>
          <w:rFonts w:ascii="Times New Roman" w:hAnsi="Times New Roman" w:cs="Times New Roman"/>
          <w:sz w:val="24"/>
          <w:szCs w:val="24"/>
        </w:rPr>
        <w:t xml:space="preserve"> (</w:t>
      </w:r>
      <w:r w:rsidR="009B7963">
        <w:rPr>
          <w:rFonts w:ascii="Times New Roman" w:hAnsi="Times New Roman" w:cs="Times New Roman"/>
          <w:sz w:val="24"/>
          <w:szCs w:val="24"/>
        </w:rPr>
        <w:t>49</w:t>
      </w:r>
      <w:r w:rsidR="003B780A">
        <w:rPr>
          <w:rFonts w:ascii="Times New Roman" w:hAnsi="Times New Roman" w:cs="Times New Roman"/>
          <w:sz w:val="24"/>
          <w:szCs w:val="24"/>
        </w:rPr>
        <w:t>3</w:t>
      </w:r>
      <w:r>
        <w:rPr>
          <w:rFonts w:ascii="Times New Roman" w:hAnsi="Times New Roman" w:cs="Times New Roman"/>
          <w:sz w:val="24"/>
          <w:szCs w:val="24"/>
        </w:rPr>
        <w:t>) instituciones Autoevalua</w:t>
      </w:r>
      <w:r w:rsidR="00842A87">
        <w:rPr>
          <w:rFonts w:ascii="Times New Roman" w:hAnsi="Times New Roman" w:cs="Times New Roman"/>
          <w:sz w:val="24"/>
          <w:szCs w:val="24"/>
        </w:rPr>
        <w:t xml:space="preserve">das con el Modelo CAF, </w:t>
      </w:r>
      <w:r w:rsidR="009B7963">
        <w:rPr>
          <w:rFonts w:ascii="Times New Roman" w:hAnsi="Times New Roman" w:cs="Times New Roman"/>
          <w:sz w:val="24"/>
          <w:szCs w:val="24"/>
        </w:rPr>
        <w:t xml:space="preserve">ciento veinte </w:t>
      </w:r>
      <w:r w:rsidR="005C531B" w:rsidRPr="005C531B">
        <w:rPr>
          <w:rFonts w:ascii="Times New Roman" w:hAnsi="Times New Roman" w:cs="Times New Roman"/>
          <w:sz w:val="24"/>
          <w:szCs w:val="24"/>
        </w:rPr>
        <w:t>(</w:t>
      </w:r>
      <w:r w:rsidR="009B7963">
        <w:rPr>
          <w:rFonts w:ascii="Times New Roman" w:hAnsi="Times New Roman" w:cs="Times New Roman"/>
          <w:sz w:val="24"/>
          <w:szCs w:val="24"/>
        </w:rPr>
        <w:t>120</w:t>
      </w:r>
      <w:r w:rsidR="005C531B" w:rsidRPr="005C531B">
        <w:rPr>
          <w:rFonts w:ascii="Times New Roman" w:hAnsi="Times New Roman" w:cs="Times New Roman"/>
          <w:sz w:val="24"/>
          <w:szCs w:val="24"/>
        </w:rPr>
        <w:t xml:space="preserve">) </w:t>
      </w:r>
      <w:r>
        <w:rPr>
          <w:rFonts w:ascii="Times New Roman" w:hAnsi="Times New Roman" w:cs="Times New Roman"/>
          <w:sz w:val="24"/>
          <w:szCs w:val="24"/>
        </w:rPr>
        <w:t>correspondiente al 201</w:t>
      </w:r>
      <w:r w:rsidR="009B7963">
        <w:rPr>
          <w:rFonts w:ascii="Times New Roman" w:hAnsi="Times New Roman" w:cs="Times New Roman"/>
          <w:sz w:val="24"/>
          <w:szCs w:val="24"/>
        </w:rPr>
        <w:t>8</w:t>
      </w:r>
      <w:r>
        <w:rPr>
          <w:rFonts w:ascii="Times New Roman" w:hAnsi="Times New Roman" w:cs="Times New Roman"/>
          <w:sz w:val="24"/>
          <w:szCs w:val="24"/>
        </w:rPr>
        <w:t xml:space="preserve">. </w:t>
      </w:r>
      <w:r w:rsidR="009B7963">
        <w:rPr>
          <w:rFonts w:ascii="Times New Roman" w:hAnsi="Times New Roman" w:cs="Times New Roman"/>
          <w:sz w:val="24"/>
          <w:szCs w:val="24"/>
        </w:rPr>
        <w:t>Doscientos nueve</w:t>
      </w:r>
      <w:r w:rsidR="003B780A">
        <w:rPr>
          <w:rFonts w:ascii="Times New Roman" w:hAnsi="Times New Roman" w:cs="Times New Roman"/>
          <w:sz w:val="24"/>
          <w:szCs w:val="24"/>
        </w:rPr>
        <w:t xml:space="preserve"> </w:t>
      </w:r>
      <w:r>
        <w:rPr>
          <w:rFonts w:ascii="Times New Roman" w:hAnsi="Times New Roman" w:cs="Times New Roman"/>
          <w:sz w:val="24"/>
          <w:szCs w:val="24"/>
        </w:rPr>
        <w:t>(</w:t>
      </w:r>
      <w:r w:rsidR="009B7963">
        <w:rPr>
          <w:rFonts w:ascii="Times New Roman" w:hAnsi="Times New Roman" w:cs="Times New Roman"/>
          <w:sz w:val="24"/>
          <w:szCs w:val="24"/>
        </w:rPr>
        <w:t>209</w:t>
      </w:r>
      <w:r>
        <w:rPr>
          <w:rFonts w:ascii="Times New Roman" w:hAnsi="Times New Roman" w:cs="Times New Roman"/>
          <w:sz w:val="24"/>
          <w:szCs w:val="24"/>
        </w:rPr>
        <w:t xml:space="preserve">) instituciones con Planes de Mejora elaborados, </w:t>
      </w:r>
      <w:r w:rsidR="00113EE7">
        <w:rPr>
          <w:rFonts w:ascii="Times New Roman" w:hAnsi="Times New Roman" w:cs="Times New Roman"/>
          <w:sz w:val="24"/>
          <w:szCs w:val="24"/>
        </w:rPr>
        <w:t xml:space="preserve">de los cales </w:t>
      </w:r>
      <w:r w:rsidR="009B7963">
        <w:rPr>
          <w:rFonts w:ascii="Times New Roman" w:hAnsi="Times New Roman" w:cs="Times New Roman"/>
          <w:sz w:val="24"/>
          <w:szCs w:val="24"/>
        </w:rPr>
        <w:t>ochenta y siete</w:t>
      </w:r>
      <w:r w:rsidR="005C531B" w:rsidRPr="005C531B">
        <w:rPr>
          <w:rFonts w:ascii="Times New Roman" w:hAnsi="Times New Roman" w:cs="Times New Roman"/>
          <w:sz w:val="24"/>
          <w:szCs w:val="24"/>
        </w:rPr>
        <w:t xml:space="preserve"> (</w:t>
      </w:r>
      <w:r w:rsidR="009B7963">
        <w:rPr>
          <w:rFonts w:ascii="Times New Roman" w:hAnsi="Times New Roman" w:cs="Times New Roman"/>
          <w:sz w:val="24"/>
          <w:szCs w:val="24"/>
        </w:rPr>
        <w:t>8</w:t>
      </w:r>
      <w:r w:rsidR="005C531B" w:rsidRPr="005C531B">
        <w:rPr>
          <w:rFonts w:ascii="Times New Roman" w:hAnsi="Times New Roman" w:cs="Times New Roman"/>
          <w:sz w:val="24"/>
          <w:szCs w:val="24"/>
        </w:rPr>
        <w:t xml:space="preserve">7) </w:t>
      </w:r>
      <w:r>
        <w:rPr>
          <w:rFonts w:ascii="Times New Roman" w:hAnsi="Times New Roman" w:cs="Times New Roman"/>
          <w:sz w:val="24"/>
          <w:szCs w:val="24"/>
        </w:rPr>
        <w:t xml:space="preserve">se </w:t>
      </w:r>
      <w:r w:rsidR="00113EE7">
        <w:rPr>
          <w:rFonts w:ascii="Times New Roman" w:hAnsi="Times New Roman" w:cs="Times New Roman"/>
          <w:sz w:val="24"/>
          <w:szCs w:val="24"/>
        </w:rPr>
        <w:t xml:space="preserve">realizaron </w:t>
      </w:r>
      <w:r>
        <w:rPr>
          <w:rFonts w:ascii="Times New Roman" w:hAnsi="Times New Roman" w:cs="Times New Roman"/>
          <w:sz w:val="24"/>
          <w:szCs w:val="24"/>
        </w:rPr>
        <w:t>en el 201</w:t>
      </w:r>
      <w:r w:rsidR="009B7963">
        <w:rPr>
          <w:rFonts w:ascii="Times New Roman" w:hAnsi="Times New Roman" w:cs="Times New Roman"/>
          <w:sz w:val="24"/>
          <w:szCs w:val="24"/>
        </w:rPr>
        <w:t>8</w:t>
      </w:r>
      <w:r>
        <w:rPr>
          <w:rFonts w:ascii="Times New Roman" w:hAnsi="Times New Roman" w:cs="Times New Roman"/>
          <w:sz w:val="24"/>
          <w:szCs w:val="24"/>
        </w:rPr>
        <w:t>.</w:t>
      </w:r>
    </w:p>
    <w:p w:rsidR="00E0225E" w:rsidRDefault="00E0225E" w:rsidP="00E0225E">
      <w:pPr>
        <w:spacing w:after="0" w:line="480" w:lineRule="auto"/>
        <w:jc w:val="both"/>
        <w:rPr>
          <w:rFonts w:ascii="Times New Roman" w:hAnsi="Times New Roman" w:cs="Times New Roman"/>
          <w:sz w:val="24"/>
          <w:szCs w:val="24"/>
        </w:rPr>
      </w:pP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Entendiendo que dicha meta consiste en la implementación del Modelo CAF en los entes y órganos de la Administración Pública para mejorar la gestión institucional y la calidad de los servicios públicos, en procura de satisfacer las demandas y expectativas de los ciudadanos</w:t>
      </w:r>
      <w:r w:rsidR="00113EE7">
        <w:rPr>
          <w:rFonts w:ascii="Times New Roman" w:hAnsi="Times New Roman" w:cs="Times New Roman"/>
          <w:sz w:val="24"/>
          <w:szCs w:val="24"/>
        </w:rPr>
        <w:t>,</w:t>
      </w:r>
      <w:r>
        <w:rPr>
          <w:rFonts w:ascii="Times New Roman" w:hAnsi="Times New Roman" w:cs="Times New Roman"/>
          <w:sz w:val="24"/>
          <w:szCs w:val="24"/>
        </w:rPr>
        <w:t xml:space="preserve"> </w:t>
      </w:r>
      <w:r w:rsidR="00113EE7">
        <w:rPr>
          <w:rFonts w:ascii="Times New Roman" w:hAnsi="Times New Roman" w:cs="Times New Roman"/>
          <w:sz w:val="24"/>
          <w:szCs w:val="24"/>
        </w:rPr>
        <w:t>l</w:t>
      </w:r>
      <w:r>
        <w:rPr>
          <w:rFonts w:ascii="Times New Roman" w:hAnsi="Times New Roman" w:cs="Times New Roman"/>
          <w:sz w:val="24"/>
          <w:szCs w:val="24"/>
        </w:rPr>
        <w:t xml:space="preserve">a misma </w:t>
      </w:r>
      <w:r w:rsidR="003B780A">
        <w:rPr>
          <w:rFonts w:ascii="Times New Roman" w:hAnsi="Times New Roman" w:cs="Times New Roman"/>
          <w:sz w:val="24"/>
          <w:szCs w:val="24"/>
        </w:rPr>
        <w:t>contempla la realización de</w:t>
      </w:r>
      <w:r>
        <w:rPr>
          <w:rFonts w:ascii="Times New Roman" w:hAnsi="Times New Roman" w:cs="Times New Roman"/>
          <w:sz w:val="24"/>
          <w:szCs w:val="24"/>
        </w:rPr>
        <w:t xml:space="preserve"> tres </w:t>
      </w:r>
      <w:r w:rsidR="00842A87">
        <w:rPr>
          <w:rFonts w:ascii="Times New Roman" w:hAnsi="Times New Roman" w:cs="Times New Roman"/>
          <w:sz w:val="24"/>
          <w:szCs w:val="24"/>
        </w:rPr>
        <w:t xml:space="preserve">(3) </w:t>
      </w:r>
      <w:r>
        <w:rPr>
          <w:rFonts w:ascii="Times New Roman" w:hAnsi="Times New Roman" w:cs="Times New Roman"/>
          <w:sz w:val="24"/>
          <w:szCs w:val="24"/>
        </w:rPr>
        <w:t>metas intermedias</w:t>
      </w:r>
      <w:r w:rsidR="003B780A">
        <w:rPr>
          <w:rFonts w:ascii="Times New Roman" w:hAnsi="Times New Roman" w:cs="Times New Roman"/>
          <w:sz w:val="24"/>
          <w:szCs w:val="24"/>
        </w:rPr>
        <w:t xml:space="preserve"> para su ejecución</w:t>
      </w:r>
      <w:r>
        <w:rPr>
          <w:rFonts w:ascii="Times New Roman" w:hAnsi="Times New Roman" w:cs="Times New Roman"/>
          <w:sz w:val="24"/>
          <w:szCs w:val="24"/>
        </w:rPr>
        <w:t>: Órganos del Estado Autoevaluados con el Modelo CAF, Órganos y Entes de la Administración Pública con Plan de Mejora Institucional elaborado y Personal de los Órganos y Entes del Estado capacitados en el Modelo CAF.</w:t>
      </w:r>
    </w:p>
    <w:p w:rsidR="002D1850" w:rsidRPr="00B1584E" w:rsidRDefault="002D1850" w:rsidP="00E0225E">
      <w:pPr>
        <w:spacing w:after="0" w:line="480" w:lineRule="auto"/>
        <w:jc w:val="both"/>
        <w:rPr>
          <w:rFonts w:ascii="Times New Roman" w:hAnsi="Times New Roman" w:cs="Times New Roman"/>
          <w:color w:val="000000"/>
          <w:sz w:val="24"/>
          <w:szCs w:val="24"/>
        </w:rPr>
      </w:pPr>
    </w:p>
    <w:p w:rsidR="00B1584E" w:rsidRPr="00937ADE"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937ADE">
        <w:rPr>
          <w:rFonts w:ascii="Times New Roman" w:hAnsi="Times New Roman" w:cs="Times New Roman"/>
          <w:b/>
          <w:sz w:val="28"/>
          <w:szCs w:val="24"/>
        </w:rPr>
        <w:t>Continuar la Impl</w:t>
      </w:r>
      <w:r w:rsidR="00113EE7">
        <w:rPr>
          <w:rFonts w:ascii="Times New Roman" w:hAnsi="Times New Roman" w:cs="Times New Roman"/>
          <w:b/>
          <w:sz w:val="28"/>
          <w:szCs w:val="24"/>
        </w:rPr>
        <w:t>ementación del SASP en las I</w:t>
      </w:r>
      <w:r w:rsidRPr="00937ADE">
        <w:rPr>
          <w:rFonts w:ascii="Times New Roman" w:hAnsi="Times New Roman" w:cs="Times New Roman"/>
          <w:b/>
          <w:sz w:val="28"/>
          <w:szCs w:val="24"/>
        </w:rPr>
        <w:t>nstituciones del Estado.</w:t>
      </w:r>
    </w:p>
    <w:p w:rsidR="002F2D75" w:rsidRPr="002F2D75" w:rsidRDefault="00113EE7" w:rsidP="002F2D75">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El logro acumulado a la fecha en la </w:t>
      </w:r>
      <w:r w:rsidR="00937ADE">
        <w:rPr>
          <w:rFonts w:ascii="Times New Roman" w:hAnsi="Times New Roman" w:cs="Times New Roman"/>
          <w:color w:val="000000"/>
          <w:sz w:val="24"/>
        </w:rPr>
        <w:t xml:space="preserve">implementación del Sistema de Administración de Servidores Públicos (SASP), </w:t>
      </w:r>
      <w:r>
        <w:rPr>
          <w:rFonts w:ascii="Times New Roman" w:hAnsi="Times New Roman" w:cs="Times New Roman"/>
          <w:color w:val="000000"/>
          <w:sz w:val="24"/>
        </w:rPr>
        <w:t>es</w:t>
      </w:r>
      <w:r w:rsidR="00937ADE">
        <w:rPr>
          <w:rFonts w:ascii="Times New Roman" w:hAnsi="Times New Roman" w:cs="Times New Roman"/>
          <w:color w:val="000000"/>
          <w:sz w:val="24"/>
        </w:rPr>
        <w:t xml:space="preserve"> de </w:t>
      </w:r>
      <w:r w:rsidR="00CE047C">
        <w:rPr>
          <w:rFonts w:ascii="Times New Roman" w:hAnsi="Times New Roman" w:cs="Times New Roman"/>
          <w:color w:val="000000"/>
          <w:sz w:val="24"/>
        </w:rPr>
        <w:t xml:space="preserve">doscientas dieciocho </w:t>
      </w:r>
      <w:r w:rsidR="00D34CA8">
        <w:rPr>
          <w:rFonts w:ascii="Times New Roman" w:hAnsi="Times New Roman" w:cs="Times New Roman"/>
          <w:color w:val="000000"/>
          <w:sz w:val="24"/>
        </w:rPr>
        <w:t>(</w:t>
      </w:r>
      <w:r w:rsidR="00CE047C">
        <w:rPr>
          <w:rFonts w:ascii="Times New Roman" w:hAnsi="Times New Roman" w:cs="Times New Roman"/>
          <w:color w:val="000000"/>
          <w:sz w:val="24"/>
        </w:rPr>
        <w:t>218</w:t>
      </w:r>
      <w:r w:rsidR="00D34CA8">
        <w:rPr>
          <w:rFonts w:ascii="Times New Roman" w:hAnsi="Times New Roman" w:cs="Times New Roman"/>
          <w:color w:val="000000"/>
          <w:sz w:val="24"/>
        </w:rPr>
        <w:t xml:space="preserve">) instituciones u órganos incluidos en </w:t>
      </w:r>
      <w:r w:rsidR="00937ADE">
        <w:rPr>
          <w:rFonts w:ascii="Times New Roman" w:hAnsi="Times New Roman" w:cs="Times New Roman"/>
          <w:color w:val="000000"/>
          <w:sz w:val="24"/>
        </w:rPr>
        <w:t>la base de datos d</w:t>
      </w:r>
      <w:r w:rsidR="00D34CA8">
        <w:rPr>
          <w:rFonts w:ascii="Times New Roman" w:hAnsi="Times New Roman" w:cs="Times New Roman"/>
          <w:color w:val="000000"/>
          <w:sz w:val="24"/>
        </w:rPr>
        <w:t>el SASP</w:t>
      </w:r>
      <w:r w:rsidR="00937ADE">
        <w:rPr>
          <w:rFonts w:ascii="Times New Roman" w:hAnsi="Times New Roman" w:cs="Times New Roman"/>
          <w:color w:val="000000"/>
          <w:sz w:val="24"/>
        </w:rPr>
        <w:t xml:space="preserve">, </w:t>
      </w:r>
      <w:r w:rsidR="00CE047C">
        <w:rPr>
          <w:rFonts w:ascii="Times New Roman" w:hAnsi="Times New Roman" w:cs="Times New Roman"/>
          <w:color w:val="000000"/>
          <w:sz w:val="24"/>
        </w:rPr>
        <w:t xml:space="preserve">veintiséis </w:t>
      </w:r>
      <w:r w:rsidR="00937ADE">
        <w:rPr>
          <w:rFonts w:ascii="Times New Roman" w:hAnsi="Times New Roman" w:cs="Times New Roman"/>
          <w:color w:val="000000"/>
          <w:sz w:val="24"/>
        </w:rPr>
        <w:t>(</w:t>
      </w:r>
      <w:r w:rsidR="00CE047C">
        <w:rPr>
          <w:rFonts w:ascii="Times New Roman" w:hAnsi="Times New Roman" w:cs="Times New Roman"/>
          <w:color w:val="000000"/>
          <w:sz w:val="24"/>
        </w:rPr>
        <w:t>26</w:t>
      </w:r>
      <w:r w:rsidR="00937ADE">
        <w:rPr>
          <w:rFonts w:ascii="Times New Roman" w:hAnsi="Times New Roman" w:cs="Times New Roman"/>
          <w:color w:val="000000"/>
          <w:sz w:val="24"/>
        </w:rPr>
        <w:t>) de las cuales se lograron en el 201</w:t>
      </w:r>
      <w:r w:rsidR="00CE047C">
        <w:rPr>
          <w:rFonts w:ascii="Times New Roman" w:hAnsi="Times New Roman" w:cs="Times New Roman"/>
          <w:color w:val="000000"/>
          <w:sz w:val="24"/>
        </w:rPr>
        <w:t>8</w:t>
      </w:r>
      <w:r w:rsidR="002F2D75">
        <w:rPr>
          <w:rFonts w:ascii="Times New Roman" w:hAnsi="Times New Roman" w:cs="Times New Roman"/>
          <w:color w:val="000000"/>
          <w:sz w:val="24"/>
        </w:rPr>
        <w:t xml:space="preserve">; con un total trescientos </w:t>
      </w:r>
      <w:r w:rsidR="009A0545">
        <w:rPr>
          <w:rFonts w:ascii="Times New Roman" w:hAnsi="Times New Roman" w:cs="Times New Roman"/>
          <w:color w:val="000000"/>
          <w:sz w:val="24"/>
        </w:rPr>
        <w:t>cincuenta y ocho</w:t>
      </w:r>
      <w:r w:rsidR="002F2D75" w:rsidRPr="009A0545">
        <w:rPr>
          <w:rFonts w:ascii="Times New Roman" w:hAnsi="Times New Roman" w:cs="Times New Roman"/>
          <w:color w:val="000000"/>
          <w:sz w:val="24"/>
        </w:rPr>
        <w:t xml:space="preserve"> mil setecientos </w:t>
      </w:r>
      <w:r w:rsidR="009A0545">
        <w:rPr>
          <w:rFonts w:ascii="Times New Roman" w:hAnsi="Times New Roman" w:cs="Times New Roman"/>
          <w:color w:val="000000"/>
          <w:sz w:val="24"/>
        </w:rPr>
        <w:t>setenta</w:t>
      </w:r>
      <w:r w:rsidR="002F2D75" w:rsidRPr="009A0545">
        <w:rPr>
          <w:rFonts w:ascii="Times New Roman" w:hAnsi="Times New Roman" w:cs="Times New Roman"/>
          <w:color w:val="000000"/>
          <w:sz w:val="24"/>
        </w:rPr>
        <w:t xml:space="preserve"> (</w:t>
      </w:r>
      <w:r w:rsidR="009A0545" w:rsidRPr="009A0545">
        <w:rPr>
          <w:rFonts w:ascii="Times New Roman" w:hAnsi="Times New Roman" w:cs="Times New Roman"/>
          <w:color w:val="000000"/>
          <w:sz w:val="24"/>
        </w:rPr>
        <w:t>358,770</w:t>
      </w:r>
      <w:r w:rsidR="002F2D75" w:rsidRPr="009A0545">
        <w:rPr>
          <w:rFonts w:ascii="Times New Roman" w:hAnsi="Times New Roman" w:cs="Times New Roman"/>
          <w:color w:val="000000"/>
          <w:sz w:val="24"/>
        </w:rPr>
        <w:t>)</w:t>
      </w:r>
      <w:r w:rsidR="002F2D75">
        <w:rPr>
          <w:rFonts w:ascii="Times New Roman" w:hAnsi="Times New Roman" w:cs="Times New Roman"/>
          <w:color w:val="000000"/>
          <w:sz w:val="24"/>
        </w:rPr>
        <w:t xml:space="preserve"> empleados registrados en la base de datos</w:t>
      </w:r>
      <w:r w:rsidR="00D34CA8">
        <w:rPr>
          <w:rFonts w:ascii="Times New Roman" w:hAnsi="Times New Roman" w:cs="Times New Roman"/>
          <w:color w:val="000000"/>
          <w:sz w:val="24"/>
        </w:rPr>
        <w:t>.</w:t>
      </w:r>
      <w:r w:rsidR="004A25DB">
        <w:rPr>
          <w:rFonts w:ascii="Times New Roman" w:hAnsi="Times New Roman" w:cs="Times New Roman"/>
          <w:color w:val="000000"/>
          <w:sz w:val="24"/>
        </w:rPr>
        <w:t xml:space="preserve"> </w:t>
      </w:r>
      <w:r w:rsidR="002F2D75" w:rsidRPr="002F2D75">
        <w:rPr>
          <w:rFonts w:ascii="Times New Roman" w:hAnsi="Times New Roman" w:cs="Times New Roman"/>
          <w:color w:val="000000"/>
          <w:sz w:val="24"/>
        </w:rPr>
        <w:t xml:space="preserve">En la primera etapa, cubrió instituciones de la </w:t>
      </w:r>
      <w:r w:rsidR="002F2D75" w:rsidRPr="00782F0F">
        <w:rPr>
          <w:rFonts w:ascii="Times New Roman" w:hAnsi="Times New Roman" w:cs="Times New Roman"/>
          <w:color w:val="000000"/>
          <w:sz w:val="24"/>
        </w:rPr>
        <w:t>Administración Central del Poder Ejecutivo, alcanzando los doscientos veinte mil (220,000) Servidores Públicos</w:t>
      </w:r>
      <w:r w:rsidR="00782F0F" w:rsidRPr="00782F0F">
        <w:rPr>
          <w:rFonts w:ascii="Times New Roman" w:hAnsi="Times New Roman" w:cs="Times New Roman"/>
          <w:color w:val="000000"/>
          <w:sz w:val="24"/>
        </w:rPr>
        <w:t>.</w:t>
      </w:r>
      <w:r w:rsidR="002F2D75" w:rsidRPr="00782F0F">
        <w:rPr>
          <w:rFonts w:ascii="Times New Roman" w:hAnsi="Times New Roman" w:cs="Times New Roman"/>
          <w:color w:val="000000"/>
          <w:sz w:val="24"/>
        </w:rPr>
        <w:t xml:space="preserve"> </w:t>
      </w:r>
    </w:p>
    <w:tbl>
      <w:tblPr>
        <w:tblStyle w:val="Tabladecuadrcula4-nfasis1"/>
        <w:tblW w:w="0" w:type="auto"/>
        <w:jc w:val="center"/>
        <w:tblLook w:val="04A0" w:firstRow="1" w:lastRow="0" w:firstColumn="1" w:lastColumn="0" w:noHBand="0" w:noVBand="1"/>
      </w:tblPr>
      <w:tblGrid>
        <w:gridCol w:w="2547"/>
        <w:gridCol w:w="1843"/>
        <w:gridCol w:w="1701"/>
      </w:tblGrid>
      <w:tr w:rsidR="002F2D75" w:rsidTr="002D185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2F2D75" w:rsidRDefault="002F2D75" w:rsidP="002F2D75">
            <w:pPr>
              <w:tabs>
                <w:tab w:val="left" w:pos="344"/>
              </w:tabs>
              <w:spacing w:after="0" w:line="240" w:lineRule="auto"/>
              <w:jc w:val="center"/>
              <w:rPr>
                <w:rFonts w:ascii="Times New Roman" w:hAnsi="Times New Roman" w:cs="Times New Roman"/>
                <w:color w:val="000000"/>
                <w:sz w:val="24"/>
              </w:rPr>
            </w:pPr>
            <w:r w:rsidRPr="002F2D75">
              <w:rPr>
                <w:rFonts w:ascii="Times New Roman" w:hAnsi="Times New Roman" w:cs="Times New Roman"/>
                <w:color w:val="000000"/>
                <w:sz w:val="24"/>
              </w:rPr>
              <w:t>Tipo de Empleado</w:t>
            </w:r>
          </w:p>
        </w:tc>
        <w:tc>
          <w:tcPr>
            <w:tcW w:w="1843"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Cantidad</w:t>
            </w:r>
          </w:p>
        </w:tc>
        <w:tc>
          <w:tcPr>
            <w:tcW w:w="1701"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%Total</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Contratado en Prueba</w:t>
            </w:r>
          </w:p>
        </w:tc>
        <w:tc>
          <w:tcPr>
            <w:tcW w:w="1843" w:type="dxa"/>
          </w:tcPr>
          <w:p w:rsidR="002F2D75" w:rsidRDefault="009A054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3,015</w:t>
            </w:r>
          </w:p>
        </w:tc>
        <w:tc>
          <w:tcPr>
            <w:tcW w:w="1701" w:type="dxa"/>
          </w:tcPr>
          <w:p w:rsidR="002F2D75" w:rsidRDefault="009A054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w:t>
            </w:r>
            <w:r w:rsidR="002F2D75">
              <w:rPr>
                <w:rFonts w:ascii="Times New Roman" w:hAnsi="Times New Roman" w:cs="Times New Roman"/>
                <w:color w:val="000000"/>
                <w:sz w:val="24"/>
              </w:rPr>
              <w:t>.</w:t>
            </w:r>
            <w:r>
              <w:rPr>
                <w:rFonts w:ascii="Times New Roman" w:hAnsi="Times New Roman" w:cs="Times New Roman"/>
                <w:color w:val="000000"/>
                <w:sz w:val="24"/>
              </w:rPr>
              <w:t>84</w:t>
            </w:r>
            <w:r w:rsidR="002F2D75">
              <w:rPr>
                <w:rFonts w:ascii="Times New Roman" w:hAnsi="Times New Roman" w:cs="Times New Roman"/>
                <w:color w:val="000000"/>
                <w:sz w:val="24"/>
              </w:rPr>
              <w:t>%</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Contratado en Servicio</w:t>
            </w:r>
          </w:p>
        </w:tc>
        <w:tc>
          <w:tcPr>
            <w:tcW w:w="1843" w:type="dxa"/>
          </w:tcPr>
          <w:p w:rsidR="002F2D75" w:rsidRDefault="009A054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16,661</w:t>
            </w:r>
          </w:p>
        </w:tc>
        <w:tc>
          <w:tcPr>
            <w:tcW w:w="1701" w:type="dxa"/>
          </w:tcPr>
          <w:p w:rsidR="002F2D75" w:rsidRDefault="009A054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4.64</w:t>
            </w:r>
            <w:r w:rsidR="002F2D75">
              <w:rPr>
                <w:rFonts w:ascii="Times New Roman" w:hAnsi="Times New Roman" w:cs="Times New Roman"/>
                <w:color w:val="000000"/>
                <w:sz w:val="24"/>
              </w:rPr>
              <w:t>%</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Empleado Fijos</w:t>
            </w:r>
          </w:p>
        </w:tc>
        <w:tc>
          <w:tcPr>
            <w:tcW w:w="1843"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9A0545">
              <w:rPr>
                <w:rFonts w:ascii="Times New Roman" w:hAnsi="Times New Roman" w:cs="Times New Roman"/>
                <w:color w:val="000000"/>
                <w:sz w:val="24"/>
              </w:rPr>
              <w:t>21</w:t>
            </w:r>
            <w:r>
              <w:rPr>
                <w:rFonts w:ascii="Times New Roman" w:hAnsi="Times New Roman" w:cs="Times New Roman"/>
                <w:color w:val="000000"/>
                <w:sz w:val="24"/>
              </w:rPr>
              <w:t>,3</w:t>
            </w:r>
            <w:r w:rsidR="009A0545">
              <w:rPr>
                <w:rFonts w:ascii="Times New Roman" w:hAnsi="Times New Roman" w:cs="Times New Roman"/>
                <w:color w:val="000000"/>
                <w:sz w:val="24"/>
              </w:rPr>
              <w:t>04</w:t>
            </w:r>
          </w:p>
        </w:tc>
        <w:tc>
          <w:tcPr>
            <w:tcW w:w="1701"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89.</w:t>
            </w:r>
            <w:r w:rsidR="009A0545">
              <w:rPr>
                <w:rFonts w:ascii="Times New Roman" w:hAnsi="Times New Roman" w:cs="Times New Roman"/>
                <w:color w:val="000000"/>
                <w:sz w:val="24"/>
              </w:rPr>
              <w:t>5</w:t>
            </w:r>
            <w:r>
              <w:rPr>
                <w:rFonts w:ascii="Times New Roman" w:hAnsi="Times New Roman" w:cs="Times New Roman"/>
                <w:color w:val="000000"/>
                <w:sz w:val="24"/>
              </w:rPr>
              <w:t>6%</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Personal de Vigilancia</w:t>
            </w:r>
          </w:p>
        </w:tc>
        <w:tc>
          <w:tcPr>
            <w:tcW w:w="1843" w:type="dxa"/>
          </w:tcPr>
          <w:p w:rsidR="002F2D75" w:rsidRDefault="002F2D7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w:t>
            </w:r>
            <w:r w:rsidR="009A0545">
              <w:rPr>
                <w:rFonts w:ascii="Times New Roman" w:hAnsi="Times New Roman" w:cs="Times New Roman"/>
                <w:color w:val="000000"/>
                <w:sz w:val="24"/>
              </w:rPr>
              <w:t>2,085</w:t>
            </w:r>
          </w:p>
        </w:tc>
        <w:tc>
          <w:tcPr>
            <w:tcW w:w="1701"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9A0545">
              <w:rPr>
                <w:rFonts w:ascii="Times New Roman" w:hAnsi="Times New Roman" w:cs="Times New Roman"/>
                <w:color w:val="000000"/>
                <w:sz w:val="24"/>
              </w:rPr>
              <w:t>.37</w:t>
            </w:r>
            <w:r>
              <w:rPr>
                <w:rFonts w:ascii="Times New Roman" w:hAnsi="Times New Roman" w:cs="Times New Roman"/>
                <w:color w:val="000000"/>
                <w:sz w:val="24"/>
              </w:rPr>
              <w:t>%</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lastRenderedPageBreak/>
              <w:t>Personal Docente</w:t>
            </w:r>
          </w:p>
        </w:tc>
        <w:tc>
          <w:tcPr>
            <w:tcW w:w="1843" w:type="dxa"/>
          </w:tcPr>
          <w:p w:rsidR="002F2D75" w:rsidRDefault="009A054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104</w:t>
            </w:r>
          </w:p>
        </w:tc>
        <w:tc>
          <w:tcPr>
            <w:tcW w:w="1701" w:type="dxa"/>
          </w:tcPr>
          <w:p w:rsidR="002F2D75" w:rsidRDefault="009A054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0.03</w:t>
            </w:r>
            <w:r w:rsidR="002F2D75">
              <w:rPr>
                <w:rFonts w:ascii="Times New Roman" w:hAnsi="Times New Roman" w:cs="Times New Roman"/>
                <w:color w:val="000000"/>
                <w:sz w:val="24"/>
              </w:rPr>
              <w:t>%</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color w:val="000000"/>
                <w:sz w:val="24"/>
              </w:rPr>
              <w:t>Trámite de Pensión</w:t>
            </w:r>
          </w:p>
        </w:tc>
        <w:tc>
          <w:tcPr>
            <w:tcW w:w="1843" w:type="dxa"/>
          </w:tcPr>
          <w:p w:rsidR="002F2D75" w:rsidRDefault="009A054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2</w:t>
            </w:r>
            <w:r w:rsidR="002F2D75">
              <w:rPr>
                <w:rFonts w:ascii="Times New Roman" w:hAnsi="Times New Roman" w:cs="Times New Roman"/>
                <w:color w:val="000000"/>
                <w:sz w:val="24"/>
              </w:rPr>
              <w:t>,</w:t>
            </w:r>
            <w:r>
              <w:rPr>
                <w:rFonts w:ascii="Times New Roman" w:hAnsi="Times New Roman" w:cs="Times New Roman"/>
                <w:color w:val="000000"/>
                <w:sz w:val="24"/>
              </w:rPr>
              <w:t>341</w:t>
            </w:r>
          </w:p>
        </w:tc>
        <w:tc>
          <w:tcPr>
            <w:tcW w:w="1701" w:type="dxa"/>
          </w:tcPr>
          <w:p w:rsidR="002F2D75" w:rsidRDefault="002F2D75" w:rsidP="009A054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w:t>
            </w:r>
            <w:r w:rsidR="009A0545">
              <w:rPr>
                <w:rFonts w:ascii="Times New Roman" w:hAnsi="Times New Roman" w:cs="Times New Roman"/>
                <w:color w:val="000000"/>
                <w:sz w:val="24"/>
              </w:rPr>
              <w:t>65</w:t>
            </w:r>
            <w:r>
              <w:rPr>
                <w:rFonts w:ascii="Times New Roman" w:hAnsi="Times New Roman" w:cs="Times New Roman"/>
                <w:color w:val="000000"/>
                <w:sz w:val="24"/>
              </w:rPr>
              <w:t>%</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Default="002F2D75" w:rsidP="002F2D75">
            <w:pPr>
              <w:tabs>
                <w:tab w:val="left" w:pos="344"/>
              </w:tabs>
              <w:spacing w:after="0"/>
              <w:jc w:val="both"/>
              <w:rPr>
                <w:rFonts w:ascii="Times New Roman" w:hAnsi="Times New Roman" w:cs="Times New Roman"/>
                <w:color w:val="000000"/>
                <w:sz w:val="24"/>
              </w:rPr>
            </w:pPr>
            <w:r>
              <w:rPr>
                <w:rFonts w:ascii="Times New Roman" w:hAnsi="Times New Roman" w:cs="Times New Roman"/>
                <w:color w:val="000000"/>
                <w:sz w:val="24"/>
              </w:rPr>
              <w:t>Total</w:t>
            </w:r>
          </w:p>
        </w:tc>
        <w:tc>
          <w:tcPr>
            <w:tcW w:w="1843" w:type="dxa"/>
          </w:tcPr>
          <w:p w:rsidR="002F2D75" w:rsidRDefault="002F2D75" w:rsidP="009A054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w:t>
            </w:r>
            <w:r w:rsidR="009A0545">
              <w:rPr>
                <w:rFonts w:ascii="Times New Roman" w:hAnsi="Times New Roman" w:cs="Times New Roman"/>
                <w:color w:val="000000"/>
                <w:sz w:val="24"/>
              </w:rPr>
              <w:t>58</w:t>
            </w:r>
            <w:r>
              <w:rPr>
                <w:rFonts w:ascii="Times New Roman" w:hAnsi="Times New Roman" w:cs="Times New Roman"/>
                <w:color w:val="000000"/>
                <w:sz w:val="24"/>
              </w:rPr>
              <w:t>,</w:t>
            </w:r>
            <w:r w:rsidR="009A0545">
              <w:rPr>
                <w:rFonts w:ascii="Times New Roman" w:hAnsi="Times New Roman" w:cs="Times New Roman"/>
                <w:color w:val="000000"/>
                <w:sz w:val="24"/>
              </w:rPr>
              <w:t>770</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100%</w:t>
            </w:r>
          </w:p>
        </w:tc>
      </w:tr>
    </w:tbl>
    <w:p w:rsidR="002F2D75" w:rsidRDefault="002F2D75" w:rsidP="00937ADE">
      <w:pPr>
        <w:tabs>
          <w:tab w:val="left" w:pos="344"/>
        </w:tabs>
        <w:spacing w:after="0" w:line="480" w:lineRule="auto"/>
        <w:jc w:val="both"/>
        <w:rPr>
          <w:rFonts w:ascii="Times New Roman" w:hAnsi="Times New Roman" w:cs="Times New Roman"/>
          <w:color w:val="000000"/>
          <w:sz w:val="24"/>
        </w:rPr>
      </w:pPr>
    </w:p>
    <w:p w:rsidR="00D34CA8" w:rsidRDefault="00113EE7" w:rsidP="00937ADE">
      <w:pPr>
        <w:tabs>
          <w:tab w:val="left" w:pos="344"/>
        </w:tabs>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Dicha meta busca contar con un S</w:t>
      </w:r>
      <w:r w:rsidR="004A25DB">
        <w:rPr>
          <w:rFonts w:ascii="Times New Roman" w:hAnsi="Times New Roman" w:cs="Times New Roman"/>
          <w:color w:val="000000"/>
          <w:sz w:val="24"/>
        </w:rPr>
        <w:t xml:space="preserve">istema </w:t>
      </w:r>
      <w:r>
        <w:rPr>
          <w:rFonts w:ascii="Times New Roman" w:hAnsi="Times New Roman" w:cs="Times New Roman"/>
          <w:color w:val="000000"/>
          <w:sz w:val="24"/>
        </w:rPr>
        <w:t>I</w:t>
      </w:r>
      <w:r w:rsidR="004A25DB">
        <w:rPr>
          <w:rFonts w:ascii="Times New Roman" w:hAnsi="Times New Roman" w:cs="Times New Roman"/>
          <w:color w:val="000000"/>
          <w:sz w:val="24"/>
        </w:rPr>
        <w:t xml:space="preserve">ntegrado y </w:t>
      </w:r>
      <w:r>
        <w:rPr>
          <w:rFonts w:ascii="Times New Roman" w:hAnsi="Times New Roman" w:cs="Times New Roman"/>
          <w:color w:val="000000"/>
          <w:sz w:val="24"/>
        </w:rPr>
        <w:t>Homogéneo para la Gestión H</w:t>
      </w:r>
      <w:r w:rsidR="004A25DB">
        <w:rPr>
          <w:rFonts w:ascii="Times New Roman" w:hAnsi="Times New Roman" w:cs="Times New Roman"/>
          <w:color w:val="000000"/>
          <w:sz w:val="24"/>
        </w:rPr>
        <w:t xml:space="preserve">umana en el Estado, de tal forma que permita implementar normativas definidas por el MAP y la homogenización de los procesos de </w:t>
      </w:r>
      <w:r w:rsidR="00B37156">
        <w:rPr>
          <w:rFonts w:ascii="Times New Roman" w:hAnsi="Times New Roman" w:cs="Times New Roman"/>
          <w:color w:val="000000"/>
          <w:sz w:val="24"/>
        </w:rPr>
        <w:t>Recursos Humanos</w:t>
      </w:r>
      <w:r w:rsidR="004A25DB">
        <w:rPr>
          <w:rFonts w:ascii="Times New Roman" w:hAnsi="Times New Roman" w:cs="Times New Roman"/>
          <w:color w:val="000000"/>
          <w:sz w:val="24"/>
        </w:rPr>
        <w:t>, incluyendo las nóminas. La estrategia de abordaje a las instituciones u organizaciones inicia con los acuerdos de implementación de las autoridades correspondientes, reuniones técnicas de definición del plan y equipo de trabajo, datos y levantamiento</w:t>
      </w:r>
      <w:r>
        <w:rPr>
          <w:rFonts w:ascii="Times New Roman" w:hAnsi="Times New Roman" w:cs="Times New Roman"/>
          <w:color w:val="000000"/>
          <w:sz w:val="24"/>
        </w:rPr>
        <w:t>s</w:t>
      </w:r>
      <w:r w:rsidR="004A25DB">
        <w:rPr>
          <w:rFonts w:ascii="Times New Roman" w:hAnsi="Times New Roman" w:cs="Times New Roman"/>
          <w:color w:val="000000"/>
          <w:sz w:val="24"/>
        </w:rPr>
        <w:t xml:space="preserve"> de información, configuración y parametrización del sistema, prueba del usuario, ajustes y liberación del sistema. El principal entregable de dicha meta es el sistema configurado y parametrizado y con datos cargados.</w:t>
      </w:r>
    </w:p>
    <w:p w:rsidR="0057572E" w:rsidRDefault="0057572E" w:rsidP="00937ADE">
      <w:pPr>
        <w:tabs>
          <w:tab w:val="left" w:pos="344"/>
        </w:tabs>
        <w:spacing w:after="0" w:line="480" w:lineRule="auto"/>
        <w:jc w:val="both"/>
        <w:rPr>
          <w:rFonts w:ascii="Times New Roman" w:hAnsi="Times New Roman" w:cs="Times New Roman"/>
          <w:color w:val="000000"/>
          <w:sz w:val="24"/>
        </w:rPr>
      </w:pPr>
    </w:p>
    <w:p w:rsidR="007761B6" w:rsidRDefault="007761B6" w:rsidP="00937ADE">
      <w:pPr>
        <w:tabs>
          <w:tab w:val="left" w:pos="344"/>
        </w:tabs>
        <w:spacing w:after="0" w:line="480" w:lineRule="auto"/>
        <w:jc w:val="both"/>
        <w:rPr>
          <w:rFonts w:ascii="Times New Roman" w:hAnsi="Times New Roman" w:cs="Times New Roman"/>
          <w:color w:val="000000"/>
          <w:sz w:val="24"/>
        </w:rPr>
      </w:pPr>
    </w:p>
    <w:p w:rsidR="007761B6" w:rsidRDefault="007761B6" w:rsidP="00937ADE">
      <w:pPr>
        <w:tabs>
          <w:tab w:val="left" w:pos="344"/>
        </w:tabs>
        <w:spacing w:after="0" w:line="480" w:lineRule="auto"/>
        <w:jc w:val="both"/>
        <w:rPr>
          <w:rFonts w:ascii="Times New Roman" w:hAnsi="Times New Roman" w:cs="Times New Roman"/>
          <w:color w:val="000000"/>
          <w:sz w:val="24"/>
        </w:rPr>
      </w:pPr>
    </w:p>
    <w:p w:rsidR="00B1584E" w:rsidRPr="00335876"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335876">
        <w:rPr>
          <w:rFonts w:ascii="Times New Roman" w:hAnsi="Times New Roman" w:cs="Times New Roman"/>
          <w:b/>
          <w:sz w:val="28"/>
          <w:szCs w:val="24"/>
        </w:rPr>
        <w:t>Expansión del SISMAP Municipal.</w:t>
      </w:r>
    </w:p>
    <w:p w:rsidR="00335876" w:rsidRDefault="00335876" w:rsidP="00335876">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meta muestra un avance de un </w:t>
      </w:r>
      <w:r w:rsidR="00E06F68">
        <w:rPr>
          <w:rFonts w:ascii="Times New Roman" w:hAnsi="Times New Roman" w:cs="Times New Roman"/>
          <w:color w:val="000000"/>
          <w:sz w:val="24"/>
          <w:szCs w:val="24"/>
        </w:rPr>
        <w:t>8</w:t>
      </w:r>
      <w:r>
        <w:rPr>
          <w:rFonts w:ascii="Times New Roman" w:hAnsi="Times New Roman" w:cs="Times New Roman"/>
          <w:color w:val="000000"/>
          <w:sz w:val="24"/>
          <w:szCs w:val="24"/>
        </w:rPr>
        <w:t>0.</w:t>
      </w:r>
      <w:r w:rsidR="00E06F68">
        <w:rPr>
          <w:rFonts w:ascii="Times New Roman" w:hAnsi="Times New Roman" w:cs="Times New Roman"/>
          <w:color w:val="000000"/>
          <w:sz w:val="24"/>
          <w:szCs w:val="24"/>
        </w:rPr>
        <w:t>04</w:t>
      </w:r>
      <w:r>
        <w:rPr>
          <w:rFonts w:ascii="Times New Roman" w:hAnsi="Times New Roman" w:cs="Times New Roman"/>
          <w:color w:val="000000"/>
          <w:sz w:val="24"/>
          <w:szCs w:val="24"/>
        </w:rPr>
        <w:t xml:space="preserve">% del total de la programación general de ciento cincuenta y ocho (158) al 2020, esto debido a que de un total de </w:t>
      </w:r>
      <w:r w:rsidR="00E06F68">
        <w:rPr>
          <w:rFonts w:ascii="Times New Roman" w:hAnsi="Times New Roman" w:cs="Times New Roman"/>
          <w:color w:val="000000"/>
          <w:sz w:val="24"/>
          <w:szCs w:val="24"/>
        </w:rPr>
        <w:t xml:space="preserve">ciento veintisiete </w:t>
      </w:r>
      <w:r>
        <w:rPr>
          <w:rFonts w:ascii="Times New Roman" w:hAnsi="Times New Roman" w:cs="Times New Roman"/>
          <w:color w:val="000000"/>
          <w:sz w:val="24"/>
          <w:szCs w:val="24"/>
        </w:rPr>
        <w:t>(</w:t>
      </w:r>
      <w:r w:rsidR="00E06F68">
        <w:rPr>
          <w:rFonts w:ascii="Times New Roman" w:hAnsi="Times New Roman" w:cs="Times New Roman"/>
          <w:color w:val="000000"/>
          <w:sz w:val="24"/>
          <w:szCs w:val="24"/>
        </w:rPr>
        <w:t>127</w:t>
      </w:r>
      <w:r>
        <w:rPr>
          <w:rFonts w:ascii="Times New Roman" w:hAnsi="Times New Roman" w:cs="Times New Roman"/>
          <w:color w:val="000000"/>
          <w:sz w:val="24"/>
          <w:szCs w:val="24"/>
        </w:rPr>
        <w:t xml:space="preserve">) </w:t>
      </w:r>
      <w:r w:rsidR="00F34E34">
        <w:rPr>
          <w:rFonts w:ascii="Times New Roman" w:hAnsi="Times New Roman" w:cs="Times New Roman"/>
          <w:color w:val="000000"/>
          <w:sz w:val="24"/>
          <w:szCs w:val="24"/>
        </w:rPr>
        <w:t>Ayuntamiento</w:t>
      </w:r>
      <w:r>
        <w:rPr>
          <w:rFonts w:ascii="Times New Roman" w:hAnsi="Times New Roman" w:cs="Times New Roman"/>
          <w:color w:val="000000"/>
          <w:sz w:val="24"/>
          <w:szCs w:val="24"/>
        </w:rPr>
        <w:t xml:space="preserve">s </w:t>
      </w:r>
      <w:r w:rsidR="00E06F68">
        <w:rPr>
          <w:rFonts w:ascii="Times New Roman" w:hAnsi="Times New Roman" w:cs="Times New Roman"/>
          <w:color w:val="000000"/>
          <w:sz w:val="24"/>
          <w:szCs w:val="24"/>
        </w:rPr>
        <w:t xml:space="preserve">y treinta (30) Juntas de Distritos </w:t>
      </w:r>
      <w:r>
        <w:rPr>
          <w:rFonts w:ascii="Times New Roman" w:hAnsi="Times New Roman" w:cs="Times New Roman"/>
          <w:color w:val="000000"/>
          <w:sz w:val="24"/>
          <w:szCs w:val="24"/>
        </w:rPr>
        <w:t>ingresados al Ranking del SISMAP Municipal, en el 201</w:t>
      </w:r>
      <w:r w:rsidR="00E06F68">
        <w:rPr>
          <w:rFonts w:ascii="Times New Roman" w:hAnsi="Times New Roman" w:cs="Times New Roman"/>
          <w:color w:val="000000"/>
          <w:sz w:val="24"/>
          <w:szCs w:val="24"/>
        </w:rPr>
        <w:t xml:space="preserve">8 ingresaron cuarenta y cinco </w:t>
      </w:r>
      <w:r>
        <w:rPr>
          <w:rFonts w:ascii="Times New Roman" w:hAnsi="Times New Roman" w:cs="Times New Roman"/>
          <w:color w:val="000000"/>
          <w:sz w:val="24"/>
          <w:szCs w:val="24"/>
        </w:rPr>
        <w:t>(</w:t>
      </w:r>
      <w:r w:rsidR="00E06F68">
        <w:rPr>
          <w:rFonts w:ascii="Times New Roman" w:hAnsi="Times New Roman" w:cs="Times New Roman"/>
          <w:color w:val="000000"/>
          <w:sz w:val="24"/>
          <w:szCs w:val="24"/>
        </w:rPr>
        <w:t>45</w:t>
      </w:r>
      <w:r>
        <w:rPr>
          <w:rFonts w:ascii="Times New Roman" w:hAnsi="Times New Roman" w:cs="Times New Roman"/>
          <w:color w:val="000000"/>
          <w:sz w:val="24"/>
          <w:szCs w:val="24"/>
        </w:rPr>
        <w:t xml:space="preserve">) </w:t>
      </w:r>
      <w:r w:rsidR="00E06F68">
        <w:rPr>
          <w:rFonts w:ascii="Times New Roman" w:hAnsi="Times New Roman" w:cs="Times New Roman"/>
          <w:color w:val="000000"/>
          <w:sz w:val="24"/>
          <w:szCs w:val="24"/>
        </w:rPr>
        <w:t xml:space="preserve">y treinta (30) Juntas de Distritos </w:t>
      </w:r>
      <w:r>
        <w:rPr>
          <w:rFonts w:ascii="Times New Roman" w:hAnsi="Times New Roman" w:cs="Times New Roman"/>
          <w:color w:val="000000"/>
          <w:sz w:val="24"/>
          <w:szCs w:val="24"/>
        </w:rPr>
        <w:t xml:space="preserve">adicional a </w:t>
      </w:r>
      <w:r w:rsidR="00805D08">
        <w:rPr>
          <w:rFonts w:ascii="Times New Roman" w:hAnsi="Times New Roman" w:cs="Times New Roman"/>
          <w:color w:val="000000"/>
          <w:sz w:val="24"/>
          <w:szCs w:val="24"/>
        </w:rPr>
        <w:t>cincuenta y uno (</w:t>
      </w:r>
      <w:r>
        <w:rPr>
          <w:rFonts w:ascii="Times New Roman" w:hAnsi="Times New Roman" w:cs="Times New Roman"/>
          <w:color w:val="000000"/>
          <w:sz w:val="24"/>
          <w:szCs w:val="24"/>
        </w:rPr>
        <w:t>51</w:t>
      </w:r>
      <w:r w:rsidR="00805D08">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 línea de base. En dicho Ranking existen treinta y </w:t>
      </w:r>
      <w:r w:rsidR="00E06F68">
        <w:rPr>
          <w:rFonts w:ascii="Times New Roman" w:hAnsi="Times New Roman" w:cs="Times New Roman"/>
          <w:color w:val="000000"/>
          <w:sz w:val="24"/>
          <w:szCs w:val="24"/>
        </w:rPr>
        <w:t>nueve</w:t>
      </w:r>
      <w:r>
        <w:rPr>
          <w:rFonts w:ascii="Times New Roman" w:hAnsi="Times New Roman" w:cs="Times New Roman"/>
          <w:color w:val="000000"/>
          <w:sz w:val="24"/>
          <w:szCs w:val="24"/>
        </w:rPr>
        <w:t xml:space="preserve"> (3</w:t>
      </w:r>
      <w:r w:rsidR="00E06F68">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00F34E34">
        <w:rPr>
          <w:rFonts w:ascii="Times New Roman" w:hAnsi="Times New Roman" w:cs="Times New Roman"/>
          <w:color w:val="000000"/>
          <w:sz w:val="24"/>
          <w:szCs w:val="24"/>
        </w:rPr>
        <w:t>Ayuntamiento</w:t>
      </w:r>
      <w:r>
        <w:rPr>
          <w:rFonts w:ascii="Times New Roman" w:hAnsi="Times New Roman" w:cs="Times New Roman"/>
          <w:color w:val="000000"/>
          <w:sz w:val="24"/>
          <w:szCs w:val="24"/>
        </w:rPr>
        <w:t xml:space="preserve">s </w:t>
      </w:r>
      <w:r w:rsidR="00E06F68">
        <w:rPr>
          <w:rFonts w:ascii="Times New Roman" w:hAnsi="Times New Roman" w:cs="Times New Roman"/>
          <w:color w:val="000000"/>
          <w:sz w:val="24"/>
          <w:szCs w:val="24"/>
        </w:rPr>
        <w:t xml:space="preserve">y dos (2) Juntas de </w:t>
      </w:r>
      <w:r w:rsidR="00E06F68">
        <w:rPr>
          <w:rFonts w:ascii="Times New Roman" w:hAnsi="Times New Roman" w:cs="Times New Roman"/>
          <w:color w:val="000000"/>
          <w:sz w:val="24"/>
          <w:szCs w:val="24"/>
        </w:rPr>
        <w:lastRenderedPageBreak/>
        <w:t xml:space="preserve">Distritos </w:t>
      </w:r>
      <w:r>
        <w:rPr>
          <w:rFonts w:ascii="Times New Roman" w:hAnsi="Times New Roman" w:cs="Times New Roman"/>
          <w:color w:val="000000"/>
          <w:sz w:val="24"/>
          <w:szCs w:val="24"/>
        </w:rPr>
        <w:t>con un cumplimiento por encima del 70% en el conjunto de los indicadores medidos a través de dicho sistema.</w:t>
      </w:r>
    </w:p>
    <w:p w:rsidR="006118F9" w:rsidRDefault="006118F9" w:rsidP="00335876">
      <w:pPr>
        <w:spacing w:after="0" w:line="480" w:lineRule="auto"/>
        <w:jc w:val="both"/>
        <w:rPr>
          <w:rFonts w:ascii="Times New Roman" w:hAnsi="Times New Roman" w:cs="Times New Roman"/>
          <w:color w:val="000000"/>
          <w:sz w:val="24"/>
          <w:szCs w:val="24"/>
        </w:rPr>
      </w:pPr>
    </w:p>
    <w:p w:rsidR="00D66318" w:rsidRDefault="006118F9" w:rsidP="00335876">
      <w:pPr>
        <w:spacing w:after="0" w:line="480" w:lineRule="auto"/>
        <w:jc w:val="both"/>
        <w:rPr>
          <w:rFonts w:ascii="Times New Roman" w:hAnsi="Times New Roman" w:cs="Times New Roman"/>
          <w:color w:val="000000"/>
          <w:sz w:val="24"/>
          <w:szCs w:val="24"/>
        </w:rPr>
      </w:pPr>
      <w:r w:rsidRPr="006118F9">
        <w:rPr>
          <w:rFonts w:ascii="Times New Roman" w:hAnsi="Times New Roman" w:cs="Times New Roman"/>
          <w:color w:val="000000"/>
          <w:sz w:val="24"/>
          <w:szCs w:val="24"/>
        </w:rPr>
        <w:t xml:space="preserve">Los nuevos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a ingresar al SISMAP Municipal en el periodo (2016 – 2020) son totalmente diferentes a los </w:t>
      </w:r>
      <w:r w:rsidR="00782F0F">
        <w:rPr>
          <w:rFonts w:ascii="Times New Roman" w:hAnsi="Times New Roman" w:cs="Times New Roman"/>
          <w:color w:val="000000"/>
          <w:sz w:val="24"/>
          <w:szCs w:val="24"/>
        </w:rPr>
        <w:t>cincuenta (</w:t>
      </w:r>
      <w:r w:rsidRPr="006118F9">
        <w:rPr>
          <w:rFonts w:ascii="Times New Roman" w:hAnsi="Times New Roman" w:cs="Times New Roman"/>
          <w:color w:val="000000"/>
          <w:sz w:val="24"/>
          <w:szCs w:val="24"/>
        </w:rPr>
        <w:t>50</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iniciales. Se está pasando </w:t>
      </w:r>
      <w:r w:rsidR="00782F0F">
        <w:rPr>
          <w:rFonts w:ascii="Times New Roman" w:hAnsi="Times New Roman" w:cs="Times New Roman"/>
          <w:color w:val="000000"/>
          <w:sz w:val="24"/>
          <w:szCs w:val="24"/>
        </w:rPr>
        <w:t>de cincuenta (</w:t>
      </w:r>
      <w:r w:rsidR="00782F0F" w:rsidRPr="006118F9">
        <w:rPr>
          <w:rFonts w:ascii="Times New Roman" w:hAnsi="Times New Roman" w:cs="Times New Roman"/>
          <w:color w:val="000000"/>
          <w:sz w:val="24"/>
          <w:szCs w:val="24"/>
        </w:rPr>
        <w:t>50</w:t>
      </w:r>
      <w:r w:rsidR="00782F0F">
        <w:rPr>
          <w:rFonts w:ascii="Times New Roman" w:hAnsi="Times New Roman" w:cs="Times New Roman"/>
          <w:color w:val="000000"/>
          <w:sz w:val="24"/>
          <w:szCs w:val="24"/>
        </w:rPr>
        <w:t>)</w:t>
      </w:r>
      <w:r w:rsidR="00782F0F" w:rsidRPr="006118F9">
        <w:rPr>
          <w:rFonts w:ascii="Times New Roman" w:hAnsi="Times New Roman" w:cs="Times New Roman"/>
          <w:color w:val="000000"/>
          <w:sz w:val="24"/>
          <w:szCs w:val="24"/>
        </w:rPr>
        <w:t xml:space="preserve"> </w:t>
      </w:r>
      <w:r w:rsidRPr="006118F9">
        <w:rPr>
          <w:rFonts w:ascii="Times New Roman" w:hAnsi="Times New Roman" w:cs="Times New Roman"/>
          <w:color w:val="000000"/>
          <w:sz w:val="24"/>
          <w:szCs w:val="24"/>
        </w:rPr>
        <w:t xml:space="preserve">(2015)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gobernando el 60% de la población y gestionando el 73% del presupuesto, a un escenario de 108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adicionales que gobiernan sobre el 17% de la población y que gestionan menos del 20% de todas las municipalidades. Son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de tamaño medio/bajo, con menor desarrollo institucional, con mayores restricciones presupuestarias y con menor nivel de cualificación de sus RRHH. </w:t>
      </w:r>
      <w:r w:rsidR="00782F0F">
        <w:rPr>
          <w:rFonts w:ascii="Times New Roman" w:hAnsi="Times New Roman" w:cs="Times New Roman"/>
          <w:color w:val="000000"/>
          <w:sz w:val="24"/>
          <w:szCs w:val="24"/>
        </w:rPr>
        <w:t>Setenta y tres (</w:t>
      </w:r>
      <w:r w:rsidRPr="006118F9">
        <w:rPr>
          <w:rFonts w:ascii="Times New Roman" w:hAnsi="Times New Roman" w:cs="Times New Roman"/>
          <w:color w:val="000000"/>
          <w:sz w:val="24"/>
          <w:szCs w:val="24"/>
        </w:rPr>
        <w:t>73</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tienen menos de </w:t>
      </w:r>
      <w:r w:rsidR="00782F0F">
        <w:rPr>
          <w:rFonts w:ascii="Times New Roman" w:hAnsi="Times New Roman" w:cs="Times New Roman"/>
          <w:color w:val="000000"/>
          <w:sz w:val="24"/>
          <w:szCs w:val="24"/>
        </w:rPr>
        <w:t>quince mil (</w:t>
      </w:r>
      <w:r w:rsidRPr="006118F9">
        <w:rPr>
          <w:rFonts w:ascii="Times New Roman" w:hAnsi="Times New Roman" w:cs="Times New Roman"/>
          <w:color w:val="000000"/>
          <w:sz w:val="24"/>
          <w:szCs w:val="24"/>
        </w:rPr>
        <w:t>15.000</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habitantes, </w:t>
      </w:r>
      <w:r w:rsidR="00782F0F">
        <w:rPr>
          <w:rFonts w:ascii="Times New Roman" w:hAnsi="Times New Roman" w:cs="Times New Roman"/>
          <w:color w:val="000000"/>
          <w:sz w:val="24"/>
          <w:szCs w:val="24"/>
        </w:rPr>
        <w:t>cuarenta y seis (</w:t>
      </w:r>
      <w:r w:rsidRPr="006118F9">
        <w:rPr>
          <w:rFonts w:ascii="Times New Roman" w:hAnsi="Times New Roman" w:cs="Times New Roman"/>
          <w:color w:val="000000"/>
          <w:sz w:val="24"/>
          <w:szCs w:val="24"/>
        </w:rPr>
        <w:t>46</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menos de </w:t>
      </w:r>
      <w:r w:rsidR="00782F0F">
        <w:rPr>
          <w:rFonts w:ascii="Times New Roman" w:hAnsi="Times New Roman" w:cs="Times New Roman"/>
          <w:color w:val="000000"/>
          <w:sz w:val="24"/>
          <w:szCs w:val="24"/>
        </w:rPr>
        <w:t>diez mil (</w:t>
      </w:r>
      <w:r w:rsidRPr="006118F9">
        <w:rPr>
          <w:rFonts w:ascii="Times New Roman" w:hAnsi="Times New Roman" w:cs="Times New Roman"/>
          <w:color w:val="000000"/>
          <w:sz w:val="24"/>
          <w:szCs w:val="24"/>
        </w:rPr>
        <w:t>10.000</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y </w:t>
      </w:r>
      <w:r w:rsidR="00782F0F">
        <w:rPr>
          <w:rFonts w:ascii="Times New Roman" w:hAnsi="Times New Roman" w:cs="Times New Roman"/>
          <w:color w:val="000000"/>
          <w:sz w:val="24"/>
          <w:szCs w:val="24"/>
        </w:rPr>
        <w:t>diecinueve (</w:t>
      </w:r>
      <w:r w:rsidRPr="006118F9">
        <w:rPr>
          <w:rFonts w:ascii="Times New Roman" w:hAnsi="Times New Roman" w:cs="Times New Roman"/>
          <w:color w:val="000000"/>
          <w:sz w:val="24"/>
          <w:szCs w:val="24"/>
        </w:rPr>
        <w:t>19</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menos de </w:t>
      </w:r>
      <w:r w:rsidR="00782F0F">
        <w:rPr>
          <w:rFonts w:ascii="Times New Roman" w:hAnsi="Times New Roman" w:cs="Times New Roman"/>
          <w:color w:val="000000"/>
          <w:sz w:val="24"/>
          <w:szCs w:val="24"/>
        </w:rPr>
        <w:t>cinco mil (</w:t>
      </w:r>
      <w:r w:rsidRPr="006118F9">
        <w:rPr>
          <w:rFonts w:ascii="Times New Roman" w:hAnsi="Times New Roman" w:cs="Times New Roman"/>
          <w:color w:val="000000"/>
          <w:sz w:val="24"/>
          <w:szCs w:val="24"/>
        </w:rPr>
        <w:t>5.000</w:t>
      </w:r>
      <w:r w:rsidR="00782F0F">
        <w:rPr>
          <w:rFonts w:ascii="Times New Roman" w:hAnsi="Times New Roman" w:cs="Times New Roman"/>
          <w:color w:val="000000"/>
          <w:sz w:val="24"/>
          <w:szCs w:val="24"/>
        </w:rPr>
        <w:t>)</w:t>
      </w:r>
      <w:r w:rsidR="00113EE7">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w:t>
      </w:r>
      <w:r w:rsidR="00113EE7">
        <w:rPr>
          <w:rFonts w:ascii="Times New Roman" w:hAnsi="Times New Roman" w:cs="Times New Roman"/>
          <w:color w:val="000000"/>
          <w:sz w:val="24"/>
          <w:szCs w:val="24"/>
        </w:rPr>
        <w:t>s</w:t>
      </w:r>
      <w:r w:rsidRPr="006118F9">
        <w:rPr>
          <w:rFonts w:ascii="Times New Roman" w:hAnsi="Times New Roman" w:cs="Times New Roman"/>
          <w:color w:val="000000"/>
          <w:sz w:val="24"/>
          <w:szCs w:val="24"/>
        </w:rPr>
        <w:t>ituación similar se presenta para las juntas de distrito municipal de primer ingreso en el SISMAP Municipal.</w:t>
      </w:r>
    </w:p>
    <w:p w:rsidR="006118F9" w:rsidRDefault="006118F9" w:rsidP="00335876">
      <w:pPr>
        <w:spacing w:after="0" w:line="480" w:lineRule="auto"/>
        <w:jc w:val="both"/>
        <w:rPr>
          <w:rFonts w:ascii="Times New Roman" w:hAnsi="Times New Roman" w:cs="Times New Roman"/>
          <w:color w:val="000000"/>
          <w:sz w:val="24"/>
          <w:szCs w:val="24"/>
        </w:rPr>
      </w:pPr>
    </w:p>
    <w:p w:rsidR="006118F9" w:rsidRDefault="006118F9" w:rsidP="00335876">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Pr="006118F9">
        <w:rPr>
          <w:rFonts w:ascii="Times New Roman" w:hAnsi="Times New Roman" w:cs="Times New Roman"/>
          <w:color w:val="000000"/>
          <w:sz w:val="24"/>
          <w:szCs w:val="24"/>
        </w:rPr>
        <w:t xml:space="preserve">stán siendo monitoreados </w:t>
      </w:r>
      <w:r w:rsidR="00782F0F">
        <w:rPr>
          <w:rFonts w:ascii="Times New Roman" w:hAnsi="Times New Roman" w:cs="Times New Roman"/>
          <w:color w:val="000000"/>
          <w:sz w:val="24"/>
          <w:szCs w:val="24"/>
        </w:rPr>
        <w:t>ciento veintisiete (</w:t>
      </w:r>
      <w:r w:rsidRPr="006118F9">
        <w:rPr>
          <w:rFonts w:ascii="Times New Roman" w:hAnsi="Times New Roman" w:cs="Times New Roman"/>
          <w:color w:val="000000"/>
          <w:sz w:val="24"/>
          <w:szCs w:val="24"/>
        </w:rPr>
        <w:t>127</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w:t>
      </w:r>
      <w:r w:rsidR="00F34E34">
        <w:rPr>
          <w:rFonts w:ascii="Times New Roman" w:hAnsi="Times New Roman" w:cs="Times New Roman"/>
          <w:color w:val="000000"/>
          <w:sz w:val="24"/>
          <w:szCs w:val="24"/>
        </w:rPr>
        <w:t>Ayuntamiento</w:t>
      </w:r>
      <w:r w:rsidRPr="006118F9">
        <w:rPr>
          <w:rFonts w:ascii="Times New Roman" w:hAnsi="Times New Roman" w:cs="Times New Roman"/>
          <w:color w:val="000000"/>
          <w:sz w:val="24"/>
          <w:szCs w:val="24"/>
        </w:rPr>
        <w:t xml:space="preserve">s y </w:t>
      </w:r>
      <w:r w:rsidR="00782F0F">
        <w:rPr>
          <w:rFonts w:ascii="Times New Roman" w:hAnsi="Times New Roman" w:cs="Times New Roman"/>
          <w:color w:val="000000"/>
          <w:sz w:val="24"/>
          <w:szCs w:val="24"/>
        </w:rPr>
        <w:t>treinta (</w:t>
      </w:r>
      <w:r w:rsidRPr="006118F9">
        <w:rPr>
          <w:rFonts w:ascii="Times New Roman" w:hAnsi="Times New Roman" w:cs="Times New Roman"/>
          <w:color w:val="000000"/>
          <w:sz w:val="24"/>
          <w:szCs w:val="24"/>
        </w:rPr>
        <w:t>30</w:t>
      </w:r>
      <w:r w:rsidR="00782F0F">
        <w:rPr>
          <w:rFonts w:ascii="Times New Roman" w:hAnsi="Times New Roman" w:cs="Times New Roman"/>
          <w:color w:val="000000"/>
          <w:sz w:val="24"/>
          <w:szCs w:val="24"/>
        </w:rPr>
        <w:t>)</w:t>
      </w:r>
      <w:r w:rsidRPr="006118F9">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Juntas de D</w:t>
      </w:r>
      <w:r w:rsidRPr="006118F9">
        <w:rPr>
          <w:rFonts w:ascii="Times New Roman" w:hAnsi="Times New Roman" w:cs="Times New Roman"/>
          <w:color w:val="000000"/>
          <w:sz w:val="24"/>
          <w:szCs w:val="24"/>
        </w:rPr>
        <w:t xml:space="preserve">istrito </w:t>
      </w:r>
      <w:r>
        <w:rPr>
          <w:rFonts w:ascii="Times New Roman" w:hAnsi="Times New Roman" w:cs="Times New Roman"/>
          <w:color w:val="000000"/>
          <w:sz w:val="24"/>
          <w:szCs w:val="24"/>
        </w:rPr>
        <w:t>M</w:t>
      </w:r>
      <w:r w:rsidRPr="006118F9">
        <w:rPr>
          <w:rFonts w:ascii="Times New Roman" w:hAnsi="Times New Roman" w:cs="Times New Roman"/>
          <w:color w:val="000000"/>
          <w:sz w:val="24"/>
          <w:szCs w:val="24"/>
        </w:rPr>
        <w:t>unicipal que suponen el 82.55% (7.796.721 personas) de la población nacional, el 87.95% (42.488 km2) de la superficie del país y el 91.17% (RD$ 19.348.226.208) del presupuesto, incluido los ingresos propios, de todos los gobiernos locales para el año 2018.</w:t>
      </w:r>
    </w:p>
    <w:p w:rsidR="006118F9" w:rsidRDefault="006118F9" w:rsidP="00335876">
      <w:pPr>
        <w:spacing w:after="0" w:line="480" w:lineRule="auto"/>
        <w:jc w:val="both"/>
        <w:rPr>
          <w:rFonts w:ascii="Times New Roman" w:hAnsi="Times New Roman" w:cs="Times New Roman"/>
          <w:color w:val="000000"/>
          <w:sz w:val="24"/>
          <w:szCs w:val="24"/>
        </w:rPr>
      </w:pPr>
    </w:p>
    <w:p w:rsidR="006118F9" w:rsidRDefault="00D66318" w:rsidP="00335876">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Cabe destacar</w:t>
      </w:r>
      <w:r w:rsidR="00113EE7">
        <w:rPr>
          <w:rFonts w:ascii="Times New Roman" w:hAnsi="Times New Roman" w:cs="Times New Roman"/>
          <w:color w:val="000000"/>
          <w:sz w:val="24"/>
          <w:szCs w:val="24"/>
        </w:rPr>
        <w:t>,</w:t>
      </w:r>
      <w:r>
        <w:rPr>
          <w:rFonts w:ascii="Times New Roman" w:hAnsi="Times New Roman" w:cs="Times New Roman"/>
          <w:color w:val="000000"/>
          <w:sz w:val="24"/>
          <w:szCs w:val="24"/>
        </w:rPr>
        <w:t xml:space="preserve"> que e</w:t>
      </w:r>
      <w:r w:rsidRPr="00D66318">
        <w:rPr>
          <w:rFonts w:ascii="Times New Roman" w:hAnsi="Times New Roman" w:cs="Times New Roman"/>
          <w:color w:val="000000"/>
          <w:sz w:val="24"/>
          <w:szCs w:val="24"/>
        </w:rPr>
        <w:t xml:space="preserve">l SISMAP Municipal es un Sistema de Monitoreo de la Administración Pública, orientado a medir los niveles de desarrollo de la gestión municipal, en términos de eficiencia, eficacia y calidad de cumplimiento de marcos normativos y procedimentales que inciden en la gestión municipal, a través de una serie de </w:t>
      </w:r>
      <w:r w:rsidR="001971EB">
        <w:rPr>
          <w:rFonts w:ascii="Times New Roman" w:hAnsi="Times New Roman" w:cs="Times New Roman"/>
          <w:color w:val="000000"/>
          <w:sz w:val="24"/>
          <w:szCs w:val="24"/>
        </w:rPr>
        <w:t>I</w:t>
      </w:r>
      <w:r w:rsidRPr="00D66318">
        <w:rPr>
          <w:rFonts w:ascii="Times New Roman" w:hAnsi="Times New Roman" w:cs="Times New Roman"/>
          <w:color w:val="000000"/>
          <w:sz w:val="24"/>
          <w:szCs w:val="24"/>
        </w:rPr>
        <w:t xml:space="preserve">ndicadores </w:t>
      </w:r>
      <w:r w:rsidR="001971EB">
        <w:rPr>
          <w:rFonts w:ascii="Times New Roman" w:hAnsi="Times New Roman" w:cs="Times New Roman"/>
          <w:color w:val="000000"/>
          <w:sz w:val="24"/>
          <w:szCs w:val="24"/>
        </w:rPr>
        <w:t>B</w:t>
      </w:r>
      <w:r w:rsidRPr="00D66318">
        <w:rPr>
          <w:rFonts w:ascii="Times New Roman" w:hAnsi="Times New Roman" w:cs="Times New Roman"/>
          <w:color w:val="000000"/>
          <w:sz w:val="24"/>
          <w:szCs w:val="24"/>
        </w:rPr>
        <w:t xml:space="preserve">ásicos </w:t>
      </w:r>
      <w:r w:rsidR="001971EB">
        <w:rPr>
          <w:rFonts w:ascii="Times New Roman" w:hAnsi="Times New Roman" w:cs="Times New Roman"/>
          <w:color w:val="000000"/>
          <w:sz w:val="24"/>
          <w:szCs w:val="24"/>
        </w:rPr>
        <w:t xml:space="preserve">de Organización y Gestión (IBOG) </w:t>
      </w:r>
      <w:r w:rsidRPr="00D66318">
        <w:rPr>
          <w:rFonts w:ascii="Times New Roman" w:hAnsi="Times New Roman" w:cs="Times New Roman"/>
          <w:color w:val="000000"/>
          <w:sz w:val="24"/>
          <w:szCs w:val="24"/>
        </w:rPr>
        <w:t xml:space="preserve">y </w:t>
      </w:r>
      <w:r w:rsidR="001971EB">
        <w:rPr>
          <w:rFonts w:ascii="Times New Roman" w:hAnsi="Times New Roman" w:cs="Times New Roman"/>
          <w:color w:val="000000"/>
          <w:sz w:val="24"/>
          <w:szCs w:val="24"/>
        </w:rPr>
        <w:t>S</w:t>
      </w:r>
      <w:r w:rsidRPr="00D66318">
        <w:rPr>
          <w:rFonts w:ascii="Times New Roman" w:hAnsi="Times New Roman" w:cs="Times New Roman"/>
          <w:color w:val="000000"/>
          <w:sz w:val="24"/>
          <w:szCs w:val="24"/>
        </w:rPr>
        <w:t>ub-</w:t>
      </w:r>
      <w:r w:rsidR="001971EB">
        <w:rPr>
          <w:rFonts w:ascii="Times New Roman" w:hAnsi="Times New Roman" w:cs="Times New Roman"/>
          <w:color w:val="000000"/>
          <w:sz w:val="24"/>
          <w:szCs w:val="24"/>
        </w:rPr>
        <w:t>I</w:t>
      </w:r>
      <w:r w:rsidRPr="00D66318">
        <w:rPr>
          <w:rFonts w:ascii="Times New Roman" w:hAnsi="Times New Roman" w:cs="Times New Roman"/>
          <w:color w:val="000000"/>
          <w:sz w:val="24"/>
          <w:szCs w:val="24"/>
        </w:rPr>
        <w:t>ndicadores</w:t>
      </w:r>
      <w:r w:rsidR="001971EB">
        <w:rPr>
          <w:rFonts w:ascii="Times New Roman" w:hAnsi="Times New Roman" w:cs="Times New Roman"/>
          <w:color w:val="000000"/>
          <w:sz w:val="24"/>
          <w:szCs w:val="24"/>
        </w:rPr>
        <w:t xml:space="preserve"> Vinculados (SIV)</w:t>
      </w:r>
      <w:r w:rsidRPr="00D66318">
        <w:rPr>
          <w:rFonts w:ascii="Times New Roman" w:hAnsi="Times New Roman" w:cs="Times New Roman"/>
          <w:color w:val="000000"/>
          <w:sz w:val="24"/>
          <w:szCs w:val="24"/>
        </w:rPr>
        <w:t xml:space="preserve"> que se derivan de éstos.</w:t>
      </w:r>
      <w:r>
        <w:rPr>
          <w:rFonts w:ascii="Times New Roman" w:hAnsi="Times New Roman" w:cs="Times New Roman"/>
          <w:color w:val="000000"/>
          <w:sz w:val="24"/>
          <w:szCs w:val="24"/>
        </w:rPr>
        <w:t xml:space="preserve"> Los </w:t>
      </w:r>
      <w:r w:rsidR="001971EB">
        <w:rPr>
          <w:rFonts w:ascii="Times New Roman" w:hAnsi="Times New Roman" w:cs="Times New Roman"/>
          <w:color w:val="000000"/>
          <w:sz w:val="24"/>
          <w:szCs w:val="24"/>
        </w:rPr>
        <w:t>ocho (8</w:t>
      </w:r>
      <w:r w:rsidR="002D12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indicadores </w:t>
      </w:r>
      <w:r w:rsidR="002D120E">
        <w:rPr>
          <w:rFonts w:ascii="Times New Roman" w:hAnsi="Times New Roman" w:cs="Times New Roman"/>
          <w:color w:val="000000"/>
          <w:sz w:val="24"/>
          <w:szCs w:val="24"/>
        </w:rPr>
        <w:t>básicos me</w:t>
      </w:r>
      <w:r>
        <w:rPr>
          <w:rFonts w:ascii="Times New Roman" w:hAnsi="Times New Roman" w:cs="Times New Roman"/>
          <w:color w:val="000000"/>
          <w:sz w:val="24"/>
          <w:szCs w:val="24"/>
        </w:rPr>
        <w:t>d</w:t>
      </w:r>
      <w:r w:rsidR="002D120E">
        <w:rPr>
          <w:rFonts w:ascii="Times New Roman" w:hAnsi="Times New Roman" w:cs="Times New Roman"/>
          <w:color w:val="000000"/>
          <w:sz w:val="24"/>
          <w:szCs w:val="24"/>
        </w:rPr>
        <w:t>ido</w:t>
      </w:r>
      <w:r w:rsidR="00113EE7">
        <w:rPr>
          <w:rFonts w:ascii="Times New Roman" w:hAnsi="Times New Roman" w:cs="Times New Roman"/>
          <w:color w:val="000000"/>
          <w:sz w:val="24"/>
          <w:szCs w:val="24"/>
        </w:rPr>
        <w:t>s</w:t>
      </w:r>
      <w:r>
        <w:rPr>
          <w:rFonts w:ascii="Times New Roman" w:hAnsi="Times New Roman" w:cs="Times New Roman"/>
          <w:color w:val="000000"/>
          <w:sz w:val="24"/>
          <w:szCs w:val="24"/>
        </w:rPr>
        <w:t xml:space="preserve"> son: IBOG 1 “Gestión de </w:t>
      </w:r>
      <w:r w:rsidR="00B37156">
        <w:rPr>
          <w:rFonts w:ascii="Times New Roman" w:hAnsi="Times New Roman" w:cs="Times New Roman"/>
          <w:color w:val="000000"/>
          <w:sz w:val="24"/>
          <w:szCs w:val="24"/>
        </w:rPr>
        <w:t>Recursos Humanos</w:t>
      </w:r>
      <w:r>
        <w:rPr>
          <w:rFonts w:ascii="Times New Roman" w:hAnsi="Times New Roman" w:cs="Times New Roman"/>
          <w:color w:val="000000"/>
          <w:sz w:val="24"/>
          <w:szCs w:val="24"/>
        </w:rPr>
        <w:t xml:space="preserve">”;  IBOG 2 “Planificación y Programación del Desarrollo Municipal”; IBOG 3 “Gestión del Presupuesto y Finanzas”; IBOG 4 “Gestión de las Compras y Contrataciones”; IBOG 5 </w:t>
      </w:r>
      <w:r w:rsidR="00D773A1">
        <w:rPr>
          <w:rFonts w:ascii="Times New Roman" w:hAnsi="Times New Roman" w:cs="Times New Roman"/>
          <w:color w:val="000000"/>
          <w:sz w:val="24"/>
          <w:szCs w:val="24"/>
        </w:rPr>
        <w:t>“Acceso</w:t>
      </w:r>
      <w:r>
        <w:rPr>
          <w:rFonts w:ascii="Times New Roman" w:hAnsi="Times New Roman" w:cs="Times New Roman"/>
          <w:color w:val="000000"/>
          <w:sz w:val="24"/>
          <w:szCs w:val="24"/>
        </w:rPr>
        <w:t xml:space="preserve"> a la Información Pública</w:t>
      </w:r>
      <w:r w:rsidR="00294C55">
        <w:rPr>
          <w:rFonts w:ascii="Times New Roman" w:hAnsi="Times New Roman" w:cs="Times New Roman"/>
          <w:color w:val="000000"/>
          <w:sz w:val="24"/>
          <w:szCs w:val="24"/>
        </w:rPr>
        <w:t>”</w:t>
      </w:r>
      <w:r>
        <w:rPr>
          <w:rFonts w:ascii="Times New Roman" w:hAnsi="Times New Roman" w:cs="Times New Roman"/>
          <w:color w:val="000000"/>
          <w:sz w:val="24"/>
          <w:szCs w:val="24"/>
        </w:rPr>
        <w:t>; IBOG 6 “Calidad del Gasto en la Ejecución Presupuestaria</w:t>
      </w:r>
      <w:r w:rsidR="00294C55">
        <w:rPr>
          <w:rFonts w:ascii="Times New Roman" w:hAnsi="Times New Roman" w:cs="Times New Roman"/>
          <w:color w:val="000000"/>
          <w:sz w:val="24"/>
          <w:szCs w:val="24"/>
        </w:rPr>
        <w:t>”</w:t>
      </w:r>
      <w:r>
        <w:rPr>
          <w:rFonts w:ascii="Times New Roman" w:hAnsi="Times New Roman" w:cs="Times New Roman"/>
          <w:color w:val="000000"/>
          <w:sz w:val="24"/>
          <w:szCs w:val="24"/>
        </w:rPr>
        <w:t>; IBOG 7 “Presupuesto Participativo”</w:t>
      </w:r>
      <w:r w:rsidR="00294C55">
        <w:rPr>
          <w:rFonts w:ascii="Times New Roman" w:hAnsi="Times New Roman" w:cs="Times New Roman"/>
          <w:color w:val="000000"/>
          <w:sz w:val="24"/>
          <w:szCs w:val="24"/>
        </w:rPr>
        <w:t xml:space="preserve"> </w:t>
      </w:r>
      <w:r w:rsidR="00113EE7">
        <w:rPr>
          <w:rFonts w:ascii="Times New Roman" w:hAnsi="Times New Roman" w:cs="Times New Roman"/>
          <w:color w:val="000000"/>
          <w:sz w:val="24"/>
          <w:szCs w:val="24"/>
        </w:rPr>
        <w:t xml:space="preserve">y </w:t>
      </w:r>
      <w:r w:rsidR="00294C55">
        <w:rPr>
          <w:rFonts w:ascii="Times New Roman" w:hAnsi="Times New Roman" w:cs="Times New Roman"/>
          <w:color w:val="000000"/>
          <w:sz w:val="24"/>
          <w:szCs w:val="24"/>
        </w:rPr>
        <w:t>por último está IBOG 8 “Presentación de Declaración Jurada de Patrimonio según Ley 311-14</w:t>
      </w:r>
      <w:r>
        <w:rPr>
          <w:rFonts w:ascii="Times New Roman" w:hAnsi="Times New Roman" w:cs="Times New Roman"/>
          <w:color w:val="000000"/>
          <w:sz w:val="24"/>
          <w:szCs w:val="24"/>
        </w:rPr>
        <w:t xml:space="preserve">. </w:t>
      </w:r>
      <w:r w:rsidR="006118F9">
        <w:rPr>
          <w:rFonts w:ascii="Times New Roman" w:hAnsi="Times New Roman" w:cs="Times New Roman"/>
          <w:color w:val="000000"/>
          <w:sz w:val="24"/>
          <w:szCs w:val="24"/>
        </w:rPr>
        <w:t xml:space="preserve">A la fecha el SISMAP Municipal </w:t>
      </w:r>
      <w:r w:rsidR="006118F9" w:rsidRPr="006118F9">
        <w:rPr>
          <w:rFonts w:ascii="Times New Roman" w:hAnsi="Times New Roman" w:cs="Times New Roman"/>
          <w:color w:val="000000"/>
          <w:sz w:val="24"/>
          <w:szCs w:val="24"/>
        </w:rPr>
        <w:t>cuenta a nivel global con 5,698 indicadores monitoreados y 12,397 evidencias que lo respaldan</w:t>
      </w:r>
      <w:r w:rsidR="006118F9">
        <w:rPr>
          <w:rFonts w:ascii="Times New Roman" w:hAnsi="Times New Roman" w:cs="Times New Roman"/>
          <w:color w:val="000000"/>
          <w:sz w:val="24"/>
          <w:szCs w:val="24"/>
        </w:rPr>
        <w:t>.</w:t>
      </w:r>
    </w:p>
    <w:p w:rsidR="00240B76" w:rsidRPr="00B1584E" w:rsidRDefault="00240B76" w:rsidP="00335876">
      <w:pPr>
        <w:spacing w:after="0" w:line="480" w:lineRule="auto"/>
        <w:jc w:val="both"/>
        <w:rPr>
          <w:rFonts w:ascii="Times New Roman" w:hAnsi="Times New Roman" w:cs="Times New Roman"/>
          <w:color w:val="000000"/>
          <w:sz w:val="24"/>
          <w:szCs w:val="24"/>
        </w:rPr>
      </w:pPr>
    </w:p>
    <w:p w:rsidR="00B1584E" w:rsidRPr="005E2813" w:rsidRDefault="00113EE7" w:rsidP="0016670D">
      <w:pPr>
        <w:numPr>
          <w:ilvl w:val="0"/>
          <w:numId w:val="2"/>
        </w:numPr>
        <w:spacing w:after="0" w:line="480" w:lineRule="auto"/>
        <w:ind w:left="426" w:hanging="426"/>
        <w:jc w:val="both"/>
        <w:rPr>
          <w:rFonts w:ascii="Times New Roman" w:hAnsi="Times New Roman" w:cs="Times New Roman"/>
          <w:b/>
          <w:sz w:val="28"/>
          <w:szCs w:val="24"/>
        </w:rPr>
      </w:pPr>
      <w:r>
        <w:rPr>
          <w:rFonts w:ascii="Times New Roman" w:hAnsi="Times New Roman" w:cs="Times New Roman"/>
          <w:b/>
          <w:sz w:val="28"/>
          <w:szCs w:val="24"/>
        </w:rPr>
        <w:t>Fortalecer la Institucionalidad del Estado M</w:t>
      </w:r>
      <w:r w:rsidR="00B1584E" w:rsidRPr="005E2813">
        <w:rPr>
          <w:rFonts w:ascii="Times New Roman" w:hAnsi="Times New Roman" w:cs="Times New Roman"/>
          <w:b/>
          <w:sz w:val="28"/>
          <w:szCs w:val="24"/>
        </w:rPr>
        <w:t xml:space="preserve">ediante </w:t>
      </w:r>
      <w:r>
        <w:rPr>
          <w:rFonts w:ascii="Times New Roman" w:hAnsi="Times New Roman" w:cs="Times New Roman"/>
          <w:b/>
          <w:sz w:val="28"/>
          <w:szCs w:val="24"/>
        </w:rPr>
        <w:t>Racionalización de las Estructuras O</w:t>
      </w:r>
      <w:r w:rsidR="00B1584E" w:rsidRPr="005E2813">
        <w:rPr>
          <w:rFonts w:ascii="Times New Roman" w:hAnsi="Times New Roman" w:cs="Times New Roman"/>
          <w:b/>
          <w:sz w:val="28"/>
          <w:szCs w:val="24"/>
        </w:rPr>
        <w:t>rganizativas.</w:t>
      </w:r>
    </w:p>
    <w:p w:rsidR="00B479B7" w:rsidRDefault="00B479B7" w:rsidP="00DD144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meta busca alinear las </w:t>
      </w:r>
      <w:r w:rsidR="00113EE7">
        <w:rPr>
          <w:rFonts w:ascii="Times New Roman" w:hAnsi="Times New Roman" w:cs="Times New Roman"/>
          <w:color w:val="000000"/>
          <w:sz w:val="24"/>
          <w:szCs w:val="24"/>
        </w:rPr>
        <w:t>Estructuras O</w:t>
      </w:r>
      <w:r>
        <w:rPr>
          <w:rFonts w:ascii="Times New Roman" w:hAnsi="Times New Roman" w:cs="Times New Roman"/>
          <w:color w:val="000000"/>
          <w:sz w:val="24"/>
          <w:szCs w:val="24"/>
        </w:rPr>
        <w:t>rganizativas de los organismos bajo la jerarquía del Poder Ejecutivo, a su misión y presupuesto institucio</w:t>
      </w:r>
      <w:r w:rsidR="00113EE7">
        <w:rPr>
          <w:rFonts w:ascii="Times New Roman" w:hAnsi="Times New Roman" w:cs="Times New Roman"/>
          <w:color w:val="000000"/>
          <w:sz w:val="24"/>
          <w:szCs w:val="24"/>
        </w:rPr>
        <w:t>nal procurando la racionalidad. E</w:t>
      </w:r>
      <w:r>
        <w:rPr>
          <w:rFonts w:ascii="Times New Roman" w:hAnsi="Times New Roman" w:cs="Times New Roman"/>
          <w:color w:val="000000"/>
          <w:sz w:val="24"/>
          <w:szCs w:val="24"/>
        </w:rPr>
        <w:t>n</w:t>
      </w:r>
      <w:r w:rsidR="00113E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tal sentido</w:t>
      </w:r>
      <w:r w:rsidR="00113EE7">
        <w:rPr>
          <w:rFonts w:ascii="Times New Roman" w:hAnsi="Times New Roman" w:cs="Times New Roman"/>
          <w:color w:val="000000"/>
          <w:sz w:val="24"/>
          <w:szCs w:val="24"/>
        </w:rPr>
        <w:t>,</w:t>
      </w:r>
      <w:r>
        <w:rPr>
          <w:rFonts w:ascii="Times New Roman" w:hAnsi="Times New Roman" w:cs="Times New Roman"/>
          <w:color w:val="000000"/>
          <w:sz w:val="24"/>
          <w:szCs w:val="24"/>
        </w:rPr>
        <w:t xml:space="preserve"> durante el 201</w:t>
      </w:r>
      <w:r w:rsidR="003E0F91">
        <w:rPr>
          <w:rFonts w:ascii="Times New Roman" w:hAnsi="Times New Roman" w:cs="Times New Roman"/>
          <w:color w:val="000000"/>
          <w:sz w:val="24"/>
          <w:szCs w:val="24"/>
        </w:rPr>
        <w:t>8</w:t>
      </w:r>
      <w:r>
        <w:rPr>
          <w:rFonts w:ascii="Times New Roman" w:hAnsi="Times New Roman" w:cs="Times New Roman"/>
          <w:color w:val="000000"/>
          <w:sz w:val="24"/>
          <w:szCs w:val="24"/>
        </w:rPr>
        <w:t xml:space="preserve"> se </w:t>
      </w:r>
      <w:r w:rsidR="003E0F91">
        <w:rPr>
          <w:rFonts w:ascii="Times New Roman" w:hAnsi="Times New Roman" w:cs="Times New Roman"/>
          <w:color w:val="000000"/>
          <w:sz w:val="24"/>
          <w:szCs w:val="24"/>
        </w:rPr>
        <w:t xml:space="preserve">cuenta con un Borrador del </w:t>
      </w:r>
      <w:r w:rsidR="00113EE7">
        <w:rPr>
          <w:rFonts w:ascii="Times New Roman" w:hAnsi="Times New Roman" w:cs="Times New Roman"/>
          <w:color w:val="000000"/>
          <w:sz w:val="24"/>
          <w:szCs w:val="24"/>
        </w:rPr>
        <w:t>A</w:t>
      </w:r>
      <w:r w:rsidR="003E0F91">
        <w:rPr>
          <w:rFonts w:ascii="Times New Roman" w:hAnsi="Times New Roman" w:cs="Times New Roman"/>
          <w:color w:val="000000"/>
          <w:sz w:val="24"/>
          <w:szCs w:val="24"/>
        </w:rPr>
        <w:t xml:space="preserve">nteproyecto de la Ley de Ministerios así como, del </w:t>
      </w:r>
      <w:r w:rsidR="00113EE7">
        <w:rPr>
          <w:rFonts w:ascii="Times New Roman" w:hAnsi="Times New Roman" w:cs="Times New Roman"/>
          <w:color w:val="000000"/>
          <w:sz w:val="24"/>
          <w:szCs w:val="24"/>
        </w:rPr>
        <w:t>A</w:t>
      </w:r>
      <w:r w:rsidR="003E0F91">
        <w:rPr>
          <w:rFonts w:ascii="Times New Roman" w:hAnsi="Times New Roman" w:cs="Times New Roman"/>
          <w:color w:val="000000"/>
          <w:sz w:val="24"/>
          <w:szCs w:val="24"/>
        </w:rPr>
        <w:t>nteproyecto de Reglamento General de la Administración Pública</w:t>
      </w:r>
      <w:r>
        <w:rPr>
          <w:rFonts w:ascii="Times New Roman" w:hAnsi="Times New Roman" w:cs="Times New Roman"/>
          <w:color w:val="000000"/>
          <w:sz w:val="24"/>
          <w:szCs w:val="24"/>
        </w:rPr>
        <w:t>.</w:t>
      </w:r>
    </w:p>
    <w:p w:rsidR="003E0F91" w:rsidRDefault="00113EE7" w:rsidP="00DD144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w:t>
      </w:r>
      <w:r w:rsidR="003E0F91">
        <w:rPr>
          <w:rFonts w:ascii="Times New Roman" w:hAnsi="Times New Roman" w:cs="Times New Roman"/>
          <w:color w:val="000000"/>
          <w:sz w:val="24"/>
          <w:szCs w:val="24"/>
        </w:rPr>
        <w:t>onclu</w:t>
      </w:r>
      <w:r>
        <w:rPr>
          <w:rFonts w:ascii="Times New Roman" w:hAnsi="Times New Roman" w:cs="Times New Roman"/>
          <w:color w:val="000000"/>
          <w:sz w:val="24"/>
          <w:szCs w:val="24"/>
        </w:rPr>
        <w:t xml:space="preserve">imos </w:t>
      </w:r>
      <w:r w:rsidR="003E0F91">
        <w:rPr>
          <w:rFonts w:ascii="Times New Roman" w:hAnsi="Times New Roman" w:cs="Times New Roman"/>
          <w:color w:val="000000"/>
          <w:sz w:val="24"/>
          <w:szCs w:val="24"/>
        </w:rPr>
        <w:t>con el Plan General de Reforma de la Administración Pública, y se elaboró una presentación para al Presidente de la República, sobre las estrategias y el alcance de la reforma. Asimismo, se conformaron cinco (5) Mesas Sectoriales de los sectores priorizados (Agropecuaria, Agua Potable y Saneamiento, Industria y Comercio, Protección Social y Seguridad Ciudadana).</w:t>
      </w:r>
    </w:p>
    <w:p w:rsidR="003E0F91" w:rsidRDefault="003E0F91" w:rsidP="00DD144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 logró además, importantes consensos con DIGEPRES en relación a la desconcentración financiera y presupuestaria, así como el significado de la Tutela Administrativa hacia los </w:t>
      </w:r>
      <w:r w:rsidR="00113EE7">
        <w:rPr>
          <w:rFonts w:ascii="Times New Roman" w:hAnsi="Times New Roman" w:cs="Times New Roman"/>
          <w:color w:val="000000"/>
          <w:sz w:val="24"/>
          <w:szCs w:val="24"/>
        </w:rPr>
        <w:t>E</w:t>
      </w:r>
      <w:r>
        <w:rPr>
          <w:rFonts w:ascii="Times New Roman" w:hAnsi="Times New Roman" w:cs="Times New Roman"/>
          <w:color w:val="000000"/>
          <w:sz w:val="24"/>
          <w:szCs w:val="24"/>
        </w:rPr>
        <w:t>ntes.</w:t>
      </w:r>
      <w:r w:rsidR="00C032E2">
        <w:rPr>
          <w:rFonts w:ascii="Times New Roman" w:hAnsi="Times New Roman" w:cs="Times New Roman"/>
          <w:color w:val="000000"/>
          <w:sz w:val="24"/>
          <w:szCs w:val="24"/>
        </w:rPr>
        <w:t xml:space="preserve"> Igualmente, se han realizado ocho (8) talleres de difusión de la Ley Orgánica de Administración Pública Núm. 247-12, con la participación de ciento nueve (109) organismos públicos.</w:t>
      </w:r>
    </w:p>
    <w:p w:rsidR="005E2813" w:rsidRDefault="005E2813" w:rsidP="00DD144F">
      <w:pPr>
        <w:spacing w:after="0" w:line="480" w:lineRule="auto"/>
        <w:jc w:val="both"/>
        <w:rPr>
          <w:rFonts w:ascii="Times New Roman" w:hAnsi="Times New Roman" w:cs="Times New Roman"/>
          <w:color w:val="000000"/>
          <w:sz w:val="24"/>
          <w:szCs w:val="24"/>
        </w:rPr>
      </w:pPr>
    </w:p>
    <w:p w:rsidR="00B1584E" w:rsidRPr="00C414A8"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C414A8">
        <w:rPr>
          <w:rFonts w:ascii="Times New Roman" w:hAnsi="Times New Roman" w:cs="Times New Roman"/>
          <w:b/>
          <w:sz w:val="28"/>
          <w:szCs w:val="24"/>
        </w:rPr>
        <w:t>Plataforma del Banco de Conocimiento de la Administración Pública.</w:t>
      </w:r>
    </w:p>
    <w:p w:rsidR="00DA2012" w:rsidRPr="00BA7937" w:rsidRDefault="004C4234" w:rsidP="00BA7937">
      <w:pPr>
        <w:tabs>
          <w:tab w:val="left" w:pos="344"/>
        </w:tabs>
        <w:spacing w:after="0" w:line="480" w:lineRule="auto"/>
        <w:ind w:left="-81"/>
        <w:jc w:val="both"/>
        <w:rPr>
          <w:rFonts w:ascii="Times New Roman" w:hAnsi="Times New Roman" w:cs="Times New Roman"/>
          <w:color w:val="000000"/>
          <w:sz w:val="24"/>
          <w:szCs w:val="24"/>
        </w:rPr>
      </w:pPr>
      <w:r>
        <w:rPr>
          <w:rFonts w:ascii="Times New Roman" w:hAnsi="Times New Roman" w:cs="Times New Roman"/>
          <w:color w:val="000000"/>
          <w:sz w:val="24"/>
          <w:szCs w:val="24"/>
        </w:rPr>
        <w:t>Por medio de e</w:t>
      </w:r>
      <w:r w:rsidR="00DA2012">
        <w:rPr>
          <w:rFonts w:ascii="Times New Roman" w:hAnsi="Times New Roman" w:cs="Times New Roman"/>
          <w:color w:val="000000"/>
          <w:sz w:val="24"/>
          <w:szCs w:val="24"/>
        </w:rPr>
        <w:t xml:space="preserve">sta meta </w:t>
      </w:r>
      <w:r>
        <w:rPr>
          <w:rFonts w:ascii="Times New Roman" w:hAnsi="Times New Roman" w:cs="Times New Roman"/>
          <w:color w:val="000000"/>
          <w:sz w:val="24"/>
          <w:szCs w:val="24"/>
        </w:rPr>
        <w:t xml:space="preserve">se pretende identificar los países que cuentan con la experiencia en la </w:t>
      </w:r>
      <w:r w:rsidR="00113EE7">
        <w:rPr>
          <w:rFonts w:ascii="Times New Roman" w:hAnsi="Times New Roman" w:cs="Times New Roman"/>
          <w:color w:val="000000"/>
          <w:sz w:val="24"/>
          <w:szCs w:val="24"/>
        </w:rPr>
        <w:t>Creación y D</w:t>
      </w:r>
      <w:r>
        <w:rPr>
          <w:rFonts w:ascii="Times New Roman" w:hAnsi="Times New Roman" w:cs="Times New Roman"/>
          <w:color w:val="000000"/>
          <w:sz w:val="24"/>
          <w:szCs w:val="24"/>
        </w:rPr>
        <w:t xml:space="preserve">esarrollo de una </w:t>
      </w:r>
      <w:r w:rsidR="00113EE7">
        <w:rPr>
          <w:rFonts w:ascii="Times New Roman" w:hAnsi="Times New Roman" w:cs="Times New Roman"/>
          <w:color w:val="000000"/>
          <w:sz w:val="24"/>
          <w:szCs w:val="24"/>
        </w:rPr>
        <w:t>P</w:t>
      </w:r>
      <w:r>
        <w:rPr>
          <w:rFonts w:ascii="Times New Roman" w:hAnsi="Times New Roman" w:cs="Times New Roman"/>
          <w:color w:val="000000"/>
          <w:sz w:val="24"/>
          <w:szCs w:val="24"/>
        </w:rPr>
        <w:t>lataforma para Banco de Conocimiento</w:t>
      </w:r>
      <w:r w:rsidR="00BA7937">
        <w:rPr>
          <w:rFonts w:ascii="Times New Roman" w:hAnsi="Times New Roman" w:cs="Times New Roman"/>
          <w:color w:val="000000"/>
          <w:sz w:val="24"/>
          <w:szCs w:val="24"/>
        </w:rPr>
        <w:t>, a fin de crear uno para la Administración Pública y facilitar la conservación, distribución y transferencia de conocimiento entre los servidores públicos</w:t>
      </w:r>
      <w:r w:rsidR="00DA2012">
        <w:rPr>
          <w:rFonts w:ascii="Times New Roman" w:hAnsi="Times New Roman" w:cs="Times New Roman"/>
          <w:color w:val="000000"/>
          <w:sz w:val="24"/>
          <w:szCs w:val="24"/>
        </w:rPr>
        <w:t xml:space="preserve">, para lo cual se han identificado </w:t>
      </w:r>
      <w:r w:rsidR="00DA2012">
        <w:rPr>
          <w:rFonts w:ascii="Times New Roman" w:hAnsi="Times New Roman" w:cs="Times New Roman"/>
          <w:color w:val="000000"/>
          <w:sz w:val="24"/>
        </w:rPr>
        <w:t>las experiencias en materia</w:t>
      </w:r>
      <w:r w:rsidR="00DA2012" w:rsidRPr="00DA2012">
        <w:rPr>
          <w:rFonts w:ascii="Times New Roman" w:hAnsi="Times New Roman" w:cs="Times New Roman"/>
          <w:color w:val="000000"/>
          <w:sz w:val="24"/>
        </w:rPr>
        <w:t xml:space="preserve"> </w:t>
      </w:r>
      <w:r w:rsidR="00DA2012">
        <w:rPr>
          <w:rFonts w:ascii="Times New Roman" w:hAnsi="Times New Roman" w:cs="Times New Roman"/>
          <w:color w:val="000000"/>
          <w:sz w:val="24"/>
        </w:rPr>
        <w:t xml:space="preserve"> del INAP de España y la OIT de Uruguay</w:t>
      </w:r>
      <w:r w:rsidR="00863F9D">
        <w:rPr>
          <w:rFonts w:ascii="Times New Roman" w:hAnsi="Times New Roman" w:cs="Times New Roman"/>
          <w:color w:val="000000"/>
          <w:sz w:val="24"/>
        </w:rPr>
        <w:t>.</w:t>
      </w:r>
      <w:r w:rsidR="00DA2012">
        <w:rPr>
          <w:rFonts w:ascii="Times New Roman" w:hAnsi="Times New Roman" w:cs="Times New Roman"/>
          <w:color w:val="000000"/>
          <w:sz w:val="24"/>
        </w:rPr>
        <w:t xml:space="preserve">; además </w:t>
      </w:r>
      <w:r w:rsidR="00BA7937">
        <w:rPr>
          <w:rFonts w:ascii="Times New Roman" w:hAnsi="Times New Roman" w:cs="Times New Roman"/>
          <w:color w:val="000000"/>
          <w:sz w:val="24"/>
        </w:rPr>
        <w:t xml:space="preserve">se </w:t>
      </w:r>
      <w:r w:rsidR="00863F9D">
        <w:rPr>
          <w:rFonts w:ascii="Times New Roman" w:hAnsi="Times New Roman" w:cs="Times New Roman"/>
          <w:color w:val="000000"/>
          <w:sz w:val="24"/>
        </w:rPr>
        <w:t>contrató</w:t>
      </w:r>
      <w:r w:rsidR="00BA7937">
        <w:rPr>
          <w:rFonts w:ascii="Times New Roman" w:hAnsi="Times New Roman"/>
          <w:color w:val="000000"/>
          <w:sz w:val="24"/>
        </w:rPr>
        <w:t xml:space="preserve"> un personal técnico para ser contratado por seis (6) meses</w:t>
      </w:r>
      <w:r w:rsidR="00DA2012">
        <w:rPr>
          <w:rFonts w:ascii="Times New Roman" w:hAnsi="Times New Roman" w:cs="Times New Roman"/>
          <w:color w:val="000000"/>
          <w:sz w:val="24"/>
        </w:rPr>
        <w:t>.</w:t>
      </w:r>
    </w:p>
    <w:p w:rsidR="003C69E4" w:rsidRDefault="003C69E4" w:rsidP="00DA2012">
      <w:pPr>
        <w:tabs>
          <w:tab w:val="left" w:pos="344"/>
        </w:tabs>
        <w:spacing w:after="0" w:line="480" w:lineRule="auto"/>
        <w:ind w:left="-81"/>
        <w:jc w:val="both"/>
        <w:rPr>
          <w:rFonts w:ascii="Times New Roman" w:hAnsi="Times New Roman" w:cs="Times New Roman"/>
          <w:color w:val="000000"/>
          <w:sz w:val="24"/>
          <w:szCs w:val="24"/>
        </w:rPr>
      </w:pPr>
    </w:p>
    <w:p w:rsidR="00B1584E" w:rsidRPr="003C69E4" w:rsidRDefault="00B1584E" w:rsidP="0016670D">
      <w:pPr>
        <w:numPr>
          <w:ilvl w:val="0"/>
          <w:numId w:val="2"/>
        </w:numPr>
        <w:spacing w:after="0" w:line="480" w:lineRule="auto"/>
        <w:ind w:left="426" w:hanging="426"/>
        <w:jc w:val="both"/>
        <w:rPr>
          <w:rFonts w:ascii="Times New Roman" w:hAnsi="Times New Roman" w:cs="Times New Roman"/>
          <w:b/>
          <w:sz w:val="28"/>
          <w:szCs w:val="24"/>
        </w:rPr>
      </w:pPr>
      <w:r w:rsidRPr="003C69E4">
        <w:rPr>
          <w:rFonts w:ascii="Times New Roman" w:hAnsi="Times New Roman" w:cs="Times New Roman"/>
          <w:b/>
          <w:sz w:val="28"/>
          <w:szCs w:val="24"/>
        </w:rPr>
        <w:lastRenderedPageBreak/>
        <w:t xml:space="preserve">Gestión del Desempeño </w:t>
      </w:r>
      <w:r w:rsidR="00113EE7">
        <w:rPr>
          <w:rFonts w:ascii="Times New Roman" w:hAnsi="Times New Roman" w:cs="Times New Roman"/>
          <w:b/>
          <w:sz w:val="28"/>
          <w:szCs w:val="24"/>
        </w:rPr>
        <w:t>O</w:t>
      </w:r>
      <w:r w:rsidRPr="003C69E4">
        <w:rPr>
          <w:rFonts w:ascii="Times New Roman" w:hAnsi="Times New Roman" w:cs="Times New Roman"/>
          <w:b/>
          <w:sz w:val="28"/>
          <w:szCs w:val="24"/>
        </w:rPr>
        <w:t>rientada a Resultados, Competencias y Régimen Ético Disciplinario.</w:t>
      </w:r>
    </w:p>
    <w:p w:rsidR="0031321B" w:rsidRDefault="002D6769" w:rsidP="0031321B">
      <w:pPr>
        <w:spacing w:after="0" w:line="480" w:lineRule="auto"/>
        <w:jc w:val="both"/>
        <w:rPr>
          <w:rFonts w:ascii="Times New Roman" w:eastAsia="Trebuchet MS" w:hAnsi="Times New Roman" w:cs="Times New Roman"/>
          <w:color w:val="000000"/>
          <w:sz w:val="24"/>
          <w:szCs w:val="24"/>
          <w:lang w:val="es-ES"/>
        </w:rPr>
      </w:pPr>
      <w:r>
        <w:rPr>
          <w:rFonts w:ascii="Times New Roman" w:hAnsi="Times New Roman" w:cs="Times New Roman"/>
          <w:color w:val="000000"/>
          <w:sz w:val="24"/>
          <w:szCs w:val="24"/>
        </w:rPr>
        <w:t>Durante el 201</w:t>
      </w:r>
      <w:r w:rsidR="007F53EC">
        <w:rPr>
          <w:rFonts w:ascii="Times New Roman" w:hAnsi="Times New Roman" w:cs="Times New Roman"/>
          <w:color w:val="000000"/>
          <w:sz w:val="24"/>
          <w:szCs w:val="24"/>
        </w:rPr>
        <w:t>8</w:t>
      </w:r>
      <w:r>
        <w:rPr>
          <w:rFonts w:ascii="Times New Roman" w:hAnsi="Times New Roman" w:cs="Times New Roman"/>
          <w:color w:val="000000"/>
          <w:sz w:val="24"/>
          <w:szCs w:val="24"/>
        </w:rPr>
        <w:t xml:space="preserve"> se </w:t>
      </w:r>
      <w:r w:rsidRPr="0031321B">
        <w:rPr>
          <w:rFonts w:ascii="Times New Roman" w:hAnsi="Times New Roman" w:cs="Times New Roman"/>
          <w:color w:val="000000"/>
          <w:sz w:val="24"/>
          <w:szCs w:val="24"/>
        </w:rPr>
        <w:t>logró</w:t>
      </w:r>
      <w:r w:rsidR="003600E3" w:rsidRPr="0031321B">
        <w:rPr>
          <w:rFonts w:ascii="Times New Roman" w:hAnsi="Times New Roman" w:cs="Times New Roman"/>
          <w:color w:val="000000"/>
          <w:sz w:val="24"/>
          <w:szCs w:val="24"/>
        </w:rPr>
        <w:t xml:space="preserve"> </w:t>
      </w:r>
      <w:r w:rsidR="0031321B">
        <w:rPr>
          <w:rFonts w:ascii="Times New Roman" w:eastAsia="Trebuchet MS" w:hAnsi="Times New Roman" w:cs="Times New Roman"/>
          <w:color w:val="000000"/>
          <w:sz w:val="24"/>
          <w:szCs w:val="24"/>
          <w:lang w:val="es-ES"/>
        </w:rPr>
        <w:t>t</w:t>
      </w:r>
      <w:r w:rsidR="0031321B" w:rsidRPr="0031321B">
        <w:rPr>
          <w:rFonts w:ascii="Times New Roman" w:eastAsia="Trebuchet MS" w:hAnsi="Times New Roman" w:cs="Times New Roman"/>
          <w:color w:val="000000"/>
          <w:sz w:val="24"/>
          <w:szCs w:val="24"/>
          <w:lang w:val="es-ES"/>
        </w:rPr>
        <w:t xml:space="preserve">reinta y </w:t>
      </w:r>
      <w:r w:rsidR="0031321B">
        <w:rPr>
          <w:rFonts w:ascii="Times New Roman" w:eastAsia="Trebuchet MS" w:hAnsi="Times New Roman" w:cs="Times New Roman"/>
          <w:color w:val="000000"/>
          <w:sz w:val="24"/>
          <w:szCs w:val="24"/>
          <w:lang w:val="es-ES"/>
        </w:rPr>
        <w:t>n</w:t>
      </w:r>
      <w:r w:rsidR="0031321B" w:rsidRPr="0031321B">
        <w:rPr>
          <w:rFonts w:ascii="Times New Roman" w:eastAsia="Trebuchet MS" w:hAnsi="Times New Roman" w:cs="Times New Roman"/>
          <w:color w:val="000000"/>
          <w:sz w:val="24"/>
          <w:szCs w:val="24"/>
          <w:lang w:val="es-ES"/>
        </w:rPr>
        <w:t xml:space="preserve">ueve </w:t>
      </w:r>
      <w:r w:rsidR="0031321B">
        <w:rPr>
          <w:rFonts w:ascii="Times New Roman" w:eastAsia="Trebuchet MS" w:hAnsi="Times New Roman" w:cs="Times New Roman"/>
          <w:color w:val="000000"/>
          <w:sz w:val="24"/>
          <w:szCs w:val="24"/>
          <w:lang w:val="es-ES"/>
        </w:rPr>
        <w:t>m</w:t>
      </w:r>
      <w:r w:rsidR="0031321B" w:rsidRPr="0031321B">
        <w:rPr>
          <w:rFonts w:ascii="Times New Roman" w:eastAsia="Trebuchet MS" w:hAnsi="Times New Roman" w:cs="Times New Roman"/>
          <w:color w:val="000000"/>
          <w:sz w:val="24"/>
          <w:szCs w:val="24"/>
          <w:lang w:val="es-ES"/>
        </w:rPr>
        <w:t xml:space="preserve">il </w:t>
      </w:r>
      <w:r w:rsidR="0031321B">
        <w:rPr>
          <w:rFonts w:ascii="Times New Roman" w:eastAsia="Trebuchet MS" w:hAnsi="Times New Roman" w:cs="Times New Roman"/>
          <w:color w:val="000000"/>
          <w:sz w:val="24"/>
          <w:szCs w:val="24"/>
          <w:lang w:val="es-ES"/>
        </w:rPr>
        <w:t>t</w:t>
      </w:r>
      <w:r w:rsidR="0031321B" w:rsidRPr="0031321B">
        <w:rPr>
          <w:rFonts w:ascii="Times New Roman" w:eastAsia="Trebuchet MS" w:hAnsi="Times New Roman" w:cs="Times New Roman"/>
          <w:color w:val="000000"/>
          <w:sz w:val="24"/>
          <w:szCs w:val="24"/>
          <w:lang w:val="es-ES"/>
        </w:rPr>
        <w:t xml:space="preserve">rescientos </w:t>
      </w:r>
      <w:r w:rsidR="0031321B">
        <w:rPr>
          <w:rFonts w:ascii="Times New Roman" w:eastAsia="Trebuchet MS" w:hAnsi="Times New Roman" w:cs="Times New Roman"/>
          <w:color w:val="000000"/>
          <w:sz w:val="24"/>
          <w:szCs w:val="24"/>
          <w:lang w:val="es-ES"/>
        </w:rPr>
        <w:t>cincuenta y t</w:t>
      </w:r>
      <w:r w:rsidR="0031321B" w:rsidRPr="0031321B">
        <w:rPr>
          <w:rFonts w:ascii="Times New Roman" w:eastAsia="Trebuchet MS" w:hAnsi="Times New Roman" w:cs="Times New Roman"/>
          <w:color w:val="000000"/>
          <w:sz w:val="24"/>
          <w:szCs w:val="24"/>
          <w:lang w:val="es-ES"/>
        </w:rPr>
        <w:t xml:space="preserve">res (39, 353) servidores públicos </w:t>
      </w:r>
      <w:r w:rsidR="009E48CC">
        <w:rPr>
          <w:rFonts w:ascii="Times New Roman" w:eastAsia="Trebuchet MS" w:hAnsi="Times New Roman" w:cs="Times New Roman"/>
          <w:color w:val="000000"/>
          <w:sz w:val="24"/>
          <w:szCs w:val="24"/>
          <w:lang w:val="es-ES"/>
        </w:rPr>
        <w:t>E</w:t>
      </w:r>
      <w:r w:rsidR="009E48CC" w:rsidRPr="0031321B">
        <w:rPr>
          <w:rFonts w:ascii="Times New Roman" w:eastAsia="Trebuchet MS" w:hAnsi="Times New Roman" w:cs="Times New Roman"/>
          <w:color w:val="000000"/>
          <w:sz w:val="24"/>
          <w:szCs w:val="24"/>
          <w:lang w:val="es-ES"/>
        </w:rPr>
        <w:t>valuados</w:t>
      </w:r>
      <w:r w:rsidR="009E48CC">
        <w:rPr>
          <w:rFonts w:ascii="Times New Roman" w:eastAsia="Trebuchet MS" w:hAnsi="Times New Roman" w:cs="Times New Roman"/>
          <w:color w:val="000000"/>
          <w:sz w:val="24"/>
          <w:szCs w:val="24"/>
          <w:lang w:val="es-ES"/>
        </w:rPr>
        <w:t xml:space="preserve"> en su Desempeño</w:t>
      </w:r>
      <w:r w:rsidR="0031321B" w:rsidRPr="0031321B">
        <w:rPr>
          <w:rFonts w:ascii="Times New Roman" w:eastAsia="Trebuchet MS" w:hAnsi="Times New Roman" w:cs="Times New Roman"/>
          <w:color w:val="000000"/>
          <w:sz w:val="24"/>
          <w:szCs w:val="24"/>
          <w:lang w:val="es-ES"/>
        </w:rPr>
        <w:t xml:space="preserve"> de </w:t>
      </w:r>
      <w:r w:rsidR="00863F9D">
        <w:rPr>
          <w:rFonts w:ascii="Times New Roman" w:eastAsia="Trebuchet MS" w:hAnsi="Times New Roman" w:cs="Times New Roman"/>
          <w:color w:val="000000"/>
          <w:sz w:val="24"/>
          <w:szCs w:val="24"/>
          <w:lang w:val="es-ES"/>
        </w:rPr>
        <w:t>mil veintisiete (</w:t>
      </w:r>
      <w:r w:rsidR="0031321B" w:rsidRPr="0031321B">
        <w:rPr>
          <w:rFonts w:ascii="Times New Roman" w:eastAsia="Trebuchet MS" w:hAnsi="Times New Roman" w:cs="Times New Roman"/>
          <w:color w:val="000000"/>
          <w:sz w:val="24"/>
          <w:szCs w:val="24"/>
          <w:lang w:val="es-ES"/>
        </w:rPr>
        <w:t>1</w:t>
      </w:r>
      <w:r w:rsidR="0031321B">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027</w:t>
      </w:r>
      <w:r w:rsidR="00863F9D">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instituciones (SNS)</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(987 centros de Salud</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 xml:space="preserve">/ 40 instituciones), servidores públicos capacitados en </w:t>
      </w:r>
      <w:r w:rsidR="00863F9D">
        <w:rPr>
          <w:rFonts w:ascii="Times New Roman" w:eastAsia="Trebuchet MS" w:hAnsi="Times New Roman" w:cs="Times New Roman"/>
          <w:color w:val="000000"/>
          <w:sz w:val="24"/>
          <w:szCs w:val="24"/>
          <w:lang w:val="es-ES"/>
        </w:rPr>
        <w:t>doscientos setenta y dos (</w:t>
      </w:r>
      <w:r w:rsidR="0031321B" w:rsidRPr="0031321B">
        <w:rPr>
          <w:rFonts w:ascii="Times New Roman" w:eastAsia="Trebuchet MS" w:hAnsi="Times New Roman" w:cs="Times New Roman"/>
          <w:color w:val="000000"/>
          <w:sz w:val="24"/>
          <w:szCs w:val="24"/>
          <w:lang w:val="es-ES"/>
        </w:rPr>
        <w:t>272</w:t>
      </w:r>
      <w:r w:rsidR="00863F9D">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talleres impartidos en </w:t>
      </w:r>
      <w:r w:rsidR="00863F9D">
        <w:rPr>
          <w:rFonts w:ascii="Times New Roman" w:eastAsia="Trebuchet MS" w:hAnsi="Times New Roman" w:cs="Times New Roman"/>
          <w:color w:val="000000"/>
          <w:sz w:val="24"/>
          <w:szCs w:val="24"/>
          <w:lang w:val="es-ES"/>
        </w:rPr>
        <w:t>doscientos</w:t>
      </w:r>
      <w:r w:rsidR="00863F9D" w:rsidRPr="0031321B">
        <w:rPr>
          <w:rFonts w:ascii="Times New Roman" w:eastAsia="Trebuchet MS" w:hAnsi="Times New Roman" w:cs="Times New Roman"/>
          <w:color w:val="000000"/>
          <w:sz w:val="24"/>
          <w:szCs w:val="24"/>
          <w:lang w:val="es-ES"/>
        </w:rPr>
        <w:t xml:space="preserve"> </w:t>
      </w:r>
      <w:r w:rsidR="00863F9D">
        <w:rPr>
          <w:rFonts w:ascii="Times New Roman" w:eastAsia="Trebuchet MS" w:hAnsi="Times New Roman" w:cs="Times New Roman"/>
          <w:color w:val="000000"/>
          <w:sz w:val="24"/>
          <w:szCs w:val="24"/>
          <w:lang w:val="es-ES"/>
        </w:rPr>
        <w:t>veintitrés (</w:t>
      </w:r>
      <w:r w:rsidR="0031321B" w:rsidRPr="0031321B">
        <w:rPr>
          <w:rFonts w:ascii="Times New Roman" w:eastAsia="Trebuchet MS" w:hAnsi="Times New Roman" w:cs="Times New Roman"/>
          <w:color w:val="000000"/>
          <w:sz w:val="24"/>
          <w:szCs w:val="24"/>
          <w:lang w:val="es-ES"/>
        </w:rPr>
        <w:t>223</w:t>
      </w:r>
      <w:r w:rsidR="00863F9D">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instituciones.</w:t>
      </w:r>
      <w:r w:rsidR="0031321B">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Dos (2) Benchmarking</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Taller sobre Evaluación del Desempeño por Resultados y Competencias realizados</w:t>
      </w:r>
      <w:r w:rsidR="00113EE7">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dirigido</w:t>
      </w:r>
      <w:r w:rsidR="00113EE7">
        <w:rPr>
          <w:rFonts w:ascii="Times New Roman" w:eastAsia="Trebuchet MS" w:hAnsi="Times New Roman" w:cs="Times New Roman"/>
          <w:color w:val="000000"/>
          <w:sz w:val="24"/>
          <w:szCs w:val="24"/>
          <w:lang w:val="es-ES"/>
        </w:rPr>
        <w:t xml:space="preserve"> a </w:t>
      </w:r>
      <w:r w:rsidR="0031321B">
        <w:rPr>
          <w:rFonts w:ascii="Times New Roman" w:eastAsia="Trebuchet MS" w:hAnsi="Times New Roman" w:cs="Times New Roman"/>
          <w:color w:val="000000"/>
          <w:sz w:val="24"/>
          <w:szCs w:val="24"/>
          <w:lang w:val="es-ES"/>
        </w:rPr>
        <w:t>s</w:t>
      </w:r>
      <w:r w:rsidR="0031321B" w:rsidRPr="0031321B">
        <w:rPr>
          <w:rFonts w:ascii="Times New Roman" w:eastAsia="Trebuchet MS" w:hAnsi="Times New Roman" w:cs="Times New Roman"/>
          <w:color w:val="000000"/>
          <w:sz w:val="24"/>
          <w:szCs w:val="24"/>
          <w:lang w:val="es-ES"/>
        </w:rPr>
        <w:t xml:space="preserve">etenta y </w:t>
      </w:r>
      <w:r w:rsidR="0031321B">
        <w:rPr>
          <w:rFonts w:ascii="Times New Roman" w:eastAsia="Trebuchet MS" w:hAnsi="Times New Roman" w:cs="Times New Roman"/>
          <w:color w:val="000000"/>
          <w:sz w:val="24"/>
          <w:szCs w:val="24"/>
          <w:lang w:val="es-ES"/>
        </w:rPr>
        <w:t>c</w:t>
      </w:r>
      <w:r w:rsidR="0031321B" w:rsidRPr="0031321B">
        <w:rPr>
          <w:rFonts w:ascii="Times New Roman" w:eastAsia="Trebuchet MS" w:hAnsi="Times New Roman" w:cs="Times New Roman"/>
          <w:color w:val="000000"/>
          <w:sz w:val="24"/>
          <w:szCs w:val="24"/>
          <w:lang w:val="es-ES"/>
        </w:rPr>
        <w:t xml:space="preserve">uatro (74) servidores de </w:t>
      </w:r>
      <w:r w:rsidR="00863F9D">
        <w:rPr>
          <w:rFonts w:ascii="Times New Roman" w:eastAsia="Trebuchet MS" w:hAnsi="Times New Roman" w:cs="Times New Roman"/>
          <w:color w:val="000000"/>
          <w:sz w:val="24"/>
          <w:szCs w:val="24"/>
          <w:lang w:val="es-ES"/>
        </w:rPr>
        <w:t>cuarenta (</w:t>
      </w:r>
      <w:r w:rsidR="0031321B" w:rsidRPr="0031321B">
        <w:rPr>
          <w:rFonts w:ascii="Times New Roman" w:eastAsia="Trebuchet MS" w:hAnsi="Times New Roman" w:cs="Times New Roman"/>
          <w:color w:val="000000"/>
          <w:sz w:val="24"/>
          <w:szCs w:val="24"/>
          <w:lang w:val="es-ES"/>
        </w:rPr>
        <w:t>40</w:t>
      </w:r>
      <w:r w:rsidR="00863F9D">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Entes y Órganos Centralizados</w:t>
      </w:r>
      <w:r w:rsidR="0031321B">
        <w:rPr>
          <w:rFonts w:ascii="Times New Roman" w:eastAsia="Trebuchet MS" w:hAnsi="Times New Roman" w:cs="Times New Roman"/>
          <w:color w:val="000000"/>
          <w:sz w:val="24"/>
          <w:szCs w:val="24"/>
          <w:lang w:val="es-ES"/>
        </w:rPr>
        <w:t xml:space="preserve"> y Descentralizados. </w:t>
      </w:r>
      <w:r w:rsidR="0031321B" w:rsidRPr="0031321B">
        <w:rPr>
          <w:rFonts w:ascii="Times New Roman" w:eastAsia="Trebuchet MS" w:hAnsi="Times New Roman" w:cs="Times New Roman"/>
          <w:color w:val="000000"/>
          <w:sz w:val="24"/>
          <w:szCs w:val="24"/>
          <w:lang w:val="es-ES"/>
        </w:rPr>
        <w:t>Ochenta (80) servidores del Sector Salud (SNS/ (9) Regionales de Salud</w:t>
      </w:r>
      <w:r w:rsidR="00863F9D">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 xml:space="preserve"> </w:t>
      </w:r>
      <w:r w:rsidR="00863F9D">
        <w:rPr>
          <w:rFonts w:ascii="Times New Roman" w:eastAsia="Trebuchet MS" w:hAnsi="Times New Roman" w:cs="Times New Roman"/>
          <w:color w:val="000000"/>
          <w:sz w:val="24"/>
          <w:szCs w:val="24"/>
          <w:lang w:val="es-ES"/>
        </w:rPr>
        <w:t>treinta (</w:t>
      </w:r>
      <w:r w:rsidR="0031321B" w:rsidRPr="0031321B">
        <w:rPr>
          <w:rFonts w:ascii="Times New Roman" w:eastAsia="Trebuchet MS" w:hAnsi="Times New Roman" w:cs="Times New Roman"/>
          <w:color w:val="000000"/>
          <w:sz w:val="24"/>
          <w:szCs w:val="24"/>
          <w:lang w:val="es-ES"/>
        </w:rPr>
        <w:t>30</w:t>
      </w:r>
      <w:r w:rsidR="00863F9D">
        <w:rPr>
          <w:rFonts w:ascii="Times New Roman" w:eastAsia="Trebuchet MS" w:hAnsi="Times New Roman" w:cs="Times New Roman"/>
          <w:color w:val="000000"/>
          <w:sz w:val="24"/>
          <w:szCs w:val="24"/>
          <w:lang w:val="es-ES"/>
        </w:rPr>
        <w:t>)</w:t>
      </w:r>
      <w:r w:rsidR="0031321B" w:rsidRPr="0031321B">
        <w:rPr>
          <w:rFonts w:ascii="Times New Roman" w:eastAsia="Trebuchet MS" w:hAnsi="Times New Roman" w:cs="Times New Roman"/>
          <w:color w:val="000000"/>
          <w:sz w:val="24"/>
          <w:szCs w:val="24"/>
          <w:lang w:val="es-ES"/>
        </w:rPr>
        <w:t xml:space="preserve"> </w:t>
      </w:r>
      <w:r w:rsidR="00F34E34">
        <w:rPr>
          <w:rFonts w:ascii="Times New Roman" w:eastAsia="Trebuchet MS" w:hAnsi="Times New Roman" w:cs="Times New Roman"/>
          <w:color w:val="000000"/>
          <w:sz w:val="24"/>
          <w:szCs w:val="24"/>
          <w:lang w:val="es-ES"/>
        </w:rPr>
        <w:t>Hospital</w:t>
      </w:r>
      <w:r w:rsidR="0031321B" w:rsidRPr="0031321B">
        <w:rPr>
          <w:rFonts w:ascii="Times New Roman" w:eastAsia="Trebuchet MS" w:hAnsi="Times New Roman" w:cs="Times New Roman"/>
          <w:color w:val="000000"/>
          <w:sz w:val="24"/>
          <w:szCs w:val="24"/>
          <w:lang w:val="es-ES"/>
        </w:rPr>
        <w:t>es seleccionados.</w:t>
      </w:r>
      <w:r w:rsidR="0031321B">
        <w:rPr>
          <w:rFonts w:ascii="Times New Roman" w:eastAsia="Trebuchet MS" w:hAnsi="Times New Roman" w:cs="Times New Roman"/>
          <w:color w:val="000000"/>
          <w:sz w:val="24"/>
          <w:szCs w:val="24"/>
          <w:lang w:val="es-ES"/>
        </w:rPr>
        <w:t xml:space="preserve"> </w:t>
      </w:r>
      <w:r w:rsidR="0031321B" w:rsidRPr="0031321B">
        <w:rPr>
          <w:rFonts w:ascii="Times New Roman" w:eastAsia="Trebuchet MS" w:hAnsi="Times New Roman" w:cs="Times New Roman"/>
          <w:color w:val="000000"/>
          <w:sz w:val="24"/>
          <w:szCs w:val="24"/>
          <w:lang w:val="es-ES"/>
        </w:rPr>
        <w:t xml:space="preserve">Asesoría y Monitoreo para la implantación en </w:t>
      </w:r>
      <w:r w:rsidR="00863F9D">
        <w:rPr>
          <w:rFonts w:ascii="Times New Roman" w:eastAsia="Trebuchet MS" w:hAnsi="Times New Roman" w:cs="Times New Roman"/>
          <w:color w:val="000000"/>
          <w:sz w:val="24"/>
          <w:szCs w:val="24"/>
          <w:lang w:val="es-ES"/>
        </w:rPr>
        <w:t>doscientos</w:t>
      </w:r>
      <w:r w:rsidR="00863F9D" w:rsidRPr="0031321B">
        <w:rPr>
          <w:rFonts w:ascii="Times New Roman" w:eastAsia="Trebuchet MS" w:hAnsi="Times New Roman" w:cs="Times New Roman"/>
          <w:color w:val="000000"/>
          <w:sz w:val="24"/>
          <w:szCs w:val="24"/>
          <w:lang w:val="es-ES"/>
        </w:rPr>
        <w:t xml:space="preserve"> </w:t>
      </w:r>
      <w:r w:rsidR="00863F9D">
        <w:rPr>
          <w:rFonts w:ascii="Times New Roman" w:eastAsia="Trebuchet MS" w:hAnsi="Times New Roman" w:cs="Times New Roman"/>
          <w:color w:val="000000"/>
          <w:sz w:val="24"/>
          <w:szCs w:val="24"/>
          <w:lang w:val="es-ES"/>
        </w:rPr>
        <w:t>veintitrés (223)</w:t>
      </w:r>
      <w:r w:rsidR="0031321B" w:rsidRPr="0031321B">
        <w:rPr>
          <w:rFonts w:ascii="Times New Roman" w:eastAsia="Trebuchet MS" w:hAnsi="Times New Roman" w:cs="Times New Roman"/>
          <w:color w:val="000000"/>
          <w:sz w:val="24"/>
          <w:szCs w:val="24"/>
          <w:lang w:val="es-ES"/>
        </w:rPr>
        <w:t xml:space="preserve"> instituciones</w:t>
      </w:r>
      <w:r w:rsidR="0031321B">
        <w:rPr>
          <w:rFonts w:ascii="Times New Roman" w:eastAsia="Trebuchet MS" w:hAnsi="Times New Roman" w:cs="Times New Roman"/>
          <w:color w:val="000000"/>
          <w:sz w:val="24"/>
          <w:szCs w:val="24"/>
          <w:lang w:val="es-ES"/>
        </w:rPr>
        <w:t>.</w:t>
      </w:r>
    </w:p>
    <w:p w:rsidR="007761B6" w:rsidRDefault="007761B6" w:rsidP="0031321B">
      <w:pPr>
        <w:spacing w:after="0" w:line="480" w:lineRule="auto"/>
        <w:jc w:val="both"/>
        <w:rPr>
          <w:rFonts w:ascii="Times New Roman" w:eastAsia="Trebuchet MS" w:hAnsi="Times New Roman" w:cs="Times New Roman"/>
          <w:color w:val="000000"/>
          <w:sz w:val="24"/>
          <w:szCs w:val="24"/>
          <w:lang w:val="es-ES"/>
        </w:rPr>
      </w:pPr>
    </w:p>
    <w:p w:rsidR="007761B6" w:rsidRDefault="007761B6" w:rsidP="0031321B">
      <w:pPr>
        <w:spacing w:after="0" w:line="480" w:lineRule="auto"/>
        <w:jc w:val="both"/>
        <w:rPr>
          <w:rFonts w:ascii="Times New Roman" w:eastAsia="Trebuchet MS" w:hAnsi="Times New Roman" w:cs="Times New Roman"/>
          <w:color w:val="000000"/>
          <w:sz w:val="24"/>
          <w:szCs w:val="24"/>
          <w:lang w:val="es-ES"/>
        </w:rPr>
      </w:pPr>
    </w:p>
    <w:p w:rsidR="003C69E4" w:rsidRPr="00B1584E" w:rsidRDefault="003C69E4" w:rsidP="002D6769">
      <w:pPr>
        <w:spacing w:after="0" w:line="480" w:lineRule="auto"/>
        <w:jc w:val="both"/>
        <w:rPr>
          <w:rFonts w:ascii="Times New Roman" w:hAnsi="Times New Roman" w:cs="Times New Roman"/>
          <w:color w:val="000000"/>
          <w:sz w:val="24"/>
          <w:szCs w:val="24"/>
        </w:rPr>
      </w:pPr>
    </w:p>
    <w:p w:rsidR="00B1584E" w:rsidRPr="006D2E45" w:rsidRDefault="00B1584E" w:rsidP="0016670D">
      <w:pPr>
        <w:numPr>
          <w:ilvl w:val="0"/>
          <w:numId w:val="2"/>
        </w:numPr>
        <w:shd w:val="clear" w:color="auto" w:fill="FFFFFF" w:themeFill="background1"/>
        <w:spacing w:after="0" w:line="480" w:lineRule="auto"/>
        <w:ind w:left="426" w:hanging="426"/>
        <w:jc w:val="both"/>
        <w:rPr>
          <w:rFonts w:ascii="Times New Roman" w:hAnsi="Times New Roman" w:cs="Times New Roman"/>
          <w:b/>
          <w:color w:val="000000"/>
          <w:sz w:val="28"/>
          <w:szCs w:val="24"/>
        </w:rPr>
      </w:pPr>
      <w:r w:rsidRPr="006D2E45">
        <w:rPr>
          <w:rFonts w:ascii="Times New Roman" w:hAnsi="Times New Roman" w:cs="Times New Roman"/>
          <w:b/>
          <w:sz w:val="28"/>
          <w:szCs w:val="24"/>
        </w:rPr>
        <w:t xml:space="preserve">Integración de </w:t>
      </w:r>
      <w:r w:rsidR="007F53EC">
        <w:rPr>
          <w:rFonts w:ascii="Times New Roman" w:hAnsi="Times New Roman" w:cs="Times New Roman"/>
          <w:b/>
          <w:sz w:val="28"/>
          <w:szCs w:val="24"/>
        </w:rPr>
        <w:t>Mesas de Buenas P</w:t>
      </w:r>
      <w:r w:rsidRPr="006D2E45">
        <w:rPr>
          <w:rFonts w:ascii="Times New Roman" w:hAnsi="Times New Roman" w:cs="Times New Roman"/>
          <w:b/>
          <w:sz w:val="28"/>
          <w:szCs w:val="24"/>
        </w:rPr>
        <w:t xml:space="preserve">rácticas para </w:t>
      </w:r>
      <w:r w:rsidR="00113EE7">
        <w:rPr>
          <w:rFonts w:ascii="Times New Roman" w:hAnsi="Times New Roman" w:cs="Times New Roman"/>
          <w:b/>
          <w:sz w:val="28"/>
          <w:szCs w:val="24"/>
        </w:rPr>
        <w:t>F</w:t>
      </w:r>
      <w:r w:rsidRPr="006D2E45">
        <w:rPr>
          <w:rFonts w:ascii="Times New Roman" w:hAnsi="Times New Roman" w:cs="Times New Roman"/>
          <w:b/>
          <w:sz w:val="28"/>
          <w:szCs w:val="24"/>
        </w:rPr>
        <w:t xml:space="preserve">omentar la </w:t>
      </w:r>
      <w:r w:rsidR="00113EE7">
        <w:rPr>
          <w:rFonts w:ascii="Times New Roman" w:hAnsi="Times New Roman" w:cs="Times New Roman"/>
          <w:b/>
          <w:sz w:val="28"/>
          <w:szCs w:val="24"/>
        </w:rPr>
        <w:t>T</w:t>
      </w:r>
      <w:r w:rsidRPr="006D2E45">
        <w:rPr>
          <w:rFonts w:ascii="Times New Roman" w:hAnsi="Times New Roman" w:cs="Times New Roman"/>
          <w:b/>
          <w:sz w:val="28"/>
          <w:szCs w:val="24"/>
        </w:rPr>
        <w:t xml:space="preserve">ransparencia y un </w:t>
      </w:r>
      <w:r w:rsidR="00113EE7">
        <w:rPr>
          <w:rFonts w:ascii="Times New Roman" w:hAnsi="Times New Roman" w:cs="Times New Roman"/>
          <w:b/>
          <w:sz w:val="28"/>
          <w:szCs w:val="24"/>
        </w:rPr>
        <w:t>G</w:t>
      </w:r>
      <w:r w:rsidRPr="006D2E45">
        <w:rPr>
          <w:rFonts w:ascii="Times New Roman" w:hAnsi="Times New Roman" w:cs="Times New Roman"/>
          <w:b/>
          <w:sz w:val="28"/>
          <w:szCs w:val="24"/>
        </w:rPr>
        <w:t>obierno</w:t>
      </w:r>
      <w:r w:rsidR="00113EE7">
        <w:rPr>
          <w:rFonts w:ascii="Times New Roman" w:hAnsi="Times New Roman" w:cs="Times New Roman"/>
          <w:b/>
          <w:sz w:val="28"/>
          <w:szCs w:val="24"/>
        </w:rPr>
        <w:t xml:space="preserve"> P</w:t>
      </w:r>
      <w:r w:rsidR="007F53EC">
        <w:rPr>
          <w:rFonts w:ascii="Times New Roman" w:hAnsi="Times New Roman" w:cs="Times New Roman"/>
          <w:b/>
          <w:sz w:val="28"/>
          <w:szCs w:val="24"/>
        </w:rPr>
        <w:t>articipativo</w:t>
      </w:r>
      <w:r w:rsidRPr="006D2E45">
        <w:rPr>
          <w:rFonts w:ascii="Times New Roman" w:hAnsi="Times New Roman" w:cs="Times New Roman"/>
          <w:b/>
          <w:sz w:val="28"/>
          <w:szCs w:val="24"/>
        </w:rPr>
        <w:t>.</w:t>
      </w:r>
    </w:p>
    <w:p w:rsidR="00143F0F" w:rsidRDefault="00143F0F" w:rsidP="00143F0F">
      <w:pPr>
        <w:shd w:val="clear" w:color="auto" w:fill="FFFFFF"/>
        <w:spacing w:line="480" w:lineRule="auto"/>
        <w:jc w:val="both"/>
        <w:rPr>
          <w:rFonts w:ascii="Times New Roman" w:hAnsi="Times New Roman"/>
          <w:sz w:val="24"/>
          <w:szCs w:val="24"/>
        </w:rPr>
      </w:pPr>
      <w:r>
        <w:rPr>
          <w:rFonts w:ascii="Times New Roman" w:hAnsi="Times New Roman"/>
          <w:sz w:val="24"/>
          <w:szCs w:val="24"/>
          <w:lang w:val="es-ES"/>
        </w:rPr>
        <w:t>Durante el año 2018 se crearon ocho</w:t>
      </w:r>
      <w:r w:rsidR="00F10D64">
        <w:rPr>
          <w:rFonts w:ascii="Times New Roman" w:hAnsi="Times New Roman"/>
          <w:sz w:val="24"/>
          <w:szCs w:val="24"/>
        </w:rPr>
        <w:t xml:space="preserve"> (</w:t>
      </w:r>
      <w:r>
        <w:rPr>
          <w:rFonts w:ascii="Times New Roman" w:hAnsi="Times New Roman"/>
          <w:sz w:val="24"/>
          <w:szCs w:val="24"/>
        </w:rPr>
        <w:t>8</w:t>
      </w:r>
      <w:r w:rsidR="00F10D64">
        <w:rPr>
          <w:rFonts w:ascii="Times New Roman" w:hAnsi="Times New Roman"/>
          <w:sz w:val="24"/>
          <w:szCs w:val="24"/>
        </w:rPr>
        <w:t>)</w:t>
      </w:r>
      <w:r w:rsidR="00F10D64" w:rsidRPr="00F10D64">
        <w:rPr>
          <w:rFonts w:ascii="Times New Roman" w:hAnsi="Times New Roman"/>
          <w:sz w:val="24"/>
          <w:szCs w:val="24"/>
        </w:rPr>
        <w:t xml:space="preserve"> Mesas de Buenas Prácticas</w:t>
      </w:r>
      <w:r>
        <w:rPr>
          <w:rFonts w:ascii="Times New Roman" w:hAnsi="Times New Roman"/>
          <w:sz w:val="24"/>
          <w:szCs w:val="24"/>
        </w:rPr>
        <w:t>,</w:t>
      </w:r>
      <w:r w:rsidR="00F10D64" w:rsidRPr="00F10D64">
        <w:rPr>
          <w:rFonts w:ascii="Times New Roman" w:hAnsi="Times New Roman"/>
          <w:sz w:val="24"/>
          <w:szCs w:val="24"/>
        </w:rPr>
        <w:t xml:space="preserve"> </w:t>
      </w:r>
      <w:r w:rsidR="00F10D64">
        <w:rPr>
          <w:rFonts w:ascii="Times New Roman" w:hAnsi="Times New Roman"/>
          <w:sz w:val="24"/>
          <w:szCs w:val="24"/>
        </w:rPr>
        <w:t>cuatro (</w:t>
      </w:r>
      <w:r w:rsidR="00F10D64" w:rsidRPr="00F10D64">
        <w:rPr>
          <w:rFonts w:ascii="Times New Roman" w:hAnsi="Times New Roman"/>
          <w:sz w:val="24"/>
          <w:szCs w:val="24"/>
        </w:rPr>
        <w:t>4</w:t>
      </w:r>
      <w:r w:rsidR="00F10D64">
        <w:rPr>
          <w:rFonts w:ascii="Times New Roman" w:hAnsi="Times New Roman"/>
          <w:sz w:val="24"/>
          <w:szCs w:val="24"/>
        </w:rPr>
        <w:t>)</w:t>
      </w:r>
      <w:r w:rsidR="00F10D64" w:rsidRPr="00F10D64">
        <w:rPr>
          <w:rFonts w:ascii="Times New Roman" w:hAnsi="Times New Roman"/>
          <w:sz w:val="24"/>
          <w:szCs w:val="24"/>
        </w:rPr>
        <w:t xml:space="preserve"> </w:t>
      </w:r>
      <w:r>
        <w:rPr>
          <w:rFonts w:ascii="Times New Roman" w:hAnsi="Times New Roman"/>
          <w:sz w:val="24"/>
          <w:szCs w:val="24"/>
        </w:rPr>
        <w:t xml:space="preserve">de las cuales se crearon en el 2017, agrupadas por tipología del servicio público, las mesas están conformadas por las principales instituciones pertenecientes a los sectores siguientes: </w:t>
      </w:r>
    </w:p>
    <w:p w:rsidR="00143F0F" w:rsidRPr="00143F0F" w:rsidRDefault="00143F0F" w:rsidP="0016670D">
      <w:pPr>
        <w:pStyle w:val="Prrafodelista"/>
        <w:numPr>
          <w:ilvl w:val="0"/>
          <w:numId w:val="42"/>
        </w:numPr>
        <w:shd w:val="clear" w:color="auto" w:fill="FFFFFF"/>
        <w:spacing w:line="480" w:lineRule="auto"/>
        <w:ind w:left="426"/>
        <w:jc w:val="both"/>
        <w:rPr>
          <w:rFonts w:ascii="Times New Roman" w:hAnsi="Times New Roman"/>
          <w:color w:val="000000"/>
          <w:szCs w:val="24"/>
        </w:rPr>
      </w:pPr>
      <w:r>
        <w:rPr>
          <w:rFonts w:ascii="Times New Roman" w:hAnsi="Times New Roman"/>
          <w:bCs/>
          <w:color w:val="000000"/>
          <w:szCs w:val="24"/>
          <w:lang w:eastAsia="es-DO"/>
        </w:rPr>
        <w:lastRenderedPageBreak/>
        <w:t>Sector Salud</w:t>
      </w:r>
    </w:p>
    <w:p w:rsidR="00143F0F" w:rsidRPr="00143F0F" w:rsidRDefault="00143F0F" w:rsidP="0016670D">
      <w:pPr>
        <w:pStyle w:val="Prrafodelista"/>
        <w:numPr>
          <w:ilvl w:val="0"/>
          <w:numId w:val="42"/>
        </w:numPr>
        <w:shd w:val="clear" w:color="auto" w:fill="FFFFFF"/>
        <w:spacing w:line="480" w:lineRule="auto"/>
        <w:ind w:left="426"/>
        <w:jc w:val="both"/>
        <w:rPr>
          <w:rFonts w:ascii="Times New Roman" w:hAnsi="Times New Roman"/>
          <w:color w:val="000000"/>
          <w:szCs w:val="24"/>
        </w:rPr>
      </w:pPr>
      <w:r>
        <w:rPr>
          <w:rFonts w:ascii="Times New Roman" w:hAnsi="Times New Roman"/>
          <w:bCs/>
          <w:color w:val="000000"/>
          <w:szCs w:val="24"/>
          <w:lang w:eastAsia="es-DO"/>
        </w:rPr>
        <w:t xml:space="preserve">Sector Educación </w:t>
      </w:r>
    </w:p>
    <w:p w:rsidR="00F10D64" w:rsidRPr="00143F0F" w:rsidRDefault="00143F0F" w:rsidP="0016670D">
      <w:pPr>
        <w:pStyle w:val="Prrafodelista"/>
        <w:numPr>
          <w:ilvl w:val="0"/>
          <w:numId w:val="42"/>
        </w:numPr>
        <w:shd w:val="clear" w:color="auto" w:fill="FFFFFF"/>
        <w:spacing w:after="0" w:line="480" w:lineRule="auto"/>
        <w:ind w:left="426"/>
        <w:jc w:val="both"/>
        <w:rPr>
          <w:rFonts w:ascii="Times New Roman" w:hAnsi="Times New Roman"/>
          <w:color w:val="000000"/>
          <w:szCs w:val="24"/>
        </w:rPr>
      </w:pPr>
      <w:r>
        <w:rPr>
          <w:rFonts w:ascii="Times New Roman" w:hAnsi="Times New Roman"/>
          <w:bCs/>
          <w:color w:val="000000"/>
          <w:szCs w:val="24"/>
          <w:lang w:eastAsia="es-DO"/>
        </w:rPr>
        <w:t xml:space="preserve">Sector </w:t>
      </w:r>
      <w:r w:rsidR="00F10D64" w:rsidRPr="00143F0F">
        <w:rPr>
          <w:rFonts w:ascii="Times New Roman" w:hAnsi="Times New Roman"/>
          <w:bCs/>
          <w:color w:val="000000"/>
          <w:szCs w:val="24"/>
          <w:lang w:eastAsia="es-DO"/>
        </w:rPr>
        <w:t>M</w:t>
      </w:r>
      <w:r w:rsidR="002F04B5" w:rsidRPr="00143F0F">
        <w:rPr>
          <w:rFonts w:ascii="Times New Roman" w:hAnsi="Times New Roman"/>
          <w:bCs/>
          <w:color w:val="000000"/>
          <w:szCs w:val="24"/>
          <w:lang w:eastAsia="es-DO"/>
        </w:rPr>
        <w:t>edio</w:t>
      </w:r>
      <w:r w:rsidR="00F10D64" w:rsidRPr="00143F0F">
        <w:rPr>
          <w:rFonts w:ascii="Times New Roman" w:hAnsi="Times New Roman"/>
          <w:bCs/>
          <w:color w:val="000000"/>
          <w:szCs w:val="24"/>
          <w:lang w:eastAsia="es-DO"/>
        </w:rPr>
        <w:t xml:space="preserve"> A</w:t>
      </w:r>
      <w:r w:rsidR="002F04B5" w:rsidRPr="00143F0F">
        <w:rPr>
          <w:rFonts w:ascii="Times New Roman" w:hAnsi="Times New Roman"/>
          <w:bCs/>
          <w:color w:val="000000"/>
          <w:szCs w:val="24"/>
          <w:lang w:eastAsia="es-DO"/>
        </w:rPr>
        <w:t>mbiente</w:t>
      </w:r>
      <w:r w:rsidR="002F04B5" w:rsidRPr="00143F0F">
        <w:rPr>
          <w:rFonts w:ascii="Times New Roman" w:hAnsi="Times New Roman"/>
          <w:color w:val="000000"/>
          <w:szCs w:val="24"/>
        </w:rPr>
        <w:t xml:space="preserve"> </w:t>
      </w:r>
    </w:p>
    <w:p w:rsidR="00F10D64" w:rsidRPr="002F04B5"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Pr>
          <w:rFonts w:ascii="Times New Roman" w:hAnsi="Times New Roman"/>
          <w:bCs/>
          <w:color w:val="000000"/>
          <w:szCs w:val="24"/>
          <w:lang w:eastAsia="es-DO"/>
        </w:rPr>
        <w:t xml:space="preserve"> </w:t>
      </w:r>
      <w:r w:rsidR="00F10D64" w:rsidRPr="002F04B5">
        <w:rPr>
          <w:rFonts w:ascii="Times New Roman" w:hAnsi="Times New Roman"/>
          <w:bCs/>
          <w:color w:val="000000"/>
          <w:sz w:val="24"/>
          <w:szCs w:val="24"/>
          <w:lang w:eastAsia="es-DO"/>
        </w:rPr>
        <w:t>S</w:t>
      </w:r>
      <w:r w:rsidR="002F04B5" w:rsidRPr="002F04B5">
        <w:rPr>
          <w:rFonts w:ascii="Times New Roman" w:hAnsi="Times New Roman"/>
          <w:bCs/>
          <w:color w:val="000000"/>
          <w:sz w:val="24"/>
          <w:szCs w:val="24"/>
          <w:lang w:eastAsia="es-DO"/>
        </w:rPr>
        <w:t>eguridad</w:t>
      </w:r>
      <w:r w:rsidR="00F10D64" w:rsidRPr="002F04B5">
        <w:rPr>
          <w:rFonts w:ascii="Times New Roman" w:hAnsi="Times New Roman"/>
          <w:bCs/>
          <w:color w:val="000000"/>
          <w:sz w:val="24"/>
          <w:szCs w:val="24"/>
          <w:lang w:eastAsia="es-DO"/>
        </w:rPr>
        <w:t xml:space="preserve"> S</w:t>
      </w:r>
      <w:r w:rsidR="002F04B5" w:rsidRPr="002F04B5">
        <w:rPr>
          <w:rFonts w:ascii="Times New Roman" w:hAnsi="Times New Roman"/>
          <w:bCs/>
          <w:color w:val="000000"/>
          <w:sz w:val="24"/>
          <w:szCs w:val="24"/>
          <w:lang w:eastAsia="es-DO"/>
        </w:rPr>
        <w:t xml:space="preserve">ocial </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Eléctrico</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Agua</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Agropecuario</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Tierra</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Obras Públicas y Transporte Terrestre</w:t>
      </w:r>
    </w:p>
    <w:p w:rsidR="00143F0F" w:rsidRPr="00143F0F"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Cultura</w:t>
      </w:r>
    </w:p>
    <w:p w:rsidR="00F10D64" w:rsidRPr="002F04B5" w:rsidRDefault="00F10D64"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2F04B5">
        <w:rPr>
          <w:rFonts w:ascii="Times New Roman" w:hAnsi="Times New Roman"/>
          <w:bCs/>
          <w:color w:val="000000"/>
          <w:sz w:val="24"/>
          <w:szCs w:val="24"/>
          <w:lang w:eastAsia="es-DO"/>
        </w:rPr>
        <w:t>M</w:t>
      </w:r>
      <w:r w:rsidR="002F04B5" w:rsidRPr="002F04B5">
        <w:rPr>
          <w:rFonts w:ascii="Times New Roman" w:hAnsi="Times New Roman"/>
          <w:bCs/>
          <w:color w:val="000000"/>
          <w:sz w:val="24"/>
          <w:szCs w:val="24"/>
          <w:lang w:eastAsia="es-DO"/>
        </w:rPr>
        <w:t>inisterio</w:t>
      </w:r>
      <w:r w:rsidRPr="002F04B5">
        <w:rPr>
          <w:rFonts w:ascii="Times New Roman" w:hAnsi="Times New Roman"/>
          <w:bCs/>
          <w:color w:val="000000"/>
          <w:sz w:val="24"/>
          <w:szCs w:val="24"/>
          <w:lang w:eastAsia="es-DO"/>
        </w:rPr>
        <w:t xml:space="preserve"> </w:t>
      </w:r>
      <w:r w:rsidR="002F04B5" w:rsidRPr="002F04B5">
        <w:rPr>
          <w:rFonts w:ascii="Times New Roman" w:hAnsi="Times New Roman"/>
          <w:bCs/>
          <w:color w:val="000000"/>
          <w:sz w:val="24"/>
          <w:szCs w:val="24"/>
          <w:lang w:eastAsia="es-DO"/>
        </w:rPr>
        <w:t xml:space="preserve">de la </w:t>
      </w:r>
      <w:r w:rsidRPr="002F04B5">
        <w:rPr>
          <w:rFonts w:ascii="Times New Roman" w:hAnsi="Times New Roman"/>
          <w:bCs/>
          <w:color w:val="000000"/>
          <w:sz w:val="24"/>
          <w:szCs w:val="24"/>
          <w:lang w:eastAsia="es-DO"/>
        </w:rPr>
        <w:t>P</w:t>
      </w:r>
      <w:r w:rsidR="002F04B5" w:rsidRPr="002F04B5">
        <w:rPr>
          <w:rFonts w:ascii="Times New Roman" w:hAnsi="Times New Roman"/>
          <w:bCs/>
          <w:color w:val="000000"/>
          <w:sz w:val="24"/>
          <w:szCs w:val="24"/>
          <w:lang w:eastAsia="es-DO"/>
        </w:rPr>
        <w:t>residencia</w:t>
      </w:r>
      <w:r w:rsidRPr="002F04B5">
        <w:rPr>
          <w:rFonts w:ascii="Times New Roman" w:hAnsi="Times New Roman"/>
          <w:bCs/>
          <w:color w:val="000000"/>
          <w:sz w:val="24"/>
          <w:szCs w:val="24"/>
          <w:lang w:eastAsia="es-DO"/>
        </w:rPr>
        <w:t xml:space="preserve"> </w:t>
      </w:r>
      <w:r w:rsidR="002F04B5" w:rsidRPr="002F04B5">
        <w:rPr>
          <w:rFonts w:ascii="Times New Roman" w:hAnsi="Times New Roman"/>
          <w:bCs/>
          <w:color w:val="000000"/>
          <w:sz w:val="24"/>
          <w:szCs w:val="24"/>
          <w:lang w:eastAsia="es-DO"/>
        </w:rPr>
        <w:t xml:space="preserve">de la </w:t>
      </w:r>
      <w:r w:rsidRPr="002F04B5">
        <w:rPr>
          <w:rFonts w:ascii="Times New Roman" w:hAnsi="Times New Roman"/>
          <w:bCs/>
          <w:color w:val="000000"/>
          <w:sz w:val="24"/>
          <w:szCs w:val="24"/>
          <w:lang w:eastAsia="es-DO"/>
        </w:rPr>
        <w:t>R</w:t>
      </w:r>
      <w:r w:rsidR="002F04B5" w:rsidRPr="002F04B5">
        <w:rPr>
          <w:rFonts w:ascii="Times New Roman" w:hAnsi="Times New Roman"/>
          <w:bCs/>
          <w:color w:val="000000"/>
          <w:sz w:val="24"/>
          <w:szCs w:val="24"/>
          <w:lang w:eastAsia="es-DO"/>
        </w:rPr>
        <w:t>epública</w:t>
      </w:r>
    </w:p>
    <w:p w:rsidR="00F10D64" w:rsidRPr="005F52C2" w:rsidRDefault="00143F0F" w:rsidP="0016670D">
      <w:pPr>
        <w:numPr>
          <w:ilvl w:val="0"/>
          <w:numId w:val="13"/>
        </w:numPr>
        <w:shd w:val="clear" w:color="auto" w:fill="FFFFFF"/>
        <w:spacing w:after="0" w:line="480" w:lineRule="auto"/>
        <w:ind w:left="426"/>
        <w:jc w:val="both"/>
        <w:rPr>
          <w:rFonts w:ascii="Times New Roman" w:hAnsi="Times New Roman"/>
          <w:color w:val="000000"/>
          <w:sz w:val="24"/>
          <w:szCs w:val="24"/>
        </w:rPr>
      </w:pPr>
      <w:r w:rsidRPr="00143F0F">
        <w:rPr>
          <w:rFonts w:ascii="Times New Roman" w:hAnsi="Times New Roman"/>
          <w:bCs/>
          <w:color w:val="000000"/>
          <w:sz w:val="24"/>
          <w:szCs w:val="24"/>
          <w:lang w:eastAsia="es-DO"/>
        </w:rPr>
        <w:t>Sector</w:t>
      </w:r>
      <w:r w:rsidRPr="002F04B5">
        <w:rPr>
          <w:rFonts w:ascii="Times New Roman" w:hAnsi="Times New Roman"/>
          <w:bCs/>
          <w:color w:val="000000"/>
          <w:sz w:val="24"/>
          <w:szCs w:val="24"/>
          <w:lang w:eastAsia="es-DO"/>
        </w:rPr>
        <w:t xml:space="preserve"> </w:t>
      </w:r>
      <w:r>
        <w:rPr>
          <w:rFonts w:ascii="Times New Roman" w:hAnsi="Times New Roman"/>
          <w:bCs/>
          <w:color w:val="000000"/>
          <w:sz w:val="24"/>
          <w:szCs w:val="24"/>
          <w:lang w:eastAsia="es-DO"/>
        </w:rPr>
        <w:t xml:space="preserve">Equidad </w:t>
      </w:r>
      <w:r w:rsidR="00F10D64" w:rsidRPr="002F04B5">
        <w:rPr>
          <w:rFonts w:ascii="Times New Roman" w:hAnsi="Times New Roman"/>
          <w:bCs/>
          <w:color w:val="000000"/>
          <w:sz w:val="24"/>
          <w:szCs w:val="24"/>
          <w:lang w:eastAsia="es-DO"/>
        </w:rPr>
        <w:t>y J</w:t>
      </w:r>
      <w:r w:rsidR="002F04B5" w:rsidRPr="002F04B5">
        <w:rPr>
          <w:rFonts w:ascii="Times New Roman" w:hAnsi="Times New Roman"/>
          <w:bCs/>
          <w:color w:val="000000"/>
          <w:sz w:val="24"/>
          <w:szCs w:val="24"/>
          <w:lang w:eastAsia="es-DO"/>
        </w:rPr>
        <w:t>u</w:t>
      </w:r>
      <w:r>
        <w:rPr>
          <w:rFonts w:ascii="Times New Roman" w:hAnsi="Times New Roman"/>
          <w:bCs/>
          <w:color w:val="000000"/>
          <w:sz w:val="24"/>
          <w:szCs w:val="24"/>
          <w:lang w:eastAsia="es-DO"/>
        </w:rPr>
        <w:t>sticia</w:t>
      </w:r>
      <w:r w:rsidR="00F10D64" w:rsidRPr="002F04B5">
        <w:rPr>
          <w:rFonts w:ascii="Times New Roman" w:hAnsi="Times New Roman"/>
          <w:bCs/>
          <w:color w:val="000000"/>
          <w:sz w:val="24"/>
          <w:szCs w:val="24"/>
          <w:lang w:eastAsia="es-DO"/>
        </w:rPr>
        <w:t xml:space="preserve"> </w:t>
      </w:r>
    </w:p>
    <w:p w:rsidR="00143F0F" w:rsidRPr="00143F0F" w:rsidRDefault="00A67003" w:rsidP="00143F0F">
      <w:pPr>
        <w:shd w:val="clear" w:color="auto" w:fill="FFFFFF"/>
        <w:spacing w:line="480" w:lineRule="auto"/>
        <w:jc w:val="both"/>
        <w:rPr>
          <w:rFonts w:ascii="Times New Roman" w:hAnsi="Times New Roman"/>
          <w:color w:val="000000"/>
          <w:sz w:val="24"/>
          <w:szCs w:val="24"/>
        </w:rPr>
      </w:pPr>
      <w:r>
        <w:rPr>
          <w:rFonts w:ascii="Times New Roman" w:hAnsi="Times New Roman"/>
          <w:sz w:val="24"/>
          <w:szCs w:val="24"/>
        </w:rPr>
        <w:t xml:space="preserve">Se emitió la Resolución No. 088-2018 </w:t>
      </w:r>
      <w:r w:rsidR="00A63F27">
        <w:rPr>
          <w:rFonts w:ascii="Times New Roman" w:hAnsi="Times New Roman"/>
          <w:sz w:val="24"/>
          <w:szCs w:val="24"/>
        </w:rPr>
        <w:t>que reestructura la M</w:t>
      </w:r>
      <w:r w:rsidR="001F5F97">
        <w:rPr>
          <w:rFonts w:ascii="Times New Roman" w:hAnsi="Times New Roman"/>
          <w:sz w:val="24"/>
          <w:szCs w:val="24"/>
        </w:rPr>
        <w:t xml:space="preserve">esa </w:t>
      </w:r>
      <w:r w:rsidR="00A63F27">
        <w:rPr>
          <w:rFonts w:ascii="Times New Roman" w:hAnsi="Times New Roman"/>
          <w:sz w:val="24"/>
          <w:szCs w:val="24"/>
        </w:rPr>
        <w:t xml:space="preserve">de Equidad y Justicia. </w:t>
      </w:r>
      <w:r w:rsidR="00143F0F" w:rsidRPr="00143F0F">
        <w:rPr>
          <w:rFonts w:ascii="Times New Roman" w:hAnsi="Times New Roman"/>
          <w:sz w:val="24"/>
          <w:szCs w:val="24"/>
        </w:rPr>
        <w:t>Fue e</w:t>
      </w:r>
      <w:r w:rsidR="00143F0F" w:rsidRPr="00143F0F">
        <w:rPr>
          <w:rFonts w:ascii="Times New Roman" w:hAnsi="Times New Roman"/>
          <w:color w:val="000000"/>
          <w:sz w:val="24"/>
          <w:szCs w:val="24"/>
        </w:rPr>
        <w:t>mitida la Resolución 21-2017 que instruye a las instituciones del Gobierno Central, Autónomas y Descentralizadas a integrar las doce (12) Mesas de Buenas Prácticas por sectores.</w:t>
      </w:r>
      <w:r w:rsidR="00A63F27">
        <w:rPr>
          <w:rFonts w:ascii="Times New Roman" w:hAnsi="Times New Roman"/>
          <w:color w:val="000000"/>
          <w:sz w:val="24"/>
          <w:szCs w:val="24"/>
        </w:rPr>
        <w:t xml:space="preserve"> Asimismo, se socializó un Protocolo para el Funcionamiento de las Mesas de Buenas Prácticas.</w:t>
      </w:r>
    </w:p>
    <w:p w:rsidR="00B1584E" w:rsidRPr="00011488" w:rsidRDefault="00B1584E" w:rsidP="0016670D">
      <w:pPr>
        <w:numPr>
          <w:ilvl w:val="0"/>
          <w:numId w:val="2"/>
        </w:numPr>
        <w:spacing w:after="0" w:line="480" w:lineRule="auto"/>
        <w:jc w:val="both"/>
        <w:rPr>
          <w:rFonts w:ascii="Times New Roman" w:hAnsi="Times New Roman" w:cs="Times New Roman"/>
          <w:b/>
          <w:sz w:val="28"/>
          <w:szCs w:val="24"/>
        </w:rPr>
      </w:pPr>
      <w:r w:rsidRPr="00011488">
        <w:rPr>
          <w:rFonts w:ascii="Times New Roman" w:hAnsi="Times New Roman" w:cs="Times New Roman"/>
          <w:b/>
          <w:sz w:val="28"/>
          <w:szCs w:val="24"/>
        </w:rPr>
        <w:t>Capacitación para la Profesionalización de los Servidores Públicos.</w:t>
      </w:r>
    </w:p>
    <w:p w:rsidR="005B6C8D" w:rsidRDefault="00C430E8" w:rsidP="00AB7467">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De la meta de veinti</w:t>
      </w:r>
      <w:r w:rsidR="005C117C">
        <w:rPr>
          <w:rFonts w:ascii="Times New Roman" w:hAnsi="Times New Roman" w:cs="Times New Roman"/>
          <w:color w:val="000000"/>
          <w:sz w:val="24"/>
        </w:rPr>
        <w:t>cuatro</w:t>
      </w:r>
      <w:r>
        <w:rPr>
          <w:rFonts w:ascii="Times New Roman" w:hAnsi="Times New Roman" w:cs="Times New Roman"/>
          <w:color w:val="000000"/>
          <w:sz w:val="24"/>
        </w:rPr>
        <w:t xml:space="preserve"> mil </w:t>
      </w:r>
      <w:r w:rsidR="005C117C">
        <w:rPr>
          <w:rFonts w:ascii="Times New Roman" w:hAnsi="Times New Roman" w:cs="Times New Roman"/>
          <w:color w:val="000000"/>
          <w:sz w:val="24"/>
        </w:rPr>
        <w:t>trescientos quince</w:t>
      </w:r>
      <w:r>
        <w:rPr>
          <w:rFonts w:ascii="Times New Roman" w:hAnsi="Times New Roman" w:cs="Times New Roman"/>
          <w:color w:val="000000"/>
          <w:sz w:val="24"/>
        </w:rPr>
        <w:t xml:space="preserve"> (2</w:t>
      </w:r>
      <w:r w:rsidR="005C117C">
        <w:rPr>
          <w:rFonts w:ascii="Times New Roman" w:hAnsi="Times New Roman" w:cs="Times New Roman"/>
          <w:color w:val="000000"/>
          <w:sz w:val="24"/>
        </w:rPr>
        <w:t>4</w:t>
      </w:r>
      <w:r>
        <w:rPr>
          <w:rFonts w:ascii="Times New Roman" w:hAnsi="Times New Roman" w:cs="Times New Roman"/>
          <w:color w:val="000000"/>
          <w:sz w:val="24"/>
        </w:rPr>
        <w:t>,</w:t>
      </w:r>
      <w:r w:rsidR="005C117C">
        <w:rPr>
          <w:rFonts w:ascii="Times New Roman" w:hAnsi="Times New Roman" w:cs="Times New Roman"/>
          <w:color w:val="000000"/>
          <w:sz w:val="24"/>
        </w:rPr>
        <w:t>315</w:t>
      </w:r>
      <w:r>
        <w:rPr>
          <w:rFonts w:ascii="Times New Roman" w:hAnsi="Times New Roman" w:cs="Times New Roman"/>
          <w:color w:val="000000"/>
          <w:sz w:val="24"/>
        </w:rPr>
        <w:t>) servidores públicos capacitados</w:t>
      </w:r>
      <w:r w:rsidR="005C117C">
        <w:rPr>
          <w:rFonts w:ascii="Times New Roman" w:hAnsi="Times New Roman" w:cs="Times New Roman"/>
          <w:color w:val="000000"/>
          <w:sz w:val="24"/>
        </w:rPr>
        <w:t xml:space="preserve"> a través d</w:t>
      </w:r>
      <w:r>
        <w:rPr>
          <w:rFonts w:ascii="Times New Roman" w:hAnsi="Times New Roman" w:cs="Times New Roman"/>
          <w:color w:val="000000"/>
          <w:sz w:val="24"/>
        </w:rPr>
        <w:t>el INAP</w:t>
      </w:r>
      <w:r w:rsidR="005C117C">
        <w:rPr>
          <w:rFonts w:ascii="Times New Roman" w:hAnsi="Times New Roman" w:cs="Times New Roman"/>
          <w:color w:val="000000"/>
          <w:sz w:val="24"/>
        </w:rPr>
        <w:t>,</w:t>
      </w:r>
      <w:r>
        <w:rPr>
          <w:rFonts w:ascii="Times New Roman" w:hAnsi="Times New Roman" w:cs="Times New Roman"/>
          <w:color w:val="000000"/>
          <w:sz w:val="24"/>
        </w:rPr>
        <w:t xml:space="preserve"> </w:t>
      </w:r>
      <w:r w:rsidR="005B6C8D">
        <w:rPr>
          <w:rFonts w:ascii="Times New Roman" w:hAnsi="Times New Roman" w:cs="Times New Roman"/>
          <w:color w:val="000000"/>
          <w:sz w:val="24"/>
        </w:rPr>
        <w:t>y a través de</w:t>
      </w:r>
      <w:r>
        <w:rPr>
          <w:rFonts w:ascii="Times New Roman" w:hAnsi="Times New Roman" w:cs="Times New Roman"/>
          <w:color w:val="000000"/>
          <w:sz w:val="24"/>
        </w:rPr>
        <w:t xml:space="preserve"> los eventos formativos del MAP se </w:t>
      </w:r>
      <w:r>
        <w:rPr>
          <w:rFonts w:ascii="Times New Roman" w:hAnsi="Times New Roman" w:cs="Times New Roman"/>
          <w:color w:val="000000"/>
          <w:sz w:val="24"/>
        </w:rPr>
        <w:lastRenderedPageBreak/>
        <w:t xml:space="preserve">sensibilizaron </w:t>
      </w:r>
      <w:r w:rsidR="00113EE7">
        <w:rPr>
          <w:rFonts w:ascii="Times New Roman" w:hAnsi="Times New Roman" w:cs="Times New Roman"/>
          <w:color w:val="000000"/>
          <w:sz w:val="24"/>
        </w:rPr>
        <w:t xml:space="preserve">mediante </w:t>
      </w:r>
      <w:r w:rsidR="005C117C">
        <w:rPr>
          <w:rFonts w:ascii="Times New Roman" w:hAnsi="Times New Roman" w:cs="Times New Roman"/>
          <w:color w:val="000000"/>
          <w:sz w:val="24"/>
        </w:rPr>
        <w:t>charlas y talleres a</w:t>
      </w:r>
      <w:r>
        <w:rPr>
          <w:rFonts w:ascii="Times New Roman" w:hAnsi="Times New Roman" w:cs="Times New Roman"/>
          <w:color w:val="000000"/>
          <w:sz w:val="24"/>
        </w:rPr>
        <w:t xml:space="preserve"> </w:t>
      </w:r>
      <w:r w:rsidR="005C117C">
        <w:rPr>
          <w:rFonts w:ascii="Times New Roman" w:hAnsi="Times New Roman" w:cs="Times New Roman"/>
          <w:color w:val="000000"/>
          <w:sz w:val="24"/>
        </w:rPr>
        <w:t>quince</w:t>
      </w:r>
      <w:r>
        <w:rPr>
          <w:rFonts w:ascii="Times New Roman" w:hAnsi="Times New Roman" w:cs="Times New Roman"/>
          <w:color w:val="000000"/>
          <w:sz w:val="24"/>
        </w:rPr>
        <w:t xml:space="preserve"> mil </w:t>
      </w:r>
      <w:r w:rsidR="005C117C">
        <w:rPr>
          <w:rFonts w:ascii="Times New Roman" w:hAnsi="Times New Roman" w:cs="Times New Roman"/>
          <w:color w:val="000000"/>
          <w:sz w:val="24"/>
        </w:rPr>
        <w:t>quinientos treinta y siete (</w:t>
      </w:r>
      <w:r>
        <w:rPr>
          <w:rFonts w:ascii="Times New Roman" w:hAnsi="Times New Roman" w:cs="Times New Roman"/>
          <w:color w:val="000000"/>
          <w:sz w:val="24"/>
        </w:rPr>
        <w:t>1</w:t>
      </w:r>
      <w:r w:rsidR="005C117C">
        <w:rPr>
          <w:rFonts w:ascii="Times New Roman" w:hAnsi="Times New Roman" w:cs="Times New Roman"/>
          <w:color w:val="000000"/>
          <w:sz w:val="24"/>
        </w:rPr>
        <w:t>5</w:t>
      </w:r>
      <w:r>
        <w:rPr>
          <w:rFonts w:ascii="Times New Roman" w:hAnsi="Times New Roman" w:cs="Times New Roman"/>
          <w:color w:val="000000"/>
          <w:sz w:val="24"/>
        </w:rPr>
        <w:t>,</w:t>
      </w:r>
      <w:r w:rsidR="005C117C">
        <w:rPr>
          <w:rFonts w:ascii="Times New Roman" w:hAnsi="Times New Roman" w:cs="Times New Roman"/>
          <w:color w:val="000000"/>
          <w:sz w:val="24"/>
        </w:rPr>
        <w:t>537</w:t>
      </w:r>
      <w:r>
        <w:rPr>
          <w:rFonts w:ascii="Times New Roman" w:hAnsi="Times New Roman" w:cs="Times New Roman"/>
          <w:color w:val="000000"/>
          <w:sz w:val="24"/>
        </w:rPr>
        <w:t>)</w:t>
      </w:r>
      <w:r w:rsidR="005B6C8D">
        <w:rPr>
          <w:rFonts w:ascii="Times New Roman" w:hAnsi="Times New Roman" w:cs="Times New Roman"/>
          <w:color w:val="000000"/>
          <w:sz w:val="24"/>
        </w:rPr>
        <w:t>.</w:t>
      </w:r>
      <w:r w:rsidR="00AB7467">
        <w:rPr>
          <w:rFonts w:ascii="Times New Roman" w:hAnsi="Times New Roman" w:cs="Times New Roman"/>
          <w:color w:val="000000"/>
          <w:sz w:val="24"/>
        </w:rPr>
        <w:t xml:space="preserve"> </w:t>
      </w:r>
      <w:r w:rsidR="005B6C8D" w:rsidRPr="005B6C8D">
        <w:rPr>
          <w:rFonts w:ascii="Times New Roman" w:hAnsi="Times New Roman" w:cs="Times New Roman"/>
          <w:color w:val="000000"/>
          <w:sz w:val="24"/>
        </w:rPr>
        <w:t>Asimismo, h</w:t>
      </w:r>
      <w:r w:rsidR="00113EE7">
        <w:rPr>
          <w:rFonts w:ascii="Times New Roman" w:hAnsi="Times New Roman" w:cs="Times New Roman"/>
          <w:color w:val="000000"/>
          <w:sz w:val="24"/>
        </w:rPr>
        <w:t>emos</w:t>
      </w:r>
      <w:r w:rsidR="005B6C8D" w:rsidRPr="005B6C8D">
        <w:rPr>
          <w:rFonts w:ascii="Times New Roman" w:hAnsi="Times New Roman" w:cs="Times New Roman"/>
          <w:color w:val="000000"/>
          <w:sz w:val="24"/>
        </w:rPr>
        <w:t xml:space="preserve"> desarrollado </w:t>
      </w:r>
      <w:r w:rsidR="005C117C">
        <w:rPr>
          <w:rFonts w:ascii="Times New Roman" w:hAnsi="Times New Roman" w:cs="Times New Roman"/>
          <w:color w:val="000000"/>
          <w:sz w:val="24"/>
        </w:rPr>
        <w:t xml:space="preserve">ochenta y seis </w:t>
      </w:r>
      <w:r w:rsidR="005B6C8D" w:rsidRPr="005B6C8D">
        <w:rPr>
          <w:rFonts w:ascii="Times New Roman" w:hAnsi="Times New Roman" w:cs="Times New Roman"/>
          <w:color w:val="000000"/>
          <w:sz w:val="24"/>
        </w:rPr>
        <w:t>(</w:t>
      </w:r>
      <w:r w:rsidR="005C117C">
        <w:rPr>
          <w:rFonts w:ascii="Times New Roman" w:hAnsi="Times New Roman" w:cs="Times New Roman"/>
          <w:color w:val="000000"/>
          <w:sz w:val="24"/>
        </w:rPr>
        <w:t>86</w:t>
      </w:r>
      <w:r w:rsidR="00113EE7">
        <w:rPr>
          <w:rFonts w:ascii="Times New Roman" w:hAnsi="Times New Roman" w:cs="Times New Roman"/>
          <w:color w:val="000000"/>
          <w:sz w:val="24"/>
        </w:rPr>
        <w:t>) P</w:t>
      </w:r>
      <w:r w:rsidR="005B6C8D" w:rsidRPr="005B6C8D">
        <w:rPr>
          <w:rFonts w:ascii="Times New Roman" w:hAnsi="Times New Roman" w:cs="Times New Roman"/>
          <w:color w:val="000000"/>
          <w:sz w:val="24"/>
        </w:rPr>
        <w:t xml:space="preserve">rogramas de </w:t>
      </w:r>
      <w:r w:rsidR="00113EE7">
        <w:rPr>
          <w:rFonts w:ascii="Times New Roman" w:hAnsi="Times New Roman" w:cs="Times New Roman"/>
          <w:color w:val="000000"/>
          <w:sz w:val="24"/>
        </w:rPr>
        <w:t>F</w:t>
      </w:r>
      <w:r w:rsidR="005B6C8D" w:rsidRPr="005B6C8D">
        <w:rPr>
          <w:rFonts w:ascii="Times New Roman" w:hAnsi="Times New Roman" w:cs="Times New Roman"/>
          <w:color w:val="000000"/>
          <w:sz w:val="24"/>
        </w:rPr>
        <w:t xml:space="preserve">ormación, incluyendo </w:t>
      </w:r>
      <w:r w:rsidR="005C117C">
        <w:rPr>
          <w:rFonts w:ascii="Times New Roman" w:hAnsi="Times New Roman" w:cs="Times New Roman"/>
          <w:color w:val="000000"/>
          <w:sz w:val="24"/>
        </w:rPr>
        <w:t>c</w:t>
      </w:r>
      <w:r w:rsidR="00F9770B">
        <w:rPr>
          <w:rFonts w:ascii="Times New Roman" w:hAnsi="Times New Roman" w:cs="Times New Roman"/>
          <w:color w:val="000000"/>
          <w:sz w:val="24"/>
        </w:rPr>
        <w:t>urso</w:t>
      </w:r>
      <w:r w:rsidR="005B6C8D" w:rsidRPr="005B6C8D">
        <w:rPr>
          <w:rFonts w:ascii="Times New Roman" w:hAnsi="Times New Roman" w:cs="Times New Roman"/>
          <w:color w:val="000000"/>
          <w:sz w:val="24"/>
        </w:rPr>
        <w:t>s, talleres, conferencias y capacitaciones virtuales.</w:t>
      </w:r>
    </w:p>
    <w:p w:rsidR="00AB7467" w:rsidRDefault="00AB7467" w:rsidP="00AB7467">
      <w:pPr>
        <w:spacing w:after="0" w:line="480" w:lineRule="auto"/>
        <w:jc w:val="both"/>
        <w:rPr>
          <w:rFonts w:ascii="Times New Roman" w:hAnsi="Times New Roman" w:cs="Times New Roman"/>
          <w:color w:val="000000"/>
          <w:sz w:val="24"/>
        </w:rPr>
      </w:pPr>
    </w:p>
    <w:p w:rsidR="00AB7467" w:rsidRDefault="00AB7467" w:rsidP="00AB7467">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Cabe destacar que dicha meta tiene una línea de base de ochenta y seis mil setecientos setenta y ocho (86,778) servidores públicos capacitados, buscando fortalecer </w:t>
      </w:r>
      <w:r w:rsidR="00113EE7">
        <w:rPr>
          <w:rFonts w:ascii="Times New Roman" w:hAnsi="Times New Roman" w:cs="Times New Roman"/>
          <w:color w:val="000000"/>
          <w:sz w:val="24"/>
        </w:rPr>
        <w:t>su</w:t>
      </w:r>
      <w:r>
        <w:rPr>
          <w:rFonts w:ascii="Times New Roman" w:hAnsi="Times New Roman" w:cs="Times New Roman"/>
          <w:color w:val="000000"/>
          <w:sz w:val="24"/>
        </w:rPr>
        <w:t xml:space="preserve"> buen desempeño </w:t>
      </w:r>
      <w:r w:rsidR="00113EE7">
        <w:rPr>
          <w:rFonts w:ascii="Times New Roman" w:hAnsi="Times New Roman" w:cs="Times New Roman"/>
          <w:color w:val="000000"/>
          <w:sz w:val="24"/>
        </w:rPr>
        <w:t>en l</w:t>
      </w:r>
      <w:r>
        <w:rPr>
          <w:rFonts w:ascii="Times New Roman" w:hAnsi="Times New Roman" w:cs="Times New Roman"/>
          <w:color w:val="000000"/>
          <w:sz w:val="24"/>
        </w:rPr>
        <w:t>a realización de sus funciones, con criterios de calidad y de acuerd</w:t>
      </w:r>
      <w:r w:rsidR="00D9412B">
        <w:rPr>
          <w:rFonts w:ascii="Times New Roman" w:hAnsi="Times New Roman" w:cs="Times New Roman"/>
          <w:color w:val="000000"/>
          <w:sz w:val="24"/>
        </w:rPr>
        <w:t>o a las competencias que requeridas</w:t>
      </w:r>
      <w:r>
        <w:rPr>
          <w:rFonts w:ascii="Times New Roman" w:hAnsi="Times New Roman" w:cs="Times New Roman"/>
          <w:color w:val="000000"/>
          <w:sz w:val="24"/>
        </w:rPr>
        <w:t xml:space="preserve"> </w:t>
      </w:r>
      <w:r w:rsidR="00D9412B">
        <w:rPr>
          <w:rFonts w:ascii="Times New Roman" w:hAnsi="Times New Roman" w:cs="Times New Roman"/>
          <w:color w:val="000000"/>
          <w:sz w:val="24"/>
        </w:rPr>
        <w:t>d</w:t>
      </w:r>
      <w:r>
        <w:rPr>
          <w:rFonts w:ascii="Times New Roman" w:hAnsi="Times New Roman" w:cs="Times New Roman"/>
          <w:color w:val="000000"/>
          <w:sz w:val="24"/>
        </w:rPr>
        <w:t>el perfil de su puesto.</w:t>
      </w:r>
    </w:p>
    <w:p w:rsidR="007761B6" w:rsidRPr="005B6C8D" w:rsidRDefault="007761B6" w:rsidP="00AB7467">
      <w:pPr>
        <w:spacing w:after="0" w:line="480" w:lineRule="auto"/>
        <w:jc w:val="both"/>
        <w:rPr>
          <w:rFonts w:ascii="Times New Roman" w:hAnsi="Times New Roman" w:cs="Times New Roman"/>
          <w:color w:val="000000"/>
          <w:sz w:val="24"/>
        </w:rPr>
      </w:pPr>
    </w:p>
    <w:p w:rsidR="0055707D" w:rsidRPr="00A45B1E" w:rsidRDefault="0080363B" w:rsidP="0016670D">
      <w:pPr>
        <w:pStyle w:val="Ttulo3"/>
        <w:numPr>
          <w:ilvl w:val="0"/>
          <w:numId w:val="38"/>
        </w:numPr>
        <w:spacing w:after="240"/>
        <w:rPr>
          <w:rFonts w:ascii="Times New Roman" w:eastAsia="Calibri" w:hAnsi="Times New Roman" w:cs="Times New Roman"/>
          <w:color w:val="auto"/>
        </w:rPr>
      </w:pPr>
      <w:bookmarkStart w:id="136" w:name="_Toc532311177"/>
      <w:r>
        <w:rPr>
          <w:rFonts w:ascii="Times New Roman" w:hAnsi="Times New Roman"/>
          <w:b/>
          <w:color w:val="auto"/>
          <w:sz w:val="28"/>
          <w:szCs w:val="28"/>
        </w:rPr>
        <w:t xml:space="preserve">Sistema de Monitoreo y Medición de la Gestión </w:t>
      </w:r>
      <w:r w:rsidRPr="00A45B1E">
        <w:rPr>
          <w:rFonts w:ascii="Times New Roman" w:hAnsi="Times New Roman"/>
          <w:b/>
          <w:color w:val="auto"/>
          <w:sz w:val="28"/>
          <w:szCs w:val="28"/>
        </w:rPr>
        <w:t>Pública (SMMGP</w:t>
      </w:r>
      <w:r w:rsidR="00B75187" w:rsidRPr="00A45B1E">
        <w:rPr>
          <w:rFonts w:ascii="Times New Roman" w:hAnsi="Times New Roman"/>
          <w:b/>
          <w:color w:val="auto"/>
          <w:sz w:val="28"/>
          <w:szCs w:val="28"/>
        </w:rPr>
        <w:t>)</w:t>
      </w:r>
      <w:bookmarkEnd w:id="136"/>
    </w:p>
    <w:p w:rsidR="00591EA7" w:rsidRDefault="00A45B1E"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el año  2018 el Ministerio de Administración Pública (MAP) obtuvo un promedio de </w:t>
      </w:r>
      <w:r w:rsidRPr="003907A8">
        <w:rPr>
          <w:rFonts w:ascii="Times New Roman" w:hAnsi="Times New Roman" w:cs="Times New Roman"/>
          <w:b/>
          <w:sz w:val="24"/>
          <w:szCs w:val="24"/>
        </w:rPr>
        <w:t>89.85%</w:t>
      </w:r>
      <w:r>
        <w:rPr>
          <w:rFonts w:ascii="Times New Roman" w:hAnsi="Times New Roman" w:cs="Times New Roman"/>
          <w:sz w:val="24"/>
          <w:szCs w:val="24"/>
        </w:rPr>
        <w:t xml:space="preserve"> en la medición del </w:t>
      </w:r>
      <w:r w:rsidR="00BA3AF7" w:rsidRPr="00A45B1E">
        <w:rPr>
          <w:rFonts w:ascii="Times New Roman" w:hAnsi="Times New Roman" w:cs="Times New Roman"/>
          <w:sz w:val="24"/>
          <w:szCs w:val="24"/>
        </w:rPr>
        <w:t>Sistema de Monitoreo y Medición de la Gestión</w:t>
      </w:r>
      <w:r w:rsidRPr="00A45B1E">
        <w:rPr>
          <w:rFonts w:ascii="Times New Roman" w:hAnsi="Times New Roman" w:cs="Times New Roman"/>
          <w:sz w:val="24"/>
          <w:szCs w:val="24"/>
        </w:rPr>
        <w:t xml:space="preserve"> </w:t>
      </w:r>
      <w:r w:rsidR="00BA3AF7" w:rsidRPr="00A45B1E">
        <w:rPr>
          <w:rFonts w:ascii="Times New Roman" w:hAnsi="Times New Roman" w:cs="Times New Roman"/>
          <w:sz w:val="24"/>
          <w:szCs w:val="24"/>
        </w:rPr>
        <w:t>Pública (SMMGP)</w:t>
      </w:r>
      <w:r>
        <w:rPr>
          <w:rFonts w:ascii="Times New Roman" w:hAnsi="Times New Roman" w:cs="Times New Roman"/>
          <w:sz w:val="24"/>
          <w:szCs w:val="24"/>
        </w:rPr>
        <w:t xml:space="preserve">, el cual </w:t>
      </w:r>
      <w:r w:rsidRPr="00A45B1E">
        <w:rPr>
          <w:rFonts w:ascii="Times New Roman" w:hAnsi="Times New Roman" w:cs="Times New Roman"/>
          <w:sz w:val="24"/>
          <w:szCs w:val="24"/>
        </w:rPr>
        <w:t>permite dar seguimiento a toda la información clave</w:t>
      </w:r>
      <w:r>
        <w:rPr>
          <w:rFonts w:ascii="Times New Roman" w:hAnsi="Times New Roman" w:cs="Times New Roman"/>
          <w:sz w:val="24"/>
          <w:szCs w:val="24"/>
        </w:rPr>
        <w:t xml:space="preserve"> </w:t>
      </w:r>
      <w:r w:rsidRPr="00A45B1E">
        <w:rPr>
          <w:rFonts w:ascii="Times New Roman" w:hAnsi="Times New Roman" w:cs="Times New Roman"/>
          <w:sz w:val="24"/>
          <w:szCs w:val="24"/>
        </w:rPr>
        <w:t>sobre el cumplimiento y desempeño de las instituciones de gobierno central, a</w:t>
      </w:r>
      <w:r>
        <w:rPr>
          <w:rFonts w:ascii="Times New Roman" w:hAnsi="Times New Roman" w:cs="Times New Roman"/>
          <w:sz w:val="24"/>
          <w:szCs w:val="24"/>
        </w:rPr>
        <w:t xml:space="preserve"> </w:t>
      </w:r>
      <w:r w:rsidRPr="00A45B1E">
        <w:rPr>
          <w:rFonts w:ascii="Times New Roman" w:hAnsi="Times New Roman" w:cs="Times New Roman"/>
          <w:sz w:val="24"/>
          <w:szCs w:val="24"/>
        </w:rPr>
        <w:t>través de indicadores de gestión vinculados a instrumentos de los órganos</w:t>
      </w:r>
      <w:r>
        <w:rPr>
          <w:rFonts w:ascii="Times New Roman" w:hAnsi="Times New Roman" w:cs="Times New Roman"/>
          <w:sz w:val="24"/>
          <w:szCs w:val="24"/>
        </w:rPr>
        <w:t xml:space="preserve"> </w:t>
      </w:r>
      <w:r w:rsidRPr="00A45B1E">
        <w:rPr>
          <w:rFonts w:ascii="Times New Roman" w:hAnsi="Times New Roman" w:cs="Times New Roman"/>
          <w:sz w:val="24"/>
          <w:szCs w:val="24"/>
        </w:rPr>
        <w:t>rectores, a la planificación estratégica y el servicio a los ciudadanos.</w:t>
      </w:r>
      <w:r>
        <w:rPr>
          <w:rFonts w:ascii="Times New Roman" w:hAnsi="Times New Roman" w:cs="Times New Roman"/>
          <w:sz w:val="24"/>
          <w:szCs w:val="24"/>
        </w:rPr>
        <w:t xml:space="preserve"> </w:t>
      </w:r>
    </w:p>
    <w:p w:rsidR="00591EA7" w:rsidRDefault="00591EA7" w:rsidP="00A45B1E">
      <w:pPr>
        <w:autoSpaceDE w:val="0"/>
        <w:autoSpaceDN w:val="0"/>
        <w:adjustRightInd w:val="0"/>
        <w:spacing w:after="0" w:line="480" w:lineRule="auto"/>
        <w:jc w:val="both"/>
        <w:rPr>
          <w:rFonts w:ascii="Times New Roman" w:hAnsi="Times New Roman" w:cs="Times New Roman"/>
          <w:sz w:val="24"/>
          <w:szCs w:val="24"/>
        </w:rPr>
      </w:pPr>
    </w:p>
    <w:p w:rsidR="00A45B1E" w:rsidRDefault="00591EA7"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Dentro de los objetivos que persiguen alcanzar por medio de e</w:t>
      </w:r>
      <w:r w:rsidR="00A45B1E" w:rsidRPr="00A45B1E">
        <w:rPr>
          <w:rFonts w:ascii="Times New Roman" w:hAnsi="Times New Roman" w:cs="Times New Roman"/>
          <w:sz w:val="24"/>
          <w:szCs w:val="24"/>
        </w:rPr>
        <w:t xml:space="preserve">ste sistema </w:t>
      </w:r>
      <w:r>
        <w:rPr>
          <w:rFonts w:ascii="Times New Roman" w:hAnsi="Times New Roman" w:cs="Times New Roman"/>
          <w:sz w:val="24"/>
          <w:szCs w:val="24"/>
        </w:rPr>
        <w:t>se encuentran</w:t>
      </w:r>
      <w:r w:rsidR="00A45B1E" w:rsidRPr="00A45B1E">
        <w:rPr>
          <w:rFonts w:ascii="Times New Roman" w:hAnsi="Times New Roman" w:cs="Times New Roman"/>
          <w:sz w:val="24"/>
          <w:szCs w:val="24"/>
        </w:rPr>
        <w:t xml:space="preserve">: a) informar al </w:t>
      </w:r>
      <w:r>
        <w:rPr>
          <w:rFonts w:ascii="Times New Roman" w:hAnsi="Times New Roman" w:cs="Times New Roman"/>
          <w:sz w:val="24"/>
          <w:szCs w:val="24"/>
        </w:rPr>
        <w:t>P</w:t>
      </w:r>
      <w:r w:rsidR="00A45B1E" w:rsidRPr="00A45B1E">
        <w:rPr>
          <w:rFonts w:ascii="Times New Roman" w:hAnsi="Times New Roman" w:cs="Times New Roman"/>
          <w:sz w:val="24"/>
          <w:szCs w:val="24"/>
        </w:rPr>
        <w:t>residente</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de la República de manera periódica y oportuna sobre avances, alertas y</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restricciones de la gestión institucional, obras físicas en ejecución y sobre los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 xml:space="preserve">compromisos asumidos por el Gobierno, con la </w:t>
      </w:r>
      <w:r w:rsidR="00A45B1E" w:rsidRPr="00A45B1E">
        <w:rPr>
          <w:rFonts w:ascii="Times New Roman" w:hAnsi="Times New Roman" w:cs="Times New Roman"/>
          <w:sz w:val="24"/>
          <w:szCs w:val="24"/>
        </w:rPr>
        <w:lastRenderedPageBreak/>
        <w:t>finalidad de resolver las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limitantes que afectan su logro; b) proveer información para la toma de</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acciones oportunas en los ámbitos comunicacionales, presupuestarios,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normativos, administrativos, entre otros, y c) rendir cuenta a los ciudadanos</w:t>
      </w:r>
      <w:r w:rsidR="00A45B1E">
        <w:rPr>
          <w:rFonts w:ascii="Times New Roman" w:hAnsi="Times New Roman" w:cs="Times New Roman"/>
          <w:sz w:val="24"/>
          <w:szCs w:val="24"/>
        </w:rPr>
        <w:t xml:space="preserve"> </w:t>
      </w:r>
      <w:r w:rsidR="00A45B1E" w:rsidRPr="00A45B1E">
        <w:rPr>
          <w:rFonts w:ascii="Times New Roman" w:hAnsi="Times New Roman" w:cs="Times New Roman"/>
          <w:sz w:val="24"/>
          <w:szCs w:val="24"/>
        </w:rPr>
        <w:t>del progreso de las prioridades gubernamentales y sus indicadores,</w:t>
      </w:r>
      <w:r>
        <w:rPr>
          <w:rFonts w:ascii="Times New Roman" w:hAnsi="Times New Roman" w:cs="Times New Roman"/>
          <w:sz w:val="24"/>
          <w:szCs w:val="24"/>
        </w:rPr>
        <w:t xml:space="preserve"> </w:t>
      </w:r>
      <w:r w:rsidR="00A45B1E" w:rsidRPr="00A45B1E">
        <w:rPr>
          <w:rFonts w:ascii="Times New Roman" w:hAnsi="Times New Roman" w:cs="Times New Roman"/>
          <w:sz w:val="24"/>
          <w:szCs w:val="24"/>
        </w:rPr>
        <w:t>contribuyendo a la transparencia de la gestión.</w:t>
      </w:r>
    </w:p>
    <w:p w:rsidR="007761B6" w:rsidRDefault="007761B6" w:rsidP="00A45B1E">
      <w:pPr>
        <w:autoSpaceDE w:val="0"/>
        <w:autoSpaceDN w:val="0"/>
        <w:adjustRightInd w:val="0"/>
        <w:spacing w:after="0" w:line="480" w:lineRule="auto"/>
        <w:jc w:val="both"/>
        <w:rPr>
          <w:rFonts w:ascii="Times New Roman" w:hAnsi="Times New Roman" w:cs="Times New Roman"/>
          <w:sz w:val="24"/>
          <w:szCs w:val="24"/>
        </w:rPr>
      </w:pPr>
    </w:p>
    <w:p w:rsidR="00591EA7" w:rsidRDefault="00243972" w:rsidP="00A45B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El SMMG integra los componentes de: 1) Metas Presidenciales, 2) SISMAP, 3) Índice TIC y de Gobierno Electrónico (ITICGE), 4) NOBACI, 5) Índice de Transparencia y 6) Satisfacción Ciudadana, p</w:t>
      </w:r>
      <w:r w:rsidR="00591EA7">
        <w:rPr>
          <w:rFonts w:ascii="Times New Roman" w:hAnsi="Times New Roman" w:cs="Times New Roman"/>
          <w:sz w:val="24"/>
          <w:szCs w:val="24"/>
        </w:rPr>
        <w:t>resentamos a continuación la calificación obtenida por e</w:t>
      </w:r>
      <w:r w:rsidR="00417784" w:rsidRPr="00A45B1E">
        <w:rPr>
          <w:rFonts w:ascii="Times New Roman" w:hAnsi="Times New Roman" w:cs="Times New Roman"/>
          <w:sz w:val="24"/>
          <w:szCs w:val="24"/>
        </w:rPr>
        <w:t xml:space="preserve">l MAP </w:t>
      </w:r>
      <w:r w:rsidR="00591EA7">
        <w:rPr>
          <w:rFonts w:ascii="Times New Roman" w:hAnsi="Times New Roman" w:cs="Times New Roman"/>
          <w:sz w:val="24"/>
          <w:szCs w:val="24"/>
        </w:rPr>
        <w:t>en cada uno de los indicadores monitoreados:</w:t>
      </w:r>
    </w:p>
    <w:p w:rsidR="00BC4112" w:rsidRDefault="00580BFE" w:rsidP="00BC4112">
      <w:pPr>
        <w:autoSpaceDE w:val="0"/>
        <w:autoSpaceDN w:val="0"/>
        <w:adjustRightInd w:val="0"/>
        <w:spacing w:after="0" w:line="240" w:lineRule="auto"/>
        <w:jc w:val="both"/>
        <w:rPr>
          <w:rFonts w:ascii="Times New Roman" w:hAnsi="Times New Roman" w:cs="Times New Roman"/>
          <w:sz w:val="24"/>
          <w:szCs w:val="24"/>
        </w:rPr>
      </w:pPr>
      <w:r>
        <w:rPr>
          <w:noProof/>
          <w:lang w:eastAsia="es-DO"/>
        </w:rPr>
        <w:drawing>
          <wp:inline distT="0" distB="0" distL="0" distR="0" wp14:anchorId="0160065F" wp14:editId="5BE12135">
            <wp:extent cx="5029200" cy="3269615"/>
            <wp:effectExtent l="0" t="0" r="0" b="698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C4112" w:rsidRPr="00AD2142" w:rsidRDefault="00BC4112" w:rsidP="00BC4112">
      <w:pPr>
        <w:tabs>
          <w:tab w:val="left" w:pos="1560"/>
        </w:tabs>
        <w:spacing w:after="0" w:line="240" w:lineRule="auto"/>
        <w:rPr>
          <w:rFonts w:ascii="Times New Roman" w:hAnsi="Times New Roman" w:cs="Times New Roman"/>
          <w:szCs w:val="28"/>
        </w:rPr>
      </w:pPr>
      <w:r w:rsidRPr="00BC4112">
        <w:rPr>
          <w:rFonts w:ascii="Times New Roman" w:hAnsi="Times New Roman" w:cs="Times New Roman"/>
          <w:b/>
          <w:szCs w:val="28"/>
        </w:rPr>
        <w:t>Fuente:</w:t>
      </w:r>
      <w:r w:rsidRPr="00AD2142">
        <w:rPr>
          <w:rFonts w:ascii="Times New Roman" w:hAnsi="Times New Roman" w:cs="Times New Roman"/>
          <w:szCs w:val="28"/>
        </w:rPr>
        <w:t xml:space="preserve"> Elaborado a partir de los resultados del </w:t>
      </w:r>
      <w:r>
        <w:rPr>
          <w:rFonts w:ascii="Times New Roman" w:hAnsi="Times New Roman" w:cs="Times New Roman"/>
          <w:szCs w:val="28"/>
        </w:rPr>
        <w:t>Sistema de Medición y Monitoreo de la Gestión Pública (SMMGP)</w:t>
      </w:r>
    </w:p>
    <w:p w:rsidR="00BC4112" w:rsidRDefault="00BC4112" w:rsidP="00BC4112">
      <w:pPr>
        <w:autoSpaceDE w:val="0"/>
        <w:autoSpaceDN w:val="0"/>
        <w:adjustRightInd w:val="0"/>
        <w:spacing w:after="0" w:line="240" w:lineRule="auto"/>
        <w:jc w:val="both"/>
        <w:rPr>
          <w:rFonts w:ascii="Times New Roman" w:hAnsi="Times New Roman" w:cs="Times New Roman"/>
          <w:sz w:val="24"/>
          <w:szCs w:val="24"/>
        </w:rPr>
      </w:pPr>
    </w:p>
    <w:p w:rsidR="0055707D" w:rsidRPr="00F41613" w:rsidRDefault="0055707D" w:rsidP="0016670D">
      <w:pPr>
        <w:pStyle w:val="Ttulo3"/>
        <w:numPr>
          <w:ilvl w:val="0"/>
          <w:numId w:val="39"/>
        </w:numPr>
        <w:rPr>
          <w:rFonts w:ascii="Times New Roman" w:hAnsi="Times New Roman"/>
          <w:b/>
          <w:color w:val="auto"/>
          <w:sz w:val="28"/>
          <w:szCs w:val="28"/>
        </w:rPr>
      </w:pPr>
      <w:bookmarkStart w:id="137" w:name="_Toc532311178"/>
      <w:r w:rsidRPr="00F41613">
        <w:rPr>
          <w:rFonts w:ascii="Times New Roman" w:hAnsi="Times New Roman"/>
          <w:b/>
          <w:color w:val="auto"/>
          <w:sz w:val="28"/>
          <w:szCs w:val="28"/>
        </w:rPr>
        <w:lastRenderedPageBreak/>
        <w:t>Sistema de Monitoreo de la Administración Pública (SISMAP)</w:t>
      </w:r>
      <w:bookmarkEnd w:id="137"/>
    </w:p>
    <w:p w:rsidR="00022161" w:rsidRDefault="00A570CE" w:rsidP="00A570CE">
      <w:pPr>
        <w:tabs>
          <w:tab w:val="left" w:pos="1560"/>
        </w:tabs>
        <w:spacing w:line="480" w:lineRule="auto"/>
        <w:jc w:val="both"/>
        <w:rPr>
          <w:rFonts w:ascii="Times New Roman" w:hAnsi="Times New Roman"/>
          <w:sz w:val="24"/>
          <w:szCs w:val="28"/>
        </w:rPr>
      </w:pPr>
      <w:r w:rsidRPr="00A570CE">
        <w:rPr>
          <w:rFonts w:ascii="Times New Roman" w:hAnsi="Times New Roman"/>
          <w:sz w:val="24"/>
          <w:szCs w:val="28"/>
        </w:rPr>
        <w:t xml:space="preserve">El </w:t>
      </w:r>
      <w:r>
        <w:rPr>
          <w:rFonts w:ascii="Times New Roman" w:hAnsi="Times New Roman"/>
          <w:sz w:val="24"/>
          <w:szCs w:val="28"/>
        </w:rPr>
        <w:t>Ministerio de Administración Pública, ha mantenido un nivel de cumplimiento del SISMAP de 9</w:t>
      </w:r>
      <w:r w:rsidR="00243972">
        <w:rPr>
          <w:rFonts w:ascii="Times New Roman" w:hAnsi="Times New Roman"/>
          <w:sz w:val="24"/>
          <w:szCs w:val="28"/>
        </w:rPr>
        <w:t>7.88</w:t>
      </w:r>
      <w:r>
        <w:rPr>
          <w:rFonts w:ascii="Times New Roman" w:hAnsi="Times New Roman"/>
          <w:sz w:val="24"/>
          <w:szCs w:val="28"/>
        </w:rPr>
        <w:t>% durante el 201</w:t>
      </w:r>
      <w:r w:rsidR="00243972">
        <w:rPr>
          <w:rFonts w:ascii="Times New Roman" w:hAnsi="Times New Roman"/>
          <w:sz w:val="24"/>
          <w:szCs w:val="28"/>
        </w:rPr>
        <w:t>8</w:t>
      </w:r>
      <w:r>
        <w:rPr>
          <w:rFonts w:ascii="Times New Roman" w:hAnsi="Times New Roman"/>
          <w:sz w:val="24"/>
          <w:szCs w:val="28"/>
        </w:rPr>
        <w:t xml:space="preserve">, mediante el logro puntual de cada uno de los indicadores del Barómetro, </w:t>
      </w:r>
      <w:r w:rsidR="00D9412B">
        <w:rPr>
          <w:rFonts w:ascii="Times New Roman" w:hAnsi="Times New Roman"/>
          <w:sz w:val="24"/>
          <w:szCs w:val="28"/>
        </w:rPr>
        <w:t>he aquí los detalles de cada uno</w:t>
      </w:r>
      <w:r>
        <w:rPr>
          <w:rFonts w:ascii="Times New Roman" w:hAnsi="Times New Roman"/>
          <w:sz w:val="24"/>
          <w:szCs w:val="28"/>
        </w:rPr>
        <w:t>.</w:t>
      </w:r>
    </w:p>
    <w:p w:rsidR="00D408AC" w:rsidRPr="00D408AC" w:rsidRDefault="00D408AC" w:rsidP="0016670D">
      <w:pPr>
        <w:numPr>
          <w:ilvl w:val="0"/>
          <w:numId w:val="33"/>
        </w:numPr>
        <w:tabs>
          <w:tab w:val="left" w:pos="1560"/>
        </w:tabs>
        <w:spacing w:line="480" w:lineRule="auto"/>
        <w:jc w:val="both"/>
        <w:rPr>
          <w:rFonts w:ascii="Times New Roman" w:hAnsi="Times New Roman"/>
          <w:b/>
          <w:sz w:val="28"/>
          <w:szCs w:val="28"/>
        </w:rPr>
      </w:pPr>
      <w:r w:rsidRPr="00D408AC">
        <w:rPr>
          <w:rFonts w:ascii="Times New Roman" w:hAnsi="Times New Roman"/>
          <w:b/>
          <w:sz w:val="28"/>
          <w:szCs w:val="28"/>
        </w:rPr>
        <w:t xml:space="preserve">Indicadores de </w:t>
      </w:r>
      <w:r w:rsidR="00B37156">
        <w:rPr>
          <w:rFonts w:ascii="Times New Roman" w:hAnsi="Times New Roman"/>
          <w:b/>
          <w:sz w:val="28"/>
          <w:szCs w:val="28"/>
        </w:rPr>
        <w:t>Recursos Humanos</w:t>
      </w:r>
    </w:p>
    <w:p w:rsidR="00D408AC" w:rsidRPr="00082BEF" w:rsidRDefault="00D408AC" w:rsidP="0016670D">
      <w:pPr>
        <w:numPr>
          <w:ilvl w:val="0"/>
          <w:numId w:val="32"/>
        </w:numPr>
        <w:tabs>
          <w:tab w:val="left" w:pos="1560"/>
        </w:tabs>
        <w:spacing w:line="480" w:lineRule="auto"/>
        <w:ind w:left="851"/>
        <w:jc w:val="both"/>
        <w:rPr>
          <w:rFonts w:ascii="Times New Roman" w:hAnsi="Times New Roman"/>
          <w:b/>
          <w:sz w:val="24"/>
          <w:szCs w:val="28"/>
        </w:rPr>
      </w:pPr>
      <w:r w:rsidRPr="00082BEF">
        <w:rPr>
          <w:rFonts w:ascii="Times New Roman" w:hAnsi="Times New Roman"/>
          <w:b/>
          <w:sz w:val="24"/>
          <w:szCs w:val="28"/>
        </w:rPr>
        <w:t xml:space="preserve">Planificación de </w:t>
      </w:r>
      <w:r w:rsidR="00B37156" w:rsidRPr="00082BEF">
        <w:rPr>
          <w:rFonts w:ascii="Times New Roman" w:hAnsi="Times New Roman"/>
          <w:b/>
          <w:sz w:val="24"/>
          <w:szCs w:val="28"/>
        </w:rPr>
        <w:t>Recursos Humanos</w:t>
      </w:r>
    </w:p>
    <w:p w:rsidR="00E7250C" w:rsidRPr="001B429C" w:rsidRDefault="00082BEF" w:rsidP="00E7250C">
      <w:pPr>
        <w:tabs>
          <w:tab w:val="left" w:pos="1560"/>
        </w:tabs>
        <w:spacing w:line="480" w:lineRule="auto"/>
        <w:jc w:val="both"/>
        <w:rPr>
          <w:rFonts w:ascii="Times New Roman" w:hAnsi="Times New Roman" w:cs="Times New Roman"/>
          <w:b/>
          <w:sz w:val="24"/>
          <w:szCs w:val="24"/>
        </w:rPr>
      </w:pPr>
      <w:r w:rsidRPr="00082BEF">
        <w:rPr>
          <w:rFonts w:ascii="Times New Roman" w:hAnsi="Times New Roman"/>
          <w:sz w:val="24"/>
          <w:szCs w:val="28"/>
        </w:rPr>
        <w:t xml:space="preserve">El MAP en este indicador alcanzó un </w:t>
      </w:r>
      <w:r>
        <w:rPr>
          <w:rFonts w:ascii="Times New Roman" w:hAnsi="Times New Roman"/>
          <w:sz w:val="24"/>
          <w:szCs w:val="28"/>
        </w:rPr>
        <w:t>100</w:t>
      </w:r>
      <w:r w:rsidRPr="00082BEF">
        <w:rPr>
          <w:rFonts w:ascii="Times New Roman" w:hAnsi="Times New Roman"/>
          <w:sz w:val="24"/>
          <w:szCs w:val="28"/>
        </w:rPr>
        <w:t>% de cumplimiento</w:t>
      </w:r>
      <w:r>
        <w:rPr>
          <w:rFonts w:ascii="Times New Roman" w:hAnsi="Times New Roman"/>
          <w:sz w:val="24"/>
          <w:szCs w:val="28"/>
        </w:rPr>
        <w:t>,</w:t>
      </w:r>
      <w:r w:rsidRPr="00082BEF">
        <w:rPr>
          <w:rFonts w:ascii="Times New Roman" w:hAnsi="Times New Roman"/>
          <w:sz w:val="24"/>
          <w:szCs w:val="24"/>
        </w:rPr>
        <w:t xml:space="preserve"> </w:t>
      </w:r>
      <w:r>
        <w:rPr>
          <w:rFonts w:ascii="Times New Roman" w:hAnsi="Times New Roman"/>
          <w:sz w:val="24"/>
          <w:szCs w:val="24"/>
        </w:rPr>
        <w:t xml:space="preserve">como resultado de </w:t>
      </w:r>
      <w:r w:rsidRPr="00082BEF">
        <w:rPr>
          <w:rFonts w:ascii="Times New Roman" w:hAnsi="Times New Roman"/>
          <w:sz w:val="24"/>
          <w:szCs w:val="24"/>
        </w:rPr>
        <w:t>contempl</w:t>
      </w:r>
      <w:r>
        <w:rPr>
          <w:rFonts w:ascii="Times New Roman" w:hAnsi="Times New Roman"/>
          <w:sz w:val="24"/>
          <w:szCs w:val="24"/>
        </w:rPr>
        <w:t>ar</w:t>
      </w:r>
      <w:r w:rsidRPr="00082BEF">
        <w:rPr>
          <w:rFonts w:ascii="Times New Roman" w:hAnsi="Times New Roman"/>
          <w:sz w:val="24"/>
          <w:szCs w:val="24"/>
        </w:rPr>
        <w:t xml:space="preserve"> en el Plan </w:t>
      </w:r>
      <w:r>
        <w:rPr>
          <w:rFonts w:ascii="Times New Roman" w:hAnsi="Times New Roman"/>
          <w:sz w:val="24"/>
          <w:szCs w:val="24"/>
        </w:rPr>
        <w:t>O</w:t>
      </w:r>
      <w:r w:rsidRPr="00082BEF">
        <w:rPr>
          <w:rFonts w:ascii="Times New Roman" w:hAnsi="Times New Roman"/>
          <w:sz w:val="24"/>
          <w:szCs w:val="24"/>
        </w:rPr>
        <w:t xml:space="preserve">perativo correspondiente al año 2018 productos, metas y actividades, las cuales fueron cumplidas en más de 100%. </w:t>
      </w:r>
      <w:r w:rsidR="00E7250C" w:rsidRPr="001B429C">
        <w:rPr>
          <w:rFonts w:ascii="Times New Roman" w:hAnsi="Times New Roman" w:cs="Times New Roman"/>
          <w:sz w:val="24"/>
          <w:szCs w:val="24"/>
        </w:rPr>
        <w:t xml:space="preserve">Las metas abarcaban la </w:t>
      </w:r>
      <w:r w:rsidR="00E7250C">
        <w:rPr>
          <w:rFonts w:ascii="Times New Roman" w:hAnsi="Times New Roman" w:cs="Times New Roman"/>
          <w:sz w:val="24"/>
          <w:szCs w:val="24"/>
        </w:rPr>
        <w:t>actualización del Manual de C</w:t>
      </w:r>
      <w:r w:rsidR="00E7250C" w:rsidRPr="001B429C">
        <w:rPr>
          <w:rFonts w:ascii="Times New Roman" w:hAnsi="Times New Roman" w:cs="Times New Roman"/>
          <w:sz w:val="24"/>
          <w:szCs w:val="24"/>
        </w:rPr>
        <w:t xml:space="preserve">argos, la ejecución de un Plan de </w:t>
      </w:r>
      <w:r w:rsidR="00E7250C">
        <w:rPr>
          <w:rFonts w:ascii="Times New Roman" w:hAnsi="Times New Roman" w:cs="Times New Roman"/>
          <w:sz w:val="24"/>
          <w:szCs w:val="24"/>
        </w:rPr>
        <w:t>C</w:t>
      </w:r>
      <w:r w:rsidR="00E7250C" w:rsidRPr="001B429C">
        <w:rPr>
          <w:rFonts w:ascii="Times New Roman" w:hAnsi="Times New Roman" w:cs="Times New Roman"/>
          <w:sz w:val="24"/>
          <w:szCs w:val="24"/>
        </w:rPr>
        <w:t xml:space="preserve">apacitación producto de la </w:t>
      </w:r>
      <w:r w:rsidR="00E7250C">
        <w:rPr>
          <w:rFonts w:ascii="Times New Roman" w:hAnsi="Times New Roman" w:cs="Times New Roman"/>
          <w:sz w:val="24"/>
          <w:szCs w:val="24"/>
        </w:rPr>
        <w:t>D</w:t>
      </w:r>
      <w:r w:rsidR="00E7250C" w:rsidRPr="001B429C">
        <w:rPr>
          <w:rFonts w:ascii="Times New Roman" w:hAnsi="Times New Roman" w:cs="Times New Roman"/>
          <w:sz w:val="24"/>
          <w:szCs w:val="24"/>
        </w:rPr>
        <w:t xml:space="preserve">etección de </w:t>
      </w:r>
      <w:r w:rsidR="00E7250C">
        <w:rPr>
          <w:rFonts w:ascii="Times New Roman" w:hAnsi="Times New Roman" w:cs="Times New Roman"/>
          <w:sz w:val="24"/>
          <w:szCs w:val="24"/>
        </w:rPr>
        <w:t>N</w:t>
      </w:r>
      <w:r w:rsidR="00E7250C" w:rsidRPr="001B429C">
        <w:rPr>
          <w:rFonts w:ascii="Times New Roman" w:hAnsi="Times New Roman" w:cs="Times New Roman"/>
          <w:sz w:val="24"/>
          <w:szCs w:val="24"/>
        </w:rPr>
        <w:t>ecesidades</w:t>
      </w:r>
      <w:r w:rsidR="00E7250C">
        <w:rPr>
          <w:rFonts w:ascii="Times New Roman" w:hAnsi="Times New Roman" w:cs="Times New Roman"/>
          <w:sz w:val="24"/>
          <w:szCs w:val="24"/>
        </w:rPr>
        <w:t>, Dotación de P</w:t>
      </w:r>
      <w:r w:rsidR="00E7250C" w:rsidRPr="001B429C">
        <w:rPr>
          <w:rFonts w:ascii="Times New Roman" w:hAnsi="Times New Roman" w:cs="Times New Roman"/>
          <w:sz w:val="24"/>
          <w:szCs w:val="24"/>
        </w:rPr>
        <w:t>ersonal,</w:t>
      </w:r>
      <w:r w:rsidR="00E7250C">
        <w:rPr>
          <w:rFonts w:ascii="Times New Roman" w:hAnsi="Times New Roman" w:cs="Times New Roman"/>
          <w:sz w:val="24"/>
          <w:szCs w:val="24"/>
        </w:rPr>
        <w:t xml:space="preserve">  Evaluación del D</w:t>
      </w:r>
      <w:r w:rsidR="00E7250C" w:rsidRPr="001B429C">
        <w:rPr>
          <w:rFonts w:ascii="Times New Roman" w:hAnsi="Times New Roman" w:cs="Times New Roman"/>
          <w:sz w:val="24"/>
          <w:szCs w:val="24"/>
        </w:rPr>
        <w:t xml:space="preserve">esempeño, </w:t>
      </w:r>
      <w:r w:rsidR="00E7250C">
        <w:rPr>
          <w:rFonts w:ascii="Times New Roman" w:hAnsi="Times New Roman" w:cs="Times New Roman"/>
          <w:sz w:val="24"/>
          <w:szCs w:val="24"/>
        </w:rPr>
        <w:t>R</w:t>
      </w:r>
      <w:r w:rsidR="00E7250C" w:rsidRPr="001B429C">
        <w:rPr>
          <w:rFonts w:ascii="Times New Roman" w:hAnsi="Times New Roman" w:cs="Times New Roman"/>
          <w:sz w:val="24"/>
          <w:szCs w:val="24"/>
        </w:rPr>
        <w:t xml:space="preserve">egistro y </w:t>
      </w:r>
      <w:r w:rsidR="00E7250C">
        <w:rPr>
          <w:rFonts w:ascii="Times New Roman" w:hAnsi="Times New Roman" w:cs="Times New Roman"/>
          <w:sz w:val="24"/>
          <w:szCs w:val="24"/>
        </w:rPr>
        <w:t>C</w:t>
      </w:r>
      <w:r w:rsidR="00E7250C" w:rsidRPr="001B429C">
        <w:rPr>
          <w:rFonts w:ascii="Times New Roman" w:hAnsi="Times New Roman" w:cs="Times New Roman"/>
          <w:sz w:val="24"/>
          <w:szCs w:val="24"/>
        </w:rPr>
        <w:t xml:space="preserve">ontrol, </w:t>
      </w:r>
      <w:r w:rsidR="00E7250C">
        <w:rPr>
          <w:rFonts w:ascii="Times New Roman" w:hAnsi="Times New Roman" w:cs="Times New Roman"/>
          <w:sz w:val="24"/>
          <w:szCs w:val="24"/>
        </w:rPr>
        <w:t>Salud O</w:t>
      </w:r>
      <w:r w:rsidR="00E7250C" w:rsidRPr="001B429C">
        <w:rPr>
          <w:rFonts w:ascii="Times New Roman" w:hAnsi="Times New Roman" w:cs="Times New Roman"/>
          <w:sz w:val="24"/>
          <w:szCs w:val="24"/>
        </w:rPr>
        <w:t xml:space="preserve">cupacional, </w:t>
      </w:r>
      <w:r w:rsidR="00E7250C">
        <w:rPr>
          <w:rFonts w:ascii="Times New Roman" w:hAnsi="Times New Roman" w:cs="Times New Roman"/>
          <w:sz w:val="24"/>
          <w:szCs w:val="24"/>
        </w:rPr>
        <w:t>C</w:t>
      </w:r>
      <w:r w:rsidR="00E7250C" w:rsidRPr="001B429C">
        <w:rPr>
          <w:rFonts w:ascii="Times New Roman" w:hAnsi="Times New Roman" w:cs="Times New Roman"/>
          <w:sz w:val="24"/>
          <w:szCs w:val="24"/>
        </w:rPr>
        <w:t xml:space="preserve">ompensaciones y </w:t>
      </w:r>
      <w:r w:rsidR="00E7250C">
        <w:rPr>
          <w:rFonts w:ascii="Times New Roman" w:hAnsi="Times New Roman" w:cs="Times New Roman"/>
          <w:sz w:val="24"/>
          <w:szCs w:val="24"/>
        </w:rPr>
        <w:t>B</w:t>
      </w:r>
      <w:r w:rsidR="00E7250C" w:rsidRPr="001B429C">
        <w:rPr>
          <w:rFonts w:ascii="Times New Roman" w:hAnsi="Times New Roman" w:cs="Times New Roman"/>
          <w:sz w:val="24"/>
          <w:szCs w:val="24"/>
        </w:rPr>
        <w:t xml:space="preserve">eneficios y </w:t>
      </w:r>
      <w:r w:rsidR="00E7250C">
        <w:rPr>
          <w:rFonts w:ascii="Times New Roman" w:hAnsi="Times New Roman" w:cs="Times New Roman"/>
          <w:sz w:val="24"/>
          <w:szCs w:val="24"/>
        </w:rPr>
        <w:t>Clima Organizacional</w:t>
      </w:r>
      <w:r w:rsidR="00E7250C" w:rsidRPr="001B429C">
        <w:rPr>
          <w:rFonts w:ascii="Times New Roman" w:hAnsi="Times New Roman" w:cs="Times New Roman"/>
          <w:sz w:val="24"/>
          <w:szCs w:val="24"/>
        </w:rPr>
        <w:t>.</w:t>
      </w:r>
      <w:r w:rsidR="00E7250C">
        <w:rPr>
          <w:rFonts w:ascii="Times New Roman" w:hAnsi="Times New Roman" w:cs="Times New Roman"/>
          <w:sz w:val="24"/>
          <w:szCs w:val="24"/>
        </w:rPr>
        <w:t xml:space="preserve"> De igual forma se cargó en el SISMAP la Planificación de Recursos Humanos del MAP, actualizada a la fecha.</w:t>
      </w:r>
    </w:p>
    <w:p w:rsidR="00463FBF" w:rsidRPr="00A76455" w:rsidRDefault="00463FBF" w:rsidP="007C681A">
      <w:pPr>
        <w:tabs>
          <w:tab w:val="left" w:pos="1560"/>
        </w:tabs>
        <w:spacing w:line="480" w:lineRule="auto"/>
        <w:jc w:val="both"/>
        <w:rPr>
          <w:rFonts w:ascii="Times New Roman" w:hAnsi="Times New Roman"/>
          <w:b/>
          <w:sz w:val="24"/>
          <w:szCs w:val="28"/>
        </w:rPr>
      </w:pPr>
      <w:r w:rsidRPr="00A76455">
        <w:rPr>
          <w:rFonts w:ascii="Times New Roman" w:hAnsi="Times New Roman"/>
          <w:b/>
          <w:sz w:val="24"/>
          <w:szCs w:val="28"/>
        </w:rPr>
        <w:t>Organización del Trabajo</w:t>
      </w:r>
    </w:p>
    <w:p w:rsidR="00E7250C" w:rsidRDefault="00566762" w:rsidP="00566762">
      <w:pPr>
        <w:tabs>
          <w:tab w:val="left" w:pos="1560"/>
        </w:tabs>
        <w:spacing w:line="480" w:lineRule="auto"/>
        <w:jc w:val="both"/>
        <w:rPr>
          <w:rFonts w:ascii="Times New Roman" w:hAnsi="Times New Roman"/>
          <w:sz w:val="24"/>
          <w:szCs w:val="28"/>
        </w:rPr>
      </w:pPr>
      <w:r w:rsidRPr="00463FBF">
        <w:rPr>
          <w:rFonts w:ascii="Times New Roman" w:hAnsi="Times New Roman"/>
          <w:sz w:val="24"/>
          <w:szCs w:val="28"/>
        </w:rPr>
        <w:t>El MAP en este indicador alcanzó un 100% de cumplimiento</w:t>
      </w:r>
      <w:r w:rsidR="00D51FCD">
        <w:rPr>
          <w:rFonts w:ascii="Times New Roman" w:hAnsi="Times New Roman"/>
          <w:sz w:val="24"/>
          <w:szCs w:val="28"/>
        </w:rPr>
        <w:t xml:space="preserve">, cuenta para ello con el </w:t>
      </w:r>
      <w:r w:rsidR="00D51FCD" w:rsidRPr="00D51FCD">
        <w:rPr>
          <w:rFonts w:ascii="Times New Roman" w:hAnsi="Times New Roman"/>
          <w:sz w:val="24"/>
          <w:szCs w:val="28"/>
        </w:rPr>
        <w:t xml:space="preserve">Manual de Cargos del Ministerio </w:t>
      </w:r>
      <w:r w:rsidR="00E7250C">
        <w:rPr>
          <w:rFonts w:ascii="Times New Roman" w:hAnsi="Times New Roman"/>
          <w:sz w:val="24"/>
          <w:szCs w:val="28"/>
        </w:rPr>
        <w:t xml:space="preserve">por Competencias, aprobado mediante la Resolución No. 122-2018, de fecha 14 de septiembre del 2018, en cual tenemos </w:t>
      </w:r>
      <w:r w:rsidR="00D51FCD">
        <w:rPr>
          <w:rFonts w:ascii="Times New Roman" w:hAnsi="Times New Roman"/>
          <w:sz w:val="24"/>
          <w:szCs w:val="28"/>
        </w:rPr>
        <w:t xml:space="preserve">cientos </w:t>
      </w:r>
      <w:r w:rsidR="00E7250C">
        <w:rPr>
          <w:rFonts w:ascii="Times New Roman" w:hAnsi="Times New Roman"/>
          <w:sz w:val="24"/>
          <w:szCs w:val="28"/>
        </w:rPr>
        <w:t>treinta y ocho</w:t>
      </w:r>
      <w:r w:rsidR="00D51FCD">
        <w:rPr>
          <w:rFonts w:ascii="Times New Roman" w:hAnsi="Times New Roman"/>
          <w:sz w:val="24"/>
          <w:szCs w:val="28"/>
        </w:rPr>
        <w:t xml:space="preserve"> (</w:t>
      </w:r>
      <w:r w:rsidR="00D51FCD" w:rsidRPr="00D51FCD">
        <w:rPr>
          <w:rFonts w:ascii="Times New Roman" w:hAnsi="Times New Roman"/>
          <w:sz w:val="24"/>
          <w:szCs w:val="28"/>
        </w:rPr>
        <w:t>1</w:t>
      </w:r>
      <w:r w:rsidR="00E7250C">
        <w:rPr>
          <w:rFonts w:ascii="Times New Roman" w:hAnsi="Times New Roman"/>
          <w:sz w:val="24"/>
          <w:szCs w:val="28"/>
        </w:rPr>
        <w:t>38</w:t>
      </w:r>
      <w:r w:rsidR="00D51FCD">
        <w:rPr>
          <w:rFonts w:ascii="Times New Roman" w:hAnsi="Times New Roman"/>
          <w:sz w:val="24"/>
          <w:szCs w:val="28"/>
        </w:rPr>
        <w:t>)</w:t>
      </w:r>
      <w:r w:rsidR="00E7250C">
        <w:rPr>
          <w:rFonts w:ascii="Times New Roman" w:hAnsi="Times New Roman"/>
          <w:sz w:val="24"/>
          <w:szCs w:val="28"/>
        </w:rPr>
        <w:t xml:space="preserve"> cargos descritos, conforme a la Estructura Organizativa del Ministerio.</w:t>
      </w:r>
    </w:p>
    <w:p w:rsidR="00EE4741" w:rsidRDefault="00D51FCD" w:rsidP="00566762">
      <w:pPr>
        <w:tabs>
          <w:tab w:val="left" w:pos="1560"/>
        </w:tabs>
        <w:spacing w:line="480" w:lineRule="auto"/>
        <w:jc w:val="both"/>
        <w:rPr>
          <w:rFonts w:ascii="Times New Roman" w:hAnsi="Times New Roman"/>
          <w:sz w:val="24"/>
          <w:szCs w:val="28"/>
        </w:rPr>
      </w:pPr>
      <w:r w:rsidRPr="00D51FCD">
        <w:rPr>
          <w:rFonts w:ascii="Times New Roman" w:hAnsi="Times New Roman"/>
          <w:sz w:val="24"/>
          <w:szCs w:val="28"/>
        </w:rPr>
        <w:lastRenderedPageBreak/>
        <w:t xml:space="preserve"> </w:t>
      </w:r>
      <w:r w:rsidR="00EE4741">
        <w:rPr>
          <w:rFonts w:ascii="Times New Roman" w:hAnsi="Times New Roman"/>
          <w:sz w:val="24"/>
          <w:szCs w:val="28"/>
        </w:rPr>
        <w:t xml:space="preserve">En cuanto a la Estructura Organizativa del Ministerio,  </w:t>
      </w:r>
      <w:r w:rsidR="00EF584A">
        <w:rPr>
          <w:rFonts w:ascii="Times New Roman" w:hAnsi="Times New Roman"/>
          <w:sz w:val="24"/>
          <w:szCs w:val="28"/>
        </w:rPr>
        <w:t>la misma fue aprob</w:t>
      </w:r>
      <w:r w:rsidR="00E7250C">
        <w:rPr>
          <w:rFonts w:ascii="Times New Roman" w:hAnsi="Times New Roman"/>
          <w:sz w:val="24"/>
          <w:szCs w:val="28"/>
        </w:rPr>
        <w:t>ada mediante la Resolución No. 036</w:t>
      </w:r>
      <w:r w:rsidR="00EF584A">
        <w:rPr>
          <w:rFonts w:ascii="Times New Roman" w:hAnsi="Times New Roman"/>
          <w:sz w:val="24"/>
          <w:szCs w:val="28"/>
        </w:rPr>
        <w:t>-201</w:t>
      </w:r>
      <w:r w:rsidR="00E7250C">
        <w:rPr>
          <w:rFonts w:ascii="Times New Roman" w:hAnsi="Times New Roman"/>
          <w:sz w:val="24"/>
          <w:szCs w:val="28"/>
        </w:rPr>
        <w:t>8</w:t>
      </w:r>
      <w:r w:rsidR="00EF584A">
        <w:rPr>
          <w:rFonts w:ascii="Times New Roman" w:hAnsi="Times New Roman"/>
          <w:sz w:val="24"/>
          <w:szCs w:val="28"/>
        </w:rPr>
        <w:t xml:space="preserve"> del 1</w:t>
      </w:r>
      <w:r w:rsidR="00E7250C">
        <w:rPr>
          <w:rFonts w:ascii="Times New Roman" w:hAnsi="Times New Roman"/>
          <w:sz w:val="24"/>
          <w:szCs w:val="28"/>
        </w:rPr>
        <w:t>1</w:t>
      </w:r>
      <w:r w:rsidR="00EF584A">
        <w:rPr>
          <w:rFonts w:ascii="Times New Roman" w:hAnsi="Times New Roman"/>
          <w:sz w:val="24"/>
          <w:szCs w:val="28"/>
        </w:rPr>
        <w:t xml:space="preserve"> de </w:t>
      </w:r>
      <w:r w:rsidR="00E7250C">
        <w:rPr>
          <w:rFonts w:ascii="Times New Roman" w:hAnsi="Times New Roman"/>
          <w:sz w:val="24"/>
          <w:szCs w:val="28"/>
        </w:rPr>
        <w:t>abril</w:t>
      </w:r>
      <w:r w:rsidR="00EF584A">
        <w:rPr>
          <w:rFonts w:ascii="Times New Roman" w:hAnsi="Times New Roman"/>
          <w:sz w:val="24"/>
          <w:szCs w:val="28"/>
        </w:rPr>
        <w:t xml:space="preserve"> del 201</w:t>
      </w:r>
      <w:r w:rsidR="00E7250C">
        <w:rPr>
          <w:rFonts w:ascii="Times New Roman" w:hAnsi="Times New Roman"/>
          <w:sz w:val="24"/>
          <w:szCs w:val="28"/>
        </w:rPr>
        <w:t>8</w:t>
      </w:r>
      <w:r w:rsidR="00EF584A">
        <w:rPr>
          <w:rFonts w:ascii="Times New Roman" w:hAnsi="Times New Roman"/>
          <w:sz w:val="24"/>
          <w:szCs w:val="28"/>
        </w:rPr>
        <w:t xml:space="preserve">. El Ministerio cuenta con un Manual de Organización y Funciones aprobado </w:t>
      </w:r>
      <w:r w:rsidR="00E7250C">
        <w:rPr>
          <w:rFonts w:ascii="Times New Roman" w:hAnsi="Times New Roman"/>
          <w:sz w:val="24"/>
          <w:szCs w:val="28"/>
        </w:rPr>
        <w:t>mediante la Resolución No. 165-2018 del 15 de octubre del 2018</w:t>
      </w:r>
      <w:r w:rsidR="00EF584A">
        <w:rPr>
          <w:rFonts w:ascii="Times New Roman" w:hAnsi="Times New Roman"/>
          <w:sz w:val="24"/>
          <w:szCs w:val="28"/>
        </w:rPr>
        <w:t xml:space="preserve"> acorde a lo dispuesto en la Estructura Organizativa.</w:t>
      </w:r>
    </w:p>
    <w:p w:rsidR="00E83A3A" w:rsidRPr="00A76455" w:rsidRDefault="00E83A3A" w:rsidP="0016670D">
      <w:pPr>
        <w:numPr>
          <w:ilvl w:val="0"/>
          <w:numId w:val="3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del Empleo</w:t>
      </w:r>
    </w:p>
    <w:p w:rsidR="00F31FDB" w:rsidRPr="00F31FDB" w:rsidRDefault="00E7250C" w:rsidP="00F31FDB">
      <w:pPr>
        <w:tabs>
          <w:tab w:val="left" w:pos="1560"/>
        </w:tabs>
        <w:spacing w:line="480" w:lineRule="auto"/>
        <w:jc w:val="both"/>
        <w:rPr>
          <w:rFonts w:ascii="Times New Roman" w:hAnsi="Times New Roman"/>
          <w:sz w:val="24"/>
          <w:szCs w:val="28"/>
        </w:rPr>
      </w:pPr>
      <w:r>
        <w:rPr>
          <w:rFonts w:ascii="Times New Roman" w:hAnsi="Times New Roman"/>
          <w:sz w:val="24"/>
          <w:szCs w:val="28"/>
        </w:rPr>
        <w:t>L</w:t>
      </w:r>
      <w:r w:rsidR="00EF584A" w:rsidRPr="00EF584A">
        <w:rPr>
          <w:rFonts w:ascii="Times New Roman" w:hAnsi="Times New Roman"/>
          <w:sz w:val="24"/>
          <w:szCs w:val="28"/>
        </w:rPr>
        <w:t>a Gestión del Empleo</w:t>
      </w:r>
      <w:r w:rsidR="00C111AC">
        <w:rPr>
          <w:rFonts w:ascii="Times New Roman" w:hAnsi="Times New Roman"/>
          <w:sz w:val="24"/>
          <w:szCs w:val="28"/>
        </w:rPr>
        <w:t xml:space="preserve"> </w:t>
      </w:r>
      <w:r>
        <w:rPr>
          <w:rFonts w:ascii="Times New Roman" w:hAnsi="Times New Roman"/>
          <w:sz w:val="24"/>
          <w:szCs w:val="28"/>
        </w:rPr>
        <w:t xml:space="preserve">el MAP </w:t>
      </w:r>
      <w:r w:rsidR="00C111AC">
        <w:rPr>
          <w:rFonts w:ascii="Times New Roman" w:hAnsi="Times New Roman"/>
          <w:sz w:val="24"/>
          <w:szCs w:val="28"/>
        </w:rPr>
        <w:t xml:space="preserve">muestra un nivel de un 100% en el Ranking del SISMAP, debido a que el Ministerio cumple satisfactoriamente con indicadores relativos al mismo, </w:t>
      </w:r>
      <w:r w:rsidR="00C111AC" w:rsidRPr="00C111AC">
        <w:rPr>
          <w:rFonts w:ascii="Times New Roman" w:hAnsi="Times New Roman"/>
          <w:sz w:val="24"/>
          <w:szCs w:val="28"/>
        </w:rPr>
        <w:t>En el trans</w:t>
      </w:r>
      <w:r w:rsidR="00B37156">
        <w:rPr>
          <w:rFonts w:ascii="Times New Roman" w:hAnsi="Times New Roman"/>
          <w:sz w:val="24"/>
          <w:szCs w:val="28"/>
        </w:rPr>
        <w:t>c</w:t>
      </w:r>
      <w:r w:rsidR="00F9770B">
        <w:rPr>
          <w:rFonts w:ascii="Times New Roman" w:hAnsi="Times New Roman"/>
          <w:sz w:val="24"/>
          <w:szCs w:val="28"/>
        </w:rPr>
        <w:t>urso</w:t>
      </w:r>
      <w:r w:rsidR="00C111AC" w:rsidRPr="00C111AC">
        <w:rPr>
          <w:rFonts w:ascii="Times New Roman" w:hAnsi="Times New Roman"/>
          <w:sz w:val="24"/>
          <w:szCs w:val="28"/>
        </w:rPr>
        <w:t xml:space="preserve"> de este año se han realizado </w:t>
      </w:r>
      <w:r w:rsidR="00F31FDB" w:rsidRPr="00F31FDB">
        <w:rPr>
          <w:rFonts w:ascii="Times New Roman" w:hAnsi="Times New Roman"/>
          <w:sz w:val="24"/>
          <w:szCs w:val="28"/>
        </w:rPr>
        <w:t>cuatro (</w:t>
      </w:r>
      <w:r w:rsidR="00F31FDB">
        <w:rPr>
          <w:rFonts w:ascii="Times New Roman" w:hAnsi="Times New Roman"/>
          <w:sz w:val="24"/>
          <w:szCs w:val="28"/>
        </w:rPr>
        <w:t>4</w:t>
      </w:r>
      <w:r w:rsidR="00F31FDB" w:rsidRPr="00F31FDB">
        <w:rPr>
          <w:rFonts w:ascii="Times New Roman" w:hAnsi="Times New Roman"/>
          <w:sz w:val="24"/>
          <w:szCs w:val="28"/>
        </w:rPr>
        <w:t xml:space="preserve">) Concursos de Oposición, a través de los cuales hemos vinculado doce (12) nuevos colaboradores: Programador de Aplicaciones,  Soporte Técnico de Comunicaciones y Redes, Analista de Simplificación de Trámites; las pruebas técnicas para el cumplimiento de los requisitos de dicho concursos, se aplican en coordinación de la Dirección de Recursos Humanos con la Dirección de Reclutamiento y Selección, conforme a lo establecido en el Reglamento 251-15 de Reclutamiento y Selección de Personal en la Administración Pública.  </w:t>
      </w:r>
    </w:p>
    <w:p w:rsidR="00F31FDB" w:rsidRPr="00F31FDB" w:rsidRDefault="00F31FDB" w:rsidP="00F31FDB">
      <w:pPr>
        <w:tabs>
          <w:tab w:val="left" w:pos="1560"/>
        </w:tabs>
        <w:spacing w:line="480" w:lineRule="auto"/>
        <w:jc w:val="both"/>
        <w:rPr>
          <w:rFonts w:ascii="Times New Roman" w:hAnsi="Times New Roman"/>
          <w:sz w:val="24"/>
          <w:szCs w:val="28"/>
        </w:rPr>
      </w:pPr>
      <w:r w:rsidRPr="00F31FDB">
        <w:rPr>
          <w:rFonts w:ascii="Times New Roman" w:hAnsi="Times New Roman"/>
          <w:sz w:val="24"/>
          <w:szCs w:val="28"/>
        </w:rPr>
        <w:t xml:space="preserve">Con relación al Sistema de Administración de Servidores Públicos (SASP), en este año se han generado </w:t>
      </w:r>
      <w:r>
        <w:rPr>
          <w:rFonts w:ascii="Times New Roman" w:hAnsi="Times New Roman"/>
          <w:sz w:val="24"/>
          <w:szCs w:val="28"/>
        </w:rPr>
        <w:t>quince mil seiscientos noventa y seis (</w:t>
      </w:r>
      <w:r w:rsidRPr="00F31FDB">
        <w:rPr>
          <w:rFonts w:ascii="Times New Roman" w:hAnsi="Times New Roman"/>
          <w:sz w:val="24"/>
          <w:szCs w:val="28"/>
        </w:rPr>
        <w:t>15,696</w:t>
      </w:r>
      <w:r>
        <w:rPr>
          <w:rFonts w:ascii="Times New Roman" w:hAnsi="Times New Roman"/>
          <w:sz w:val="24"/>
          <w:szCs w:val="28"/>
        </w:rPr>
        <w:t>)</w:t>
      </w:r>
      <w:r w:rsidRPr="00F31FDB">
        <w:rPr>
          <w:rFonts w:ascii="Times New Roman" w:hAnsi="Times New Roman"/>
          <w:sz w:val="24"/>
          <w:szCs w:val="28"/>
        </w:rPr>
        <w:t xml:space="preserve"> acciones de personal, reportes y actualización expedientes de empleados procesados, </w:t>
      </w:r>
      <w:r>
        <w:rPr>
          <w:rFonts w:ascii="Times New Roman" w:hAnsi="Times New Roman"/>
          <w:sz w:val="24"/>
          <w:szCs w:val="28"/>
        </w:rPr>
        <w:t>siete mil seiscientos (</w:t>
      </w:r>
      <w:r w:rsidRPr="00F31FDB">
        <w:rPr>
          <w:rFonts w:ascii="Times New Roman" w:hAnsi="Times New Roman"/>
          <w:sz w:val="24"/>
          <w:szCs w:val="28"/>
        </w:rPr>
        <w:t>7,600</w:t>
      </w:r>
      <w:r>
        <w:rPr>
          <w:rFonts w:ascii="Times New Roman" w:hAnsi="Times New Roman"/>
          <w:sz w:val="24"/>
          <w:szCs w:val="28"/>
        </w:rPr>
        <w:t xml:space="preserve">) </w:t>
      </w:r>
      <w:r w:rsidRPr="00F31FDB">
        <w:rPr>
          <w:rFonts w:ascii="Times New Roman" w:hAnsi="Times New Roman"/>
          <w:sz w:val="24"/>
          <w:szCs w:val="28"/>
        </w:rPr>
        <w:t xml:space="preserve">reportes de absentismo diario por áreas, registro de </w:t>
      </w:r>
      <w:r>
        <w:rPr>
          <w:rFonts w:ascii="Times New Roman" w:hAnsi="Times New Roman"/>
          <w:sz w:val="24"/>
          <w:szCs w:val="28"/>
        </w:rPr>
        <w:t>seis mil novecientos (</w:t>
      </w:r>
      <w:r w:rsidRPr="00F31FDB">
        <w:rPr>
          <w:rFonts w:ascii="Times New Roman" w:hAnsi="Times New Roman"/>
          <w:sz w:val="24"/>
          <w:szCs w:val="28"/>
        </w:rPr>
        <w:t>6,900</w:t>
      </w:r>
      <w:r>
        <w:rPr>
          <w:rFonts w:ascii="Times New Roman" w:hAnsi="Times New Roman"/>
          <w:sz w:val="24"/>
          <w:szCs w:val="28"/>
        </w:rPr>
        <w:t>)</w:t>
      </w:r>
      <w:r w:rsidRPr="00F31FDB">
        <w:rPr>
          <w:rFonts w:ascii="Times New Roman" w:hAnsi="Times New Roman"/>
          <w:sz w:val="24"/>
          <w:szCs w:val="28"/>
        </w:rPr>
        <w:t xml:space="preserve"> novedades en el Sistema Automatizado de Asistencia del </w:t>
      </w:r>
      <w:r w:rsidRPr="00F31FDB">
        <w:rPr>
          <w:rFonts w:ascii="Times New Roman" w:hAnsi="Times New Roman"/>
          <w:sz w:val="24"/>
          <w:szCs w:val="28"/>
        </w:rPr>
        <w:lastRenderedPageBreak/>
        <w:t xml:space="preserve">personal, </w:t>
      </w:r>
      <w:r>
        <w:rPr>
          <w:rFonts w:ascii="Times New Roman" w:hAnsi="Times New Roman"/>
          <w:sz w:val="24"/>
          <w:szCs w:val="28"/>
        </w:rPr>
        <w:t>quinientos (</w:t>
      </w:r>
      <w:r w:rsidRPr="00F31FDB">
        <w:rPr>
          <w:rFonts w:ascii="Times New Roman" w:hAnsi="Times New Roman"/>
          <w:sz w:val="24"/>
          <w:szCs w:val="28"/>
        </w:rPr>
        <w:t>500</w:t>
      </w:r>
      <w:r>
        <w:rPr>
          <w:rFonts w:ascii="Times New Roman" w:hAnsi="Times New Roman"/>
          <w:sz w:val="24"/>
          <w:szCs w:val="28"/>
        </w:rPr>
        <w:t>)</w:t>
      </w:r>
      <w:r w:rsidRPr="00F31FDB">
        <w:rPr>
          <w:rFonts w:ascii="Times New Roman" w:hAnsi="Times New Roman"/>
          <w:sz w:val="24"/>
          <w:szCs w:val="28"/>
        </w:rPr>
        <w:t xml:space="preserve"> registro de novedades de personal en el Sistema SASP, se actualizaron </w:t>
      </w:r>
      <w:r>
        <w:rPr>
          <w:rFonts w:ascii="Times New Roman" w:hAnsi="Times New Roman"/>
          <w:sz w:val="24"/>
          <w:szCs w:val="28"/>
        </w:rPr>
        <w:t>trescientos (</w:t>
      </w:r>
      <w:r w:rsidRPr="00F31FDB">
        <w:rPr>
          <w:rFonts w:ascii="Times New Roman" w:hAnsi="Times New Roman"/>
          <w:sz w:val="24"/>
          <w:szCs w:val="28"/>
        </w:rPr>
        <w:t>300</w:t>
      </w:r>
      <w:r>
        <w:rPr>
          <w:rFonts w:ascii="Times New Roman" w:hAnsi="Times New Roman"/>
          <w:sz w:val="24"/>
          <w:szCs w:val="28"/>
        </w:rPr>
        <w:t>)</w:t>
      </w:r>
      <w:r w:rsidRPr="00F31FDB">
        <w:rPr>
          <w:rFonts w:ascii="Times New Roman" w:hAnsi="Times New Roman"/>
          <w:sz w:val="24"/>
          <w:szCs w:val="28"/>
        </w:rPr>
        <w:t xml:space="preserve"> expediente del personal</w:t>
      </w:r>
      <w:r>
        <w:rPr>
          <w:rFonts w:ascii="Times New Roman" w:hAnsi="Times New Roman"/>
          <w:sz w:val="24"/>
          <w:szCs w:val="28"/>
        </w:rPr>
        <w:t xml:space="preserve">. </w:t>
      </w:r>
      <w:r w:rsidRPr="00F31FDB">
        <w:rPr>
          <w:rFonts w:ascii="Times New Roman" w:hAnsi="Times New Roman"/>
          <w:sz w:val="24"/>
          <w:szCs w:val="28"/>
        </w:rPr>
        <w:t xml:space="preserve"> </w:t>
      </w:r>
    </w:p>
    <w:p w:rsidR="008C712C" w:rsidRDefault="00FB59C9" w:rsidP="00FB59C9">
      <w:pPr>
        <w:tabs>
          <w:tab w:val="left" w:pos="1560"/>
        </w:tabs>
        <w:spacing w:line="480" w:lineRule="auto"/>
        <w:jc w:val="both"/>
        <w:rPr>
          <w:rFonts w:ascii="Times New Roman" w:hAnsi="Times New Roman"/>
          <w:sz w:val="24"/>
          <w:szCs w:val="28"/>
        </w:rPr>
      </w:pPr>
      <w:r w:rsidRPr="00FB59C9">
        <w:rPr>
          <w:rFonts w:ascii="Times New Roman" w:hAnsi="Times New Roman"/>
          <w:sz w:val="24"/>
          <w:szCs w:val="28"/>
        </w:rPr>
        <w:t xml:space="preserve">Se registraron alrededor de </w:t>
      </w:r>
      <w:r w:rsidR="00F31FDB">
        <w:rPr>
          <w:rFonts w:ascii="Times New Roman" w:hAnsi="Times New Roman"/>
          <w:sz w:val="24"/>
          <w:szCs w:val="24"/>
        </w:rPr>
        <w:t xml:space="preserve">diecinueve mil seiscientos ochenta (19,680) </w:t>
      </w:r>
      <w:r w:rsidRPr="00FB59C9">
        <w:rPr>
          <w:rFonts w:ascii="Times New Roman" w:hAnsi="Times New Roman"/>
          <w:sz w:val="24"/>
          <w:szCs w:val="28"/>
        </w:rPr>
        <w:t xml:space="preserve"> novedades de personal (Permisos, servicios externos, vacaciones, licencias, tardanzas justificadas, ausencias, etc.) Se realizaron reportes de absentismo diarios por áreas, ascendiendo a un total </w:t>
      </w:r>
      <w:r w:rsidR="00F31FDB">
        <w:rPr>
          <w:rFonts w:ascii="Times New Roman" w:hAnsi="Times New Roman"/>
          <w:sz w:val="24"/>
          <w:szCs w:val="28"/>
        </w:rPr>
        <w:t xml:space="preserve">siete mil seiscientos sesenta </w:t>
      </w:r>
      <w:r>
        <w:rPr>
          <w:rFonts w:ascii="Times New Roman" w:hAnsi="Times New Roman"/>
          <w:sz w:val="24"/>
          <w:szCs w:val="28"/>
        </w:rPr>
        <w:t>(</w:t>
      </w:r>
      <w:r w:rsidR="00F31FDB">
        <w:rPr>
          <w:rFonts w:ascii="Times New Roman" w:hAnsi="Times New Roman"/>
          <w:sz w:val="24"/>
          <w:szCs w:val="28"/>
        </w:rPr>
        <w:t>7,660</w:t>
      </w:r>
      <w:r>
        <w:rPr>
          <w:rFonts w:ascii="Times New Roman" w:hAnsi="Times New Roman"/>
          <w:sz w:val="24"/>
          <w:szCs w:val="28"/>
        </w:rPr>
        <w:t>) y l</w:t>
      </w:r>
      <w:r w:rsidRPr="00FB59C9">
        <w:rPr>
          <w:rFonts w:ascii="Times New Roman" w:hAnsi="Times New Roman"/>
          <w:sz w:val="24"/>
          <w:szCs w:val="28"/>
        </w:rPr>
        <w:t xml:space="preserve">os reportes por área mensuales ascendieron a un total de </w:t>
      </w:r>
      <w:r w:rsidR="00F31FDB">
        <w:rPr>
          <w:rFonts w:ascii="Times New Roman" w:hAnsi="Times New Roman"/>
          <w:sz w:val="24"/>
          <w:szCs w:val="28"/>
        </w:rPr>
        <w:t>trescientos veintinueve (329)</w:t>
      </w:r>
      <w:r w:rsidR="008C712C">
        <w:rPr>
          <w:rFonts w:ascii="Times New Roman" w:hAnsi="Times New Roman"/>
          <w:sz w:val="24"/>
          <w:szCs w:val="28"/>
        </w:rPr>
        <w:t>.</w:t>
      </w:r>
    </w:p>
    <w:p w:rsidR="00FB59C9" w:rsidRPr="00EF584A" w:rsidRDefault="008C712C" w:rsidP="00FB59C9">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La Rotación del Personal </w:t>
      </w:r>
      <w:r w:rsidRPr="008C712C">
        <w:rPr>
          <w:rFonts w:ascii="Times New Roman" w:hAnsi="Times New Roman"/>
          <w:sz w:val="24"/>
          <w:szCs w:val="28"/>
        </w:rPr>
        <w:t>medi</w:t>
      </w:r>
      <w:r>
        <w:rPr>
          <w:rFonts w:ascii="Times New Roman" w:hAnsi="Times New Roman"/>
          <w:sz w:val="24"/>
          <w:szCs w:val="28"/>
        </w:rPr>
        <w:t>da en</w:t>
      </w:r>
      <w:r w:rsidRPr="008C712C">
        <w:rPr>
          <w:rFonts w:ascii="Times New Roman" w:hAnsi="Times New Roman"/>
          <w:sz w:val="24"/>
          <w:szCs w:val="28"/>
        </w:rPr>
        <w:t xml:space="preserve"> el 201</w:t>
      </w:r>
      <w:r w:rsidR="00F31FDB">
        <w:rPr>
          <w:rFonts w:ascii="Times New Roman" w:hAnsi="Times New Roman"/>
          <w:sz w:val="24"/>
          <w:szCs w:val="28"/>
        </w:rPr>
        <w:t>8</w:t>
      </w:r>
      <w:r>
        <w:rPr>
          <w:rFonts w:ascii="Times New Roman" w:hAnsi="Times New Roman"/>
          <w:sz w:val="24"/>
          <w:szCs w:val="28"/>
        </w:rPr>
        <w:t>,</w:t>
      </w:r>
      <w:r w:rsidRPr="008C712C">
        <w:rPr>
          <w:rFonts w:ascii="Times New Roman" w:hAnsi="Times New Roman"/>
          <w:sz w:val="24"/>
          <w:szCs w:val="28"/>
        </w:rPr>
        <w:t xml:space="preserve"> el índice de rotación en el periodo fue </w:t>
      </w:r>
      <w:r w:rsidR="00F31FDB">
        <w:rPr>
          <w:rFonts w:ascii="Times New Roman" w:hAnsi="Times New Roman"/>
          <w:sz w:val="24"/>
          <w:szCs w:val="28"/>
        </w:rPr>
        <w:t xml:space="preserve">de </w:t>
      </w:r>
      <w:r w:rsidRPr="008C712C">
        <w:rPr>
          <w:rFonts w:ascii="Times New Roman" w:hAnsi="Times New Roman"/>
          <w:sz w:val="24"/>
          <w:szCs w:val="28"/>
        </w:rPr>
        <w:t>7</w:t>
      </w:r>
      <w:r w:rsidR="00F31FDB">
        <w:rPr>
          <w:rFonts w:ascii="Times New Roman" w:hAnsi="Times New Roman"/>
          <w:sz w:val="24"/>
          <w:szCs w:val="28"/>
        </w:rPr>
        <w:t>%</w:t>
      </w:r>
      <w:r w:rsidRPr="008C712C">
        <w:rPr>
          <w:rFonts w:ascii="Times New Roman" w:hAnsi="Times New Roman"/>
          <w:sz w:val="24"/>
          <w:szCs w:val="28"/>
        </w:rPr>
        <w:t>, basada en las entradas, salidas y el promedio de la cantidad de personal, esta medición nos refleja un buen nivel de estabilidad en nuestra Institución</w:t>
      </w:r>
      <w:r>
        <w:rPr>
          <w:rFonts w:ascii="Times New Roman" w:hAnsi="Times New Roman"/>
          <w:sz w:val="24"/>
          <w:szCs w:val="28"/>
        </w:rPr>
        <w:t>.</w:t>
      </w:r>
      <w:r w:rsidR="00FB59C9" w:rsidRPr="00FB59C9">
        <w:rPr>
          <w:rFonts w:ascii="Times New Roman" w:hAnsi="Times New Roman"/>
          <w:sz w:val="24"/>
          <w:szCs w:val="28"/>
        </w:rPr>
        <w:t xml:space="preserve">  </w:t>
      </w:r>
    </w:p>
    <w:p w:rsidR="00E83A3A" w:rsidRPr="00A76455" w:rsidRDefault="00E83A3A" w:rsidP="0016670D">
      <w:pPr>
        <w:numPr>
          <w:ilvl w:val="0"/>
          <w:numId w:val="3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del Rendimiento</w:t>
      </w:r>
    </w:p>
    <w:p w:rsidR="00A50ECE" w:rsidRDefault="009C39E9" w:rsidP="00A50ECE">
      <w:pPr>
        <w:tabs>
          <w:tab w:val="left" w:pos="1560"/>
        </w:tabs>
        <w:spacing w:line="480" w:lineRule="auto"/>
        <w:jc w:val="both"/>
        <w:rPr>
          <w:rFonts w:ascii="Times New Roman" w:hAnsi="Times New Roman"/>
          <w:sz w:val="24"/>
          <w:szCs w:val="28"/>
        </w:rPr>
      </w:pPr>
      <w:r>
        <w:rPr>
          <w:rFonts w:ascii="Times New Roman" w:hAnsi="Times New Roman"/>
          <w:sz w:val="24"/>
          <w:szCs w:val="28"/>
        </w:rPr>
        <w:t>En cuanto a</w:t>
      </w:r>
      <w:r w:rsidR="00A50ECE" w:rsidRPr="00EF584A">
        <w:rPr>
          <w:rFonts w:ascii="Times New Roman" w:hAnsi="Times New Roman"/>
          <w:sz w:val="24"/>
          <w:szCs w:val="28"/>
        </w:rPr>
        <w:t xml:space="preserve">l </w:t>
      </w:r>
      <w:r>
        <w:rPr>
          <w:rFonts w:ascii="Times New Roman" w:hAnsi="Times New Roman"/>
          <w:sz w:val="24"/>
          <w:szCs w:val="28"/>
        </w:rPr>
        <w:t>Rendimiento con</w:t>
      </w:r>
      <w:r w:rsidR="00A50ECE">
        <w:rPr>
          <w:rFonts w:ascii="Times New Roman" w:hAnsi="Times New Roman"/>
          <w:sz w:val="24"/>
          <w:szCs w:val="28"/>
        </w:rPr>
        <w:t xml:space="preserve"> un nivel de un 100% en el Ranking del SISMAP</w:t>
      </w:r>
      <w:r>
        <w:rPr>
          <w:rFonts w:ascii="Times New Roman" w:hAnsi="Times New Roman"/>
          <w:sz w:val="24"/>
          <w:szCs w:val="28"/>
        </w:rPr>
        <w:t>, s</w:t>
      </w:r>
      <w:r w:rsidRPr="009C39E9">
        <w:rPr>
          <w:rFonts w:ascii="Times New Roman" w:hAnsi="Times New Roman"/>
          <w:sz w:val="24"/>
          <w:szCs w:val="28"/>
        </w:rPr>
        <w:t xml:space="preserve">e realizó el proceso de </w:t>
      </w:r>
      <w:r>
        <w:rPr>
          <w:rFonts w:ascii="Times New Roman" w:hAnsi="Times New Roman"/>
          <w:sz w:val="24"/>
          <w:szCs w:val="28"/>
        </w:rPr>
        <w:t>E</w:t>
      </w:r>
      <w:r w:rsidRPr="009C39E9">
        <w:rPr>
          <w:rFonts w:ascii="Times New Roman" w:hAnsi="Times New Roman"/>
          <w:sz w:val="24"/>
          <w:szCs w:val="28"/>
        </w:rPr>
        <w:t xml:space="preserve">valuación del </w:t>
      </w:r>
      <w:r>
        <w:rPr>
          <w:rFonts w:ascii="Times New Roman" w:hAnsi="Times New Roman"/>
          <w:sz w:val="24"/>
          <w:szCs w:val="28"/>
        </w:rPr>
        <w:t>D</w:t>
      </w:r>
      <w:r w:rsidRPr="009C39E9">
        <w:rPr>
          <w:rFonts w:ascii="Times New Roman" w:hAnsi="Times New Roman"/>
          <w:sz w:val="24"/>
          <w:szCs w:val="28"/>
        </w:rPr>
        <w:t xml:space="preserve">esempeño </w:t>
      </w:r>
      <w:r w:rsidR="00F31FDB">
        <w:rPr>
          <w:rFonts w:ascii="Times New Roman" w:hAnsi="Times New Roman"/>
          <w:sz w:val="24"/>
          <w:szCs w:val="24"/>
        </w:rPr>
        <w:t xml:space="preserve">doscientos setenta y ocho (278) </w:t>
      </w:r>
      <w:r w:rsidRPr="009C39E9">
        <w:rPr>
          <w:rFonts w:ascii="Times New Roman" w:hAnsi="Times New Roman"/>
          <w:sz w:val="24"/>
          <w:szCs w:val="28"/>
        </w:rPr>
        <w:t>servidores, midiéndose tres factores: Cumplimiento del Régimen Ético y Disciplinario, Capacidad de Ejecutar el Trabajo o Competencias, Logro de Metas o Resultados. Conforme al Reglamento 525-09 de Evaluación del Desempeño y Promoción</w:t>
      </w:r>
      <w:r>
        <w:rPr>
          <w:rFonts w:ascii="Times New Roman" w:hAnsi="Times New Roman"/>
          <w:sz w:val="24"/>
          <w:szCs w:val="28"/>
        </w:rPr>
        <w:t>.</w:t>
      </w:r>
    </w:p>
    <w:p w:rsidR="00E83A3A" w:rsidRPr="00A76455" w:rsidRDefault="00E83A3A" w:rsidP="00523268">
      <w:pPr>
        <w:tabs>
          <w:tab w:val="left" w:pos="1560"/>
        </w:tabs>
        <w:spacing w:line="480" w:lineRule="auto"/>
        <w:jc w:val="both"/>
        <w:rPr>
          <w:rFonts w:ascii="Times New Roman" w:hAnsi="Times New Roman"/>
          <w:b/>
          <w:sz w:val="24"/>
          <w:szCs w:val="28"/>
        </w:rPr>
      </w:pPr>
      <w:r w:rsidRPr="00A76455">
        <w:rPr>
          <w:rFonts w:ascii="Times New Roman" w:hAnsi="Times New Roman"/>
          <w:b/>
          <w:sz w:val="24"/>
          <w:szCs w:val="28"/>
        </w:rPr>
        <w:t>Gestión de la Compensación</w:t>
      </w:r>
    </w:p>
    <w:p w:rsidR="00523268" w:rsidRPr="002724D3" w:rsidRDefault="00876F7B" w:rsidP="00523268">
      <w:pPr>
        <w:tabs>
          <w:tab w:val="left" w:pos="1560"/>
        </w:tabs>
        <w:spacing w:line="480" w:lineRule="auto"/>
        <w:jc w:val="both"/>
        <w:rPr>
          <w:b/>
          <w:sz w:val="24"/>
          <w:szCs w:val="24"/>
        </w:rPr>
      </w:pPr>
      <w:r>
        <w:rPr>
          <w:rFonts w:ascii="Times New Roman" w:hAnsi="Times New Roman"/>
          <w:sz w:val="24"/>
          <w:szCs w:val="28"/>
        </w:rPr>
        <w:t xml:space="preserve">En cuanto a </w:t>
      </w:r>
      <w:r w:rsidRPr="00EF584A">
        <w:rPr>
          <w:rFonts w:ascii="Times New Roman" w:hAnsi="Times New Roman"/>
          <w:sz w:val="24"/>
          <w:szCs w:val="28"/>
        </w:rPr>
        <w:t>l</w:t>
      </w:r>
      <w:r>
        <w:rPr>
          <w:rFonts w:ascii="Times New Roman" w:hAnsi="Times New Roman"/>
          <w:sz w:val="24"/>
          <w:szCs w:val="28"/>
        </w:rPr>
        <w:t>as</w:t>
      </w:r>
      <w:r w:rsidRPr="00EF584A">
        <w:rPr>
          <w:rFonts w:ascii="Times New Roman" w:hAnsi="Times New Roman"/>
          <w:sz w:val="24"/>
          <w:szCs w:val="28"/>
        </w:rPr>
        <w:t xml:space="preserve"> </w:t>
      </w:r>
      <w:r>
        <w:rPr>
          <w:rFonts w:ascii="Times New Roman" w:hAnsi="Times New Roman"/>
          <w:sz w:val="24"/>
          <w:szCs w:val="28"/>
        </w:rPr>
        <w:t xml:space="preserve">compensaciones tiene un nivel de un 100% en el Ranking del SISMAP, </w:t>
      </w:r>
      <w:r w:rsidR="00523268" w:rsidRPr="00523268">
        <w:rPr>
          <w:rFonts w:ascii="Times New Roman" w:hAnsi="Times New Roman"/>
          <w:sz w:val="24"/>
          <w:szCs w:val="28"/>
        </w:rPr>
        <w:t>con la Escala Salarial Actualizada y Aprobada</w:t>
      </w:r>
      <w:r w:rsidR="00523268">
        <w:rPr>
          <w:rFonts w:ascii="Times New Roman" w:hAnsi="Times New Roman"/>
          <w:sz w:val="24"/>
          <w:szCs w:val="28"/>
        </w:rPr>
        <w:t xml:space="preserve">, </w:t>
      </w:r>
      <w:r w:rsidR="00523268" w:rsidRPr="00523268">
        <w:rPr>
          <w:rFonts w:ascii="Times New Roman" w:hAnsi="Times New Roman"/>
          <w:sz w:val="24"/>
          <w:szCs w:val="28"/>
        </w:rPr>
        <w:t xml:space="preserve">las mismas </w:t>
      </w:r>
      <w:r w:rsidR="00523268">
        <w:rPr>
          <w:rFonts w:ascii="Times New Roman" w:hAnsi="Times New Roman"/>
          <w:sz w:val="24"/>
          <w:szCs w:val="28"/>
        </w:rPr>
        <w:t xml:space="preserve">se cumplieron </w:t>
      </w:r>
      <w:r w:rsidR="00523268">
        <w:rPr>
          <w:rFonts w:ascii="Times New Roman" w:hAnsi="Times New Roman"/>
          <w:sz w:val="24"/>
          <w:szCs w:val="28"/>
        </w:rPr>
        <w:lastRenderedPageBreak/>
        <w:t>conforme a las P</w:t>
      </w:r>
      <w:r w:rsidR="00523268" w:rsidRPr="00523268">
        <w:rPr>
          <w:rFonts w:ascii="Times New Roman" w:hAnsi="Times New Roman"/>
          <w:sz w:val="24"/>
          <w:szCs w:val="28"/>
        </w:rPr>
        <w:t xml:space="preserve">olíticas de </w:t>
      </w:r>
      <w:r w:rsidR="00523268">
        <w:rPr>
          <w:rFonts w:ascii="Times New Roman" w:hAnsi="Times New Roman"/>
          <w:sz w:val="24"/>
          <w:szCs w:val="28"/>
        </w:rPr>
        <w:t>Recursos H</w:t>
      </w:r>
      <w:r w:rsidR="00523268" w:rsidRPr="00523268">
        <w:rPr>
          <w:rFonts w:ascii="Times New Roman" w:hAnsi="Times New Roman"/>
          <w:sz w:val="24"/>
          <w:szCs w:val="28"/>
        </w:rPr>
        <w:t>umanos, aplicándose los</w:t>
      </w:r>
      <w:r w:rsidR="00523268">
        <w:rPr>
          <w:rFonts w:ascii="Times New Roman" w:hAnsi="Times New Roman"/>
          <w:sz w:val="24"/>
          <w:szCs w:val="28"/>
        </w:rPr>
        <w:t xml:space="preserve"> beneficios de Ley, además del B</w:t>
      </w:r>
      <w:r w:rsidR="00523268" w:rsidRPr="00523268">
        <w:rPr>
          <w:rFonts w:ascii="Times New Roman" w:hAnsi="Times New Roman"/>
          <w:sz w:val="24"/>
          <w:szCs w:val="28"/>
        </w:rPr>
        <w:t xml:space="preserve">ono por </w:t>
      </w:r>
      <w:r w:rsidR="00523268">
        <w:rPr>
          <w:rFonts w:ascii="Times New Roman" w:hAnsi="Times New Roman"/>
          <w:sz w:val="24"/>
          <w:szCs w:val="28"/>
        </w:rPr>
        <w:t>D</w:t>
      </w:r>
      <w:r w:rsidR="00523268" w:rsidRPr="00523268">
        <w:rPr>
          <w:rFonts w:ascii="Times New Roman" w:hAnsi="Times New Roman"/>
          <w:sz w:val="24"/>
          <w:szCs w:val="28"/>
        </w:rPr>
        <w:t>esempeño y bonos de regalos para fechas conmemorativas, las cuales fueron aprobadas por la máxima autoridad.</w:t>
      </w:r>
    </w:p>
    <w:p w:rsidR="0056263C" w:rsidRPr="00A76455" w:rsidRDefault="0056263C" w:rsidP="0016670D">
      <w:pPr>
        <w:numPr>
          <w:ilvl w:val="0"/>
          <w:numId w:val="3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del Desarrollo</w:t>
      </w:r>
    </w:p>
    <w:p w:rsidR="00523268" w:rsidRPr="00523268" w:rsidRDefault="00523268" w:rsidP="00523268">
      <w:pPr>
        <w:tabs>
          <w:tab w:val="left" w:pos="1560"/>
        </w:tabs>
        <w:spacing w:line="480" w:lineRule="auto"/>
        <w:jc w:val="both"/>
        <w:rPr>
          <w:rFonts w:ascii="Times New Roman" w:hAnsi="Times New Roman" w:cs="Times New Roman"/>
          <w:sz w:val="24"/>
          <w:szCs w:val="24"/>
        </w:rPr>
      </w:pPr>
      <w:r w:rsidRPr="00523268">
        <w:rPr>
          <w:rFonts w:ascii="Times New Roman" w:hAnsi="Times New Roman" w:cs="Times New Roman"/>
          <w:sz w:val="24"/>
          <w:szCs w:val="24"/>
        </w:rPr>
        <w:t xml:space="preserve">De igual forma, en el 2018, se han ejecutado veintisiete (21) actividades de Capacitación: </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 xml:space="preserve">Cuatro (3) Conferencias con expositores de la ENA, cada conferencia con la participación de treinta (35) Directivos. </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Curso de Habilidades Directivas doce (12) participantes.</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 xml:space="preserve">Curso Introductorio de Archivo, veintitrés (23) participantes. </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Curso Gestión de Bibliotecas con el Sistema KOHA (2) participantes.</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Taller de Pruebas Psicométricas (5) participantes.</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Curso de Redacción y Presentación de Informes (7) participantes.</w:t>
      </w:r>
    </w:p>
    <w:p w:rsidR="00523268" w:rsidRPr="00523268" w:rsidRDefault="00523268" w:rsidP="00523268">
      <w:pPr>
        <w:numPr>
          <w:ilvl w:val="0"/>
          <w:numId w:val="34"/>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 xml:space="preserve">Encuentro de Editores Dominicano un (1) </w:t>
      </w:r>
      <w:r w:rsidRPr="00523268">
        <w:rPr>
          <w:rFonts w:ascii="Times New Roman" w:hAnsi="Times New Roman" w:cs="Times New Roman"/>
          <w:color w:val="000000"/>
          <w:sz w:val="24"/>
          <w:szCs w:val="24"/>
        </w:rPr>
        <w:t>participante.</w:t>
      </w:r>
    </w:p>
    <w:p w:rsidR="00523268" w:rsidRPr="00523268" w:rsidRDefault="00523268" w:rsidP="00523268">
      <w:pPr>
        <w:numPr>
          <w:ilvl w:val="0"/>
          <w:numId w:val="34"/>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t xml:space="preserve">Programa de Certificación en Gestión Pública, cuatro (4) </w:t>
      </w:r>
      <w:r w:rsidRPr="00523268">
        <w:rPr>
          <w:rFonts w:ascii="Times New Roman" w:hAnsi="Times New Roman" w:cs="Times New Roman"/>
          <w:color w:val="000000"/>
          <w:sz w:val="24"/>
          <w:szCs w:val="24"/>
        </w:rPr>
        <w:t xml:space="preserve">participantes.  </w:t>
      </w:r>
    </w:p>
    <w:p w:rsidR="00523268" w:rsidRPr="00523268" w:rsidRDefault="00523268" w:rsidP="00523268">
      <w:pPr>
        <w:numPr>
          <w:ilvl w:val="0"/>
          <w:numId w:val="34"/>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color w:val="000000"/>
          <w:sz w:val="24"/>
          <w:szCs w:val="24"/>
        </w:rPr>
        <w:t xml:space="preserve">Taller de Servicio a Usuarios nueve (9)) participantes. </w:t>
      </w:r>
    </w:p>
    <w:p w:rsidR="00523268" w:rsidRPr="00523268" w:rsidRDefault="00523268" w:rsidP="00523268">
      <w:pPr>
        <w:numPr>
          <w:ilvl w:val="0"/>
          <w:numId w:val="34"/>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t xml:space="preserve">Curso –Taller sobre Presupuesto para Resultados, tres (3) participantes. </w:t>
      </w:r>
    </w:p>
    <w:p w:rsidR="00523268" w:rsidRPr="00523268" w:rsidRDefault="00523268" w:rsidP="00523268">
      <w:pPr>
        <w:numPr>
          <w:ilvl w:val="0"/>
          <w:numId w:val="34"/>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t xml:space="preserve">Programa de Liderazgo para la Gestión Pública, un (1) </w:t>
      </w:r>
      <w:r w:rsidRPr="00523268">
        <w:rPr>
          <w:rFonts w:ascii="Times New Roman" w:hAnsi="Times New Roman" w:cs="Times New Roman"/>
          <w:color w:val="000000"/>
          <w:sz w:val="24"/>
          <w:szCs w:val="24"/>
        </w:rPr>
        <w:t xml:space="preserve">participante. </w:t>
      </w:r>
    </w:p>
    <w:p w:rsidR="00523268" w:rsidRDefault="00523268" w:rsidP="00523268">
      <w:pPr>
        <w:numPr>
          <w:ilvl w:val="0"/>
          <w:numId w:val="34"/>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t xml:space="preserve">Curso sobre Excel Avanzado, diez </w:t>
      </w:r>
      <w:r w:rsidRPr="00523268">
        <w:rPr>
          <w:rFonts w:ascii="Times New Roman" w:hAnsi="Times New Roman" w:cs="Times New Roman"/>
          <w:color w:val="000000"/>
          <w:sz w:val="24"/>
          <w:szCs w:val="24"/>
        </w:rPr>
        <w:t xml:space="preserve">(10) participantes. </w:t>
      </w:r>
    </w:p>
    <w:p w:rsidR="00523268" w:rsidRPr="00523268" w:rsidRDefault="00523268" w:rsidP="00523268">
      <w:pPr>
        <w:numPr>
          <w:ilvl w:val="0"/>
          <w:numId w:val="34"/>
        </w:numPr>
        <w:tabs>
          <w:tab w:val="left" w:pos="567"/>
          <w:tab w:val="left" w:pos="1985"/>
        </w:tabs>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t xml:space="preserve">Conferencia de la Asociación de Bibliotecas de Investigación e Instituciones del Caribe, un (1) </w:t>
      </w:r>
      <w:r w:rsidRPr="00523268">
        <w:rPr>
          <w:rFonts w:ascii="Times New Roman" w:hAnsi="Times New Roman" w:cs="Times New Roman"/>
          <w:color w:val="000000"/>
          <w:sz w:val="24"/>
          <w:szCs w:val="24"/>
        </w:rPr>
        <w:t>participante.</w:t>
      </w:r>
    </w:p>
    <w:p w:rsidR="00523268" w:rsidRPr="00523268" w:rsidRDefault="00523268" w:rsidP="00523268">
      <w:pPr>
        <w:numPr>
          <w:ilvl w:val="0"/>
          <w:numId w:val="35"/>
        </w:numPr>
        <w:spacing w:after="0" w:line="480" w:lineRule="auto"/>
        <w:ind w:left="426"/>
        <w:rPr>
          <w:rFonts w:ascii="Times New Roman" w:hAnsi="Times New Roman" w:cs="Times New Roman"/>
          <w:color w:val="000000"/>
          <w:sz w:val="24"/>
          <w:szCs w:val="24"/>
        </w:rPr>
      </w:pPr>
      <w:r w:rsidRPr="00523268">
        <w:rPr>
          <w:rFonts w:ascii="Times New Roman" w:hAnsi="Times New Roman" w:cs="Times New Roman"/>
          <w:sz w:val="24"/>
          <w:szCs w:val="24"/>
        </w:rPr>
        <w:lastRenderedPageBreak/>
        <w:t xml:space="preserve">Curso de Inducción a la Administración Publica, un (1) </w:t>
      </w:r>
      <w:r w:rsidRPr="00523268">
        <w:rPr>
          <w:rFonts w:ascii="Times New Roman" w:hAnsi="Times New Roman" w:cs="Times New Roman"/>
          <w:color w:val="000000"/>
          <w:sz w:val="24"/>
          <w:szCs w:val="24"/>
        </w:rPr>
        <w:t>participante.</w:t>
      </w:r>
    </w:p>
    <w:p w:rsidR="00523268" w:rsidRPr="00523268" w:rsidRDefault="00523268" w:rsidP="00523268">
      <w:pPr>
        <w:numPr>
          <w:ilvl w:val="0"/>
          <w:numId w:val="35"/>
        </w:numPr>
        <w:spacing w:after="0" w:line="480" w:lineRule="auto"/>
        <w:ind w:left="426" w:hanging="219"/>
        <w:rPr>
          <w:rFonts w:ascii="Times New Roman" w:hAnsi="Times New Roman" w:cs="Times New Roman"/>
          <w:sz w:val="24"/>
          <w:szCs w:val="24"/>
        </w:rPr>
      </w:pPr>
      <w:r w:rsidRPr="00523268">
        <w:rPr>
          <w:rFonts w:ascii="Times New Roman" w:hAnsi="Times New Roman" w:cs="Times New Roman"/>
          <w:sz w:val="24"/>
          <w:szCs w:val="24"/>
        </w:rPr>
        <w:t xml:space="preserve">Curso sobre Metodología Ágil, SCRUM, doce (12) participantes. </w:t>
      </w:r>
    </w:p>
    <w:p w:rsidR="00523268" w:rsidRPr="00523268" w:rsidRDefault="00523268" w:rsidP="00523268">
      <w:pPr>
        <w:numPr>
          <w:ilvl w:val="0"/>
          <w:numId w:val="35"/>
        </w:numPr>
        <w:spacing w:after="0" w:line="480" w:lineRule="auto"/>
        <w:ind w:left="426" w:hanging="219"/>
        <w:rPr>
          <w:rFonts w:ascii="Times New Roman" w:hAnsi="Times New Roman" w:cs="Times New Roman"/>
          <w:sz w:val="24"/>
          <w:szCs w:val="24"/>
        </w:rPr>
      </w:pPr>
      <w:r w:rsidRPr="00523268">
        <w:rPr>
          <w:rFonts w:ascii="Times New Roman" w:hAnsi="Times New Roman" w:cs="Times New Roman"/>
          <w:sz w:val="24"/>
          <w:szCs w:val="24"/>
        </w:rPr>
        <w:t xml:space="preserve">   Curso de Formulación de Objetivos e Indicadores de Gestión, veintiocho (28) servidoras.</w:t>
      </w:r>
    </w:p>
    <w:p w:rsidR="00523268" w:rsidRPr="00523268" w:rsidRDefault="00523268" w:rsidP="000310E7">
      <w:pPr>
        <w:numPr>
          <w:ilvl w:val="0"/>
          <w:numId w:val="35"/>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 xml:space="preserve"> Programa de Resolución de Conflictos, tres (3) participantes.</w:t>
      </w:r>
    </w:p>
    <w:p w:rsidR="00523268" w:rsidRPr="00523268" w:rsidRDefault="00523268" w:rsidP="00523268">
      <w:pPr>
        <w:numPr>
          <w:ilvl w:val="0"/>
          <w:numId w:val="35"/>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 xml:space="preserve">Primera Jornada de Derecho Administrativo: Administración y Justicia, cuatro (4) participantes. </w:t>
      </w:r>
    </w:p>
    <w:p w:rsidR="00523268" w:rsidRPr="00523268" w:rsidRDefault="00523268" w:rsidP="00523268">
      <w:pPr>
        <w:numPr>
          <w:ilvl w:val="0"/>
          <w:numId w:val="35"/>
        </w:numPr>
        <w:spacing w:after="0" w:line="480" w:lineRule="auto"/>
        <w:ind w:left="426"/>
        <w:rPr>
          <w:rFonts w:ascii="Times New Roman" w:hAnsi="Times New Roman" w:cs="Times New Roman"/>
          <w:sz w:val="24"/>
          <w:szCs w:val="24"/>
        </w:rPr>
      </w:pPr>
      <w:r w:rsidRPr="00523268">
        <w:rPr>
          <w:rFonts w:ascii="Times New Roman" w:hAnsi="Times New Roman" w:cs="Times New Roman"/>
          <w:sz w:val="24"/>
          <w:szCs w:val="24"/>
        </w:rPr>
        <w:t>Diplomado en Gestión del Cambio, diez (10) servidores</w:t>
      </w:r>
    </w:p>
    <w:p w:rsidR="00523268" w:rsidRDefault="00523268" w:rsidP="00523268">
      <w:pPr>
        <w:numPr>
          <w:ilvl w:val="0"/>
          <w:numId w:val="35"/>
        </w:numPr>
        <w:spacing w:after="0" w:line="480" w:lineRule="auto"/>
        <w:ind w:left="426"/>
        <w:jc w:val="both"/>
        <w:rPr>
          <w:rFonts w:ascii="Times New Roman" w:hAnsi="Times New Roman" w:cs="Times New Roman"/>
          <w:sz w:val="24"/>
          <w:szCs w:val="24"/>
        </w:rPr>
      </w:pPr>
      <w:r w:rsidRPr="00523268">
        <w:rPr>
          <w:rFonts w:ascii="Times New Roman" w:hAnsi="Times New Roman" w:cs="Times New Roman"/>
          <w:sz w:val="24"/>
          <w:szCs w:val="24"/>
        </w:rPr>
        <w:t>Dos Cursos de Oracle Data Base: Administración Workshop y Performance</w:t>
      </w:r>
      <w:r>
        <w:rPr>
          <w:rFonts w:ascii="Times New Roman" w:hAnsi="Times New Roman" w:cs="Times New Roman"/>
          <w:sz w:val="24"/>
          <w:szCs w:val="24"/>
        </w:rPr>
        <w:t xml:space="preserve"> </w:t>
      </w:r>
      <w:r w:rsidRPr="00523268">
        <w:rPr>
          <w:rFonts w:ascii="Times New Roman" w:hAnsi="Times New Roman" w:cs="Times New Roman"/>
          <w:sz w:val="24"/>
          <w:szCs w:val="24"/>
        </w:rPr>
        <w:t>Managament And Tuning, tres</w:t>
      </w:r>
      <w:r>
        <w:rPr>
          <w:rFonts w:ascii="Times New Roman" w:hAnsi="Times New Roman" w:cs="Times New Roman"/>
          <w:sz w:val="24"/>
          <w:szCs w:val="24"/>
        </w:rPr>
        <w:t xml:space="preserve"> </w:t>
      </w:r>
      <w:r w:rsidRPr="00523268">
        <w:rPr>
          <w:rFonts w:ascii="Times New Roman" w:hAnsi="Times New Roman" w:cs="Times New Roman"/>
          <w:sz w:val="24"/>
          <w:szCs w:val="24"/>
        </w:rPr>
        <w:t>(3) servidores</w:t>
      </w:r>
      <w:r>
        <w:rPr>
          <w:rFonts w:ascii="Times New Roman" w:hAnsi="Times New Roman" w:cs="Times New Roman"/>
          <w:sz w:val="24"/>
          <w:szCs w:val="24"/>
        </w:rPr>
        <w:t>.</w:t>
      </w:r>
    </w:p>
    <w:p w:rsidR="00523268" w:rsidRDefault="00523268" w:rsidP="00523268">
      <w:pPr>
        <w:spacing w:after="0" w:line="480" w:lineRule="auto"/>
        <w:ind w:left="426"/>
        <w:jc w:val="both"/>
        <w:rPr>
          <w:rFonts w:ascii="Times New Roman" w:hAnsi="Times New Roman" w:cs="Times New Roman"/>
          <w:sz w:val="24"/>
          <w:szCs w:val="24"/>
        </w:rPr>
      </w:pPr>
    </w:p>
    <w:p w:rsidR="00E83A3A" w:rsidRPr="00A76455" w:rsidRDefault="00523268" w:rsidP="0016670D">
      <w:pPr>
        <w:numPr>
          <w:ilvl w:val="0"/>
          <w:numId w:val="32"/>
        </w:numPr>
        <w:tabs>
          <w:tab w:val="left" w:pos="1560"/>
        </w:tabs>
        <w:spacing w:line="480" w:lineRule="auto"/>
        <w:ind w:left="851"/>
        <w:jc w:val="both"/>
        <w:rPr>
          <w:rFonts w:ascii="Times New Roman" w:hAnsi="Times New Roman" w:cs="Times New Roman"/>
          <w:b/>
          <w:sz w:val="24"/>
          <w:szCs w:val="28"/>
        </w:rPr>
      </w:pPr>
      <w:r>
        <w:rPr>
          <w:rFonts w:ascii="Times New Roman" w:hAnsi="Times New Roman" w:cs="Times New Roman"/>
          <w:b/>
          <w:sz w:val="24"/>
          <w:szCs w:val="28"/>
        </w:rPr>
        <w:t>Gestión de Relaciones Laborales</w:t>
      </w:r>
      <w:r w:rsidR="00E83A3A" w:rsidRPr="00A76455">
        <w:rPr>
          <w:rFonts w:ascii="Times New Roman" w:hAnsi="Times New Roman" w:cs="Times New Roman"/>
          <w:b/>
          <w:sz w:val="24"/>
          <w:szCs w:val="28"/>
        </w:rPr>
        <w:t xml:space="preserve"> y Sociales</w:t>
      </w:r>
    </w:p>
    <w:p w:rsidR="00661710" w:rsidRPr="00A76455" w:rsidRDefault="00523268" w:rsidP="00661710">
      <w:pPr>
        <w:tabs>
          <w:tab w:val="left" w:pos="1560"/>
        </w:tabs>
        <w:spacing w:line="480" w:lineRule="auto"/>
        <w:jc w:val="both"/>
        <w:rPr>
          <w:rFonts w:ascii="Times New Roman" w:hAnsi="Times New Roman"/>
          <w:sz w:val="24"/>
          <w:szCs w:val="24"/>
        </w:rPr>
      </w:pPr>
      <w:r>
        <w:rPr>
          <w:rFonts w:ascii="Times New Roman" w:hAnsi="Times New Roman"/>
          <w:sz w:val="24"/>
          <w:szCs w:val="24"/>
        </w:rPr>
        <w:t xml:space="preserve">La Gestión de las </w:t>
      </w:r>
      <w:r w:rsidR="00661710" w:rsidRPr="00A76455">
        <w:rPr>
          <w:rFonts w:ascii="Times New Roman" w:hAnsi="Times New Roman"/>
          <w:sz w:val="24"/>
          <w:szCs w:val="24"/>
        </w:rPr>
        <w:t xml:space="preserve">Relaciones Humanas, muestra un nivel de un 100% en el Ranking del SISMAP, el Ministerio cuenta con una Asociación de Servidores Públicos </w:t>
      </w:r>
      <w:r w:rsidR="00533FAC" w:rsidRPr="00A76455">
        <w:rPr>
          <w:rFonts w:ascii="Times New Roman" w:hAnsi="Times New Roman"/>
          <w:sz w:val="24"/>
          <w:szCs w:val="24"/>
        </w:rPr>
        <w:t>con cientos cuarenta y cinco (145) servidores registrados</w:t>
      </w:r>
      <w:r w:rsidR="00661710" w:rsidRPr="00A76455">
        <w:rPr>
          <w:rFonts w:ascii="Times New Roman" w:hAnsi="Times New Roman"/>
          <w:sz w:val="24"/>
          <w:szCs w:val="24"/>
        </w:rPr>
        <w:t xml:space="preserve">. Igualmente, se ha gestiona el </w:t>
      </w:r>
      <w:r w:rsidR="00E723EF" w:rsidRPr="00A76455">
        <w:rPr>
          <w:rFonts w:ascii="Times New Roman" w:hAnsi="Times New Roman"/>
          <w:sz w:val="24"/>
          <w:szCs w:val="24"/>
        </w:rPr>
        <w:t xml:space="preserve">Pago de Beneficios Laborables a través del el proceso de pago de Bono por Desempeño a </w:t>
      </w:r>
      <w:r w:rsidRPr="002724D3">
        <w:rPr>
          <w:sz w:val="24"/>
          <w:szCs w:val="24"/>
        </w:rPr>
        <w:t>doscientos trece (2</w:t>
      </w:r>
      <w:r>
        <w:rPr>
          <w:sz w:val="24"/>
          <w:szCs w:val="24"/>
        </w:rPr>
        <w:t>63</w:t>
      </w:r>
      <w:r w:rsidRPr="002724D3">
        <w:rPr>
          <w:sz w:val="24"/>
          <w:szCs w:val="24"/>
        </w:rPr>
        <w:t xml:space="preserve">) </w:t>
      </w:r>
      <w:r w:rsidR="00E723EF" w:rsidRPr="00A76455">
        <w:rPr>
          <w:rFonts w:ascii="Times New Roman" w:hAnsi="Times New Roman"/>
          <w:sz w:val="24"/>
          <w:szCs w:val="24"/>
        </w:rPr>
        <w:t>servidores de carrera, conforme a lo establecido en la Ley 41-08 de Función Pública.</w:t>
      </w:r>
      <w:r w:rsidR="00661710" w:rsidRPr="00A76455">
        <w:rPr>
          <w:rFonts w:ascii="Times New Roman" w:hAnsi="Times New Roman"/>
          <w:sz w:val="24"/>
          <w:szCs w:val="24"/>
        </w:rPr>
        <w:t xml:space="preserve"> </w:t>
      </w:r>
    </w:p>
    <w:p w:rsidR="00523268" w:rsidRDefault="00523268" w:rsidP="00523268">
      <w:pPr>
        <w:tabs>
          <w:tab w:val="left" w:pos="1560"/>
        </w:tabs>
        <w:spacing w:line="480" w:lineRule="auto"/>
        <w:jc w:val="both"/>
        <w:rPr>
          <w:sz w:val="24"/>
          <w:szCs w:val="24"/>
          <w:highlight w:val="yellow"/>
        </w:rPr>
      </w:pPr>
      <w:r>
        <w:rPr>
          <w:sz w:val="24"/>
          <w:szCs w:val="24"/>
        </w:rPr>
        <w:t>Apoyamos las instituciones educativas en un 100% cumpliendo con la meta de aprobar y coordinar 20 pasantías a estudiantes de universidades, politécnicos y</w:t>
      </w:r>
      <w:r w:rsidRPr="00400BEB">
        <w:rPr>
          <w:sz w:val="24"/>
          <w:szCs w:val="24"/>
        </w:rPr>
        <w:t xml:space="preserve"> </w:t>
      </w:r>
      <w:r>
        <w:rPr>
          <w:sz w:val="24"/>
          <w:szCs w:val="24"/>
        </w:rPr>
        <w:t>servidores de otras instituciones del Estado.</w:t>
      </w:r>
    </w:p>
    <w:p w:rsidR="00523268" w:rsidRPr="007C681A" w:rsidRDefault="00523268" w:rsidP="00523268">
      <w:pPr>
        <w:tabs>
          <w:tab w:val="left" w:pos="1560"/>
        </w:tabs>
        <w:spacing w:line="480" w:lineRule="auto"/>
        <w:jc w:val="both"/>
        <w:rPr>
          <w:rFonts w:ascii="Times New Roman" w:hAnsi="Times New Roman"/>
          <w:sz w:val="24"/>
          <w:szCs w:val="24"/>
        </w:rPr>
      </w:pPr>
      <w:r w:rsidRPr="007C681A">
        <w:rPr>
          <w:rFonts w:ascii="Times New Roman" w:hAnsi="Times New Roman"/>
          <w:sz w:val="24"/>
          <w:szCs w:val="24"/>
        </w:rPr>
        <w:lastRenderedPageBreak/>
        <w:t xml:space="preserve">Asimismo, en cuanto a la Salud Ocupacional y Riesgos Laborales, dentro de los programas de salud se ejecutó: una (1) jornada de Salud Preventiva donde se realizaron cinco (5) charlas de prevención (Charla de Primeros Auxilios, Hipertensión Arterial, Charla de Estilo de Vida Saludable, Charla de Diabetes, Charla de Emergencias Pediátricas), en la que participaron ciento cuarenta (140) empleados. Se realizaron Sonomamografía a treinta y seis (36) empleadas; También realizamos una jornada de vacunación en contra la difteria-tétano, y la influenza.  </w:t>
      </w:r>
      <w:r w:rsidR="007C681A" w:rsidRPr="007C681A">
        <w:rPr>
          <w:rFonts w:ascii="Times New Roman" w:hAnsi="Times New Roman"/>
          <w:sz w:val="24"/>
          <w:szCs w:val="24"/>
        </w:rPr>
        <w:t>Toma</w:t>
      </w:r>
      <w:r w:rsidRPr="007C681A">
        <w:rPr>
          <w:rFonts w:ascii="Times New Roman" w:hAnsi="Times New Roman"/>
          <w:sz w:val="24"/>
          <w:szCs w:val="24"/>
        </w:rPr>
        <w:t xml:space="preserve"> de muestras de laboratorios de: Glicemia, Perfil Lipídico, PSA. De igual forma se realizaron estudios de Oftalmología y Odontología, de las cuales se beneficiaron ciento cuarenta y dos (142) empleados.</w:t>
      </w:r>
    </w:p>
    <w:p w:rsidR="00523268" w:rsidRPr="007C681A" w:rsidRDefault="00523268" w:rsidP="00523268">
      <w:pPr>
        <w:tabs>
          <w:tab w:val="left" w:pos="1560"/>
        </w:tabs>
        <w:spacing w:line="480" w:lineRule="auto"/>
        <w:jc w:val="both"/>
        <w:rPr>
          <w:rFonts w:ascii="Times New Roman" w:hAnsi="Times New Roman"/>
          <w:sz w:val="24"/>
          <w:szCs w:val="24"/>
        </w:rPr>
      </w:pPr>
      <w:r w:rsidRPr="007C681A">
        <w:rPr>
          <w:rFonts w:ascii="Times New Roman" w:hAnsi="Times New Roman"/>
          <w:sz w:val="24"/>
          <w:szCs w:val="24"/>
        </w:rPr>
        <w:t>Para promover los buenos hábitos de salud realizamos una caminata por la salud, en la cual participó todo el personal.  Realizamos el levantamiento de los riesgos de nuestras nuevas instalaciones, con miras a prevenir aquellos de mayor impacto en nuestros colaboradores.</w:t>
      </w:r>
    </w:p>
    <w:p w:rsidR="00E83A3A" w:rsidRPr="00A76455" w:rsidRDefault="00E83A3A" w:rsidP="0016670D">
      <w:pPr>
        <w:numPr>
          <w:ilvl w:val="0"/>
          <w:numId w:val="3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 xml:space="preserve">Organización de la Función de </w:t>
      </w:r>
      <w:r w:rsidR="00B37156" w:rsidRPr="00A76455">
        <w:rPr>
          <w:rFonts w:ascii="Times New Roman" w:hAnsi="Times New Roman"/>
          <w:b/>
          <w:sz w:val="24"/>
          <w:szCs w:val="28"/>
        </w:rPr>
        <w:t>Recursos Humanos</w:t>
      </w:r>
    </w:p>
    <w:p w:rsidR="007C681A" w:rsidRPr="007C681A" w:rsidRDefault="007C681A" w:rsidP="007C681A">
      <w:pPr>
        <w:tabs>
          <w:tab w:val="left" w:pos="1560"/>
        </w:tabs>
        <w:spacing w:line="480" w:lineRule="auto"/>
        <w:jc w:val="both"/>
        <w:rPr>
          <w:rFonts w:ascii="Times New Roman" w:hAnsi="Times New Roman"/>
          <w:sz w:val="24"/>
          <w:szCs w:val="24"/>
        </w:rPr>
      </w:pPr>
      <w:r w:rsidRPr="007C681A">
        <w:rPr>
          <w:rFonts w:ascii="Times New Roman" w:hAnsi="Times New Roman"/>
          <w:sz w:val="24"/>
          <w:szCs w:val="24"/>
        </w:rPr>
        <w:t>Este indicador muestra un nivel de un 100% en el Ranking del SISMAP, por lo que contamos</w:t>
      </w:r>
      <w:r>
        <w:rPr>
          <w:rFonts w:ascii="Times New Roman" w:hAnsi="Times New Roman"/>
          <w:sz w:val="24"/>
          <w:szCs w:val="24"/>
        </w:rPr>
        <w:t xml:space="preserve"> </w:t>
      </w:r>
      <w:r w:rsidRPr="007C681A">
        <w:rPr>
          <w:rFonts w:ascii="Times New Roman" w:hAnsi="Times New Roman"/>
          <w:sz w:val="24"/>
          <w:szCs w:val="24"/>
        </w:rPr>
        <w:t>con una Dirección de Recursos Humanos estructurad</w:t>
      </w:r>
      <w:r>
        <w:rPr>
          <w:rFonts w:ascii="Times New Roman" w:hAnsi="Times New Roman"/>
          <w:sz w:val="24"/>
          <w:szCs w:val="24"/>
        </w:rPr>
        <w:t>a</w:t>
      </w:r>
      <w:r w:rsidRPr="007C681A">
        <w:rPr>
          <w:rFonts w:ascii="Times New Roman" w:hAnsi="Times New Roman"/>
          <w:sz w:val="24"/>
          <w:szCs w:val="24"/>
        </w:rPr>
        <w:t xml:space="preserve"> acorde a lo establecido en la Ley No. 41-08 de Función Pública, en la cual se desarrollan todos los Sub-Sistemas: Reclutamiento y Selección, Evaluación del Desempeño Laboral, Registro y Control de Personal, Capacitación y Desarrollo, Relaciones Laborales y Salud Ocupacional.</w:t>
      </w:r>
    </w:p>
    <w:p w:rsidR="00E83A3A" w:rsidRPr="00A76455" w:rsidRDefault="00E83A3A" w:rsidP="0016670D">
      <w:pPr>
        <w:numPr>
          <w:ilvl w:val="0"/>
          <w:numId w:val="3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lastRenderedPageBreak/>
        <w:t>Gestión de la Calidad</w:t>
      </w:r>
    </w:p>
    <w:p w:rsidR="006F146D" w:rsidRDefault="006F146D" w:rsidP="006F146D">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este indicador el MAP tiene </w:t>
      </w:r>
      <w:r w:rsidRPr="00455E10">
        <w:rPr>
          <w:rFonts w:ascii="Times New Roman" w:hAnsi="Times New Roman"/>
          <w:sz w:val="24"/>
          <w:szCs w:val="28"/>
        </w:rPr>
        <w:t>un nivel de un 100% en el Ranking del SISMAP</w:t>
      </w:r>
      <w:r>
        <w:rPr>
          <w:rFonts w:ascii="Times New Roman" w:hAnsi="Times New Roman"/>
          <w:sz w:val="24"/>
          <w:szCs w:val="28"/>
        </w:rPr>
        <w:t>, cuenta con un Comité de Calidad, un Sistema de Gestión de Calidad certificado bajo la Norma ISO 9001:20</w:t>
      </w:r>
      <w:r w:rsidR="007C681A">
        <w:rPr>
          <w:rFonts w:ascii="Times New Roman" w:hAnsi="Times New Roman"/>
          <w:sz w:val="24"/>
          <w:szCs w:val="28"/>
        </w:rPr>
        <w:t>15</w:t>
      </w:r>
      <w:r>
        <w:rPr>
          <w:rFonts w:ascii="Times New Roman" w:hAnsi="Times New Roman"/>
          <w:sz w:val="24"/>
          <w:szCs w:val="28"/>
        </w:rPr>
        <w:t xml:space="preserve"> y una Carta Compromiso certificada bajo la Norma UNE 93200:2008</w:t>
      </w:r>
      <w:r w:rsidR="007C681A">
        <w:rPr>
          <w:rFonts w:ascii="Times New Roman" w:hAnsi="Times New Roman"/>
          <w:sz w:val="24"/>
          <w:szCs w:val="28"/>
        </w:rPr>
        <w:t xml:space="preserve"> obteniendo cero (0) No Conformidades</w:t>
      </w:r>
      <w:r>
        <w:rPr>
          <w:rFonts w:ascii="Times New Roman" w:hAnsi="Times New Roman"/>
          <w:sz w:val="24"/>
          <w:szCs w:val="28"/>
        </w:rPr>
        <w:t>.</w:t>
      </w:r>
      <w:r w:rsidR="0061081E">
        <w:rPr>
          <w:rFonts w:ascii="Times New Roman" w:hAnsi="Times New Roman"/>
          <w:sz w:val="24"/>
          <w:szCs w:val="28"/>
        </w:rPr>
        <w:t xml:space="preserve"> Cabe destacar, que el Sistema de Gestión de Calidad maneja toda la documentación (procesos, procedimientos, formularios, manuales, indicadores, guías) a través del Sistema Automatizado CERTOOL, el cual cuenta con cinco (5) módulos principales: Gestión de Documentos, Gestión de No Conformidades y Acciones de Mejoras, Gestión de Indicadores, Gestión de Empleados y Gestión de Infraestructuras y Equipos.</w:t>
      </w:r>
    </w:p>
    <w:p w:rsidR="001363E4" w:rsidRDefault="001363E4" w:rsidP="001363E4">
      <w:pPr>
        <w:tabs>
          <w:tab w:val="left" w:pos="1560"/>
        </w:tabs>
        <w:spacing w:line="480" w:lineRule="auto"/>
        <w:jc w:val="both"/>
        <w:rPr>
          <w:rFonts w:ascii="Times New Roman" w:hAnsi="Times New Roman"/>
          <w:sz w:val="24"/>
          <w:szCs w:val="28"/>
        </w:rPr>
      </w:pPr>
      <w:r>
        <w:rPr>
          <w:rFonts w:ascii="Times New Roman" w:hAnsi="Times New Roman"/>
          <w:sz w:val="24"/>
          <w:szCs w:val="28"/>
        </w:rPr>
        <w:t>Además de esto, durante el 201</w:t>
      </w:r>
      <w:r w:rsidR="007C681A">
        <w:rPr>
          <w:rFonts w:ascii="Times New Roman" w:hAnsi="Times New Roman"/>
          <w:sz w:val="24"/>
          <w:szCs w:val="28"/>
        </w:rPr>
        <w:t>8</w:t>
      </w:r>
      <w:r>
        <w:rPr>
          <w:rFonts w:ascii="Times New Roman" w:hAnsi="Times New Roman"/>
          <w:sz w:val="24"/>
          <w:szCs w:val="28"/>
        </w:rPr>
        <w:t xml:space="preserve"> se realizó el A</w:t>
      </w:r>
      <w:r w:rsidRPr="001363E4">
        <w:rPr>
          <w:rFonts w:ascii="Times New Roman" w:hAnsi="Times New Roman"/>
          <w:sz w:val="24"/>
          <w:szCs w:val="28"/>
        </w:rPr>
        <w:t xml:space="preserve">utodiagnóstico </w:t>
      </w:r>
      <w:r w:rsidR="007C681A">
        <w:rPr>
          <w:rFonts w:ascii="Times New Roman" w:hAnsi="Times New Roman"/>
          <w:sz w:val="24"/>
          <w:szCs w:val="28"/>
        </w:rPr>
        <w:t xml:space="preserve">Institucional </w:t>
      </w:r>
      <w:r>
        <w:rPr>
          <w:rFonts w:ascii="Times New Roman" w:hAnsi="Times New Roman"/>
          <w:sz w:val="24"/>
          <w:szCs w:val="28"/>
        </w:rPr>
        <w:t xml:space="preserve">con el </w:t>
      </w:r>
      <w:r w:rsidRPr="001363E4">
        <w:rPr>
          <w:rFonts w:ascii="Times New Roman" w:hAnsi="Times New Roman"/>
          <w:sz w:val="24"/>
          <w:szCs w:val="28"/>
        </w:rPr>
        <w:t>Modelo Marco Común de Evaluación (CAF)</w:t>
      </w:r>
      <w:r>
        <w:rPr>
          <w:rFonts w:ascii="Times New Roman" w:hAnsi="Times New Roman"/>
          <w:sz w:val="24"/>
          <w:szCs w:val="28"/>
        </w:rPr>
        <w:t xml:space="preserve">, </w:t>
      </w:r>
      <w:r w:rsidR="007C681A">
        <w:rPr>
          <w:rFonts w:ascii="Times New Roman" w:hAnsi="Times New Roman"/>
          <w:sz w:val="24"/>
          <w:szCs w:val="28"/>
        </w:rPr>
        <w:t>determinándose las fortalezas y las áreas de mejora del Ministerio</w:t>
      </w:r>
      <w:r>
        <w:rPr>
          <w:rFonts w:ascii="Times New Roman" w:hAnsi="Times New Roman"/>
          <w:sz w:val="24"/>
          <w:szCs w:val="28"/>
        </w:rPr>
        <w:t>.</w:t>
      </w:r>
    </w:p>
    <w:p w:rsidR="001363E4" w:rsidRPr="006F146D" w:rsidRDefault="001363E4" w:rsidP="006F146D">
      <w:pPr>
        <w:tabs>
          <w:tab w:val="left" w:pos="1560"/>
        </w:tabs>
        <w:spacing w:line="480" w:lineRule="auto"/>
        <w:jc w:val="both"/>
        <w:rPr>
          <w:rFonts w:ascii="Times New Roman" w:hAnsi="Times New Roman"/>
          <w:b/>
          <w:szCs w:val="28"/>
        </w:rPr>
      </w:pPr>
    </w:p>
    <w:p w:rsidR="0055707D" w:rsidRDefault="0055707D" w:rsidP="0016670D">
      <w:pPr>
        <w:numPr>
          <w:ilvl w:val="2"/>
          <w:numId w:val="1"/>
        </w:numPr>
        <w:tabs>
          <w:tab w:val="left" w:pos="1560"/>
        </w:tabs>
        <w:ind w:left="1560" w:hanging="426"/>
        <w:outlineLvl w:val="2"/>
        <w:rPr>
          <w:rFonts w:ascii="Times New Roman" w:hAnsi="Times New Roman"/>
          <w:b/>
          <w:sz w:val="28"/>
          <w:szCs w:val="28"/>
        </w:rPr>
      </w:pPr>
      <w:bookmarkStart w:id="138" w:name="_Toc500423285"/>
      <w:bookmarkStart w:id="139" w:name="_Toc532311179"/>
      <w:r>
        <w:rPr>
          <w:rFonts w:ascii="Times New Roman" w:hAnsi="Times New Roman"/>
          <w:b/>
          <w:sz w:val="28"/>
          <w:szCs w:val="28"/>
        </w:rPr>
        <w:t>Perspectiva Operativa</w:t>
      </w:r>
      <w:bookmarkEnd w:id="138"/>
      <w:bookmarkEnd w:id="139"/>
    </w:p>
    <w:p w:rsidR="0055707D" w:rsidRPr="00F41613" w:rsidRDefault="0055707D" w:rsidP="0016670D">
      <w:pPr>
        <w:pStyle w:val="Ttulo3"/>
        <w:numPr>
          <w:ilvl w:val="3"/>
          <w:numId w:val="1"/>
        </w:numPr>
        <w:ind w:left="2268"/>
        <w:rPr>
          <w:rFonts w:ascii="Times New Roman" w:hAnsi="Times New Roman"/>
          <w:b/>
          <w:color w:val="auto"/>
          <w:sz w:val="28"/>
          <w:szCs w:val="28"/>
        </w:rPr>
      </w:pPr>
      <w:bookmarkStart w:id="140" w:name="_Toc532311180"/>
      <w:r w:rsidRPr="00F41613">
        <w:rPr>
          <w:rFonts w:ascii="Times New Roman" w:hAnsi="Times New Roman"/>
          <w:b/>
          <w:color w:val="auto"/>
          <w:sz w:val="28"/>
          <w:szCs w:val="28"/>
        </w:rPr>
        <w:t>Índice de Transparencia</w:t>
      </w:r>
      <w:bookmarkEnd w:id="140"/>
    </w:p>
    <w:p w:rsidR="000C783D" w:rsidRDefault="000C783D" w:rsidP="006509A5">
      <w:pPr>
        <w:tabs>
          <w:tab w:val="left" w:pos="1560"/>
        </w:tabs>
        <w:spacing w:line="480" w:lineRule="auto"/>
        <w:jc w:val="both"/>
        <w:rPr>
          <w:rFonts w:ascii="Times New Roman" w:hAnsi="Times New Roman"/>
          <w:sz w:val="24"/>
          <w:szCs w:val="28"/>
        </w:rPr>
      </w:pPr>
    </w:p>
    <w:p w:rsidR="002F0C9B" w:rsidRDefault="008361CA" w:rsidP="006509A5">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lo relativo a la Transparencia el MAP mantiene un nivel de un </w:t>
      </w:r>
      <w:r w:rsidR="00DE5960">
        <w:rPr>
          <w:rFonts w:ascii="Times New Roman" w:hAnsi="Times New Roman"/>
          <w:b/>
          <w:sz w:val="24"/>
          <w:szCs w:val="28"/>
        </w:rPr>
        <w:t>93</w:t>
      </w:r>
      <w:r w:rsidRPr="00B75187">
        <w:rPr>
          <w:rFonts w:ascii="Times New Roman" w:hAnsi="Times New Roman"/>
          <w:b/>
          <w:sz w:val="24"/>
          <w:szCs w:val="28"/>
        </w:rPr>
        <w:t>%</w:t>
      </w:r>
      <w:r>
        <w:rPr>
          <w:rFonts w:ascii="Times New Roman" w:hAnsi="Times New Roman"/>
          <w:b/>
          <w:sz w:val="24"/>
          <w:szCs w:val="28"/>
        </w:rPr>
        <w:t xml:space="preserve">,  </w:t>
      </w:r>
      <w:r w:rsidRPr="008361CA">
        <w:rPr>
          <w:rFonts w:ascii="Times New Roman" w:hAnsi="Times New Roman"/>
          <w:sz w:val="24"/>
          <w:szCs w:val="28"/>
        </w:rPr>
        <w:t xml:space="preserve">medido por la </w:t>
      </w:r>
      <w:r>
        <w:rPr>
          <w:rFonts w:ascii="Times New Roman" w:hAnsi="Times New Roman"/>
          <w:sz w:val="24"/>
          <w:szCs w:val="28"/>
        </w:rPr>
        <w:t xml:space="preserve"> Dirección General de Ética e Integridad Gubernamental la cual evalúa el cumplimiento de los requisitos de transparencia, además de tener las informaciones </w:t>
      </w:r>
      <w:r>
        <w:rPr>
          <w:rFonts w:ascii="Times New Roman" w:hAnsi="Times New Roman"/>
          <w:sz w:val="24"/>
          <w:szCs w:val="28"/>
        </w:rPr>
        <w:lastRenderedPageBreak/>
        <w:t>actualizadas y disponibles al ciudadano, de acuerdo a lo estipulado en la Resolución 1-13; entendiendo que l</w:t>
      </w:r>
      <w:r w:rsidR="0090560B" w:rsidRPr="0090560B">
        <w:rPr>
          <w:rFonts w:ascii="Times New Roman" w:hAnsi="Times New Roman"/>
          <w:sz w:val="24"/>
          <w:szCs w:val="28"/>
        </w:rPr>
        <w:t>a Transparencia</w:t>
      </w:r>
      <w:r w:rsidR="0090560B">
        <w:rPr>
          <w:rFonts w:ascii="Times New Roman" w:hAnsi="Times New Roman"/>
          <w:sz w:val="24"/>
          <w:szCs w:val="28"/>
        </w:rPr>
        <w:t xml:space="preserve"> es la obligación de los gobiernos de dar cuenta a los ciudadanos de todos sus actos, especialmente en el uso del dinero público,</w:t>
      </w:r>
      <w:r w:rsidR="006509A5">
        <w:rPr>
          <w:rFonts w:ascii="Times New Roman" w:hAnsi="Times New Roman"/>
          <w:sz w:val="24"/>
          <w:szCs w:val="28"/>
        </w:rPr>
        <w:t xml:space="preserve"> además de que la información </w:t>
      </w:r>
      <w:r w:rsidR="006509A5" w:rsidRPr="006509A5">
        <w:rPr>
          <w:rFonts w:ascii="Times New Roman" w:hAnsi="Times New Roman"/>
          <w:sz w:val="24"/>
          <w:szCs w:val="28"/>
        </w:rPr>
        <w:t>debe estar disponible en una forma conveniente y modificable.</w:t>
      </w:r>
      <w:r w:rsidR="000D1D9D">
        <w:rPr>
          <w:rFonts w:ascii="Times New Roman" w:hAnsi="Times New Roman"/>
          <w:sz w:val="24"/>
          <w:szCs w:val="28"/>
        </w:rPr>
        <w:t xml:space="preserve"> </w:t>
      </w:r>
    </w:p>
    <w:p w:rsidR="00B37156" w:rsidRPr="00B37156" w:rsidRDefault="00B37156" w:rsidP="008F1B49">
      <w:pPr>
        <w:spacing w:line="480" w:lineRule="auto"/>
        <w:jc w:val="both"/>
        <w:rPr>
          <w:rFonts w:ascii="Times New Roman" w:hAnsi="Times New Roman"/>
          <w:sz w:val="24"/>
          <w:szCs w:val="28"/>
        </w:rPr>
      </w:pPr>
      <w:r>
        <w:rPr>
          <w:rFonts w:ascii="Times New Roman" w:hAnsi="Times New Roman"/>
          <w:sz w:val="24"/>
          <w:szCs w:val="28"/>
        </w:rPr>
        <w:t xml:space="preserve">En igual orden de ideas, la Oficina de Acceso a la Información del MAP registra en el Sistema de Solicitudes de Acceso a la Información (SAIP), aquellas que hacen los ciudadanos al Ministerio en el </w:t>
      </w:r>
      <w:r w:rsidRPr="00B37156">
        <w:rPr>
          <w:rFonts w:ascii="Times New Roman" w:hAnsi="Times New Roman"/>
          <w:sz w:val="24"/>
          <w:szCs w:val="28"/>
        </w:rPr>
        <w:t>per</w:t>
      </w:r>
      <w:r w:rsidR="00CE3972">
        <w:rPr>
          <w:rFonts w:ascii="Times New Roman" w:hAnsi="Times New Roman"/>
          <w:sz w:val="24"/>
          <w:szCs w:val="28"/>
        </w:rPr>
        <w:t>í</w:t>
      </w:r>
      <w:r w:rsidRPr="00B37156">
        <w:rPr>
          <w:rFonts w:ascii="Times New Roman" w:hAnsi="Times New Roman"/>
          <w:sz w:val="24"/>
          <w:szCs w:val="28"/>
        </w:rPr>
        <w:t>odo comprendido entre Enero 201</w:t>
      </w:r>
      <w:r w:rsidR="00C54FE9">
        <w:rPr>
          <w:rFonts w:ascii="Times New Roman" w:hAnsi="Times New Roman"/>
          <w:sz w:val="24"/>
          <w:szCs w:val="28"/>
        </w:rPr>
        <w:t>8</w:t>
      </w:r>
      <w:r w:rsidRPr="00B37156">
        <w:rPr>
          <w:rFonts w:ascii="Times New Roman" w:hAnsi="Times New Roman"/>
          <w:sz w:val="24"/>
          <w:szCs w:val="28"/>
        </w:rPr>
        <w:t xml:space="preserve">-al </w:t>
      </w:r>
      <w:r w:rsidR="00C54FE9">
        <w:rPr>
          <w:rFonts w:ascii="Times New Roman" w:hAnsi="Times New Roman"/>
          <w:sz w:val="24"/>
          <w:szCs w:val="28"/>
        </w:rPr>
        <w:t>30</w:t>
      </w:r>
      <w:r w:rsidRPr="00B37156">
        <w:rPr>
          <w:rFonts w:ascii="Times New Roman" w:hAnsi="Times New Roman"/>
          <w:sz w:val="24"/>
          <w:szCs w:val="28"/>
        </w:rPr>
        <w:t xml:space="preserve"> de Noviembre 201</w:t>
      </w:r>
      <w:r w:rsidR="00C54FE9">
        <w:rPr>
          <w:rFonts w:ascii="Times New Roman" w:hAnsi="Times New Roman"/>
          <w:sz w:val="24"/>
          <w:szCs w:val="28"/>
        </w:rPr>
        <w:t>8</w:t>
      </w:r>
      <w:r w:rsidR="00CE3972">
        <w:rPr>
          <w:rFonts w:ascii="Times New Roman" w:hAnsi="Times New Roman"/>
          <w:sz w:val="24"/>
          <w:szCs w:val="28"/>
        </w:rPr>
        <w:t>. En este sentido,</w:t>
      </w:r>
      <w:r w:rsidRPr="00B37156">
        <w:rPr>
          <w:rFonts w:ascii="Times New Roman" w:hAnsi="Times New Roman"/>
          <w:sz w:val="24"/>
          <w:szCs w:val="28"/>
        </w:rPr>
        <w:t xml:space="preserve"> </w:t>
      </w:r>
      <w:r w:rsidR="00CE3972">
        <w:rPr>
          <w:rFonts w:ascii="Times New Roman" w:hAnsi="Times New Roman"/>
          <w:sz w:val="24"/>
          <w:szCs w:val="28"/>
        </w:rPr>
        <w:t xml:space="preserve">se han </w:t>
      </w:r>
      <w:r w:rsidRPr="00B37156">
        <w:rPr>
          <w:rFonts w:ascii="Times New Roman" w:hAnsi="Times New Roman"/>
          <w:sz w:val="24"/>
          <w:szCs w:val="28"/>
        </w:rPr>
        <w:t xml:space="preserve">recibido </w:t>
      </w:r>
      <w:r w:rsidR="00C54FE9">
        <w:rPr>
          <w:rFonts w:ascii="Times New Roman" w:hAnsi="Times New Roman"/>
          <w:sz w:val="24"/>
          <w:szCs w:val="28"/>
        </w:rPr>
        <w:t>ochenta</w:t>
      </w:r>
      <w:r w:rsidR="00E617E8">
        <w:rPr>
          <w:rFonts w:ascii="Times New Roman" w:hAnsi="Times New Roman"/>
          <w:sz w:val="24"/>
          <w:szCs w:val="28"/>
        </w:rPr>
        <w:t xml:space="preserve"> (</w:t>
      </w:r>
      <w:r w:rsidR="00C54FE9">
        <w:rPr>
          <w:rFonts w:ascii="Times New Roman" w:hAnsi="Times New Roman"/>
          <w:sz w:val="24"/>
          <w:szCs w:val="28"/>
        </w:rPr>
        <w:t>8</w:t>
      </w:r>
      <w:r w:rsidR="00E617E8">
        <w:rPr>
          <w:rFonts w:ascii="Times New Roman" w:hAnsi="Times New Roman"/>
          <w:sz w:val="24"/>
          <w:szCs w:val="28"/>
        </w:rPr>
        <w:t>0)</w:t>
      </w:r>
      <w:r w:rsidRPr="00B37156">
        <w:rPr>
          <w:rFonts w:ascii="Times New Roman" w:hAnsi="Times New Roman"/>
          <w:sz w:val="24"/>
          <w:szCs w:val="28"/>
        </w:rPr>
        <w:t xml:space="preserve"> solicitudes</w:t>
      </w:r>
      <w:r w:rsidR="00CE3972">
        <w:rPr>
          <w:rFonts w:ascii="Times New Roman" w:hAnsi="Times New Roman"/>
          <w:sz w:val="24"/>
          <w:szCs w:val="28"/>
        </w:rPr>
        <w:t>,</w:t>
      </w:r>
      <w:r w:rsidRPr="00B37156">
        <w:rPr>
          <w:rFonts w:ascii="Times New Roman" w:hAnsi="Times New Roman"/>
          <w:sz w:val="24"/>
          <w:szCs w:val="28"/>
        </w:rPr>
        <w:t xml:space="preserve"> tanto de informaciones referentes a nuestro organismo como a otras informaciones generales del Estado. </w:t>
      </w:r>
    </w:p>
    <w:p w:rsidR="00B37156" w:rsidRDefault="00CE3972" w:rsidP="00B37156">
      <w:pPr>
        <w:tabs>
          <w:tab w:val="left" w:pos="1560"/>
        </w:tabs>
        <w:spacing w:line="480" w:lineRule="auto"/>
        <w:jc w:val="both"/>
        <w:rPr>
          <w:rFonts w:ascii="Times New Roman" w:hAnsi="Times New Roman"/>
          <w:sz w:val="24"/>
          <w:szCs w:val="28"/>
        </w:rPr>
      </w:pPr>
      <w:r>
        <w:rPr>
          <w:rFonts w:ascii="Times New Roman" w:hAnsi="Times New Roman"/>
          <w:sz w:val="24"/>
          <w:szCs w:val="28"/>
        </w:rPr>
        <w:t>A continuación los Registros E</w:t>
      </w:r>
      <w:r w:rsidR="00B37156" w:rsidRPr="00B37156">
        <w:rPr>
          <w:rFonts w:ascii="Times New Roman" w:hAnsi="Times New Roman"/>
          <w:sz w:val="24"/>
          <w:szCs w:val="28"/>
        </w:rPr>
        <w:t>stadísticos desde enero a</w:t>
      </w:r>
      <w:r w:rsidR="00C54FE9">
        <w:rPr>
          <w:rFonts w:ascii="Times New Roman" w:hAnsi="Times New Roman"/>
          <w:sz w:val="24"/>
          <w:szCs w:val="28"/>
        </w:rPr>
        <w:t>l</w:t>
      </w:r>
      <w:r w:rsidR="00B37156" w:rsidRPr="00B37156">
        <w:rPr>
          <w:rFonts w:ascii="Times New Roman" w:hAnsi="Times New Roman"/>
          <w:sz w:val="24"/>
          <w:szCs w:val="28"/>
        </w:rPr>
        <w:t xml:space="preserve"> </w:t>
      </w:r>
      <w:r w:rsidR="00C54FE9">
        <w:rPr>
          <w:rFonts w:ascii="Times New Roman" w:hAnsi="Times New Roman"/>
          <w:sz w:val="24"/>
          <w:szCs w:val="28"/>
        </w:rPr>
        <w:t>30</w:t>
      </w:r>
      <w:r w:rsidR="00B37156" w:rsidRPr="00B37156">
        <w:rPr>
          <w:rFonts w:ascii="Times New Roman" w:hAnsi="Times New Roman"/>
          <w:sz w:val="24"/>
          <w:szCs w:val="28"/>
        </w:rPr>
        <w:t xml:space="preserve"> noviembre 201</w:t>
      </w:r>
      <w:r w:rsidR="00C54FE9">
        <w:rPr>
          <w:rFonts w:ascii="Times New Roman" w:hAnsi="Times New Roman"/>
          <w:sz w:val="24"/>
          <w:szCs w:val="28"/>
        </w:rPr>
        <w:t>8</w:t>
      </w:r>
      <w:r w:rsidR="00B37156">
        <w:rPr>
          <w:rFonts w:ascii="Times New Roman" w:hAnsi="Times New Roman"/>
          <w:sz w:val="24"/>
          <w:szCs w:val="28"/>
        </w:rPr>
        <w:t>:</w:t>
      </w:r>
    </w:p>
    <w:tbl>
      <w:tblPr>
        <w:tblStyle w:val="Tabladecuadrcula4-nfasis2"/>
        <w:tblW w:w="8075" w:type="dxa"/>
        <w:tblLook w:val="01E0" w:firstRow="1" w:lastRow="1" w:firstColumn="1" w:lastColumn="1" w:noHBand="0" w:noVBand="0"/>
      </w:tblPr>
      <w:tblGrid>
        <w:gridCol w:w="1573"/>
        <w:gridCol w:w="1163"/>
        <w:gridCol w:w="5339"/>
      </w:tblGrid>
      <w:tr w:rsidR="0073744F" w:rsidRPr="0073744F" w:rsidTr="007761B6">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8075" w:type="dxa"/>
            <w:gridSpan w:val="3"/>
          </w:tcPr>
          <w:p w:rsidR="0073744F" w:rsidRPr="0061436A" w:rsidRDefault="0073744F" w:rsidP="0073744F">
            <w:pPr>
              <w:spacing w:after="0"/>
              <w:jc w:val="center"/>
              <w:rPr>
                <w:rFonts w:ascii="Times New Roman" w:hAnsi="Times New Roman" w:cs="Times New Roman"/>
                <w:color w:val="auto"/>
                <w:sz w:val="22"/>
                <w:lang w:val="es-ES_tradnl"/>
              </w:rPr>
            </w:pPr>
            <w:r w:rsidRPr="0061436A">
              <w:rPr>
                <w:rFonts w:ascii="Times New Roman" w:hAnsi="Times New Roman" w:cs="Times New Roman"/>
                <w:color w:val="auto"/>
                <w:sz w:val="22"/>
                <w:lang w:val="es-ES_tradnl"/>
              </w:rPr>
              <w:t xml:space="preserve">REGISTRO DE SOLICITUDES ATENDIDAS POR </w:t>
            </w:r>
            <w:smartTag w:uri="urn:schemas-microsoft-com:office:smarttags" w:element="PersonName">
              <w:smartTagPr>
                <w:attr w:name="ProductID" w:val="LA OFICINA DE ACCESO"/>
              </w:smartTagPr>
              <w:smartTag w:uri="urn:schemas-microsoft-com:office:smarttags" w:element="PersonName">
                <w:smartTagPr>
                  <w:attr w:name="ProductID" w:val="LA OFICINA DE"/>
                </w:smartTagPr>
                <w:r w:rsidRPr="0061436A">
                  <w:rPr>
                    <w:rFonts w:ascii="Times New Roman" w:hAnsi="Times New Roman" w:cs="Times New Roman"/>
                    <w:color w:val="auto"/>
                    <w:sz w:val="22"/>
                    <w:lang w:val="es-ES_tradnl"/>
                  </w:rPr>
                  <w:t>LA OFICINA DE</w:t>
                </w:r>
              </w:smartTag>
              <w:r w:rsidRPr="0061436A">
                <w:rPr>
                  <w:rFonts w:ascii="Times New Roman" w:hAnsi="Times New Roman" w:cs="Times New Roman"/>
                  <w:color w:val="auto"/>
                  <w:sz w:val="22"/>
                  <w:lang w:val="es-ES_tradnl"/>
                </w:rPr>
                <w:t xml:space="preserve"> ACCESO</w:t>
              </w:r>
            </w:smartTag>
            <w:r w:rsidRPr="0061436A">
              <w:rPr>
                <w:rFonts w:ascii="Times New Roman" w:hAnsi="Times New Roman" w:cs="Times New Roman"/>
                <w:color w:val="auto"/>
                <w:sz w:val="22"/>
                <w:lang w:val="es-ES_tradnl"/>
              </w:rPr>
              <w:t xml:space="preserve"> A </w:t>
            </w:r>
            <w:smartTag w:uri="urn:schemas-microsoft-com:office:smarttags" w:element="PersonName">
              <w:smartTagPr>
                <w:attr w:name="ProductID" w:val="LA INFORMACIￓN"/>
              </w:smartTagPr>
              <w:r w:rsidRPr="0061436A">
                <w:rPr>
                  <w:rFonts w:ascii="Times New Roman" w:hAnsi="Times New Roman" w:cs="Times New Roman"/>
                  <w:color w:val="auto"/>
                  <w:sz w:val="22"/>
                  <w:lang w:val="es-ES_tradnl"/>
                </w:rPr>
                <w:t>LA INFORMACIÓN</w:t>
              </w:r>
            </w:smartTag>
          </w:p>
        </w:tc>
      </w:tr>
      <w:tr w:rsidR="0073744F" w:rsidRPr="0073744F" w:rsidTr="007761B6">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1573" w:type="dxa"/>
          </w:tcPr>
          <w:p w:rsidR="0073744F" w:rsidRPr="0061436A" w:rsidRDefault="0073744F" w:rsidP="0073744F">
            <w:pPr>
              <w:spacing w:after="0"/>
              <w:jc w:val="center"/>
              <w:rPr>
                <w:rFonts w:ascii="Times New Roman" w:hAnsi="Times New Roman" w:cs="Times New Roman"/>
                <w:sz w:val="22"/>
                <w:lang w:val="es-ES_tradnl"/>
              </w:rPr>
            </w:pPr>
            <w:r w:rsidRPr="0061436A">
              <w:rPr>
                <w:rFonts w:ascii="Times New Roman" w:hAnsi="Times New Roman" w:cs="Times New Roman"/>
                <w:sz w:val="22"/>
                <w:lang w:val="es-ES_tradnl"/>
              </w:rPr>
              <w:t>Medio</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DA3DB7" w:rsidRDefault="0073744F" w:rsidP="0073744F">
            <w:pPr>
              <w:spacing w:after="0"/>
              <w:jc w:val="center"/>
              <w:rPr>
                <w:rFonts w:ascii="Times New Roman" w:hAnsi="Times New Roman" w:cs="Times New Roman"/>
                <w:b w:val="0"/>
                <w:sz w:val="22"/>
                <w:lang w:val="es-ES_tradnl"/>
              </w:rPr>
            </w:pPr>
            <w:r w:rsidRPr="00DA3DB7">
              <w:rPr>
                <w:rFonts w:ascii="Times New Roman" w:hAnsi="Times New Roman" w:cs="Times New Roman"/>
                <w:b w:val="0"/>
                <w:sz w:val="22"/>
                <w:lang w:val="es-ES_tradnl"/>
              </w:rPr>
              <w:t>Cantidad</w:t>
            </w:r>
          </w:p>
        </w:tc>
        <w:tc>
          <w:tcPr>
            <w:cnfStyle w:val="000100000000" w:firstRow="0" w:lastRow="0" w:firstColumn="0" w:lastColumn="1" w:oddVBand="0" w:evenVBand="0" w:oddHBand="0" w:evenHBand="0" w:firstRowFirstColumn="0" w:firstRowLastColumn="0" w:lastRowFirstColumn="0" w:lastRowLastColumn="0"/>
            <w:tcW w:w="5339" w:type="dxa"/>
          </w:tcPr>
          <w:p w:rsidR="0073744F" w:rsidRPr="0061436A" w:rsidRDefault="0073744F" w:rsidP="0073744F">
            <w:pPr>
              <w:spacing w:after="0"/>
              <w:jc w:val="center"/>
              <w:rPr>
                <w:rFonts w:ascii="Times New Roman" w:hAnsi="Times New Roman" w:cs="Times New Roman"/>
                <w:sz w:val="22"/>
                <w:lang w:val="es-ES_tradnl"/>
              </w:rPr>
            </w:pPr>
            <w:r w:rsidRPr="0061436A">
              <w:rPr>
                <w:rFonts w:ascii="Times New Roman" w:hAnsi="Times New Roman" w:cs="Times New Roman"/>
                <w:sz w:val="22"/>
                <w:lang w:val="es-ES_tradnl"/>
              </w:rPr>
              <w:t>Información Solicitada</w:t>
            </w:r>
          </w:p>
        </w:tc>
      </w:tr>
      <w:tr w:rsidR="0073744F" w:rsidRPr="0073744F" w:rsidTr="00C54FE9">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7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Comunicación Escrita</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73744F" w:rsidRDefault="00C54FE9" w:rsidP="0073744F">
            <w:pPr>
              <w:rPr>
                <w:rFonts w:ascii="Times New Roman" w:hAnsi="Times New Roman" w:cs="Times New Roman"/>
                <w:sz w:val="22"/>
                <w:lang w:val="es-ES_tradnl"/>
              </w:rPr>
            </w:pPr>
            <w:r>
              <w:rPr>
                <w:rFonts w:ascii="Times New Roman" w:hAnsi="Times New Roman" w:cs="Times New Roman"/>
                <w:sz w:val="22"/>
                <w:lang w:val="es-ES_tradnl"/>
              </w:rPr>
              <w:t>3</w:t>
            </w:r>
          </w:p>
        </w:tc>
        <w:tc>
          <w:tcPr>
            <w:cnfStyle w:val="000100000000" w:firstRow="0" w:lastRow="0" w:firstColumn="0" w:lastColumn="1" w:oddVBand="0" w:evenVBand="0" w:oddHBand="0" w:evenHBand="0" w:firstRowFirstColumn="0" w:firstRowLastColumn="0" w:lastRowFirstColumn="0" w:lastRowLastColumn="0"/>
            <w:tcW w:w="5339" w:type="dxa"/>
          </w:tcPr>
          <w:p w:rsidR="00C54FE9" w:rsidRPr="00C54FE9" w:rsidRDefault="00DA3DB7"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00C54FE9" w:rsidRPr="00C54FE9">
              <w:rPr>
                <w:rFonts w:ascii="Times New Roman" w:hAnsi="Times New Roman" w:cs="Times New Roman"/>
                <w:b w:val="0"/>
                <w:sz w:val="22"/>
                <w:lang w:val="es-ES_tradnl"/>
              </w:rPr>
              <w:t>Lista Psicólogos MAP</w:t>
            </w:r>
          </w:p>
          <w:p w:rsidR="0073744F" w:rsidRPr="0061436A" w:rsidRDefault="00DA3DB7"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00C54FE9" w:rsidRPr="00C54FE9">
              <w:rPr>
                <w:rFonts w:ascii="Times New Roman" w:hAnsi="Times New Roman" w:cs="Times New Roman"/>
                <w:b w:val="0"/>
                <w:sz w:val="22"/>
                <w:lang w:val="es-ES_tradnl"/>
              </w:rPr>
              <w:t>Opiniones Laborales</w:t>
            </w:r>
          </w:p>
        </w:tc>
      </w:tr>
      <w:tr w:rsidR="00C54FE9" w:rsidRPr="0073744F" w:rsidTr="00C54FE9">
        <w:trPr>
          <w:trHeight w:val="524"/>
        </w:trPr>
        <w:tc>
          <w:tcPr>
            <w:cnfStyle w:val="001000000000" w:firstRow="0" w:lastRow="0" w:firstColumn="1" w:lastColumn="0" w:oddVBand="0" w:evenVBand="0" w:oddHBand="0" w:evenHBand="0" w:firstRowFirstColumn="0" w:firstRowLastColumn="0" w:lastRowFirstColumn="0" w:lastRowLastColumn="0"/>
            <w:tcW w:w="1573" w:type="dxa"/>
          </w:tcPr>
          <w:p w:rsidR="00C54FE9" w:rsidRPr="00B4314C" w:rsidRDefault="00C54FE9" w:rsidP="00C54FE9">
            <w:pPr>
              <w:rPr>
                <w:b w:val="0"/>
                <w:i/>
                <w:lang w:val="es-ES_tradnl"/>
              </w:rPr>
            </w:pPr>
            <w:r w:rsidRPr="00C54FE9">
              <w:rPr>
                <w:rFonts w:ascii="Times New Roman" w:hAnsi="Times New Roman" w:cs="Times New Roman"/>
                <w:sz w:val="22"/>
                <w:lang w:val="es-ES_tradnl"/>
              </w:rPr>
              <w:t>Solicitudes Sistema SAIP</w:t>
            </w:r>
          </w:p>
        </w:tc>
        <w:tc>
          <w:tcPr>
            <w:cnfStyle w:val="000010000000" w:firstRow="0" w:lastRow="0" w:firstColumn="0" w:lastColumn="0" w:oddVBand="1" w:evenVBand="0" w:oddHBand="0" w:evenHBand="0" w:firstRowFirstColumn="0" w:firstRowLastColumn="0" w:lastRowFirstColumn="0" w:lastRowLastColumn="0"/>
            <w:tcW w:w="1163" w:type="dxa"/>
          </w:tcPr>
          <w:p w:rsidR="00C54FE9" w:rsidRPr="00C54FE9" w:rsidRDefault="00C54FE9" w:rsidP="004B68FC">
            <w:pPr>
              <w:rPr>
                <w:lang w:val="es-ES_tradnl"/>
              </w:rPr>
            </w:pPr>
            <w:r w:rsidRPr="00C54FE9">
              <w:rPr>
                <w:lang w:val="es-ES_tradnl"/>
              </w:rPr>
              <w:t>5</w:t>
            </w:r>
            <w:r w:rsidR="004B68FC">
              <w:rPr>
                <w:lang w:val="es-ES_tradnl"/>
              </w:rPr>
              <w:t>7</w:t>
            </w:r>
            <w:r w:rsidRPr="00C54FE9">
              <w:rPr>
                <w:lang w:val="es-ES_tradnl"/>
              </w:rPr>
              <w:t xml:space="preserve"> </w:t>
            </w:r>
          </w:p>
        </w:tc>
        <w:tc>
          <w:tcPr>
            <w:cnfStyle w:val="000100000000" w:firstRow="0" w:lastRow="0" w:firstColumn="0" w:lastColumn="1" w:oddVBand="0" w:evenVBand="0" w:oddHBand="0" w:evenHBand="0" w:firstRowFirstColumn="0" w:firstRowLastColumn="0" w:lastRowFirstColumn="0" w:lastRowLastColumn="0"/>
            <w:tcW w:w="5339" w:type="dxa"/>
          </w:tcPr>
          <w:p w:rsidR="00C54FE9" w:rsidRPr="00C54FE9" w:rsidRDefault="00C54FE9" w:rsidP="00C54FE9">
            <w:pPr>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 xml:space="preserve">Opiniones MAP sobre consultas variadas; Normativas Función Pública, Relaciones Laborales; consultas doble remuneración y </w:t>
            </w:r>
            <w:r w:rsidR="00CE3972">
              <w:rPr>
                <w:rFonts w:ascii="Times New Roman" w:hAnsi="Times New Roman" w:cs="Times New Roman"/>
                <w:b w:val="0"/>
                <w:sz w:val="22"/>
                <w:lang w:val="es-ES_tradnl"/>
              </w:rPr>
              <w:t>C</w:t>
            </w:r>
            <w:r w:rsidRPr="00C54FE9">
              <w:rPr>
                <w:rFonts w:ascii="Times New Roman" w:hAnsi="Times New Roman" w:cs="Times New Roman"/>
                <w:b w:val="0"/>
                <w:sz w:val="22"/>
                <w:lang w:val="es-ES_tradnl"/>
              </w:rPr>
              <w:t xml:space="preserve">argos </w:t>
            </w:r>
            <w:r w:rsidR="00CE3972">
              <w:rPr>
                <w:rFonts w:ascii="Times New Roman" w:hAnsi="Times New Roman" w:cs="Times New Roman"/>
                <w:b w:val="0"/>
                <w:sz w:val="22"/>
                <w:lang w:val="es-ES_tradnl"/>
              </w:rPr>
              <w:t>O</w:t>
            </w:r>
            <w:r w:rsidRPr="00C54FE9">
              <w:rPr>
                <w:rFonts w:ascii="Times New Roman" w:hAnsi="Times New Roman" w:cs="Times New Roman"/>
                <w:b w:val="0"/>
                <w:sz w:val="22"/>
                <w:lang w:val="es-ES_tradnl"/>
              </w:rPr>
              <w:t xml:space="preserve">cupados </w:t>
            </w:r>
            <w:r w:rsidR="00CE3972">
              <w:rPr>
                <w:rFonts w:ascii="Times New Roman" w:hAnsi="Times New Roman" w:cs="Times New Roman"/>
                <w:b w:val="0"/>
                <w:sz w:val="22"/>
                <w:lang w:val="es-ES_tradnl"/>
              </w:rPr>
              <w:t>Sector Pú</w:t>
            </w:r>
            <w:r w:rsidRPr="00C54FE9">
              <w:rPr>
                <w:rFonts w:ascii="Times New Roman" w:hAnsi="Times New Roman" w:cs="Times New Roman"/>
                <w:b w:val="0"/>
                <w:sz w:val="22"/>
                <w:lang w:val="es-ES_tradnl"/>
              </w:rPr>
              <w:t xml:space="preserve">blico, </w:t>
            </w: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 xml:space="preserve">Opiniones Cuestiones Laborales varias; organigrama </w:t>
            </w:r>
            <w:r w:rsidR="00CE3972">
              <w:rPr>
                <w:rFonts w:ascii="Times New Roman" w:hAnsi="Times New Roman" w:cs="Times New Roman"/>
                <w:b w:val="0"/>
                <w:sz w:val="22"/>
                <w:lang w:val="es-ES_tradnl"/>
              </w:rPr>
              <w:t>E</w:t>
            </w:r>
            <w:r w:rsidRPr="00C54FE9">
              <w:rPr>
                <w:rFonts w:ascii="Times New Roman" w:hAnsi="Times New Roman" w:cs="Times New Roman"/>
                <w:b w:val="0"/>
                <w:sz w:val="22"/>
                <w:lang w:val="es-ES_tradnl"/>
              </w:rPr>
              <w:t xml:space="preserve">statal; Resolución Aprobaciones de Estructuras; </w:t>
            </w: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 xml:space="preserve">Informaciones varias MAP (gastos publicidad Premio Provincial/ </w:t>
            </w:r>
            <w:r w:rsidR="00CE3972">
              <w:rPr>
                <w:rFonts w:ascii="Times New Roman" w:hAnsi="Times New Roman" w:cs="Times New Roman"/>
                <w:b w:val="0"/>
                <w:sz w:val="22"/>
                <w:lang w:val="es-ES_tradnl"/>
              </w:rPr>
              <w:t>C</w:t>
            </w:r>
            <w:r w:rsidRPr="00C54FE9">
              <w:rPr>
                <w:rFonts w:ascii="Times New Roman" w:hAnsi="Times New Roman" w:cs="Times New Roman"/>
                <w:b w:val="0"/>
                <w:sz w:val="22"/>
                <w:lang w:val="es-ES_tradnl"/>
              </w:rPr>
              <w:t>ontratados MAP/Asesores/ pensionados)</w:t>
            </w:r>
          </w:p>
          <w:p w:rsidR="00C54FE9" w:rsidRPr="00C54FE9" w:rsidRDefault="00C54FE9" w:rsidP="00C54FE9">
            <w:pPr>
              <w:rPr>
                <w:rFonts w:ascii="Times New Roman" w:hAnsi="Times New Roman" w:cs="Times New Roman"/>
                <w:b w:val="0"/>
                <w:sz w:val="22"/>
                <w:lang w:val="es-ES_tradnl"/>
              </w:rPr>
            </w:pPr>
            <w:r>
              <w:rPr>
                <w:rFonts w:ascii="Times New Roman" w:hAnsi="Times New Roman" w:cs="Times New Roman"/>
                <w:b w:val="0"/>
                <w:sz w:val="22"/>
                <w:lang w:val="es-ES_tradnl"/>
              </w:rPr>
              <w:t>*</w:t>
            </w:r>
            <w:r w:rsidR="00CE3972">
              <w:rPr>
                <w:rFonts w:ascii="Times New Roman" w:hAnsi="Times New Roman" w:cs="Times New Roman"/>
                <w:b w:val="0"/>
                <w:sz w:val="22"/>
                <w:lang w:val="es-ES_tradnl"/>
              </w:rPr>
              <w:t>Listado I</w:t>
            </w:r>
            <w:r w:rsidRPr="00C54FE9">
              <w:rPr>
                <w:rFonts w:ascii="Times New Roman" w:hAnsi="Times New Roman" w:cs="Times New Roman"/>
                <w:b w:val="0"/>
                <w:sz w:val="22"/>
                <w:lang w:val="es-ES_tradnl"/>
              </w:rPr>
              <w:t>nstituci</w:t>
            </w:r>
            <w:r w:rsidR="00CE3972">
              <w:rPr>
                <w:rFonts w:ascii="Times New Roman" w:hAnsi="Times New Roman" w:cs="Times New Roman"/>
                <w:b w:val="0"/>
                <w:sz w:val="22"/>
                <w:lang w:val="es-ES_tradnl"/>
              </w:rPr>
              <w:t>ones Públicas Gubernamentales Centralizadas con O</w:t>
            </w:r>
            <w:r w:rsidRPr="00C54FE9">
              <w:rPr>
                <w:rFonts w:ascii="Times New Roman" w:hAnsi="Times New Roman" w:cs="Times New Roman"/>
                <w:b w:val="0"/>
                <w:sz w:val="22"/>
                <w:lang w:val="es-ES_tradnl"/>
              </w:rPr>
              <w:t xml:space="preserve">ficina o </w:t>
            </w:r>
            <w:r w:rsidR="00CE3972">
              <w:rPr>
                <w:rFonts w:ascii="Times New Roman" w:hAnsi="Times New Roman" w:cs="Times New Roman"/>
                <w:b w:val="0"/>
                <w:sz w:val="22"/>
                <w:lang w:val="es-ES_tradnl"/>
              </w:rPr>
              <w:t>local (presencia física) en la P</w:t>
            </w:r>
            <w:r w:rsidRPr="00C54FE9">
              <w:rPr>
                <w:rFonts w:ascii="Times New Roman" w:hAnsi="Times New Roman" w:cs="Times New Roman"/>
                <w:b w:val="0"/>
                <w:sz w:val="22"/>
                <w:lang w:val="es-ES_tradnl"/>
              </w:rPr>
              <w:t>rovincia de Santiago</w:t>
            </w:r>
          </w:p>
          <w:p w:rsidR="00C54FE9" w:rsidRPr="00C54FE9" w:rsidRDefault="00C54FE9" w:rsidP="00C54FE9">
            <w:pPr>
              <w:rPr>
                <w:rFonts w:ascii="Times New Roman" w:hAnsi="Times New Roman" w:cs="Times New Roman"/>
                <w:b w:val="0"/>
                <w:sz w:val="22"/>
                <w:lang w:val="es-ES_tradnl"/>
              </w:rPr>
            </w:pPr>
            <w:r>
              <w:rPr>
                <w:rFonts w:ascii="Times New Roman" w:hAnsi="Times New Roman" w:cs="Times New Roman"/>
                <w:b w:val="0"/>
                <w:sz w:val="22"/>
                <w:lang w:val="es-ES_tradnl"/>
              </w:rPr>
              <w:lastRenderedPageBreak/>
              <w:t>*</w:t>
            </w:r>
            <w:r w:rsidRPr="00C54FE9">
              <w:rPr>
                <w:rFonts w:ascii="Times New Roman" w:hAnsi="Times New Roman" w:cs="Times New Roman"/>
                <w:b w:val="0"/>
                <w:sz w:val="22"/>
                <w:lang w:val="es-ES_tradnl"/>
              </w:rPr>
              <w:t>Cantidad Servidores Públicos</w:t>
            </w:r>
          </w:p>
        </w:tc>
      </w:tr>
      <w:tr w:rsidR="00C54FE9" w:rsidRPr="0073744F" w:rsidTr="00C54FE9">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573" w:type="dxa"/>
          </w:tcPr>
          <w:p w:rsidR="00C54FE9" w:rsidRPr="0073744F" w:rsidRDefault="00C54FE9" w:rsidP="00C54FE9">
            <w:pPr>
              <w:rPr>
                <w:rFonts w:ascii="Times New Roman" w:hAnsi="Times New Roman" w:cs="Times New Roman"/>
                <w:sz w:val="22"/>
                <w:lang w:val="es-ES_tradnl"/>
              </w:rPr>
            </w:pPr>
            <w:r w:rsidRPr="0073744F">
              <w:rPr>
                <w:rFonts w:ascii="Times New Roman" w:hAnsi="Times New Roman" w:cs="Times New Roman"/>
                <w:sz w:val="22"/>
                <w:lang w:val="es-ES_tradnl"/>
              </w:rPr>
              <w:lastRenderedPageBreak/>
              <w:t>Solicitudes Telefónicas</w:t>
            </w:r>
          </w:p>
        </w:tc>
        <w:tc>
          <w:tcPr>
            <w:cnfStyle w:val="000010000000" w:firstRow="0" w:lastRow="0" w:firstColumn="0" w:lastColumn="0" w:oddVBand="1" w:evenVBand="0" w:oddHBand="0" w:evenHBand="0" w:firstRowFirstColumn="0" w:firstRowLastColumn="0" w:lastRowFirstColumn="0" w:lastRowLastColumn="0"/>
            <w:tcW w:w="1163" w:type="dxa"/>
          </w:tcPr>
          <w:p w:rsidR="00C54FE9" w:rsidRPr="0073744F" w:rsidRDefault="00C54FE9" w:rsidP="00C54FE9">
            <w:pPr>
              <w:rPr>
                <w:rFonts w:ascii="Times New Roman" w:hAnsi="Times New Roman" w:cs="Times New Roman"/>
                <w:sz w:val="22"/>
                <w:lang w:val="es-ES_tradnl"/>
              </w:rPr>
            </w:pPr>
            <w:r>
              <w:rPr>
                <w:rFonts w:ascii="Times New Roman" w:hAnsi="Times New Roman" w:cs="Times New Roman"/>
                <w:sz w:val="22"/>
                <w:lang w:val="es-ES_tradnl"/>
              </w:rPr>
              <w:t>4</w:t>
            </w:r>
          </w:p>
        </w:tc>
        <w:tc>
          <w:tcPr>
            <w:cnfStyle w:val="000100000000" w:firstRow="0" w:lastRow="0" w:firstColumn="0" w:lastColumn="1" w:oddVBand="0" w:evenVBand="0" w:oddHBand="0" w:evenHBand="0" w:firstRowFirstColumn="0" w:firstRowLastColumn="0" w:lastRowFirstColumn="0" w:lastRowLastColumn="0"/>
            <w:tcW w:w="5339" w:type="dxa"/>
          </w:tcPr>
          <w:p w:rsidR="00C54FE9" w:rsidRPr="00C54FE9" w:rsidRDefault="00C54FE9"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Dirección Electrónica del RAI</w:t>
            </w:r>
          </w:p>
          <w:p w:rsidR="00C54FE9" w:rsidRPr="00C54FE9" w:rsidRDefault="00C54FE9"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 xml:space="preserve">Preguntas sobre el SASP </w:t>
            </w:r>
          </w:p>
          <w:p w:rsidR="00C54FE9" w:rsidRPr="00C54FE9" w:rsidRDefault="00C54FE9"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Circular Salario Mínimo Sector Público</w:t>
            </w:r>
          </w:p>
          <w:p w:rsidR="00C54FE9" w:rsidRPr="0061436A" w:rsidRDefault="00C54FE9" w:rsidP="00C54FE9">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C54FE9">
              <w:rPr>
                <w:rFonts w:ascii="Times New Roman" w:hAnsi="Times New Roman" w:cs="Times New Roman"/>
                <w:b w:val="0"/>
                <w:sz w:val="22"/>
                <w:lang w:val="es-ES_tradnl"/>
              </w:rPr>
              <w:t>Guía CAF</w:t>
            </w:r>
          </w:p>
        </w:tc>
      </w:tr>
      <w:tr w:rsidR="00C54FE9" w:rsidRPr="0073744F" w:rsidTr="00C54FE9">
        <w:trPr>
          <w:trHeight w:val="983"/>
        </w:trPr>
        <w:tc>
          <w:tcPr>
            <w:cnfStyle w:val="001000000000" w:firstRow="0" w:lastRow="0" w:firstColumn="1" w:lastColumn="0" w:oddVBand="0" w:evenVBand="0" w:oddHBand="0" w:evenHBand="0" w:firstRowFirstColumn="0" w:firstRowLastColumn="0" w:lastRowFirstColumn="0" w:lastRowLastColumn="0"/>
            <w:tcW w:w="1573" w:type="dxa"/>
          </w:tcPr>
          <w:p w:rsidR="00C54FE9" w:rsidRPr="0073744F" w:rsidRDefault="00C54FE9" w:rsidP="00C54FE9">
            <w:pPr>
              <w:rPr>
                <w:rFonts w:ascii="Times New Roman" w:hAnsi="Times New Roman" w:cs="Times New Roman"/>
                <w:sz w:val="22"/>
                <w:lang w:val="es-ES_tradnl"/>
              </w:rPr>
            </w:pPr>
            <w:r w:rsidRPr="0073744F">
              <w:rPr>
                <w:rFonts w:ascii="Times New Roman" w:hAnsi="Times New Roman" w:cs="Times New Roman"/>
                <w:sz w:val="22"/>
                <w:lang w:val="es-ES_tradnl"/>
              </w:rPr>
              <w:t>Correo Electrónico RAI</w:t>
            </w:r>
          </w:p>
        </w:tc>
        <w:tc>
          <w:tcPr>
            <w:cnfStyle w:val="000010000000" w:firstRow="0" w:lastRow="0" w:firstColumn="0" w:lastColumn="0" w:oddVBand="1" w:evenVBand="0" w:oddHBand="0" w:evenHBand="0" w:firstRowFirstColumn="0" w:firstRowLastColumn="0" w:lastRowFirstColumn="0" w:lastRowLastColumn="0"/>
            <w:tcW w:w="1163" w:type="dxa"/>
          </w:tcPr>
          <w:p w:rsidR="00C54FE9" w:rsidRPr="0073744F" w:rsidRDefault="00DA3DB7" w:rsidP="00C54FE9">
            <w:pPr>
              <w:rPr>
                <w:rFonts w:ascii="Times New Roman" w:hAnsi="Times New Roman" w:cs="Times New Roman"/>
                <w:sz w:val="22"/>
                <w:lang w:val="es-ES_tradnl"/>
              </w:rPr>
            </w:pPr>
            <w:r>
              <w:rPr>
                <w:rFonts w:ascii="Times New Roman" w:hAnsi="Times New Roman" w:cs="Times New Roman"/>
                <w:sz w:val="22"/>
                <w:lang w:val="es-ES_tradnl"/>
              </w:rPr>
              <w:t>18</w:t>
            </w:r>
          </w:p>
        </w:tc>
        <w:tc>
          <w:tcPr>
            <w:cnfStyle w:val="000100000000" w:firstRow="0" w:lastRow="0" w:firstColumn="0" w:lastColumn="1" w:oddVBand="0" w:evenVBand="0" w:oddHBand="0" w:evenHBand="0" w:firstRowFirstColumn="0" w:firstRowLastColumn="0" w:lastRowFirstColumn="0" w:lastRowLastColumn="0"/>
            <w:tcW w:w="5339" w:type="dxa"/>
          </w:tcPr>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00CE3972">
              <w:rPr>
                <w:rFonts w:ascii="Times New Roman" w:hAnsi="Times New Roman" w:cs="Times New Roman"/>
                <w:b w:val="0"/>
                <w:sz w:val="22"/>
                <w:lang w:val="es-ES_tradnl"/>
              </w:rPr>
              <w:t>Cantidad Funcionarios P</w:t>
            </w:r>
            <w:r w:rsidRPr="00DA3DB7">
              <w:rPr>
                <w:rFonts w:ascii="Times New Roman" w:hAnsi="Times New Roman" w:cs="Times New Roman"/>
                <w:b w:val="0"/>
                <w:sz w:val="22"/>
                <w:lang w:val="es-ES_tradnl"/>
              </w:rPr>
              <w:t xml:space="preserve">úblicos </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Cantidad Empleados Contratados y en Carrera Administrativa</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List</w:t>
            </w:r>
            <w:r w:rsidR="00CE3972">
              <w:rPr>
                <w:rFonts w:ascii="Times New Roman" w:hAnsi="Times New Roman" w:cs="Times New Roman"/>
                <w:b w:val="0"/>
                <w:sz w:val="22"/>
                <w:lang w:val="es-ES_tradnl"/>
              </w:rPr>
              <w:t>ado de Ministros y Ministerios A</w:t>
            </w:r>
            <w:r w:rsidRPr="00DA3DB7">
              <w:rPr>
                <w:rFonts w:ascii="Times New Roman" w:hAnsi="Times New Roman" w:cs="Times New Roman"/>
                <w:b w:val="0"/>
                <w:sz w:val="22"/>
                <w:lang w:val="es-ES_tradnl"/>
              </w:rPr>
              <w:t>ctual</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Relación Organismos del Estado Dominicano</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Cálculos Laborales</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Políticas Recursos Humanos MAP</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Tipos de Permisos Empleados de Carrera</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Resolución de Viáticos</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Organigrama del Estado</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00F34E34">
              <w:rPr>
                <w:rFonts w:ascii="Times New Roman" w:hAnsi="Times New Roman" w:cs="Times New Roman"/>
                <w:b w:val="0"/>
                <w:sz w:val="22"/>
                <w:lang w:val="es-ES_tradnl"/>
              </w:rPr>
              <w:t>Hospital</w:t>
            </w:r>
            <w:r w:rsidR="00CE3972">
              <w:rPr>
                <w:rFonts w:ascii="Times New Roman" w:hAnsi="Times New Roman" w:cs="Times New Roman"/>
                <w:b w:val="0"/>
                <w:sz w:val="22"/>
                <w:lang w:val="es-ES_tradnl"/>
              </w:rPr>
              <w:t>es G</w:t>
            </w:r>
            <w:r w:rsidRPr="00DA3DB7">
              <w:rPr>
                <w:rFonts w:ascii="Times New Roman" w:hAnsi="Times New Roman" w:cs="Times New Roman"/>
                <w:b w:val="0"/>
                <w:sz w:val="22"/>
                <w:lang w:val="es-ES_tradnl"/>
              </w:rPr>
              <w:t>anadores en PNC</w:t>
            </w:r>
          </w:p>
          <w:p w:rsidR="00DA3DB7" w:rsidRPr="00DA3DB7" w:rsidRDefault="00DA3DB7" w:rsidP="00DA3DB7">
            <w:pPr>
              <w:spacing w:after="0"/>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Comité Mixto / SISTAP</w:t>
            </w:r>
          </w:p>
          <w:p w:rsidR="00C54FE9" w:rsidRPr="0061436A" w:rsidRDefault="00DA3DB7" w:rsidP="00DA3DB7">
            <w:pPr>
              <w:spacing w:after="0"/>
              <w:rPr>
                <w:rFonts w:ascii="Times New Roman" w:hAnsi="Times New Roman" w:cs="Times New Roman"/>
                <w:b w:val="0"/>
                <w:sz w:val="22"/>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Estadísticas SISTAP</w:t>
            </w:r>
          </w:p>
        </w:tc>
      </w:tr>
      <w:tr w:rsidR="00C54FE9" w:rsidRPr="0073744F" w:rsidTr="00DA3DB7">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573" w:type="dxa"/>
          </w:tcPr>
          <w:p w:rsidR="00C54FE9" w:rsidRPr="0073744F" w:rsidRDefault="00C54FE9" w:rsidP="00DA3DB7">
            <w:pPr>
              <w:spacing w:after="0"/>
              <w:rPr>
                <w:rFonts w:ascii="Times New Roman" w:hAnsi="Times New Roman" w:cs="Times New Roman"/>
                <w:sz w:val="22"/>
                <w:lang w:val="es-ES_tradnl"/>
              </w:rPr>
            </w:pPr>
            <w:r w:rsidRPr="0073744F">
              <w:rPr>
                <w:rFonts w:ascii="Times New Roman" w:hAnsi="Times New Roman" w:cs="Times New Roman"/>
                <w:sz w:val="22"/>
                <w:lang w:val="es-ES_tradnl"/>
              </w:rPr>
              <w:t>Solicitudes Presenciales</w:t>
            </w:r>
          </w:p>
        </w:tc>
        <w:tc>
          <w:tcPr>
            <w:cnfStyle w:val="000010000000" w:firstRow="0" w:lastRow="0" w:firstColumn="0" w:lastColumn="0" w:oddVBand="1" w:evenVBand="0" w:oddHBand="0" w:evenHBand="0" w:firstRowFirstColumn="0" w:firstRowLastColumn="0" w:lastRowFirstColumn="0" w:lastRowLastColumn="0"/>
            <w:tcW w:w="1163" w:type="dxa"/>
          </w:tcPr>
          <w:p w:rsidR="00C54FE9" w:rsidRPr="0073744F" w:rsidRDefault="00DA3DB7" w:rsidP="00C54FE9">
            <w:pPr>
              <w:rPr>
                <w:rFonts w:ascii="Times New Roman" w:hAnsi="Times New Roman" w:cs="Times New Roman"/>
                <w:sz w:val="22"/>
                <w:lang w:val="es-ES_tradnl"/>
              </w:rPr>
            </w:pPr>
            <w:r>
              <w:rPr>
                <w:rFonts w:ascii="Times New Roman" w:hAnsi="Times New Roman" w:cs="Times New Roman"/>
                <w:sz w:val="22"/>
                <w:lang w:val="es-ES_tradnl"/>
              </w:rPr>
              <w:t>8</w:t>
            </w:r>
          </w:p>
        </w:tc>
        <w:tc>
          <w:tcPr>
            <w:cnfStyle w:val="000100000000" w:firstRow="0" w:lastRow="0" w:firstColumn="0" w:lastColumn="1" w:oddVBand="0" w:evenVBand="0" w:oddHBand="0" w:evenHBand="0" w:firstRowFirstColumn="0" w:firstRowLastColumn="0" w:lastRowFirstColumn="0" w:lastRowLastColumn="0"/>
            <w:tcW w:w="5339" w:type="dxa"/>
          </w:tcPr>
          <w:p w:rsidR="00C54FE9" w:rsidRPr="0061436A" w:rsidRDefault="00DA3DB7" w:rsidP="00CE3972">
            <w:pPr>
              <w:spacing w:after="0"/>
              <w:rPr>
                <w:rFonts w:ascii="Times New Roman" w:hAnsi="Times New Roman" w:cs="Times New Roman"/>
                <w:b w:val="0"/>
                <w:sz w:val="22"/>
                <w:lang w:val="es-ES_tradnl"/>
              </w:rPr>
            </w:pPr>
            <w:r w:rsidRPr="00DA3DB7">
              <w:rPr>
                <w:rFonts w:ascii="Times New Roman" w:hAnsi="Times New Roman" w:cs="Times New Roman"/>
                <w:b w:val="0"/>
                <w:sz w:val="22"/>
                <w:lang w:val="es-ES_tradnl"/>
              </w:rPr>
              <w:t xml:space="preserve">Cuestionarios </w:t>
            </w:r>
            <w:r w:rsidR="00CE3972">
              <w:rPr>
                <w:rFonts w:ascii="Times New Roman" w:hAnsi="Times New Roman" w:cs="Times New Roman"/>
                <w:b w:val="0"/>
                <w:sz w:val="22"/>
                <w:lang w:val="es-ES_tradnl"/>
              </w:rPr>
              <w:t>Estudiantes P</w:t>
            </w:r>
            <w:r w:rsidRPr="00DA3DB7">
              <w:rPr>
                <w:rFonts w:ascii="Times New Roman" w:hAnsi="Times New Roman" w:cs="Times New Roman"/>
                <w:b w:val="0"/>
                <w:sz w:val="22"/>
                <w:lang w:val="es-ES_tradnl"/>
              </w:rPr>
              <w:t xml:space="preserve">reguntas </w:t>
            </w:r>
            <w:r w:rsidR="00CE3972">
              <w:rPr>
                <w:rFonts w:ascii="Times New Roman" w:hAnsi="Times New Roman" w:cs="Times New Roman"/>
                <w:b w:val="0"/>
                <w:sz w:val="22"/>
                <w:lang w:val="es-ES_tradnl"/>
              </w:rPr>
              <w:t>V</w:t>
            </w:r>
            <w:r w:rsidRPr="00DA3DB7">
              <w:rPr>
                <w:rFonts w:ascii="Times New Roman" w:hAnsi="Times New Roman" w:cs="Times New Roman"/>
                <w:b w:val="0"/>
                <w:sz w:val="22"/>
                <w:lang w:val="es-ES_tradnl"/>
              </w:rPr>
              <w:t>arias sobre MAP</w:t>
            </w:r>
          </w:p>
        </w:tc>
      </w:tr>
      <w:tr w:rsidR="00C54FE9" w:rsidRPr="0073744F" w:rsidTr="00C54FE9">
        <w:trPr>
          <w:cnfStyle w:val="010000000000" w:firstRow="0" w:lastRow="1" w:firstColumn="0" w:lastColumn="0" w:oddVBand="0" w:evenVBand="0" w:oddHBand="0"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1573" w:type="dxa"/>
          </w:tcPr>
          <w:p w:rsidR="00C54FE9" w:rsidRPr="0073744F" w:rsidRDefault="00C54FE9" w:rsidP="00C54FE9">
            <w:pPr>
              <w:rPr>
                <w:rFonts w:ascii="Times New Roman" w:hAnsi="Times New Roman" w:cs="Times New Roman"/>
                <w:sz w:val="22"/>
                <w:lang w:val="es-ES_tradnl"/>
              </w:rPr>
            </w:pPr>
            <w:r w:rsidRPr="0073744F">
              <w:rPr>
                <w:rFonts w:ascii="Times New Roman" w:hAnsi="Times New Roman" w:cs="Times New Roman"/>
                <w:sz w:val="22"/>
                <w:lang w:val="es-ES_tradnl"/>
              </w:rPr>
              <w:t>Transferidas de otras instituciones al MAP</w:t>
            </w:r>
          </w:p>
        </w:tc>
        <w:tc>
          <w:tcPr>
            <w:cnfStyle w:val="000010000000" w:firstRow="0" w:lastRow="0" w:firstColumn="0" w:lastColumn="0" w:oddVBand="1" w:evenVBand="0" w:oddHBand="0" w:evenHBand="0" w:firstRowFirstColumn="0" w:firstRowLastColumn="0" w:lastRowFirstColumn="0" w:lastRowLastColumn="0"/>
            <w:tcW w:w="1163" w:type="dxa"/>
          </w:tcPr>
          <w:p w:rsidR="00C54FE9" w:rsidRPr="00DA3DB7" w:rsidRDefault="00DA3DB7" w:rsidP="00C54FE9">
            <w:pPr>
              <w:rPr>
                <w:rFonts w:ascii="Times New Roman" w:hAnsi="Times New Roman" w:cs="Times New Roman"/>
                <w:b w:val="0"/>
                <w:sz w:val="22"/>
                <w:lang w:val="es-ES_tradnl"/>
              </w:rPr>
            </w:pPr>
            <w:r w:rsidRPr="00DA3DB7">
              <w:rPr>
                <w:rFonts w:ascii="Times New Roman" w:hAnsi="Times New Roman" w:cs="Times New Roman"/>
                <w:b w:val="0"/>
                <w:sz w:val="22"/>
                <w:lang w:val="es-ES_tradnl"/>
              </w:rPr>
              <w:t>2</w:t>
            </w:r>
          </w:p>
        </w:tc>
        <w:tc>
          <w:tcPr>
            <w:cnfStyle w:val="000100000000" w:firstRow="0" w:lastRow="0" w:firstColumn="0" w:lastColumn="1" w:oddVBand="0" w:evenVBand="0" w:oddHBand="0" w:evenHBand="0" w:firstRowFirstColumn="0" w:firstRowLastColumn="0" w:lastRowFirstColumn="0" w:lastRowLastColumn="0"/>
            <w:tcW w:w="5339" w:type="dxa"/>
          </w:tcPr>
          <w:p w:rsidR="00DA3DB7" w:rsidRPr="00DA3DB7" w:rsidRDefault="00DA3DB7" w:rsidP="00DA3DB7">
            <w:pPr>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Diferencias empleado gobierno y empresa pública</w:t>
            </w:r>
          </w:p>
          <w:p w:rsidR="00DA3DB7" w:rsidRPr="00DA3DB7" w:rsidRDefault="00DA3DB7" w:rsidP="00DA3DB7">
            <w:pPr>
              <w:rPr>
                <w:rFonts w:ascii="Times New Roman" w:hAnsi="Times New Roman" w:cs="Times New Roman"/>
                <w:b w:val="0"/>
                <w:sz w:val="22"/>
                <w:lang w:val="es-ES_tradnl"/>
              </w:rPr>
            </w:pPr>
            <w:r>
              <w:rPr>
                <w:rFonts w:ascii="Times New Roman" w:hAnsi="Times New Roman" w:cs="Times New Roman"/>
                <w:b w:val="0"/>
                <w:sz w:val="22"/>
                <w:lang w:val="es-ES_tradnl"/>
              </w:rPr>
              <w:t>*</w:t>
            </w:r>
            <w:r w:rsidRPr="00DA3DB7">
              <w:rPr>
                <w:rFonts w:ascii="Times New Roman" w:hAnsi="Times New Roman" w:cs="Times New Roman"/>
                <w:b w:val="0"/>
                <w:sz w:val="22"/>
                <w:lang w:val="es-ES_tradnl"/>
              </w:rPr>
              <w:t xml:space="preserve">Listado </w:t>
            </w:r>
            <w:r w:rsidR="00CE3972">
              <w:rPr>
                <w:rFonts w:ascii="Times New Roman" w:hAnsi="Times New Roman" w:cs="Times New Roman"/>
                <w:b w:val="0"/>
                <w:sz w:val="22"/>
                <w:lang w:val="es-ES_tradnl"/>
              </w:rPr>
              <w:t>I</w:t>
            </w:r>
            <w:r w:rsidRPr="00DA3DB7">
              <w:rPr>
                <w:rFonts w:ascii="Times New Roman" w:hAnsi="Times New Roman" w:cs="Times New Roman"/>
                <w:b w:val="0"/>
                <w:sz w:val="22"/>
                <w:lang w:val="es-ES_tradnl"/>
              </w:rPr>
              <w:t xml:space="preserve">nstituciones </w:t>
            </w:r>
            <w:r w:rsidR="00CE3972">
              <w:rPr>
                <w:rFonts w:ascii="Times New Roman" w:hAnsi="Times New Roman" w:cs="Times New Roman"/>
                <w:b w:val="0"/>
                <w:sz w:val="22"/>
                <w:lang w:val="es-ES_tradnl"/>
              </w:rPr>
              <w:t>P</w:t>
            </w:r>
            <w:r w:rsidRPr="00DA3DB7">
              <w:rPr>
                <w:rFonts w:ascii="Times New Roman" w:hAnsi="Times New Roman" w:cs="Times New Roman"/>
                <w:b w:val="0"/>
                <w:sz w:val="22"/>
                <w:lang w:val="es-ES_tradnl"/>
              </w:rPr>
              <w:t xml:space="preserve">úblicas; </w:t>
            </w:r>
          </w:p>
          <w:p w:rsidR="00C54FE9" w:rsidRPr="0061436A" w:rsidRDefault="00C54FE9" w:rsidP="00C54FE9">
            <w:pPr>
              <w:rPr>
                <w:rFonts w:ascii="Times New Roman" w:hAnsi="Times New Roman" w:cs="Times New Roman"/>
                <w:b w:val="0"/>
                <w:sz w:val="22"/>
                <w:lang w:val="es-ES_tradnl"/>
              </w:rPr>
            </w:pPr>
          </w:p>
        </w:tc>
      </w:tr>
    </w:tbl>
    <w:p w:rsidR="00DA3DB7" w:rsidRDefault="00DA3DB7" w:rsidP="00DA3DB7">
      <w:pPr>
        <w:tabs>
          <w:tab w:val="left" w:pos="1560"/>
        </w:tabs>
        <w:spacing w:after="0" w:line="480" w:lineRule="auto"/>
        <w:jc w:val="both"/>
        <w:rPr>
          <w:rFonts w:ascii="Times New Roman" w:eastAsiaTheme="majorEastAsia" w:hAnsi="Times New Roman" w:cstheme="majorBidi"/>
          <w:b/>
          <w:sz w:val="24"/>
          <w:szCs w:val="28"/>
        </w:rPr>
      </w:pPr>
    </w:p>
    <w:p w:rsidR="00DA3DB7" w:rsidRDefault="00CE3972" w:rsidP="00DA3DB7">
      <w:pPr>
        <w:tabs>
          <w:tab w:val="left" w:pos="1560"/>
        </w:tabs>
        <w:spacing w:line="480" w:lineRule="auto"/>
        <w:jc w:val="both"/>
        <w:rPr>
          <w:rFonts w:ascii="Times New Roman" w:eastAsiaTheme="majorEastAsia" w:hAnsi="Times New Roman" w:cstheme="majorBidi"/>
          <w:b/>
          <w:sz w:val="24"/>
          <w:szCs w:val="28"/>
        </w:rPr>
      </w:pPr>
      <w:r>
        <w:rPr>
          <w:rFonts w:ascii="Times New Roman" w:eastAsiaTheme="majorEastAsia" w:hAnsi="Times New Roman" w:cstheme="majorBidi"/>
          <w:b/>
          <w:sz w:val="24"/>
          <w:szCs w:val="28"/>
        </w:rPr>
        <w:t>Sobre Datos A</w:t>
      </w:r>
      <w:r w:rsidR="00DA3DB7" w:rsidRPr="000C783D">
        <w:rPr>
          <w:rFonts w:ascii="Times New Roman" w:eastAsiaTheme="majorEastAsia" w:hAnsi="Times New Roman" w:cstheme="majorBidi"/>
          <w:b/>
          <w:sz w:val="24"/>
          <w:szCs w:val="28"/>
        </w:rPr>
        <w:t>biertos</w:t>
      </w:r>
    </w:p>
    <w:p w:rsidR="00A3202D" w:rsidRDefault="00A3202D" w:rsidP="00A3202D">
      <w:pPr>
        <w:spacing w:line="480" w:lineRule="auto"/>
        <w:jc w:val="both"/>
        <w:rPr>
          <w:rFonts w:ascii="Times New Roman" w:hAnsi="Times New Roman" w:cs="Times New Roman"/>
          <w:bCs/>
          <w:sz w:val="24"/>
          <w:szCs w:val="24"/>
        </w:rPr>
      </w:pPr>
      <w:r w:rsidRPr="00A3202D">
        <w:rPr>
          <w:rFonts w:ascii="Times New Roman" w:hAnsi="Times New Roman"/>
          <w:bCs/>
          <w:sz w:val="24"/>
          <w:szCs w:val="28"/>
        </w:rPr>
        <w:t xml:space="preserve">En el tiempo de funcionamiento de </w:t>
      </w:r>
      <w:smartTag w:uri="urn:schemas-microsoft-com:office:smarttags" w:element="PersonName">
        <w:smartTagPr>
          <w:attr w:name="ProductID" w:val="la OAI"/>
        </w:smartTagPr>
        <w:r w:rsidRPr="00A3202D">
          <w:rPr>
            <w:rFonts w:ascii="Times New Roman" w:hAnsi="Times New Roman"/>
            <w:bCs/>
            <w:sz w:val="24"/>
            <w:szCs w:val="28"/>
          </w:rPr>
          <w:t>la OAI</w:t>
        </w:r>
      </w:smartTag>
      <w:r w:rsidRPr="00A3202D">
        <w:rPr>
          <w:rFonts w:ascii="Times New Roman" w:hAnsi="Times New Roman"/>
          <w:bCs/>
          <w:sz w:val="24"/>
          <w:szCs w:val="28"/>
        </w:rPr>
        <w:t xml:space="preserve"> en el MAP, se va creando la cultura de proporcionar información a los ciudadanos, para que éstos puedan intervenir con sus opiniones. Hemos puesto a disposición Anteproyectos de Leyes para opiniones con su respectivo formulario para expresar y enviar dichos comentarios y </w:t>
      </w:r>
      <w:r w:rsidRPr="00A3202D">
        <w:rPr>
          <w:rFonts w:ascii="Times New Roman" w:hAnsi="Times New Roman"/>
          <w:bCs/>
          <w:sz w:val="24"/>
          <w:szCs w:val="28"/>
        </w:rPr>
        <w:lastRenderedPageBreak/>
        <w:t xml:space="preserve">opiniones.  Esta es una parte importante de Gobierno Abierto, donde los ciudadanos puedan expresar sus opiniones </w:t>
      </w:r>
      <w:r w:rsidR="00CE3972">
        <w:rPr>
          <w:rFonts w:ascii="Times New Roman" w:hAnsi="Times New Roman"/>
          <w:bCs/>
          <w:sz w:val="24"/>
          <w:szCs w:val="28"/>
        </w:rPr>
        <w:t>sobre</w:t>
      </w:r>
      <w:r w:rsidRPr="00A3202D">
        <w:rPr>
          <w:rFonts w:ascii="Times New Roman" w:hAnsi="Times New Roman"/>
          <w:bCs/>
          <w:sz w:val="24"/>
          <w:szCs w:val="28"/>
        </w:rPr>
        <w:t xml:space="preserve"> los Anteproyectos de Ley que se tengan </w:t>
      </w:r>
      <w:r w:rsidRPr="00A3202D">
        <w:rPr>
          <w:rFonts w:ascii="Times New Roman" w:hAnsi="Times New Roman" w:cs="Times New Roman"/>
          <w:bCs/>
          <w:sz w:val="24"/>
          <w:szCs w:val="24"/>
        </w:rPr>
        <w:t xml:space="preserve">contemplados en la Administración Pública. </w:t>
      </w:r>
    </w:p>
    <w:p w:rsidR="00A3202D" w:rsidRPr="00A3202D" w:rsidRDefault="006C029D" w:rsidP="00A3202D">
      <w:pPr>
        <w:spacing w:line="480" w:lineRule="auto"/>
        <w:jc w:val="both"/>
        <w:rPr>
          <w:rFonts w:ascii="Times New Roman" w:eastAsia="Times New Roman" w:hAnsi="Times New Roman" w:cs="Times New Roman"/>
          <w:sz w:val="24"/>
          <w:szCs w:val="24"/>
          <w:lang w:val="es-ES_tradnl" w:eastAsia="ja-JP"/>
        </w:rPr>
      </w:pPr>
      <w:hyperlink r:id="rId25" w:history="1">
        <w:r w:rsidR="00A3202D" w:rsidRPr="00A3202D">
          <w:rPr>
            <w:rStyle w:val="Hipervnculo"/>
            <w:rFonts w:ascii="Times New Roman" w:eastAsia="Times New Roman" w:hAnsi="Times New Roman" w:cs="Times New Roman"/>
            <w:sz w:val="24"/>
            <w:szCs w:val="24"/>
            <w:lang w:val="es-ES_tradnl" w:eastAsia="ja-JP"/>
          </w:rPr>
          <w:t>https://map.gob.do/publicaciones/ante-proyecto-para-opinion/</w:t>
        </w:r>
      </w:hyperlink>
    </w:p>
    <w:p w:rsidR="000C783D" w:rsidRPr="00733A9B" w:rsidRDefault="00A3202D" w:rsidP="00DA3DB7">
      <w:pPr>
        <w:tabs>
          <w:tab w:val="left" w:pos="1560"/>
        </w:tabs>
        <w:spacing w:line="480" w:lineRule="auto"/>
        <w:jc w:val="both"/>
        <w:rPr>
          <w:rFonts w:ascii="Times New Roman" w:eastAsiaTheme="majorEastAsia" w:hAnsi="Times New Roman" w:cstheme="majorBidi"/>
          <w:sz w:val="24"/>
          <w:szCs w:val="28"/>
        </w:rPr>
      </w:pPr>
      <w:r>
        <w:rPr>
          <w:rFonts w:ascii="Times New Roman" w:eastAsiaTheme="majorEastAsia" w:hAnsi="Times New Roman" w:cstheme="majorBidi"/>
          <w:sz w:val="24"/>
          <w:szCs w:val="28"/>
        </w:rPr>
        <w:t>Igualmente se</w:t>
      </w:r>
      <w:r w:rsidR="00733A9B">
        <w:rPr>
          <w:rFonts w:ascii="Times New Roman" w:eastAsiaTheme="majorEastAsia" w:hAnsi="Times New Roman" w:cstheme="majorBidi"/>
          <w:sz w:val="24"/>
          <w:szCs w:val="28"/>
        </w:rPr>
        <w:t xml:space="preserve"> ha emprendido un proceso de producción y carga de datos en formato abierto en el Portal Datos.gob.do, medio oficial de datos abiertos del gobierno de la República Domini</w:t>
      </w:r>
      <w:r w:rsidR="00CE3972">
        <w:rPr>
          <w:rFonts w:ascii="Times New Roman" w:eastAsiaTheme="majorEastAsia" w:hAnsi="Times New Roman" w:cstheme="majorBidi"/>
          <w:sz w:val="24"/>
          <w:szCs w:val="28"/>
        </w:rPr>
        <w:t>cana, en el cual cuenta con un C</w:t>
      </w:r>
      <w:r w:rsidR="00733A9B">
        <w:rPr>
          <w:rFonts w:ascii="Times New Roman" w:eastAsiaTheme="majorEastAsia" w:hAnsi="Times New Roman" w:cstheme="majorBidi"/>
          <w:sz w:val="24"/>
          <w:szCs w:val="28"/>
        </w:rPr>
        <w:t xml:space="preserve">atálogo de setecientos ochenta y siete (787) datos liberados y </w:t>
      </w:r>
      <w:r>
        <w:rPr>
          <w:rFonts w:ascii="Times New Roman" w:eastAsiaTheme="majorEastAsia" w:hAnsi="Times New Roman" w:cstheme="majorBidi"/>
          <w:sz w:val="24"/>
          <w:szCs w:val="28"/>
        </w:rPr>
        <w:t>actualizados</w:t>
      </w:r>
      <w:r w:rsidR="00733A9B">
        <w:rPr>
          <w:rFonts w:ascii="Times New Roman" w:eastAsiaTheme="majorEastAsia" w:hAnsi="Times New Roman" w:cstheme="majorBidi"/>
          <w:sz w:val="24"/>
          <w:szCs w:val="28"/>
        </w:rPr>
        <w:t xml:space="preserve"> disponibles en dicho portal.</w:t>
      </w:r>
    </w:p>
    <w:p w:rsidR="00A3202D" w:rsidRPr="00A3202D" w:rsidRDefault="00A3202D" w:rsidP="00A3202D">
      <w:pPr>
        <w:spacing w:line="480" w:lineRule="auto"/>
        <w:jc w:val="both"/>
        <w:rPr>
          <w:rFonts w:ascii="Times New Roman" w:eastAsiaTheme="majorEastAsia" w:hAnsi="Times New Roman" w:cstheme="majorBidi"/>
          <w:sz w:val="24"/>
          <w:szCs w:val="28"/>
        </w:rPr>
      </w:pPr>
      <w:r w:rsidRPr="00A3202D">
        <w:rPr>
          <w:rFonts w:ascii="Times New Roman" w:eastAsiaTheme="majorEastAsia" w:hAnsi="Times New Roman" w:cstheme="majorBidi"/>
          <w:sz w:val="24"/>
          <w:szCs w:val="28"/>
        </w:rPr>
        <w:t>Continuamos junto a la Dirección de Tecnología de la Información y Comunicación</w:t>
      </w:r>
      <w:r w:rsidR="00CE3972">
        <w:rPr>
          <w:rFonts w:ascii="Times New Roman" w:eastAsiaTheme="majorEastAsia" w:hAnsi="Times New Roman" w:cstheme="majorBidi"/>
          <w:sz w:val="24"/>
          <w:szCs w:val="28"/>
        </w:rPr>
        <w:t>,</w:t>
      </w:r>
      <w:r w:rsidRPr="00A3202D">
        <w:rPr>
          <w:rFonts w:ascii="Times New Roman" w:eastAsiaTheme="majorEastAsia" w:hAnsi="Times New Roman" w:cstheme="majorBidi"/>
          <w:sz w:val="24"/>
          <w:szCs w:val="28"/>
        </w:rPr>
        <w:t xml:space="preserve"> la actualización y</w:t>
      </w:r>
      <w:r w:rsidR="00CE3972">
        <w:rPr>
          <w:rFonts w:ascii="Times New Roman" w:eastAsiaTheme="majorEastAsia" w:hAnsi="Times New Roman" w:cstheme="majorBidi"/>
          <w:sz w:val="24"/>
          <w:szCs w:val="28"/>
        </w:rPr>
        <w:t xml:space="preserve"> colocación de los datos en el P</w:t>
      </w:r>
      <w:r w:rsidRPr="00A3202D">
        <w:rPr>
          <w:rFonts w:ascii="Times New Roman" w:eastAsiaTheme="majorEastAsia" w:hAnsi="Times New Roman" w:cstheme="majorBidi"/>
          <w:sz w:val="24"/>
          <w:szCs w:val="28"/>
        </w:rPr>
        <w:t xml:space="preserve">ortal de </w:t>
      </w:r>
      <w:r w:rsidR="00CE3972">
        <w:rPr>
          <w:rFonts w:ascii="Times New Roman" w:eastAsiaTheme="majorEastAsia" w:hAnsi="Times New Roman" w:cstheme="majorBidi"/>
          <w:sz w:val="24"/>
          <w:szCs w:val="28"/>
        </w:rPr>
        <w:t>T</w:t>
      </w:r>
      <w:r w:rsidRPr="00A3202D">
        <w:rPr>
          <w:rFonts w:ascii="Times New Roman" w:eastAsiaTheme="majorEastAsia" w:hAnsi="Times New Roman" w:cstheme="majorBidi"/>
          <w:sz w:val="24"/>
          <w:szCs w:val="28"/>
        </w:rPr>
        <w:t xml:space="preserve">ransparencia </w:t>
      </w:r>
      <w:r w:rsidR="00CE3972">
        <w:rPr>
          <w:rFonts w:ascii="Times New Roman" w:eastAsiaTheme="majorEastAsia" w:hAnsi="Times New Roman" w:cstheme="majorBidi"/>
          <w:sz w:val="24"/>
          <w:szCs w:val="28"/>
        </w:rPr>
        <w:t>E</w:t>
      </w:r>
      <w:r w:rsidRPr="00A3202D">
        <w:rPr>
          <w:rFonts w:ascii="Times New Roman" w:eastAsiaTheme="majorEastAsia" w:hAnsi="Times New Roman" w:cstheme="majorBidi"/>
          <w:sz w:val="24"/>
          <w:szCs w:val="28"/>
        </w:rPr>
        <w:t xml:space="preserve">standarizado.  Con estas medidas vamos dando cumplimiento a lo estipulado en la Ley 200-04 de Libre  Acceso a la Información y </w:t>
      </w:r>
      <w:r w:rsidR="00CE3972">
        <w:rPr>
          <w:rFonts w:ascii="Times New Roman" w:eastAsiaTheme="majorEastAsia" w:hAnsi="Times New Roman" w:cstheme="majorBidi"/>
          <w:sz w:val="24"/>
          <w:szCs w:val="28"/>
        </w:rPr>
        <w:t xml:space="preserve">dando lugar </w:t>
      </w:r>
      <w:r w:rsidRPr="00A3202D">
        <w:rPr>
          <w:rFonts w:ascii="Times New Roman" w:eastAsiaTheme="majorEastAsia" w:hAnsi="Times New Roman" w:cstheme="majorBidi"/>
          <w:sz w:val="24"/>
          <w:szCs w:val="28"/>
        </w:rPr>
        <w:t>a la creación de una sociedad más conocedora de las ejecutorias de sus funcionarios de una forma veraz, completa y oportuna.</w:t>
      </w:r>
    </w:p>
    <w:p w:rsidR="00A3202D" w:rsidRPr="00A3202D" w:rsidRDefault="00A3202D" w:rsidP="00A3202D">
      <w:pPr>
        <w:spacing w:line="480" w:lineRule="auto"/>
        <w:jc w:val="both"/>
        <w:rPr>
          <w:rFonts w:ascii="Times New Roman" w:eastAsiaTheme="majorEastAsia" w:hAnsi="Times New Roman" w:cstheme="majorBidi"/>
          <w:sz w:val="24"/>
          <w:szCs w:val="28"/>
        </w:rPr>
      </w:pPr>
      <w:r w:rsidRPr="00A3202D">
        <w:rPr>
          <w:rFonts w:ascii="Times New Roman" w:eastAsiaTheme="majorEastAsia" w:hAnsi="Times New Roman" w:cstheme="majorBidi"/>
          <w:sz w:val="24"/>
          <w:szCs w:val="28"/>
        </w:rPr>
        <w:t>E</w:t>
      </w:r>
      <w:r>
        <w:rPr>
          <w:rFonts w:ascii="Times New Roman" w:eastAsiaTheme="majorEastAsia" w:hAnsi="Times New Roman" w:cstheme="majorBidi"/>
          <w:sz w:val="24"/>
          <w:szCs w:val="28"/>
        </w:rPr>
        <w:t>l P</w:t>
      </w:r>
      <w:r w:rsidRPr="00A3202D">
        <w:rPr>
          <w:rFonts w:ascii="Times New Roman" w:eastAsiaTheme="majorEastAsia" w:hAnsi="Times New Roman" w:cstheme="majorBidi"/>
          <w:sz w:val="24"/>
          <w:szCs w:val="28"/>
        </w:rPr>
        <w:t xml:space="preserve">ortal de </w:t>
      </w:r>
      <w:r>
        <w:rPr>
          <w:rFonts w:ascii="Times New Roman" w:eastAsiaTheme="majorEastAsia" w:hAnsi="Times New Roman" w:cstheme="majorBidi"/>
          <w:sz w:val="24"/>
          <w:szCs w:val="28"/>
        </w:rPr>
        <w:t>T</w:t>
      </w:r>
      <w:r w:rsidRPr="00A3202D">
        <w:rPr>
          <w:rFonts w:ascii="Times New Roman" w:eastAsiaTheme="majorEastAsia" w:hAnsi="Times New Roman" w:cstheme="majorBidi"/>
          <w:sz w:val="24"/>
          <w:szCs w:val="28"/>
        </w:rPr>
        <w:t xml:space="preserve">ransparencia </w:t>
      </w:r>
      <w:r>
        <w:rPr>
          <w:rFonts w:ascii="Times New Roman" w:eastAsiaTheme="majorEastAsia" w:hAnsi="Times New Roman" w:cstheme="majorBidi"/>
          <w:sz w:val="24"/>
          <w:szCs w:val="28"/>
        </w:rPr>
        <w:t>I</w:t>
      </w:r>
      <w:r w:rsidRPr="00A3202D">
        <w:rPr>
          <w:rFonts w:ascii="Times New Roman" w:eastAsiaTheme="majorEastAsia" w:hAnsi="Times New Roman" w:cstheme="majorBidi"/>
          <w:sz w:val="24"/>
          <w:szCs w:val="28"/>
        </w:rPr>
        <w:t xml:space="preserve">nstitucional, es actualizado mensual y continuamente, de manera que los ciudadanos puedan acceder a mayor cantidad de informaciones completas y al día. </w:t>
      </w:r>
      <w:r>
        <w:rPr>
          <w:rFonts w:ascii="Times New Roman" w:eastAsiaTheme="majorEastAsia" w:hAnsi="Times New Roman" w:cstheme="majorBidi"/>
          <w:sz w:val="24"/>
          <w:szCs w:val="28"/>
        </w:rPr>
        <w:t xml:space="preserve"> </w:t>
      </w:r>
      <w:r w:rsidRPr="00A3202D">
        <w:rPr>
          <w:rFonts w:ascii="Times New Roman" w:eastAsiaTheme="majorEastAsia" w:hAnsi="Times New Roman" w:cstheme="majorBidi"/>
          <w:sz w:val="24"/>
          <w:szCs w:val="28"/>
        </w:rPr>
        <w:t>En la actualidad,</w:t>
      </w:r>
      <w:r w:rsidR="00CE3972">
        <w:rPr>
          <w:rFonts w:ascii="Times New Roman" w:eastAsiaTheme="majorEastAsia" w:hAnsi="Times New Roman" w:cstheme="majorBidi"/>
          <w:sz w:val="24"/>
          <w:szCs w:val="28"/>
        </w:rPr>
        <w:t xml:space="preserve"> dentro de</w:t>
      </w:r>
      <w:r w:rsidRPr="00A3202D">
        <w:rPr>
          <w:rFonts w:ascii="Times New Roman" w:eastAsiaTheme="majorEastAsia" w:hAnsi="Times New Roman" w:cstheme="majorBidi"/>
          <w:sz w:val="24"/>
          <w:szCs w:val="28"/>
        </w:rPr>
        <w:t xml:space="preserve"> las herramientas más significativas para integrarnos al Gobierno o Estado Abierto, lo son el Portal Único de Solicitudes de Acceso a la Información, iniciativa de la Dirección General de Ética e Integridad Gubernamental (DIGEIG), a la cual se integró el Ministerio, así como las Certificaciones de la Oficina Presidencial de Tecnologías de la Información y las </w:t>
      </w:r>
      <w:r w:rsidRPr="00A3202D">
        <w:rPr>
          <w:rFonts w:ascii="Times New Roman" w:eastAsiaTheme="majorEastAsia" w:hAnsi="Times New Roman" w:cstheme="majorBidi"/>
          <w:sz w:val="24"/>
          <w:szCs w:val="28"/>
        </w:rPr>
        <w:lastRenderedPageBreak/>
        <w:t xml:space="preserve">Comunicaciones (OPTIC), logradas por nuestra Dirección de Tecnologías de la Información y Comunicaciones. En adición, la nueva normativa de la DIGEIG con la Resolución 01-2018 de mediados de año, completa el Portal </w:t>
      </w:r>
      <w:r w:rsidR="00CE3972">
        <w:rPr>
          <w:rFonts w:ascii="Times New Roman" w:eastAsiaTheme="majorEastAsia" w:hAnsi="Times New Roman" w:cstheme="majorBidi"/>
          <w:sz w:val="24"/>
          <w:szCs w:val="28"/>
        </w:rPr>
        <w:t xml:space="preserve">de </w:t>
      </w:r>
      <w:r w:rsidRPr="00A3202D">
        <w:rPr>
          <w:rFonts w:ascii="Times New Roman" w:eastAsiaTheme="majorEastAsia" w:hAnsi="Times New Roman" w:cstheme="majorBidi"/>
          <w:sz w:val="24"/>
          <w:szCs w:val="28"/>
        </w:rPr>
        <w:t xml:space="preserve">Transparencia con nuevas informaciones y formatos más idóneos para las mismas. </w:t>
      </w:r>
    </w:p>
    <w:p w:rsidR="0056544A" w:rsidRPr="002938AD" w:rsidRDefault="0056544A" w:rsidP="0016670D">
      <w:pPr>
        <w:pStyle w:val="Ttulo3"/>
        <w:numPr>
          <w:ilvl w:val="0"/>
          <w:numId w:val="40"/>
        </w:numPr>
        <w:spacing w:after="240"/>
        <w:rPr>
          <w:rFonts w:ascii="Times New Roman" w:hAnsi="Times New Roman"/>
          <w:b/>
          <w:color w:val="auto"/>
          <w:sz w:val="28"/>
          <w:szCs w:val="28"/>
        </w:rPr>
      </w:pPr>
      <w:bookmarkStart w:id="141" w:name="_Toc532311181"/>
      <w:r w:rsidRPr="002938AD">
        <w:rPr>
          <w:rFonts w:ascii="Times New Roman" w:hAnsi="Times New Roman"/>
          <w:b/>
          <w:color w:val="auto"/>
          <w:sz w:val="28"/>
          <w:szCs w:val="28"/>
        </w:rPr>
        <w:t>Índice Uso TIC</w:t>
      </w:r>
      <w:r w:rsidR="00CE3972">
        <w:rPr>
          <w:rFonts w:ascii="Times New Roman" w:hAnsi="Times New Roman"/>
          <w:b/>
          <w:color w:val="auto"/>
          <w:sz w:val="28"/>
          <w:szCs w:val="28"/>
        </w:rPr>
        <w:t>s</w:t>
      </w:r>
      <w:r w:rsidRPr="002938AD">
        <w:rPr>
          <w:rFonts w:ascii="Times New Roman" w:hAnsi="Times New Roman"/>
          <w:b/>
          <w:color w:val="auto"/>
          <w:sz w:val="28"/>
          <w:szCs w:val="28"/>
        </w:rPr>
        <w:t xml:space="preserve"> e Implementación Gobierno Electrónico (ITICGE)</w:t>
      </w:r>
      <w:bookmarkEnd w:id="141"/>
    </w:p>
    <w:p w:rsidR="0056544A" w:rsidRDefault="0056544A"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El MAP viene desarrollando una serie de acciones cuyos resultados se pueden visualizar en el Ranking ITICGE 201</w:t>
      </w:r>
      <w:r w:rsidR="00A643F2">
        <w:rPr>
          <w:rFonts w:ascii="Times New Roman" w:hAnsi="Times New Roman" w:cs="Times New Roman"/>
          <w:sz w:val="24"/>
          <w:szCs w:val="24"/>
        </w:rPr>
        <w:t>8</w:t>
      </w:r>
      <w:r>
        <w:rPr>
          <w:rFonts w:ascii="Times New Roman" w:hAnsi="Times New Roman" w:cs="Times New Roman"/>
          <w:sz w:val="24"/>
          <w:szCs w:val="24"/>
        </w:rPr>
        <w:t xml:space="preserve">, donde obtuvo una calificación de </w:t>
      </w:r>
      <w:r w:rsidR="00FA3089">
        <w:rPr>
          <w:rFonts w:ascii="Times New Roman" w:hAnsi="Times New Roman" w:cs="Times New Roman"/>
          <w:b/>
          <w:sz w:val="24"/>
          <w:szCs w:val="24"/>
        </w:rPr>
        <w:t>69.23</w:t>
      </w:r>
      <w:r w:rsidR="00F77FE0">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teniendo en cuenta que e</w:t>
      </w:r>
      <w:r w:rsidRPr="004F42C0">
        <w:rPr>
          <w:rFonts w:ascii="Times New Roman" w:hAnsi="Times New Roman" w:cs="Times New Roman"/>
          <w:sz w:val="24"/>
          <w:szCs w:val="24"/>
        </w:rPr>
        <w:t>l Índice de Uso de TIC</w:t>
      </w:r>
      <w:r w:rsidR="00CE3972">
        <w:rPr>
          <w:rFonts w:ascii="Times New Roman" w:hAnsi="Times New Roman" w:cs="Times New Roman"/>
          <w:sz w:val="24"/>
          <w:szCs w:val="24"/>
        </w:rPr>
        <w:t>´s</w:t>
      </w:r>
      <w:r w:rsidRPr="004F42C0">
        <w:rPr>
          <w:rFonts w:ascii="Times New Roman" w:hAnsi="Times New Roman" w:cs="Times New Roman"/>
          <w:sz w:val="24"/>
          <w:szCs w:val="24"/>
        </w:rPr>
        <w:t xml:space="preserve">, </w:t>
      </w:r>
      <w:r>
        <w:rPr>
          <w:rFonts w:ascii="Times New Roman" w:hAnsi="Times New Roman" w:cs="Times New Roman"/>
          <w:sz w:val="24"/>
          <w:szCs w:val="24"/>
        </w:rPr>
        <w:t>es el c</w:t>
      </w:r>
      <w:r w:rsidRPr="004F42C0">
        <w:rPr>
          <w:rFonts w:ascii="Times New Roman" w:hAnsi="Times New Roman" w:cs="Times New Roman"/>
          <w:sz w:val="24"/>
          <w:szCs w:val="24"/>
        </w:rPr>
        <w:t xml:space="preserve">onjunto de tecnologías, procesos, aplicaciones de negocios y software disponibles para las personas dentro de una organización. </w:t>
      </w:r>
    </w:p>
    <w:p w:rsidR="0056544A" w:rsidRDefault="0056544A"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Además, e</w:t>
      </w:r>
      <w:r w:rsidRPr="004F42C0">
        <w:rPr>
          <w:rFonts w:ascii="Times New Roman" w:hAnsi="Times New Roman" w:cs="Times New Roman"/>
          <w:sz w:val="24"/>
          <w:szCs w:val="24"/>
        </w:rPr>
        <w:t>s el uso de la tecnología para gestionar y mejora</w:t>
      </w:r>
      <w:r w:rsidR="00CE3972">
        <w:rPr>
          <w:rFonts w:ascii="Times New Roman" w:hAnsi="Times New Roman" w:cs="Times New Roman"/>
          <w:sz w:val="24"/>
          <w:szCs w:val="24"/>
        </w:rPr>
        <w:t>r</w:t>
      </w:r>
      <w:r w:rsidRPr="004F42C0">
        <w:rPr>
          <w:rFonts w:ascii="Times New Roman" w:hAnsi="Times New Roman" w:cs="Times New Roman"/>
          <w:sz w:val="24"/>
          <w:szCs w:val="24"/>
        </w:rPr>
        <w:t xml:space="preserve"> los servicios</w:t>
      </w:r>
      <w:r>
        <w:rPr>
          <w:rFonts w:ascii="Times New Roman" w:hAnsi="Times New Roman" w:cs="Times New Roman"/>
          <w:sz w:val="24"/>
          <w:szCs w:val="24"/>
        </w:rPr>
        <w:t xml:space="preserve">, orientadas al fortalecimiento de los tres pilares que lo conforman: El </w:t>
      </w:r>
      <w:r w:rsidRPr="00A643F2">
        <w:rPr>
          <w:rFonts w:ascii="Times New Roman" w:hAnsi="Times New Roman" w:cs="Times New Roman"/>
          <w:b/>
          <w:sz w:val="24"/>
          <w:szCs w:val="24"/>
        </w:rPr>
        <w:t>Uso de las TIC</w:t>
      </w:r>
      <w:r>
        <w:rPr>
          <w:rFonts w:ascii="Times New Roman" w:hAnsi="Times New Roman" w:cs="Times New Roman"/>
          <w:sz w:val="24"/>
          <w:szCs w:val="24"/>
        </w:rPr>
        <w:t xml:space="preserve"> evalúa la disponibilidad y buen manejo de los Recursos Humanos y tecnológicos, así como la existencia de controles para una buena gestión de dichos recursos; la </w:t>
      </w:r>
      <w:r w:rsidRPr="00A643F2">
        <w:rPr>
          <w:rFonts w:ascii="Times New Roman" w:hAnsi="Times New Roman" w:cs="Times New Roman"/>
          <w:b/>
          <w:sz w:val="24"/>
          <w:szCs w:val="24"/>
        </w:rPr>
        <w:t>Implementación de Gobierno Electrónico (E-GOB)</w:t>
      </w:r>
      <w:r>
        <w:rPr>
          <w:rFonts w:ascii="Times New Roman" w:hAnsi="Times New Roman" w:cs="Times New Roman"/>
          <w:sz w:val="24"/>
          <w:szCs w:val="24"/>
        </w:rPr>
        <w:t xml:space="preserve"> e</w:t>
      </w:r>
      <w:r w:rsidR="00CE3972">
        <w:rPr>
          <w:rFonts w:ascii="Times New Roman" w:hAnsi="Times New Roman" w:cs="Times New Roman"/>
          <w:sz w:val="24"/>
          <w:szCs w:val="24"/>
        </w:rPr>
        <w:t>valúa el nivel de avance en la I</w:t>
      </w:r>
      <w:r>
        <w:rPr>
          <w:rFonts w:ascii="Times New Roman" w:hAnsi="Times New Roman" w:cs="Times New Roman"/>
          <w:sz w:val="24"/>
          <w:szCs w:val="24"/>
        </w:rPr>
        <w:t xml:space="preserve">mplementación de </w:t>
      </w:r>
      <w:r w:rsidR="00CE3972">
        <w:rPr>
          <w:rFonts w:ascii="Times New Roman" w:hAnsi="Times New Roman" w:cs="Times New Roman"/>
          <w:sz w:val="24"/>
          <w:szCs w:val="24"/>
        </w:rPr>
        <w:t>B</w:t>
      </w:r>
      <w:r>
        <w:rPr>
          <w:rFonts w:ascii="Times New Roman" w:hAnsi="Times New Roman" w:cs="Times New Roman"/>
          <w:sz w:val="24"/>
          <w:szCs w:val="24"/>
        </w:rPr>
        <w:t xml:space="preserve">uenas </w:t>
      </w:r>
      <w:r w:rsidR="00CE3972">
        <w:rPr>
          <w:rFonts w:ascii="Times New Roman" w:hAnsi="Times New Roman" w:cs="Times New Roman"/>
          <w:sz w:val="24"/>
          <w:szCs w:val="24"/>
        </w:rPr>
        <w:t>P</w:t>
      </w:r>
      <w:r>
        <w:rPr>
          <w:rFonts w:ascii="Times New Roman" w:hAnsi="Times New Roman" w:cs="Times New Roman"/>
          <w:sz w:val="24"/>
          <w:szCs w:val="24"/>
        </w:rPr>
        <w:t>rácticas de gobierno electrónico</w:t>
      </w:r>
      <w:r w:rsidR="00CE3972">
        <w:rPr>
          <w:rFonts w:ascii="Times New Roman" w:hAnsi="Times New Roman" w:cs="Times New Roman"/>
          <w:sz w:val="24"/>
          <w:szCs w:val="24"/>
        </w:rPr>
        <w:t>,</w:t>
      </w:r>
      <w:r>
        <w:rPr>
          <w:rFonts w:ascii="Times New Roman" w:hAnsi="Times New Roman" w:cs="Times New Roman"/>
          <w:sz w:val="24"/>
          <w:szCs w:val="24"/>
        </w:rPr>
        <w:t xml:space="preserve"> mediante el uso de dado a los  Recursos Humanos y tecnológicos disponibles; </w:t>
      </w:r>
      <w:r w:rsidRPr="00867D26">
        <w:rPr>
          <w:rFonts w:ascii="Times New Roman" w:hAnsi="Times New Roman" w:cs="Times New Roman"/>
          <w:b/>
          <w:sz w:val="24"/>
          <w:szCs w:val="24"/>
        </w:rPr>
        <w:t>Desarrollo de</w:t>
      </w:r>
      <w:r>
        <w:rPr>
          <w:rFonts w:ascii="Times New Roman" w:hAnsi="Times New Roman" w:cs="Times New Roman"/>
          <w:sz w:val="24"/>
          <w:szCs w:val="24"/>
        </w:rPr>
        <w:t xml:space="preserve"> </w:t>
      </w:r>
      <w:r w:rsidRPr="00A643F2">
        <w:rPr>
          <w:rFonts w:ascii="Times New Roman" w:hAnsi="Times New Roman" w:cs="Times New Roman"/>
          <w:b/>
          <w:sz w:val="24"/>
          <w:szCs w:val="24"/>
        </w:rPr>
        <w:t xml:space="preserve">e-Servicios </w:t>
      </w:r>
      <w:r>
        <w:rPr>
          <w:rFonts w:ascii="Times New Roman" w:hAnsi="Times New Roman" w:cs="Times New Roman"/>
          <w:sz w:val="24"/>
          <w:szCs w:val="24"/>
        </w:rPr>
        <w:t>evalúa el nivel de avance institucional en materia de e-Servicios, el nivel de facilidad de acceso que tienen los servicios institucionales publicados en línea y su conformidad con las normas establecidas</w:t>
      </w:r>
      <w:r w:rsidR="00A643F2">
        <w:rPr>
          <w:rFonts w:ascii="Times New Roman" w:hAnsi="Times New Roman" w:cs="Times New Roman"/>
          <w:sz w:val="24"/>
          <w:szCs w:val="24"/>
        </w:rPr>
        <w:t xml:space="preserve">; y el </w:t>
      </w:r>
      <w:r w:rsidR="00A643F2" w:rsidRPr="00867D26">
        <w:rPr>
          <w:rFonts w:ascii="Times New Roman" w:hAnsi="Times New Roman" w:cs="Times New Roman"/>
          <w:b/>
          <w:sz w:val="24"/>
          <w:szCs w:val="24"/>
        </w:rPr>
        <w:t xml:space="preserve">Gobierno Abierto y e-Participación </w:t>
      </w:r>
      <w:r w:rsidR="00A643F2">
        <w:rPr>
          <w:rFonts w:ascii="Times New Roman" w:hAnsi="Times New Roman" w:cs="Times New Roman"/>
          <w:sz w:val="24"/>
          <w:szCs w:val="24"/>
        </w:rPr>
        <w:t>evalúa el nivel de participación</w:t>
      </w:r>
      <w:r w:rsidR="00A643F2" w:rsidRPr="00A643F2">
        <w:rPr>
          <w:rFonts w:ascii="Times New Roman" w:hAnsi="Times New Roman" w:cs="Times New Roman"/>
          <w:sz w:val="24"/>
          <w:szCs w:val="24"/>
        </w:rPr>
        <w:t xml:space="preserve"> de los ciudadanos en las políticas </w:t>
      </w:r>
      <w:r w:rsidR="00A643F2" w:rsidRPr="00A643F2">
        <w:rPr>
          <w:rFonts w:ascii="Times New Roman" w:hAnsi="Times New Roman" w:cs="Times New Roman"/>
          <w:sz w:val="24"/>
          <w:szCs w:val="24"/>
        </w:rPr>
        <w:lastRenderedPageBreak/>
        <w:t>públicas utilizando medios electrónicos y el empoderamiento que estos tienen para ejercer tal derecho. Además de la publicación de datos abiertos por parte de las instituciones y el cumplimiento con la normativa NORTIC A3</w:t>
      </w:r>
      <w:r w:rsidR="00FA3089">
        <w:rPr>
          <w:rFonts w:ascii="Times New Roman" w:hAnsi="Times New Roman" w:cs="Times New Roman"/>
          <w:sz w:val="24"/>
          <w:szCs w:val="24"/>
        </w:rPr>
        <w:t>.</w:t>
      </w:r>
    </w:p>
    <w:p w:rsidR="0056544A" w:rsidRDefault="0056544A" w:rsidP="0056544A">
      <w:pPr>
        <w:tabs>
          <w:tab w:val="left" w:pos="15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En cada uno de los pilares la calificación se muestra en el gráfico a continuación:</w:t>
      </w:r>
    </w:p>
    <w:p w:rsidR="0056544A" w:rsidRDefault="0056544A" w:rsidP="0056544A">
      <w:pPr>
        <w:tabs>
          <w:tab w:val="left" w:pos="1560"/>
        </w:tabs>
        <w:spacing w:after="0" w:line="240" w:lineRule="auto"/>
        <w:jc w:val="center"/>
        <w:rPr>
          <w:rFonts w:ascii="Times New Roman" w:hAnsi="Times New Roman" w:cs="Times New Roman"/>
          <w:color w:val="FF0000"/>
          <w:sz w:val="28"/>
          <w:szCs w:val="28"/>
        </w:rPr>
      </w:pPr>
      <w:r>
        <w:rPr>
          <w:b/>
          <w:noProof/>
          <w:sz w:val="28"/>
          <w:lang w:eastAsia="es-DO"/>
        </w:rPr>
        <w:drawing>
          <wp:inline distT="0" distB="0" distL="0" distR="0" wp14:anchorId="66C3DF05" wp14:editId="034FB649">
            <wp:extent cx="5572125" cy="28575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6544A" w:rsidRPr="00AD2142" w:rsidRDefault="0056544A" w:rsidP="0056544A">
      <w:pPr>
        <w:tabs>
          <w:tab w:val="left" w:pos="1560"/>
        </w:tabs>
        <w:spacing w:after="0" w:line="240" w:lineRule="auto"/>
        <w:rPr>
          <w:rFonts w:ascii="Times New Roman" w:hAnsi="Times New Roman" w:cs="Times New Roman"/>
          <w:szCs w:val="28"/>
        </w:rPr>
      </w:pPr>
      <w:r w:rsidRPr="00AD2142">
        <w:rPr>
          <w:rFonts w:ascii="Times New Roman" w:hAnsi="Times New Roman" w:cs="Times New Roman"/>
          <w:szCs w:val="28"/>
        </w:rPr>
        <w:t xml:space="preserve">Fuente: Elaborado a partir de los </w:t>
      </w:r>
      <w:r w:rsidR="00CE3972">
        <w:rPr>
          <w:rFonts w:ascii="Times New Roman" w:hAnsi="Times New Roman" w:cs="Times New Roman"/>
          <w:szCs w:val="28"/>
        </w:rPr>
        <w:t>R</w:t>
      </w:r>
      <w:r w:rsidRPr="00AD2142">
        <w:rPr>
          <w:rFonts w:ascii="Times New Roman" w:hAnsi="Times New Roman" w:cs="Times New Roman"/>
          <w:szCs w:val="28"/>
        </w:rPr>
        <w:t xml:space="preserve">esultados del </w:t>
      </w:r>
      <w:r>
        <w:rPr>
          <w:rFonts w:ascii="Times New Roman" w:hAnsi="Times New Roman" w:cs="Times New Roman"/>
          <w:szCs w:val="28"/>
        </w:rPr>
        <w:t>Sistema de Medición y Monitoreo de la Gestión Pública (SMMGP)</w:t>
      </w:r>
    </w:p>
    <w:p w:rsidR="0056544A" w:rsidRDefault="0056544A" w:rsidP="0056544A">
      <w:pPr>
        <w:tabs>
          <w:tab w:val="left" w:pos="1560"/>
        </w:tabs>
        <w:spacing w:line="480" w:lineRule="auto"/>
        <w:jc w:val="center"/>
        <w:rPr>
          <w:rFonts w:ascii="Times New Roman" w:hAnsi="Times New Roman" w:cs="Times New Roman"/>
          <w:color w:val="FF0000"/>
          <w:sz w:val="28"/>
          <w:szCs w:val="28"/>
        </w:rPr>
      </w:pPr>
    </w:p>
    <w:p w:rsidR="00306A97" w:rsidRDefault="00306A97" w:rsidP="0056544A">
      <w:pPr>
        <w:tabs>
          <w:tab w:val="left" w:pos="1560"/>
        </w:tabs>
        <w:spacing w:line="480" w:lineRule="auto"/>
        <w:jc w:val="both"/>
        <w:rPr>
          <w:rFonts w:ascii="Times New Roman" w:hAnsi="Times New Roman" w:cs="Times New Roman"/>
          <w:sz w:val="24"/>
          <w:szCs w:val="24"/>
        </w:rPr>
      </w:pPr>
    </w:p>
    <w:p w:rsidR="00F77FE0" w:rsidRDefault="00CE3972" w:rsidP="0056544A">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lo referente al Portal Web del MAP, </w:t>
      </w:r>
      <w:r w:rsidR="00F77FE0">
        <w:rPr>
          <w:rFonts w:ascii="Times New Roman" w:hAnsi="Times New Roman" w:cs="Times New Roman"/>
          <w:sz w:val="24"/>
          <w:szCs w:val="24"/>
        </w:rPr>
        <w:t>est</w:t>
      </w:r>
      <w:r>
        <w:rPr>
          <w:rFonts w:ascii="Times New Roman" w:hAnsi="Times New Roman" w:cs="Times New Roman"/>
          <w:sz w:val="24"/>
          <w:szCs w:val="24"/>
        </w:rPr>
        <w:t>amos</w:t>
      </w:r>
      <w:r w:rsidR="00F77FE0">
        <w:rPr>
          <w:rFonts w:ascii="Times New Roman" w:hAnsi="Times New Roman" w:cs="Times New Roman"/>
          <w:sz w:val="24"/>
          <w:szCs w:val="24"/>
        </w:rPr>
        <w:t xml:space="preserve"> </w:t>
      </w:r>
      <w:r>
        <w:rPr>
          <w:rFonts w:ascii="Times New Roman" w:hAnsi="Times New Roman" w:cs="Times New Roman"/>
          <w:sz w:val="24"/>
          <w:szCs w:val="24"/>
        </w:rPr>
        <w:t>elaborando</w:t>
      </w:r>
      <w:r w:rsidR="00F77FE0">
        <w:rPr>
          <w:rFonts w:ascii="Times New Roman" w:hAnsi="Times New Roman" w:cs="Times New Roman"/>
          <w:sz w:val="24"/>
          <w:szCs w:val="24"/>
        </w:rPr>
        <w:t xml:space="preserve"> una nueva versión</w:t>
      </w:r>
      <w:r>
        <w:rPr>
          <w:rFonts w:ascii="Times New Roman" w:hAnsi="Times New Roman" w:cs="Times New Roman"/>
          <w:sz w:val="24"/>
          <w:szCs w:val="24"/>
        </w:rPr>
        <w:t>, con la finalidad de hace</w:t>
      </w:r>
      <w:r w:rsidR="00F77FE0">
        <w:rPr>
          <w:rFonts w:ascii="Times New Roman" w:hAnsi="Times New Roman" w:cs="Times New Roman"/>
          <w:sz w:val="24"/>
          <w:szCs w:val="24"/>
        </w:rPr>
        <w:t>rla más accesible para el Ciudadano</w:t>
      </w:r>
      <w:r>
        <w:rPr>
          <w:rFonts w:ascii="Times New Roman" w:hAnsi="Times New Roman" w:cs="Times New Roman"/>
          <w:sz w:val="24"/>
          <w:szCs w:val="24"/>
        </w:rPr>
        <w:t xml:space="preserve">. Presentamos imágenes de </w:t>
      </w:r>
      <w:r w:rsidR="00F77FE0">
        <w:rPr>
          <w:rFonts w:ascii="Times New Roman" w:hAnsi="Times New Roman" w:cs="Times New Roman"/>
          <w:sz w:val="24"/>
          <w:szCs w:val="24"/>
        </w:rPr>
        <w:t xml:space="preserve">como </w:t>
      </w:r>
      <w:r>
        <w:rPr>
          <w:rFonts w:ascii="Times New Roman" w:hAnsi="Times New Roman" w:cs="Times New Roman"/>
          <w:sz w:val="24"/>
          <w:szCs w:val="24"/>
        </w:rPr>
        <w:t>se ha proyectado</w:t>
      </w:r>
      <w:r w:rsidR="00F77FE0">
        <w:rPr>
          <w:rFonts w:ascii="Times New Roman" w:hAnsi="Times New Roman" w:cs="Times New Roman"/>
          <w:sz w:val="24"/>
          <w:szCs w:val="24"/>
        </w:rPr>
        <w:t>:</w:t>
      </w:r>
    </w:p>
    <w:p w:rsidR="0056544A" w:rsidRDefault="00424A25" w:rsidP="0056544A">
      <w:pPr>
        <w:tabs>
          <w:tab w:val="left" w:pos="1560"/>
        </w:tabs>
        <w:spacing w:line="480" w:lineRule="auto"/>
        <w:jc w:val="both"/>
        <w:rPr>
          <w:rFonts w:ascii="Times New Roman" w:hAnsi="Times New Roman" w:cs="Times New Roman"/>
          <w:sz w:val="24"/>
          <w:szCs w:val="24"/>
        </w:rPr>
      </w:pPr>
      <w:r w:rsidRPr="00424A25">
        <w:rPr>
          <w:rFonts w:ascii="Times New Roman" w:hAnsi="Times New Roman" w:cs="Times New Roman"/>
          <w:noProof/>
          <w:sz w:val="24"/>
          <w:szCs w:val="24"/>
          <w:lang w:eastAsia="es-DO"/>
        </w:rPr>
        <w:lastRenderedPageBreak/>
        <mc:AlternateContent>
          <mc:Choice Requires="wpg">
            <w:drawing>
              <wp:anchor distT="0" distB="0" distL="114300" distR="114300" simplePos="0" relativeHeight="251664384" behindDoc="0" locked="0" layoutInCell="1" allowOverlap="1" wp14:anchorId="2410BE7A" wp14:editId="31680B64">
                <wp:simplePos x="0" y="0"/>
                <wp:positionH relativeFrom="margin">
                  <wp:posOffset>95250</wp:posOffset>
                </wp:positionH>
                <wp:positionV relativeFrom="margin">
                  <wp:posOffset>-419100</wp:posOffset>
                </wp:positionV>
                <wp:extent cx="4943475" cy="4114800"/>
                <wp:effectExtent l="19050" t="0" r="28575" b="609600"/>
                <wp:wrapSquare wrapText="bothSides"/>
                <wp:docPr id="20" name="Grupo 9"/>
                <wp:cNvGraphicFramePr/>
                <a:graphic xmlns:a="http://schemas.openxmlformats.org/drawingml/2006/main">
                  <a:graphicData uri="http://schemas.microsoft.com/office/word/2010/wordprocessingGroup">
                    <wpg:wgp>
                      <wpg:cNvGrpSpPr/>
                      <wpg:grpSpPr>
                        <a:xfrm>
                          <a:off x="0" y="0"/>
                          <a:ext cx="4943475" cy="4114800"/>
                          <a:chOff x="0" y="0"/>
                          <a:chExt cx="8309655" cy="4914900"/>
                        </a:xfrm>
                      </wpg:grpSpPr>
                      <wpg:grpSp>
                        <wpg:cNvPr id="22" name="Grupo 22"/>
                        <wpg:cNvGrpSpPr/>
                        <wpg:grpSpPr>
                          <a:xfrm>
                            <a:off x="0" y="0"/>
                            <a:ext cx="4286251" cy="4914900"/>
                            <a:chOff x="0" y="0"/>
                            <a:chExt cx="4286251" cy="4914900"/>
                          </a:xfrm>
                        </wpg:grpSpPr>
                        <pic:pic xmlns:pic="http://schemas.openxmlformats.org/drawingml/2006/picture">
                          <pic:nvPicPr>
                            <pic:cNvPr id="23" name="Imagen 23"/>
                            <pic:cNvPicPr/>
                          </pic:nvPicPr>
                          <pic:blipFill rotWithShape="1">
                            <a:blip r:embed="rId27"/>
                            <a:srcRect l="12879" t="7407" r="947" b="5051"/>
                            <a:stretch/>
                          </pic:blipFill>
                          <pic:spPr bwMode="auto">
                            <a:xfrm>
                              <a:off x="1" y="2438400"/>
                              <a:ext cx="4286250" cy="2476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pic:pic xmlns:pic="http://schemas.openxmlformats.org/drawingml/2006/picture">
                          <pic:nvPicPr>
                            <pic:cNvPr id="24" name="Imagen 24"/>
                            <pic:cNvPicPr/>
                          </pic:nvPicPr>
                          <pic:blipFill rotWithShape="1">
                            <a:blip r:embed="rId28"/>
                            <a:srcRect l="38068" t="9427" r="3598" b="16161"/>
                            <a:stretch/>
                          </pic:blipFill>
                          <pic:spPr bwMode="auto">
                            <a:xfrm>
                              <a:off x="0" y="0"/>
                              <a:ext cx="4286250" cy="28562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wpg:grpSp>
                      <pic:pic xmlns:pic="http://schemas.openxmlformats.org/drawingml/2006/picture">
                        <pic:nvPicPr>
                          <pic:cNvPr id="25" name="Imagen 25"/>
                          <pic:cNvPicPr/>
                        </pic:nvPicPr>
                        <pic:blipFill rotWithShape="1">
                          <a:blip r:embed="rId29"/>
                          <a:srcRect l="37690" t="20876" r="4355" b="26936"/>
                          <a:stretch/>
                        </pic:blipFill>
                        <pic:spPr bwMode="auto">
                          <a:xfrm>
                            <a:off x="4366305" y="147637"/>
                            <a:ext cx="3943350" cy="2438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pic:pic xmlns:pic="http://schemas.openxmlformats.org/drawingml/2006/picture">
                        <pic:nvPicPr>
                          <pic:cNvPr id="26" name="Imagen 26"/>
                          <pic:cNvPicPr/>
                        </pic:nvPicPr>
                        <pic:blipFill rotWithShape="1">
                          <a:blip r:embed="rId30"/>
                          <a:srcRect l="38068" t="15488" r="4735" b="7407"/>
                          <a:stretch/>
                        </pic:blipFill>
                        <pic:spPr bwMode="auto">
                          <a:xfrm>
                            <a:off x="4438650" y="2586037"/>
                            <a:ext cx="3638550" cy="232886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D9885A5" id="Grupo 9" o:spid="_x0000_s1026" style="position:absolute;margin-left:7.5pt;margin-top:-33pt;width:389.25pt;height:324pt;z-index:251664384;mso-position-horizontal-relative:margin;mso-position-vertical-relative:margin;mso-width-relative:margin;mso-height-relative:margin" coordsize="83096,4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">
                <v:group id="Grupo 22" o:spid="_x0000_s1027" style="position:absolute;width:42862;height:49149" coordsize="42862,49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 o:spid="_x0000_s1028" type="#_x0000_t75" style="position:absolute;top:24384;width:42862;height:24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KGy7DAAAA2wAAAA8AAABkcnMvZG93bnJldi54bWxEj0FrwkAUhO+C/2F5gpeiu1poQ3QVEQR7&#10;bKr1+sg+k7TZtyG7xthf7woFj8PMfMMs172tRUetrxxrmE0VCOLcmYoLDYev3SQB4QOywdoxabiR&#10;h/VqOFhiatyVP6nLQiEihH2KGsoQmlRKn5dk0U9dQxy9s2sthijbQpoWrxFuazlX6k1arDgulNjQ&#10;tqT8N7tYDeo7e69edtnm45jcklNQf37b/Wg9HvWbBYhAfXiG/9t7o2H+Co8v8Qf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0obLsMAAADbAAAADwAAAAAAAAAAAAAAAACf&#10;AgAAZHJzL2Rvd25yZXYueG1sUEsFBgAAAAAEAAQA9wAAAI8DAAAAAA==&#10;" adj="1856" filled="t" fillcolor="#ededed">
                    <v:imagedata r:id="rId31" o:title="" croptop="4854f" cropbottom="3310f" cropleft="8440f" cropright="621f"/>
                  </v:shape>
                  <v:shape id="Imagen 24" o:spid="_x0000_s1029" type="#_x0000_t75" style="position:absolute;width:42862;height:28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mSDFAAAA2wAAAA8AAABkcnMvZG93bnJldi54bWxEj0FrwkAUhO9C/8PyCl5EN4q0El1FIoYe&#10;imiq92f2NQnNvg3ZVWN/fVcoeBxm5htmsepMLa7UusqygvEoAkGcW11xoeD4tR3OQDiPrLG2TAru&#10;5GC1fOktMNb2xge6Zr4QAcIuRgWl900spctLMuhGtiEO3rdtDfog20LqFm8Bbmo5iaI3abDisFBi&#10;Q0lJ+U92MQrSZLCfHu6ndPdJ2fm9yn6LJN0o1X/t1nMQnjr/DP+3P7SCyRQeX8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XZkgxQAAANsAAAAPAAAAAAAAAAAAAAAA&#10;AJ8CAABkcnMvZG93bnJldi54bWxQSwUGAAAAAAQABAD3AAAAkQMAAAAA&#10;" adj="1856" filled="t" fillcolor="#ededed">
                    <v:imagedata r:id="rId32" o:title="" croptop="6178f" cropbottom="10591f" cropleft="24948f" cropright="2358f"/>
                  </v:shape>
                </v:group>
                <v:shape id="Imagen 25" o:spid="_x0000_s1030" type="#_x0000_t75" style="position:absolute;left:43663;top:1476;width:39433;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MUkXCAAAA2wAAAA8AAABkcnMvZG93bnJldi54bWxEj0GLwjAUhO+C/yG8BW+arqJINcpSFD0s&#10;C1YPHh/Ns6nbvJQmav33mwXB4zDzzTDLdWdrcafWV44VfI4SEMSF0xWXCk7H7XAOwgdkjbVjUvAk&#10;D+tVv7fEVLsHH+ieh1LEEvYpKjAhNKmUvjBk0Y9cQxy9i2sthijbUuoWH7Hc1nKcJDNpseK4YLCh&#10;zFDxm9+sgvF39+OKycZm5/OOb9PNs7qaTKnBR/e1ABGoC+/wi97ryE3h/0v8A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zFJFwgAAANsAAAAPAAAAAAAAAAAAAAAAAJ8C&#10;AABkcnMvZG93bnJldi54bWxQSwUGAAAAAAQABAD3AAAAjgMAAAAA&#10;" adj="1856" filled="t" fillcolor="#ededed">
                  <v:imagedata r:id="rId33" o:title="" croptop="13681f" cropbottom="17653f" cropleft="24701f" cropright="2854f"/>
                </v:shape>
                <v:shape id="Imagen 26" o:spid="_x0000_s1031" type="#_x0000_t75" style="position:absolute;left:44386;top:25860;width:36386;height:23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5MpXEAAAA2wAAAA8AAABkcnMvZG93bnJldi54bWxEj0+LwjAUxO/CfofwFrxpqoJKNYq7IPjn&#10;INY9rLe3zdu22LyUJtr67Y0geBxm5jfMfNmaUtyodoVlBYN+BII4tbrgTMHPad2bgnAeWWNpmRTc&#10;ycFy8dGZY6xtw0e6JT4TAcIuRgW591UspUtzMuj6tiIO3r+tDfog60zqGpsAN6UcRtFYGiw4LORY&#10;0XdO6SW5GgV/2u7u2+rgR/uJS8+ny9dvg61S3c92NQPhqfXv8Ku90QqGY3h+CT9AL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5MpXEAAAA2wAAAA8AAAAAAAAAAAAAAAAA&#10;nwIAAGRycy9kb3ducmV2LnhtbFBLBQYAAAAABAAEAPcAAACQAwAAAAA=&#10;" adj="1856" filled="t" fillcolor="#ededed">
                  <v:imagedata r:id="rId34" o:title="" croptop="10150f" cropbottom="4854f" cropleft="24948f" cropright="3103f"/>
                </v:shape>
                <w10:wrap type="square" anchorx="margin" anchory="margin"/>
              </v:group>
            </w:pict>
          </mc:Fallback>
        </mc:AlternateContent>
      </w:r>
      <w:r w:rsidR="003A7AB0">
        <w:rPr>
          <w:rFonts w:ascii="Times New Roman" w:hAnsi="Times New Roman" w:cs="Times New Roman"/>
          <w:sz w:val="24"/>
          <w:szCs w:val="24"/>
        </w:rPr>
        <w:t>Asimismo,</w:t>
      </w:r>
      <w:r w:rsidR="0056544A">
        <w:rPr>
          <w:rFonts w:ascii="Times New Roman" w:hAnsi="Times New Roman" w:cs="Times New Roman"/>
          <w:sz w:val="24"/>
          <w:szCs w:val="24"/>
        </w:rPr>
        <w:t xml:space="preserve"> </w:t>
      </w:r>
      <w:r w:rsidR="003A7AB0">
        <w:rPr>
          <w:rFonts w:ascii="Times New Roman" w:hAnsi="Times New Roman" w:cs="Times New Roman"/>
          <w:sz w:val="24"/>
          <w:szCs w:val="24"/>
        </w:rPr>
        <w:t xml:space="preserve">dentro </w:t>
      </w:r>
      <w:r w:rsidR="0056544A">
        <w:rPr>
          <w:rFonts w:ascii="Times New Roman" w:hAnsi="Times New Roman" w:cs="Times New Roman"/>
          <w:sz w:val="24"/>
          <w:szCs w:val="24"/>
        </w:rPr>
        <w:t>d</w:t>
      </w:r>
      <w:r w:rsidR="0056544A" w:rsidRPr="007D6B30">
        <w:rPr>
          <w:rFonts w:ascii="Times New Roman" w:hAnsi="Times New Roman" w:cs="Times New Roman"/>
          <w:sz w:val="24"/>
          <w:szCs w:val="24"/>
        </w:rPr>
        <w:t xml:space="preserve">e </w:t>
      </w:r>
      <w:r w:rsidR="0056544A">
        <w:rPr>
          <w:rFonts w:ascii="Times New Roman" w:hAnsi="Times New Roman" w:cs="Times New Roman"/>
          <w:sz w:val="24"/>
          <w:szCs w:val="24"/>
        </w:rPr>
        <w:t>los grandes avances del MAP está la puesta a disposición de los usuarios/ciudadanos los servicios en-línea, en dos modalidades: treinta y seis (36) servicios informativos, por medio de los cuales ofrece información de la descripción del servicio, la unidad de atención, los requisitos para acceder a dicho servicio y el procedimiento para obtenerlo; así como</w:t>
      </w:r>
      <w:r w:rsidR="00CE3972">
        <w:rPr>
          <w:rFonts w:ascii="Times New Roman" w:hAnsi="Times New Roman" w:cs="Times New Roman"/>
          <w:sz w:val="24"/>
          <w:szCs w:val="24"/>
        </w:rPr>
        <w:t xml:space="preserve"> </w:t>
      </w:r>
      <w:r w:rsidR="0056544A">
        <w:rPr>
          <w:rFonts w:ascii="Times New Roman" w:hAnsi="Times New Roman" w:cs="Times New Roman"/>
          <w:sz w:val="24"/>
          <w:szCs w:val="24"/>
        </w:rPr>
        <w:t xml:space="preserve">catorces (14) servicios interactivos / en-línea, dentro de los cuales se destacan:     </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Solicitud De Beneficios Laborales</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Consulta de Expediente Laboral (SASP)</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Consulta de Volante de Pago</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Sistema de Monitoreo de La Administración Pública ( SISMAP )</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lastRenderedPageBreak/>
        <w:t>Sistema de Encuesta de Clima y Cultura Organizacional SECAP</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Asesoría en Materia Salarial</w:t>
      </w:r>
    </w:p>
    <w:p w:rsidR="0056544A" w:rsidRPr="00A76455" w:rsidRDefault="0056544A" w:rsidP="0016670D">
      <w:pPr>
        <w:numPr>
          <w:ilvl w:val="0"/>
          <w:numId w:val="11"/>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Asesoría en la Realización de Concursos Públicos.</w:t>
      </w:r>
    </w:p>
    <w:p w:rsidR="0056544A" w:rsidRDefault="0056544A" w:rsidP="0056544A">
      <w:pPr>
        <w:tabs>
          <w:tab w:val="left" w:pos="1560"/>
        </w:tabs>
        <w:spacing w:after="0" w:line="480" w:lineRule="auto"/>
        <w:jc w:val="both"/>
        <w:rPr>
          <w:rFonts w:ascii="Times New Roman" w:hAnsi="Times New Roman"/>
          <w:szCs w:val="24"/>
        </w:rPr>
      </w:pPr>
    </w:p>
    <w:p w:rsidR="00CB2E70" w:rsidRDefault="00CB2E70" w:rsidP="0056544A">
      <w:pPr>
        <w:tabs>
          <w:tab w:val="left" w:pos="1560"/>
        </w:tabs>
        <w:spacing w:after="0" w:line="480" w:lineRule="auto"/>
        <w:jc w:val="both"/>
        <w:rPr>
          <w:rFonts w:ascii="Times New Roman" w:hAnsi="Times New Roman"/>
          <w:szCs w:val="24"/>
        </w:rPr>
      </w:pPr>
    </w:p>
    <w:p w:rsidR="0055707D" w:rsidRPr="00F41613" w:rsidRDefault="0055707D" w:rsidP="0016670D">
      <w:pPr>
        <w:pStyle w:val="Ttulo3"/>
        <w:numPr>
          <w:ilvl w:val="0"/>
          <w:numId w:val="40"/>
        </w:numPr>
        <w:rPr>
          <w:rFonts w:ascii="Times New Roman" w:hAnsi="Times New Roman"/>
          <w:b/>
          <w:color w:val="auto"/>
          <w:sz w:val="28"/>
          <w:szCs w:val="28"/>
        </w:rPr>
      </w:pPr>
      <w:bookmarkStart w:id="142" w:name="_Toc532311182"/>
      <w:r w:rsidRPr="00F41613">
        <w:rPr>
          <w:rFonts w:ascii="Times New Roman" w:hAnsi="Times New Roman"/>
          <w:b/>
          <w:color w:val="auto"/>
          <w:sz w:val="28"/>
          <w:szCs w:val="28"/>
        </w:rPr>
        <w:t xml:space="preserve">Normas </w:t>
      </w:r>
      <w:r w:rsidR="00CE0AB8">
        <w:rPr>
          <w:rFonts w:ascii="Times New Roman" w:hAnsi="Times New Roman"/>
          <w:b/>
          <w:color w:val="auto"/>
          <w:sz w:val="28"/>
          <w:szCs w:val="28"/>
        </w:rPr>
        <w:t>Básicas de</w:t>
      </w:r>
      <w:r w:rsidRPr="00F41613">
        <w:rPr>
          <w:rFonts w:ascii="Times New Roman" w:hAnsi="Times New Roman"/>
          <w:b/>
          <w:color w:val="auto"/>
          <w:sz w:val="28"/>
          <w:szCs w:val="28"/>
        </w:rPr>
        <w:t xml:space="preserve"> Control Interno (N</w:t>
      </w:r>
      <w:r w:rsidR="00CE0AB8">
        <w:rPr>
          <w:rFonts w:ascii="Times New Roman" w:hAnsi="Times New Roman"/>
          <w:b/>
          <w:color w:val="auto"/>
          <w:sz w:val="28"/>
          <w:szCs w:val="28"/>
        </w:rPr>
        <w:t>OBA</w:t>
      </w:r>
      <w:r w:rsidRPr="00F41613">
        <w:rPr>
          <w:rFonts w:ascii="Times New Roman" w:hAnsi="Times New Roman"/>
          <w:b/>
          <w:color w:val="auto"/>
          <w:sz w:val="28"/>
          <w:szCs w:val="28"/>
        </w:rPr>
        <w:t>CI)</w:t>
      </w:r>
      <w:bookmarkEnd w:id="142"/>
      <w:r w:rsidR="00B2370D" w:rsidRPr="00F41613">
        <w:rPr>
          <w:rFonts w:ascii="Times New Roman" w:hAnsi="Times New Roman"/>
          <w:b/>
          <w:color w:val="auto"/>
          <w:sz w:val="28"/>
          <w:szCs w:val="28"/>
        </w:rPr>
        <w:t xml:space="preserve"> </w:t>
      </w:r>
    </w:p>
    <w:p w:rsidR="00CB2E70" w:rsidRDefault="00CB2E70" w:rsidP="00D43F63">
      <w:pPr>
        <w:tabs>
          <w:tab w:val="left" w:pos="1560"/>
        </w:tabs>
        <w:spacing w:line="480" w:lineRule="auto"/>
        <w:jc w:val="both"/>
        <w:rPr>
          <w:rFonts w:ascii="Times New Roman" w:hAnsi="Times New Roman"/>
          <w:sz w:val="24"/>
          <w:szCs w:val="28"/>
        </w:rPr>
      </w:pPr>
    </w:p>
    <w:p w:rsidR="00F7126C" w:rsidRDefault="004063D1" w:rsidP="00D43F63">
      <w:pPr>
        <w:tabs>
          <w:tab w:val="left" w:pos="1560"/>
        </w:tabs>
        <w:spacing w:line="480" w:lineRule="auto"/>
        <w:jc w:val="both"/>
        <w:rPr>
          <w:rFonts w:ascii="Times New Roman" w:hAnsi="Times New Roman"/>
          <w:noProof/>
          <w:sz w:val="24"/>
          <w:szCs w:val="28"/>
          <w:lang w:eastAsia="es-DO"/>
        </w:rPr>
      </w:pPr>
      <w:r>
        <w:rPr>
          <w:rFonts w:ascii="Times New Roman" w:hAnsi="Times New Roman"/>
          <w:sz w:val="24"/>
          <w:szCs w:val="28"/>
        </w:rPr>
        <w:t>En términos de la Implementación de la Norma de Control Interno e</w:t>
      </w:r>
      <w:r w:rsidR="005B502C" w:rsidRPr="005B502C">
        <w:rPr>
          <w:rFonts w:ascii="Times New Roman" w:hAnsi="Times New Roman"/>
          <w:sz w:val="24"/>
          <w:szCs w:val="28"/>
        </w:rPr>
        <w:t xml:space="preserve">l Ministerio </w:t>
      </w:r>
      <w:r w:rsidR="005B502C">
        <w:rPr>
          <w:rFonts w:ascii="Times New Roman" w:hAnsi="Times New Roman"/>
          <w:sz w:val="24"/>
          <w:szCs w:val="28"/>
        </w:rPr>
        <w:t>de Administración Pública</w:t>
      </w:r>
      <w:r w:rsidR="00D43F63">
        <w:rPr>
          <w:rFonts w:ascii="Times New Roman" w:hAnsi="Times New Roman"/>
          <w:sz w:val="24"/>
          <w:szCs w:val="28"/>
        </w:rPr>
        <w:t xml:space="preserve"> </w:t>
      </w:r>
      <w:r>
        <w:rPr>
          <w:rFonts w:ascii="Times New Roman" w:hAnsi="Times New Roman"/>
          <w:sz w:val="24"/>
          <w:szCs w:val="28"/>
        </w:rPr>
        <w:t xml:space="preserve">muestra un </w:t>
      </w:r>
      <w:r w:rsidRPr="00C1672B">
        <w:rPr>
          <w:rFonts w:ascii="Times New Roman" w:hAnsi="Times New Roman"/>
          <w:b/>
          <w:sz w:val="24"/>
          <w:szCs w:val="28"/>
        </w:rPr>
        <w:t>logro de un 9</w:t>
      </w:r>
      <w:r w:rsidR="00FA3089">
        <w:rPr>
          <w:rFonts w:ascii="Times New Roman" w:hAnsi="Times New Roman"/>
          <w:b/>
          <w:sz w:val="24"/>
          <w:szCs w:val="28"/>
        </w:rPr>
        <w:t>6</w:t>
      </w:r>
      <w:r w:rsidRPr="00C1672B">
        <w:rPr>
          <w:rFonts w:ascii="Times New Roman" w:hAnsi="Times New Roman"/>
          <w:b/>
          <w:sz w:val="24"/>
          <w:szCs w:val="28"/>
        </w:rPr>
        <w:t>%,</w:t>
      </w:r>
      <w:r>
        <w:rPr>
          <w:rFonts w:ascii="Times New Roman" w:hAnsi="Times New Roman"/>
          <w:sz w:val="24"/>
          <w:szCs w:val="28"/>
        </w:rPr>
        <w:t xml:space="preserve"> medido a través del </w:t>
      </w:r>
      <w:r w:rsidRPr="00503061">
        <w:rPr>
          <w:rFonts w:ascii="Times New Roman" w:hAnsi="Times New Roman"/>
          <w:sz w:val="24"/>
          <w:szCs w:val="28"/>
        </w:rPr>
        <w:t>Sistema de Medición y Monitoreo de la Gestión Pública (SMMGP)</w:t>
      </w:r>
      <w:r>
        <w:rPr>
          <w:rFonts w:ascii="Times New Roman" w:hAnsi="Times New Roman"/>
          <w:sz w:val="24"/>
          <w:szCs w:val="28"/>
        </w:rPr>
        <w:t xml:space="preserve">, lo cual es coherente con los </w:t>
      </w:r>
      <w:r w:rsidR="00D43F63">
        <w:rPr>
          <w:rFonts w:ascii="Times New Roman" w:hAnsi="Times New Roman"/>
          <w:sz w:val="24"/>
          <w:szCs w:val="28"/>
        </w:rPr>
        <w:t>avances en</w:t>
      </w:r>
      <w:r>
        <w:rPr>
          <w:rFonts w:ascii="Times New Roman" w:hAnsi="Times New Roman"/>
          <w:sz w:val="24"/>
          <w:szCs w:val="28"/>
        </w:rPr>
        <w:t xml:space="preserve"> la planificación institucional que</w:t>
      </w:r>
      <w:r w:rsidR="00D43F63">
        <w:rPr>
          <w:rFonts w:ascii="Times New Roman" w:hAnsi="Times New Roman"/>
          <w:sz w:val="24"/>
          <w:szCs w:val="28"/>
        </w:rPr>
        <w:t xml:space="preserve"> desde el año 2004 </w:t>
      </w:r>
      <w:r w:rsidR="00EA2D45">
        <w:rPr>
          <w:rFonts w:ascii="Times New Roman" w:hAnsi="Times New Roman"/>
          <w:sz w:val="24"/>
          <w:szCs w:val="28"/>
        </w:rPr>
        <w:t xml:space="preserve">hasta la fecha </w:t>
      </w:r>
      <w:r>
        <w:rPr>
          <w:rFonts w:ascii="Times New Roman" w:hAnsi="Times New Roman"/>
          <w:sz w:val="24"/>
          <w:szCs w:val="28"/>
        </w:rPr>
        <w:t xml:space="preserve">se </w:t>
      </w:r>
      <w:r w:rsidR="00D43F63">
        <w:rPr>
          <w:rFonts w:ascii="Times New Roman" w:hAnsi="Times New Roman"/>
          <w:sz w:val="24"/>
          <w:szCs w:val="28"/>
        </w:rPr>
        <w:t>formula</w:t>
      </w:r>
      <w:r>
        <w:rPr>
          <w:rFonts w:ascii="Times New Roman" w:hAnsi="Times New Roman"/>
          <w:sz w:val="24"/>
          <w:szCs w:val="28"/>
        </w:rPr>
        <w:t xml:space="preserve">n </w:t>
      </w:r>
      <w:r w:rsidR="00D43F63">
        <w:rPr>
          <w:rFonts w:ascii="Times New Roman" w:hAnsi="Times New Roman"/>
          <w:sz w:val="24"/>
          <w:szCs w:val="28"/>
        </w:rPr>
        <w:t xml:space="preserve">sucesivamente Planes Estratégicos con resultados destacado en aspectos relativos al Fortalecimiento Institucional, cumplimiento de su marco legal </w:t>
      </w:r>
      <w:r w:rsidR="00282C4E">
        <w:rPr>
          <w:rFonts w:ascii="Times New Roman" w:hAnsi="Times New Roman"/>
          <w:sz w:val="24"/>
          <w:szCs w:val="28"/>
        </w:rPr>
        <w:t>y</w:t>
      </w:r>
      <w:r w:rsidR="00D43F63">
        <w:rPr>
          <w:rFonts w:ascii="Times New Roman" w:hAnsi="Times New Roman"/>
          <w:sz w:val="24"/>
          <w:szCs w:val="28"/>
        </w:rPr>
        <w:t xml:space="preserve"> al desarrollo de Normas y Reglamentos para la Mejora de la Calidad de los Servicios Públicos, la Profesionalización de la Función Pública</w:t>
      </w:r>
      <w:r w:rsidR="00BE68AE">
        <w:rPr>
          <w:rFonts w:ascii="Times New Roman" w:hAnsi="Times New Roman"/>
          <w:sz w:val="24"/>
          <w:szCs w:val="28"/>
        </w:rPr>
        <w:t xml:space="preserve"> y el Desempeño de los Funcionarios y Entidades del Estado </w:t>
      </w:r>
      <w:r w:rsidR="00C1672B">
        <w:rPr>
          <w:rFonts w:ascii="Times New Roman" w:hAnsi="Times New Roman"/>
          <w:sz w:val="24"/>
          <w:szCs w:val="28"/>
        </w:rPr>
        <w:t>Dominicano;</w:t>
      </w:r>
      <w:r w:rsidR="00A3217F">
        <w:rPr>
          <w:rFonts w:ascii="Times New Roman" w:hAnsi="Times New Roman"/>
          <w:sz w:val="24"/>
          <w:szCs w:val="28"/>
        </w:rPr>
        <w:t xml:space="preserve"> a</w:t>
      </w:r>
      <w:r w:rsidR="00BE68AE">
        <w:rPr>
          <w:rFonts w:ascii="Times New Roman" w:hAnsi="Times New Roman"/>
          <w:sz w:val="24"/>
          <w:szCs w:val="28"/>
        </w:rPr>
        <w:t>simismo</w:t>
      </w:r>
      <w:r w:rsidR="00C1672B">
        <w:rPr>
          <w:rFonts w:ascii="Times New Roman" w:hAnsi="Times New Roman"/>
          <w:sz w:val="24"/>
          <w:szCs w:val="28"/>
        </w:rPr>
        <w:t xml:space="preserve"> se ha </w:t>
      </w:r>
      <w:r w:rsidR="00BE68AE">
        <w:rPr>
          <w:rFonts w:ascii="Times New Roman" w:hAnsi="Times New Roman"/>
          <w:sz w:val="24"/>
          <w:szCs w:val="28"/>
        </w:rPr>
        <w:t>elabora</w:t>
      </w:r>
      <w:r w:rsidR="00C1672B">
        <w:rPr>
          <w:rFonts w:ascii="Times New Roman" w:hAnsi="Times New Roman"/>
          <w:sz w:val="24"/>
          <w:szCs w:val="28"/>
        </w:rPr>
        <w:t>do en su</w:t>
      </w:r>
      <w:r w:rsidR="00CE3972">
        <w:rPr>
          <w:rFonts w:ascii="Times New Roman" w:hAnsi="Times New Roman"/>
          <w:sz w:val="24"/>
          <w:szCs w:val="28"/>
        </w:rPr>
        <w:t xml:space="preserve"> segunda versión e</w:t>
      </w:r>
      <w:r w:rsidR="00BE68AE">
        <w:rPr>
          <w:rFonts w:ascii="Times New Roman" w:hAnsi="Times New Roman"/>
          <w:sz w:val="24"/>
          <w:szCs w:val="28"/>
        </w:rPr>
        <w:t xml:space="preserve">l Plan de Gestión de Riesgo </w:t>
      </w:r>
      <w:r w:rsidR="001B3F46">
        <w:rPr>
          <w:rFonts w:ascii="Times New Roman" w:hAnsi="Times New Roman"/>
          <w:sz w:val="24"/>
          <w:szCs w:val="28"/>
        </w:rPr>
        <w:t>asociado a la planificación institucional.</w:t>
      </w:r>
      <w:r w:rsidR="00F7126C" w:rsidRPr="00F7126C">
        <w:rPr>
          <w:rFonts w:ascii="Times New Roman" w:hAnsi="Times New Roman"/>
          <w:noProof/>
          <w:sz w:val="24"/>
          <w:szCs w:val="28"/>
          <w:lang w:eastAsia="es-DO"/>
        </w:rPr>
        <w:t xml:space="preserve"> </w:t>
      </w:r>
    </w:p>
    <w:p w:rsidR="005F1AF4" w:rsidRDefault="005F1AF4" w:rsidP="005F1AF4">
      <w:pPr>
        <w:tabs>
          <w:tab w:val="left" w:pos="1560"/>
        </w:tabs>
        <w:spacing w:after="0" w:line="240" w:lineRule="auto"/>
        <w:jc w:val="center"/>
        <w:rPr>
          <w:rFonts w:ascii="Times New Roman" w:hAnsi="Times New Roman"/>
          <w:noProof/>
          <w:sz w:val="24"/>
          <w:szCs w:val="28"/>
          <w:lang w:eastAsia="es-DO"/>
        </w:rPr>
      </w:pPr>
      <w:r>
        <w:rPr>
          <w:noProof/>
          <w:lang w:eastAsia="es-DO"/>
        </w:rPr>
        <w:lastRenderedPageBreak/>
        <w:drawing>
          <wp:inline distT="0" distB="0" distL="0" distR="0" wp14:anchorId="7F89C73A" wp14:editId="63ACFC58">
            <wp:extent cx="5029200" cy="2933700"/>
            <wp:effectExtent l="57150" t="57150" r="38100" b="3810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3217F" w:rsidRDefault="00A3217F" w:rsidP="00A3217F">
      <w:pPr>
        <w:tabs>
          <w:tab w:val="left" w:pos="1560"/>
        </w:tabs>
        <w:spacing w:line="240" w:lineRule="auto"/>
        <w:jc w:val="both"/>
        <w:rPr>
          <w:rFonts w:ascii="Times New Roman" w:hAnsi="Times New Roman" w:cs="Times New Roman"/>
          <w:szCs w:val="28"/>
        </w:rPr>
      </w:pPr>
      <w:r w:rsidRPr="00B2370D">
        <w:rPr>
          <w:rFonts w:ascii="Times New Roman" w:hAnsi="Times New Roman" w:cs="Times New Roman"/>
          <w:b/>
          <w:szCs w:val="28"/>
        </w:rPr>
        <w:t>Fuente:</w:t>
      </w:r>
      <w:r w:rsidR="00CE3972">
        <w:rPr>
          <w:rFonts w:ascii="Times New Roman" w:hAnsi="Times New Roman" w:cs="Times New Roman"/>
          <w:szCs w:val="28"/>
        </w:rPr>
        <w:t xml:space="preserve"> Elaborado a partir de los R</w:t>
      </w:r>
      <w:r w:rsidRPr="00AD2142">
        <w:rPr>
          <w:rFonts w:ascii="Times New Roman" w:hAnsi="Times New Roman" w:cs="Times New Roman"/>
          <w:szCs w:val="28"/>
        </w:rPr>
        <w:t xml:space="preserve">esultados del </w:t>
      </w:r>
      <w:r>
        <w:rPr>
          <w:rFonts w:ascii="Times New Roman" w:hAnsi="Times New Roman" w:cs="Times New Roman"/>
          <w:szCs w:val="28"/>
        </w:rPr>
        <w:t>Sistema de Medición y Monitoreo de la Gestión Pública (SMMGP)</w:t>
      </w:r>
    </w:p>
    <w:p w:rsidR="00A3217F" w:rsidRPr="00AD2142" w:rsidRDefault="00A3217F" w:rsidP="00A3217F">
      <w:pPr>
        <w:tabs>
          <w:tab w:val="left" w:pos="1560"/>
        </w:tabs>
        <w:spacing w:line="240" w:lineRule="auto"/>
        <w:jc w:val="both"/>
        <w:rPr>
          <w:rFonts w:ascii="Times New Roman" w:hAnsi="Times New Roman" w:cs="Times New Roman"/>
          <w:szCs w:val="28"/>
        </w:rPr>
      </w:pPr>
    </w:p>
    <w:p w:rsidR="0055707D" w:rsidRDefault="00CE3972" w:rsidP="00CE0AB8">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cumplimiento a la </w:t>
      </w:r>
      <w:r w:rsidR="001B3F46">
        <w:rPr>
          <w:rFonts w:ascii="Times New Roman" w:hAnsi="Times New Roman"/>
          <w:sz w:val="24"/>
          <w:szCs w:val="28"/>
        </w:rPr>
        <w:t>Resolución 03-14 sobre conformación de la Comisión de Ética Pública</w:t>
      </w:r>
      <w:r>
        <w:rPr>
          <w:rFonts w:ascii="Times New Roman" w:hAnsi="Times New Roman"/>
          <w:sz w:val="24"/>
          <w:szCs w:val="28"/>
        </w:rPr>
        <w:t>,</w:t>
      </w:r>
      <w:r w:rsidR="001B3F46">
        <w:rPr>
          <w:rFonts w:ascii="Times New Roman" w:hAnsi="Times New Roman"/>
          <w:sz w:val="24"/>
          <w:szCs w:val="28"/>
        </w:rPr>
        <w:t xml:space="preserve"> </w:t>
      </w:r>
      <w:r w:rsidR="00FD68BA">
        <w:rPr>
          <w:rFonts w:ascii="Times New Roman" w:hAnsi="Times New Roman"/>
          <w:sz w:val="24"/>
          <w:szCs w:val="28"/>
        </w:rPr>
        <w:t>en febrero de este</w:t>
      </w:r>
      <w:r>
        <w:rPr>
          <w:rFonts w:ascii="Times New Roman" w:hAnsi="Times New Roman"/>
          <w:sz w:val="24"/>
          <w:szCs w:val="28"/>
        </w:rPr>
        <w:t xml:space="preserve"> año</w:t>
      </w:r>
      <w:r w:rsidR="001B3F46">
        <w:rPr>
          <w:rFonts w:ascii="Times New Roman" w:hAnsi="Times New Roman"/>
          <w:sz w:val="24"/>
          <w:szCs w:val="28"/>
        </w:rPr>
        <w:t xml:space="preserve"> nombra</w:t>
      </w:r>
      <w:r>
        <w:rPr>
          <w:rFonts w:ascii="Times New Roman" w:hAnsi="Times New Roman"/>
          <w:sz w:val="24"/>
          <w:szCs w:val="28"/>
        </w:rPr>
        <w:t>mos</w:t>
      </w:r>
      <w:r w:rsidR="001B3F46">
        <w:rPr>
          <w:rFonts w:ascii="Times New Roman" w:hAnsi="Times New Roman"/>
          <w:sz w:val="24"/>
          <w:szCs w:val="28"/>
        </w:rPr>
        <w:t xml:space="preserve"> los integrantes de dicha Comisión del MAP. </w:t>
      </w:r>
      <w:r w:rsidR="00011784">
        <w:rPr>
          <w:rFonts w:ascii="Times New Roman" w:hAnsi="Times New Roman"/>
          <w:sz w:val="24"/>
          <w:szCs w:val="28"/>
        </w:rPr>
        <w:t>En i</w:t>
      </w:r>
      <w:r w:rsidR="001B3F46">
        <w:rPr>
          <w:rFonts w:ascii="Times New Roman" w:hAnsi="Times New Roman"/>
          <w:sz w:val="24"/>
          <w:szCs w:val="28"/>
        </w:rPr>
        <w:t>gual</w:t>
      </w:r>
      <w:r w:rsidR="00011784">
        <w:rPr>
          <w:rFonts w:ascii="Times New Roman" w:hAnsi="Times New Roman"/>
          <w:sz w:val="24"/>
          <w:szCs w:val="28"/>
        </w:rPr>
        <w:t xml:space="preserve"> orden de ideas</w:t>
      </w:r>
      <w:r w:rsidR="001B3F46">
        <w:rPr>
          <w:rFonts w:ascii="Times New Roman" w:hAnsi="Times New Roman"/>
          <w:sz w:val="24"/>
          <w:szCs w:val="28"/>
        </w:rPr>
        <w:t>, como forma de garantizar el cumplimiento de la N</w:t>
      </w:r>
      <w:r w:rsidR="00FD68BA">
        <w:rPr>
          <w:rFonts w:ascii="Times New Roman" w:hAnsi="Times New Roman"/>
          <w:sz w:val="24"/>
          <w:szCs w:val="28"/>
        </w:rPr>
        <w:t xml:space="preserve">ormas de </w:t>
      </w:r>
      <w:r w:rsidR="001B3F46">
        <w:rPr>
          <w:rFonts w:ascii="Times New Roman" w:hAnsi="Times New Roman"/>
          <w:sz w:val="24"/>
          <w:szCs w:val="28"/>
        </w:rPr>
        <w:t>C</w:t>
      </w:r>
      <w:r w:rsidR="00FD68BA">
        <w:rPr>
          <w:rFonts w:ascii="Times New Roman" w:hAnsi="Times New Roman"/>
          <w:sz w:val="24"/>
          <w:szCs w:val="28"/>
        </w:rPr>
        <w:t xml:space="preserve">ontrol </w:t>
      </w:r>
      <w:r w:rsidR="001B3F46">
        <w:rPr>
          <w:rFonts w:ascii="Times New Roman" w:hAnsi="Times New Roman"/>
          <w:sz w:val="24"/>
          <w:szCs w:val="28"/>
        </w:rPr>
        <w:t>I</w:t>
      </w:r>
      <w:r w:rsidR="00FD68BA">
        <w:rPr>
          <w:rFonts w:ascii="Times New Roman" w:hAnsi="Times New Roman"/>
          <w:sz w:val="24"/>
          <w:szCs w:val="28"/>
        </w:rPr>
        <w:t>nterno (NCI)</w:t>
      </w:r>
      <w:r w:rsidR="001B3F46">
        <w:rPr>
          <w:rFonts w:ascii="Times New Roman" w:hAnsi="Times New Roman"/>
          <w:sz w:val="24"/>
          <w:szCs w:val="28"/>
        </w:rPr>
        <w:t xml:space="preserve"> conforme a lo establecido por la Contraloría General de la República, se integró en el Sistema de Contro</w:t>
      </w:r>
      <w:r w:rsidR="00FD68BA">
        <w:rPr>
          <w:rFonts w:ascii="Times New Roman" w:hAnsi="Times New Roman"/>
          <w:sz w:val="24"/>
          <w:szCs w:val="28"/>
        </w:rPr>
        <w:t>l de Gestión del Ministerio el M</w:t>
      </w:r>
      <w:r w:rsidR="001B3F46">
        <w:rPr>
          <w:rFonts w:ascii="Times New Roman" w:hAnsi="Times New Roman"/>
          <w:sz w:val="24"/>
          <w:szCs w:val="28"/>
        </w:rPr>
        <w:t xml:space="preserve">ódulo para la </w:t>
      </w:r>
      <w:r w:rsidR="00FD68BA">
        <w:rPr>
          <w:rFonts w:ascii="Times New Roman" w:hAnsi="Times New Roman"/>
          <w:sz w:val="24"/>
          <w:szCs w:val="28"/>
        </w:rPr>
        <w:t>F</w:t>
      </w:r>
      <w:r w:rsidR="001B3F46">
        <w:rPr>
          <w:rFonts w:ascii="Times New Roman" w:hAnsi="Times New Roman"/>
          <w:sz w:val="24"/>
          <w:szCs w:val="28"/>
        </w:rPr>
        <w:t xml:space="preserve">ormulación y </w:t>
      </w:r>
      <w:r w:rsidR="00FD68BA">
        <w:rPr>
          <w:rFonts w:ascii="Times New Roman" w:hAnsi="Times New Roman"/>
          <w:sz w:val="24"/>
          <w:szCs w:val="28"/>
        </w:rPr>
        <w:t>S</w:t>
      </w:r>
      <w:r w:rsidR="001B3F46">
        <w:rPr>
          <w:rFonts w:ascii="Times New Roman" w:hAnsi="Times New Roman"/>
          <w:sz w:val="24"/>
          <w:szCs w:val="28"/>
        </w:rPr>
        <w:t xml:space="preserve">eguimiento de los </w:t>
      </w:r>
      <w:r w:rsidR="00FD68BA">
        <w:rPr>
          <w:rFonts w:ascii="Times New Roman" w:hAnsi="Times New Roman"/>
          <w:sz w:val="24"/>
          <w:szCs w:val="28"/>
        </w:rPr>
        <w:t>Riesgos Asociados a los P</w:t>
      </w:r>
      <w:r w:rsidR="001B3F46">
        <w:rPr>
          <w:rFonts w:ascii="Times New Roman" w:hAnsi="Times New Roman"/>
          <w:sz w:val="24"/>
          <w:szCs w:val="28"/>
        </w:rPr>
        <w:t xml:space="preserve">roductos </w:t>
      </w:r>
      <w:r w:rsidR="00514AAD">
        <w:rPr>
          <w:rFonts w:ascii="Times New Roman" w:hAnsi="Times New Roman"/>
          <w:sz w:val="24"/>
          <w:szCs w:val="28"/>
        </w:rPr>
        <w:t>del Plan Operativo Institucional, los cuales son evaluados trimestralmente.</w:t>
      </w:r>
      <w:r w:rsidR="00503061">
        <w:rPr>
          <w:rFonts w:ascii="Times New Roman" w:hAnsi="Times New Roman"/>
          <w:sz w:val="24"/>
          <w:szCs w:val="28"/>
        </w:rPr>
        <w:t xml:space="preserve"> </w:t>
      </w:r>
    </w:p>
    <w:p w:rsidR="007761B6" w:rsidRDefault="007761B6" w:rsidP="00CE0AB8">
      <w:pPr>
        <w:tabs>
          <w:tab w:val="left" w:pos="1560"/>
        </w:tabs>
        <w:spacing w:line="480" w:lineRule="auto"/>
        <w:jc w:val="both"/>
        <w:rPr>
          <w:rFonts w:ascii="Times New Roman" w:hAnsi="Times New Roman"/>
          <w:sz w:val="24"/>
          <w:szCs w:val="28"/>
        </w:rPr>
      </w:pPr>
    </w:p>
    <w:p w:rsidR="007761B6" w:rsidRDefault="007761B6" w:rsidP="00CE0AB8">
      <w:pPr>
        <w:tabs>
          <w:tab w:val="left" w:pos="1560"/>
        </w:tabs>
        <w:spacing w:line="480" w:lineRule="auto"/>
        <w:jc w:val="both"/>
        <w:rPr>
          <w:rFonts w:ascii="Times New Roman" w:hAnsi="Times New Roman"/>
          <w:sz w:val="24"/>
          <w:szCs w:val="28"/>
        </w:rPr>
      </w:pPr>
    </w:p>
    <w:p w:rsidR="0055707D" w:rsidRDefault="0055707D" w:rsidP="0016670D">
      <w:pPr>
        <w:numPr>
          <w:ilvl w:val="0"/>
          <w:numId w:val="40"/>
        </w:numPr>
        <w:tabs>
          <w:tab w:val="left" w:pos="709"/>
        </w:tabs>
        <w:ind w:left="709"/>
        <w:outlineLvl w:val="0"/>
        <w:rPr>
          <w:rFonts w:ascii="Times New Roman" w:hAnsi="Times New Roman"/>
          <w:b/>
          <w:sz w:val="28"/>
          <w:szCs w:val="28"/>
        </w:rPr>
      </w:pPr>
      <w:bookmarkStart w:id="143" w:name="_Toc500423286"/>
      <w:bookmarkStart w:id="144" w:name="_Toc532311183"/>
      <w:r>
        <w:rPr>
          <w:rFonts w:ascii="Times New Roman" w:hAnsi="Times New Roman"/>
          <w:b/>
          <w:sz w:val="28"/>
          <w:szCs w:val="28"/>
        </w:rPr>
        <w:lastRenderedPageBreak/>
        <w:t xml:space="preserve">Gestión </w:t>
      </w:r>
      <w:r w:rsidR="00CE0AB8">
        <w:rPr>
          <w:rFonts w:ascii="Times New Roman" w:hAnsi="Times New Roman"/>
          <w:b/>
          <w:sz w:val="28"/>
          <w:szCs w:val="28"/>
        </w:rPr>
        <w:t>Presupuestaria</w:t>
      </w:r>
      <w:bookmarkEnd w:id="143"/>
      <w:bookmarkEnd w:id="144"/>
    </w:p>
    <w:p w:rsidR="00306156" w:rsidRDefault="00306156" w:rsidP="00306156">
      <w:pPr>
        <w:spacing w:line="480" w:lineRule="auto"/>
        <w:jc w:val="both"/>
        <w:outlineLvl w:val="1"/>
        <w:rPr>
          <w:rFonts w:ascii="Times New Roman" w:hAnsi="Times New Roman"/>
          <w:sz w:val="24"/>
          <w:szCs w:val="28"/>
        </w:rPr>
      </w:pPr>
      <w:bookmarkStart w:id="145" w:name="_Toc532311184"/>
      <w:bookmarkStart w:id="146" w:name="_Toc500423288"/>
      <w:bookmarkStart w:id="147" w:name="_Toc500486551"/>
      <w:r w:rsidRPr="00306156">
        <w:rPr>
          <w:rFonts w:ascii="Times New Roman" w:hAnsi="Times New Roman"/>
          <w:sz w:val="24"/>
          <w:szCs w:val="28"/>
        </w:rPr>
        <w:t>El desempeño físico financiero se muestra por medio del presupuesto aprobado para el 2018 RD$1,157,040,544.19 del cual se ejecutaron hasta final del tercer trimestre del 2018, la suma de RD$601,106,529.90</w:t>
      </w:r>
      <w:r w:rsidR="00FD68BA">
        <w:rPr>
          <w:rFonts w:ascii="Times New Roman" w:hAnsi="Times New Roman"/>
          <w:sz w:val="24"/>
          <w:szCs w:val="28"/>
        </w:rPr>
        <w:t>. He aquí el detalle</w:t>
      </w:r>
      <w:r w:rsidRPr="00306156">
        <w:rPr>
          <w:rFonts w:ascii="Times New Roman" w:hAnsi="Times New Roman"/>
          <w:sz w:val="24"/>
          <w:szCs w:val="28"/>
        </w:rPr>
        <w:t>:</w:t>
      </w:r>
      <w:bookmarkEnd w:id="145"/>
    </w:p>
    <w:p w:rsidR="002D0833" w:rsidRDefault="002D0833" w:rsidP="00306156">
      <w:pPr>
        <w:spacing w:line="480" w:lineRule="auto"/>
        <w:jc w:val="both"/>
        <w:outlineLvl w:val="1"/>
        <w:rPr>
          <w:rFonts w:ascii="Times New Roman" w:hAnsi="Times New Roman"/>
          <w:sz w:val="24"/>
          <w:szCs w:val="28"/>
        </w:rPr>
      </w:pPr>
      <w:bookmarkStart w:id="148" w:name="_Toc532311185"/>
      <w:r>
        <w:rPr>
          <w:rFonts w:ascii="Times New Roman" w:hAnsi="Times New Roman"/>
          <w:noProof/>
          <w:sz w:val="24"/>
          <w:szCs w:val="28"/>
          <w:lang w:eastAsia="es-DO"/>
        </w:rPr>
        <w:drawing>
          <wp:inline distT="0" distB="0" distL="0" distR="0" wp14:anchorId="7E59BAF8" wp14:editId="5366B7B9">
            <wp:extent cx="5029200" cy="29337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bookmarkEnd w:id="148"/>
    </w:p>
    <w:p w:rsidR="00CE0AB8" w:rsidRDefault="00CE0AB8" w:rsidP="00CE0AB8">
      <w:pPr>
        <w:tabs>
          <w:tab w:val="left" w:pos="1560"/>
        </w:tabs>
        <w:spacing w:line="480" w:lineRule="auto"/>
        <w:jc w:val="both"/>
        <w:rPr>
          <w:rFonts w:ascii="Times New Roman" w:hAnsi="Times New Roman"/>
          <w:sz w:val="24"/>
          <w:szCs w:val="28"/>
        </w:rPr>
      </w:pPr>
    </w:p>
    <w:p w:rsidR="00CE0AB8" w:rsidRDefault="00CE0AB8" w:rsidP="0016670D">
      <w:pPr>
        <w:pStyle w:val="Ttulo3"/>
        <w:numPr>
          <w:ilvl w:val="0"/>
          <w:numId w:val="40"/>
        </w:numPr>
        <w:rPr>
          <w:rFonts w:ascii="Times New Roman" w:hAnsi="Times New Roman"/>
          <w:b/>
          <w:color w:val="auto"/>
          <w:sz w:val="28"/>
          <w:szCs w:val="28"/>
        </w:rPr>
      </w:pPr>
      <w:bookmarkStart w:id="149" w:name="_Toc532311186"/>
      <w:r w:rsidRPr="00F41613">
        <w:rPr>
          <w:rFonts w:ascii="Times New Roman" w:hAnsi="Times New Roman"/>
          <w:b/>
          <w:color w:val="auto"/>
          <w:sz w:val="28"/>
          <w:szCs w:val="28"/>
        </w:rPr>
        <w:t>Plan Anual de Compras y Contrataciones (PACC)</w:t>
      </w:r>
      <w:bookmarkEnd w:id="149"/>
    </w:p>
    <w:p w:rsidR="005445E9" w:rsidRDefault="005445E9" w:rsidP="00CE0AB8">
      <w:pPr>
        <w:tabs>
          <w:tab w:val="left" w:pos="1560"/>
        </w:tabs>
        <w:spacing w:line="480" w:lineRule="auto"/>
        <w:jc w:val="both"/>
        <w:rPr>
          <w:rFonts w:ascii="Times New Roman" w:hAnsi="Times New Roman"/>
          <w:sz w:val="24"/>
          <w:szCs w:val="28"/>
        </w:rPr>
      </w:pPr>
    </w:p>
    <w:p w:rsidR="00CE0AB8" w:rsidRPr="00CE0AB8" w:rsidRDefault="00CE0AB8" w:rsidP="00CE0AB8">
      <w:pPr>
        <w:tabs>
          <w:tab w:val="left" w:pos="1560"/>
        </w:tabs>
        <w:spacing w:line="480" w:lineRule="auto"/>
        <w:jc w:val="both"/>
        <w:rPr>
          <w:rFonts w:ascii="Times New Roman" w:hAnsi="Times New Roman"/>
          <w:sz w:val="24"/>
          <w:szCs w:val="28"/>
        </w:rPr>
      </w:pPr>
      <w:r w:rsidRPr="001A62CA">
        <w:rPr>
          <w:rFonts w:ascii="Times New Roman" w:hAnsi="Times New Roman"/>
          <w:sz w:val="24"/>
          <w:szCs w:val="28"/>
        </w:rPr>
        <w:t>En cumplimiento de la Ley No 449-06 de Compras y Contrataciones de Bienes, Servicios, Obras y Concesiones, el MAP ha elaborado su Plan Anual de Comp</w:t>
      </w:r>
      <w:r w:rsidR="00FD68BA">
        <w:rPr>
          <w:rFonts w:ascii="Times New Roman" w:hAnsi="Times New Roman"/>
          <w:sz w:val="24"/>
          <w:szCs w:val="28"/>
        </w:rPr>
        <w:t>ras de acuerdo a lo establecido</w:t>
      </w:r>
      <w:r w:rsidRPr="001A62CA">
        <w:rPr>
          <w:rFonts w:ascii="Times New Roman" w:hAnsi="Times New Roman"/>
          <w:sz w:val="24"/>
          <w:szCs w:val="28"/>
        </w:rPr>
        <w:t xml:space="preserve"> por la Dirección General de Contrataciones Públicas,</w:t>
      </w:r>
      <w:r w:rsidRPr="00CE0AB8">
        <w:rPr>
          <w:rFonts w:ascii="Times New Roman" w:hAnsi="Times New Roman"/>
          <w:sz w:val="24"/>
          <w:szCs w:val="28"/>
        </w:rPr>
        <w:t xml:space="preserve"> para lo cual las diferentes unidades del Ministerio </w:t>
      </w:r>
      <w:r w:rsidR="005445E9">
        <w:rPr>
          <w:rFonts w:ascii="Times New Roman" w:hAnsi="Times New Roman"/>
          <w:sz w:val="24"/>
          <w:szCs w:val="28"/>
        </w:rPr>
        <w:t xml:space="preserve">programaron </w:t>
      </w:r>
      <w:r w:rsidRPr="00CE0AB8">
        <w:rPr>
          <w:rFonts w:ascii="Times New Roman" w:hAnsi="Times New Roman"/>
          <w:sz w:val="24"/>
          <w:szCs w:val="28"/>
        </w:rPr>
        <w:t>un total de c</w:t>
      </w:r>
      <w:r w:rsidR="005445E9">
        <w:rPr>
          <w:rFonts w:ascii="Times New Roman" w:hAnsi="Times New Roman"/>
          <w:sz w:val="24"/>
          <w:szCs w:val="28"/>
        </w:rPr>
        <w:t>uarenta y nueve</w:t>
      </w:r>
      <w:r w:rsidRPr="00CE0AB8">
        <w:rPr>
          <w:rFonts w:ascii="Times New Roman" w:hAnsi="Times New Roman"/>
          <w:sz w:val="24"/>
          <w:szCs w:val="28"/>
        </w:rPr>
        <w:t xml:space="preserve"> (</w:t>
      </w:r>
      <w:r w:rsidR="005445E9">
        <w:rPr>
          <w:rFonts w:ascii="Times New Roman" w:hAnsi="Times New Roman"/>
          <w:sz w:val="24"/>
          <w:szCs w:val="28"/>
        </w:rPr>
        <w:t>49</w:t>
      </w:r>
      <w:r w:rsidRPr="00CE0AB8">
        <w:rPr>
          <w:rFonts w:ascii="Times New Roman" w:hAnsi="Times New Roman"/>
          <w:sz w:val="24"/>
          <w:szCs w:val="28"/>
        </w:rPr>
        <w:t xml:space="preserve">) requerimientos o procesos de compras, con un monto estimado total </w:t>
      </w:r>
      <w:r w:rsidRPr="00CE0AB8">
        <w:rPr>
          <w:rFonts w:ascii="Times New Roman" w:hAnsi="Times New Roman"/>
          <w:sz w:val="24"/>
          <w:szCs w:val="28"/>
        </w:rPr>
        <w:lastRenderedPageBreak/>
        <w:t>de RD$1</w:t>
      </w:r>
      <w:r w:rsidR="005445E9">
        <w:rPr>
          <w:rFonts w:ascii="Times New Roman" w:hAnsi="Times New Roman"/>
          <w:sz w:val="24"/>
          <w:szCs w:val="28"/>
        </w:rPr>
        <w:t>24</w:t>
      </w:r>
      <w:r w:rsidRPr="00CE0AB8">
        <w:rPr>
          <w:rFonts w:ascii="Times New Roman" w:hAnsi="Times New Roman"/>
          <w:sz w:val="24"/>
          <w:szCs w:val="28"/>
        </w:rPr>
        <w:t>,</w:t>
      </w:r>
      <w:r w:rsidR="005445E9">
        <w:rPr>
          <w:rFonts w:ascii="Times New Roman" w:hAnsi="Times New Roman"/>
          <w:sz w:val="24"/>
          <w:szCs w:val="28"/>
        </w:rPr>
        <w:t>266</w:t>
      </w:r>
      <w:r w:rsidRPr="00CE0AB8">
        <w:rPr>
          <w:rFonts w:ascii="Times New Roman" w:hAnsi="Times New Roman"/>
          <w:sz w:val="24"/>
          <w:szCs w:val="28"/>
        </w:rPr>
        <w:t>,</w:t>
      </w:r>
      <w:r w:rsidR="005445E9">
        <w:rPr>
          <w:rFonts w:ascii="Times New Roman" w:hAnsi="Times New Roman"/>
          <w:sz w:val="24"/>
          <w:szCs w:val="28"/>
        </w:rPr>
        <w:t>569</w:t>
      </w:r>
      <w:r w:rsidRPr="00CE0AB8">
        <w:rPr>
          <w:rFonts w:ascii="Times New Roman" w:hAnsi="Times New Roman"/>
          <w:sz w:val="24"/>
          <w:szCs w:val="28"/>
        </w:rPr>
        <w:t>.72 distribuido en las diferentes modalidades de compras (Licitación Pública, Comparación de Precios, Compras Menores, Proceso de Excepción, por Debajo del Umbral, entre otras) el cual detallamos a continuación:</w:t>
      </w:r>
    </w:p>
    <w:tbl>
      <w:tblPr>
        <w:tblStyle w:val="Tabladecuadrcula4-nfasis1"/>
        <w:tblW w:w="0" w:type="auto"/>
        <w:tblInd w:w="279" w:type="dxa"/>
        <w:tblLook w:val="04A0" w:firstRow="1" w:lastRow="0" w:firstColumn="1" w:lastColumn="0" w:noHBand="0" w:noVBand="1"/>
      </w:tblPr>
      <w:tblGrid>
        <w:gridCol w:w="2828"/>
        <w:gridCol w:w="2011"/>
        <w:gridCol w:w="2509"/>
      </w:tblGrid>
      <w:tr w:rsidR="00CE0AB8" w:rsidTr="005445E9">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348" w:type="dxa"/>
            <w:gridSpan w:val="3"/>
            <w:tcBorders>
              <w:top w:val="single" w:sz="4" w:space="0" w:color="auto"/>
              <w:left w:val="single" w:sz="4" w:space="0" w:color="auto"/>
              <w:bottom w:val="single" w:sz="4" w:space="0" w:color="auto"/>
              <w:right w:val="single" w:sz="4" w:space="0" w:color="auto"/>
            </w:tcBorders>
          </w:tcPr>
          <w:p w:rsidR="00CE0AB8" w:rsidRPr="0061436A" w:rsidRDefault="00CE0AB8" w:rsidP="00CB2E70">
            <w:pPr>
              <w:tabs>
                <w:tab w:val="left" w:pos="1560"/>
              </w:tabs>
              <w:spacing w:after="0"/>
              <w:jc w:val="center"/>
              <w:rPr>
                <w:rFonts w:ascii="Times New Roman" w:hAnsi="Times New Roman"/>
                <w:color w:val="auto"/>
                <w:sz w:val="24"/>
                <w:szCs w:val="28"/>
              </w:rPr>
            </w:pPr>
            <w:r w:rsidRPr="0061436A">
              <w:rPr>
                <w:rFonts w:ascii="Times New Roman" w:hAnsi="Times New Roman"/>
                <w:color w:val="auto"/>
                <w:sz w:val="24"/>
                <w:szCs w:val="28"/>
              </w:rPr>
              <w:t>Resumen Plan Anual de Compra (PACC) MAP</w:t>
            </w:r>
          </w:p>
          <w:p w:rsidR="00CE0AB8" w:rsidRDefault="00CE0AB8" w:rsidP="00CB2E70">
            <w:pPr>
              <w:tabs>
                <w:tab w:val="left" w:pos="1560"/>
              </w:tabs>
              <w:spacing w:after="0"/>
              <w:jc w:val="center"/>
              <w:rPr>
                <w:rFonts w:ascii="Times New Roman" w:hAnsi="Times New Roman"/>
                <w:b w:val="0"/>
                <w:bCs w:val="0"/>
                <w:sz w:val="24"/>
                <w:szCs w:val="28"/>
              </w:rPr>
            </w:pPr>
            <w:r w:rsidRPr="0061436A">
              <w:rPr>
                <w:rFonts w:ascii="Times New Roman" w:hAnsi="Times New Roman"/>
                <w:color w:val="auto"/>
                <w:sz w:val="24"/>
                <w:szCs w:val="28"/>
              </w:rPr>
              <w:t>201</w:t>
            </w:r>
            <w:r>
              <w:rPr>
                <w:rFonts w:ascii="Times New Roman" w:hAnsi="Times New Roman"/>
                <w:color w:val="auto"/>
                <w:sz w:val="24"/>
                <w:szCs w:val="28"/>
              </w:rPr>
              <w:t>8</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Borders>
              <w:top w:val="single" w:sz="4" w:space="0" w:color="auto"/>
            </w:tcBorders>
          </w:tcPr>
          <w:p w:rsidR="00CE0AB8" w:rsidRPr="006961AA" w:rsidRDefault="00CE0AB8" w:rsidP="00CB2E70">
            <w:pPr>
              <w:tabs>
                <w:tab w:val="left" w:pos="1560"/>
              </w:tabs>
              <w:spacing w:after="0"/>
              <w:jc w:val="center"/>
              <w:rPr>
                <w:rFonts w:ascii="Times New Roman" w:hAnsi="Times New Roman"/>
                <w:sz w:val="24"/>
                <w:szCs w:val="28"/>
              </w:rPr>
            </w:pPr>
            <w:r w:rsidRPr="006961AA">
              <w:rPr>
                <w:rFonts w:ascii="Times New Roman" w:hAnsi="Times New Roman"/>
                <w:sz w:val="24"/>
                <w:szCs w:val="28"/>
              </w:rPr>
              <w:t>Modalidad de Compra</w:t>
            </w:r>
          </w:p>
        </w:tc>
        <w:tc>
          <w:tcPr>
            <w:tcW w:w="2011" w:type="dxa"/>
            <w:tcBorders>
              <w:top w:val="single" w:sz="4" w:space="0" w:color="auto"/>
            </w:tcBorders>
          </w:tcPr>
          <w:p w:rsidR="00CE0AB8" w:rsidRPr="009E3B04" w:rsidRDefault="00CE0AB8" w:rsidP="00CB2E70">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Pr>
                <w:rFonts w:ascii="Times New Roman" w:hAnsi="Times New Roman"/>
                <w:b/>
                <w:sz w:val="24"/>
                <w:szCs w:val="28"/>
              </w:rPr>
              <w:t>Cantidad de Proceso</w:t>
            </w:r>
          </w:p>
        </w:tc>
        <w:tc>
          <w:tcPr>
            <w:tcW w:w="2509" w:type="dxa"/>
            <w:tcBorders>
              <w:top w:val="single" w:sz="4" w:space="0" w:color="auto"/>
            </w:tcBorders>
          </w:tcPr>
          <w:p w:rsidR="00CE0AB8" w:rsidRPr="009E3B04" w:rsidRDefault="00CE0AB8" w:rsidP="00CB2E70">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sidRPr="009E3B04">
              <w:rPr>
                <w:rFonts w:ascii="Times New Roman" w:hAnsi="Times New Roman"/>
                <w:b/>
                <w:sz w:val="24"/>
                <w:szCs w:val="28"/>
              </w:rPr>
              <w:t>Monto Presupuestado</w:t>
            </w:r>
          </w:p>
        </w:tc>
      </w:tr>
      <w:tr w:rsidR="00CE0AB8" w:rsidTr="005445E9">
        <w:trPr>
          <w:trHeight w:val="491"/>
        </w:trPr>
        <w:tc>
          <w:tcPr>
            <w:cnfStyle w:val="001000000000" w:firstRow="0" w:lastRow="0" w:firstColumn="1" w:lastColumn="0" w:oddVBand="0" w:evenVBand="0" w:oddHBand="0" w:evenHBand="0" w:firstRowFirstColumn="0" w:firstRowLastColumn="0" w:lastRowFirstColumn="0" w:lastRowLastColumn="0"/>
            <w:tcW w:w="7348" w:type="dxa"/>
            <w:gridSpan w:val="3"/>
            <w:tcBorders>
              <w:top w:val="single" w:sz="4" w:space="0" w:color="auto"/>
            </w:tcBorders>
            <w:shd w:val="clear" w:color="auto" w:fill="5B9BD5"/>
            <w:vAlign w:val="center"/>
          </w:tcPr>
          <w:p w:rsidR="00CE0AB8" w:rsidRPr="009E3B04" w:rsidRDefault="00CE0AB8" w:rsidP="00CB2E70">
            <w:pPr>
              <w:tabs>
                <w:tab w:val="left" w:pos="1560"/>
              </w:tabs>
              <w:spacing w:after="0"/>
              <w:jc w:val="center"/>
              <w:rPr>
                <w:rFonts w:ascii="Times New Roman" w:hAnsi="Times New Roman"/>
                <w:b w:val="0"/>
                <w:sz w:val="24"/>
                <w:szCs w:val="28"/>
              </w:rPr>
            </w:pPr>
            <w:r>
              <w:rPr>
                <w:rFonts w:ascii="Times New Roman" w:hAnsi="Times New Roman"/>
                <w:sz w:val="24"/>
                <w:szCs w:val="28"/>
              </w:rPr>
              <w:t>Monto Estimado según Procedimiento</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Licitación Pública Nacional</w:t>
            </w:r>
          </w:p>
        </w:tc>
        <w:tc>
          <w:tcPr>
            <w:tcW w:w="2011" w:type="dxa"/>
          </w:tcPr>
          <w:p w:rsidR="00CE0AB8" w:rsidRDefault="00527BAF"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4</w:t>
            </w:r>
          </w:p>
        </w:tc>
        <w:tc>
          <w:tcPr>
            <w:tcW w:w="2509" w:type="dxa"/>
          </w:tcPr>
          <w:p w:rsidR="00CE0AB8" w:rsidRDefault="00CE0AB8" w:rsidP="005445E9">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5445E9">
              <w:rPr>
                <w:rFonts w:ascii="Times New Roman" w:hAnsi="Times New Roman"/>
                <w:sz w:val="24"/>
                <w:szCs w:val="28"/>
              </w:rPr>
              <w:t>71</w:t>
            </w:r>
            <w:r>
              <w:rPr>
                <w:rFonts w:ascii="Times New Roman" w:hAnsi="Times New Roman"/>
                <w:sz w:val="24"/>
                <w:szCs w:val="28"/>
              </w:rPr>
              <w:t>,</w:t>
            </w:r>
            <w:r w:rsidR="005445E9">
              <w:rPr>
                <w:rFonts w:ascii="Times New Roman" w:hAnsi="Times New Roman"/>
                <w:sz w:val="24"/>
                <w:szCs w:val="28"/>
              </w:rPr>
              <w:t>662</w:t>
            </w:r>
            <w:r>
              <w:rPr>
                <w:rFonts w:ascii="Times New Roman" w:hAnsi="Times New Roman"/>
                <w:sz w:val="24"/>
                <w:szCs w:val="28"/>
              </w:rPr>
              <w:t>,</w:t>
            </w:r>
            <w:r w:rsidR="005445E9">
              <w:rPr>
                <w:rFonts w:ascii="Times New Roman" w:hAnsi="Times New Roman"/>
                <w:sz w:val="24"/>
                <w:szCs w:val="28"/>
              </w:rPr>
              <w:t>619</w:t>
            </w:r>
            <w:r>
              <w:rPr>
                <w:rFonts w:ascii="Times New Roman" w:hAnsi="Times New Roman"/>
                <w:sz w:val="24"/>
                <w:szCs w:val="28"/>
              </w:rPr>
              <w:t>.20</w:t>
            </w:r>
          </w:p>
        </w:tc>
      </w:tr>
      <w:tr w:rsidR="00CE0AB8" w:rsidTr="005445E9">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Comparación de Precios</w:t>
            </w:r>
          </w:p>
        </w:tc>
        <w:tc>
          <w:tcPr>
            <w:tcW w:w="2011" w:type="dxa"/>
          </w:tcPr>
          <w:p w:rsidR="00CE0AB8" w:rsidRDefault="00527BAF" w:rsidP="00CB2E70">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30</w:t>
            </w:r>
          </w:p>
        </w:tc>
        <w:tc>
          <w:tcPr>
            <w:tcW w:w="2509" w:type="dxa"/>
          </w:tcPr>
          <w:p w:rsidR="00CE0AB8" w:rsidRDefault="00CE0AB8" w:rsidP="005445E9">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w:t>
            </w:r>
            <w:r w:rsidR="005445E9">
              <w:rPr>
                <w:rFonts w:ascii="Times New Roman" w:hAnsi="Times New Roman"/>
                <w:sz w:val="24"/>
                <w:szCs w:val="28"/>
              </w:rPr>
              <w:t>29</w:t>
            </w:r>
            <w:r>
              <w:rPr>
                <w:rFonts w:ascii="Times New Roman" w:hAnsi="Times New Roman"/>
                <w:sz w:val="24"/>
                <w:szCs w:val="28"/>
              </w:rPr>
              <w:t>,</w:t>
            </w:r>
            <w:r w:rsidR="005445E9">
              <w:rPr>
                <w:rFonts w:ascii="Times New Roman" w:hAnsi="Times New Roman"/>
                <w:sz w:val="24"/>
                <w:szCs w:val="28"/>
              </w:rPr>
              <w:t>271</w:t>
            </w:r>
            <w:r>
              <w:rPr>
                <w:rFonts w:ascii="Times New Roman" w:hAnsi="Times New Roman"/>
                <w:sz w:val="24"/>
                <w:szCs w:val="28"/>
              </w:rPr>
              <w:t>,071.80</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Compras Menores</w:t>
            </w:r>
          </w:p>
        </w:tc>
        <w:tc>
          <w:tcPr>
            <w:tcW w:w="2011" w:type="dxa"/>
          </w:tcPr>
          <w:p w:rsidR="00CE0AB8" w:rsidRDefault="00527BAF"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78</w:t>
            </w:r>
          </w:p>
        </w:tc>
        <w:tc>
          <w:tcPr>
            <w:tcW w:w="2509" w:type="dxa"/>
          </w:tcPr>
          <w:p w:rsidR="00CE0AB8" w:rsidRDefault="00CE0AB8" w:rsidP="005445E9">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RD$5,607,</w:t>
            </w:r>
            <w:r w:rsidR="005445E9">
              <w:rPr>
                <w:rFonts w:ascii="Times New Roman" w:hAnsi="Times New Roman"/>
                <w:sz w:val="24"/>
                <w:szCs w:val="28"/>
              </w:rPr>
              <w:t>659</w:t>
            </w:r>
            <w:r>
              <w:rPr>
                <w:rFonts w:ascii="Times New Roman" w:hAnsi="Times New Roman"/>
                <w:sz w:val="24"/>
                <w:szCs w:val="28"/>
              </w:rPr>
              <w:t>.12</w:t>
            </w:r>
          </w:p>
        </w:tc>
      </w:tr>
      <w:tr w:rsidR="00CE0AB8" w:rsidTr="005445E9">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Proceso de Excepción</w:t>
            </w:r>
          </w:p>
        </w:tc>
        <w:tc>
          <w:tcPr>
            <w:tcW w:w="2011" w:type="dxa"/>
          </w:tcPr>
          <w:p w:rsidR="00CE0AB8" w:rsidRDefault="00527BAF" w:rsidP="00CB2E70">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169</w:t>
            </w:r>
          </w:p>
        </w:tc>
        <w:tc>
          <w:tcPr>
            <w:tcW w:w="2509" w:type="dxa"/>
          </w:tcPr>
          <w:p w:rsidR="00CE0AB8" w:rsidRDefault="00CE0AB8" w:rsidP="00CB2E70">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RD$2,287,100.00</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Compras por Debajo del Umbral</w:t>
            </w:r>
          </w:p>
        </w:tc>
        <w:tc>
          <w:tcPr>
            <w:tcW w:w="2011" w:type="dxa"/>
          </w:tcPr>
          <w:p w:rsidR="00CE0AB8" w:rsidRDefault="00527BAF"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45</w:t>
            </w:r>
          </w:p>
        </w:tc>
        <w:tc>
          <w:tcPr>
            <w:tcW w:w="2509" w:type="dxa"/>
          </w:tcPr>
          <w:p w:rsidR="00CE0AB8" w:rsidRDefault="00CE0AB8" w:rsidP="00CB2E70">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RD$678,119.60</w:t>
            </w:r>
          </w:p>
        </w:tc>
      </w:tr>
      <w:tr w:rsidR="00CE0AB8" w:rsidTr="005445E9">
        <w:trPr>
          <w:trHeight w:val="606"/>
        </w:trPr>
        <w:tc>
          <w:tcPr>
            <w:cnfStyle w:val="001000000000" w:firstRow="0" w:lastRow="0" w:firstColumn="1" w:lastColumn="0" w:oddVBand="0" w:evenVBand="0" w:oddHBand="0" w:evenHBand="0" w:firstRowFirstColumn="0" w:firstRowLastColumn="0" w:lastRowFirstColumn="0" w:lastRowLastColumn="0"/>
            <w:tcW w:w="7348" w:type="dxa"/>
            <w:gridSpan w:val="3"/>
            <w:shd w:val="clear" w:color="auto" w:fill="5B9BD5"/>
            <w:vAlign w:val="center"/>
          </w:tcPr>
          <w:p w:rsidR="00CE0AB8" w:rsidRDefault="00CE0AB8" w:rsidP="00CB2E70">
            <w:pPr>
              <w:tabs>
                <w:tab w:val="left" w:pos="1560"/>
              </w:tabs>
              <w:spacing w:after="0"/>
              <w:jc w:val="center"/>
              <w:rPr>
                <w:rFonts w:ascii="Times New Roman" w:hAnsi="Times New Roman"/>
                <w:b w:val="0"/>
                <w:bCs w:val="0"/>
                <w:sz w:val="24"/>
                <w:szCs w:val="28"/>
              </w:rPr>
            </w:pPr>
            <w:r>
              <w:rPr>
                <w:rFonts w:ascii="Times New Roman" w:hAnsi="Times New Roman"/>
                <w:sz w:val="24"/>
                <w:szCs w:val="28"/>
              </w:rPr>
              <w:t>Monto Estimado según Objeto de Contratación</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274A3">
            <w:pPr>
              <w:tabs>
                <w:tab w:val="right" w:pos="2612"/>
              </w:tabs>
              <w:spacing w:after="0"/>
              <w:rPr>
                <w:rFonts w:ascii="Times New Roman" w:hAnsi="Times New Roman"/>
                <w:sz w:val="24"/>
                <w:szCs w:val="28"/>
              </w:rPr>
            </w:pPr>
            <w:r>
              <w:rPr>
                <w:rFonts w:ascii="Times New Roman" w:hAnsi="Times New Roman"/>
                <w:sz w:val="24"/>
                <w:szCs w:val="28"/>
              </w:rPr>
              <w:t>Bienes</w:t>
            </w:r>
            <w:r w:rsidR="00C274A3">
              <w:rPr>
                <w:rFonts w:ascii="Times New Roman" w:hAnsi="Times New Roman"/>
                <w:sz w:val="24"/>
                <w:szCs w:val="28"/>
              </w:rPr>
              <w:tab/>
            </w:r>
          </w:p>
        </w:tc>
        <w:tc>
          <w:tcPr>
            <w:tcW w:w="2011" w:type="dxa"/>
          </w:tcPr>
          <w:p w:rsidR="00CE0AB8" w:rsidRDefault="00C274A3"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40</w:t>
            </w:r>
          </w:p>
        </w:tc>
        <w:tc>
          <w:tcPr>
            <w:tcW w:w="2509" w:type="dxa"/>
          </w:tcPr>
          <w:p w:rsidR="00CE0AB8" w:rsidRDefault="005445E9" w:rsidP="005445E9">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RD$94</w:t>
            </w:r>
            <w:r w:rsidR="00CE0AB8">
              <w:rPr>
                <w:rFonts w:ascii="Times New Roman" w:hAnsi="Times New Roman"/>
                <w:sz w:val="24"/>
                <w:szCs w:val="28"/>
              </w:rPr>
              <w:t>,</w:t>
            </w:r>
            <w:r>
              <w:rPr>
                <w:rFonts w:ascii="Times New Roman" w:hAnsi="Times New Roman"/>
                <w:sz w:val="24"/>
                <w:szCs w:val="28"/>
              </w:rPr>
              <w:t>599</w:t>
            </w:r>
            <w:r w:rsidR="00CE0AB8">
              <w:rPr>
                <w:rFonts w:ascii="Times New Roman" w:hAnsi="Times New Roman"/>
                <w:sz w:val="24"/>
                <w:szCs w:val="28"/>
              </w:rPr>
              <w:t>,</w:t>
            </w:r>
            <w:r>
              <w:rPr>
                <w:rFonts w:ascii="Times New Roman" w:hAnsi="Times New Roman"/>
                <w:sz w:val="24"/>
                <w:szCs w:val="28"/>
              </w:rPr>
              <w:t>469</w:t>
            </w:r>
            <w:r w:rsidR="00CE0AB8">
              <w:rPr>
                <w:rFonts w:ascii="Times New Roman" w:hAnsi="Times New Roman"/>
                <w:sz w:val="24"/>
                <w:szCs w:val="28"/>
              </w:rPr>
              <w:t>.72</w:t>
            </w:r>
          </w:p>
        </w:tc>
      </w:tr>
      <w:tr w:rsidR="00CE0AB8" w:rsidTr="005445E9">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Servicios</w:t>
            </w:r>
          </w:p>
        </w:tc>
        <w:tc>
          <w:tcPr>
            <w:tcW w:w="2011" w:type="dxa"/>
          </w:tcPr>
          <w:p w:rsidR="00CE0AB8" w:rsidRDefault="00C274A3" w:rsidP="00CB2E70">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60</w:t>
            </w:r>
          </w:p>
        </w:tc>
        <w:tc>
          <w:tcPr>
            <w:tcW w:w="2509" w:type="dxa"/>
          </w:tcPr>
          <w:p w:rsidR="00CE0AB8" w:rsidRDefault="00CE0AB8" w:rsidP="00CB2E70">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RD$26,767,100.00</w:t>
            </w:r>
          </w:p>
        </w:tc>
      </w:tr>
      <w:tr w:rsidR="00CE0AB8" w:rsidTr="00544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CE0AB8" w:rsidRDefault="00CE0AB8" w:rsidP="00CB2E70">
            <w:pPr>
              <w:tabs>
                <w:tab w:val="left" w:pos="1560"/>
              </w:tabs>
              <w:spacing w:after="0"/>
              <w:rPr>
                <w:rFonts w:ascii="Times New Roman" w:hAnsi="Times New Roman"/>
                <w:sz w:val="24"/>
                <w:szCs w:val="28"/>
              </w:rPr>
            </w:pPr>
            <w:r>
              <w:rPr>
                <w:rFonts w:ascii="Times New Roman" w:hAnsi="Times New Roman"/>
                <w:sz w:val="24"/>
                <w:szCs w:val="28"/>
              </w:rPr>
              <w:t>Servicios Consultoría</w:t>
            </w:r>
          </w:p>
        </w:tc>
        <w:tc>
          <w:tcPr>
            <w:tcW w:w="2011" w:type="dxa"/>
          </w:tcPr>
          <w:p w:rsidR="00CE0AB8" w:rsidRDefault="00C274A3" w:rsidP="00CB2E70">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w:t>
            </w:r>
          </w:p>
        </w:tc>
        <w:tc>
          <w:tcPr>
            <w:tcW w:w="2509" w:type="dxa"/>
          </w:tcPr>
          <w:p w:rsidR="00CE0AB8" w:rsidRDefault="00CE0AB8" w:rsidP="00CB2E70">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RD$2,900,000.00</w:t>
            </w:r>
          </w:p>
        </w:tc>
      </w:tr>
    </w:tbl>
    <w:p w:rsidR="00CE0AB8" w:rsidRPr="00CE0AB8" w:rsidRDefault="00CE0AB8" w:rsidP="00CE0AB8"/>
    <w:p w:rsidR="00CE0AB8" w:rsidRDefault="00CE0AB8" w:rsidP="0016670D">
      <w:pPr>
        <w:pStyle w:val="Ttulo3"/>
        <w:numPr>
          <w:ilvl w:val="0"/>
          <w:numId w:val="40"/>
        </w:numPr>
        <w:rPr>
          <w:rFonts w:ascii="Times New Roman" w:hAnsi="Times New Roman"/>
          <w:b/>
          <w:color w:val="auto"/>
          <w:sz w:val="28"/>
          <w:szCs w:val="28"/>
        </w:rPr>
      </w:pPr>
      <w:bookmarkStart w:id="150" w:name="_Toc532311187"/>
      <w:r>
        <w:rPr>
          <w:rFonts w:ascii="Times New Roman" w:hAnsi="Times New Roman"/>
          <w:b/>
          <w:color w:val="auto"/>
          <w:sz w:val="28"/>
          <w:szCs w:val="28"/>
        </w:rPr>
        <w:t>Sistema Nacional de Compras y Contrataciones Públicas (SNCCP)</w:t>
      </w:r>
      <w:bookmarkEnd w:id="150"/>
      <w:r>
        <w:rPr>
          <w:rFonts w:ascii="Times New Roman" w:hAnsi="Times New Roman"/>
          <w:b/>
          <w:color w:val="auto"/>
          <w:sz w:val="28"/>
          <w:szCs w:val="28"/>
        </w:rPr>
        <w:t xml:space="preserve"> </w:t>
      </w:r>
    </w:p>
    <w:p w:rsidR="00C274A3" w:rsidRDefault="00C274A3" w:rsidP="00C274A3">
      <w:pPr>
        <w:spacing w:line="480" w:lineRule="auto"/>
        <w:jc w:val="both"/>
        <w:outlineLvl w:val="1"/>
        <w:rPr>
          <w:rFonts w:ascii="Times New Roman" w:hAnsi="Times New Roman"/>
          <w:bCs/>
          <w:sz w:val="24"/>
          <w:szCs w:val="28"/>
        </w:rPr>
      </w:pPr>
      <w:bookmarkStart w:id="151" w:name="_Toc532311188"/>
      <w:r w:rsidRPr="00C274A3">
        <w:rPr>
          <w:rFonts w:ascii="Times New Roman" w:hAnsi="Times New Roman"/>
          <w:bCs/>
          <w:sz w:val="24"/>
          <w:szCs w:val="28"/>
        </w:rPr>
        <w:t xml:space="preserve">En cuanto a las Contrataciones y Adquisiciones, el Ministerio las realiza en cumplimiento a lo establecido en la Ley </w:t>
      </w:r>
      <w:r>
        <w:rPr>
          <w:rFonts w:ascii="Times New Roman" w:hAnsi="Times New Roman"/>
          <w:bCs/>
          <w:sz w:val="24"/>
          <w:szCs w:val="28"/>
        </w:rPr>
        <w:t>de</w:t>
      </w:r>
      <w:r w:rsidRPr="00C274A3">
        <w:rPr>
          <w:rFonts w:ascii="Times New Roman" w:hAnsi="Times New Roman"/>
          <w:bCs/>
          <w:sz w:val="24"/>
          <w:szCs w:val="28"/>
        </w:rPr>
        <w:t xml:space="preserve"> Compras y Contrataciones del Estado, para se utiliza el Portal de Compras Dominicanas y se vela por el cumplimiento de los requerimientos en cuanto a procedimientos y umbrales al momento de adjudicar </w:t>
      </w:r>
      <w:r w:rsidRPr="00C274A3">
        <w:rPr>
          <w:rFonts w:ascii="Times New Roman" w:hAnsi="Times New Roman"/>
          <w:bCs/>
          <w:sz w:val="24"/>
          <w:szCs w:val="28"/>
        </w:rPr>
        <w:lastRenderedPageBreak/>
        <w:t>las compras. En el 201</w:t>
      </w:r>
      <w:r>
        <w:rPr>
          <w:rFonts w:ascii="Times New Roman" w:hAnsi="Times New Roman"/>
          <w:bCs/>
          <w:sz w:val="24"/>
          <w:szCs w:val="28"/>
        </w:rPr>
        <w:t>8</w:t>
      </w:r>
      <w:r w:rsidRPr="00C274A3">
        <w:rPr>
          <w:rFonts w:ascii="Times New Roman" w:hAnsi="Times New Roman"/>
          <w:bCs/>
          <w:sz w:val="24"/>
          <w:szCs w:val="28"/>
        </w:rPr>
        <w:t xml:space="preserve"> las órdenes de compras ascendieron a </w:t>
      </w:r>
      <w:r>
        <w:rPr>
          <w:rFonts w:ascii="Times New Roman" w:hAnsi="Times New Roman"/>
          <w:bCs/>
          <w:sz w:val="24"/>
          <w:szCs w:val="28"/>
        </w:rPr>
        <w:t xml:space="preserve">trescientos veintiséis </w:t>
      </w:r>
      <w:r w:rsidRPr="00C274A3">
        <w:rPr>
          <w:rFonts w:ascii="Times New Roman" w:hAnsi="Times New Roman"/>
          <w:bCs/>
          <w:sz w:val="24"/>
          <w:szCs w:val="28"/>
        </w:rPr>
        <w:t>(</w:t>
      </w:r>
      <w:r>
        <w:rPr>
          <w:rFonts w:ascii="Times New Roman" w:hAnsi="Times New Roman"/>
          <w:bCs/>
          <w:sz w:val="24"/>
          <w:szCs w:val="28"/>
        </w:rPr>
        <w:t>32</w:t>
      </w:r>
      <w:r w:rsidRPr="00C274A3">
        <w:rPr>
          <w:rFonts w:ascii="Times New Roman" w:hAnsi="Times New Roman"/>
          <w:bCs/>
          <w:sz w:val="24"/>
          <w:szCs w:val="28"/>
        </w:rPr>
        <w:t>6) completadas y registradas en el portal, a continuación se presenta la adjudicación por modalidad de compras:</w:t>
      </w:r>
      <w:bookmarkEnd w:id="151"/>
    </w:p>
    <w:p w:rsidR="00C274A3" w:rsidRDefault="00C274A3" w:rsidP="00C274A3">
      <w:pPr>
        <w:spacing w:line="480" w:lineRule="auto"/>
        <w:jc w:val="both"/>
        <w:outlineLvl w:val="1"/>
        <w:rPr>
          <w:rFonts w:ascii="Times New Roman" w:hAnsi="Times New Roman"/>
          <w:bCs/>
          <w:sz w:val="24"/>
          <w:szCs w:val="28"/>
        </w:rPr>
      </w:pPr>
      <w:bookmarkStart w:id="152" w:name="_Toc532311189"/>
      <w:r>
        <w:rPr>
          <w:noProof/>
          <w:lang w:eastAsia="es-DO"/>
        </w:rPr>
        <w:drawing>
          <wp:inline distT="0" distB="0" distL="0" distR="0" wp14:anchorId="26A32952" wp14:editId="5C7504F5">
            <wp:extent cx="5029200" cy="2440305"/>
            <wp:effectExtent l="0" t="0" r="0" b="0"/>
            <wp:docPr id="2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n 1"/>
                    <pic:cNvPicPr>
                      <a:picLocks noChangeAspect="1"/>
                    </pic:cNvPicPr>
                  </pic:nvPicPr>
                  <pic:blipFill rotWithShape="1">
                    <a:blip r:embed="rId37">
                      <a:extLst>
                        <a:ext uri="{28A0092B-C50C-407E-A947-70E740481C1C}">
                          <a14:useLocalDpi xmlns:a14="http://schemas.microsoft.com/office/drawing/2010/main" val="0"/>
                        </a:ext>
                      </a:extLst>
                    </a:blip>
                    <a:srcRect l="10261" t="18426" r="8959" b="33055"/>
                    <a:stretch/>
                  </pic:blipFill>
                  <pic:spPr bwMode="auto">
                    <a:xfrm>
                      <a:off x="0" y="0"/>
                      <a:ext cx="5029200" cy="2440305"/>
                    </a:xfrm>
                    <a:prstGeom prst="rect">
                      <a:avLst/>
                    </a:prstGeom>
                    <a:noFill/>
                    <a:ln>
                      <a:noFill/>
                    </a:ln>
                    <a:extLst/>
                  </pic:spPr>
                </pic:pic>
              </a:graphicData>
            </a:graphic>
          </wp:inline>
        </w:drawing>
      </w:r>
      <w:bookmarkEnd w:id="152"/>
    </w:p>
    <w:p w:rsidR="00FD68BA" w:rsidRPr="00C274A3" w:rsidRDefault="00FD68BA" w:rsidP="00FD68BA">
      <w:pPr>
        <w:spacing w:line="480" w:lineRule="auto"/>
        <w:jc w:val="both"/>
        <w:outlineLvl w:val="1"/>
        <w:rPr>
          <w:rFonts w:ascii="Times New Roman" w:hAnsi="Times New Roman"/>
          <w:bCs/>
          <w:sz w:val="24"/>
          <w:szCs w:val="28"/>
        </w:rPr>
      </w:pPr>
      <w:r w:rsidRPr="00A9095E">
        <w:rPr>
          <w:rFonts w:ascii="Times New Roman" w:hAnsi="Times New Roman"/>
          <w:b/>
          <w:szCs w:val="28"/>
        </w:rPr>
        <w:t>Fuente:</w:t>
      </w:r>
      <w:r>
        <w:rPr>
          <w:rFonts w:ascii="Times New Roman" w:hAnsi="Times New Roman"/>
          <w:szCs w:val="28"/>
        </w:rPr>
        <w:t xml:space="preserve"> Portal Transaccional de Compras y Contrataciones del Estado.</w:t>
      </w:r>
    </w:p>
    <w:p w:rsidR="00FD68BA" w:rsidRDefault="00FD68BA" w:rsidP="00C274A3">
      <w:pPr>
        <w:spacing w:line="480" w:lineRule="auto"/>
        <w:jc w:val="both"/>
        <w:outlineLvl w:val="1"/>
        <w:rPr>
          <w:rFonts w:ascii="Times New Roman" w:hAnsi="Times New Roman"/>
          <w:bCs/>
          <w:sz w:val="24"/>
          <w:szCs w:val="28"/>
        </w:rPr>
      </w:pPr>
    </w:p>
    <w:p w:rsidR="00C274A3" w:rsidRDefault="00C274A3" w:rsidP="00FD68BA">
      <w:pPr>
        <w:spacing w:after="0" w:line="240" w:lineRule="auto"/>
        <w:jc w:val="both"/>
        <w:outlineLvl w:val="1"/>
        <w:rPr>
          <w:rFonts w:ascii="Times New Roman" w:hAnsi="Times New Roman"/>
          <w:bCs/>
          <w:sz w:val="24"/>
          <w:szCs w:val="28"/>
        </w:rPr>
      </w:pPr>
      <w:bookmarkStart w:id="153" w:name="_Toc532311190"/>
      <w:r>
        <w:rPr>
          <w:rFonts w:ascii="Times New Roman" w:hAnsi="Times New Roman"/>
          <w:bCs/>
          <w:noProof/>
          <w:sz w:val="24"/>
          <w:szCs w:val="28"/>
          <w:lang w:eastAsia="es-DO"/>
        </w:rPr>
        <w:drawing>
          <wp:inline distT="0" distB="0" distL="0" distR="0" wp14:anchorId="104C0080" wp14:editId="4EBBEBA4">
            <wp:extent cx="5019675" cy="29718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19675" cy="2971800"/>
                    </a:xfrm>
                    <a:prstGeom prst="rect">
                      <a:avLst/>
                    </a:prstGeom>
                    <a:noFill/>
                    <a:ln>
                      <a:noFill/>
                    </a:ln>
                  </pic:spPr>
                </pic:pic>
              </a:graphicData>
            </a:graphic>
          </wp:inline>
        </w:drawing>
      </w:r>
      <w:bookmarkEnd w:id="153"/>
    </w:p>
    <w:p w:rsidR="00FD68BA" w:rsidRPr="00C274A3" w:rsidRDefault="00FD68BA" w:rsidP="00FD68BA">
      <w:pPr>
        <w:spacing w:line="480" w:lineRule="auto"/>
        <w:jc w:val="both"/>
        <w:outlineLvl w:val="1"/>
        <w:rPr>
          <w:rFonts w:ascii="Times New Roman" w:hAnsi="Times New Roman"/>
          <w:bCs/>
          <w:sz w:val="24"/>
          <w:szCs w:val="28"/>
        </w:rPr>
      </w:pPr>
      <w:r w:rsidRPr="00A9095E">
        <w:rPr>
          <w:rFonts w:ascii="Times New Roman" w:hAnsi="Times New Roman"/>
          <w:b/>
          <w:szCs w:val="28"/>
        </w:rPr>
        <w:lastRenderedPageBreak/>
        <w:t>Fuente:</w:t>
      </w:r>
      <w:r>
        <w:rPr>
          <w:rFonts w:ascii="Times New Roman" w:hAnsi="Times New Roman"/>
          <w:szCs w:val="28"/>
        </w:rPr>
        <w:t xml:space="preserve"> Portal Transaccional de Compras y Contrataciones del Estado.</w:t>
      </w:r>
    </w:p>
    <w:bookmarkEnd w:id="146"/>
    <w:bookmarkEnd w:id="147"/>
    <w:p w:rsidR="00CE0AB8" w:rsidRDefault="00CE0AB8" w:rsidP="0016670D">
      <w:pPr>
        <w:pStyle w:val="Prrafodelista"/>
        <w:numPr>
          <w:ilvl w:val="0"/>
          <w:numId w:val="40"/>
        </w:numPr>
        <w:tabs>
          <w:tab w:val="left" w:pos="1560"/>
        </w:tabs>
        <w:spacing w:line="480" w:lineRule="auto"/>
        <w:jc w:val="both"/>
        <w:rPr>
          <w:rFonts w:ascii="Times New Roman" w:eastAsiaTheme="majorEastAsia" w:hAnsi="Times New Roman" w:cstheme="majorBidi"/>
          <w:b/>
          <w:szCs w:val="28"/>
        </w:rPr>
      </w:pPr>
      <w:r>
        <w:rPr>
          <w:rFonts w:ascii="Times New Roman" w:eastAsiaTheme="majorEastAsia" w:hAnsi="Times New Roman" w:cstheme="majorBidi"/>
          <w:b/>
          <w:szCs w:val="28"/>
        </w:rPr>
        <w:t>Auditoría y Declaraciones Juradas</w:t>
      </w:r>
    </w:p>
    <w:p w:rsidR="00CE0AB8" w:rsidRPr="00CE0AB8" w:rsidRDefault="00CE0AB8" w:rsidP="00CE0AB8">
      <w:pPr>
        <w:tabs>
          <w:tab w:val="left" w:pos="1560"/>
        </w:tabs>
        <w:spacing w:line="480" w:lineRule="auto"/>
        <w:jc w:val="both"/>
        <w:rPr>
          <w:rFonts w:ascii="Times New Roman" w:eastAsiaTheme="majorEastAsia" w:hAnsi="Times New Roman" w:cstheme="majorBidi"/>
          <w:b/>
          <w:sz w:val="24"/>
          <w:szCs w:val="28"/>
        </w:rPr>
      </w:pPr>
      <w:r w:rsidRPr="00CE0AB8">
        <w:rPr>
          <w:rFonts w:ascii="Times New Roman" w:eastAsiaTheme="majorEastAsia" w:hAnsi="Times New Roman" w:cstheme="majorBidi"/>
          <w:b/>
          <w:sz w:val="24"/>
          <w:szCs w:val="28"/>
        </w:rPr>
        <w:t>En Cuanto a las Declaraciones Juradas</w:t>
      </w:r>
    </w:p>
    <w:p w:rsidR="00CE0AB8" w:rsidRDefault="00CE0AB8" w:rsidP="00CE0AB8">
      <w:pPr>
        <w:tabs>
          <w:tab w:val="left" w:pos="1560"/>
        </w:tabs>
        <w:spacing w:line="480" w:lineRule="auto"/>
        <w:jc w:val="both"/>
        <w:rPr>
          <w:rFonts w:ascii="Times New Roman" w:hAnsi="Times New Roman"/>
          <w:bCs/>
          <w:sz w:val="24"/>
          <w:szCs w:val="28"/>
        </w:rPr>
      </w:pPr>
      <w:r>
        <w:rPr>
          <w:rFonts w:ascii="Times New Roman" w:hAnsi="Times New Roman"/>
          <w:bCs/>
          <w:sz w:val="24"/>
          <w:szCs w:val="28"/>
        </w:rPr>
        <w:t xml:space="preserve">Las Declaraciones Juradas de los funcionarios del MAP se realiza, de conformidad al artículo 18 de la Ley 200-04 de Libre Acceso a la Información Pública y al artículo 28 de su Reglamento de Aplicación aprobado mediante el Decreto 130-05, </w:t>
      </w:r>
      <w:r w:rsidR="00D16FEB">
        <w:rPr>
          <w:rFonts w:ascii="Times New Roman" w:hAnsi="Times New Roman"/>
          <w:bCs/>
          <w:sz w:val="24"/>
          <w:szCs w:val="28"/>
        </w:rPr>
        <w:t>así como la Ley 311-14 de la Cámara de Cuenta</w:t>
      </w:r>
      <w:r w:rsidR="00FD68BA">
        <w:rPr>
          <w:rFonts w:ascii="Times New Roman" w:hAnsi="Times New Roman"/>
          <w:bCs/>
          <w:sz w:val="24"/>
          <w:szCs w:val="28"/>
        </w:rPr>
        <w:t>s</w:t>
      </w:r>
      <w:r w:rsidR="00D16FEB">
        <w:rPr>
          <w:rFonts w:ascii="Times New Roman" w:hAnsi="Times New Roman"/>
          <w:bCs/>
          <w:sz w:val="24"/>
          <w:szCs w:val="28"/>
        </w:rPr>
        <w:t xml:space="preserve"> de la República</w:t>
      </w:r>
      <w:r>
        <w:rPr>
          <w:rFonts w:ascii="Times New Roman" w:hAnsi="Times New Roman"/>
          <w:bCs/>
          <w:sz w:val="24"/>
          <w:szCs w:val="28"/>
        </w:rPr>
        <w:t xml:space="preserve">, </w:t>
      </w:r>
      <w:r w:rsidR="00D16FEB">
        <w:rPr>
          <w:rFonts w:ascii="Times New Roman" w:hAnsi="Times New Roman"/>
          <w:bCs/>
          <w:sz w:val="24"/>
          <w:szCs w:val="28"/>
        </w:rPr>
        <w:t>que incluye al Encargado o Director Administrativo y al de Compras y Contrataciones</w:t>
      </w:r>
      <w:r w:rsidR="00FD68BA">
        <w:rPr>
          <w:rFonts w:ascii="Times New Roman" w:hAnsi="Times New Roman"/>
          <w:bCs/>
          <w:sz w:val="24"/>
          <w:szCs w:val="28"/>
        </w:rPr>
        <w:t>.</w:t>
      </w:r>
      <w:r w:rsidR="00D16FEB">
        <w:rPr>
          <w:rFonts w:ascii="Times New Roman" w:hAnsi="Times New Roman"/>
          <w:bCs/>
          <w:sz w:val="24"/>
          <w:szCs w:val="28"/>
        </w:rPr>
        <w:t xml:space="preserve"> </w:t>
      </w:r>
      <w:r w:rsidR="00FD68BA">
        <w:rPr>
          <w:rFonts w:ascii="Times New Roman" w:hAnsi="Times New Roman"/>
          <w:bCs/>
          <w:sz w:val="24"/>
          <w:szCs w:val="28"/>
        </w:rPr>
        <w:t>E</w:t>
      </w:r>
      <w:r w:rsidR="00D16FEB">
        <w:rPr>
          <w:rFonts w:ascii="Times New Roman" w:hAnsi="Times New Roman"/>
          <w:bCs/>
          <w:sz w:val="24"/>
          <w:szCs w:val="28"/>
        </w:rPr>
        <w:t>n este sentido</w:t>
      </w:r>
      <w:r w:rsidR="00FD68BA">
        <w:rPr>
          <w:rFonts w:ascii="Times New Roman" w:hAnsi="Times New Roman"/>
          <w:bCs/>
          <w:sz w:val="24"/>
          <w:szCs w:val="28"/>
        </w:rPr>
        <w:t>,</w:t>
      </w:r>
      <w:r w:rsidR="00D16FEB">
        <w:rPr>
          <w:rFonts w:ascii="Times New Roman" w:hAnsi="Times New Roman"/>
          <w:bCs/>
          <w:sz w:val="24"/>
          <w:szCs w:val="28"/>
        </w:rPr>
        <w:t xml:space="preserve"> </w:t>
      </w:r>
      <w:r>
        <w:rPr>
          <w:rFonts w:ascii="Times New Roman" w:hAnsi="Times New Roman"/>
          <w:bCs/>
          <w:sz w:val="24"/>
          <w:szCs w:val="28"/>
        </w:rPr>
        <w:t>han publicado sus declaraciones el Ministro y todos los Vice-Ministro</w:t>
      </w:r>
      <w:r w:rsidR="00FD68BA">
        <w:rPr>
          <w:rFonts w:ascii="Times New Roman" w:hAnsi="Times New Roman"/>
          <w:bCs/>
          <w:sz w:val="24"/>
          <w:szCs w:val="28"/>
        </w:rPr>
        <w:t>s</w:t>
      </w:r>
      <w:r>
        <w:rPr>
          <w:rFonts w:ascii="Times New Roman" w:hAnsi="Times New Roman"/>
          <w:bCs/>
          <w:sz w:val="24"/>
          <w:szCs w:val="28"/>
        </w:rPr>
        <w:t xml:space="preserve">, así como el Director Administrativo y Financiero y la Encargada de Compras, nueve (9) funcionarios en total.  </w:t>
      </w:r>
    </w:p>
    <w:p w:rsidR="007761B6" w:rsidRPr="000C783D" w:rsidRDefault="007761B6" w:rsidP="00CE0AB8">
      <w:pPr>
        <w:tabs>
          <w:tab w:val="left" w:pos="1560"/>
        </w:tabs>
        <w:spacing w:line="480" w:lineRule="auto"/>
        <w:jc w:val="both"/>
        <w:rPr>
          <w:rFonts w:ascii="Times New Roman" w:hAnsi="Times New Roman"/>
          <w:bCs/>
          <w:sz w:val="24"/>
          <w:szCs w:val="28"/>
        </w:rPr>
      </w:pPr>
    </w:p>
    <w:p w:rsidR="00282C4E" w:rsidRDefault="00282C4E" w:rsidP="0016670D">
      <w:pPr>
        <w:numPr>
          <w:ilvl w:val="0"/>
          <w:numId w:val="1"/>
        </w:numPr>
        <w:tabs>
          <w:tab w:val="left" w:pos="709"/>
        </w:tabs>
        <w:ind w:left="709"/>
        <w:outlineLvl w:val="0"/>
        <w:rPr>
          <w:rFonts w:ascii="Times New Roman" w:hAnsi="Times New Roman"/>
          <w:b/>
          <w:sz w:val="28"/>
          <w:szCs w:val="28"/>
        </w:rPr>
      </w:pPr>
      <w:bookmarkStart w:id="154" w:name="_Toc532311191"/>
      <w:r>
        <w:rPr>
          <w:rFonts w:ascii="Times New Roman" w:hAnsi="Times New Roman"/>
          <w:b/>
          <w:sz w:val="28"/>
          <w:szCs w:val="28"/>
        </w:rPr>
        <w:t>Gestión Interna</w:t>
      </w:r>
      <w:bookmarkEnd w:id="154"/>
    </w:p>
    <w:p w:rsidR="00282C4E" w:rsidRDefault="00282C4E" w:rsidP="0016670D">
      <w:pPr>
        <w:numPr>
          <w:ilvl w:val="1"/>
          <w:numId w:val="1"/>
        </w:numPr>
        <w:ind w:left="1134"/>
        <w:outlineLvl w:val="1"/>
        <w:rPr>
          <w:rFonts w:ascii="Times New Roman" w:hAnsi="Times New Roman"/>
          <w:b/>
          <w:sz w:val="28"/>
          <w:szCs w:val="28"/>
        </w:rPr>
      </w:pPr>
      <w:bookmarkStart w:id="155" w:name="_Toc500423287"/>
      <w:bookmarkStart w:id="156" w:name="_Toc532311192"/>
      <w:r w:rsidRPr="00A05D8B">
        <w:rPr>
          <w:rFonts w:ascii="Times New Roman" w:hAnsi="Times New Roman"/>
          <w:b/>
          <w:sz w:val="28"/>
          <w:szCs w:val="28"/>
        </w:rPr>
        <w:t>Desempeño Físico y Financiero del Presupuesto</w:t>
      </w:r>
      <w:bookmarkEnd w:id="155"/>
      <w:bookmarkEnd w:id="156"/>
    </w:p>
    <w:p w:rsidR="00282C4E" w:rsidRDefault="00FD68BA" w:rsidP="00282C4E">
      <w:pPr>
        <w:spacing w:line="480" w:lineRule="auto"/>
        <w:rPr>
          <w:rFonts w:ascii="Times New Roman" w:hAnsi="Times New Roman"/>
          <w:sz w:val="24"/>
          <w:szCs w:val="28"/>
        </w:rPr>
      </w:pPr>
      <w:r>
        <w:rPr>
          <w:rFonts w:ascii="Times New Roman" w:hAnsi="Times New Roman"/>
          <w:sz w:val="24"/>
          <w:szCs w:val="28"/>
        </w:rPr>
        <w:t>El Desempeño F</w:t>
      </w:r>
      <w:r w:rsidR="00282C4E" w:rsidRPr="00282C4E">
        <w:rPr>
          <w:rFonts w:ascii="Times New Roman" w:hAnsi="Times New Roman"/>
          <w:sz w:val="24"/>
          <w:szCs w:val="28"/>
        </w:rPr>
        <w:t xml:space="preserve">ísico y </w:t>
      </w:r>
      <w:r>
        <w:rPr>
          <w:rFonts w:ascii="Times New Roman" w:hAnsi="Times New Roman"/>
          <w:sz w:val="24"/>
          <w:szCs w:val="28"/>
        </w:rPr>
        <w:t>Financiero por P</w:t>
      </w:r>
      <w:r w:rsidR="00282C4E" w:rsidRPr="00282C4E">
        <w:rPr>
          <w:rFonts w:ascii="Times New Roman" w:hAnsi="Times New Roman"/>
          <w:sz w:val="24"/>
          <w:szCs w:val="28"/>
        </w:rPr>
        <w:t xml:space="preserve">rograma </w:t>
      </w:r>
      <w:r>
        <w:rPr>
          <w:rFonts w:ascii="Times New Roman" w:hAnsi="Times New Roman"/>
          <w:sz w:val="24"/>
          <w:szCs w:val="28"/>
        </w:rPr>
        <w:t>P</w:t>
      </w:r>
      <w:r w:rsidR="00282C4E" w:rsidRPr="00282C4E">
        <w:rPr>
          <w:rFonts w:ascii="Times New Roman" w:hAnsi="Times New Roman"/>
          <w:sz w:val="24"/>
          <w:szCs w:val="28"/>
        </w:rPr>
        <w:t>resupustario, de acuerdo a lo asignado y ejecutado se detalla a continuación:</w:t>
      </w:r>
    </w:p>
    <w:tbl>
      <w:tblPr>
        <w:tblStyle w:val="Tabladecuadrcula4-nfasis1"/>
        <w:tblW w:w="8813" w:type="dxa"/>
        <w:tblInd w:w="-289" w:type="dxa"/>
        <w:tblLook w:val="04A0" w:firstRow="1" w:lastRow="0" w:firstColumn="1" w:lastColumn="0" w:noHBand="0" w:noVBand="1"/>
      </w:tblPr>
      <w:tblGrid>
        <w:gridCol w:w="3539"/>
        <w:gridCol w:w="2637"/>
        <w:gridCol w:w="2637"/>
      </w:tblGrid>
      <w:tr w:rsidR="00282C4E" w:rsidTr="003261AC">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8813" w:type="dxa"/>
            <w:gridSpan w:val="3"/>
          </w:tcPr>
          <w:p w:rsidR="00282C4E" w:rsidRPr="003261AC" w:rsidRDefault="00282C4E" w:rsidP="003261AC">
            <w:pPr>
              <w:spacing w:after="0" w:line="240" w:lineRule="auto"/>
              <w:jc w:val="center"/>
              <w:rPr>
                <w:rFonts w:ascii="Times New Roman" w:hAnsi="Times New Roman"/>
                <w:sz w:val="24"/>
                <w:szCs w:val="28"/>
              </w:rPr>
            </w:pPr>
            <w:r w:rsidRPr="003261AC">
              <w:rPr>
                <w:rFonts w:ascii="Times New Roman" w:eastAsiaTheme="minorHAnsi" w:hAnsi="Times New Roman" w:cs="Times New Roman"/>
                <w:bCs w:val="0"/>
                <w:color w:val="auto"/>
                <w:kern w:val="0"/>
                <w:sz w:val="24"/>
                <w:szCs w:val="24"/>
              </w:rPr>
              <w:t>EJECUCIÓN PRESUPUESTARIA 2018</w:t>
            </w:r>
          </w:p>
        </w:tc>
      </w:tr>
      <w:tr w:rsidR="00282C4E"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282C4E" w:rsidRDefault="003261AC" w:rsidP="003261AC">
            <w:pPr>
              <w:spacing w:after="0" w:line="240" w:lineRule="auto"/>
              <w:jc w:val="center"/>
              <w:rPr>
                <w:rFonts w:ascii="Times New Roman" w:hAnsi="Times New Roman"/>
                <w:sz w:val="24"/>
                <w:szCs w:val="28"/>
              </w:rPr>
            </w:pPr>
            <w:r>
              <w:rPr>
                <w:rFonts w:ascii="Times New Roman" w:eastAsiaTheme="minorHAnsi" w:hAnsi="Times New Roman" w:cs="Times New Roman"/>
                <w:b w:val="0"/>
                <w:bCs w:val="0"/>
                <w:kern w:val="0"/>
                <w:sz w:val="24"/>
                <w:szCs w:val="24"/>
              </w:rPr>
              <w:t>Actividades</w:t>
            </w:r>
          </w:p>
        </w:tc>
        <w:tc>
          <w:tcPr>
            <w:tcW w:w="2637" w:type="dxa"/>
          </w:tcPr>
          <w:p w:rsidR="00282C4E" w:rsidRDefault="003261AC" w:rsidP="003261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3261AC">
              <w:rPr>
                <w:rFonts w:ascii="Times New Roman" w:eastAsia="Times New Roman" w:hAnsi="Times New Roman" w:cs="Times New Roman"/>
                <w:b/>
                <w:bCs/>
                <w:sz w:val="24"/>
                <w:szCs w:val="28"/>
                <w:lang w:eastAsia="es-DO"/>
              </w:rPr>
              <w:t>Cantidad Asignada en 2018, Vigente (RD$)</w:t>
            </w:r>
          </w:p>
        </w:tc>
        <w:tc>
          <w:tcPr>
            <w:tcW w:w="2637" w:type="dxa"/>
          </w:tcPr>
          <w:p w:rsidR="00282C4E" w:rsidRDefault="003261AC" w:rsidP="003261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3261AC">
              <w:rPr>
                <w:rFonts w:ascii="Times New Roman" w:eastAsia="Times New Roman" w:hAnsi="Times New Roman" w:cs="Times New Roman"/>
                <w:b/>
                <w:bCs/>
                <w:sz w:val="24"/>
                <w:szCs w:val="28"/>
                <w:lang w:eastAsia="es-DO"/>
              </w:rPr>
              <w:t>Cantidad Ejecutada en 2018 (RD$)</w:t>
            </w:r>
          </w:p>
        </w:tc>
      </w:tr>
      <w:tr w:rsidR="00282C4E" w:rsidTr="003261AC">
        <w:tc>
          <w:tcPr>
            <w:cnfStyle w:val="001000000000" w:firstRow="0" w:lastRow="0" w:firstColumn="1" w:lastColumn="0" w:oddVBand="0" w:evenVBand="0" w:oddHBand="0" w:evenHBand="0" w:firstRowFirstColumn="0" w:firstRowLastColumn="0" w:lastRowFirstColumn="0" w:lastRowLastColumn="0"/>
            <w:tcW w:w="3539" w:type="dxa"/>
          </w:tcPr>
          <w:p w:rsidR="00282C4E" w:rsidRPr="003261AC" w:rsidRDefault="003261AC" w:rsidP="003261AC">
            <w:pPr>
              <w:spacing w:after="0" w:line="240" w:lineRule="auto"/>
              <w:rPr>
                <w:rFonts w:ascii="Times New Roman" w:hAnsi="Times New Roman"/>
                <w:b w:val="0"/>
                <w:sz w:val="24"/>
                <w:szCs w:val="28"/>
              </w:rPr>
            </w:pPr>
            <w:r w:rsidRPr="003261AC">
              <w:rPr>
                <w:rFonts w:ascii="Times New Roman" w:eastAsia="Times New Roman" w:hAnsi="Times New Roman" w:cs="Times New Roman"/>
                <w:b w:val="0"/>
                <w:color w:val="000000"/>
                <w:sz w:val="24"/>
                <w:szCs w:val="24"/>
                <w:lang w:eastAsia="es-DO"/>
              </w:rPr>
              <w:t>Actividades Centrales</w:t>
            </w:r>
          </w:p>
        </w:tc>
        <w:tc>
          <w:tcPr>
            <w:tcW w:w="2637" w:type="dxa"/>
          </w:tcPr>
          <w:p w:rsidR="00282C4E"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832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727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576</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5</w:t>
            </w:r>
            <w:r w:rsidRPr="004D26D4">
              <w:rPr>
                <w:rFonts w:ascii="Times New Roman" w:eastAsia="Times New Roman" w:hAnsi="Times New Roman" w:cs="Times New Roman"/>
                <w:color w:val="000000"/>
                <w:sz w:val="24"/>
                <w:szCs w:val="24"/>
                <w:lang w:eastAsia="es-DO"/>
              </w:rPr>
              <w:t>0</w:t>
            </w:r>
          </w:p>
        </w:tc>
        <w:tc>
          <w:tcPr>
            <w:tcW w:w="2637" w:type="dxa"/>
          </w:tcPr>
          <w:p w:rsidR="00282C4E"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w:t>
            </w:r>
            <w:r>
              <w:rPr>
                <w:rFonts w:ascii="Times New Roman" w:eastAsia="Times New Roman" w:hAnsi="Times New Roman" w:cs="Times New Roman"/>
                <w:color w:val="000000"/>
                <w:sz w:val="24"/>
                <w:szCs w:val="24"/>
                <w:lang w:eastAsia="es-DO"/>
              </w:rPr>
              <w:t>86,688,458.88</w:t>
            </w:r>
          </w:p>
        </w:tc>
      </w:tr>
      <w:tr w:rsidR="003261AC"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Profesionalización de Función P</w:t>
            </w:r>
            <w:r w:rsidR="00FD68BA">
              <w:rPr>
                <w:rFonts w:ascii="Times New Roman" w:eastAsia="Times New Roman" w:hAnsi="Times New Roman" w:cs="Times New Roman"/>
                <w:b w:val="0"/>
                <w:color w:val="000000"/>
                <w:sz w:val="24"/>
                <w:szCs w:val="24"/>
                <w:lang w:eastAsia="es-DO"/>
              </w:rPr>
              <w:t>ú</w:t>
            </w:r>
            <w:r w:rsidRPr="003261AC">
              <w:rPr>
                <w:rFonts w:ascii="Times New Roman" w:eastAsia="Times New Roman" w:hAnsi="Times New Roman" w:cs="Times New Roman"/>
                <w:b w:val="0"/>
                <w:color w:val="000000"/>
                <w:sz w:val="24"/>
                <w:szCs w:val="24"/>
                <w:lang w:eastAsia="es-DO"/>
              </w:rPr>
              <w:t>blica</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112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972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750</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63,711,896.05</w:t>
            </w:r>
          </w:p>
        </w:tc>
      </w:tr>
      <w:tr w:rsidR="003261AC" w:rsidTr="003261AC">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lastRenderedPageBreak/>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Fortalecimiento Institucional</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$3</w:t>
            </w:r>
            <w:r>
              <w:rPr>
                <w:rFonts w:ascii="Times New Roman" w:eastAsia="Times New Roman" w:hAnsi="Times New Roman" w:cs="Times New Roman"/>
                <w:color w:val="000000"/>
                <w:sz w:val="24"/>
                <w:szCs w:val="24"/>
                <w:lang w:eastAsia="es-DO"/>
              </w:rPr>
              <w:t>9</w:t>
            </w:r>
            <w:r w:rsidRPr="004D26D4">
              <w:rPr>
                <w:rFonts w:ascii="Times New Roman" w:eastAsia="Times New Roman" w:hAnsi="Times New Roman" w:cs="Times New Roman"/>
                <w:color w:val="000000"/>
                <w:sz w:val="24"/>
                <w:szCs w:val="24"/>
                <w:lang w:eastAsia="es-DO"/>
              </w:rPr>
              <w:t>,9</w:t>
            </w:r>
            <w:r>
              <w:rPr>
                <w:rFonts w:ascii="Times New Roman" w:eastAsia="Times New Roman" w:hAnsi="Times New Roman" w:cs="Times New Roman"/>
                <w:color w:val="000000"/>
                <w:sz w:val="24"/>
                <w:szCs w:val="24"/>
                <w:lang w:eastAsia="es-DO"/>
              </w:rPr>
              <w:t>14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560</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 $23,804,667.32</w:t>
            </w:r>
          </w:p>
        </w:tc>
      </w:tr>
      <w:tr w:rsidR="003261AC"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Evaluación del Desempeño Institucional</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$1</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993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132</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951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436</w:t>
            </w:r>
            <w:r w:rsidRPr="004D26D4">
              <w:rPr>
                <w:rFonts w:ascii="Times New Roman" w:eastAsia="Times New Roman" w:hAnsi="Times New Roman" w:cs="Times New Roman"/>
                <w:color w:val="000000"/>
                <w:sz w:val="24"/>
                <w:szCs w:val="24"/>
                <w:lang w:eastAsia="es-DO"/>
              </w:rPr>
              <w:t>.5</w:t>
            </w:r>
            <w:r>
              <w:rPr>
                <w:rFonts w:ascii="Times New Roman" w:eastAsia="Times New Roman" w:hAnsi="Times New Roman" w:cs="Times New Roman"/>
                <w:color w:val="000000"/>
                <w:sz w:val="24"/>
                <w:szCs w:val="24"/>
                <w:lang w:eastAsia="es-DO"/>
              </w:rPr>
              <w:t>5</w:t>
            </w:r>
            <w:r w:rsidRPr="004D26D4">
              <w:rPr>
                <w:rFonts w:ascii="Times New Roman" w:eastAsia="Times New Roman" w:hAnsi="Times New Roman" w:cs="Times New Roman"/>
                <w:color w:val="000000"/>
                <w:sz w:val="24"/>
                <w:szCs w:val="24"/>
                <w:lang w:eastAsia="es-DO"/>
              </w:rPr>
              <w:t xml:space="preserve"> </w:t>
            </w:r>
          </w:p>
        </w:tc>
      </w:tr>
      <w:tr w:rsidR="003261AC" w:rsidTr="003261AC">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Servicios Públicos</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084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384</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$9,</w:t>
            </w:r>
            <w:r>
              <w:rPr>
                <w:rFonts w:ascii="Times New Roman" w:eastAsia="Times New Roman" w:hAnsi="Times New Roman" w:cs="Times New Roman"/>
                <w:color w:val="000000"/>
                <w:sz w:val="24"/>
                <w:szCs w:val="24"/>
                <w:lang w:eastAsia="es-DO"/>
              </w:rPr>
              <w:t>540,802.2</w:t>
            </w:r>
            <w:r w:rsidRPr="004D26D4">
              <w:rPr>
                <w:rFonts w:ascii="Times New Roman" w:eastAsia="Times New Roman" w:hAnsi="Times New Roman" w:cs="Times New Roman"/>
                <w:color w:val="000000"/>
                <w:sz w:val="24"/>
                <w:szCs w:val="24"/>
                <w:lang w:eastAsia="es-DO"/>
              </w:rPr>
              <w:t xml:space="preserve">3 </w:t>
            </w:r>
          </w:p>
        </w:tc>
      </w:tr>
      <w:tr w:rsidR="003261AC"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Apoyo a la Municipalidad</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$1</w:t>
            </w:r>
            <w:r>
              <w:rPr>
                <w:rFonts w:ascii="Times New Roman" w:eastAsia="Times New Roman" w:hAnsi="Times New Roman" w:cs="Times New Roman"/>
                <w:color w:val="000000"/>
                <w:sz w:val="24"/>
                <w:szCs w:val="24"/>
                <w:lang w:eastAsia="es-DO"/>
              </w:rPr>
              <w:t>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054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000</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9</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708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360</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24</w:t>
            </w:r>
            <w:r w:rsidRPr="004D26D4">
              <w:rPr>
                <w:rFonts w:ascii="Times New Roman" w:eastAsia="Times New Roman" w:hAnsi="Times New Roman" w:cs="Times New Roman"/>
                <w:color w:val="000000"/>
                <w:sz w:val="24"/>
                <w:szCs w:val="24"/>
                <w:lang w:eastAsia="es-DO"/>
              </w:rPr>
              <w:t xml:space="preserve"> </w:t>
            </w:r>
          </w:p>
        </w:tc>
      </w:tr>
      <w:tr w:rsidR="003261AC" w:rsidTr="003261AC">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FD68BA">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Vice</w:t>
            </w:r>
            <w:r w:rsidR="00FD68BA">
              <w:rPr>
                <w:rFonts w:ascii="Times New Roman" w:eastAsia="Times New Roman" w:hAnsi="Times New Roman" w:cs="Times New Roman"/>
                <w:b w:val="0"/>
                <w:color w:val="000000"/>
                <w:sz w:val="24"/>
                <w:szCs w:val="24"/>
                <w:lang w:eastAsia="es-DO"/>
              </w:rPr>
              <w:t>-</w:t>
            </w:r>
            <w:r w:rsidRPr="003261AC">
              <w:rPr>
                <w:rFonts w:ascii="Times New Roman" w:eastAsia="Times New Roman" w:hAnsi="Times New Roman" w:cs="Times New Roman"/>
                <w:b w:val="0"/>
                <w:color w:val="000000"/>
                <w:sz w:val="24"/>
                <w:szCs w:val="24"/>
                <w:lang w:eastAsia="es-DO"/>
              </w:rPr>
              <w:t>Ministerio de Innovación en la Administración P</w:t>
            </w:r>
            <w:r w:rsidR="00FD68BA">
              <w:rPr>
                <w:rFonts w:ascii="Times New Roman" w:eastAsia="Times New Roman" w:hAnsi="Times New Roman" w:cs="Times New Roman"/>
                <w:b w:val="0"/>
                <w:color w:val="000000"/>
                <w:sz w:val="24"/>
                <w:szCs w:val="24"/>
                <w:lang w:eastAsia="es-DO"/>
              </w:rPr>
              <w:t>ú</w:t>
            </w:r>
            <w:r w:rsidRPr="003261AC">
              <w:rPr>
                <w:rFonts w:ascii="Times New Roman" w:eastAsia="Times New Roman" w:hAnsi="Times New Roman" w:cs="Times New Roman"/>
                <w:b w:val="0"/>
                <w:color w:val="000000"/>
                <w:sz w:val="24"/>
                <w:szCs w:val="24"/>
                <w:lang w:eastAsia="es-DO"/>
              </w:rPr>
              <w:t>blica</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$1</w:t>
            </w:r>
            <w:r>
              <w:rPr>
                <w:rFonts w:ascii="Times New Roman" w:eastAsia="Times New Roman" w:hAnsi="Times New Roman" w:cs="Times New Roman"/>
                <w:color w:val="000000"/>
                <w:sz w:val="24"/>
                <w:szCs w:val="24"/>
                <w:lang w:eastAsia="es-DO"/>
              </w:rPr>
              <w:t>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087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000</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$1</w:t>
            </w:r>
            <w:r>
              <w:rPr>
                <w:rFonts w:ascii="Times New Roman" w:eastAsia="Times New Roman" w:hAnsi="Times New Roman" w:cs="Times New Roman"/>
                <w:color w:val="000000"/>
                <w:sz w:val="24"/>
                <w:szCs w:val="24"/>
                <w:lang w:eastAsia="es-DO"/>
              </w:rPr>
              <w:t>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537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911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40</w:t>
            </w:r>
            <w:r w:rsidRPr="004D26D4">
              <w:rPr>
                <w:rFonts w:ascii="Times New Roman" w:eastAsia="Times New Roman" w:hAnsi="Times New Roman" w:cs="Times New Roman"/>
                <w:color w:val="000000"/>
                <w:sz w:val="24"/>
                <w:szCs w:val="24"/>
                <w:lang w:eastAsia="es-DO"/>
              </w:rPr>
              <w:t xml:space="preserve"> </w:t>
            </w:r>
          </w:p>
        </w:tc>
      </w:tr>
      <w:tr w:rsidR="003261AC"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3261AC">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Instituto Nacional de Administración Pública, INAP.</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97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307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142</w:t>
            </w:r>
            <w:r w:rsidRPr="004D26D4">
              <w:rPr>
                <w:rFonts w:ascii="Times New Roman" w:eastAsia="Times New Roman" w:hAnsi="Times New Roman" w:cs="Times New Roman"/>
                <w:color w:val="000000"/>
                <w:sz w:val="24"/>
                <w:szCs w:val="24"/>
                <w:lang w:eastAsia="es-DO"/>
              </w:rPr>
              <w:t xml:space="preserve">.00 </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6,</w:t>
            </w:r>
            <w:r>
              <w:rPr>
                <w:rFonts w:ascii="Times New Roman" w:eastAsia="Times New Roman" w:hAnsi="Times New Roman" w:cs="Times New Roman"/>
                <w:color w:val="000000"/>
                <w:sz w:val="24"/>
                <w:szCs w:val="24"/>
                <w:lang w:eastAsia="es-DO"/>
              </w:rPr>
              <w:t>13</w:t>
            </w:r>
            <w:r w:rsidRPr="004D26D4">
              <w:rPr>
                <w:rFonts w:ascii="Times New Roman" w:eastAsia="Times New Roman" w:hAnsi="Times New Roman" w:cs="Times New Roman"/>
                <w:color w:val="000000"/>
                <w:sz w:val="24"/>
                <w:szCs w:val="24"/>
                <w:lang w:eastAsia="es-DO"/>
              </w:rPr>
              <w:t>0,</w:t>
            </w:r>
            <w:r>
              <w:rPr>
                <w:rFonts w:ascii="Times New Roman" w:eastAsia="Times New Roman" w:hAnsi="Times New Roman" w:cs="Times New Roman"/>
                <w:color w:val="000000"/>
                <w:sz w:val="24"/>
                <w:szCs w:val="24"/>
                <w:lang w:eastAsia="es-DO"/>
              </w:rPr>
              <w:t>023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90</w:t>
            </w:r>
            <w:r w:rsidRPr="004D26D4">
              <w:rPr>
                <w:rFonts w:ascii="Times New Roman" w:eastAsia="Times New Roman" w:hAnsi="Times New Roman" w:cs="Times New Roman"/>
                <w:color w:val="000000"/>
                <w:sz w:val="24"/>
                <w:szCs w:val="24"/>
                <w:lang w:eastAsia="es-DO"/>
              </w:rPr>
              <w:t xml:space="preserve"> </w:t>
            </w:r>
          </w:p>
        </w:tc>
      </w:tr>
      <w:tr w:rsidR="003261AC" w:rsidTr="003261AC">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3261AC">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Administración de Contribuciones Especiales.</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$1</w:t>
            </w:r>
            <w:r>
              <w:rPr>
                <w:rFonts w:ascii="Times New Roman" w:eastAsia="Times New Roman" w:hAnsi="Times New Roman" w:cs="Times New Roman"/>
                <w:color w:val="000000"/>
                <w:sz w:val="24"/>
                <w:szCs w:val="24"/>
                <w:lang w:eastAsia="es-DO"/>
              </w:rPr>
              <w:t>1</w:t>
            </w:r>
            <w:r w:rsidRPr="004D26D4">
              <w:rPr>
                <w:rFonts w:ascii="Times New Roman" w:eastAsia="Times New Roman" w:hAnsi="Times New Roman" w:cs="Times New Roman"/>
                <w:color w:val="000000"/>
                <w:sz w:val="24"/>
                <w:szCs w:val="24"/>
                <w:lang w:eastAsia="es-DO"/>
              </w:rPr>
              <w:t>,5</w:t>
            </w:r>
            <w:r>
              <w:rPr>
                <w:rFonts w:ascii="Times New Roman" w:eastAsia="Times New Roman" w:hAnsi="Times New Roman" w:cs="Times New Roman"/>
                <w:color w:val="000000"/>
                <w:sz w:val="24"/>
                <w:szCs w:val="24"/>
                <w:lang w:eastAsia="es-DO"/>
              </w:rPr>
              <w:t>5</w:t>
            </w:r>
            <w:r w:rsidRPr="004D26D4">
              <w:rPr>
                <w:rFonts w:ascii="Times New Roman" w:eastAsia="Times New Roman" w:hAnsi="Times New Roman" w:cs="Times New Roman"/>
                <w:color w:val="000000"/>
                <w:sz w:val="24"/>
                <w:szCs w:val="24"/>
                <w:lang w:eastAsia="es-DO"/>
              </w:rPr>
              <w:t xml:space="preserve">0,000.00 </w:t>
            </w:r>
          </w:p>
        </w:tc>
        <w:tc>
          <w:tcPr>
            <w:tcW w:w="2637" w:type="dxa"/>
          </w:tcPr>
          <w:p w:rsidR="003261AC" w:rsidRPr="004D26D4" w:rsidRDefault="003261AC" w:rsidP="003261A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627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048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w:t>
            </w:r>
            <w:r w:rsidRPr="004D26D4">
              <w:rPr>
                <w:rFonts w:ascii="Times New Roman" w:eastAsia="Times New Roman" w:hAnsi="Times New Roman" w:cs="Times New Roman"/>
                <w:color w:val="000000"/>
                <w:sz w:val="24"/>
                <w:szCs w:val="24"/>
                <w:lang w:eastAsia="es-DO"/>
              </w:rPr>
              <w:t xml:space="preserve"> </w:t>
            </w:r>
          </w:p>
        </w:tc>
      </w:tr>
      <w:tr w:rsidR="003261AC" w:rsidTr="00326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3261AC" w:rsidRPr="003261AC" w:rsidRDefault="003261AC" w:rsidP="003261AC">
            <w:pPr>
              <w:spacing w:after="0" w:line="240" w:lineRule="auto"/>
              <w:rPr>
                <w:rFonts w:ascii="Times New Roman" w:eastAsia="Times New Roman" w:hAnsi="Times New Roman" w:cs="Times New Roman"/>
                <w:b w:val="0"/>
                <w:color w:val="000000"/>
                <w:sz w:val="24"/>
                <w:szCs w:val="24"/>
                <w:lang w:eastAsia="es-DO"/>
              </w:rPr>
            </w:pPr>
            <w:r w:rsidRPr="003261AC">
              <w:rPr>
                <w:rFonts w:ascii="Times New Roman" w:eastAsia="Times New Roman" w:hAnsi="Times New Roman" w:cs="Times New Roman"/>
                <w:b w:val="0"/>
                <w:color w:val="000000"/>
                <w:sz w:val="24"/>
                <w:szCs w:val="24"/>
                <w:lang w:eastAsia="es-DO"/>
              </w:rPr>
              <w:t>Total</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$ 1,</w:t>
            </w:r>
            <w:r>
              <w:rPr>
                <w:rFonts w:ascii="Times New Roman" w:eastAsia="Times New Roman" w:hAnsi="Times New Roman" w:cs="Times New Roman"/>
                <w:b/>
                <w:bCs/>
                <w:color w:val="000000"/>
                <w:sz w:val="24"/>
                <w:szCs w:val="24"/>
                <w:lang w:eastAsia="es-DO"/>
              </w:rPr>
              <w:t>157</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040</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544</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19</w:t>
            </w:r>
            <w:r w:rsidRPr="004D26D4">
              <w:rPr>
                <w:rFonts w:ascii="Times New Roman" w:eastAsia="Times New Roman" w:hAnsi="Times New Roman" w:cs="Times New Roman"/>
                <w:b/>
                <w:bCs/>
                <w:color w:val="000000"/>
                <w:sz w:val="24"/>
                <w:szCs w:val="24"/>
                <w:lang w:eastAsia="es-DO"/>
              </w:rPr>
              <w:t xml:space="preserve"> </w:t>
            </w:r>
          </w:p>
        </w:tc>
        <w:tc>
          <w:tcPr>
            <w:tcW w:w="2637" w:type="dxa"/>
          </w:tcPr>
          <w:p w:rsidR="003261AC" w:rsidRPr="004D26D4" w:rsidRDefault="003261AC" w:rsidP="003261A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601</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106</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529</w:t>
            </w:r>
            <w:r w:rsidRPr="004D26D4">
              <w:rPr>
                <w:rFonts w:ascii="Times New Roman" w:eastAsia="Times New Roman" w:hAnsi="Times New Roman" w:cs="Times New Roman"/>
                <w:b/>
                <w:bCs/>
                <w:color w:val="000000"/>
                <w:sz w:val="24"/>
                <w:szCs w:val="24"/>
                <w:lang w:eastAsia="es-DO"/>
              </w:rPr>
              <w:t>.9</w:t>
            </w:r>
            <w:r>
              <w:rPr>
                <w:rFonts w:ascii="Times New Roman" w:eastAsia="Times New Roman" w:hAnsi="Times New Roman" w:cs="Times New Roman"/>
                <w:b/>
                <w:bCs/>
                <w:color w:val="000000"/>
                <w:sz w:val="24"/>
                <w:szCs w:val="24"/>
                <w:lang w:eastAsia="es-DO"/>
              </w:rPr>
              <w:t>0</w:t>
            </w:r>
            <w:r w:rsidRPr="004D26D4">
              <w:rPr>
                <w:rFonts w:ascii="Times New Roman" w:eastAsia="Times New Roman" w:hAnsi="Times New Roman" w:cs="Times New Roman"/>
                <w:b/>
                <w:bCs/>
                <w:color w:val="000000"/>
                <w:sz w:val="24"/>
                <w:szCs w:val="24"/>
                <w:lang w:eastAsia="es-DO"/>
              </w:rPr>
              <w:t xml:space="preserve"> </w:t>
            </w:r>
          </w:p>
        </w:tc>
      </w:tr>
    </w:tbl>
    <w:p w:rsidR="00282C4E" w:rsidRPr="00282C4E" w:rsidRDefault="00282C4E" w:rsidP="00282C4E">
      <w:pPr>
        <w:spacing w:line="480" w:lineRule="auto"/>
        <w:rPr>
          <w:rFonts w:ascii="Times New Roman" w:hAnsi="Times New Roman"/>
          <w:sz w:val="24"/>
          <w:szCs w:val="28"/>
        </w:rPr>
      </w:pPr>
    </w:p>
    <w:p w:rsidR="009B073D" w:rsidRDefault="009B073D"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FD68BA" w:rsidRDefault="00FD68BA" w:rsidP="00D44F15">
      <w:pPr>
        <w:rPr>
          <w:rFonts w:ascii="Times New Roman" w:hAnsi="Times New Roman"/>
          <w:b/>
          <w:sz w:val="28"/>
          <w:szCs w:val="28"/>
        </w:rPr>
      </w:pPr>
    </w:p>
    <w:p w:rsidR="0055707D" w:rsidRDefault="0055707D" w:rsidP="0016670D">
      <w:pPr>
        <w:numPr>
          <w:ilvl w:val="0"/>
          <w:numId w:val="40"/>
        </w:numPr>
        <w:ind w:left="1134"/>
        <w:outlineLvl w:val="0"/>
        <w:rPr>
          <w:rFonts w:ascii="Times New Roman" w:hAnsi="Times New Roman"/>
          <w:b/>
          <w:sz w:val="28"/>
          <w:szCs w:val="28"/>
        </w:rPr>
      </w:pPr>
      <w:bookmarkStart w:id="157" w:name="_Toc500423293"/>
      <w:bookmarkStart w:id="158" w:name="_Toc532311197"/>
      <w:r>
        <w:rPr>
          <w:rFonts w:ascii="Times New Roman" w:hAnsi="Times New Roman"/>
          <w:b/>
          <w:sz w:val="28"/>
          <w:szCs w:val="28"/>
        </w:rPr>
        <w:lastRenderedPageBreak/>
        <w:t>Proyecciones al Próximo Año</w:t>
      </w:r>
      <w:r w:rsidR="00D44F15">
        <w:rPr>
          <w:rFonts w:ascii="Times New Roman" w:hAnsi="Times New Roman"/>
          <w:b/>
          <w:sz w:val="28"/>
          <w:szCs w:val="28"/>
        </w:rPr>
        <w:t xml:space="preserve"> 201</w:t>
      </w:r>
      <w:bookmarkEnd w:id="157"/>
      <w:r w:rsidR="00F721AD">
        <w:rPr>
          <w:rFonts w:ascii="Times New Roman" w:hAnsi="Times New Roman"/>
          <w:b/>
          <w:sz w:val="28"/>
          <w:szCs w:val="28"/>
        </w:rPr>
        <w:t>9</w:t>
      </w:r>
      <w:bookmarkEnd w:id="158"/>
    </w:p>
    <w:tbl>
      <w:tblPr>
        <w:tblStyle w:val="Tabladecuadrcula4-nfasis1"/>
        <w:tblW w:w="0" w:type="auto"/>
        <w:tblLook w:val="04A0" w:firstRow="1" w:lastRow="0" w:firstColumn="1" w:lastColumn="0" w:noHBand="0" w:noVBand="1"/>
      </w:tblPr>
      <w:tblGrid>
        <w:gridCol w:w="4352"/>
        <w:gridCol w:w="3558"/>
      </w:tblGrid>
      <w:tr w:rsidR="00B03799" w:rsidRPr="00C15103" w:rsidTr="00BF6D5E">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B03799" w:rsidRPr="00C15103" w:rsidRDefault="00B03799" w:rsidP="00C15103">
            <w:pPr>
              <w:spacing w:after="0" w:line="240" w:lineRule="auto"/>
              <w:rPr>
                <w:rFonts w:ascii="Times New Roman" w:hAnsi="Times New Roman" w:cs="Times New Roman"/>
                <w:bCs w:val="0"/>
                <w:sz w:val="22"/>
              </w:rPr>
            </w:pPr>
            <w:bookmarkStart w:id="159" w:name="RANGE!B3"/>
            <w:r w:rsidRPr="0061436A">
              <w:rPr>
                <w:rFonts w:ascii="Times New Roman" w:hAnsi="Times New Roman" w:cs="Times New Roman"/>
                <w:color w:val="auto"/>
                <w:sz w:val="22"/>
              </w:rPr>
              <w:t>Eje Estratégico No. 1 Fortalecimiento Institucional</w:t>
            </w:r>
            <w:bookmarkEnd w:id="159"/>
          </w:p>
        </w:tc>
      </w:tr>
      <w:tr w:rsidR="00B03799" w:rsidRPr="00C15103" w:rsidTr="00BF6D5E">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B03799" w:rsidRPr="00C15103" w:rsidRDefault="00B03799" w:rsidP="00C15103">
            <w:pPr>
              <w:spacing w:after="0" w:line="240" w:lineRule="auto"/>
              <w:jc w:val="both"/>
              <w:rPr>
                <w:rFonts w:ascii="Times New Roman" w:hAnsi="Times New Roman" w:cs="Times New Roman"/>
                <w:b w:val="0"/>
                <w:bCs w:val="0"/>
                <w:sz w:val="22"/>
              </w:rPr>
            </w:pPr>
            <w:r w:rsidRPr="00C15103">
              <w:rPr>
                <w:rFonts w:ascii="Times New Roman" w:hAnsi="Times New Roman" w:cs="Times New Roman"/>
                <w:sz w:val="22"/>
              </w:rPr>
              <w:t xml:space="preserve">Objetivo Estratégico No. 1: </w:t>
            </w:r>
            <w:r w:rsidR="001F4EC5" w:rsidRPr="001F4EC5">
              <w:rPr>
                <w:rFonts w:ascii="Times New Roman" w:hAnsi="Times New Roman" w:cs="Times New Roman"/>
                <w:sz w:val="22"/>
              </w:rPr>
              <w:t>Fortalecer la institucionalidad del Estado y el logro de los ODS, a través de la implementación de Estrategia de Gestión del Cambio, la Racionalización de su Macroestructura y de sus Estructuras Organizativas</w:t>
            </w:r>
            <w:r w:rsidRPr="00C15103">
              <w:rPr>
                <w:rFonts w:ascii="Times New Roman" w:hAnsi="Times New Roman" w:cs="Times New Roman"/>
                <w:sz w:val="22"/>
              </w:rPr>
              <w:t xml:space="preserve">. </w:t>
            </w:r>
          </w:p>
        </w:tc>
      </w:tr>
      <w:tr w:rsidR="00B03799"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B03799" w:rsidRPr="00C15103" w:rsidRDefault="00B03799" w:rsidP="00C15103">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vAlign w:val="center"/>
            <w:hideMark/>
          </w:tcPr>
          <w:p w:rsidR="00B03799" w:rsidRPr="00C15103" w:rsidRDefault="00B03799" w:rsidP="00C151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1F4EC5" w:rsidRPr="00C15103" w:rsidTr="00B951A0">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line="240" w:lineRule="auto"/>
              <w:rPr>
                <w:rFonts w:ascii="Times New Roman" w:hAnsi="Times New Roman" w:cs="Times New Roman"/>
                <w:b w:val="0"/>
                <w:bCs w:val="0"/>
                <w:sz w:val="22"/>
              </w:rPr>
            </w:pPr>
            <w:r w:rsidRPr="0061436A">
              <w:rPr>
                <w:rFonts w:ascii="Times New Roman" w:hAnsi="Times New Roman" w:cs="Times New Roman"/>
                <w:b w:val="0"/>
                <w:sz w:val="22"/>
              </w:rPr>
              <w:t>Estructuras Organizativas Racionalizadas y Presentadas para su Aprobación</w:t>
            </w:r>
          </w:p>
        </w:tc>
        <w:tc>
          <w:tcPr>
            <w:tcW w:w="3558" w:type="dxa"/>
            <w:vAlign w:val="center"/>
          </w:tcPr>
          <w:p w:rsidR="001F4EC5" w:rsidRPr="00C15103"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45 Estructuras Organizativas aprobadas.</w:t>
            </w:r>
          </w:p>
          <w:p w:rsidR="001F4EC5" w:rsidRPr="00C15103" w:rsidRDefault="001F4EC5"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30 Manuales de Organización y Funciones aprobados</w:t>
            </w:r>
          </w:p>
        </w:tc>
      </w:tr>
      <w:tr w:rsidR="001F4EC5"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Estructuras Organizativas de </w:t>
            </w:r>
            <w:r>
              <w:rPr>
                <w:rFonts w:ascii="Times New Roman" w:hAnsi="Times New Roman" w:cs="Times New Roman"/>
                <w:b w:val="0"/>
                <w:sz w:val="22"/>
              </w:rPr>
              <w:t>Ayuntamiento</w:t>
            </w:r>
            <w:r w:rsidRPr="0061436A">
              <w:rPr>
                <w:rFonts w:ascii="Times New Roman" w:hAnsi="Times New Roman" w:cs="Times New Roman"/>
                <w:b w:val="0"/>
                <w:sz w:val="22"/>
              </w:rPr>
              <w:t>s Racionalizadas y Presentadas para su Aprobación</w:t>
            </w:r>
          </w:p>
        </w:tc>
        <w:tc>
          <w:tcPr>
            <w:tcW w:w="3558" w:type="dxa"/>
            <w:vAlign w:val="center"/>
          </w:tcPr>
          <w:p w:rsidR="001F4EC5" w:rsidRPr="00C15103" w:rsidRDefault="00C265DE" w:rsidP="00C265D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20 E</w:t>
            </w:r>
            <w:r w:rsidR="001F4EC5" w:rsidRPr="00C15103">
              <w:rPr>
                <w:rFonts w:ascii="Times New Roman" w:eastAsia="Tahoma" w:hAnsi="Times New Roman" w:cs="Times New Roman"/>
                <w:color w:val="000000"/>
                <w:sz w:val="22"/>
              </w:rPr>
              <w:t xml:space="preserve">structuras </w:t>
            </w:r>
            <w:r>
              <w:rPr>
                <w:rFonts w:ascii="Times New Roman" w:eastAsia="Tahoma" w:hAnsi="Times New Roman" w:cs="Times New Roman"/>
                <w:color w:val="000000"/>
                <w:sz w:val="22"/>
              </w:rPr>
              <w:t>O</w:t>
            </w:r>
            <w:r w:rsidR="001F4EC5" w:rsidRPr="00C15103">
              <w:rPr>
                <w:rFonts w:ascii="Times New Roman" w:eastAsia="Tahoma" w:hAnsi="Times New Roman" w:cs="Times New Roman"/>
                <w:color w:val="000000"/>
                <w:sz w:val="22"/>
              </w:rPr>
              <w:t xml:space="preserve">rganizativas correspondientes a </w:t>
            </w:r>
            <w:r w:rsidR="001F4EC5">
              <w:rPr>
                <w:rFonts w:ascii="Times New Roman" w:eastAsia="Tahoma" w:hAnsi="Times New Roman" w:cs="Times New Roman"/>
                <w:color w:val="000000"/>
                <w:sz w:val="22"/>
              </w:rPr>
              <w:t>Ayuntamiento</w:t>
            </w:r>
            <w:r w:rsidR="001F4EC5" w:rsidRPr="00C15103">
              <w:rPr>
                <w:rFonts w:ascii="Times New Roman" w:eastAsia="Tahoma" w:hAnsi="Times New Roman" w:cs="Times New Roman"/>
                <w:color w:val="000000"/>
                <w:sz w:val="22"/>
              </w:rPr>
              <w:t>s.</w:t>
            </w:r>
          </w:p>
        </w:tc>
      </w:tr>
      <w:tr w:rsidR="001F4EC5"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Guías para la Racionalización de Estructuras Organizativas Socializadas.</w:t>
            </w:r>
          </w:p>
        </w:tc>
        <w:tc>
          <w:tcPr>
            <w:tcW w:w="3558" w:type="dxa"/>
            <w:vAlign w:val="center"/>
          </w:tcPr>
          <w:p w:rsidR="001F4EC5" w:rsidRPr="00C15103"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10 Talleres de Socialización realizados</w:t>
            </w:r>
          </w:p>
        </w:tc>
      </w:tr>
      <w:tr w:rsidR="001F4EC5"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Seguimiento a la Racionalización de la Macroestructura del Poder Ejecutivo realizado.</w:t>
            </w:r>
          </w:p>
        </w:tc>
        <w:tc>
          <w:tcPr>
            <w:tcW w:w="3558" w:type="dxa"/>
            <w:vAlign w:val="center"/>
          </w:tcPr>
          <w:p w:rsidR="001F4EC5" w:rsidRPr="00C15103" w:rsidRDefault="001F4EC5" w:rsidP="001F4EC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5 talleres de socialización de la Ley Orgánica de Administración Pública</w:t>
            </w:r>
          </w:p>
        </w:tc>
      </w:tr>
      <w:tr w:rsidR="001F4EC5"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Estructuras Organizativas de </w:t>
            </w:r>
            <w:r>
              <w:rPr>
                <w:rFonts w:ascii="Times New Roman" w:hAnsi="Times New Roman" w:cs="Times New Roman"/>
                <w:b w:val="0"/>
                <w:sz w:val="22"/>
              </w:rPr>
              <w:t>Hospital</w:t>
            </w:r>
            <w:r w:rsidRPr="0061436A">
              <w:rPr>
                <w:rFonts w:ascii="Times New Roman" w:hAnsi="Times New Roman" w:cs="Times New Roman"/>
                <w:b w:val="0"/>
                <w:sz w:val="22"/>
              </w:rPr>
              <w:t>es Priorizados Racionalizados y Presentadas para su Aprobación.</w:t>
            </w:r>
          </w:p>
        </w:tc>
        <w:tc>
          <w:tcPr>
            <w:tcW w:w="3558" w:type="dxa"/>
            <w:vAlign w:val="center"/>
          </w:tcPr>
          <w:p w:rsidR="001F4EC5" w:rsidRPr="00C15103" w:rsidRDefault="001F4EC5" w:rsidP="001F4EC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15 propuestas aprobadas y remitidas al Servicio Nacional de Salud</w:t>
            </w:r>
          </w:p>
        </w:tc>
      </w:tr>
      <w:tr w:rsidR="001F4EC5"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C265DE" w:rsidP="001F4EC5">
            <w:pPr>
              <w:spacing w:after="0" w:line="240" w:lineRule="auto"/>
              <w:rPr>
                <w:rFonts w:ascii="Times New Roman" w:hAnsi="Times New Roman" w:cs="Times New Roman"/>
                <w:b w:val="0"/>
                <w:bCs w:val="0"/>
                <w:sz w:val="22"/>
              </w:rPr>
            </w:pPr>
            <w:r w:rsidRPr="00C265DE">
              <w:rPr>
                <w:rFonts w:ascii="Times New Roman" w:hAnsi="Times New Roman" w:cs="Times New Roman"/>
                <w:b w:val="0"/>
                <w:sz w:val="22"/>
              </w:rPr>
              <w:t>Instituciones con Mediciones de Clima Laboral como Resultados de las Encuestas.</w:t>
            </w:r>
          </w:p>
        </w:tc>
        <w:tc>
          <w:tcPr>
            <w:tcW w:w="3558" w:type="dxa"/>
            <w:vAlign w:val="center"/>
          </w:tcPr>
          <w:p w:rsidR="001F4EC5" w:rsidRPr="00C15103" w:rsidRDefault="00C265DE"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30</w:t>
            </w:r>
            <w:r w:rsidR="001F4EC5" w:rsidRPr="00C15103">
              <w:rPr>
                <w:rFonts w:ascii="Times New Roman" w:eastAsia="Tahoma" w:hAnsi="Times New Roman" w:cs="Times New Roman"/>
                <w:color w:val="000000"/>
                <w:sz w:val="22"/>
              </w:rPr>
              <w:t xml:space="preserve"> instituciones con el SECAP implementado </w:t>
            </w:r>
          </w:p>
        </w:tc>
      </w:tr>
      <w:tr w:rsidR="001F4EC5" w:rsidRPr="00C15103" w:rsidTr="00B951A0">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C265DE" w:rsidP="001F4EC5">
            <w:pPr>
              <w:spacing w:after="0" w:line="240" w:lineRule="auto"/>
              <w:rPr>
                <w:rFonts w:ascii="Times New Roman" w:hAnsi="Times New Roman" w:cs="Times New Roman"/>
                <w:b w:val="0"/>
                <w:bCs w:val="0"/>
                <w:sz w:val="22"/>
              </w:rPr>
            </w:pPr>
            <w:r w:rsidRPr="00C265DE">
              <w:rPr>
                <w:rFonts w:ascii="Times New Roman" w:hAnsi="Times New Roman" w:cs="Times New Roman"/>
                <w:b w:val="0"/>
                <w:sz w:val="22"/>
              </w:rPr>
              <w:t>Instituciones con la Metodología de Gestión del Cambio implementada.</w:t>
            </w:r>
          </w:p>
        </w:tc>
        <w:tc>
          <w:tcPr>
            <w:tcW w:w="3558" w:type="dxa"/>
            <w:vAlign w:val="center"/>
          </w:tcPr>
          <w:p w:rsidR="001F4EC5" w:rsidRPr="00C15103" w:rsidRDefault="00C265DE"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265DE">
              <w:rPr>
                <w:rFonts w:ascii="Times New Roman" w:eastAsia="Tahoma" w:hAnsi="Times New Roman" w:cs="Times New Roman"/>
                <w:color w:val="000000"/>
                <w:sz w:val="22"/>
              </w:rPr>
              <w:t>4 Instituciones aplicando la Metodología de Gestión del Cambio.</w:t>
            </w:r>
          </w:p>
        </w:tc>
      </w:tr>
      <w:tr w:rsidR="001F4EC5"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1F4EC5" w:rsidRPr="0061436A" w:rsidRDefault="001F4EC5" w:rsidP="001F4EC5">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Creación del Banco de Conocimiento para la Administración Pública.</w:t>
            </w:r>
          </w:p>
        </w:tc>
        <w:tc>
          <w:tcPr>
            <w:tcW w:w="3558" w:type="dxa"/>
            <w:vAlign w:val="center"/>
          </w:tcPr>
          <w:p w:rsidR="001F4EC5" w:rsidRPr="00C15103" w:rsidRDefault="00C265DE" w:rsidP="001F4EC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265DE">
              <w:rPr>
                <w:rFonts w:ascii="Times New Roman" w:eastAsia="Tahoma" w:hAnsi="Times New Roman" w:cs="Times New Roman"/>
                <w:color w:val="000000"/>
                <w:sz w:val="22"/>
              </w:rPr>
              <w:t>Un Banco de Conocimiento creado</w:t>
            </w:r>
          </w:p>
        </w:tc>
      </w:tr>
      <w:tr w:rsidR="00743EE5" w:rsidRPr="00C15103" w:rsidTr="00792F3D">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743EE5" w:rsidRPr="00C15103" w:rsidRDefault="00743EE5" w:rsidP="00792F3D">
            <w:pPr>
              <w:spacing w:after="0" w:line="240" w:lineRule="auto"/>
              <w:rPr>
                <w:rFonts w:ascii="Times New Roman" w:hAnsi="Times New Roman" w:cs="Times New Roman"/>
                <w:bCs w:val="0"/>
                <w:sz w:val="22"/>
              </w:rPr>
            </w:pPr>
            <w:r w:rsidRPr="00C15103">
              <w:rPr>
                <w:rFonts w:ascii="Times New Roman" w:hAnsi="Times New Roman" w:cs="Times New Roman"/>
                <w:sz w:val="22"/>
              </w:rPr>
              <w:t>Eje Estratégico No.2: Calidad, Innovación y Mejora de los Servicios Públicos</w:t>
            </w:r>
          </w:p>
        </w:tc>
      </w:tr>
      <w:tr w:rsidR="00743EE5" w:rsidRPr="00C15103" w:rsidTr="00792F3D">
        <w:trPr>
          <w:trHeight w:val="772"/>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743EE5" w:rsidRPr="00C15103" w:rsidRDefault="00743EE5" w:rsidP="00792F3D">
            <w:pPr>
              <w:spacing w:after="0" w:line="240" w:lineRule="auto"/>
              <w:jc w:val="both"/>
              <w:rPr>
                <w:rFonts w:ascii="Times New Roman" w:hAnsi="Times New Roman" w:cs="Times New Roman"/>
                <w:b w:val="0"/>
                <w:bCs w:val="0"/>
                <w:sz w:val="22"/>
              </w:rPr>
            </w:pPr>
            <w:r w:rsidRPr="00C15103">
              <w:rPr>
                <w:rFonts w:ascii="Times New Roman" w:hAnsi="Times New Roman" w:cs="Times New Roman"/>
                <w:sz w:val="22"/>
              </w:rPr>
              <w:t xml:space="preserve">Objetivo Estratégico 1: </w:t>
            </w:r>
            <w:r w:rsidRPr="00743EE5">
              <w:rPr>
                <w:rFonts w:ascii="Times New Roman" w:hAnsi="Times New Roman" w:cs="Times New Roman"/>
                <w:b w:val="0"/>
                <w:sz w:val="22"/>
              </w:rPr>
              <w:t>Impulsar la implementación de Modelos de Calidad, los Premios Nacionales a la Calidad, la innovación, la gestión efectiva de la prestación de los servicios y la vinculación ciudadana en el monitoreo d</w:t>
            </w:r>
            <w:r>
              <w:rPr>
                <w:rFonts w:ascii="Times New Roman" w:hAnsi="Times New Roman" w:cs="Times New Roman"/>
                <w:b w:val="0"/>
                <w:sz w:val="22"/>
              </w:rPr>
              <w:t>e los mismos</w:t>
            </w:r>
            <w:r w:rsidRPr="0061436A">
              <w:rPr>
                <w:rFonts w:ascii="Times New Roman" w:hAnsi="Times New Roman" w:cs="Times New Roman"/>
                <w:b w:val="0"/>
                <w:sz w:val="22"/>
              </w:rPr>
              <w:t>.</w:t>
            </w:r>
          </w:p>
        </w:tc>
      </w:tr>
      <w:tr w:rsidR="00743EE5" w:rsidRPr="00C15103" w:rsidTr="00B951A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C15103" w:rsidRDefault="00743EE5" w:rsidP="00743EE5">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tcBorders>
              <w:top w:val="single" w:sz="4" w:space="0" w:color="auto"/>
            </w:tcBorders>
            <w:vAlign w:val="center"/>
          </w:tcPr>
          <w:p w:rsidR="00743EE5" w:rsidRPr="00C15103" w:rsidRDefault="00743EE5" w:rsidP="00743E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743EE5" w:rsidRPr="00C15103" w:rsidTr="00743EE5">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after="0" w:line="240" w:lineRule="auto"/>
              <w:rPr>
                <w:rFonts w:ascii="Times New Roman" w:hAnsi="Times New Roman" w:cs="Times New Roman"/>
                <w:b w:val="0"/>
                <w:sz w:val="22"/>
              </w:rPr>
            </w:pPr>
            <w:r w:rsidRPr="0061436A">
              <w:rPr>
                <w:rFonts w:ascii="Times New Roman" w:hAnsi="Times New Roman" w:cs="Times New Roman"/>
                <w:b w:val="0"/>
                <w:sz w:val="22"/>
              </w:rPr>
              <w:t>Semana de la Calidad</w:t>
            </w:r>
          </w:p>
        </w:tc>
        <w:tc>
          <w:tcPr>
            <w:tcW w:w="3558" w:type="dxa"/>
            <w:tcBorders>
              <w:top w:val="single" w:sz="4" w:space="0" w:color="auto"/>
            </w:tcBorders>
            <w:vAlign w:val="center"/>
          </w:tcPr>
          <w:p w:rsidR="00743EE5" w:rsidRPr="00C15103" w:rsidRDefault="00743EE5"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Organizar y desarrollar la Semana de la Calidad en el 201</w:t>
            </w:r>
            <w:r>
              <w:rPr>
                <w:rFonts w:ascii="Times New Roman" w:eastAsia="Tahoma" w:hAnsi="Times New Roman" w:cs="Times New Roman"/>
                <w:color w:val="000000"/>
                <w:sz w:val="22"/>
              </w:rPr>
              <w:t>9</w:t>
            </w:r>
          </w:p>
        </w:tc>
      </w:tr>
      <w:tr w:rsidR="00743EE5" w:rsidRPr="00C15103" w:rsidTr="00792F3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after="0" w:line="240" w:lineRule="auto"/>
              <w:rPr>
                <w:rFonts w:ascii="Times New Roman" w:hAnsi="Times New Roman" w:cs="Times New Roman"/>
                <w:b w:val="0"/>
                <w:sz w:val="22"/>
              </w:rPr>
            </w:pPr>
            <w:r w:rsidRPr="0061436A">
              <w:rPr>
                <w:rFonts w:ascii="Times New Roman" w:hAnsi="Times New Roman" w:cs="Times New Roman"/>
                <w:b w:val="0"/>
                <w:sz w:val="22"/>
              </w:rPr>
              <w:t>Entes y Órganos de la Administración Pública Implementando el Modelo CAF.</w:t>
            </w:r>
          </w:p>
        </w:tc>
        <w:tc>
          <w:tcPr>
            <w:tcW w:w="3558" w:type="dxa"/>
            <w:tcBorders>
              <w:top w:val="single" w:sz="4" w:space="0" w:color="auto"/>
            </w:tcBorders>
            <w:vAlign w:val="center"/>
          </w:tcPr>
          <w:p w:rsidR="00743EE5" w:rsidRPr="00C15103" w:rsidRDefault="00743EE5" w:rsidP="00743E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30</w:t>
            </w:r>
            <w:r w:rsidRPr="00C15103">
              <w:rPr>
                <w:rFonts w:ascii="Times New Roman" w:eastAsia="Tahoma" w:hAnsi="Times New Roman" w:cs="Times New Roman"/>
                <w:color w:val="000000"/>
                <w:sz w:val="22"/>
              </w:rPr>
              <w:t xml:space="preserve"> Entes y Órganos de la Administración Pública autoevaluados</w:t>
            </w:r>
            <w:r>
              <w:rPr>
                <w:rFonts w:ascii="Times New Roman" w:eastAsia="Tahoma" w:hAnsi="Times New Roman" w:cs="Times New Roman"/>
                <w:color w:val="000000"/>
                <w:sz w:val="22"/>
              </w:rPr>
              <w:t>.</w:t>
            </w:r>
          </w:p>
        </w:tc>
      </w:tr>
      <w:tr w:rsidR="00743EE5"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after="0" w:line="240" w:lineRule="auto"/>
              <w:rPr>
                <w:rFonts w:ascii="Times New Roman" w:hAnsi="Times New Roman" w:cs="Times New Roman"/>
                <w:b w:val="0"/>
                <w:sz w:val="22"/>
              </w:rPr>
            </w:pPr>
            <w:r w:rsidRPr="0061436A">
              <w:rPr>
                <w:rFonts w:ascii="Times New Roman" w:hAnsi="Times New Roman" w:cs="Times New Roman"/>
                <w:b w:val="0"/>
                <w:sz w:val="22"/>
              </w:rPr>
              <w:lastRenderedPageBreak/>
              <w:t>Seminarios de Benchmarking para Compartir Buenas Prácticas en la Administración Pública.</w:t>
            </w:r>
          </w:p>
        </w:tc>
        <w:tc>
          <w:tcPr>
            <w:tcW w:w="3558" w:type="dxa"/>
            <w:tcBorders>
              <w:top w:val="single" w:sz="4" w:space="0" w:color="auto"/>
            </w:tcBorders>
            <w:vAlign w:val="center"/>
          </w:tcPr>
          <w:p w:rsidR="00743EE5" w:rsidRPr="00C15103" w:rsidRDefault="00743EE5"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w:t>
            </w:r>
            <w:r w:rsidRPr="00C15103">
              <w:rPr>
                <w:rFonts w:ascii="Times New Roman" w:hAnsi="Times New Roman" w:cs="Times New Roman"/>
                <w:sz w:val="22"/>
              </w:rPr>
              <w:t xml:space="preserve"> </w:t>
            </w:r>
            <w:r w:rsidRPr="00C15103">
              <w:rPr>
                <w:rFonts w:ascii="Times New Roman" w:eastAsia="Tahoma" w:hAnsi="Times New Roman" w:cs="Times New Roman"/>
                <w:color w:val="000000"/>
                <w:sz w:val="22"/>
              </w:rPr>
              <w:t>Seminarios realizados</w:t>
            </w:r>
          </w:p>
        </w:tc>
      </w:tr>
      <w:tr w:rsidR="00743EE5" w:rsidRPr="00C15103" w:rsidTr="00B951A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after="0" w:line="240" w:lineRule="auto"/>
              <w:rPr>
                <w:rFonts w:ascii="Times New Roman" w:hAnsi="Times New Roman" w:cs="Times New Roman"/>
                <w:b w:val="0"/>
                <w:sz w:val="22"/>
              </w:rPr>
            </w:pPr>
            <w:r w:rsidRPr="00743EE5">
              <w:rPr>
                <w:rFonts w:ascii="Times New Roman" w:hAnsi="Times New Roman" w:cs="Times New Roman"/>
                <w:b w:val="0"/>
                <w:sz w:val="22"/>
              </w:rPr>
              <w:t>Fortalecer el SISMAP</w:t>
            </w:r>
          </w:p>
        </w:tc>
        <w:tc>
          <w:tcPr>
            <w:tcW w:w="3558" w:type="dxa"/>
            <w:tcBorders>
              <w:top w:val="single" w:sz="4" w:space="0" w:color="auto"/>
            </w:tcBorders>
            <w:vAlign w:val="center"/>
          </w:tcPr>
          <w:p w:rsidR="00743EE5" w:rsidRDefault="00743EE5" w:rsidP="00743EE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4 </w:t>
            </w:r>
            <w:r w:rsidRPr="00743EE5">
              <w:rPr>
                <w:rFonts w:ascii="Times New Roman" w:hAnsi="Times New Roman" w:cs="Times New Roman"/>
                <w:sz w:val="22"/>
              </w:rPr>
              <w:t xml:space="preserve"> actualiza</w:t>
            </w:r>
            <w:r>
              <w:rPr>
                <w:rFonts w:ascii="Times New Roman" w:hAnsi="Times New Roman" w:cs="Times New Roman"/>
                <w:sz w:val="22"/>
              </w:rPr>
              <w:t>ciones de</w:t>
            </w:r>
            <w:r w:rsidRPr="00743EE5">
              <w:rPr>
                <w:rFonts w:ascii="Times New Roman" w:hAnsi="Times New Roman" w:cs="Times New Roman"/>
                <w:sz w:val="22"/>
              </w:rPr>
              <w:t xml:space="preserve"> informaci</w:t>
            </w:r>
            <w:r>
              <w:rPr>
                <w:rFonts w:ascii="Times New Roman" w:hAnsi="Times New Roman" w:cs="Times New Roman"/>
                <w:sz w:val="22"/>
              </w:rPr>
              <w:t>ó</w:t>
            </w:r>
            <w:r w:rsidRPr="00743EE5">
              <w:rPr>
                <w:rFonts w:ascii="Times New Roman" w:hAnsi="Times New Roman" w:cs="Times New Roman"/>
                <w:sz w:val="22"/>
              </w:rPr>
              <w:t>n del mismo de forma trimestral.</w:t>
            </w:r>
          </w:p>
        </w:tc>
      </w:tr>
      <w:tr w:rsidR="00743EE5"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after="0" w:line="240" w:lineRule="auto"/>
              <w:rPr>
                <w:rFonts w:ascii="Times New Roman" w:hAnsi="Times New Roman" w:cs="Times New Roman"/>
                <w:b w:val="0"/>
                <w:sz w:val="22"/>
              </w:rPr>
            </w:pPr>
            <w:r w:rsidRPr="0061436A">
              <w:rPr>
                <w:rFonts w:ascii="Times New Roman" w:hAnsi="Times New Roman" w:cs="Times New Roman"/>
                <w:b w:val="0"/>
                <w:sz w:val="22"/>
              </w:rPr>
              <w:t>Evaluación del Desempeño Institucional aplicada a  Entes y Órganos de la Administración Pública.</w:t>
            </w:r>
          </w:p>
        </w:tc>
        <w:tc>
          <w:tcPr>
            <w:tcW w:w="3558" w:type="dxa"/>
            <w:tcBorders>
              <w:top w:val="single" w:sz="4" w:space="0" w:color="auto"/>
            </w:tcBorders>
            <w:vAlign w:val="center"/>
          </w:tcPr>
          <w:p w:rsidR="00743EE5" w:rsidRPr="00C15103" w:rsidRDefault="00743EE5" w:rsidP="00743EE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2</w:t>
            </w:r>
            <w:r w:rsidRPr="00C15103">
              <w:rPr>
                <w:rFonts w:ascii="Times New Roman" w:hAnsi="Times New Roman" w:cs="Times New Roman"/>
                <w:sz w:val="22"/>
              </w:rPr>
              <w:t xml:space="preserve">0 </w:t>
            </w:r>
            <w:r w:rsidRPr="00C15103">
              <w:rPr>
                <w:rFonts w:ascii="Times New Roman" w:eastAsia="Tahoma" w:hAnsi="Times New Roman" w:cs="Times New Roman"/>
                <w:color w:val="000000"/>
                <w:sz w:val="22"/>
              </w:rPr>
              <w:t>Entes y Órganos Públicos evaluados en la EDI</w:t>
            </w:r>
          </w:p>
        </w:tc>
      </w:tr>
      <w:tr w:rsidR="00743EE5" w:rsidRPr="00C15103" w:rsidTr="00792F3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B951A0">
            <w:pPr>
              <w:spacing w:after="0" w:line="240" w:lineRule="auto"/>
              <w:rPr>
                <w:rFonts w:ascii="Times New Roman" w:hAnsi="Times New Roman" w:cs="Times New Roman"/>
                <w:b w:val="0"/>
                <w:sz w:val="22"/>
              </w:rPr>
            </w:pPr>
            <w:r w:rsidRPr="0061436A">
              <w:rPr>
                <w:rFonts w:ascii="Times New Roman" w:hAnsi="Times New Roman" w:cs="Times New Roman"/>
                <w:b w:val="0"/>
                <w:sz w:val="22"/>
              </w:rPr>
              <w:t>Coordinación proceso Premio Nacional a la Calidad XV versión</w:t>
            </w:r>
            <w:r w:rsidRPr="0061436A">
              <w:rPr>
                <w:rFonts w:ascii="Times New Roman" w:eastAsia="Tahoma" w:hAnsi="Times New Roman" w:cs="Times New Roman"/>
                <w:b w:val="0"/>
                <w:color w:val="FFFFFF"/>
                <w:sz w:val="22"/>
              </w:rPr>
              <w:t xml:space="preserve">  </w:t>
            </w:r>
          </w:p>
        </w:tc>
        <w:tc>
          <w:tcPr>
            <w:tcW w:w="3558" w:type="dxa"/>
            <w:tcBorders>
              <w:top w:val="single" w:sz="4" w:space="0" w:color="auto"/>
            </w:tcBorders>
            <w:vAlign w:val="center"/>
          </w:tcPr>
          <w:p w:rsidR="00743EE5" w:rsidRPr="00C15103" w:rsidRDefault="00743EE5"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acciones realizadas</w:t>
            </w:r>
          </w:p>
        </w:tc>
      </w:tr>
      <w:tr w:rsidR="00743EE5" w:rsidRPr="00C15103" w:rsidTr="00B951A0">
        <w:trPr>
          <w:trHeight w:val="409"/>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B951A0">
            <w:pPr>
              <w:spacing w:after="0" w:line="240" w:lineRule="auto"/>
              <w:rPr>
                <w:rFonts w:ascii="Times New Roman" w:hAnsi="Times New Roman" w:cs="Times New Roman"/>
                <w:b w:val="0"/>
                <w:sz w:val="22"/>
              </w:rPr>
            </w:pPr>
            <w:r>
              <w:rPr>
                <w:rFonts w:ascii="Times New Roman" w:hAnsi="Times New Roman" w:cs="Times New Roman"/>
                <w:b w:val="0"/>
                <w:sz w:val="22"/>
              </w:rPr>
              <w:t>I</w:t>
            </w:r>
            <w:r w:rsidRPr="0061436A">
              <w:rPr>
                <w:rFonts w:ascii="Times New Roman" w:hAnsi="Times New Roman" w:cs="Times New Roman"/>
                <w:b w:val="0"/>
                <w:sz w:val="22"/>
              </w:rPr>
              <w:t xml:space="preserve">mplementación del software Gestión de Premios </w:t>
            </w:r>
          </w:p>
        </w:tc>
        <w:tc>
          <w:tcPr>
            <w:tcW w:w="3558" w:type="dxa"/>
            <w:tcBorders>
              <w:top w:val="single" w:sz="4" w:space="0" w:color="auto"/>
            </w:tcBorders>
            <w:vAlign w:val="center"/>
          </w:tcPr>
          <w:p w:rsidR="00743EE5" w:rsidRPr="00C15103" w:rsidRDefault="00743EE5"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Un software de gestión de Premios  implementado</w:t>
            </w:r>
            <w:r>
              <w:rPr>
                <w:rFonts w:ascii="Times New Roman" w:eastAsia="Tahoma" w:hAnsi="Times New Roman" w:cs="Times New Roman"/>
                <w:color w:val="000000"/>
                <w:sz w:val="22"/>
              </w:rPr>
              <w:t>.</w:t>
            </w:r>
          </w:p>
        </w:tc>
      </w:tr>
      <w:tr w:rsidR="00743EE5" w:rsidRPr="00C15103" w:rsidTr="00B951A0">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743EE5" w:rsidRPr="0061436A" w:rsidRDefault="00743EE5" w:rsidP="00743EE5">
            <w:pPr>
              <w:spacing w:line="240" w:lineRule="auto"/>
              <w:rPr>
                <w:rFonts w:ascii="Times New Roman" w:hAnsi="Times New Roman" w:cs="Times New Roman"/>
                <w:b w:val="0"/>
                <w:sz w:val="22"/>
              </w:rPr>
            </w:pPr>
            <w:r w:rsidRPr="0061436A">
              <w:rPr>
                <w:rFonts w:ascii="Times New Roman" w:hAnsi="Times New Roman" w:cs="Times New Roman"/>
                <w:b w:val="0"/>
                <w:sz w:val="22"/>
              </w:rPr>
              <w:t xml:space="preserve">Capacitación a todos los involucrados en el proceso del </w:t>
            </w:r>
            <w:r w:rsidR="00040B64">
              <w:rPr>
                <w:rFonts w:ascii="Times New Roman" w:hAnsi="Times New Roman" w:cs="Times New Roman"/>
                <w:b w:val="0"/>
                <w:sz w:val="22"/>
              </w:rPr>
              <w:t xml:space="preserve">PPC y </w:t>
            </w:r>
            <w:r w:rsidRPr="0061436A">
              <w:rPr>
                <w:rFonts w:ascii="Times New Roman" w:hAnsi="Times New Roman" w:cs="Times New Roman"/>
                <w:b w:val="0"/>
                <w:sz w:val="22"/>
              </w:rPr>
              <w:t>PNC.</w:t>
            </w:r>
          </w:p>
        </w:tc>
        <w:tc>
          <w:tcPr>
            <w:tcW w:w="3558" w:type="dxa"/>
            <w:tcBorders>
              <w:top w:val="single" w:sz="4" w:space="0" w:color="auto"/>
            </w:tcBorders>
            <w:vAlign w:val="center"/>
          </w:tcPr>
          <w:p w:rsidR="00743EE5" w:rsidRPr="00C15103" w:rsidRDefault="00040B64"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R</w:t>
            </w:r>
            <w:r w:rsidRPr="00040B64">
              <w:rPr>
                <w:rFonts w:ascii="Times New Roman" w:hAnsi="Times New Roman" w:cs="Times New Roman"/>
                <w:sz w:val="22"/>
              </w:rPr>
              <w:t>ealizar capacitaciones a todos los involucrados en el proceso del PPC y PNC</w:t>
            </w:r>
          </w:p>
        </w:tc>
      </w:tr>
      <w:tr w:rsidR="00040B64" w:rsidRPr="00C15103" w:rsidTr="00B951A0">
        <w:trPr>
          <w:trHeight w:val="519"/>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line="240" w:lineRule="auto"/>
              <w:rPr>
                <w:rFonts w:ascii="Times New Roman" w:hAnsi="Times New Roman" w:cs="Times New Roman"/>
                <w:b w:val="0"/>
                <w:sz w:val="22"/>
              </w:rPr>
            </w:pPr>
            <w:r w:rsidRPr="0061436A">
              <w:rPr>
                <w:rFonts w:ascii="Times New Roman" w:hAnsi="Times New Roman" w:cs="Times New Roman"/>
                <w:b w:val="0"/>
                <w:sz w:val="22"/>
              </w:rPr>
              <w:t>Seminario Compartiendo Buenas Prácticas.</w:t>
            </w:r>
          </w:p>
        </w:tc>
        <w:tc>
          <w:tcPr>
            <w:tcW w:w="3558" w:type="dxa"/>
            <w:tcBorders>
              <w:top w:val="single" w:sz="4" w:space="0" w:color="auto"/>
            </w:tcBorders>
            <w:vAlign w:val="center"/>
          </w:tcPr>
          <w:p w:rsidR="00040B64" w:rsidRPr="00C15103"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Un seminario realizado</w:t>
            </w:r>
          </w:p>
        </w:tc>
      </w:tr>
      <w:tr w:rsidR="00040B64" w:rsidRPr="00C15103" w:rsidTr="00B951A0">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line="240" w:lineRule="auto"/>
              <w:rPr>
                <w:rFonts w:ascii="Times New Roman" w:hAnsi="Times New Roman" w:cs="Times New Roman"/>
                <w:b w:val="0"/>
                <w:sz w:val="22"/>
              </w:rPr>
            </w:pPr>
            <w:r w:rsidRPr="00040B64">
              <w:rPr>
                <w:rFonts w:ascii="Times New Roman" w:hAnsi="Times New Roman" w:cs="Times New Roman"/>
                <w:b w:val="0"/>
                <w:sz w:val="22"/>
              </w:rPr>
              <w:t>Creación Reconocimientos ODS</w:t>
            </w:r>
          </w:p>
        </w:tc>
        <w:tc>
          <w:tcPr>
            <w:tcW w:w="3558" w:type="dxa"/>
            <w:tcBorders>
              <w:top w:val="single" w:sz="4" w:space="0" w:color="auto"/>
            </w:tcBorders>
            <w:vAlign w:val="center"/>
          </w:tcPr>
          <w:p w:rsidR="00040B64" w:rsidRPr="00C15103"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040B64">
              <w:rPr>
                <w:rFonts w:ascii="Times New Roman" w:eastAsia="Tahoma" w:hAnsi="Times New Roman" w:cs="Times New Roman"/>
                <w:color w:val="000000"/>
                <w:sz w:val="22"/>
              </w:rPr>
              <w:t>Desarrollar acciones para la creación de reconocimientos ODS</w:t>
            </w:r>
          </w:p>
        </w:tc>
      </w:tr>
      <w:tr w:rsidR="00040B64"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61436A">
              <w:rPr>
                <w:rFonts w:ascii="Times New Roman" w:hAnsi="Times New Roman" w:cs="Times New Roman"/>
                <w:b w:val="0"/>
                <w:sz w:val="22"/>
              </w:rPr>
              <w:t>Reconocer y premiar las buenas prácticas de gestión de Calidad las organizaciones Públicas de la provincia de Santiago.</w:t>
            </w:r>
          </w:p>
        </w:tc>
        <w:tc>
          <w:tcPr>
            <w:tcW w:w="3558" w:type="dxa"/>
            <w:tcBorders>
              <w:top w:val="single" w:sz="4" w:space="0" w:color="auto"/>
            </w:tcBorders>
            <w:vAlign w:val="center"/>
          </w:tcPr>
          <w:p w:rsidR="00040B64" w:rsidRPr="00C15103"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4</w:t>
            </w:r>
            <w:r>
              <w:rPr>
                <w:rFonts w:ascii="Times New Roman" w:eastAsia="Tahoma" w:hAnsi="Times New Roman" w:cs="Times New Roman"/>
                <w:color w:val="000000"/>
                <w:sz w:val="22"/>
              </w:rPr>
              <w:t>0</w:t>
            </w:r>
            <w:r w:rsidRPr="00C15103">
              <w:rPr>
                <w:rFonts w:ascii="Times New Roman" w:eastAsia="Tahoma" w:hAnsi="Times New Roman" w:cs="Times New Roman"/>
                <w:color w:val="000000"/>
                <w:sz w:val="22"/>
              </w:rPr>
              <w:t xml:space="preserve"> instituciones postulando</w:t>
            </w:r>
          </w:p>
        </w:tc>
      </w:tr>
      <w:tr w:rsidR="00040B64" w:rsidRPr="00C15103" w:rsidTr="00B951A0">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Cartas Compromiso Aprobadas</w:t>
            </w:r>
          </w:p>
        </w:tc>
        <w:tc>
          <w:tcPr>
            <w:tcW w:w="3558" w:type="dxa"/>
            <w:tcBorders>
              <w:top w:val="single" w:sz="4" w:space="0" w:color="auto"/>
            </w:tcBorders>
            <w:vAlign w:val="center"/>
          </w:tcPr>
          <w:p w:rsidR="00040B64" w:rsidRPr="00C15103"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30 </w:t>
            </w:r>
            <w:r w:rsidRPr="00040B64">
              <w:rPr>
                <w:rFonts w:ascii="Times New Roman" w:eastAsia="Tahoma" w:hAnsi="Times New Roman" w:cs="Times New Roman"/>
                <w:color w:val="000000"/>
                <w:sz w:val="22"/>
              </w:rPr>
              <w:t>Cartas Compromiso Aprobadas</w:t>
            </w:r>
          </w:p>
        </w:tc>
      </w:tr>
      <w:tr w:rsidR="00040B64" w:rsidRPr="00C15103" w:rsidTr="00B951A0">
        <w:trPr>
          <w:trHeight w:val="362"/>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Cartas Compromiso Evaluadas</w:t>
            </w:r>
          </w:p>
        </w:tc>
        <w:tc>
          <w:tcPr>
            <w:tcW w:w="3558" w:type="dxa"/>
            <w:tcBorders>
              <w:top w:val="single" w:sz="4" w:space="0" w:color="auto"/>
            </w:tcBorders>
            <w:vAlign w:val="center"/>
          </w:tcPr>
          <w:p w:rsidR="00040B64" w:rsidRPr="00C15103"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45 </w:t>
            </w:r>
            <w:r w:rsidRPr="00040B64">
              <w:rPr>
                <w:rFonts w:ascii="Times New Roman" w:eastAsia="Tahoma" w:hAnsi="Times New Roman" w:cs="Times New Roman"/>
                <w:color w:val="000000"/>
                <w:sz w:val="22"/>
              </w:rPr>
              <w:t>Cartas Compromiso Evaluadas</w:t>
            </w:r>
          </w:p>
        </w:tc>
      </w:tr>
      <w:tr w:rsidR="00040B64" w:rsidRPr="00C15103" w:rsidTr="00B951A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040B64" w:rsidRDefault="00040B64" w:rsidP="00040B64">
            <w:pPr>
              <w:spacing w:after="0" w:line="240" w:lineRule="auto"/>
              <w:rPr>
                <w:rFonts w:ascii="Times New Roman" w:hAnsi="Times New Roman" w:cs="Times New Roman"/>
                <w:sz w:val="22"/>
              </w:rPr>
            </w:pPr>
            <w:r w:rsidRPr="00040B64">
              <w:rPr>
                <w:rFonts w:ascii="Times New Roman" w:hAnsi="Times New Roman" w:cs="Times New Roman"/>
                <w:b w:val="0"/>
                <w:sz w:val="22"/>
              </w:rPr>
              <w:t>Benchlearning sobre Cartas Compromiso</w:t>
            </w:r>
          </w:p>
        </w:tc>
        <w:tc>
          <w:tcPr>
            <w:tcW w:w="3558" w:type="dxa"/>
            <w:tcBorders>
              <w:top w:val="single" w:sz="4" w:space="0" w:color="auto"/>
            </w:tcBorders>
            <w:vAlign w:val="center"/>
          </w:tcPr>
          <w:p w:rsidR="00040B64"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040B64">
              <w:rPr>
                <w:rFonts w:ascii="Times New Roman" w:eastAsia="Tahoma" w:hAnsi="Times New Roman" w:cs="Times New Roman"/>
                <w:color w:val="000000"/>
                <w:sz w:val="22"/>
              </w:rPr>
              <w:t>Un (1) Evento realizado</w:t>
            </w:r>
          </w:p>
        </w:tc>
      </w:tr>
      <w:tr w:rsidR="00040B64" w:rsidRPr="00C15103" w:rsidTr="00B951A0">
        <w:trPr>
          <w:trHeight w:val="422"/>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040B64"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Guía de Buenas Prácticas sobre Cartas Compromiso</w:t>
            </w:r>
          </w:p>
        </w:tc>
        <w:tc>
          <w:tcPr>
            <w:tcW w:w="3558" w:type="dxa"/>
            <w:tcBorders>
              <w:top w:val="single" w:sz="4" w:space="0" w:color="auto"/>
            </w:tcBorders>
            <w:vAlign w:val="center"/>
          </w:tcPr>
          <w:p w:rsidR="00040B64" w:rsidRPr="00040B64"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040B64">
              <w:rPr>
                <w:rFonts w:ascii="Times New Roman" w:eastAsia="Tahoma" w:hAnsi="Times New Roman" w:cs="Times New Roman"/>
                <w:color w:val="000000"/>
                <w:sz w:val="22"/>
              </w:rPr>
              <w:t>Una (1) Guía</w:t>
            </w:r>
            <w:r>
              <w:rPr>
                <w:rFonts w:ascii="Times New Roman" w:eastAsia="Tahoma" w:hAnsi="Times New Roman" w:cs="Times New Roman"/>
                <w:color w:val="000000"/>
                <w:sz w:val="22"/>
              </w:rPr>
              <w:t xml:space="preserve"> elaborada</w:t>
            </w:r>
          </w:p>
        </w:tc>
      </w:tr>
      <w:tr w:rsidR="00040B64" w:rsidRPr="00C15103" w:rsidTr="00792F3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61436A">
              <w:rPr>
                <w:rFonts w:ascii="Times New Roman" w:hAnsi="Times New Roman" w:cs="Times New Roman"/>
                <w:b w:val="0"/>
                <w:sz w:val="22"/>
              </w:rPr>
              <w:t>Desarrollo y Gestión del Observatorio Nacional de Monitoreo de los Servicios Públicos.</w:t>
            </w:r>
          </w:p>
        </w:tc>
        <w:tc>
          <w:tcPr>
            <w:tcW w:w="3558" w:type="dxa"/>
            <w:tcBorders>
              <w:top w:val="single" w:sz="4" w:space="0" w:color="auto"/>
            </w:tcBorders>
            <w:vAlign w:val="center"/>
          </w:tcPr>
          <w:p w:rsidR="00040B64" w:rsidRPr="00C15103"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U</w:t>
            </w:r>
            <w:r w:rsidRPr="00040B64">
              <w:rPr>
                <w:rFonts w:ascii="Times New Roman" w:hAnsi="Times New Roman" w:cs="Times New Roman"/>
                <w:sz w:val="22"/>
              </w:rPr>
              <w:t>na Encuesta de Satisfacción de los servicios realizados a nivel nacional; y 12 Encuesta virtuales</w:t>
            </w:r>
          </w:p>
        </w:tc>
      </w:tr>
      <w:tr w:rsidR="00040B64"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Gestión de las Mesas de Buenas Prácticas para fomentar la Transparencia</w:t>
            </w:r>
          </w:p>
        </w:tc>
        <w:tc>
          <w:tcPr>
            <w:tcW w:w="3558" w:type="dxa"/>
            <w:tcBorders>
              <w:top w:val="single" w:sz="4" w:space="0" w:color="auto"/>
            </w:tcBorders>
            <w:vAlign w:val="center"/>
          </w:tcPr>
          <w:p w:rsidR="00040B64"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18 </w:t>
            </w:r>
            <w:r w:rsidRPr="00040B64">
              <w:rPr>
                <w:rFonts w:ascii="Times New Roman" w:hAnsi="Times New Roman" w:cs="Times New Roman"/>
                <w:sz w:val="22"/>
              </w:rPr>
              <w:t>jornadas e informes de los trabajos de gestión de las Mesas de Buenas Prácticas</w:t>
            </w:r>
          </w:p>
        </w:tc>
      </w:tr>
      <w:tr w:rsidR="00040B64" w:rsidRPr="00C15103" w:rsidTr="00792F3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61436A">
              <w:rPr>
                <w:rFonts w:ascii="Times New Roman" w:hAnsi="Times New Roman" w:cs="Times New Roman"/>
                <w:b w:val="0"/>
                <w:sz w:val="22"/>
              </w:rPr>
              <w:t>Participación en la Fe</w:t>
            </w:r>
            <w:r>
              <w:rPr>
                <w:rFonts w:ascii="Times New Roman" w:hAnsi="Times New Roman" w:cs="Times New Roman"/>
                <w:b w:val="0"/>
                <w:sz w:val="22"/>
              </w:rPr>
              <w:t>ria Internacional del Libro 2019</w:t>
            </w:r>
            <w:r w:rsidRPr="0061436A">
              <w:rPr>
                <w:rFonts w:ascii="Times New Roman" w:hAnsi="Times New Roman" w:cs="Times New Roman"/>
                <w:b w:val="0"/>
                <w:sz w:val="22"/>
              </w:rPr>
              <w:t>.</w:t>
            </w:r>
          </w:p>
        </w:tc>
        <w:tc>
          <w:tcPr>
            <w:tcW w:w="3558" w:type="dxa"/>
            <w:tcBorders>
              <w:top w:val="single" w:sz="4" w:space="0" w:color="auto"/>
            </w:tcBorders>
            <w:vAlign w:val="center"/>
          </w:tcPr>
          <w:p w:rsidR="00040B64" w:rsidRPr="00C15103"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2,000 visitantes al stand del MAP en la Feria del Libro</w:t>
            </w:r>
          </w:p>
        </w:tc>
      </w:tr>
      <w:tr w:rsidR="00040B64"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Gestionar y donar bibliografías en temas de Administración Pública y Derecho Administrativo.</w:t>
            </w:r>
          </w:p>
        </w:tc>
        <w:tc>
          <w:tcPr>
            <w:tcW w:w="3558" w:type="dxa"/>
            <w:tcBorders>
              <w:top w:val="single" w:sz="4" w:space="0" w:color="auto"/>
            </w:tcBorders>
            <w:vAlign w:val="center"/>
          </w:tcPr>
          <w:p w:rsidR="00040B64" w:rsidRPr="00C15103"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4,800 </w:t>
            </w:r>
            <w:r w:rsidRPr="00040B64">
              <w:rPr>
                <w:rFonts w:ascii="Times New Roman" w:eastAsia="Tahoma" w:hAnsi="Times New Roman" w:cs="Times New Roman"/>
                <w:color w:val="000000"/>
                <w:sz w:val="22"/>
              </w:rPr>
              <w:t xml:space="preserve"> bibliografías donadas</w:t>
            </w:r>
          </w:p>
        </w:tc>
      </w:tr>
      <w:tr w:rsidR="00040B64" w:rsidRPr="00C15103" w:rsidTr="00B951A0">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040B64" w:rsidRDefault="00040B64" w:rsidP="00040B64">
            <w:pPr>
              <w:spacing w:after="0" w:line="240" w:lineRule="auto"/>
              <w:rPr>
                <w:rFonts w:ascii="Times New Roman" w:hAnsi="Times New Roman" w:cs="Times New Roman"/>
                <w:b w:val="0"/>
                <w:sz w:val="22"/>
              </w:rPr>
            </w:pPr>
            <w:r w:rsidRPr="00040B64">
              <w:rPr>
                <w:rFonts w:ascii="Times New Roman" w:hAnsi="Times New Roman" w:cs="Times New Roman"/>
                <w:b w:val="0"/>
                <w:sz w:val="22"/>
              </w:rPr>
              <w:t>Implementación del Centro de Documentación Virtual.</w:t>
            </w:r>
          </w:p>
        </w:tc>
        <w:tc>
          <w:tcPr>
            <w:tcW w:w="3558" w:type="dxa"/>
            <w:tcBorders>
              <w:top w:val="single" w:sz="4" w:space="0" w:color="auto"/>
            </w:tcBorders>
            <w:vAlign w:val="center"/>
          </w:tcPr>
          <w:p w:rsidR="00040B64" w:rsidRDefault="00040B64"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500 </w:t>
            </w:r>
            <w:r w:rsidRPr="00040B64">
              <w:rPr>
                <w:rFonts w:ascii="Times New Roman" w:eastAsia="Tahoma" w:hAnsi="Times New Roman" w:cs="Times New Roman"/>
                <w:color w:val="000000"/>
                <w:sz w:val="22"/>
              </w:rPr>
              <w:t>obras catalogadas y digitalizadas.</w:t>
            </w:r>
          </w:p>
        </w:tc>
      </w:tr>
      <w:tr w:rsidR="00040B64" w:rsidRPr="00C15103" w:rsidTr="00B951A0">
        <w:trPr>
          <w:trHeight w:val="583"/>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040B64" w:rsidRPr="0061436A" w:rsidRDefault="00040B64" w:rsidP="00040B64">
            <w:pPr>
              <w:spacing w:after="0" w:line="240" w:lineRule="auto"/>
              <w:rPr>
                <w:rFonts w:ascii="Times New Roman" w:hAnsi="Times New Roman" w:cs="Times New Roman"/>
                <w:b w:val="0"/>
                <w:sz w:val="22"/>
              </w:rPr>
            </w:pPr>
            <w:r w:rsidRPr="0061436A">
              <w:rPr>
                <w:rFonts w:ascii="Times New Roman" w:hAnsi="Times New Roman" w:cs="Times New Roman"/>
                <w:b w:val="0"/>
                <w:sz w:val="22"/>
              </w:rPr>
              <w:t>Revista de Administración Pública.</w:t>
            </w:r>
          </w:p>
        </w:tc>
        <w:tc>
          <w:tcPr>
            <w:tcW w:w="3558" w:type="dxa"/>
            <w:tcBorders>
              <w:top w:val="single" w:sz="4" w:space="0" w:color="auto"/>
            </w:tcBorders>
            <w:vAlign w:val="center"/>
          </w:tcPr>
          <w:p w:rsidR="00040B64" w:rsidRPr="00C15103" w:rsidRDefault="00040B64" w:rsidP="00040B6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5</w:t>
            </w:r>
            <w:r w:rsidRPr="00C15103">
              <w:rPr>
                <w:rFonts w:ascii="Times New Roman" w:eastAsia="Tahoma" w:hAnsi="Times New Roman" w:cs="Times New Roman"/>
                <w:color w:val="000000"/>
                <w:sz w:val="22"/>
              </w:rPr>
              <w:t xml:space="preserve">00 </w:t>
            </w:r>
            <w:r>
              <w:rPr>
                <w:rFonts w:ascii="Times New Roman" w:eastAsia="Tahoma" w:hAnsi="Times New Roman" w:cs="Times New Roman"/>
                <w:color w:val="000000"/>
                <w:sz w:val="22"/>
              </w:rPr>
              <w:t xml:space="preserve">ejemplares </w:t>
            </w:r>
            <w:r w:rsidR="00E13107">
              <w:rPr>
                <w:rFonts w:ascii="Times New Roman" w:eastAsia="Tahoma" w:hAnsi="Times New Roman" w:cs="Times New Roman"/>
                <w:color w:val="000000"/>
                <w:sz w:val="22"/>
              </w:rPr>
              <w:t xml:space="preserve">de </w:t>
            </w:r>
            <w:r w:rsidRPr="00040B64">
              <w:rPr>
                <w:rFonts w:ascii="Times New Roman" w:eastAsia="Tahoma" w:hAnsi="Times New Roman" w:cs="Times New Roman"/>
                <w:color w:val="000000"/>
                <w:sz w:val="22"/>
              </w:rPr>
              <w:t>revistas distribuidas y difundidas</w:t>
            </w:r>
          </w:p>
        </w:tc>
      </w:tr>
      <w:tr w:rsidR="00E13107" w:rsidRPr="00C15103" w:rsidTr="00B951A0">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E13107" w:rsidRPr="0061436A" w:rsidRDefault="00E13107" w:rsidP="00040B64">
            <w:pPr>
              <w:spacing w:after="0" w:line="240" w:lineRule="auto"/>
              <w:rPr>
                <w:rFonts w:ascii="Times New Roman" w:hAnsi="Times New Roman" w:cs="Times New Roman"/>
                <w:b w:val="0"/>
                <w:sz w:val="22"/>
              </w:rPr>
            </w:pPr>
            <w:r w:rsidRPr="00E13107">
              <w:rPr>
                <w:rFonts w:ascii="Times New Roman" w:hAnsi="Times New Roman" w:cs="Times New Roman"/>
                <w:b w:val="0"/>
                <w:sz w:val="22"/>
              </w:rPr>
              <w:lastRenderedPageBreak/>
              <w:t>Red de Innovadores del Sector Público.</w:t>
            </w:r>
          </w:p>
        </w:tc>
        <w:tc>
          <w:tcPr>
            <w:tcW w:w="3558" w:type="dxa"/>
            <w:tcBorders>
              <w:top w:val="single" w:sz="4" w:space="0" w:color="auto"/>
            </w:tcBorders>
            <w:vAlign w:val="center"/>
          </w:tcPr>
          <w:p w:rsidR="00E13107" w:rsidRDefault="00E13107" w:rsidP="00040B6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20 </w:t>
            </w:r>
            <w:r w:rsidRPr="00E13107">
              <w:rPr>
                <w:rFonts w:ascii="Times New Roman" w:eastAsia="Tahoma" w:hAnsi="Times New Roman" w:cs="Times New Roman"/>
                <w:color w:val="000000"/>
                <w:sz w:val="22"/>
              </w:rPr>
              <w:t>instituciones involucradas</w:t>
            </w:r>
          </w:p>
        </w:tc>
      </w:tr>
      <w:tr w:rsidR="00E13107" w:rsidRPr="00C15103" w:rsidTr="00792F3D">
        <w:trPr>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E13107" w:rsidRPr="0061436A" w:rsidRDefault="00E13107" w:rsidP="00E13107">
            <w:pPr>
              <w:spacing w:after="0" w:line="240" w:lineRule="auto"/>
              <w:rPr>
                <w:rFonts w:ascii="Times New Roman" w:hAnsi="Times New Roman" w:cs="Times New Roman"/>
                <w:b w:val="0"/>
                <w:sz w:val="22"/>
              </w:rPr>
            </w:pPr>
            <w:r w:rsidRPr="0061436A">
              <w:rPr>
                <w:rFonts w:ascii="Times New Roman" w:hAnsi="Times New Roman" w:cs="Times New Roman"/>
                <w:b w:val="0"/>
                <w:sz w:val="22"/>
              </w:rPr>
              <w:t>Realizar Benchmarking de Innovación y Modernización en la Administración Pública.</w:t>
            </w:r>
          </w:p>
        </w:tc>
        <w:tc>
          <w:tcPr>
            <w:tcW w:w="3558" w:type="dxa"/>
            <w:tcBorders>
              <w:top w:val="single" w:sz="4" w:space="0" w:color="auto"/>
            </w:tcBorders>
            <w:vAlign w:val="center"/>
          </w:tcPr>
          <w:p w:rsidR="00E13107" w:rsidRPr="00C15103"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7</w:t>
            </w:r>
            <w:r w:rsidRPr="00C15103">
              <w:rPr>
                <w:rFonts w:ascii="Times New Roman" w:eastAsia="Tahoma" w:hAnsi="Times New Roman" w:cs="Times New Roman"/>
                <w:color w:val="000000"/>
                <w:sz w:val="22"/>
              </w:rPr>
              <w:t xml:space="preserve"> instituciones compartiendo prácticas de Innovación y modernización</w:t>
            </w:r>
          </w:p>
        </w:tc>
      </w:tr>
      <w:tr w:rsidR="00E13107" w:rsidRPr="00C15103" w:rsidTr="00792F3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52" w:type="dxa"/>
            <w:tcBorders>
              <w:top w:val="single" w:sz="4" w:space="0" w:color="auto"/>
            </w:tcBorders>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Coordinar el uso de los Salones del Centro de Acceso a la Información para realizar: talleres, seminarios, reuniones, cursos, conferencias y acceso al Internet Lounge.</w:t>
            </w:r>
          </w:p>
        </w:tc>
        <w:tc>
          <w:tcPr>
            <w:tcW w:w="3558" w:type="dxa"/>
            <w:tcBorders>
              <w:top w:val="single" w:sz="4" w:space="0" w:color="auto"/>
            </w:tcBorders>
            <w:vAlign w:val="center"/>
          </w:tcPr>
          <w:p w:rsidR="00E13107" w:rsidRDefault="00E13107" w:rsidP="00E1310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550 </w:t>
            </w:r>
            <w:r w:rsidRPr="00E13107">
              <w:rPr>
                <w:rFonts w:ascii="Times New Roman" w:eastAsia="Tahoma" w:hAnsi="Times New Roman" w:cs="Times New Roman"/>
                <w:color w:val="000000"/>
                <w:sz w:val="22"/>
              </w:rPr>
              <w:t xml:space="preserve"> actividades realizadas</w:t>
            </w:r>
          </w:p>
        </w:tc>
      </w:tr>
      <w:tr w:rsidR="00E13107" w:rsidRPr="00C15103" w:rsidTr="00743EE5">
        <w:trPr>
          <w:trHeight w:val="483"/>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tcPr>
          <w:p w:rsidR="00E13107" w:rsidRPr="00C15103" w:rsidRDefault="00E13107" w:rsidP="00E13107">
            <w:pPr>
              <w:spacing w:after="0" w:line="240" w:lineRule="auto"/>
              <w:jc w:val="both"/>
              <w:rPr>
                <w:rFonts w:ascii="Times New Roman" w:hAnsi="Times New Roman" w:cs="Times New Roman"/>
                <w:b w:val="0"/>
                <w:bCs w:val="0"/>
                <w:sz w:val="22"/>
              </w:rPr>
            </w:pPr>
            <w:r w:rsidRPr="00C15103">
              <w:rPr>
                <w:rFonts w:ascii="Times New Roman" w:hAnsi="Times New Roman" w:cs="Times New Roman"/>
                <w:sz w:val="22"/>
              </w:rPr>
              <w:t xml:space="preserve">Objetivo Estratégico </w:t>
            </w:r>
            <w:r>
              <w:rPr>
                <w:rFonts w:ascii="Times New Roman" w:hAnsi="Times New Roman" w:cs="Times New Roman"/>
                <w:sz w:val="22"/>
              </w:rPr>
              <w:t>2</w:t>
            </w:r>
            <w:r w:rsidRPr="00C15103">
              <w:rPr>
                <w:rFonts w:ascii="Times New Roman" w:hAnsi="Times New Roman" w:cs="Times New Roman"/>
                <w:sz w:val="22"/>
              </w:rPr>
              <w:t xml:space="preserve">: </w:t>
            </w:r>
            <w:r w:rsidRPr="00743EE5">
              <w:rPr>
                <w:rFonts w:ascii="Times New Roman" w:hAnsi="Times New Roman" w:cs="Times New Roman"/>
                <w:b w:val="0"/>
                <w:sz w:val="22"/>
              </w:rPr>
              <w:t>Apoyar el desarrollo de la República Digital en el país, mediante la Simplificación de Trámites en las instituciones públicas</w:t>
            </w:r>
            <w:r w:rsidRPr="0061436A">
              <w:rPr>
                <w:rFonts w:ascii="Times New Roman" w:hAnsi="Times New Roman" w:cs="Times New Roman"/>
                <w:b w:val="0"/>
                <w:sz w:val="22"/>
              </w:rPr>
              <w:t>.</w:t>
            </w:r>
          </w:p>
        </w:tc>
      </w:tr>
      <w:tr w:rsidR="00E13107" w:rsidRPr="00C15103" w:rsidTr="00B951A0">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E13107" w:rsidRPr="00C15103" w:rsidRDefault="00E13107" w:rsidP="00E13107">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vAlign w:val="center"/>
            <w:hideMark/>
          </w:tcPr>
          <w:p w:rsidR="00E13107" w:rsidRPr="00C15103" w:rsidRDefault="00E13107" w:rsidP="00E131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E13107" w:rsidRPr="00C15103" w:rsidTr="00792F3D">
        <w:trPr>
          <w:trHeight w:val="647"/>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Instituciones capacitadas en Documentación y Mejora de Procesos</w:t>
            </w:r>
          </w:p>
        </w:tc>
        <w:tc>
          <w:tcPr>
            <w:tcW w:w="3558" w:type="dxa"/>
            <w:vAlign w:val="center"/>
          </w:tcPr>
          <w:p w:rsidR="00E13107" w:rsidRPr="00C15103"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40 </w:t>
            </w:r>
            <w:r w:rsidRPr="00E13107">
              <w:rPr>
                <w:rFonts w:ascii="Times New Roman" w:hAnsi="Times New Roman" w:cs="Times New Roman"/>
                <w:sz w:val="22"/>
              </w:rPr>
              <w:t xml:space="preserve">Instituciones capacitadas </w:t>
            </w:r>
          </w:p>
        </w:tc>
      </w:tr>
      <w:tr w:rsidR="00E13107" w:rsidRPr="00C15103" w:rsidTr="00B951A0">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Trámites Simplificados</w:t>
            </w:r>
          </w:p>
        </w:tc>
        <w:tc>
          <w:tcPr>
            <w:tcW w:w="3558" w:type="dxa"/>
            <w:tcBorders>
              <w:bottom w:val="single" w:sz="4" w:space="0" w:color="auto"/>
            </w:tcBorders>
            <w:vAlign w:val="center"/>
          </w:tcPr>
          <w:p w:rsidR="00E13107" w:rsidRPr="00C15103" w:rsidRDefault="00E13107" w:rsidP="00E1310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100 </w:t>
            </w:r>
            <w:r w:rsidRPr="00E13107">
              <w:rPr>
                <w:rFonts w:ascii="Times New Roman" w:eastAsia="Tahoma" w:hAnsi="Times New Roman" w:cs="Times New Roman"/>
                <w:color w:val="000000"/>
                <w:sz w:val="22"/>
              </w:rPr>
              <w:t>Trámites Simplificados</w:t>
            </w:r>
          </w:p>
        </w:tc>
      </w:tr>
      <w:tr w:rsidR="00E13107" w:rsidRPr="00C15103" w:rsidTr="00792F3D">
        <w:trPr>
          <w:trHeight w:val="46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Redacción Proyecto de Ley sobre Simplificación de Trámites</w:t>
            </w:r>
          </w:p>
        </w:tc>
        <w:tc>
          <w:tcPr>
            <w:tcW w:w="3558" w:type="dxa"/>
            <w:tcBorders>
              <w:bottom w:val="single" w:sz="4" w:space="0" w:color="auto"/>
            </w:tcBorders>
            <w:vAlign w:val="center"/>
          </w:tcPr>
          <w:p w:rsidR="00E13107" w:rsidRPr="00C15103"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U</w:t>
            </w:r>
            <w:r w:rsidRPr="00E13107">
              <w:rPr>
                <w:rFonts w:ascii="Times New Roman" w:eastAsia="Tahoma" w:hAnsi="Times New Roman" w:cs="Times New Roman"/>
                <w:color w:val="000000"/>
                <w:sz w:val="22"/>
              </w:rPr>
              <w:t>n Documento elaborado y remitido a la Presidencia.</w:t>
            </w:r>
          </w:p>
        </w:tc>
      </w:tr>
      <w:tr w:rsidR="00E13107" w:rsidRPr="00C15103" w:rsidTr="00B951A0">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Benchlearning sobre Simplificación de Trámites.</w:t>
            </w:r>
          </w:p>
        </w:tc>
        <w:tc>
          <w:tcPr>
            <w:tcW w:w="3558" w:type="dxa"/>
            <w:tcBorders>
              <w:bottom w:val="single" w:sz="4" w:space="0" w:color="auto"/>
            </w:tcBorders>
            <w:vAlign w:val="center"/>
          </w:tcPr>
          <w:p w:rsidR="00E13107" w:rsidRPr="00C15103" w:rsidRDefault="00E13107" w:rsidP="00E1310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040B64">
              <w:rPr>
                <w:rFonts w:ascii="Times New Roman" w:eastAsia="Tahoma" w:hAnsi="Times New Roman" w:cs="Times New Roman"/>
                <w:color w:val="000000"/>
                <w:sz w:val="22"/>
              </w:rPr>
              <w:t>Un (1) Evento realizado</w:t>
            </w:r>
          </w:p>
        </w:tc>
      </w:tr>
      <w:tr w:rsidR="00E13107" w:rsidRPr="00C15103" w:rsidTr="00792F3D">
        <w:trPr>
          <w:trHeight w:val="615"/>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E13107" w:rsidRPr="00C15103" w:rsidRDefault="00E13107" w:rsidP="00792F3D">
            <w:pPr>
              <w:spacing w:after="0" w:line="240" w:lineRule="auto"/>
              <w:rPr>
                <w:rFonts w:ascii="Times New Roman" w:hAnsi="Times New Roman" w:cs="Times New Roman"/>
                <w:bCs w:val="0"/>
                <w:sz w:val="22"/>
              </w:rPr>
            </w:pPr>
            <w:r w:rsidRPr="00C15103">
              <w:rPr>
                <w:rFonts w:ascii="Times New Roman" w:hAnsi="Times New Roman" w:cs="Times New Roman"/>
                <w:sz w:val="22"/>
              </w:rPr>
              <w:t>Eje Estratégico 3: Apoyo a la Municipalidad y al Sector Salud</w:t>
            </w:r>
          </w:p>
        </w:tc>
      </w:tr>
      <w:tr w:rsidR="00E13107" w:rsidRPr="00C15103" w:rsidTr="00B951A0">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E13107" w:rsidRPr="00C15103" w:rsidRDefault="00E13107" w:rsidP="00792F3D">
            <w:pPr>
              <w:spacing w:after="0" w:line="240" w:lineRule="auto"/>
              <w:jc w:val="both"/>
              <w:rPr>
                <w:rFonts w:ascii="Times New Roman" w:hAnsi="Times New Roman" w:cs="Times New Roman"/>
                <w:b w:val="0"/>
                <w:bCs w:val="0"/>
                <w:sz w:val="22"/>
              </w:rPr>
            </w:pPr>
            <w:r w:rsidRPr="00C15103">
              <w:rPr>
                <w:rFonts w:ascii="Times New Roman" w:hAnsi="Times New Roman" w:cs="Times New Roman"/>
                <w:sz w:val="22"/>
              </w:rPr>
              <w:t xml:space="preserve">Objetivo Estratégico1: </w:t>
            </w:r>
            <w:r w:rsidRPr="0061436A">
              <w:rPr>
                <w:rFonts w:ascii="Times New Roman" w:hAnsi="Times New Roman" w:cs="Times New Roman"/>
                <w:b w:val="0"/>
                <w:sz w:val="22"/>
              </w:rPr>
              <w:t>Contribuir al fortalecimiento institucional municipal mediante la implementación de acciones y mecanismos que tiendan a mejorar las condiciones y buenas prácticas de gestión en los gobiernos locales, para ofrecer mejores servicios, satisfaciendo las aspiraciones de las ciudadanas y ciudadanos.</w:t>
            </w:r>
          </w:p>
        </w:tc>
      </w:tr>
      <w:tr w:rsidR="00E13107" w:rsidRPr="00C15103" w:rsidTr="00B951A0">
        <w:trPr>
          <w:trHeight w:val="378"/>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E13107" w:rsidRPr="00C15103" w:rsidRDefault="00E13107" w:rsidP="00792F3D">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vAlign w:val="center"/>
            <w:hideMark/>
          </w:tcPr>
          <w:p w:rsidR="00E13107" w:rsidRPr="00C15103" w:rsidRDefault="00E13107" w:rsidP="00792F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E13107" w:rsidRPr="00C15103" w:rsidTr="00792F3D">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4352" w:type="dxa"/>
            <w:vAlign w:val="center"/>
          </w:tcPr>
          <w:p w:rsidR="00E13107" w:rsidRPr="0061436A" w:rsidRDefault="00E13107" w:rsidP="00792F3D">
            <w:pPr>
              <w:spacing w:after="0" w:line="240" w:lineRule="auto"/>
              <w:rPr>
                <w:rFonts w:ascii="Times New Roman" w:hAnsi="Times New Roman" w:cs="Times New Roman"/>
                <w:b w:val="0"/>
                <w:sz w:val="22"/>
              </w:rPr>
            </w:pPr>
            <w:r w:rsidRPr="0061436A">
              <w:rPr>
                <w:rFonts w:ascii="Times New Roman" w:hAnsi="Times New Roman" w:cs="Times New Roman"/>
                <w:b w:val="0"/>
                <w:sz w:val="22"/>
              </w:rPr>
              <w:t>Documentos normativos sustantivos revisados en el marco de la Reforma Municipal.</w:t>
            </w:r>
          </w:p>
        </w:tc>
        <w:tc>
          <w:tcPr>
            <w:tcW w:w="3558" w:type="dxa"/>
            <w:noWrap/>
            <w:vAlign w:val="center"/>
          </w:tcPr>
          <w:p w:rsidR="00E13107" w:rsidRPr="00C15103" w:rsidRDefault="00E13107" w:rsidP="00792F3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 documentos revisados</w:t>
            </w:r>
          </w:p>
        </w:tc>
      </w:tr>
      <w:tr w:rsidR="00E13107" w:rsidRPr="00C15103" w:rsidTr="00792F3D">
        <w:trPr>
          <w:trHeight w:val="56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E13107" w:rsidRPr="0061436A" w:rsidRDefault="00E13107" w:rsidP="00E13107">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Fortalecimiento del </w:t>
            </w:r>
            <w:r>
              <w:rPr>
                <w:rFonts w:ascii="Times New Roman" w:hAnsi="Times New Roman" w:cs="Times New Roman"/>
                <w:b w:val="0"/>
                <w:sz w:val="22"/>
              </w:rPr>
              <w:t>Sub-Sistema</w:t>
            </w:r>
            <w:r w:rsidRPr="0061436A">
              <w:rPr>
                <w:rFonts w:ascii="Times New Roman" w:hAnsi="Times New Roman" w:cs="Times New Roman"/>
                <w:b w:val="0"/>
                <w:sz w:val="22"/>
              </w:rPr>
              <w:t xml:space="preserve"> de Relaciones Laborales en las Oficinas de Recursos Humanos de los </w:t>
            </w:r>
            <w:r>
              <w:rPr>
                <w:rFonts w:ascii="Times New Roman" w:hAnsi="Times New Roman" w:cs="Times New Roman"/>
                <w:b w:val="0"/>
                <w:sz w:val="22"/>
              </w:rPr>
              <w:t>Ayuntamiento</w:t>
            </w:r>
            <w:r w:rsidRPr="0061436A">
              <w:rPr>
                <w:rFonts w:ascii="Times New Roman" w:hAnsi="Times New Roman" w:cs="Times New Roman"/>
                <w:b w:val="0"/>
                <w:sz w:val="22"/>
              </w:rPr>
              <w:t>s.</w:t>
            </w:r>
          </w:p>
        </w:tc>
        <w:tc>
          <w:tcPr>
            <w:tcW w:w="3558" w:type="dxa"/>
            <w:noWrap/>
            <w:vAlign w:val="center"/>
          </w:tcPr>
          <w:p w:rsidR="00E13107" w:rsidRPr="00C15103" w:rsidRDefault="00E13107" w:rsidP="00E1310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30</w:t>
            </w:r>
            <w:r w:rsidRPr="00C15103">
              <w:rPr>
                <w:rFonts w:ascii="Times New Roman" w:hAnsi="Times New Roman" w:cs="Times New Roman"/>
                <w:sz w:val="22"/>
              </w:rPr>
              <w:t xml:space="preserve"> </w:t>
            </w:r>
            <w:r w:rsidRPr="00E13107">
              <w:rPr>
                <w:rFonts w:ascii="Times New Roman" w:eastAsia="Tahoma" w:hAnsi="Times New Roman" w:cs="Times New Roman"/>
                <w:color w:val="000000"/>
                <w:sz w:val="22"/>
              </w:rPr>
              <w:t>Oficinas de Recursos Humanos de Entidades Municipales fortalecidos</w:t>
            </w:r>
          </w:p>
        </w:tc>
      </w:tr>
      <w:tr w:rsidR="00E13107" w:rsidRPr="00C15103" w:rsidTr="00792F3D">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52" w:type="dxa"/>
          </w:tcPr>
          <w:p w:rsidR="00E13107" w:rsidRPr="0061436A" w:rsidRDefault="00E13107" w:rsidP="00E13107">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Asociaciones de Servidores Públicos formadas en los </w:t>
            </w:r>
            <w:r>
              <w:rPr>
                <w:rFonts w:ascii="Times New Roman" w:hAnsi="Times New Roman" w:cs="Times New Roman"/>
                <w:b w:val="0"/>
                <w:sz w:val="22"/>
              </w:rPr>
              <w:t>Ayuntamiento</w:t>
            </w:r>
            <w:r w:rsidRPr="0061436A">
              <w:rPr>
                <w:rFonts w:ascii="Times New Roman" w:hAnsi="Times New Roman" w:cs="Times New Roman"/>
                <w:b w:val="0"/>
                <w:sz w:val="22"/>
              </w:rPr>
              <w:t>s y Registradas en el Ministerio de Administración Pública.</w:t>
            </w:r>
          </w:p>
        </w:tc>
        <w:tc>
          <w:tcPr>
            <w:tcW w:w="3558" w:type="dxa"/>
            <w:noWrap/>
          </w:tcPr>
          <w:p w:rsidR="00E13107" w:rsidRPr="00C15103" w:rsidRDefault="00E13107" w:rsidP="00E1310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30 </w:t>
            </w:r>
            <w:r>
              <w:rPr>
                <w:rFonts w:ascii="Times New Roman" w:eastAsia="Tahoma" w:hAnsi="Times New Roman" w:cs="Times New Roman"/>
                <w:color w:val="000000"/>
                <w:sz w:val="22"/>
              </w:rPr>
              <w:t>Ayuntamiento</w:t>
            </w:r>
            <w:r w:rsidRPr="00C15103">
              <w:rPr>
                <w:rFonts w:ascii="Times New Roman" w:eastAsia="Tahoma" w:hAnsi="Times New Roman" w:cs="Times New Roman"/>
                <w:color w:val="000000"/>
                <w:sz w:val="22"/>
              </w:rPr>
              <w:t>s con ASP constituidas.</w:t>
            </w:r>
          </w:p>
        </w:tc>
      </w:tr>
      <w:tr w:rsidR="00E13107" w:rsidRPr="00C15103" w:rsidTr="00792F3D">
        <w:trPr>
          <w:trHeight w:val="56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E13107" w:rsidRPr="0061436A" w:rsidRDefault="00E13107" w:rsidP="00E13107">
            <w:pPr>
              <w:spacing w:after="0" w:line="240" w:lineRule="auto"/>
              <w:rPr>
                <w:rFonts w:ascii="Times New Roman" w:hAnsi="Times New Roman" w:cs="Times New Roman"/>
                <w:b w:val="0"/>
                <w:sz w:val="22"/>
              </w:rPr>
            </w:pPr>
            <w:r w:rsidRPr="0061436A">
              <w:rPr>
                <w:rFonts w:ascii="Times New Roman" w:hAnsi="Times New Roman" w:cs="Times New Roman"/>
                <w:b w:val="0"/>
                <w:sz w:val="22"/>
              </w:rPr>
              <w:t>Entidades municipales incorporadas al SISMAP Municipal.</w:t>
            </w:r>
          </w:p>
        </w:tc>
        <w:tc>
          <w:tcPr>
            <w:tcW w:w="3558" w:type="dxa"/>
            <w:noWrap/>
            <w:vAlign w:val="center"/>
          </w:tcPr>
          <w:p w:rsidR="00E13107" w:rsidRPr="00C15103" w:rsidRDefault="00E13107" w:rsidP="00E1310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46 </w:t>
            </w:r>
            <w:r>
              <w:rPr>
                <w:rFonts w:ascii="Times New Roman" w:eastAsia="Tahoma" w:hAnsi="Times New Roman" w:cs="Times New Roman"/>
                <w:color w:val="000000"/>
                <w:sz w:val="22"/>
              </w:rPr>
              <w:t>Ayuntamiento</w:t>
            </w:r>
            <w:r w:rsidRPr="00C15103">
              <w:rPr>
                <w:rFonts w:ascii="Times New Roman" w:eastAsia="Tahoma" w:hAnsi="Times New Roman" w:cs="Times New Roman"/>
                <w:color w:val="000000"/>
                <w:sz w:val="22"/>
              </w:rPr>
              <w:t>s en el Ranking del SISMAP Municipal</w:t>
            </w:r>
            <w:r>
              <w:rPr>
                <w:rFonts w:ascii="Times New Roman" w:eastAsia="Tahoma" w:hAnsi="Times New Roman" w:cs="Times New Roman"/>
                <w:color w:val="000000"/>
                <w:sz w:val="22"/>
              </w:rPr>
              <w:t>.</w:t>
            </w:r>
          </w:p>
        </w:tc>
      </w:tr>
      <w:tr w:rsidR="00E13107" w:rsidRPr="00C15103" w:rsidTr="00792F3D">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E13107" w:rsidRPr="0061436A" w:rsidRDefault="00E13107" w:rsidP="00E13107">
            <w:pPr>
              <w:spacing w:after="0" w:line="240" w:lineRule="auto"/>
              <w:rPr>
                <w:rFonts w:ascii="Times New Roman" w:hAnsi="Times New Roman" w:cs="Times New Roman"/>
                <w:b w:val="0"/>
                <w:sz w:val="22"/>
              </w:rPr>
            </w:pPr>
            <w:r w:rsidRPr="00E13107">
              <w:rPr>
                <w:rFonts w:ascii="Times New Roman" w:hAnsi="Times New Roman" w:cs="Times New Roman"/>
                <w:b w:val="0"/>
                <w:sz w:val="22"/>
              </w:rPr>
              <w:t>Coordinación y apoyo para la realización de actividades municipales en el Marco del SISMAP Municipal</w:t>
            </w:r>
          </w:p>
        </w:tc>
        <w:tc>
          <w:tcPr>
            <w:tcW w:w="3558" w:type="dxa"/>
            <w:noWrap/>
            <w:vAlign w:val="center"/>
          </w:tcPr>
          <w:p w:rsidR="00E13107" w:rsidRPr="00C15103" w:rsidRDefault="00E13107" w:rsidP="00E1310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46 </w:t>
            </w:r>
            <w:r w:rsidRPr="00E13107">
              <w:rPr>
                <w:rFonts w:ascii="Times New Roman" w:hAnsi="Times New Roman" w:cs="Times New Roman"/>
                <w:sz w:val="22"/>
              </w:rPr>
              <w:t>Entidades municipales en las que se ha coordinado el acompañamiento</w:t>
            </w:r>
          </w:p>
        </w:tc>
      </w:tr>
      <w:tr w:rsidR="00E13107" w:rsidRPr="00C15103" w:rsidTr="00792F3D">
        <w:trPr>
          <w:trHeight w:val="591"/>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E13107" w:rsidRPr="0061436A" w:rsidRDefault="00E13107" w:rsidP="00E13107">
            <w:pPr>
              <w:spacing w:after="0" w:line="240" w:lineRule="auto"/>
              <w:rPr>
                <w:rFonts w:ascii="Times New Roman" w:hAnsi="Times New Roman" w:cs="Times New Roman"/>
                <w:b w:val="0"/>
                <w:sz w:val="22"/>
              </w:rPr>
            </w:pPr>
            <w:r w:rsidRPr="0061436A">
              <w:rPr>
                <w:rFonts w:ascii="Times New Roman" w:hAnsi="Times New Roman" w:cs="Times New Roman"/>
                <w:b w:val="0"/>
                <w:sz w:val="22"/>
              </w:rPr>
              <w:t>Informes SISMAP Municipal.</w:t>
            </w:r>
          </w:p>
        </w:tc>
        <w:tc>
          <w:tcPr>
            <w:tcW w:w="3558" w:type="dxa"/>
            <w:noWrap/>
            <w:vAlign w:val="center"/>
            <w:hideMark/>
          </w:tcPr>
          <w:p w:rsidR="00E13107" w:rsidRPr="00C15103" w:rsidRDefault="00E13107" w:rsidP="00E1310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 </w:t>
            </w:r>
            <w:r w:rsidRPr="00C15103">
              <w:rPr>
                <w:rFonts w:ascii="Times New Roman" w:eastAsia="Tahoma" w:hAnsi="Times New Roman" w:cs="Times New Roman"/>
                <w:color w:val="000000"/>
                <w:sz w:val="22"/>
              </w:rPr>
              <w:t>Informes SISMAP Municipal emitidos</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lastRenderedPageBreak/>
              <w:t>Entidades Municipales Implementando el Modelo CAF y Planes de Mejora.</w:t>
            </w:r>
          </w:p>
        </w:tc>
        <w:tc>
          <w:tcPr>
            <w:tcW w:w="3558" w:type="dxa"/>
            <w:noWrap/>
            <w:vAlign w:val="center"/>
          </w:tcPr>
          <w:p w:rsidR="00AF2A8F" w:rsidRPr="00C15103" w:rsidRDefault="00AF2A8F"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31</w:t>
            </w:r>
            <w:r w:rsidRPr="00C15103">
              <w:rPr>
                <w:rFonts w:ascii="Times New Roman" w:hAnsi="Times New Roman" w:cs="Times New Roman"/>
                <w:sz w:val="22"/>
              </w:rPr>
              <w:t xml:space="preserve"> </w:t>
            </w:r>
            <w:r w:rsidRPr="00C15103">
              <w:rPr>
                <w:rFonts w:ascii="Times New Roman" w:eastAsia="Tahoma" w:hAnsi="Times New Roman" w:cs="Times New Roman"/>
                <w:color w:val="000000"/>
                <w:sz w:val="22"/>
              </w:rPr>
              <w:t xml:space="preserve">autoridades municipales </w:t>
            </w:r>
            <w:r w:rsidRPr="00AF2A8F">
              <w:rPr>
                <w:rFonts w:ascii="Times New Roman" w:eastAsia="Tahoma" w:hAnsi="Times New Roman" w:cs="Times New Roman"/>
                <w:color w:val="000000"/>
                <w:sz w:val="22"/>
              </w:rPr>
              <w:t>asesoradas en el Autodiagnóstico CAF</w:t>
            </w:r>
          </w:p>
        </w:tc>
      </w:tr>
      <w:tr w:rsidR="00AF2A8F" w:rsidRPr="00C15103" w:rsidTr="00792F3D">
        <w:trPr>
          <w:trHeight w:val="59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sz w:val="22"/>
              </w:rPr>
            </w:pPr>
            <w:r w:rsidRPr="0061436A">
              <w:rPr>
                <w:rFonts w:ascii="Times New Roman" w:hAnsi="Times New Roman" w:cs="Times New Roman"/>
                <w:b w:val="0"/>
                <w:sz w:val="22"/>
              </w:rPr>
              <w:t xml:space="preserve">Fortalecer las Oficinas de Recursos Humanos de los </w:t>
            </w:r>
            <w:r>
              <w:rPr>
                <w:rFonts w:ascii="Times New Roman" w:hAnsi="Times New Roman" w:cs="Times New Roman"/>
                <w:b w:val="0"/>
                <w:sz w:val="22"/>
              </w:rPr>
              <w:t>Ayuntamiento</w:t>
            </w:r>
            <w:r w:rsidRPr="0061436A">
              <w:rPr>
                <w:rFonts w:ascii="Times New Roman" w:hAnsi="Times New Roman" w:cs="Times New Roman"/>
                <w:b w:val="0"/>
                <w:sz w:val="22"/>
              </w:rPr>
              <w:t>s, a través de la aplicación de los Diagnósticos de la Función de RR.HH</w:t>
            </w:r>
          </w:p>
        </w:tc>
        <w:tc>
          <w:tcPr>
            <w:tcW w:w="3558" w:type="dxa"/>
            <w:noWrap/>
            <w:vAlign w:val="center"/>
          </w:tcPr>
          <w:p w:rsidR="00AF2A8F" w:rsidRPr="00C15103" w:rsidRDefault="00AF2A8F"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1</w:t>
            </w:r>
            <w:r w:rsidRPr="00C15103">
              <w:rPr>
                <w:rFonts w:ascii="Times New Roman" w:hAnsi="Times New Roman" w:cs="Times New Roman"/>
                <w:sz w:val="22"/>
              </w:rPr>
              <w:t xml:space="preserve">5 </w:t>
            </w:r>
            <w:r w:rsidRPr="00C15103">
              <w:rPr>
                <w:rFonts w:ascii="Times New Roman" w:eastAsia="Tahoma" w:hAnsi="Times New Roman" w:cs="Times New Roman"/>
                <w:color w:val="000000"/>
                <w:sz w:val="22"/>
              </w:rPr>
              <w:t xml:space="preserve">Diagnósticos de la función de recursos humanos en </w:t>
            </w:r>
            <w:r>
              <w:rPr>
                <w:rFonts w:ascii="Times New Roman" w:eastAsia="Tahoma" w:hAnsi="Times New Roman" w:cs="Times New Roman"/>
                <w:color w:val="000000"/>
                <w:sz w:val="22"/>
              </w:rPr>
              <w:t>Ayuntamiento</w:t>
            </w:r>
            <w:r w:rsidRPr="00C15103">
              <w:rPr>
                <w:rFonts w:ascii="Times New Roman" w:eastAsia="Tahoma" w:hAnsi="Times New Roman" w:cs="Times New Roman"/>
                <w:color w:val="000000"/>
                <w:sz w:val="22"/>
              </w:rPr>
              <w:t>s</w:t>
            </w:r>
          </w:p>
        </w:tc>
      </w:tr>
      <w:tr w:rsidR="00AF2A8F" w:rsidRPr="00C15103" w:rsidTr="00AF2A8F">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sz w:val="22"/>
              </w:rPr>
            </w:pPr>
            <w:r w:rsidRPr="00AF2A8F">
              <w:rPr>
                <w:rFonts w:ascii="Times New Roman" w:hAnsi="Times New Roman" w:cs="Times New Roman"/>
                <w:b w:val="0"/>
                <w:sz w:val="22"/>
              </w:rPr>
              <w:t>Ayuntamientos Capacitados en Evaluación del Desempeño por Resultados y Competencias (simplificada).</w:t>
            </w:r>
          </w:p>
        </w:tc>
        <w:tc>
          <w:tcPr>
            <w:tcW w:w="3558" w:type="dxa"/>
            <w:noWrap/>
            <w:vAlign w:val="center"/>
          </w:tcPr>
          <w:p w:rsidR="00AF2A8F" w:rsidRPr="00C15103" w:rsidRDefault="00AF2A8F" w:rsidP="00AF2A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AF2A8F">
              <w:rPr>
                <w:rFonts w:ascii="Times New Roman" w:hAnsi="Times New Roman" w:cs="Times New Roman"/>
                <w:sz w:val="22"/>
              </w:rPr>
              <w:t>Instalar capacidad técnica, mediante acompañamiento, en  (31) Ayuntamientos y (15) Distritos Municipales para que puedan evaluar el desempeño laboral.</w:t>
            </w:r>
          </w:p>
        </w:tc>
      </w:tr>
      <w:tr w:rsidR="00AF2A8F" w:rsidRPr="00C15103" w:rsidTr="00792F3D">
        <w:trPr>
          <w:trHeight w:val="59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Default="00AF2A8F" w:rsidP="00AF2A8F">
            <w:pPr>
              <w:spacing w:after="0" w:line="240" w:lineRule="auto"/>
              <w:rPr>
                <w:rFonts w:ascii="Times New Roman" w:hAnsi="Times New Roman" w:cs="Times New Roman"/>
                <w:b w:val="0"/>
                <w:sz w:val="22"/>
              </w:rPr>
            </w:pPr>
            <w:r w:rsidRPr="00AF2A8F">
              <w:rPr>
                <w:rFonts w:ascii="Times New Roman" w:hAnsi="Times New Roman" w:cs="Times New Roman"/>
                <w:b w:val="0"/>
                <w:sz w:val="22"/>
              </w:rPr>
              <w:t>Mediciones de Clima Laboral en las Entidades Municipales como resultados de las encuestas.</w:t>
            </w:r>
          </w:p>
        </w:tc>
        <w:tc>
          <w:tcPr>
            <w:tcW w:w="3558" w:type="dxa"/>
            <w:noWrap/>
            <w:vAlign w:val="center"/>
          </w:tcPr>
          <w:p w:rsidR="00AF2A8F" w:rsidRPr="00AF2A8F" w:rsidRDefault="00AF2A8F"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10 </w:t>
            </w:r>
            <w:r w:rsidRPr="00AF2A8F">
              <w:rPr>
                <w:rFonts w:ascii="Times New Roman" w:hAnsi="Times New Roman" w:cs="Times New Roman"/>
                <w:sz w:val="22"/>
              </w:rPr>
              <w:t>Entidades Municipales con Encuestas de Clima Aplicadas.</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AF2A8F" w:rsidRPr="0061436A" w:rsidRDefault="00AF2A8F" w:rsidP="00AF2A8F">
            <w:pPr>
              <w:spacing w:after="0" w:line="240" w:lineRule="auto"/>
              <w:rPr>
                <w:rFonts w:ascii="Times New Roman" w:hAnsi="Times New Roman" w:cs="Times New Roman"/>
                <w:b w:val="0"/>
                <w:sz w:val="22"/>
              </w:rPr>
            </w:pPr>
            <w:r w:rsidRPr="00AF2A8F">
              <w:rPr>
                <w:rFonts w:ascii="Times New Roman" w:hAnsi="Times New Roman" w:cs="Times New Roman"/>
                <w:b w:val="0"/>
                <w:sz w:val="22"/>
              </w:rPr>
              <w:t>Instituciones Municipales transmitiendo datos de RRHH y Nómina al MAP para consolidación de estadísticas SASP.</w:t>
            </w:r>
          </w:p>
        </w:tc>
        <w:tc>
          <w:tcPr>
            <w:tcW w:w="3558" w:type="dxa"/>
            <w:vAlign w:val="center"/>
            <w:hideMark/>
          </w:tcPr>
          <w:p w:rsidR="00AF2A8F" w:rsidRPr="00C15103" w:rsidRDefault="00AF2A8F" w:rsidP="00AF2A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w:t>
            </w:r>
            <w:r w:rsidRPr="00C15103">
              <w:rPr>
                <w:rFonts w:ascii="Times New Roman" w:hAnsi="Times New Roman" w:cs="Times New Roman"/>
                <w:sz w:val="22"/>
              </w:rPr>
              <w:t xml:space="preserve">0 </w:t>
            </w:r>
            <w:r>
              <w:rPr>
                <w:rFonts w:ascii="Times New Roman" w:eastAsia="Tahoma" w:hAnsi="Times New Roman" w:cs="Times New Roman"/>
                <w:color w:val="000000"/>
                <w:sz w:val="22"/>
              </w:rPr>
              <w:t>Ayuntamiento</w:t>
            </w:r>
            <w:r w:rsidRPr="00C15103">
              <w:rPr>
                <w:rFonts w:ascii="Times New Roman" w:eastAsia="Tahoma" w:hAnsi="Times New Roman" w:cs="Times New Roman"/>
                <w:color w:val="000000"/>
                <w:sz w:val="22"/>
              </w:rPr>
              <w:t>s incorporados al SASP</w:t>
            </w:r>
          </w:p>
        </w:tc>
      </w:tr>
      <w:tr w:rsidR="00AF2A8F" w:rsidRPr="00C15103" w:rsidTr="00B951A0">
        <w:trPr>
          <w:trHeight w:val="57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Manuales de Cargos Revisados y/o elaborados en los  </w:t>
            </w:r>
            <w:r>
              <w:rPr>
                <w:rFonts w:ascii="Times New Roman" w:hAnsi="Times New Roman" w:cs="Times New Roman"/>
                <w:b w:val="0"/>
                <w:sz w:val="22"/>
              </w:rPr>
              <w:t>Ayuntamiento</w:t>
            </w:r>
            <w:r w:rsidRPr="0061436A">
              <w:rPr>
                <w:rFonts w:ascii="Times New Roman" w:hAnsi="Times New Roman" w:cs="Times New Roman"/>
                <w:b w:val="0"/>
                <w:sz w:val="22"/>
              </w:rPr>
              <w:t>s.</w:t>
            </w:r>
          </w:p>
        </w:tc>
        <w:tc>
          <w:tcPr>
            <w:tcW w:w="3558" w:type="dxa"/>
            <w:vAlign w:val="center"/>
          </w:tcPr>
          <w:p w:rsidR="00AF2A8F" w:rsidRPr="00C15103" w:rsidRDefault="00AF2A8F" w:rsidP="00AF2A8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1</w:t>
            </w:r>
            <w:r w:rsidRPr="00C15103">
              <w:rPr>
                <w:rFonts w:ascii="Times New Roman" w:hAnsi="Times New Roman" w:cs="Times New Roman"/>
                <w:sz w:val="22"/>
              </w:rPr>
              <w:t xml:space="preserve">5 </w:t>
            </w:r>
            <w:r w:rsidRPr="00C15103">
              <w:rPr>
                <w:rFonts w:ascii="Times New Roman" w:eastAsia="Tahoma" w:hAnsi="Times New Roman" w:cs="Times New Roman"/>
                <w:color w:val="000000"/>
                <w:sz w:val="22"/>
              </w:rPr>
              <w:t>Manuales de Cargos revisados y/o elaborados.</w:t>
            </w:r>
          </w:p>
        </w:tc>
      </w:tr>
      <w:tr w:rsidR="00AF2A8F" w:rsidRPr="00C15103" w:rsidTr="00AF2A8F">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4352" w:type="dxa"/>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Sostenimiento de alianzas estratégicas con instituciones del ámbito municipal para impulsar el desarrollo.</w:t>
            </w:r>
          </w:p>
        </w:tc>
        <w:tc>
          <w:tcPr>
            <w:tcW w:w="3558" w:type="dxa"/>
          </w:tcPr>
          <w:p w:rsidR="00AF2A8F" w:rsidRPr="00C15103" w:rsidRDefault="00AF2A8F"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 Convenios firmados</w:t>
            </w:r>
          </w:p>
        </w:tc>
      </w:tr>
      <w:tr w:rsidR="00AF2A8F" w:rsidRPr="00C15103" w:rsidTr="00AF2A8F">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Responsables de las áreas de Recursos Humanos de </w:t>
            </w:r>
            <w:r>
              <w:rPr>
                <w:rFonts w:ascii="Times New Roman" w:hAnsi="Times New Roman" w:cs="Times New Roman"/>
                <w:b w:val="0"/>
                <w:sz w:val="22"/>
              </w:rPr>
              <w:t>Ayuntamiento</w:t>
            </w:r>
            <w:r w:rsidRPr="0061436A">
              <w:rPr>
                <w:rFonts w:ascii="Times New Roman" w:hAnsi="Times New Roman" w:cs="Times New Roman"/>
                <w:b w:val="0"/>
                <w:sz w:val="22"/>
              </w:rPr>
              <w:t>s sensibilizados sobre la aplicación de la Ley No. 41-08 de Función Pública.</w:t>
            </w:r>
          </w:p>
        </w:tc>
        <w:tc>
          <w:tcPr>
            <w:tcW w:w="3558" w:type="dxa"/>
            <w:vAlign w:val="center"/>
          </w:tcPr>
          <w:p w:rsidR="00AF2A8F" w:rsidRPr="00C15103" w:rsidRDefault="00AF2A8F"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2</w:t>
            </w:r>
            <w:r w:rsidRPr="00C15103">
              <w:rPr>
                <w:rFonts w:ascii="Times New Roman" w:hAnsi="Times New Roman" w:cs="Times New Roman"/>
                <w:sz w:val="22"/>
              </w:rPr>
              <w:t xml:space="preserve">0 </w:t>
            </w:r>
            <w:r w:rsidRPr="00C15103">
              <w:rPr>
                <w:rFonts w:ascii="Times New Roman" w:eastAsia="Tahoma" w:hAnsi="Times New Roman" w:cs="Times New Roman"/>
                <w:color w:val="000000"/>
                <w:sz w:val="22"/>
              </w:rPr>
              <w:t xml:space="preserve">Responsables de las áreas de Recursos Humanos de </w:t>
            </w:r>
            <w:r>
              <w:rPr>
                <w:rFonts w:ascii="Times New Roman" w:eastAsia="Tahoma" w:hAnsi="Times New Roman" w:cs="Times New Roman"/>
                <w:color w:val="000000"/>
                <w:sz w:val="22"/>
              </w:rPr>
              <w:t>Ayuntamiento</w:t>
            </w:r>
            <w:r w:rsidRPr="00C15103">
              <w:rPr>
                <w:rFonts w:ascii="Times New Roman" w:eastAsia="Tahoma" w:hAnsi="Times New Roman" w:cs="Times New Roman"/>
                <w:color w:val="000000"/>
                <w:sz w:val="22"/>
              </w:rPr>
              <w:t>s sensibilizados</w:t>
            </w:r>
            <w:r>
              <w:rPr>
                <w:rFonts w:ascii="Times New Roman" w:eastAsia="Tahoma" w:hAnsi="Times New Roman" w:cs="Times New Roman"/>
                <w:color w:val="000000"/>
                <w:sz w:val="22"/>
              </w:rPr>
              <w:t>.</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910" w:type="dxa"/>
            <w:gridSpan w:val="2"/>
          </w:tcPr>
          <w:p w:rsidR="00AF2A8F" w:rsidRPr="00C15103" w:rsidRDefault="00AF2A8F" w:rsidP="00B951A0">
            <w:pPr>
              <w:tabs>
                <w:tab w:val="left" w:pos="1035"/>
              </w:tabs>
              <w:spacing w:line="240" w:lineRule="auto"/>
              <w:rPr>
                <w:rFonts w:ascii="Times New Roman" w:eastAsia="Tahoma" w:hAnsi="Times New Roman" w:cs="Times New Roman"/>
                <w:color w:val="000000"/>
                <w:sz w:val="22"/>
              </w:rPr>
            </w:pPr>
            <w:r w:rsidRPr="00C15103">
              <w:rPr>
                <w:rFonts w:ascii="Times New Roman" w:hAnsi="Times New Roman" w:cs="Times New Roman"/>
                <w:sz w:val="22"/>
              </w:rPr>
              <w:t xml:space="preserve">Objetivo Estratégico </w:t>
            </w:r>
            <w:r w:rsidR="00B951A0">
              <w:rPr>
                <w:rFonts w:ascii="Times New Roman" w:hAnsi="Times New Roman" w:cs="Times New Roman"/>
                <w:sz w:val="22"/>
              </w:rPr>
              <w:t>2</w:t>
            </w:r>
            <w:r w:rsidRPr="00C15103">
              <w:rPr>
                <w:rFonts w:ascii="Times New Roman" w:hAnsi="Times New Roman" w:cs="Times New Roman"/>
                <w:sz w:val="22"/>
              </w:rPr>
              <w:t xml:space="preserve">: </w:t>
            </w:r>
            <w:r w:rsidRPr="0061436A">
              <w:rPr>
                <w:rFonts w:ascii="Times New Roman" w:hAnsi="Times New Roman" w:cs="Times New Roman"/>
                <w:b w:val="0"/>
                <w:sz w:val="22"/>
              </w:rPr>
              <w:t>Apoyar el fortalecimiento del Sistema de Gestión del Sector Salud, para contribuir a la mejora de los servicios y satisfacción de los usuarios.</w:t>
            </w:r>
          </w:p>
        </w:tc>
      </w:tr>
      <w:tr w:rsidR="00AF2A8F" w:rsidRPr="00C15103" w:rsidTr="00B951A0">
        <w:trPr>
          <w:trHeight w:val="322"/>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C15103" w:rsidRDefault="00AF2A8F" w:rsidP="00AF2A8F">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vAlign w:val="center"/>
          </w:tcPr>
          <w:p w:rsidR="00AF2A8F" w:rsidRPr="00C15103" w:rsidRDefault="00AF2A8F" w:rsidP="00AF2A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Fortalecimiento del </w:t>
            </w:r>
            <w:r>
              <w:rPr>
                <w:rFonts w:ascii="Times New Roman" w:hAnsi="Times New Roman" w:cs="Times New Roman"/>
                <w:b w:val="0"/>
                <w:sz w:val="22"/>
              </w:rPr>
              <w:t>Sub-Sistema</w:t>
            </w:r>
            <w:r w:rsidRPr="0061436A">
              <w:rPr>
                <w:rFonts w:ascii="Times New Roman" w:hAnsi="Times New Roman" w:cs="Times New Roman"/>
                <w:b w:val="0"/>
                <w:sz w:val="22"/>
              </w:rPr>
              <w:t xml:space="preserve"> de Relaciones Laborales en las Oficinas de Recursos Humanos de los </w:t>
            </w:r>
            <w:r>
              <w:rPr>
                <w:rFonts w:ascii="Times New Roman" w:hAnsi="Times New Roman" w:cs="Times New Roman"/>
                <w:b w:val="0"/>
                <w:sz w:val="22"/>
              </w:rPr>
              <w:t>Hospitales</w:t>
            </w:r>
            <w:r w:rsidRPr="0061436A">
              <w:rPr>
                <w:rFonts w:ascii="Times New Roman" w:hAnsi="Times New Roman" w:cs="Times New Roman"/>
                <w:b w:val="0"/>
                <w:sz w:val="22"/>
              </w:rPr>
              <w:t>.</w:t>
            </w:r>
          </w:p>
        </w:tc>
        <w:tc>
          <w:tcPr>
            <w:tcW w:w="3558" w:type="dxa"/>
            <w:vAlign w:val="center"/>
          </w:tcPr>
          <w:p w:rsidR="00AF2A8F" w:rsidRPr="00C15103" w:rsidRDefault="00AF2A8F" w:rsidP="00AF2A8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25</w:t>
            </w:r>
            <w:r w:rsidRPr="00C15103">
              <w:rPr>
                <w:rFonts w:ascii="Times New Roman" w:hAnsi="Times New Roman" w:cs="Times New Roman"/>
                <w:sz w:val="22"/>
              </w:rPr>
              <w:t xml:space="preserve"> </w:t>
            </w:r>
            <w:r w:rsidRPr="00E13107">
              <w:rPr>
                <w:rFonts w:ascii="Times New Roman" w:eastAsia="Tahoma" w:hAnsi="Times New Roman" w:cs="Times New Roman"/>
                <w:color w:val="000000"/>
                <w:sz w:val="22"/>
              </w:rPr>
              <w:t xml:space="preserve">Oficinas de Recursos Humanos de </w:t>
            </w:r>
            <w:r>
              <w:rPr>
                <w:rFonts w:ascii="Times New Roman" w:eastAsia="Tahoma" w:hAnsi="Times New Roman" w:cs="Times New Roman"/>
                <w:color w:val="000000"/>
                <w:sz w:val="22"/>
              </w:rPr>
              <w:t>Hospitales</w:t>
            </w:r>
            <w:r w:rsidRPr="00E13107">
              <w:rPr>
                <w:rFonts w:ascii="Times New Roman" w:eastAsia="Tahoma" w:hAnsi="Times New Roman" w:cs="Times New Roman"/>
                <w:color w:val="000000"/>
                <w:sz w:val="22"/>
              </w:rPr>
              <w:t xml:space="preserve"> fortalecidos</w:t>
            </w:r>
          </w:p>
        </w:tc>
      </w:tr>
      <w:tr w:rsidR="00AF2A8F"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sz w:val="22"/>
              </w:rPr>
            </w:pPr>
            <w:r w:rsidRPr="00AF2A8F">
              <w:rPr>
                <w:rFonts w:ascii="Times New Roman" w:hAnsi="Times New Roman" w:cs="Times New Roman"/>
                <w:b w:val="0"/>
                <w:sz w:val="22"/>
              </w:rPr>
              <w:t>Implementación del Modelo CAF y elaboración de Planes de Mejora en Hospitales priorizados.</w:t>
            </w:r>
          </w:p>
        </w:tc>
        <w:tc>
          <w:tcPr>
            <w:tcW w:w="3558" w:type="dxa"/>
            <w:vAlign w:val="center"/>
          </w:tcPr>
          <w:p w:rsidR="00AF2A8F" w:rsidRPr="00C15103" w:rsidRDefault="00AF2A8F" w:rsidP="00AF2A8F">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30</w:t>
            </w:r>
            <w:r w:rsidRPr="00C15103">
              <w:rPr>
                <w:rFonts w:ascii="Times New Roman" w:eastAsia="Tahoma" w:hAnsi="Times New Roman" w:cs="Times New Roman"/>
                <w:color w:val="000000"/>
                <w:sz w:val="22"/>
              </w:rPr>
              <w:t xml:space="preserve">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asesorados en la aplicación del Modelo CAF para el Autodiagnóstico.</w:t>
            </w:r>
          </w:p>
          <w:p w:rsidR="00AF2A8F" w:rsidRDefault="00AF2A8F" w:rsidP="00AF2A8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eastAsia="Tahoma" w:hAnsi="Times New Roman" w:cs="Times New Roman"/>
                <w:color w:val="000000"/>
                <w:sz w:val="22"/>
              </w:rPr>
              <w:t>30</w:t>
            </w:r>
            <w:r w:rsidRPr="00C15103">
              <w:rPr>
                <w:rFonts w:ascii="Times New Roman" w:eastAsia="Tahoma" w:hAnsi="Times New Roman" w:cs="Times New Roman"/>
                <w:color w:val="000000"/>
                <w:sz w:val="22"/>
              </w:rPr>
              <w:t xml:space="preserve">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asesorados en la elaboración del Plan de Mejora.</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Fortalecer las Oficinas de Recursos Humanos de los </w:t>
            </w:r>
            <w:r>
              <w:rPr>
                <w:rFonts w:ascii="Times New Roman" w:hAnsi="Times New Roman" w:cs="Times New Roman"/>
                <w:b w:val="0"/>
                <w:sz w:val="22"/>
              </w:rPr>
              <w:t>Hospital</w:t>
            </w:r>
            <w:r w:rsidRPr="0061436A">
              <w:rPr>
                <w:rFonts w:ascii="Times New Roman" w:hAnsi="Times New Roman" w:cs="Times New Roman"/>
                <w:b w:val="0"/>
                <w:sz w:val="22"/>
              </w:rPr>
              <w:t>es, a través de la aplicación de los Diagnóstico de la Función de RR.HH</w:t>
            </w:r>
          </w:p>
        </w:tc>
        <w:tc>
          <w:tcPr>
            <w:tcW w:w="3558" w:type="dxa"/>
            <w:vAlign w:val="center"/>
          </w:tcPr>
          <w:p w:rsidR="00AF2A8F" w:rsidRPr="00C15103" w:rsidRDefault="00AF2A8F"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15</w:t>
            </w:r>
            <w:r w:rsidRPr="00C15103">
              <w:rPr>
                <w:rFonts w:ascii="Times New Roman" w:eastAsia="Tahoma" w:hAnsi="Times New Roman" w:cs="Times New Roman"/>
                <w:color w:val="000000"/>
                <w:sz w:val="22"/>
              </w:rPr>
              <w:t xml:space="preserve">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con Diagnósticos de Recursos Humanos</w:t>
            </w:r>
          </w:p>
        </w:tc>
      </w:tr>
      <w:tr w:rsidR="00AF2A8F"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AF2A8F">
              <w:rPr>
                <w:rFonts w:ascii="Times New Roman" w:hAnsi="Times New Roman" w:cs="Times New Roman"/>
                <w:b w:val="0"/>
                <w:bCs w:val="0"/>
                <w:sz w:val="22"/>
              </w:rPr>
              <w:t>Dar seguimiento a los trabajos del MAP en los Hospitales priorizados desde el Despacho.</w:t>
            </w:r>
          </w:p>
        </w:tc>
        <w:tc>
          <w:tcPr>
            <w:tcW w:w="3558" w:type="dxa"/>
            <w:vAlign w:val="center"/>
          </w:tcPr>
          <w:p w:rsidR="00AF2A8F" w:rsidRPr="00C15103" w:rsidRDefault="007006F7" w:rsidP="00AF2A8F">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7006F7">
              <w:rPr>
                <w:rFonts w:ascii="Times New Roman" w:eastAsia="Tahoma" w:hAnsi="Times New Roman" w:cs="Times New Roman"/>
                <w:color w:val="000000"/>
                <w:sz w:val="22"/>
              </w:rPr>
              <w:t>Actualización de la matriz contentiva del estatus de los trabajos del MAP en los hospitales.</w:t>
            </w:r>
          </w:p>
        </w:tc>
      </w:tr>
      <w:tr w:rsidR="00AF2A8F"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lastRenderedPageBreak/>
              <w:t xml:space="preserve">Funcionarios y Servidores de </w:t>
            </w:r>
            <w:r>
              <w:rPr>
                <w:rFonts w:ascii="Times New Roman" w:hAnsi="Times New Roman" w:cs="Times New Roman"/>
                <w:b w:val="0"/>
                <w:sz w:val="22"/>
              </w:rPr>
              <w:t>Hospital</w:t>
            </w:r>
            <w:r w:rsidRPr="0061436A">
              <w:rPr>
                <w:rFonts w:ascii="Times New Roman" w:hAnsi="Times New Roman" w:cs="Times New Roman"/>
                <w:b w:val="0"/>
                <w:sz w:val="22"/>
              </w:rPr>
              <w:t>es sensibilizados sobre la aplicación de la Ley No. 41-08 de Función Pública</w:t>
            </w:r>
          </w:p>
        </w:tc>
        <w:tc>
          <w:tcPr>
            <w:tcW w:w="3558" w:type="dxa"/>
            <w:vAlign w:val="center"/>
          </w:tcPr>
          <w:p w:rsidR="00AF2A8F" w:rsidRPr="00C15103" w:rsidRDefault="00AF2A8F" w:rsidP="00AF2A8F">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 xml:space="preserve">20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con Directivos sensibilizados</w:t>
            </w:r>
          </w:p>
        </w:tc>
      </w:tr>
      <w:tr w:rsidR="00AF2A8F"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AF2A8F" w:rsidRPr="0061436A" w:rsidRDefault="00AF2A8F" w:rsidP="00AF2A8F">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Servidores Galardonados con Medalla al Mérito en </w:t>
            </w:r>
            <w:r>
              <w:rPr>
                <w:rFonts w:ascii="Times New Roman" w:hAnsi="Times New Roman" w:cs="Times New Roman"/>
                <w:b w:val="0"/>
                <w:sz w:val="22"/>
              </w:rPr>
              <w:t>Hospital</w:t>
            </w:r>
            <w:r w:rsidRPr="0061436A">
              <w:rPr>
                <w:rFonts w:ascii="Times New Roman" w:hAnsi="Times New Roman" w:cs="Times New Roman"/>
                <w:b w:val="0"/>
                <w:sz w:val="22"/>
              </w:rPr>
              <w:t>es</w:t>
            </w:r>
          </w:p>
        </w:tc>
        <w:tc>
          <w:tcPr>
            <w:tcW w:w="3558" w:type="dxa"/>
            <w:vAlign w:val="center"/>
          </w:tcPr>
          <w:p w:rsidR="00AF2A8F" w:rsidRPr="00C15103" w:rsidRDefault="007006F7" w:rsidP="00AF2A8F">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5</w:t>
            </w:r>
            <w:r w:rsidR="00AF2A8F" w:rsidRPr="00C15103">
              <w:rPr>
                <w:rFonts w:ascii="Times New Roman" w:eastAsia="Tahoma" w:hAnsi="Times New Roman" w:cs="Times New Roman"/>
                <w:color w:val="000000"/>
                <w:sz w:val="22"/>
              </w:rPr>
              <w:t xml:space="preserve"> </w:t>
            </w:r>
            <w:r w:rsidR="00AF2A8F">
              <w:rPr>
                <w:rFonts w:ascii="Times New Roman" w:eastAsia="Tahoma" w:hAnsi="Times New Roman" w:cs="Times New Roman"/>
                <w:color w:val="000000"/>
                <w:sz w:val="22"/>
              </w:rPr>
              <w:t>Hospital</w:t>
            </w:r>
            <w:r w:rsidR="00AF2A8F" w:rsidRPr="00C15103">
              <w:rPr>
                <w:rFonts w:ascii="Times New Roman" w:eastAsia="Tahoma" w:hAnsi="Times New Roman" w:cs="Times New Roman"/>
                <w:color w:val="000000"/>
                <w:sz w:val="22"/>
              </w:rPr>
              <w:t>es con servidores galardonados con Medalla al Mérito</w:t>
            </w:r>
          </w:p>
        </w:tc>
      </w:tr>
      <w:tr w:rsidR="007006F7"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Ofrecer Asistencia Técnica en Evaluación del Desempeño por Resultados al Sector Salud</w:t>
            </w:r>
          </w:p>
        </w:tc>
        <w:tc>
          <w:tcPr>
            <w:tcW w:w="3558" w:type="dxa"/>
            <w:vAlign w:val="center"/>
          </w:tcPr>
          <w:p w:rsidR="007006F7" w:rsidRPr="00C15103" w:rsidRDefault="007006F7" w:rsidP="007006F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9</w:t>
            </w:r>
            <w:r w:rsidRPr="00C15103">
              <w:rPr>
                <w:rFonts w:ascii="Times New Roman" w:eastAsia="Tahoma" w:hAnsi="Times New Roman" w:cs="Times New Roman"/>
                <w:color w:val="000000"/>
                <w:sz w:val="22"/>
              </w:rPr>
              <w:t xml:space="preserve">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acompañados en el proceso de Evaluación del desempeño por Resultados</w:t>
            </w:r>
          </w:p>
        </w:tc>
      </w:tr>
      <w:tr w:rsidR="007006F7"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(VIM) Coordinar y dar seguimiento al fortalecimiento de los Hospitales de la Región Noroeste.</w:t>
            </w:r>
          </w:p>
        </w:tc>
        <w:tc>
          <w:tcPr>
            <w:tcW w:w="3558" w:type="dxa"/>
            <w:vAlign w:val="center"/>
          </w:tcPr>
          <w:p w:rsidR="007006F7" w:rsidRDefault="007006F7" w:rsidP="007006F7">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4 </w:t>
            </w:r>
            <w:r w:rsidRPr="007006F7">
              <w:rPr>
                <w:rFonts w:ascii="Times New Roman" w:eastAsia="Tahoma" w:hAnsi="Times New Roman" w:cs="Times New Roman"/>
                <w:color w:val="000000"/>
                <w:sz w:val="22"/>
              </w:rPr>
              <w:t>Hospitales con gestión fortalecida por el MAP</w:t>
            </w:r>
          </w:p>
        </w:tc>
      </w:tr>
      <w:tr w:rsidR="007006F7"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7006F7"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Mediciones de Clima Laboral en los Hospitales, como resultados de las encuestas.</w:t>
            </w:r>
          </w:p>
        </w:tc>
        <w:tc>
          <w:tcPr>
            <w:tcW w:w="3558" w:type="dxa"/>
            <w:vAlign w:val="center"/>
          </w:tcPr>
          <w:p w:rsidR="007006F7" w:rsidRDefault="007006F7" w:rsidP="007006F7">
            <w:pPr>
              <w:tabs>
                <w:tab w:val="left" w:pos="103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7006F7">
              <w:rPr>
                <w:rFonts w:ascii="Times New Roman" w:eastAsia="Tahoma" w:hAnsi="Times New Roman" w:cs="Times New Roman"/>
                <w:color w:val="000000"/>
                <w:sz w:val="22"/>
              </w:rPr>
              <w:t>Catorce (14) Hospitales / Centros de Salud con Encuestas de Clima aplicadas.</w:t>
            </w:r>
          </w:p>
        </w:tc>
      </w:tr>
      <w:tr w:rsidR="007006F7"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7006F7"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Hospitales sensibilizados sobre la Metodología de Gestión del Cambio.</w:t>
            </w:r>
          </w:p>
        </w:tc>
        <w:tc>
          <w:tcPr>
            <w:tcW w:w="3558" w:type="dxa"/>
            <w:vAlign w:val="center"/>
          </w:tcPr>
          <w:p w:rsidR="007006F7" w:rsidRPr="007006F7" w:rsidRDefault="007006F7" w:rsidP="007006F7">
            <w:pPr>
              <w:tabs>
                <w:tab w:val="left" w:pos="10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4</w:t>
            </w:r>
            <w:r w:rsidRPr="007006F7">
              <w:rPr>
                <w:rFonts w:ascii="Times New Roman" w:eastAsia="Tahoma" w:hAnsi="Times New Roman" w:cs="Times New Roman"/>
                <w:color w:val="000000"/>
                <w:sz w:val="22"/>
              </w:rPr>
              <w:t xml:space="preserve"> Hospitales con la Metodología de Gestión del Cambio Socializada</w:t>
            </w:r>
          </w:p>
        </w:tc>
      </w:tr>
      <w:tr w:rsidR="007006F7"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7006F7"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Fortalecimiento del Sub-Sistema de Relaciones Laborales en las Oficinas de Recursos Humanos de los Entes y Organismos del Estado.</w:t>
            </w:r>
          </w:p>
        </w:tc>
        <w:tc>
          <w:tcPr>
            <w:tcW w:w="3558" w:type="dxa"/>
            <w:vAlign w:val="center"/>
          </w:tcPr>
          <w:p w:rsidR="007006F7" w:rsidRDefault="007006F7" w:rsidP="007006F7">
            <w:pPr>
              <w:tabs>
                <w:tab w:val="left" w:pos="103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10 Hospitales </w:t>
            </w:r>
            <w:r w:rsidRPr="007006F7">
              <w:rPr>
                <w:rFonts w:ascii="Times New Roman" w:eastAsia="Tahoma" w:hAnsi="Times New Roman" w:cs="Times New Roman"/>
                <w:color w:val="000000"/>
                <w:sz w:val="22"/>
              </w:rPr>
              <w:t>software instalado y/o actualizado de Pago de beneficios laborales (RECLASOFT) en funcionamiento.</w:t>
            </w:r>
          </w:p>
        </w:tc>
      </w:tr>
      <w:tr w:rsidR="007006F7"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7006F7"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Seguimiento a los Hospitales Priorizados asignados a la Oficina Regional Norte.</w:t>
            </w:r>
          </w:p>
        </w:tc>
        <w:tc>
          <w:tcPr>
            <w:tcW w:w="3558" w:type="dxa"/>
            <w:vAlign w:val="center"/>
          </w:tcPr>
          <w:p w:rsidR="007006F7" w:rsidRDefault="007006F7" w:rsidP="007006F7">
            <w:pPr>
              <w:tabs>
                <w:tab w:val="left" w:pos="103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19 </w:t>
            </w:r>
            <w:r w:rsidRPr="007006F7">
              <w:rPr>
                <w:rFonts w:ascii="Times New Roman" w:eastAsia="Tahoma" w:hAnsi="Times New Roman" w:cs="Times New Roman"/>
                <w:color w:val="000000"/>
                <w:sz w:val="22"/>
              </w:rPr>
              <w:t>Hospitales asesorados en la aplicación del Modelo CAF para el Autodiagnóstico.</w:t>
            </w:r>
          </w:p>
        </w:tc>
      </w:tr>
      <w:tr w:rsidR="007006F7"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Capacitación y Difusión de las Normas y Procedimientos Laborales en los </w:t>
            </w:r>
            <w:r>
              <w:rPr>
                <w:rFonts w:ascii="Times New Roman" w:hAnsi="Times New Roman" w:cs="Times New Roman"/>
                <w:b w:val="0"/>
                <w:sz w:val="22"/>
              </w:rPr>
              <w:t>Hospital</w:t>
            </w:r>
            <w:r w:rsidRPr="0061436A">
              <w:rPr>
                <w:rFonts w:ascii="Times New Roman" w:hAnsi="Times New Roman" w:cs="Times New Roman"/>
                <w:b w:val="0"/>
                <w:sz w:val="22"/>
              </w:rPr>
              <w:t>es priorizados.</w:t>
            </w:r>
          </w:p>
        </w:tc>
        <w:tc>
          <w:tcPr>
            <w:tcW w:w="3558" w:type="dxa"/>
            <w:vAlign w:val="center"/>
          </w:tcPr>
          <w:p w:rsidR="007006F7" w:rsidRPr="00C15103" w:rsidRDefault="007006F7" w:rsidP="007006F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45</w:t>
            </w:r>
            <w:r w:rsidRPr="00C15103">
              <w:rPr>
                <w:rFonts w:ascii="Times New Roman" w:eastAsia="Tahoma" w:hAnsi="Times New Roman" w:cs="Times New Roman"/>
                <w:color w:val="000000"/>
                <w:sz w:val="22"/>
              </w:rPr>
              <w:t xml:space="preserve"> Talleres locales y regionales dirigidos a Funcionarios o Servidores Públicos de los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w:t>
            </w:r>
          </w:p>
        </w:tc>
      </w:tr>
      <w:tr w:rsidR="007006F7"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Manejo y Resolución de Conflictos Laborales en las Instituciones del Estado.</w:t>
            </w:r>
          </w:p>
        </w:tc>
        <w:tc>
          <w:tcPr>
            <w:tcW w:w="3558" w:type="dxa"/>
            <w:vAlign w:val="center"/>
          </w:tcPr>
          <w:p w:rsidR="007006F7" w:rsidRDefault="007006F7" w:rsidP="007006F7">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7006F7">
              <w:rPr>
                <w:rFonts w:ascii="Times New Roman" w:eastAsia="Tahoma" w:hAnsi="Times New Roman" w:cs="Times New Roman"/>
                <w:color w:val="000000"/>
                <w:sz w:val="22"/>
              </w:rPr>
              <w:t>80% de Casos resolutados conforme con la Ley No. 41-08 de Función Pública y sus Reglamentos de aplicación del total de casos convocadas a Comisión de Personal</w:t>
            </w:r>
          </w:p>
        </w:tc>
      </w:tr>
      <w:tr w:rsidR="007006F7" w:rsidRPr="00C15103" w:rsidTr="00792F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bCs w:val="0"/>
                <w:sz w:val="22"/>
              </w:rPr>
            </w:pPr>
            <w:r w:rsidRPr="0061436A">
              <w:rPr>
                <w:rFonts w:ascii="Times New Roman" w:hAnsi="Times New Roman" w:cs="Times New Roman"/>
                <w:b w:val="0"/>
                <w:sz w:val="22"/>
              </w:rPr>
              <w:t xml:space="preserve">Implementación del Sistema de Salud Ocupacional y Prevención de Riesgos Laborales en los </w:t>
            </w:r>
            <w:r>
              <w:rPr>
                <w:rFonts w:ascii="Times New Roman" w:hAnsi="Times New Roman" w:cs="Times New Roman"/>
                <w:b w:val="0"/>
                <w:sz w:val="22"/>
              </w:rPr>
              <w:t>Hospital</w:t>
            </w:r>
            <w:r w:rsidRPr="0061436A">
              <w:rPr>
                <w:rFonts w:ascii="Times New Roman" w:hAnsi="Times New Roman" w:cs="Times New Roman"/>
                <w:b w:val="0"/>
                <w:sz w:val="22"/>
              </w:rPr>
              <w:t>es priorizados</w:t>
            </w:r>
          </w:p>
        </w:tc>
        <w:tc>
          <w:tcPr>
            <w:tcW w:w="3558" w:type="dxa"/>
            <w:vAlign w:val="center"/>
          </w:tcPr>
          <w:p w:rsidR="007006F7" w:rsidRPr="00C15103" w:rsidRDefault="007006F7" w:rsidP="007006F7">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2</w:t>
            </w:r>
            <w:r w:rsidRPr="00C15103">
              <w:rPr>
                <w:rFonts w:ascii="Times New Roman" w:eastAsia="Tahoma" w:hAnsi="Times New Roman" w:cs="Times New Roman"/>
                <w:color w:val="000000"/>
                <w:sz w:val="22"/>
              </w:rPr>
              <w:t xml:space="preserve">5 </w:t>
            </w:r>
            <w:r>
              <w:rPr>
                <w:rFonts w:ascii="Times New Roman" w:eastAsia="Tahoma" w:hAnsi="Times New Roman" w:cs="Times New Roman"/>
                <w:color w:val="000000"/>
                <w:sz w:val="22"/>
              </w:rPr>
              <w:t>Hospital</w:t>
            </w:r>
            <w:r w:rsidRPr="00C15103">
              <w:rPr>
                <w:rFonts w:ascii="Times New Roman" w:eastAsia="Tahoma" w:hAnsi="Times New Roman" w:cs="Times New Roman"/>
                <w:color w:val="000000"/>
                <w:sz w:val="22"/>
              </w:rPr>
              <w:t>es visitados y monitoreados</w:t>
            </w:r>
          </w:p>
        </w:tc>
      </w:tr>
      <w:tr w:rsidR="007006F7" w:rsidRPr="00C15103" w:rsidTr="00792F3D">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7006F7" w:rsidRPr="0061436A" w:rsidRDefault="007006F7" w:rsidP="007006F7">
            <w:pPr>
              <w:spacing w:after="0" w:line="240" w:lineRule="auto"/>
              <w:rPr>
                <w:rFonts w:ascii="Times New Roman" w:hAnsi="Times New Roman" w:cs="Times New Roman"/>
                <w:b w:val="0"/>
                <w:sz w:val="22"/>
              </w:rPr>
            </w:pPr>
            <w:r w:rsidRPr="007006F7">
              <w:rPr>
                <w:rFonts w:ascii="Times New Roman" w:hAnsi="Times New Roman" w:cs="Times New Roman"/>
                <w:b w:val="0"/>
                <w:sz w:val="22"/>
              </w:rPr>
              <w:t>Asociaciones de Servidores Públicos formadas en las Instituciones del Estado y Registradas en el Ministerio de Administración Pública.</w:t>
            </w:r>
          </w:p>
        </w:tc>
        <w:tc>
          <w:tcPr>
            <w:tcW w:w="3558" w:type="dxa"/>
            <w:vAlign w:val="center"/>
          </w:tcPr>
          <w:p w:rsidR="007006F7" w:rsidRDefault="007006F7" w:rsidP="007006F7">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 xml:space="preserve">10 </w:t>
            </w:r>
            <w:r w:rsidRPr="007006F7">
              <w:rPr>
                <w:rFonts w:ascii="Times New Roman" w:eastAsia="Tahoma" w:hAnsi="Times New Roman" w:cs="Times New Roman"/>
                <w:color w:val="000000"/>
                <w:sz w:val="22"/>
              </w:rPr>
              <w:t>Comité Gestor registrado y ASPs Constituidas</w:t>
            </w:r>
          </w:p>
        </w:tc>
      </w:tr>
      <w:tr w:rsidR="00C265DE" w:rsidRPr="00C15103" w:rsidTr="00C265DE">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2E74B5" w:themeFill="accent1" w:themeFillShade="BF"/>
            <w:vAlign w:val="center"/>
          </w:tcPr>
          <w:p w:rsidR="00C265DE" w:rsidRPr="00C15103" w:rsidRDefault="00C265DE" w:rsidP="007006F7">
            <w:pPr>
              <w:spacing w:after="0" w:line="240" w:lineRule="auto"/>
              <w:rPr>
                <w:rFonts w:ascii="Times New Roman" w:hAnsi="Times New Roman" w:cs="Times New Roman"/>
                <w:bCs w:val="0"/>
                <w:sz w:val="22"/>
              </w:rPr>
            </w:pPr>
            <w:r w:rsidRPr="00C15103">
              <w:rPr>
                <w:rFonts w:ascii="Times New Roman" w:hAnsi="Times New Roman" w:cs="Times New Roman"/>
                <w:sz w:val="22"/>
              </w:rPr>
              <w:t>Eje Estratégico No.</w:t>
            </w:r>
            <w:r w:rsidR="007006F7">
              <w:rPr>
                <w:rFonts w:ascii="Times New Roman" w:hAnsi="Times New Roman" w:cs="Times New Roman"/>
                <w:sz w:val="22"/>
              </w:rPr>
              <w:t>4</w:t>
            </w:r>
            <w:r w:rsidRPr="00C15103">
              <w:rPr>
                <w:rFonts w:ascii="Times New Roman" w:hAnsi="Times New Roman" w:cs="Times New Roman"/>
                <w:sz w:val="22"/>
              </w:rPr>
              <w:t xml:space="preserve">: </w:t>
            </w:r>
            <w:r w:rsidR="007006F7">
              <w:rPr>
                <w:rFonts w:ascii="Times New Roman" w:hAnsi="Times New Roman" w:cs="Times New Roman"/>
                <w:sz w:val="22"/>
              </w:rPr>
              <w:t>Función Pública</w:t>
            </w:r>
          </w:p>
        </w:tc>
      </w:tr>
      <w:tr w:rsidR="00C265DE" w:rsidRPr="00C15103" w:rsidTr="001F4EC5">
        <w:trPr>
          <w:trHeight w:val="286"/>
        </w:trPr>
        <w:tc>
          <w:tcPr>
            <w:cnfStyle w:val="001000000000" w:firstRow="0" w:lastRow="0" w:firstColumn="1" w:lastColumn="0" w:oddVBand="0" w:evenVBand="0" w:oddHBand="0" w:evenHBand="0" w:firstRowFirstColumn="0" w:firstRowLastColumn="0" w:lastRowFirstColumn="0" w:lastRowLastColumn="0"/>
            <w:tcW w:w="7910" w:type="dxa"/>
            <w:gridSpan w:val="2"/>
          </w:tcPr>
          <w:p w:rsidR="00C265DE" w:rsidRPr="001F4EC5" w:rsidRDefault="00C265DE" w:rsidP="007006F7">
            <w:pPr>
              <w:spacing w:after="0" w:line="240" w:lineRule="auto"/>
              <w:jc w:val="both"/>
              <w:rPr>
                <w:rFonts w:ascii="Times New Roman" w:eastAsia="Tahoma" w:hAnsi="Times New Roman" w:cs="Times New Roman"/>
                <w:color w:val="000000"/>
                <w:sz w:val="22"/>
              </w:rPr>
            </w:pPr>
            <w:r w:rsidRPr="001F4EC5">
              <w:rPr>
                <w:rFonts w:ascii="Times New Roman" w:hAnsi="Times New Roman" w:cs="Times New Roman"/>
                <w:sz w:val="22"/>
              </w:rPr>
              <w:t xml:space="preserve">Objetivo Estratégico No. </w:t>
            </w:r>
            <w:r w:rsidR="007006F7">
              <w:rPr>
                <w:rFonts w:ascii="Times New Roman" w:hAnsi="Times New Roman" w:cs="Times New Roman"/>
                <w:sz w:val="22"/>
              </w:rPr>
              <w:t>1</w:t>
            </w:r>
            <w:r w:rsidRPr="001F4EC5">
              <w:rPr>
                <w:rFonts w:ascii="Times New Roman" w:hAnsi="Times New Roman" w:cs="Times New Roman"/>
                <w:sz w:val="22"/>
              </w:rPr>
              <w:t xml:space="preserve">: </w:t>
            </w:r>
            <w:r w:rsidR="007006F7" w:rsidRPr="007006F7">
              <w:rPr>
                <w:rFonts w:ascii="Times New Roman" w:hAnsi="Times New Roman" w:cs="Times New Roman"/>
                <w:sz w:val="22"/>
                <w:szCs w:val="24"/>
                <w:lang w:val="es-ES"/>
              </w:rPr>
              <w:t>Desarrollar y consolidar un Sistema de Gestión Humana Meritocrático para la Profesionalización de la Administración Pública, contribuyendo con la eficiencia y eficacia en los servicios ofrecidos a la ciudadanía</w:t>
            </w:r>
          </w:p>
        </w:tc>
      </w:tr>
      <w:tr w:rsidR="00C265DE"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C265DE" w:rsidRPr="00C15103" w:rsidRDefault="00C265DE" w:rsidP="00C265DE">
            <w:pPr>
              <w:spacing w:after="0" w:line="240" w:lineRule="auto"/>
              <w:jc w:val="center"/>
              <w:rPr>
                <w:rFonts w:ascii="Times New Roman" w:hAnsi="Times New Roman" w:cs="Times New Roman"/>
                <w:bCs w:val="0"/>
                <w:sz w:val="22"/>
              </w:rPr>
            </w:pPr>
            <w:r w:rsidRPr="00C15103">
              <w:rPr>
                <w:rFonts w:ascii="Times New Roman" w:hAnsi="Times New Roman" w:cs="Times New Roman"/>
                <w:sz w:val="22"/>
              </w:rPr>
              <w:t>PRODUCTO</w:t>
            </w:r>
          </w:p>
        </w:tc>
        <w:tc>
          <w:tcPr>
            <w:tcW w:w="3558" w:type="dxa"/>
            <w:vAlign w:val="center"/>
          </w:tcPr>
          <w:p w:rsidR="00C265DE" w:rsidRPr="00C15103" w:rsidRDefault="00C265DE" w:rsidP="00C26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2B24BA"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2B24BA" w:rsidRPr="0061436A" w:rsidRDefault="002B24BA" w:rsidP="002B24BA">
            <w:pPr>
              <w:spacing w:line="240" w:lineRule="auto"/>
              <w:rPr>
                <w:rFonts w:ascii="Times New Roman" w:hAnsi="Times New Roman" w:cs="Times New Roman"/>
                <w:b w:val="0"/>
                <w:sz w:val="22"/>
              </w:rPr>
            </w:pPr>
            <w:r w:rsidRPr="0061436A">
              <w:rPr>
                <w:rFonts w:ascii="Times New Roman" w:hAnsi="Times New Roman" w:cs="Times New Roman"/>
                <w:b w:val="0"/>
                <w:sz w:val="22"/>
              </w:rPr>
              <w:lastRenderedPageBreak/>
              <w:t>Planificación de Recursos Humanos en la Administración Pública.</w:t>
            </w:r>
          </w:p>
        </w:tc>
        <w:tc>
          <w:tcPr>
            <w:tcW w:w="3558" w:type="dxa"/>
            <w:vAlign w:val="center"/>
          </w:tcPr>
          <w:p w:rsidR="002B24BA" w:rsidRPr="00C15103" w:rsidRDefault="002B24BA" w:rsidP="002B24B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80</w:t>
            </w:r>
            <w:r w:rsidRPr="00C15103">
              <w:rPr>
                <w:rFonts w:ascii="Times New Roman" w:hAnsi="Times New Roman" w:cs="Times New Roman"/>
                <w:sz w:val="22"/>
              </w:rPr>
              <w:t>Planes de Recursos Humanos elaborados.</w:t>
            </w:r>
          </w:p>
        </w:tc>
      </w:tr>
      <w:tr w:rsidR="002B24BA"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2B24BA" w:rsidRPr="0061436A" w:rsidRDefault="002B24BA" w:rsidP="002B24BA">
            <w:pPr>
              <w:spacing w:line="240" w:lineRule="auto"/>
              <w:rPr>
                <w:rFonts w:ascii="Times New Roman" w:hAnsi="Times New Roman" w:cs="Times New Roman"/>
                <w:b w:val="0"/>
                <w:sz w:val="22"/>
              </w:rPr>
            </w:pPr>
            <w:r w:rsidRPr="0061436A">
              <w:rPr>
                <w:rFonts w:ascii="Times New Roman" w:hAnsi="Times New Roman" w:cs="Times New Roman"/>
                <w:b w:val="0"/>
                <w:sz w:val="22"/>
              </w:rPr>
              <w:t>Fortalecer las Oficinas de Recursos Humanos a través de la aplicación de los Diagnóstico de la Función de RR.HH.</w:t>
            </w:r>
          </w:p>
        </w:tc>
        <w:tc>
          <w:tcPr>
            <w:tcW w:w="3558" w:type="dxa"/>
            <w:vAlign w:val="center"/>
          </w:tcPr>
          <w:p w:rsidR="002B24BA" w:rsidRPr="00C15103" w:rsidRDefault="002B24BA" w:rsidP="002B24B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50</w:t>
            </w:r>
            <w:r w:rsidRPr="00C15103">
              <w:rPr>
                <w:rFonts w:ascii="Times New Roman" w:hAnsi="Times New Roman" w:cs="Times New Roman"/>
                <w:sz w:val="22"/>
              </w:rPr>
              <w:t xml:space="preserve"> </w:t>
            </w:r>
            <w:r w:rsidRPr="008225D4">
              <w:rPr>
                <w:rFonts w:ascii="Times New Roman" w:hAnsi="Times New Roman" w:cs="Times New Roman"/>
                <w:sz w:val="22"/>
              </w:rPr>
              <w:t>Diagnóstico elaborados</w:t>
            </w:r>
          </w:p>
        </w:tc>
      </w:tr>
      <w:tr w:rsidR="002B24BA"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2B24BA" w:rsidRPr="0061436A" w:rsidRDefault="002B24BA" w:rsidP="002B24BA">
            <w:pPr>
              <w:spacing w:line="240" w:lineRule="auto"/>
              <w:rPr>
                <w:rFonts w:ascii="Times New Roman" w:hAnsi="Times New Roman" w:cs="Times New Roman"/>
                <w:b w:val="0"/>
                <w:sz w:val="22"/>
              </w:rPr>
            </w:pPr>
            <w:r w:rsidRPr="0061436A">
              <w:rPr>
                <w:rFonts w:ascii="Times New Roman" w:hAnsi="Times New Roman" w:cs="Times New Roman"/>
                <w:b w:val="0"/>
                <w:sz w:val="22"/>
              </w:rPr>
              <w:t>Manuales de Cargos Revisados y/o elaborados en la Administración General.</w:t>
            </w:r>
          </w:p>
        </w:tc>
        <w:tc>
          <w:tcPr>
            <w:tcW w:w="3558" w:type="dxa"/>
            <w:vAlign w:val="center"/>
          </w:tcPr>
          <w:p w:rsidR="002B24BA" w:rsidRPr="00C15103" w:rsidRDefault="002B24BA" w:rsidP="002B24B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15 Manuales </w:t>
            </w:r>
            <w:r w:rsidRPr="008225D4">
              <w:rPr>
                <w:rFonts w:ascii="Times New Roman" w:hAnsi="Times New Roman" w:cs="Times New Roman"/>
                <w:sz w:val="22"/>
              </w:rPr>
              <w:t>Revisados y/o elaborados</w:t>
            </w:r>
          </w:p>
        </w:tc>
      </w:tr>
      <w:tr w:rsidR="002B24BA"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2B24BA" w:rsidRPr="0061436A" w:rsidRDefault="002B24BA" w:rsidP="002B24BA">
            <w:pPr>
              <w:spacing w:line="240" w:lineRule="auto"/>
              <w:rPr>
                <w:rFonts w:ascii="Times New Roman" w:hAnsi="Times New Roman" w:cs="Times New Roman"/>
                <w:b w:val="0"/>
                <w:sz w:val="22"/>
              </w:rPr>
            </w:pPr>
            <w:r w:rsidRPr="0061436A">
              <w:rPr>
                <w:rFonts w:ascii="Times New Roman" w:hAnsi="Times New Roman" w:cs="Times New Roman"/>
                <w:b w:val="0"/>
                <w:sz w:val="22"/>
              </w:rPr>
              <w:t>Asesoría a las instituciones en Materia Salarial.</w:t>
            </w:r>
          </w:p>
        </w:tc>
        <w:tc>
          <w:tcPr>
            <w:tcW w:w="3558" w:type="dxa"/>
            <w:vAlign w:val="center"/>
          </w:tcPr>
          <w:p w:rsidR="002B24BA" w:rsidRPr="00C15103" w:rsidRDefault="002B24BA" w:rsidP="002B24B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8</w:t>
            </w:r>
            <w:r w:rsidRPr="00C15103">
              <w:rPr>
                <w:rFonts w:ascii="Times New Roman" w:hAnsi="Times New Roman" w:cs="Times New Roman"/>
                <w:sz w:val="22"/>
              </w:rPr>
              <w:t>00 Asesorías realizadas.</w:t>
            </w:r>
          </w:p>
        </w:tc>
      </w:tr>
      <w:tr w:rsidR="002B24BA"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2B24BA" w:rsidRPr="0061436A" w:rsidRDefault="002B24BA" w:rsidP="002B24BA">
            <w:pPr>
              <w:spacing w:line="240" w:lineRule="auto"/>
              <w:rPr>
                <w:rFonts w:ascii="Times New Roman" w:hAnsi="Times New Roman" w:cs="Times New Roman"/>
                <w:b w:val="0"/>
                <w:sz w:val="22"/>
              </w:rPr>
            </w:pPr>
            <w:r w:rsidRPr="002B24BA">
              <w:rPr>
                <w:rFonts w:ascii="Times New Roman" w:hAnsi="Times New Roman" w:cs="Times New Roman"/>
                <w:b w:val="0"/>
                <w:sz w:val="22"/>
              </w:rPr>
              <w:t>Realizar Diagnósticos Institucional en Entes y Órganos sobre la Gestión de Carrera.</w:t>
            </w:r>
          </w:p>
        </w:tc>
        <w:tc>
          <w:tcPr>
            <w:tcW w:w="3558" w:type="dxa"/>
            <w:vAlign w:val="center"/>
          </w:tcPr>
          <w:p w:rsidR="002B24BA" w:rsidRDefault="002B24BA"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20 </w:t>
            </w:r>
            <w:r w:rsidRPr="002B24BA">
              <w:rPr>
                <w:rFonts w:ascii="Times New Roman" w:hAnsi="Times New Roman" w:cs="Times New Roman"/>
                <w:sz w:val="22"/>
              </w:rPr>
              <w:t>Diagnósticos institucional sobre la Gestión de Carrera realizados en entes y órganos</w:t>
            </w:r>
          </w:p>
        </w:tc>
      </w:tr>
      <w:tr w:rsidR="00B951A0"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B951A0" w:rsidRPr="00B951A0" w:rsidRDefault="00B951A0" w:rsidP="002B24BA">
            <w:pPr>
              <w:spacing w:line="240" w:lineRule="auto"/>
              <w:rPr>
                <w:rFonts w:ascii="Times New Roman" w:hAnsi="Times New Roman" w:cs="Times New Roman"/>
                <w:b w:val="0"/>
                <w:sz w:val="22"/>
              </w:rPr>
            </w:pPr>
            <w:r w:rsidRPr="00B951A0">
              <w:rPr>
                <w:rFonts w:ascii="Times New Roman" w:hAnsi="Times New Roman" w:cs="Times New Roman"/>
                <w:b w:val="0"/>
                <w:sz w:val="22"/>
              </w:rPr>
              <w:t>Directivos de Entes y Órganos sensibilizados sobre la aplicación de la Ley No. 41-08 de Función Pública.</w:t>
            </w:r>
          </w:p>
        </w:tc>
        <w:tc>
          <w:tcPr>
            <w:tcW w:w="3558" w:type="dxa"/>
            <w:vAlign w:val="center"/>
          </w:tcPr>
          <w:p w:rsidR="00B951A0" w:rsidRDefault="00B951A0"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1,000 </w:t>
            </w:r>
            <w:r w:rsidRPr="00B951A0">
              <w:rPr>
                <w:rFonts w:ascii="Times New Roman" w:hAnsi="Times New Roman" w:cs="Times New Roman"/>
                <w:sz w:val="22"/>
              </w:rPr>
              <w:t>Directivos sensibilizados</w:t>
            </w:r>
          </w:p>
        </w:tc>
      </w:tr>
      <w:tr w:rsidR="00B951A0"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B951A0" w:rsidRPr="0061436A" w:rsidRDefault="00B951A0" w:rsidP="00B951A0">
            <w:pPr>
              <w:spacing w:line="240" w:lineRule="auto"/>
              <w:rPr>
                <w:rFonts w:ascii="Times New Roman" w:hAnsi="Times New Roman" w:cs="Times New Roman"/>
                <w:b w:val="0"/>
                <w:bCs w:val="0"/>
                <w:sz w:val="22"/>
              </w:rPr>
            </w:pPr>
            <w:r w:rsidRPr="0061436A">
              <w:rPr>
                <w:rFonts w:ascii="Times New Roman" w:hAnsi="Times New Roman" w:cs="Times New Roman"/>
                <w:b w:val="0"/>
                <w:sz w:val="22"/>
              </w:rPr>
              <w:t>Fortalecimiento de las Áreas de Recursos Humanos</w:t>
            </w:r>
            <w:r>
              <w:rPr>
                <w:rFonts w:ascii="Times New Roman" w:hAnsi="Times New Roman" w:cs="Times New Roman"/>
                <w:b w:val="0"/>
                <w:sz w:val="22"/>
              </w:rPr>
              <w:t xml:space="preserve"> </w:t>
            </w:r>
            <w:r w:rsidRPr="00B951A0">
              <w:rPr>
                <w:rFonts w:ascii="Times New Roman" w:hAnsi="Times New Roman" w:cs="Times New Roman"/>
                <w:b w:val="0"/>
                <w:sz w:val="22"/>
              </w:rPr>
              <w:t>sobre la Gestión de Carrera.</w:t>
            </w:r>
          </w:p>
        </w:tc>
        <w:tc>
          <w:tcPr>
            <w:tcW w:w="3558" w:type="dxa"/>
            <w:vAlign w:val="center"/>
          </w:tcPr>
          <w:p w:rsidR="00B951A0" w:rsidRPr="00C15103" w:rsidRDefault="00B951A0"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Realización de tres (3) encuentros con responsables de Recursos Humanos de entes y órganos</w:t>
            </w:r>
          </w:p>
        </w:tc>
      </w:tr>
      <w:tr w:rsidR="00B951A0"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B951A0" w:rsidRPr="0061436A" w:rsidRDefault="00B951A0" w:rsidP="00B951A0">
            <w:pPr>
              <w:spacing w:line="240" w:lineRule="auto"/>
              <w:rPr>
                <w:rFonts w:ascii="Times New Roman" w:hAnsi="Times New Roman" w:cs="Times New Roman"/>
                <w:b w:val="0"/>
                <w:sz w:val="22"/>
              </w:rPr>
            </w:pPr>
            <w:r w:rsidRPr="00B951A0">
              <w:rPr>
                <w:rFonts w:ascii="Times New Roman" w:hAnsi="Times New Roman" w:cs="Times New Roman"/>
                <w:b w:val="0"/>
                <w:sz w:val="22"/>
              </w:rPr>
              <w:t>Otorgamiento de Estatus de Carrera a Servidores ingresados Vía Concursos Públicos</w:t>
            </w:r>
          </w:p>
        </w:tc>
        <w:tc>
          <w:tcPr>
            <w:tcW w:w="3558" w:type="dxa"/>
            <w:vAlign w:val="center"/>
          </w:tcPr>
          <w:p w:rsidR="00B951A0" w:rsidRPr="00C15103" w:rsidRDefault="00B951A0" w:rsidP="00B951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3</w:t>
            </w:r>
            <w:r w:rsidRPr="00C15103">
              <w:rPr>
                <w:rFonts w:ascii="Times New Roman" w:eastAsia="Tahoma" w:hAnsi="Times New Roman" w:cs="Times New Roman"/>
                <w:color w:val="000000"/>
                <w:sz w:val="22"/>
              </w:rPr>
              <w:t>0 Nombramientos de estatus de Carreras  a servidores seleccionados vía concurso</w:t>
            </w:r>
          </w:p>
        </w:tc>
      </w:tr>
      <w:tr w:rsidR="00B951A0"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B951A0" w:rsidRPr="0061436A" w:rsidRDefault="00B951A0" w:rsidP="00B951A0">
            <w:pPr>
              <w:spacing w:line="240" w:lineRule="auto"/>
              <w:rPr>
                <w:rFonts w:ascii="Times New Roman" w:hAnsi="Times New Roman" w:cs="Times New Roman"/>
                <w:b w:val="0"/>
                <w:bCs w:val="0"/>
                <w:sz w:val="22"/>
              </w:rPr>
            </w:pPr>
            <w:r w:rsidRPr="0061436A">
              <w:rPr>
                <w:rFonts w:ascii="Times New Roman" w:hAnsi="Times New Roman" w:cs="Times New Roman"/>
                <w:b w:val="0"/>
                <w:sz w:val="22"/>
              </w:rPr>
              <w:t>Servidores galardonados con Medalla al Mérito</w:t>
            </w:r>
          </w:p>
        </w:tc>
        <w:tc>
          <w:tcPr>
            <w:tcW w:w="3558" w:type="dxa"/>
            <w:vAlign w:val="center"/>
          </w:tcPr>
          <w:p w:rsidR="00B951A0" w:rsidRPr="00C15103" w:rsidRDefault="00B951A0" w:rsidP="00B951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Pr>
                <w:rFonts w:ascii="Times New Roman" w:eastAsia="Tahoma" w:hAnsi="Times New Roman" w:cs="Times New Roman"/>
                <w:color w:val="000000"/>
                <w:sz w:val="22"/>
              </w:rPr>
              <w:t>4</w:t>
            </w:r>
            <w:r w:rsidRPr="00C15103">
              <w:rPr>
                <w:rFonts w:ascii="Times New Roman" w:eastAsia="Tahoma" w:hAnsi="Times New Roman" w:cs="Times New Roman"/>
                <w:color w:val="000000"/>
                <w:sz w:val="22"/>
              </w:rPr>
              <w:t>00 instituciones con servidores galardonados con Medalla al Mérito</w:t>
            </w:r>
          </w:p>
        </w:tc>
      </w:tr>
      <w:tr w:rsidR="00B951A0" w:rsidRPr="00C15103" w:rsidTr="00BF6D5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B951A0" w:rsidRPr="0061436A" w:rsidRDefault="00B951A0" w:rsidP="00B951A0">
            <w:pPr>
              <w:spacing w:line="240" w:lineRule="auto"/>
              <w:rPr>
                <w:rFonts w:ascii="Times New Roman" w:hAnsi="Times New Roman" w:cs="Times New Roman"/>
                <w:b w:val="0"/>
                <w:bCs w:val="0"/>
                <w:sz w:val="22"/>
              </w:rPr>
            </w:pPr>
            <w:r w:rsidRPr="00B951A0">
              <w:rPr>
                <w:rFonts w:ascii="Times New Roman" w:hAnsi="Times New Roman" w:cs="Times New Roman"/>
                <w:b w:val="0"/>
                <w:sz w:val="22"/>
              </w:rPr>
              <w:t>Diseño de Metodología para el avance en la Carrera</w:t>
            </w:r>
          </w:p>
        </w:tc>
        <w:tc>
          <w:tcPr>
            <w:tcW w:w="3558" w:type="dxa"/>
            <w:vAlign w:val="center"/>
          </w:tcPr>
          <w:p w:rsidR="00B951A0" w:rsidRPr="00C15103" w:rsidRDefault="00B951A0" w:rsidP="00B951A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Una Metodología diseñada</w:t>
            </w:r>
          </w:p>
        </w:tc>
      </w:tr>
      <w:tr w:rsidR="00B951A0" w:rsidRPr="00C15103" w:rsidTr="008225D4">
        <w:trPr>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951A0" w:rsidRPr="0061436A" w:rsidRDefault="00B951A0" w:rsidP="00B951A0">
            <w:pPr>
              <w:spacing w:after="0" w:line="240" w:lineRule="auto"/>
              <w:rPr>
                <w:rFonts w:ascii="Times New Roman" w:hAnsi="Times New Roman" w:cs="Times New Roman"/>
                <w:b w:val="0"/>
                <w:sz w:val="22"/>
              </w:rPr>
            </w:pPr>
            <w:r w:rsidRPr="0061436A">
              <w:rPr>
                <w:rFonts w:ascii="Times New Roman" w:hAnsi="Times New Roman" w:cs="Times New Roman"/>
                <w:b w:val="0"/>
                <w:sz w:val="22"/>
              </w:rPr>
              <w:t>Equipos de Recursos humanos Capacitados en Reclutamiento y Selección.</w:t>
            </w:r>
          </w:p>
        </w:tc>
        <w:tc>
          <w:tcPr>
            <w:tcW w:w="3558" w:type="dxa"/>
            <w:vAlign w:val="center"/>
          </w:tcPr>
          <w:p w:rsidR="00B951A0" w:rsidRPr="00C15103" w:rsidRDefault="00B951A0" w:rsidP="00B951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bCs/>
                <w:sz w:val="22"/>
              </w:rPr>
              <w:t>4</w:t>
            </w:r>
            <w:r w:rsidRPr="00C15103">
              <w:rPr>
                <w:rFonts w:ascii="Times New Roman" w:hAnsi="Times New Roman" w:cs="Times New Roman"/>
                <w:bCs/>
                <w:sz w:val="22"/>
              </w:rPr>
              <w:t xml:space="preserve">0 Instituciones Centralizadas y Descentralizadas </w:t>
            </w:r>
            <w:r w:rsidRPr="00C15103">
              <w:rPr>
                <w:rFonts w:ascii="Times New Roman" w:hAnsi="Times New Roman" w:cs="Times New Roman"/>
                <w:sz w:val="22"/>
              </w:rPr>
              <w:t>Capacitados en Reclutamiento y Selección</w:t>
            </w:r>
          </w:p>
        </w:tc>
      </w:tr>
      <w:tr w:rsidR="00B951A0" w:rsidRPr="00C15103" w:rsidTr="008225D4">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951A0" w:rsidRPr="0061436A" w:rsidRDefault="00B951A0" w:rsidP="00B951A0">
            <w:pPr>
              <w:spacing w:after="0" w:line="240" w:lineRule="auto"/>
              <w:rPr>
                <w:rFonts w:ascii="Times New Roman" w:hAnsi="Times New Roman" w:cs="Times New Roman"/>
                <w:b w:val="0"/>
                <w:sz w:val="22"/>
              </w:rPr>
            </w:pPr>
            <w:r w:rsidRPr="0061436A">
              <w:rPr>
                <w:rFonts w:ascii="Times New Roman" w:hAnsi="Times New Roman" w:cs="Times New Roman"/>
                <w:b w:val="0"/>
                <w:sz w:val="22"/>
              </w:rPr>
              <w:t>Asistencia Técnica a las Instituciones que soliciten la realización de Concursos Públicos.</w:t>
            </w:r>
          </w:p>
        </w:tc>
        <w:tc>
          <w:tcPr>
            <w:tcW w:w="3558" w:type="dxa"/>
            <w:vAlign w:val="center"/>
          </w:tcPr>
          <w:p w:rsidR="00B951A0" w:rsidRPr="00C15103" w:rsidRDefault="00B951A0" w:rsidP="00B951A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eastAsia="Tahoma" w:hAnsi="Times New Roman" w:cs="Times New Roman"/>
                <w:color w:val="000000"/>
                <w:sz w:val="22"/>
              </w:rPr>
              <w:t>8</w:t>
            </w:r>
            <w:r w:rsidRPr="00C15103">
              <w:rPr>
                <w:rFonts w:ascii="Times New Roman" w:eastAsia="Tahoma" w:hAnsi="Times New Roman" w:cs="Times New Roman"/>
                <w:color w:val="000000"/>
                <w:sz w:val="22"/>
              </w:rPr>
              <w:t>0 instituciones en la realización de Concursos Públicos para ocupar cargos de carrera.</w:t>
            </w:r>
          </w:p>
        </w:tc>
      </w:tr>
      <w:tr w:rsidR="00B951A0" w:rsidRPr="00C15103" w:rsidTr="008225D4">
        <w:trPr>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951A0" w:rsidRPr="0061436A" w:rsidRDefault="00B951A0" w:rsidP="00B951A0">
            <w:pPr>
              <w:spacing w:after="0" w:line="240" w:lineRule="auto"/>
              <w:rPr>
                <w:rFonts w:ascii="Times New Roman" w:hAnsi="Times New Roman" w:cs="Times New Roman"/>
                <w:b w:val="0"/>
                <w:sz w:val="22"/>
              </w:rPr>
            </w:pPr>
            <w:r w:rsidRPr="0061436A">
              <w:rPr>
                <w:rFonts w:ascii="Times New Roman" w:hAnsi="Times New Roman" w:cs="Times New Roman"/>
                <w:b w:val="0"/>
                <w:sz w:val="22"/>
              </w:rPr>
              <w:t>Instituciones acompañadas en la implementación de la metodología de Evaluación del Desempeño por Resultados y Competencias.</w:t>
            </w:r>
          </w:p>
        </w:tc>
        <w:tc>
          <w:tcPr>
            <w:tcW w:w="3558" w:type="dxa"/>
            <w:vAlign w:val="center"/>
          </w:tcPr>
          <w:p w:rsidR="00B951A0" w:rsidRPr="00C15103" w:rsidRDefault="00B951A0" w:rsidP="00B951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 xml:space="preserve">Desarrollar capacidad técnica en </w:t>
            </w:r>
            <w:r>
              <w:rPr>
                <w:rFonts w:ascii="Times New Roman" w:eastAsia="Tahoma" w:hAnsi="Times New Roman" w:cs="Times New Roman"/>
                <w:color w:val="000000"/>
                <w:sz w:val="22"/>
              </w:rPr>
              <w:t>30</w:t>
            </w:r>
            <w:r w:rsidRPr="00C15103">
              <w:rPr>
                <w:rFonts w:ascii="Times New Roman" w:eastAsia="Tahoma" w:hAnsi="Times New Roman" w:cs="Times New Roman"/>
                <w:color w:val="000000"/>
                <w:sz w:val="22"/>
              </w:rPr>
              <w:t xml:space="preserve"> instituciones</w:t>
            </w:r>
          </w:p>
        </w:tc>
      </w:tr>
      <w:tr w:rsidR="00B951A0" w:rsidRPr="00C15103" w:rsidTr="008225D4">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951A0" w:rsidRPr="0061436A" w:rsidRDefault="00B951A0" w:rsidP="00B951A0">
            <w:pPr>
              <w:spacing w:line="240" w:lineRule="auto"/>
              <w:rPr>
                <w:rFonts w:ascii="Times New Roman" w:hAnsi="Times New Roman" w:cs="Times New Roman"/>
                <w:b w:val="0"/>
                <w:sz w:val="22"/>
              </w:rPr>
            </w:pPr>
            <w:r w:rsidRPr="00B951A0">
              <w:rPr>
                <w:rFonts w:ascii="Times New Roman" w:hAnsi="Times New Roman" w:cs="Times New Roman"/>
                <w:b w:val="0"/>
                <w:sz w:val="22"/>
              </w:rPr>
              <w:t>Dar respuestas a las solicitudes de Cálculos y Reclamaciones Laborales de los Usuarios de la Oficina Regional Norte.</w:t>
            </w:r>
          </w:p>
        </w:tc>
        <w:tc>
          <w:tcPr>
            <w:tcW w:w="3558" w:type="dxa"/>
            <w:vAlign w:val="center"/>
          </w:tcPr>
          <w:p w:rsidR="00B951A0" w:rsidRPr="00C15103" w:rsidRDefault="00B951A0" w:rsidP="00B951A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1</w:t>
            </w:r>
            <w:r>
              <w:rPr>
                <w:rFonts w:ascii="Times New Roman" w:eastAsia="Tahoma" w:hAnsi="Times New Roman" w:cs="Times New Roman"/>
                <w:color w:val="000000"/>
                <w:sz w:val="22"/>
              </w:rPr>
              <w:t>,300</w:t>
            </w:r>
            <w:r w:rsidRPr="00C15103">
              <w:rPr>
                <w:rFonts w:ascii="Times New Roman" w:eastAsia="Tahoma" w:hAnsi="Times New Roman" w:cs="Times New Roman"/>
                <w:color w:val="000000"/>
                <w:sz w:val="22"/>
              </w:rPr>
              <w:t xml:space="preserve"> Calculo y co</w:t>
            </w:r>
            <w:r>
              <w:rPr>
                <w:rFonts w:ascii="Times New Roman" w:eastAsia="Tahoma" w:hAnsi="Times New Roman" w:cs="Times New Roman"/>
                <w:color w:val="000000"/>
                <w:sz w:val="22"/>
              </w:rPr>
              <w:t>nsultas laborares realizados.</w:t>
            </w:r>
            <w:r>
              <w:rPr>
                <w:rFonts w:ascii="Times New Roman" w:eastAsia="Tahoma" w:hAnsi="Times New Roman" w:cs="Times New Roman"/>
                <w:color w:val="000000"/>
                <w:sz w:val="22"/>
              </w:rPr>
              <w:br/>
              <w:t>1,315</w:t>
            </w:r>
            <w:r w:rsidRPr="00C15103">
              <w:rPr>
                <w:rFonts w:ascii="Times New Roman" w:eastAsia="Tahoma" w:hAnsi="Times New Roman" w:cs="Times New Roman"/>
                <w:color w:val="000000"/>
                <w:sz w:val="22"/>
              </w:rPr>
              <w:t xml:space="preserve"> solicitudes de Comisiones de personal</w:t>
            </w:r>
          </w:p>
        </w:tc>
      </w:tr>
    </w:tbl>
    <w:p w:rsidR="00C265DE" w:rsidRDefault="00C265DE"/>
    <w:p w:rsidR="00C265DE" w:rsidRDefault="00C265DE"/>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365356" w:rsidRDefault="00365356" w:rsidP="00993DF9">
      <w:pPr>
        <w:outlineLvl w:val="0"/>
        <w:rPr>
          <w:rFonts w:ascii="Times New Roman" w:hAnsi="Times New Roman"/>
          <w:b/>
          <w:sz w:val="28"/>
          <w:szCs w:val="28"/>
        </w:rPr>
      </w:pPr>
    </w:p>
    <w:p w:rsidR="00993DF9" w:rsidRPr="00993DF9" w:rsidRDefault="00993DF9" w:rsidP="00993DF9">
      <w:pPr>
        <w:outlineLvl w:val="0"/>
        <w:rPr>
          <w:rFonts w:ascii="Times New Roman" w:hAnsi="Times New Roman"/>
          <w:b/>
          <w:sz w:val="28"/>
          <w:szCs w:val="28"/>
        </w:rPr>
      </w:pPr>
    </w:p>
    <w:p w:rsidR="00993DF9" w:rsidRPr="00F41613" w:rsidRDefault="00993DF9" w:rsidP="00F41613">
      <w:pPr>
        <w:pStyle w:val="Ttulo1"/>
        <w:jc w:val="center"/>
        <w:rPr>
          <w:rFonts w:ascii="Times New Roman" w:hAnsi="Times New Roman"/>
          <w:sz w:val="36"/>
        </w:rPr>
        <w:sectPr w:rsidR="00993DF9" w:rsidRPr="00F41613" w:rsidSect="00365356">
          <w:pgSz w:w="12240" w:h="15840"/>
          <w:pgMar w:top="1440" w:right="2160" w:bottom="1440" w:left="2160" w:header="709" w:footer="709" w:gutter="0"/>
          <w:pgNumType w:start="11"/>
          <w:cols w:space="708"/>
          <w:titlePg/>
          <w:docGrid w:linePitch="360"/>
        </w:sectPr>
      </w:pPr>
      <w:bookmarkStart w:id="160" w:name="_Toc532311198"/>
      <w:r w:rsidRPr="00F41613">
        <w:rPr>
          <w:rFonts w:ascii="Times New Roman" w:hAnsi="Times New Roman"/>
          <w:sz w:val="36"/>
        </w:rPr>
        <w:t>ANEXOS</w:t>
      </w:r>
      <w:bookmarkEnd w:id="160"/>
    </w:p>
    <w:tbl>
      <w:tblPr>
        <w:tblW w:w="507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1"/>
        <w:gridCol w:w="5411"/>
        <w:gridCol w:w="3985"/>
      </w:tblGrid>
      <w:tr w:rsidR="007A687C" w:rsidRPr="001713CC" w:rsidTr="00580BFE">
        <w:trPr>
          <w:trHeight w:val="55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A687C" w:rsidRPr="001713CC" w:rsidRDefault="007A687C" w:rsidP="00580BFE">
            <w:pPr>
              <w:spacing w:after="0"/>
              <w:jc w:val="center"/>
              <w:rPr>
                <w:rFonts w:ascii="Times New Roman" w:hAnsi="Times New Roman" w:cs="Times New Roman"/>
                <w:b/>
                <w:color w:val="000000"/>
                <w:sz w:val="24"/>
              </w:rPr>
            </w:pPr>
            <w:r w:rsidRPr="000A793F">
              <w:rPr>
                <w:rFonts w:ascii="Times New Roman" w:hAnsi="Times New Roman" w:cs="Times New Roman"/>
                <w:b/>
                <w:color w:val="000000"/>
                <w:sz w:val="24"/>
              </w:rPr>
              <w:lastRenderedPageBreak/>
              <w:t>NIVEL DE AVANCE EN METAS PRESIDENCIALES (SIGOB)</w:t>
            </w:r>
          </w:p>
        </w:tc>
      </w:tr>
      <w:tr w:rsidR="007A687C" w:rsidRPr="001713CC" w:rsidTr="00580BFE">
        <w:trPr>
          <w:tblHeader/>
        </w:trPr>
        <w:tc>
          <w:tcPr>
            <w:tcW w:w="144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A687C" w:rsidRPr="001713CC" w:rsidRDefault="007A687C" w:rsidP="00580BFE">
            <w:pPr>
              <w:spacing w:after="0"/>
              <w:rPr>
                <w:rFonts w:ascii="Times New Roman" w:hAnsi="Times New Roman" w:cs="Times New Roman"/>
                <w:b/>
                <w:color w:val="000000"/>
                <w:sz w:val="24"/>
              </w:rPr>
            </w:pPr>
            <w:r w:rsidRPr="001713CC">
              <w:rPr>
                <w:rFonts w:ascii="Times New Roman" w:hAnsi="Times New Roman" w:cs="Times New Roman"/>
                <w:b/>
                <w:color w:val="000000"/>
                <w:sz w:val="24"/>
              </w:rPr>
              <w:t>Título de la Meta</w:t>
            </w:r>
          </w:p>
        </w:tc>
        <w:tc>
          <w:tcPr>
            <w:tcW w:w="205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A687C" w:rsidRPr="001713CC" w:rsidRDefault="007A687C" w:rsidP="00580BFE">
            <w:pPr>
              <w:spacing w:after="0"/>
              <w:rPr>
                <w:rFonts w:ascii="Times New Roman" w:hAnsi="Times New Roman" w:cs="Times New Roman"/>
                <w:b/>
                <w:color w:val="000000"/>
                <w:sz w:val="24"/>
              </w:rPr>
            </w:pPr>
            <w:r w:rsidRPr="001713CC">
              <w:rPr>
                <w:rFonts w:ascii="Times New Roman" w:hAnsi="Times New Roman" w:cs="Times New Roman"/>
                <w:b/>
                <w:color w:val="000000"/>
                <w:sz w:val="24"/>
              </w:rPr>
              <w:t>Logros a la Fecha</w:t>
            </w:r>
          </w:p>
        </w:tc>
        <w:tc>
          <w:tcPr>
            <w:tcW w:w="151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A687C" w:rsidRPr="001713CC" w:rsidRDefault="007A687C" w:rsidP="00580BFE">
            <w:pPr>
              <w:spacing w:after="0"/>
              <w:rPr>
                <w:rFonts w:ascii="Times New Roman" w:hAnsi="Times New Roman" w:cs="Times New Roman"/>
                <w:b/>
                <w:color w:val="000000"/>
                <w:sz w:val="24"/>
              </w:rPr>
            </w:pPr>
            <w:r w:rsidRPr="001713CC">
              <w:rPr>
                <w:rFonts w:ascii="Times New Roman" w:hAnsi="Times New Roman" w:cs="Times New Roman"/>
                <w:b/>
                <w:color w:val="000000"/>
                <w:sz w:val="24"/>
              </w:rPr>
              <w:t xml:space="preserve">Logros de </w:t>
            </w:r>
            <w:r>
              <w:rPr>
                <w:rFonts w:ascii="Times New Roman" w:hAnsi="Times New Roman" w:cs="Times New Roman"/>
                <w:b/>
                <w:color w:val="000000"/>
                <w:sz w:val="24"/>
              </w:rPr>
              <w:t>Noviembre</w:t>
            </w:r>
          </w:p>
        </w:tc>
      </w:tr>
      <w:tr w:rsidR="007A687C" w:rsidRPr="001713CC" w:rsidTr="00580BFE">
        <w:tc>
          <w:tcPr>
            <w:tcW w:w="1440" w:type="pct"/>
            <w:tcBorders>
              <w:top w:val="single" w:sz="4" w:space="0" w:color="auto"/>
            </w:tcBorders>
            <w:vAlign w:val="center"/>
          </w:tcPr>
          <w:p w:rsidR="007A687C" w:rsidRPr="001713CC" w:rsidRDefault="007A687C" w:rsidP="00580BFE">
            <w:pPr>
              <w:spacing w:after="0"/>
              <w:rPr>
                <w:rFonts w:ascii="Times New Roman" w:hAnsi="Times New Roman" w:cs="Times New Roman"/>
                <w:b/>
                <w:color w:val="000000"/>
                <w:sz w:val="28"/>
              </w:rPr>
            </w:pPr>
            <w:r w:rsidRPr="001713CC">
              <w:rPr>
                <w:rFonts w:ascii="Times New Roman" w:hAnsi="Times New Roman" w:cs="Times New Roman"/>
                <w:sz w:val="24"/>
                <w:szCs w:val="24"/>
              </w:rPr>
              <w:t>Promover la Simplificación de Procesos y Reducción de Carga</w:t>
            </w:r>
            <w:r w:rsidR="00FD68BA">
              <w:rPr>
                <w:rFonts w:ascii="Times New Roman" w:hAnsi="Times New Roman" w:cs="Times New Roman"/>
                <w:sz w:val="24"/>
                <w:szCs w:val="24"/>
              </w:rPr>
              <w:t>s</w:t>
            </w:r>
            <w:r w:rsidRPr="001713CC">
              <w:rPr>
                <w:rFonts w:ascii="Times New Roman" w:hAnsi="Times New Roman" w:cs="Times New Roman"/>
                <w:sz w:val="24"/>
                <w:szCs w:val="24"/>
              </w:rPr>
              <w:t xml:space="preserve"> Administrativas</w:t>
            </w:r>
          </w:p>
        </w:tc>
        <w:tc>
          <w:tcPr>
            <w:tcW w:w="2050" w:type="pct"/>
            <w:tcBorders>
              <w:top w:val="single" w:sz="4" w:space="0" w:color="auto"/>
            </w:tcBorders>
            <w:vAlign w:val="center"/>
          </w:tcPr>
          <w:p w:rsidR="007A687C" w:rsidRDefault="00B635C5" w:rsidP="0016670D">
            <w:pPr>
              <w:numPr>
                <w:ilvl w:val="1"/>
                <w:numId w:val="3"/>
              </w:numPr>
              <w:spacing w:after="0" w:line="240" w:lineRule="auto"/>
              <w:ind w:left="318" w:hanging="426"/>
              <w:jc w:val="both"/>
              <w:rPr>
                <w:rFonts w:ascii="Times New Roman" w:hAnsi="Times New Roman" w:cs="Times New Roman"/>
                <w:color w:val="000000"/>
                <w:sz w:val="24"/>
              </w:rPr>
            </w:pPr>
            <w:r>
              <w:rPr>
                <w:rFonts w:ascii="Times New Roman" w:hAnsi="Times New Roman" w:cs="Times New Roman"/>
                <w:color w:val="000000"/>
                <w:sz w:val="24"/>
                <w:szCs w:val="24"/>
              </w:rPr>
              <w:t>Cien</w:t>
            </w:r>
            <w:r w:rsidR="007A687C" w:rsidRPr="00731C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w:t>
            </w:r>
            <w:r w:rsidR="007A687C" w:rsidRPr="00731C7A">
              <w:rPr>
                <w:rFonts w:ascii="Times New Roman" w:hAnsi="Times New Roman" w:cs="Times New Roman"/>
                <w:color w:val="000000"/>
                <w:sz w:val="24"/>
                <w:szCs w:val="24"/>
              </w:rPr>
              <w:t>) Trámites Simplificados</w:t>
            </w:r>
            <w:r w:rsidR="007A687C" w:rsidRPr="00A264E3">
              <w:rPr>
                <w:rFonts w:ascii="Times New Roman" w:hAnsi="Times New Roman" w:cs="Times New Roman"/>
                <w:color w:val="000000"/>
                <w:sz w:val="24"/>
              </w:rPr>
              <w:t>.</w:t>
            </w:r>
          </w:p>
          <w:p w:rsidR="007A687C" w:rsidRPr="00A264E3" w:rsidRDefault="007A687C" w:rsidP="0016670D">
            <w:pPr>
              <w:numPr>
                <w:ilvl w:val="1"/>
                <w:numId w:val="3"/>
              </w:numPr>
              <w:spacing w:after="0" w:line="240" w:lineRule="auto"/>
              <w:ind w:left="318" w:hanging="426"/>
              <w:jc w:val="both"/>
              <w:rPr>
                <w:rFonts w:ascii="Times New Roman" w:hAnsi="Times New Roman" w:cs="Times New Roman"/>
                <w:color w:val="000000"/>
                <w:sz w:val="24"/>
              </w:rPr>
            </w:pPr>
            <w:r>
              <w:rPr>
                <w:rFonts w:ascii="Times New Roman" w:hAnsi="Times New Roman" w:cs="Times New Roman"/>
                <w:color w:val="000000"/>
                <w:sz w:val="24"/>
              </w:rPr>
              <w:t>Veinticuatro (24) Charla</w:t>
            </w:r>
            <w:r w:rsidR="00FD68BA">
              <w:rPr>
                <w:rFonts w:ascii="Times New Roman" w:hAnsi="Times New Roman" w:cs="Times New Roman"/>
                <w:color w:val="000000"/>
                <w:sz w:val="24"/>
              </w:rPr>
              <w:t>s</w:t>
            </w:r>
            <w:r>
              <w:rPr>
                <w:rFonts w:ascii="Times New Roman" w:hAnsi="Times New Roman" w:cs="Times New Roman"/>
                <w:color w:val="000000"/>
                <w:sz w:val="24"/>
              </w:rPr>
              <w:t xml:space="preserve"> en Estandarización </w:t>
            </w:r>
            <w:r w:rsidRPr="00A264E3">
              <w:rPr>
                <w:rFonts w:ascii="Times New Roman" w:hAnsi="Times New Roman" w:cs="Times New Roman"/>
                <w:color w:val="000000"/>
                <w:sz w:val="24"/>
              </w:rPr>
              <w:t>de Procesos</w:t>
            </w:r>
            <w:r>
              <w:rPr>
                <w:rFonts w:ascii="Times New Roman" w:hAnsi="Times New Roman" w:cs="Times New Roman"/>
                <w:color w:val="000000"/>
                <w:sz w:val="24"/>
              </w:rPr>
              <w:t>, y veintiocho (28) en Cartas Compromiso</w:t>
            </w:r>
            <w:r w:rsidRPr="00A264E3">
              <w:rPr>
                <w:rFonts w:ascii="Times New Roman" w:hAnsi="Times New Roman" w:cs="Times New Roman"/>
                <w:color w:val="000000"/>
                <w:sz w:val="24"/>
              </w:rPr>
              <w:t>.</w:t>
            </w:r>
          </w:p>
          <w:p w:rsidR="007A687C" w:rsidRPr="00A264E3" w:rsidRDefault="007A687C" w:rsidP="0016670D">
            <w:pPr>
              <w:numPr>
                <w:ilvl w:val="1"/>
                <w:numId w:val="3"/>
              </w:numPr>
              <w:spacing w:after="0" w:line="240" w:lineRule="auto"/>
              <w:ind w:left="318" w:hanging="426"/>
              <w:jc w:val="both"/>
              <w:rPr>
                <w:rFonts w:ascii="Times New Roman" w:hAnsi="Times New Roman" w:cs="Times New Roman"/>
                <w:color w:val="000000"/>
                <w:sz w:val="24"/>
              </w:rPr>
            </w:pPr>
            <w:r>
              <w:rPr>
                <w:rFonts w:ascii="Times New Roman" w:hAnsi="Times New Roman"/>
                <w:color w:val="000000"/>
                <w:sz w:val="24"/>
                <w:szCs w:val="24"/>
              </w:rPr>
              <w:t xml:space="preserve">Treinta y dos </w:t>
            </w:r>
            <w:r w:rsidRPr="00A264E3">
              <w:rPr>
                <w:rFonts w:ascii="Times New Roman" w:hAnsi="Times New Roman" w:cs="Times New Roman"/>
                <w:color w:val="000000"/>
                <w:sz w:val="24"/>
              </w:rPr>
              <w:t>(</w:t>
            </w:r>
            <w:r>
              <w:rPr>
                <w:rFonts w:ascii="Times New Roman" w:hAnsi="Times New Roman" w:cs="Times New Roman"/>
                <w:color w:val="000000"/>
                <w:sz w:val="24"/>
              </w:rPr>
              <w:t>3</w:t>
            </w:r>
            <w:r w:rsidRPr="00A264E3">
              <w:rPr>
                <w:rFonts w:ascii="Times New Roman" w:hAnsi="Times New Roman" w:cs="Times New Roman"/>
                <w:color w:val="000000"/>
                <w:sz w:val="24"/>
              </w:rPr>
              <w:t>2) Cartas Compromiso aprobadas.</w:t>
            </w:r>
          </w:p>
          <w:p w:rsidR="007A687C" w:rsidRPr="00A264E3" w:rsidRDefault="007A687C" w:rsidP="0016670D">
            <w:pPr>
              <w:numPr>
                <w:ilvl w:val="1"/>
                <w:numId w:val="3"/>
              </w:numPr>
              <w:spacing w:after="0" w:line="240" w:lineRule="auto"/>
              <w:ind w:left="318" w:hanging="426"/>
              <w:jc w:val="both"/>
              <w:rPr>
                <w:rFonts w:ascii="Times New Roman" w:hAnsi="Times New Roman" w:cs="Times New Roman"/>
                <w:color w:val="000000"/>
                <w:sz w:val="24"/>
              </w:rPr>
            </w:pPr>
            <w:r>
              <w:rPr>
                <w:rFonts w:ascii="Times New Roman" w:hAnsi="Times New Roman"/>
                <w:color w:val="000000"/>
                <w:sz w:val="24"/>
              </w:rPr>
              <w:t>Setenta</w:t>
            </w:r>
            <w:r w:rsidRPr="00A264E3">
              <w:rPr>
                <w:rFonts w:ascii="Times New Roman" w:hAnsi="Times New Roman" w:cs="Times New Roman"/>
                <w:color w:val="000000"/>
                <w:sz w:val="24"/>
              </w:rPr>
              <w:t xml:space="preserve"> (</w:t>
            </w:r>
            <w:r>
              <w:rPr>
                <w:rFonts w:ascii="Times New Roman" w:hAnsi="Times New Roman" w:cs="Times New Roman"/>
                <w:color w:val="000000"/>
                <w:sz w:val="24"/>
              </w:rPr>
              <w:t>70)</w:t>
            </w:r>
            <w:r w:rsidRPr="00A264E3">
              <w:rPr>
                <w:rFonts w:ascii="Times New Roman" w:hAnsi="Times New Roman" w:cs="Times New Roman"/>
                <w:color w:val="000000"/>
                <w:sz w:val="24"/>
              </w:rPr>
              <w:t xml:space="preserve"> Cartas Compromiso evaluadas.</w:t>
            </w:r>
          </w:p>
          <w:p w:rsidR="007A687C" w:rsidRPr="00A264E3" w:rsidRDefault="00FD68BA" w:rsidP="0016670D">
            <w:pPr>
              <w:numPr>
                <w:ilvl w:val="1"/>
                <w:numId w:val="3"/>
              </w:numPr>
              <w:spacing w:after="0" w:line="240" w:lineRule="auto"/>
              <w:ind w:left="318" w:hanging="426"/>
              <w:jc w:val="both"/>
              <w:rPr>
                <w:rFonts w:ascii="Times New Roman" w:hAnsi="Times New Roman" w:cs="Times New Roman"/>
                <w:color w:val="000000"/>
                <w:sz w:val="24"/>
              </w:rPr>
            </w:pPr>
            <w:r>
              <w:rPr>
                <w:rFonts w:ascii="Times New Roman" w:hAnsi="Times New Roman"/>
                <w:color w:val="000000"/>
                <w:sz w:val="24"/>
              </w:rPr>
              <w:t>C</w:t>
            </w:r>
            <w:r w:rsidR="007A687C">
              <w:rPr>
                <w:rFonts w:ascii="Times New Roman" w:hAnsi="Times New Roman"/>
                <w:color w:val="000000"/>
                <w:sz w:val="24"/>
              </w:rPr>
              <w:t xml:space="preserve">iento dieciséis (116) </w:t>
            </w:r>
            <w:r w:rsidR="007A687C" w:rsidRPr="00A264E3">
              <w:rPr>
                <w:rFonts w:ascii="Times New Roman" w:hAnsi="Times New Roman" w:cs="Times New Roman"/>
                <w:color w:val="000000"/>
                <w:sz w:val="24"/>
              </w:rPr>
              <w:t xml:space="preserve">Mapas de Procesos </w:t>
            </w:r>
            <w:r w:rsidR="007A687C">
              <w:rPr>
                <w:rFonts w:ascii="Times New Roman" w:hAnsi="Times New Roman" w:cs="Times New Roman"/>
                <w:color w:val="000000"/>
                <w:sz w:val="24"/>
              </w:rPr>
              <w:t>documentados</w:t>
            </w:r>
            <w:r w:rsidR="007A687C" w:rsidRPr="00A264E3">
              <w:rPr>
                <w:rFonts w:ascii="Times New Roman" w:hAnsi="Times New Roman" w:cs="Times New Roman"/>
                <w:color w:val="000000"/>
                <w:sz w:val="24"/>
              </w:rPr>
              <w:t>.</w:t>
            </w:r>
          </w:p>
        </w:tc>
        <w:tc>
          <w:tcPr>
            <w:tcW w:w="1510" w:type="pct"/>
            <w:tcBorders>
              <w:top w:val="single" w:sz="4" w:space="0" w:color="auto"/>
            </w:tcBorders>
            <w:vAlign w:val="center"/>
          </w:tcPr>
          <w:p w:rsidR="007A687C" w:rsidRPr="00816E0F" w:rsidRDefault="007A687C" w:rsidP="0016670D">
            <w:pPr>
              <w:numPr>
                <w:ilvl w:val="0"/>
                <w:numId w:val="3"/>
              </w:numPr>
              <w:spacing w:after="0" w:line="240" w:lineRule="auto"/>
              <w:rPr>
                <w:rFonts w:ascii="Times New Roman" w:hAnsi="Times New Roman"/>
                <w:b/>
                <w:vanish/>
                <w:color w:val="000000"/>
                <w:sz w:val="24"/>
              </w:rPr>
            </w:pPr>
          </w:p>
          <w:p w:rsidR="007A687C" w:rsidRPr="00816E0F" w:rsidRDefault="007A687C" w:rsidP="0016670D">
            <w:pPr>
              <w:numPr>
                <w:ilvl w:val="0"/>
                <w:numId w:val="14"/>
              </w:numPr>
              <w:spacing w:after="0" w:line="240" w:lineRule="auto"/>
              <w:ind w:left="331"/>
              <w:jc w:val="both"/>
              <w:rPr>
                <w:rFonts w:ascii="Times New Roman" w:hAnsi="Times New Roman"/>
                <w:color w:val="000000"/>
                <w:sz w:val="24"/>
              </w:rPr>
            </w:pPr>
            <w:r>
              <w:rPr>
                <w:rFonts w:ascii="Times New Roman" w:hAnsi="Times New Roman"/>
                <w:color w:val="000000"/>
                <w:sz w:val="24"/>
              </w:rPr>
              <w:t>Ocho</w:t>
            </w:r>
            <w:r w:rsidRPr="00816E0F">
              <w:rPr>
                <w:rFonts w:ascii="Times New Roman" w:hAnsi="Times New Roman"/>
                <w:color w:val="000000"/>
                <w:sz w:val="24"/>
              </w:rPr>
              <w:t xml:space="preserve"> (</w:t>
            </w:r>
            <w:r>
              <w:rPr>
                <w:rFonts w:ascii="Times New Roman" w:hAnsi="Times New Roman"/>
                <w:color w:val="000000"/>
                <w:sz w:val="24"/>
              </w:rPr>
              <w:t>8</w:t>
            </w:r>
            <w:r w:rsidRPr="00816E0F">
              <w:rPr>
                <w:rFonts w:ascii="Times New Roman" w:hAnsi="Times New Roman"/>
                <w:color w:val="000000"/>
                <w:sz w:val="24"/>
              </w:rPr>
              <w:t xml:space="preserve">) </w:t>
            </w:r>
            <w:r w:rsidR="00FD68BA">
              <w:rPr>
                <w:rFonts w:ascii="Times New Roman" w:hAnsi="Times New Roman"/>
                <w:color w:val="000000"/>
                <w:sz w:val="24"/>
              </w:rPr>
              <w:t>Charlas sobre Cartas Compromiso</w:t>
            </w:r>
            <w:r w:rsidRPr="00816E0F">
              <w:rPr>
                <w:rFonts w:ascii="Times New Roman" w:hAnsi="Times New Roman"/>
                <w:color w:val="000000"/>
                <w:sz w:val="24"/>
              </w:rPr>
              <w:t>.</w:t>
            </w:r>
          </w:p>
          <w:p w:rsidR="007A687C" w:rsidRDefault="007A687C" w:rsidP="0016670D">
            <w:pPr>
              <w:numPr>
                <w:ilvl w:val="0"/>
                <w:numId w:val="14"/>
              </w:numPr>
              <w:spacing w:after="0" w:line="240" w:lineRule="auto"/>
              <w:ind w:left="331"/>
              <w:jc w:val="both"/>
              <w:rPr>
                <w:rFonts w:ascii="Times New Roman" w:hAnsi="Times New Roman"/>
                <w:color w:val="000000"/>
                <w:sz w:val="24"/>
              </w:rPr>
            </w:pPr>
            <w:r>
              <w:rPr>
                <w:rFonts w:ascii="Times New Roman" w:hAnsi="Times New Roman"/>
                <w:color w:val="000000"/>
                <w:sz w:val="24"/>
              </w:rPr>
              <w:t xml:space="preserve">Dos </w:t>
            </w:r>
            <w:r w:rsidRPr="00816E0F">
              <w:rPr>
                <w:rFonts w:ascii="Times New Roman" w:hAnsi="Times New Roman"/>
                <w:color w:val="000000"/>
                <w:sz w:val="24"/>
              </w:rPr>
              <w:t>(</w:t>
            </w:r>
            <w:r>
              <w:rPr>
                <w:rFonts w:ascii="Times New Roman" w:hAnsi="Times New Roman"/>
                <w:color w:val="000000"/>
                <w:sz w:val="24"/>
              </w:rPr>
              <w:t>2</w:t>
            </w:r>
            <w:r w:rsidRPr="00816E0F">
              <w:rPr>
                <w:rFonts w:ascii="Times New Roman" w:hAnsi="Times New Roman"/>
                <w:color w:val="000000"/>
                <w:sz w:val="24"/>
              </w:rPr>
              <w:t xml:space="preserve">) </w:t>
            </w:r>
            <w:r>
              <w:rPr>
                <w:rFonts w:ascii="Times New Roman" w:hAnsi="Times New Roman"/>
                <w:color w:val="000000"/>
                <w:sz w:val="24"/>
              </w:rPr>
              <w:t>Cartas Compromiso aprobadas y una evaluada.</w:t>
            </w:r>
          </w:p>
          <w:p w:rsidR="007A687C" w:rsidRPr="00816E0F" w:rsidRDefault="007A687C" w:rsidP="00FD68BA">
            <w:pPr>
              <w:numPr>
                <w:ilvl w:val="0"/>
                <w:numId w:val="14"/>
              </w:numPr>
              <w:spacing w:after="0" w:line="240" w:lineRule="auto"/>
              <w:ind w:left="331"/>
              <w:jc w:val="both"/>
              <w:rPr>
                <w:rFonts w:ascii="Times New Roman" w:hAnsi="Times New Roman" w:cs="Times New Roman"/>
                <w:color w:val="000000"/>
                <w:sz w:val="24"/>
              </w:rPr>
            </w:pPr>
            <w:r>
              <w:rPr>
                <w:rFonts w:ascii="Times New Roman" w:hAnsi="Times New Roman"/>
                <w:color w:val="000000"/>
                <w:sz w:val="24"/>
              </w:rPr>
              <w:t xml:space="preserve">Un Mapa de Proceso </w:t>
            </w:r>
            <w:r w:rsidRPr="00816E0F">
              <w:rPr>
                <w:rFonts w:ascii="Times New Roman" w:hAnsi="Times New Roman"/>
                <w:color w:val="000000"/>
                <w:sz w:val="24"/>
              </w:rPr>
              <w:t>documentado.</w:t>
            </w:r>
          </w:p>
        </w:tc>
      </w:tr>
      <w:tr w:rsidR="007A687C" w:rsidRPr="001713CC" w:rsidTr="00580BFE">
        <w:tc>
          <w:tcPr>
            <w:tcW w:w="1440" w:type="pct"/>
            <w:vAlign w:val="center"/>
          </w:tcPr>
          <w:p w:rsidR="007A687C" w:rsidRPr="001713CC" w:rsidRDefault="00FD68BA" w:rsidP="00580BFE">
            <w:pPr>
              <w:spacing w:after="0"/>
              <w:rPr>
                <w:rFonts w:ascii="Times New Roman" w:hAnsi="Times New Roman" w:cs="Times New Roman"/>
                <w:color w:val="000000"/>
                <w:sz w:val="24"/>
              </w:rPr>
            </w:pPr>
            <w:r>
              <w:rPr>
                <w:rFonts w:ascii="Times New Roman" w:hAnsi="Times New Roman" w:cs="Times New Roman"/>
                <w:sz w:val="24"/>
                <w:szCs w:val="24"/>
              </w:rPr>
              <w:t>Promover la M</w:t>
            </w:r>
            <w:r w:rsidR="007A687C" w:rsidRPr="001713CC">
              <w:rPr>
                <w:rFonts w:ascii="Times New Roman" w:hAnsi="Times New Roman" w:cs="Times New Roman"/>
                <w:sz w:val="24"/>
                <w:szCs w:val="24"/>
              </w:rPr>
              <w:t>ejora de la Calidad en los Servicios Públicos: Incrementar el uso del Modelo (CAF)</w:t>
            </w:r>
          </w:p>
        </w:tc>
        <w:tc>
          <w:tcPr>
            <w:tcW w:w="2050" w:type="pct"/>
            <w:vAlign w:val="center"/>
          </w:tcPr>
          <w:p w:rsidR="007A687C" w:rsidRDefault="007A687C" w:rsidP="0016670D">
            <w:pPr>
              <w:numPr>
                <w:ilvl w:val="1"/>
                <w:numId w:val="4"/>
              </w:numPr>
              <w:spacing w:after="0" w:line="240" w:lineRule="auto"/>
              <w:ind w:hanging="468"/>
              <w:jc w:val="both"/>
              <w:rPr>
                <w:rFonts w:ascii="Times New Roman" w:hAnsi="Times New Roman" w:cs="Times New Roman"/>
                <w:color w:val="000000"/>
                <w:sz w:val="24"/>
              </w:rPr>
            </w:pPr>
            <w:r>
              <w:rPr>
                <w:rFonts w:ascii="Times New Roman" w:hAnsi="Times New Roman" w:cs="Times New Roman"/>
                <w:sz w:val="24"/>
                <w:szCs w:val="24"/>
              </w:rPr>
              <w:t>Cuatrocientas noventa y tres (493) instituciones Autoevaluadas con el Modelo CAF</w:t>
            </w:r>
            <w:r>
              <w:rPr>
                <w:rFonts w:ascii="Times New Roman" w:hAnsi="Times New Roman" w:cs="Times New Roman"/>
                <w:color w:val="000000"/>
                <w:sz w:val="24"/>
              </w:rPr>
              <w:t>.</w:t>
            </w:r>
          </w:p>
          <w:p w:rsidR="007A687C" w:rsidRDefault="007A687C" w:rsidP="0016670D">
            <w:pPr>
              <w:numPr>
                <w:ilvl w:val="1"/>
                <w:numId w:val="4"/>
              </w:numPr>
              <w:spacing w:after="0" w:line="240" w:lineRule="auto"/>
              <w:ind w:hanging="468"/>
              <w:jc w:val="both"/>
              <w:rPr>
                <w:rFonts w:ascii="Times New Roman" w:hAnsi="Times New Roman" w:cs="Times New Roman"/>
                <w:color w:val="000000"/>
                <w:sz w:val="24"/>
              </w:rPr>
            </w:pPr>
            <w:r>
              <w:rPr>
                <w:rFonts w:ascii="Times New Roman" w:hAnsi="Times New Roman" w:cs="Times New Roman"/>
                <w:sz w:val="24"/>
                <w:szCs w:val="24"/>
              </w:rPr>
              <w:t xml:space="preserve">Doscientos nueve (209) </w:t>
            </w:r>
            <w:r w:rsidR="00FD68BA">
              <w:rPr>
                <w:rFonts w:ascii="Times New Roman" w:hAnsi="Times New Roman" w:cs="Times New Roman"/>
                <w:sz w:val="24"/>
                <w:szCs w:val="24"/>
              </w:rPr>
              <w:t>I</w:t>
            </w:r>
            <w:r>
              <w:rPr>
                <w:rFonts w:ascii="Times New Roman" w:hAnsi="Times New Roman" w:cs="Times New Roman"/>
                <w:sz w:val="24"/>
                <w:szCs w:val="24"/>
              </w:rPr>
              <w:t xml:space="preserve">nstituciones </w:t>
            </w:r>
            <w:r w:rsidR="00FD68BA">
              <w:rPr>
                <w:rFonts w:ascii="Times New Roman" w:hAnsi="Times New Roman" w:cs="Times New Roman"/>
                <w:sz w:val="24"/>
                <w:szCs w:val="24"/>
              </w:rPr>
              <w:t>con Planes de Mejora elaborados.</w:t>
            </w:r>
          </w:p>
          <w:p w:rsidR="007A687C" w:rsidRPr="001713CC" w:rsidRDefault="007A687C" w:rsidP="00FD68BA">
            <w:pPr>
              <w:numPr>
                <w:ilvl w:val="1"/>
                <w:numId w:val="4"/>
              </w:numPr>
              <w:spacing w:after="0" w:line="240" w:lineRule="auto"/>
              <w:ind w:hanging="468"/>
              <w:jc w:val="both"/>
              <w:rPr>
                <w:rFonts w:ascii="Times New Roman" w:hAnsi="Times New Roman" w:cs="Times New Roman"/>
                <w:color w:val="000000"/>
                <w:sz w:val="24"/>
              </w:rPr>
            </w:pPr>
            <w:r>
              <w:rPr>
                <w:rFonts w:ascii="Times New Roman" w:hAnsi="Times New Roman" w:cs="Times New Roman"/>
                <w:sz w:val="24"/>
                <w:szCs w:val="24"/>
              </w:rPr>
              <w:t xml:space="preserve">Ochocientas ochenta y tres (883) </w:t>
            </w:r>
            <w:r w:rsidR="00FD68BA">
              <w:rPr>
                <w:rFonts w:ascii="Times New Roman" w:hAnsi="Times New Roman" w:cs="Times New Roman"/>
                <w:sz w:val="24"/>
                <w:szCs w:val="24"/>
              </w:rPr>
              <w:t>I</w:t>
            </w:r>
            <w:r>
              <w:rPr>
                <w:rFonts w:ascii="Times New Roman" w:hAnsi="Times New Roman" w:cs="Times New Roman"/>
                <w:sz w:val="24"/>
                <w:szCs w:val="24"/>
              </w:rPr>
              <w:t>nstituciones Capacitadas en el Modelo CAF</w:t>
            </w:r>
            <w:r>
              <w:rPr>
                <w:rFonts w:ascii="Times New Roman" w:hAnsi="Times New Roman" w:cs="Times New Roman"/>
                <w:color w:val="000000"/>
                <w:sz w:val="24"/>
              </w:rPr>
              <w:t>.</w:t>
            </w:r>
          </w:p>
        </w:tc>
        <w:tc>
          <w:tcPr>
            <w:tcW w:w="1510" w:type="pct"/>
            <w:vAlign w:val="center"/>
          </w:tcPr>
          <w:p w:rsidR="007A687C" w:rsidRPr="00816E0F" w:rsidRDefault="007A687C" w:rsidP="0016670D">
            <w:pPr>
              <w:numPr>
                <w:ilvl w:val="0"/>
                <w:numId w:val="15"/>
              </w:numPr>
              <w:spacing w:after="0"/>
              <w:ind w:left="319"/>
              <w:jc w:val="both"/>
              <w:rPr>
                <w:rFonts w:ascii="Times New Roman" w:hAnsi="Times New Roman"/>
                <w:b/>
                <w:vanish/>
                <w:color w:val="000000"/>
                <w:sz w:val="24"/>
              </w:rPr>
            </w:pPr>
          </w:p>
          <w:p w:rsidR="007A687C" w:rsidRPr="00816E0F" w:rsidRDefault="007A687C" w:rsidP="0016670D">
            <w:pPr>
              <w:numPr>
                <w:ilvl w:val="0"/>
                <w:numId w:val="15"/>
              </w:numPr>
              <w:spacing w:after="0"/>
              <w:ind w:left="319"/>
              <w:jc w:val="both"/>
              <w:rPr>
                <w:rFonts w:ascii="Times New Roman" w:hAnsi="Times New Roman"/>
                <w:color w:val="000000"/>
                <w:sz w:val="24"/>
              </w:rPr>
            </w:pPr>
            <w:r>
              <w:rPr>
                <w:rFonts w:ascii="Times New Roman" w:hAnsi="Times New Roman"/>
                <w:color w:val="000000"/>
                <w:sz w:val="24"/>
              </w:rPr>
              <w:t>Doce</w:t>
            </w:r>
            <w:r w:rsidRPr="00816E0F">
              <w:rPr>
                <w:rFonts w:ascii="Times New Roman" w:hAnsi="Times New Roman"/>
                <w:color w:val="000000"/>
                <w:sz w:val="24"/>
              </w:rPr>
              <w:t xml:space="preserve"> (</w:t>
            </w:r>
            <w:r>
              <w:rPr>
                <w:rFonts w:ascii="Times New Roman" w:hAnsi="Times New Roman"/>
                <w:color w:val="000000"/>
                <w:sz w:val="24"/>
              </w:rPr>
              <w:t>12</w:t>
            </w:r>
            <w:r w:rsidRPr="00816E0F">
              <w:rPr>
                <w:rFonts w:ascii="Times New Roman" w:hAnsi="Times New Roman"/>
                <w:color w:val="000000"/>
                <w:sz w:val="24"/>
              </w:rPr>
              <w:t>) instituciones capacitadas en el Modelo CAF.</w:t>
            </w:r>
          </w:p>
          <w:p w:rsidR="007A687C" w:rsidRPr="00816E0F" w:rsidRDefault="007A687C" w:rsidP="0016670D">
            <w:pPr>
              <w:numPr>
                <w:ilvl w:val="0"/>
                <w:numId w:val="15"/>
              </w:numPr>
              <w:spacing w:after="0"/>
              <w:ind w:left="319"/>
              <w:jc w:val="both"/>
              <w:rPr>
                <w:rFonts w:ascii="Times New Roman" w:hAnsi="Times New Roman"/>
                <w:color w:val="000000"/>
                <w:sz w:val="24"/>
              </w:rPr>
            </w:pPr>
            <w:r>
              <w:rPr>
                <w:rFonts w:ascii="Times New Roman" w:hAnsi="Times New Roman"/>
                <w:color w:val="000000"/>
                <w:sz w:val="24"/>
              </w:rPr>
              <w:t xml:space="preserve">Ocho </w:t>
            </w:r>
            <w:r w:rsidRPr="00816E0F">
              <w:rPr>
                <w:rFonts w:ascii="Times New Roman" w:hAnsi="Times New Roman"/>
                <w:color w:val="000000"/>
                <w:sz w:val="24"/>
              </w:rPr>
              <w:t>(</w:t>
            </w:r>
            <w:r>
              <w:rPr>
                <w:rFonts w:ascii="Times New Roman" w:hAnsi="Times New Roman"/>
                <w:color w:val="000000"/>
                <w:sz w:val="24"/>
              </w:rPr>
              <w:t>8</w:t>
            </w:r>
            <w:r w:rsidRPr="00816E0F">
              <w:rPr>
                <w:rFonts w:ascii="Times New Roman" w:hAnsi="Times New Roman"/>
                <w:color w:val="000000"/>
                <w:sz w:val="24"/>
              </w:rPr>
              <w:t>) instituciones Autoevaluadas con el Modelo CAF.</w:t>
            </w:r>
          </w:p>
          <w:p w:rsidR="007A687C" w:rsidRPr="00816E0F" w:rsidRDefault="007A687C" w:rsidP="0016670D">
            <w:pPr>
              <w:numPr>
                <w:ilvl w:val="0"/>
                <w:numId w:val="15"/>
              </w:numPr>
              <w:spacing w:after="0" w:line="240" w:lineRule="auto"/>
              <w:ind w:left="319"/>
              <w:jc w:val="both"/>
              <w:rPr>
                <w:rFonts w:ascii="Times New Roman" w:hAnsi="Times New Roman"/>
                <w:color w:val="000000"/>
                <w:sz w:val="24"/>
              </w:rPr>
            </w:pPr>
            <w:r>
              <w:rPr>
                <w:rFonts w:ascii="Times New Roman" w:hAnsi="Times New Roman"/>
                <w:color w:val="000000"/>
                <w:sz w:val="24"/>
              </w:rPr>
              <w:t xml:space="preserve">Cinco </w:t>
            </w:r>
            <w:r w:rsidRPr="00816E0F">
              <w:rPr>
                <w:rFonts w:ascii="Times New Roman" w:hAnsi="Times New Roman"/>
                <w:color w:val="000000"/>
                <w:sz w:val="24"/>
              </w:rPr>
              <w:t>(</w:t>
            </w:r>
            <w:r>
              <w:rPr>
                <w:rFonts w:ascii="Times New Roman" w:hAnsi="Times New Roman"/>
                <w:color w:val="000000"/>
                <w:sz w:val="24"/>
              </w:rPr>
              <w:t>5</w:t>
            </w:r>
            <w:r w:rsidRPr="00816E0F">
              <w:rPr>
                <w:rFonts w:ascii="Times New Roman" w:hAnsi="Times New Roman"/>
                <w:color w:val="000000"/>
                <w:sz w:val="24"/>
              </w:rPr>
              <w:t>) instituciones con Planes de Mejora elaborados.</w:t>
            </w:r>
          </w:p>
        </w:tc>
      </w:tr>
      <w:tr w:rsidR="007A687C" w:rsidRPr="001713CC" w:rsidTr="00580BFE">
        <w:tc>
          <w:tcPr>
            <w:tcW w:w="1440" w:type="pct"/>
            <w:vAlign w:val="center"/>
          </w:tcPr>
          <w:p w:rsidR="007A687C" w:rsidRPr="001713CC" w:rsidRDefault="007A687C" w:rsidP="00580BFE">
            <w:pPr>
              <w:spacing w:after="0"/>
              <w:rPr>
                <w:rFonts w:ascii="Times New Roman" w:hAnsi="Times New Roman" w:cs="Times New Roman"/>
                <w:color w:val="000000"/>
                <w:sz w:val="24"/>
              </w:rPr>
            </w:pPr>
            <w:r w:rsidRPr="001713CC">
              <w:rPr>
                <w:rFonts w:ascii="Times New Roman" w:hAnsi="Times New Roman" w:cs="Times New Roman"/>
                <w:sz w:val="24"/>
                <w:szCs w:val="24"/>
              </w:rPr>
              <w:t>Continuar la Implementación del SASP en las instituciones del Estado</w:t>
            </w:r>
          </w:p>
        </w:tc>
        <w:tc>
          <w:tcPr>
            <w:tcW w:w="2050" w:type="pct"/>
            <w:vAlign w:val="center"/>
          </w:tcPr>
          <w:p w:rsidR="007A687C" w:rsidRDefault="007A687C" w:rsidP="0016670D">
            <w:pPr>
              <w:numPr>
                <w:ilvl w:val="1"/>
                <w:numId w:val="5"/>
              </w:numPr>
              <w:tabs>
                <w:tab w:val="left" w:pos="344"/>
              </w:tabs>
              <w:spacing w:after="0" w:line="240" w:lineRule="auto"/>
              <w:ind w:left="344" w:hanging="425"/>
              <w:jc w:val="both"/>
              <w:rPr>
                <w:rFonts w:ascii="Times New Roman" w:hAnsi="Times New Roman" w:cs="Times New Roman"/>
                <w:color w:val="000000"/>
                <w:sz w:val="24"/>
              </w:rPr>
            </w:pPr>
            <w:r>
              <w:rPr>
                <w:rFonts w:ascii="Times New Roman" w:hAnsi="Times New Roman" w:cs="Times New Roman"/>
                <w:color w:val="000000"/>
                <w:sz w:val="24"/>
              </w:rPr>
              <w:t xml:space="preserve">Doscientas dieciocho (218) instituciones u </w:t>
            </w:r>
            <w:r w:rsidR="00FD68BA">
              <w:rPr>
                <w:rFonts w:ascii="Times New Roman" w:hAnsi="Times New Roman" w:cs="Times New Roman"/>
                <w:color w:val="000000"/>
                <w:sz w:val="24"/>
              </w:rPr>
              <w:t>Ó</w:t>
            </w:r>
            <w:r>
              <w:rPr>
                <w:rFonts w:ascii="Times New Roman" w:hAnsi="Times New Roman" w:cs="Times New Roman"/>
                <w:color w:val="000000"/>
                <w:sz w:val="24"/>
              </w:rPr>
              <w:t>rganos incluidos en el SASP.</w:t>
            </w:r>
          </w:p>
          <w:p w:rsidR="007A687C" w:rsidRPr="001713CC" w:rsidRDefault="007A687C" w:rsidP="0016670D">
            <w:pPr>
              <w:numPr>
                <w:ilvl w:val="1"/>
                <w:numId w:val="5"/>
              </w:numPr>
              <w:tabs>
                <w:tab w:val="left" w:pos="344"/>
              </w:tabs>
              <w:spacing w:after="0" w:line="240" w:lineRule="auto"/>
              <w:ind w:left="344" w:hanging="425"/>
              <w:jc w:val="both"/>
              <w:rPr>
                <w:rFonts w:ascii="Times New Roman" w:hAnsi="Times New Roman" w:cs="Times New Roman"/>
                <w:color w:val="000000"/>
                <w:sz w:val="24"/>
              </w:rPr>
            </w:pPr>
            <w:r>
              <w:rPr>
                <w:rFonts w:ascii="Times New Roman" w:hAnsi="Times New Roman" w:cs="Times New Roman"/>
                <w:color w:val="000000"/>
                <w:sz w:val="24"/>
              </w:rPr>
              <w:t>Se trabajó en el proceso de puesta a punto del SASP (parametrización / configuración y migración de los datos) de instituciones u organismos, en diversos mantenimientos de las instituciones implementadas y en los trabajos de seguimiento post-implementación.</w:t>
            </w:r>
          </w:p>
        </w:tc>
        <w:tc>
          <w:tcPr>
            <w:tcW w:w="1510" w:type="pct"/>
            <w:vAlign w:val="center"/>
          </w:tcPr>
          <w:p w:rsidR="007A687C" w:rsidRDefault="007A687C" w:rsidP="0016670D">
            <w:pPr>
              <w:pStyle w:val="Prrafodelista"/>
              <w:numPr>
                <w:ilvl w:val="0"/>
                <w:numId w:val="43"/>
              </w:numPr>
              <w:tabs>
                <w:tab w:val="left" w:pos="334"/>
              </w:tabs>
              <w:spacing w:after="0"/>
              <w:ind w:left="297" w:hanging="284"/>
              <w:jc w:val="both"/>
              <w:rPr>
                <w:rFonts w:ascii="Times New Roman" w:hAnsi="Times New Roman"/>
                <w:color w:val="000000"/>
              </w:rPr>
            </w:pPr>
            <w:r w:rsidRPr="000A589B">
              <w:rPr>
                <w:rFonts w:ascii="Times New Roman" w:hAnsi="Times New Roman"/>
                <w:color w:val="000000"/>
              </w:rPr>
              <w:t>Concluir implementación y posterior puesta en producción de las instituciones: Mercados Dominicanos de Abasto Agropecuario (MERCADOM). Organismo Dominicano de Acreditación.</w:t>
            </w:r>
          </w:p>
          <w:p w:rsidR="007A687C" w:rsidRPr="000A589B" w:rsidRDefault="007A687C" w:rsidP="0016670D">
            <w:pPr>
              <w:pStyle w:val="Prrafodelista"/>
              <w:numPr>
                <w:ilvl w:val="0"/>
                <w:numId w:val="43"/>
              </w:numPr>
              <w:tabs>
                <w:tab w:val="left" w:pos="334"/>
              </w:tabs>
              <w:spacing w:after="0"/>
              <w:ind w:left="297" w:hanging="284"/>
              <w:jc w:val="both"/>
              <w:rPr>
                <w:rFonts w:ascii="Times New Roman" w:hAnsi="Times New Roman"/>
                <w:color w:val="000000"/>
              </w:rPr>
            </w:pPr>
            <w:r>
              <w:rPr>
                <w:rFonts w:ascii="Times New Roman" w:hAnsi="Times New Roman"/>
                <w:color w:val="000000"/>
              </w:rPr>
              <w:t xml:space="preserve">Continuar los trabajos de implementación y posterior pase a producción paralelos las instituciones: CAASD, CORAABO, Defensa Civil, Instituto Nacional del Cáncer Rosa </w:t>
            </w:r>
            <w:r>
              <w:rPr>
                <w:rFonts w:ascii="Times New Roman" w:hAnsi="Times New Roman"/>
                <w:color w:val="000000"/>
              </w:rPr>
              <w:lastRenderedPageBreak/>
              <w:t>Emilia Sánchez de Taveras (INCART) y Consejo Dominicano de Pesca y Acuicultura</w:t>
            </w:r>
            <w:r w:rsidRPr="000A589B">
              <w:rPr>
                <w:rFonts w:ascii="Times New Roman" w:hAnsi="Times New Roman"/>
                <w:color w:val="000000"/>
              </w:rPr>
              <w:t>.</w:t>
            </w:r>
          </w:p>
        </w:tc>
      </w:tr>
      <w:tr w:rsidR="007A687C" w:rsidRPr="001713CC" w:rsidTr="00580BFE">
        <w:tc>
          <w:tcPr>
            <w:tcW w:w="1440" w:type="pct"/>
            <w:vAlign w:val="center"/>
          </w:tcPr>
          <w:p w:rsidR="007A687C" w:rsidRPr="001713CC" w:rsidRDefault="007A687C" w:rsidP="00580BFE">
            <w:pPr>
              <w:spacing w:after="0"/>
              <w:rPr>
                <w:rFonts w:ascii="Times New Roman" w:hAnsi="Times New Roman" w:cs="Times New Roman"/>
                <w:color w:val="000000"/>
                <w:sz w:val="24"/>
              </w:rPr>
            </w:pPr>
            <w:r w:rsidRPr="001713CC">
              <w:rPr>
                <w:rFonts w:ascii="Times New Roman" w:hAnsi="Times New Roman" w:cs="Times New Roman"/>
                <w:sz w:val="24"/>
                <w:szCs w:val="24"/>
              </w:rPr>
              <w:lastRenderedPageBreak/>
              <w:t>Expansión del SISMAP Municipal</w:t>
            </w:r>
          </w:p>
        </w:tc>
        <w:tc>
          <w:tcPr>
            <w:tcW w:w="2050" w:type="pct"/>
            <w:vAlign w:val="center"/>
          </w:tcPr>
          <w:p w:rsidR="007A687C" w:rsidRPr="0061436A" w:rsidRDefault="007A687C" w:rsidP="0016670D">
            <w:pPr>
              <w:numPr>
                <w:ilvl w:val="1"/>
                <w:numId w:val="16"/>
              </w:numPr>
              <w:tabs>
                <w:tab w:val="left" w:pos="344"/>
              </w:tabs>
              <w:spacing w:after="0" w:line="240" w:lineRule="auto"/>
              <w:ind w:left="344" w:hanging="425"/>
              <w:jc w:val="both"/>
              <w:rPr>
                <w:rFonts w:ascii="Times New Roman" w:hAnsi="Times New Roman"/>
                <w:color w:val="000000"/>
                <w:sz w:val="24"/>
              </w:rPr>
            </w:pPr>
            <w:r>
              <w:rPr>
                <w:rFonts w:ascii="Times New Roman" w:hAnsi="Times New Roman" w:cs="Times New Roman"/>
                <w:color w:val="000000"/>
                <w:sz w:val="24"/>
                <w:szCs w:val="24"/>
              </w:rPr>
              <w:t>Ciento veintisiete (127)</w:t>
            </w:r>
            <w:r w:rsidRPr="0061436A">
              <w:rPr>
                <w:rFonts w:ascii="Times New Roman" w:hAnsi="Times New Roman"/>
                <w:color w:val="000000"/>
                <w:sz w:val="24"/>
              </w:rPr>
              <w:t xml:space="preserve"> </w:t>
            </w:r>
            <w:r w:rsidR="00F34E34">
              <w:rPr>
                <w:rFonts w:ascii="Times New Roman" w:hAnsi="Times New Roman"/>
                <w:color w:val="000000"/>
                <w:sz w:val="24"/>
              </w:rPr>
              <w:t>Ayuntamiento</w:t>
            </w:r>
            <w:r w:rsidRPr="0061436A">
              <w:rPr>
                <w:rFonts w:ascii="Times New Roman" w:hAnsi="Times New Roman"/>
                <w:color w:val="000000"/>
                <w:sz w:val="24"/>
              </w:rPr>
              <w:t>s</w:t>
            </w:r>
            <w:r>
              <w:rPr>
                <w:rFonts w:ascii="Times New Roman" w:hAnsi="Times New Roman"/>
                <w:color w:val="000000"/>
                <w:sz w:val="24"/>
              </w:rPr>
              <w:t xml:space="preserve"> </w:t>
            </w:r>
            <w:r>
              <w:rPr>
                <w:rFonts w:ascii="Times New Roman" w:hAnsi="Times New Roman" w:cs="Times New Roman"/>
                <w:color w:val="000000"/>
                <w:sz w:val="24"/>
                <w:szCs w:val="24"/>
              </w:rPr>
              <w:t>y treinta (30) Juntas de Distritos</w:t>
            </w:r>
            <w:r w:rsidRPr="0061436A">
              <w:rPr>
                <w:rFonts w:ascii="Times New Roman" w:hAnsi="Times New Roman"/>
                <w:color w:val="000000"/>
                <w:sz w:val="24"/>
              </w:rPr>
              <w:t xml:space="preserve"> ingresados al Ranking del SISMAP Municipal.</w:t>
            </w:r>
          </w:p>
          <w:p w:rsidR="007A687C" w:rsidRPr="00866762" w:rsidRDefault="007A687C" w:rsidP="00580BFE">
            <w:pPr>
              <w:spacing w:after="0"/>
              <w:jc w:val="both"/>
              <w:rPr>
                <w:rFonts w:ascii="Times New Roman" w:hAnsi="Times New Roman"/>
                <w:color w:val="000000"/>
              </w:rPr>
            </w:pPr>
          </w:p>
        </w:tc>
        <w:tc>
          <w:tcPr>
            <w:tcW w:w="1510" w:type="pct"/>
            <w:vAlign w:val="center"/>
          </w:tcPr>
          <w:p w:rsidR="007A687C" w:rsidRPr="00816E0F" w:rsidRDefault="007A687C" w:rsidP="0016670D">
            <w:pPr>
              <w:numPr>
                <w:ilvl w:val="0"/>
                <w:numId w:val="6"/>
              </w:numPr>
              <w:spacing w:after="0"/>
              <w:rPr>
                <w:rFonts w:ascii="Times New Roman" w:hAnsi="Times New Roman"/>
                <w:vanish/>
                <w:color w:val="000000"/>
                <w:sz w:val="24"/>
              </w:rPr>
            </w:pPr>
          </w:p>
          <w:p w:rsidR="007A687C" w:rsidRPr="00816E0F" w:rsidRDefault="007A687C" w:rsidP="00580BFE">
            <w:pPr>
              <w:spacing w:after="0"/>
              <w:ind w:left="-41"/>
              <w:jc w:val="both"/>
              <w:rPr>
                <w:rFonts w:ascii="Times New Roman" w:hAnsi="Times New Roman"/>
                <w:color w:val="000000"/>
                <w:sz w:val="24"/>
              </w:rPr>
            </w:pPr>
            <w:r w:rsidRPr="00816E0F">
              <w:rPr>
                <w:rFonts w:ascii="Times New Roman" w:hAnsi="Times New Roman"/>
                <w:color w:val="000000"/>
                <w:sz w:val="24"/>
              </w:rPr>
              <w:t>S</w:t>
            </w:r>
            <w:r>
              <w:rPr>
                <w:rFonts w:ascii="Times New Roman" w:hAnsi="Times New Roman"/>
                <w:color w:val="000000"/>
                <w:sz w:val="24"/>
              </w:rPr>
              <w:t xml:space="preserve">e realizaron los talleres en las regiones de Santiago, Santo Domingo y Barahona a los técnicos responsables del trabajo vinculado al SISMAP de los </w:t>
            </w:r>
            <w:r w:rsidR="00F34E34">
              <w:rPr>
                <w:rFonts w:ascii="Times New Roman" w:hAnsi="Times New Roman"/>
                <w:color w:val="000000"/>
                <w:sz w:val="24"/>
              </w:rPr>
              <w:t>Ayuntamiento</w:t>
            </w:r>
            <w:r>
              <w:rPr>
                <w:rFonts w:ascii="Times New Roman" w:hAnsi="Times New Roman"/>
                <w:color w:val="000000"/>
                <w:sz w:val="24"/>
              </w:rPr>
              <w:t>s y Juntas de Distritos rankaeados en el sistema.</w:t>
            </w:r>
            <w:r w:rsidRPr="00816E0F">
              <w:rPr>
                <w:rFonts w:ascii="Times New Roman" w:hAnsi="Times New Roman"/>
                <w:color w:val="000000"/>
                <w:sz w:val="24"/>
              </w:rPr>
              <w:t xml:space="preserve"> </w:t>
            </w:r>
          </w:p>
        </w:tc>
      </w:tr>
      <w:tr w:rsidR="007A687C" w:rsidRPr="001713CC" w:rsidTr="00580BFE">
        <w:tc>
          <w:tcPr>
            <w:tcW w:w="1440" w:type="pct"/>
            <w:vAlign w:val="center"/>
          </w:tcPr>
          <w:p w:rsidR="007A687C" w:rsidRPr="001713CC" w:rsidRDefault="007A687C" w:rsidP="00580BFE">
            <w:pPr>
              <w:spacing w:after="0"/>
              <w:rPr>
                <w:rFonts w:ascii="Times New Roman" w:hAnsi="Times New Roman" w:cs="Times New Roman"/>
                <w:color w:val="000000"/>
                <w:sz w:val="24"/>
              </w:rPr>
            </w:pPr>
            <w:r w:rsidRPr="001713CC">
              <w:rPr>
                <w:rFonts w:ascii="Times New Roman" w:hAnsi="Times New Roman" w:cs="Times New Roman"/>
                <w:sz w:val="24"/>
                <w:szCs w:val="24"/>
              </w:rPr>
              <w:t>Fortalecer la institucionalidad del Estado mediante racionalización de las estructuras organizativas</w:t>
            </w:r>
          </w:p>
        </w:tc>
        <w:tc>
          <w:tcPr>
            <w:tcW w:w="2050" w:type="pct"/>
            <w:vAlign w:val="center"/>
          </w:tcPr>
          <w:p w:rsidR="007A687C" w:rsidRPr="00003CB3" w:rsidRDefault="007A687C" w:rsidP="0016670D">
            <w:pPr>
              <w:numPr>
                <w:ilvl w:val="1"/>
                <w:numId w:val="7"/>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U</w:t>
            </w:r>
            <w:r w:rsidR="00FD68BA">
              <w:rPr>
                <w:rFonts w:ascii="Times New Roman" w:hAnsi="Times New Roman" w:cs="Times New Roman"/>
                <w:color w:val="000000"/>
                <w:sz w:val="24"/>
              </w:rPr>
              <w:t>n Borrador del A</w:t>
            </w:r>
            <w:r w:rsidRPr="00003CB3">
              <w:rPr>
                <w:rFonts w:ascii="Times New Roman" w:hAnsi="Times New Roman" w:cs="Times New Roman"/>
                <w:color w:val="000000"/>
                <w:sz w:val="24"/>
              </w:rPr>
              <w:t>nteproyecto de la Ley de Ministerios</w:t>
            </w:r>
            <w:r w:rsidR="00FD68BA">
              <w:rPr>
                <w:rFonts w:ascii="Times New Roman" w:hAnsi="Times New Roman" w:cs="Times New Roman"/>
                <w:color w:val="000000"/>
                <w:sz w:val="24"/>
              </w:rPr>
              <w:t>,</w:t>
            </w:r>
            <w:r w:rsidRPr="00003CB3">
              <w:rPr>
                <w:rFonts w:ascii="Times New Roman" w:hAnsi="Times New Roman" w:cs="Times New Roman"/>
                <w:color w:val="000000"/>
                <w:sz w:val="24"/>
              </w:rPr>
              <w:t xml:space="preserve"> así como, del </w:t>
            </w:r>
            <w:r w:rsidR="00FD68BA">
              <w:rPr>
                <w:rFonts w:ascii="Times New Roman" w:hAnsi="Times New Roman" w:cs="Times New Roman"/>
                <w:color w:val="000000"/>
                <w:sz w:val="24"/>
              </w:rPr>
              <w:t>A</w:t>
            </w:r>
            <w:r w:rsidRPr="00003CB3">
              <w:rPr>
                <w:rFonts w:ascii="Times New Roman" w:hAnsi="Times New Roman" w:cs="Times New Roman"/>
                <w:color w:val="000000"/>
                <w:sz w:val="24"/>
              </w:rPr>
              <w:t>nteproyecto de Reglamento General de la Administración Pública.</w:t>
            </w:r>
          </w:p>
          <w:p w:rsidR="007A687C" w:rsidRDefault="007A687C" w:rsidP="0016670D">
            <w:pPr>
              <w:numPr>
                <w:ilvl w:val="1"/>
                <w:numId w:val="7"/>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szCs w:val="24"/>
              </w:rPr>
              <w:t>Se conformaron cinco (5) Mesas Sectoriales de los sectores priorizados (Agropecuaria, Agua Potable y Saneamiento, Industria y Comercio, Protección Social y Seguridad Ciudadana).</w:t>
            </w:r>
          </w:p>
          <w:p w:rsidR="007A687C" w:rsidRDefault="007A687C" w:rsidP="0016670D">
            <w:pPr>
              <w:numPr>
                <w:ilvl w:val="1"/>
                <w:numId w:val="7"/>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Ocho (8) talleres de difusión de la Ley Orgánica de Administración Pública Núm.247-12 con la participación de 109 instituciones públicas.</w:t>
            </w:r>
          </w:p>
          <w:p w:rsidR="007A687C" w:rsidRPr="001713CC" w:rsidRDefault="007A687C" w:rsidP="0016670D">
            <w:pPr>
              <w:numPr>
                <w:ilvl w:val="1"/>
                <w:numId w:val="7"/>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 xml:space="preserve">Se logró </w:t>
            </w:r>
            <w:r>
              <w:rPr>
                <w:rFonts w:ascii="Times New Roman" w:hAnsi="Times New Roman" w:cs="Times New Roman"/>
                <w:color w:val="000000"/>
                <w:sz w:val="24"/>
                <w:szCs w:val="24"/>
              </w:rPr>
              <w:t>importantes consensos con DIGEPRES en relación a la desconcentración financiera y presupuestaria, así como el significado de la Tutela Administrativa hacia los entes</w:t>
            </w:r>
            <w:r>
              <w:rPr>
                <w:rFonts w:ascii="Times New Roman" w:hAnsi="Times New Roman" w:cs="Times New Roman"/>
                <w:color w:val="000000"/>
                <w:sz w:val="24"/>
              </w:rPr>
              <w:t>.</w:t>
            </w:r>
          </w:p>
        </w:tc>
        <w:tc>
          <w:tcPr>
            <w:tcW w:w="1510" w:type="pct"/>
            <w:vAlign w:val="center"/>
          </w:tcPr>
          <w:p w:rsidR="007A687C" w:rsidRPr="00816E0F" w:rsidRDefault="007A687C" w:rsidP="0016670D">
            <w:pPr>
              <w:numPr>
                <w:ilvl w:val="0"/>
                <w:numId w:val="7"/>
              </w:numPr>
              <w:spacing w:after="0"/>
              <w:rPr>
                <w:rFonts w:ascii="Times New Roman" w:hAnsi="Times New Roman"/>
                <w:vanish/>
                <w:color w:val="000000"/>
                <w:sz w:val="24"/>
              </w:rPr>
            </w:pPr>
          </w:p>
          <w:p w:rsidR="007A687C" w:rsidRDefault="007A687C" w:rsidP="0016670D">
            <w:pPr>
              <w:numPr>
                <w:ilvl w:val="0"/>
                <w:numId w:val="17"/>
              </w:numPr>
              <w:spacing w:after="0"/>
              <w:ind w:left="319"/>
              <w:rPr>
                <w:rFonts w:ascii="Times New Roman" w:hAnsi="Times New Roman"/>
                <w:color w:val="000000"/>
                <w:sz w:val="24"/>
              </w:rPr>
            </w:pPr>
            <w:r>
              <w:rPr>
                <w:rFonts w:ascii="Times New Roman" w:hAnsi="Times New Roman"/>
                <w:color w:val="000000"/>
                <w:sz w:val="24"/>
              </w:rPr>
              <w:t xml:space="preserve">Se realizó el Seminario para la conformación de las </w:t>
            </w:r>
            <w:r>
              <w:rPr>
                <w:rFonts w:ascii="Times New Roman" w:hAnsi="Times New Roman" w:cs="Times New Roman"/>
                <w:color w:val="000000"/>
                <w:sz w:val="24"/>
                <w:szCs w:val="24"/>
              </w:rPr>
              <w:t>Mesas Sectoriales de Reforma de la Administración Pública</w:t>
            </w:r>
            <w:r w:rsidRPr="00816E0F">
              <w:rPr>
                <w:rFonts w:ascii="Times New Roman" w:hAnsi="Times New Roman"/>
                <w:color w:val="000000"/>
                <w:sz w:val="24"/>
              </w:rPr>
              <w:t>.</w:t>
            </w:r>
            <w:r>
              <w:rPr>
                <w:rFonts w:ascii="Times New Roman" w:hAnsi="Times New Roman"/>
                <w:color w:val="000000"/>
                <w:sz w:val="24"/>
              </w:rPr>
              <w:t xml:space="preserve"> </w:t>
            </w:r>
          </w:p>
          <w:p w:rsidR="007A687C" w:rsidRPr="00816E0F" w:rsidRDefault="007A687C" w:rsidP="0016670D">
            <w:pPr>
              <w:numPr>
                <w:ilvl w:val="0"/>
                <w:numId w:val="17"/>
              </w:numPr>
              <w:spacing w:after="0"/>
              <w:ind w:left="319"/>
              <w:rPr>
                <w:rFonts w:ascii="Times New Roman" w:hAnsi="Times New Roman"/>
                <w:color w:val="000000"/>
                <w:sz w:val="24"/>
              </w:rPr>
            </w:pPr>
            <w:r>
              <w:rPr>
                <w:rFonts w:ascii="Times New Roman" w:hAnsi="Times New Roman"/>
                <w:color w:val="000000"/>
                <w:sz w:val="24"/>
              </w:rPr>
              <w:t xml:space="preserve">Socializar la </w:t>
            </w:r>
            <w:r w:rsidRPr="00003CB3">
              <w:rPr>
                <w:rFonts w:ascii="Times New Roman" w:hAnsi="Times New Roman" w:cs="Times New Roman"/>
                <w:color w:val="000000"/>
                <w:sz w:val="24"/>
              </w:rPr>
              <w:t>Ley de Ministerios</w:t>
            </w:r>
            <w:r w:rsidRPr="00816E0F">
              <w:rPr>
                <w:rFonts w:ascii="Times New Roman" w:hAnsi="Times New Roman"/>
                <w:color w:val="000000"/>
                <w:sz w:val="24"/>
              </w:rPr>
              <w:t>.</w:t>
            </w:r>
          </w:p>
          <w:p w:rsidR="007A687C" w:rsidRPr="00816E0F" w:rsidRDefault="007A687C" w:rsidP="00580BFE">
            <w:pPr>
              <w:spacing w:after="0"/>
              <w:ind w:left="319"/>
              <w:rPr>
                <w:rFonts w:ascii="Times New Roman" w:hAnsi="Times New Roman"/>
                <w:color w:val="000000"/>
                <w:sz w:val="24"/>
              </w:rPr>
            </w:pPr>
          </w:p>
        </w:tc>
      </w:tr>
      <w:tr w:rsidR="007A687C" w:rsidRPr="001713CC" w:rsidTr="00580BFE">
        <w:tc>
          <w:tcPr>
            <w:tcW w:w="1440" w:type="pct"/>
            <w:vAlign w:val="center"/>
          </w:tcPr>
          <w:p w:rsidR="007A687C" w:rsidRPr="001713CC" w:rsidRDefault="007A687C" w:rsidP="00580BFE">
            <w:pPr>
              <w:spacing w:after="0"/>
              <w:rPr>
                <w:rFonts w:ascii="Times New Roman" w:hAnsi="Times New Roman" w:cs="Times New Roman"/>
                <w:color w:val="000000"/>
                <w:sz w:val="24"/>
              </w:rPr>
            </w:pPr>
            <w:r w:rsidRPr="001713CC">
              <w:rPr>
                <w:rFonts w:ascii="Times New Roman" w:hAnsi="Times New Roman" w:cs="Times New Roman"/>
                <w:sz w:val="24"/>
                <w:szCs w:val="24"/>
              </w:rPr>
              <w:lastRenderedPageBreak/>
              <w:t>Plataforma del Banco de Conocimiento de la Administración Pública</w:t>
            </w:r>
          </w:p>
        </w:tc>
        <w:tc>
          <w:tcPr>
            <w:tcW w:w="2050" w:type="pct"/>
            <w:vAlign w:val="center"/>
          </w:tcPr>
          <w:p w:rsidR="007A687C" w:rsidRDefault="007A687C" w:rsidP="0016670D">
            <w:pPr>
              <w:numPr>
                <w:ilvl w:val="1"/>
                <w:numId w:val="8"/>
              </w:numPr>
              <w:tabs>
                <w:tab w:val="left" w:pos="344"/>
              </w:tabs>
              <w:spacing w:after="0"/>
              <w:ind w:hanging="441"/>
              <w:jc w:val="both"/>
              <w:rPr>
                <w:rFonts w:ascii="Times New Roman" w:hAnsi="Times New Roman" w:cs="Times New Roman"/>
                <w:color w:val="000000"/>
                <w:sz w:val="24"/>
              </w:rPr>
            </w:pPr>
            <w:r>
              <w:rPr>
                <w:rFonts w:ascii="Times New Roman" w:hAnsi="Times New Roman" w:cs="Times New Roman"/>
                <w:color w:val="000000"/>
                <w:sz w:val="24"/>
              </w:rPr>
              <w:t>Se identificaron las experiencias en materia de Banco de Conocimiento de; INAP de España y la OIT de Uruguay.</w:t>
            </w:r>
          </w:p>
          <w:p w:rsidR="007A687C" w:rsidRPr="001713CC" w:rsidRDefault="007A687C" w:rsidP="0016670D">
            <w:pPr>
              <w:numPr>
                <w:ilvl w:val="1"/>
                <w:numId w:val="8"/>
              </w:numPr>
              <w:tabs>
                <w:tab w:val="left" w:pos="344"/>
              </w:tabs>
              <w:spacing w:after="0"/>
              <w:ind w:hanging="441"/>
              <w:jc w:val="both"/>
              <w:rPr>
                <w:rFonts w:ascii="Times New Roman" w:hAnsi="Times New Roman" w:cs="Times New Roman"/>
                <w:color w:val="000000"/>
                <w:sz w:val="24"/>
              </w:rPr>
            </w:pPr>
            <w:r>
              <w:rPr>
                <w:rFonts w:ascii="Times New Roman" w:hAnsi="Times New Roman" w:cs="Times New Roman"/>
                <w:color w:val="000000"/>
                <w:sz w:val="24"/>
              </w:rPr>
              <w:t>En proceso de contratación de un Consultor para realizar el estudio del proyecto.</w:t>
            </w:r>
          </w:p>
        </w:tc>
        <w:tc>
          <w:tcPr>
            <w:tcW w:w="1510" w:type="pct"/>
            <w:vAlign w:val="center"/>
          </w:tcPr>
          <w:p w:rsidR="007A687C" w:rsidRPr="00816E0F" w:rsidRDefault="007A687C" w:rsidP="0016670D">
            <w:pPr>
              <w:numPr>
                <w:ilvl w:val="0"/>
                <w:numId w:val="8"/>
              </w:numPr>
              <w:spacing w:after="0"/>
              <w:rPr>
                <w:rFonts w:ascii="Times New Roman" w:hAnsi="Times New Roman"/>
                <w:vanish/>
                <w:color w:val="000000"/>
                <w:sz w:val="24"/>
              </w:rPr>
            </w:pPr>
          </w:p>
          <w:p w:rsidR="007A687C" w:rsidRPr="00816E0F" w:rsidRDefault="007A687C" w:rsidP="0016670D">
            <w:pPr>
              <w:numPr>
                <w:ilvl w:val="0"/>
                <w:numId w:val="20"/>
              </w:numPr>
              <w:shd w:val="clear" w:color="auto" w:fill="FFFFFF"/>
              <w:spacing w:after="240" w:line="240" w:lineRule="auto"/>
              <w:ind w:left="319"/>
              <w:jc w:val="both"/>
              <w:rPr>
                <w:rFonts w:ascii="Times New Roman" w:hAnsi="Times New Roman"/>
                <w:color w:val="000000"/>
                <w:sz w:val="24"/>
              </w:rPr>
            </w:pPr>
            <w:r w:rsidRPr="00816E0F">
              <w:rPr>
                <w:rFonts w:ascii="Times New Roman" w:hAnsi="Times New Roman"/>
                <w:color w:val="000000"/>
                <w:sz w:val="24"/>
              </w:rPr>
              <w:t xml:space="preserve">Se </w:t>
            </w:r>
            <w:r>
              <w:rPr>
                <w:rFonts w:ascii="Times New Roman" w:hAnsi="Times New Roman"/>
                <w:color w:val="000000"/>
                <w:sz w:val="24"/>
              </w:rPr>
              <w:t>evaluó un personal técnico para ser contratado por seis (6) meses.</w:t>
            </w:r>
          </w:p>
          <w:p w:rsidR="007A687C" w:rsidRPr="00816E0F" w:rsidRDefault="007A687C" w:rsidP="0016670D">
            <w:pPr>
              <w:numPr>
                <w:ilvl w:val="0"/>
                <w:numId w:val="20"/>
              </w:numPr>
              <w:shd w:val="clear" w:color="auto" w:fill="FFFFFF"/>
              <w:spacing w:after="240" w:line="240" w:lineRule="auto"/>
              <w:ind w:left="319"/>
              <w:jc w:val="both"/>
              <w:rPr>
                <w:rFonts w:ascii="Times New Roman" w:hAnsi="Times New Roman"/>
                <w:color w:val="000000"/>
                <w:sz w:val="24"/>
              </w:rPr>
            </w:pPr>
            <w:r>
              <w:rPr>
                <w:rFonts w:ascii="Times New Roman" w:hAnsi="Times New Roman"/>
                <w:color w:val="000000"/>
                <w:sz w:val="24"/>
              </w:rPr>
              <w:t>Diseño de cronograma de trabajo con el equipo Programador-Drupal y los técnicos de la Dirección</w:t>
            </w:r>
            <w:r w:rsidRPr="00816E0F">
              <w:rPr>
                <w:rFonts w:ascii="Times New Roman" w:hAnsi="Times New Roman"/>
                <w:color w:val="000000"/>
                <w:sz w:val="24"/>
              </w:rPr>
              <w:t xml:space="preserve"> de Tecnología de la Información y Comunicaciones</w:t>
            </w:r>
          </w:p>
        </w:tc>
      </w:tr>
      <w:tr w:rsidR="007A687C" w:rsidRPr="001713CC" w:rsidTr="00580BFE">
        <w:tc>
          <w:tcPr>
            <w:tcW w:w="1440" w:type="pct"/>
            <w:vAlign w:val="center"/>
          </w:tcPr>
          <w:p w:rsidR="007A687C" w:rsidRPr="001713CC" w:rsidRDefault="00FD68BA" w:rsidP="00580BFE">
            <w:pPr>
              <w:spacing w:after="0"/>
              <w:rPr>
                <w:rFonts w:ascii="Times New Roman" w:hAnsi="Times New Roman" w:cs="Times New Roman"/>
                <w:color w:val="000000"/>
                <w:sz w:val="24"/>
              </w:rPr>
            </w:pPr>
            <w:r>
              <w:rPr>
                <w:rFonts w:ascii="Times New Roman" w:hAnsi="Times New Roman" w:cs="Times New Roman"/>
                <w:sz w:val="24"/>
                <w:szCs w:val="24"/>
              </w:rPr>
              <w:t>Gestión del Desempeño O</w:t>
            </w:r>
            <w:r w:rsidR="007A687C" w:rsidRPr="001713CC">
              <w:rPr>
                <w:rFonts w:ascii="Times New Roman" w:hAnsi="Times New Roman" w:cs="Times New Roman"/>
                <w:sz w:val="24"/>
                <w:szCs w:val="24"/>
              </w:rPr>
              <w:t>rientada a Resultados, Competencias y Régimen Ético Disciplinario</w:t>
            </w:r>
          </w:p>
        </w:tc>
        <w:tc>
          <w:tcPr>
            <w:tcW w:w="2050" w:type="pct"/>
            <w:vAlign w:val="center"/>
          </w:tcPr>
          <w:p w:rsidR="007A687C" w:rsidRDefault="007A687C" w:rsidP="0016670D">
            <w:pPr>
              <w:numPr>
                <w:ilvl w:val="1"/>
                <w:numId w:val="18"/>
              </w:numPr>
              <w:spacing w:after="0" w:line="240" w:lineRule="auto"/>
              <w:ind w:left="344"/>
              <w:jc w:val="both"/>
              <w:rPr>
                <w:rFonts w:ascii="Times New Roman" w:hAnsi="Times New Roman"/>
                <w:color w:val="000000"/>
                <w:sz w:val="24"/>
              </w:rPr>
            </w:pPr>
            <w:r>
              <w:rPr>
                <w:rFonts w:ascii="Times New Roman" w:eastAsia="Trebuchet MS" w:hAnsi="Times New Roman" w:cs="Times New Roman"/>
                <w:color w:val="000000"/>
                <w:sz w:val="24"/>
                <w:szCs w:val="24"/>
              </w:rPr>
              <w:t>T</w:t>
            </w:r>
            <w:r w:rsidRPr="0031321B">
              <w:rPr>
                <w:rFonts w:ascii="Times New Roman" w:eastAsia="Trebuchet MS" w:hAnsi="Times New Roman" w:cs="Times New Roman"/>
                <w:color w:val="000000"/>
                <w:sz w:val="24"/>
                <w:szCs w:val="24"/>
                <w:lang w:val="es-ES"/>
              </w:rPr>
              <w:t xml:space="preserve">reinta y </w:t>
            </w:r>
            <w:r>
              <w:rPr>
                <w:rFonts w:ascii="Times New Roman" w:eastAsia="Trebuchet MS" w:hAnsi="Times New Roman" w:cs="Times New Roman"/>
                <w:color w:val="000000"/>
                <w:sz w:val="24"/>
                <w:szCs w:val="24"/>
                <w:lang w:val="es-ES"/>
              </w:rPr>
              <w:t>n</w:t>
            </w:r>
            <w:r w:rsidRPr="0031321B">
              <w:rPr>
                <w:rFonts w:ascii="Times New Roman" w:eastAsia="Trebuchet MS" w:hAnsi="Times New Roman" w:cs="Times New Roman"/>
                <w:color w:val="000000"/>
                <w:sz w:val="24"/>
                <w:szCs w:val="24"/>
                <w:lang w:val="es-ES"/>
              </w:rPr>
              <w:t xml:space="preserve">ueve </w:t>
            </w:r>
            <w:r>
              <w:rPr>
                <w:rFonts w:ascii="Times New Roman" w:eastAsia="Trebuchet MS" w:hAnsi="Times New Roman" w:cs="Times New Roman"/>
                <w:color w:val="000000"/>
                <w:sz w:val="24"/>
                <w:szCs w:val="24"/>
                <w:lang w:val="es-ES"/>
              </w:rPr>
              <w:t>m</w:t>
            </w:r>
            <w:r w:rsidRPr="0031321B">
              <w:rPr>
                <w:rFonts w:ascii="Times New Roman" w:eastAsia="Trebuchet MS" w:hAnsi="Times New Roman" w:cs="Times New Roman"/>
                <w:color w:val="000000"/>
                <w:sz w:val="24"/>
                <w:szCs w:val="24"/>
                <w:lang w:val="es-ES"/>
              </w:rPr>
              <w:t xml:space="preserve">il </w:t>
            </w:r>
            <w:r>
              <w:rPr>
                <w:rFonts w:ascii="Times New Roman" w:eastAsia="Trebuchet MS" w:hAnsi="Times New Roman" w:cs="Times New Roman"/>
                <w:color w:val="000000"/>
                <w:sz w:val="24"/>
                <w:szCs w:val="24"/>
                <w:lang w:val="es-ES"/>
              </w:rPr>
              <w:t>t</w:t>
            </w:r>
            <w:r w:rsidRPr="0031321B">
              <w:rPr>
                <w:rFonts w:ascii="Times New Roman" w:eastAsia="Trebuchet MS" w:hAnsi="Times New Roman" w:cs="Times New Roman"/>
                <w:color w:val="000000"/>
                <w:sz w:val="24"/>
                <w:szCs w:val="24"/>
                <w:lang w:val="es-ES"/>
              </w:rPr>
              <w:t xml:space="preserve">rescientos </w:t>
            </w:r>
            <w:r>
              <w:rPr>
                <w:rFonts w:ascii="Times New Roman" w:eastAsia="Trebuchet MS" w:hAnsi="Times New Roman" w:cs="Times New Roman"/>
                <w:color w:val="000000"/>
                <w:sz w:val="24"/>
                <w:szCs w:val="24"/>
                <w:lang w:val="es-ES"/>
              </w:rPr>
              <w:t>cincuenta y t</w:t>
            </w:r>
            <w:r w:rsidRPr="0031321B">
              <w:rPr>
                <w:rFonts w:ascii="Times New Roman" w:eastAsia="Trebuchet MS" w:hAnsi="Times New Roman" w:cs="Times New Roman"/>
                <w:color w:val="000000"/>
                <w:sz w:val="24"/>
                <w:szCs w:val="24"/>
                <w:lang w:val="es-ES"/>
              </w:rPr>
              <w:t>res</w:t>
            </w:r>
            <w:r>
              <w:rPr>
                <w:rFonts w:ascii="Times New Roman" w:eastAsia="Trebuchet MS" w:hAnsi="Times New Roman" w:cs="Times New Roman"/>
                <w:color w:val="000000"/>
                <w:sz w:val="24"/>
                <w:szCs w:val="24"/>
                <w:lang w:val="es-ES"/>
              </w:rPr>
              <w:t xml:space="preserve"> (39, 353) servidores públicos E</w:t>
            </w:r>
            <w:r w:rsidRPr="0031321B">
              <w:rPr>
                <w:rFonts w:ascii="Times New Roman" w:eastAsia="Trebuchet MS" w:hAnsi="Times New Roman" w:cs="Times New Roman"/>
                <w:color w:val="000000"/>
                <w:sz w:val="24"/>
                <w:szCs w:val="24"/>
                <w:lang w:val="es-ES"/>
              </w:rPr>
              <w:t>valuados</w:t>
            </w:r>
            <w:r>
              <w:rPr>
                <w:rFonts w:ascii="Times New Roman" w:eastAsia="Trebuchet MS" w:hAnsi="Times New Roman" w:cs="Times New Roman"/>
                <w:color w:val="000000"/>
                <w:sz w:val="24"/>
                <w:szCs w:val="24"/>
                <w:lang w:val="es-ES"/>
              </w:rPr>
              <w:t xml:space="preserve"> en su Desempeño</w:t>
            </w:r>
            <w:r w:rsidRPr="0031321B">
              <w:rPr>
                <w:rFonts w:ascii="Times New Roman" w:eastAsia="Trebuchet MS" w:hAnsi="Times New Roman" w:cs="Times New Roman"/>
                <w:color w:val="000000"/>
                <w:sz w:val="24"/>
                <w:szCs w:val="24"/>
                <w:lang w:val="es-ES"/>
              </w:rPr>
              <w:t xml:space="preserve"> de 1</w:t>
            </w:r>
            <w:r>
              <w:rPr>
                <w:rFonts w:ascii="Times New Roman" w:eastAsia="Trebuchet MS" w:hAnsi="Times New Roman" w:cs="Times New Roman"/>
                <w:color w:val="000000"/>
                <w:sz w:val="24"/>
                <w:szCs w:val="24"/>
                <w:lang w:val="es-ES"/>
              </w:rPr>
              <w:t>,</w:t>
            </w:r>
            <w:r w:rsidRPr="0031321B">
              <w:rPr>
                <w:rFonts w:ascii="Times New Roman" w:eastAsia="Trebuchet MS" w:hAnsi="Times New Roman" w:cs="Times New Roman"/>
                <w:color w:val="000000"/>
                <w:sz w:val="24"/>
                <w:szCs w:val="24"/>
                <w:lang w:val="es-ES"/>
              </w:rPr>
              <w:t>027</w:t>
            </w:r>
            <w:r>
              <w:rPr>
                <w:rFonts w:ascii="Times New Roman" w:eastAsia="Trebuchet MS" w:hAnsi="Times New Roman" w:cs="Times New Roman"/>
                <w:color w:val="000000"/>
                <w:sz w:val="24"/>
                <w:szCs w:val="24"/>
                <w:lang w:val="es-ES"/>
              </w:rPr>
              <w:t xml:space="preserve"> instituciones.</w:t>
            </w:r>
          </w:p>
          <w:p w:rsidR="007A687C" w:rsidRPr="00816E0F" w:rsidRDefault="007A687C" w:rsidP="0016670D">
            <w:pPr>
              <w:numPr>
                <w:ilvl w:val="1"/>
                <w:numId w:val="18"/>
              </w:numPr>
              <w:spacing w:after="0" w:line="240" w:lineRule="auto"/>
              <w:ind w:left="344"/>
              <w:jc w:val="both"/>
              <w:rPr>
                <w:rFonts w:ascii="Times New Roman" w:hAnsi="Times New Roman"/>
                <w:color w:val="000000"/>
                <w:sz w:val="24"/>
              </w:rPr>
            </w:pPr>
            <w:r w:rsidRPr="00816E0F">
              <w:rPr>
                <w:rFonts w:ascii="Times New Roman" w:hAnsi="Times New Roman"/>
                <w:color w:val="000000"/>
                <w:sz w:val="24"/>
              </w:rPr>
              <w:t xml:space="preserve">Asesoría y Monitoreo para la implantación a </w:t>
            </w:r>
            <w:r>
              <w:rPr>
                <w:rFonts w:ascii="Times New Roman" w:hAnsi="Times New Roman"/>
                <w:color w:val="000000"/>
                <w:sz w:val="24"/>
              </w:rPr>
              <w:t>doscientas veintitrés (223</w:t>
            </w:r>
            <w:r w:rsidRPr="00816E0F">
              <w:rPr>
                <w:rFonts w:ascii="Times New Roman" w:hAnsi="Times New Roman"/>
                <w:color w:val="000000"/>
                <w:sz w:val="24"/>
              </w:rPr>
              <w:t>) instituciones.</w:t>
            </w:r>
          </w:p>
          <w:p w:rsidR="007A687C" w:rsidRPr="00816E0F" w:rsidRDefault="00FD68BA" w:rsidP="0016670D">
            <w:pPr>
              <w:numPr>
                <w:ilvl w:val="1"/>
                <w:numId w:val="18"/>
              </w:numPr>
              <w:spacing w:after="0" w:line="240" w:lineRule="auto"/>
              <w:ind w:left="344"/>
              <w:jc w:val="both"/>
              <w:rPr>
                <w:rFonts w:ascii="Times New Roman" w:hAnsi="Times New Roman"/>
                <w:color w:val="000000"/>
                <w:sz w:val="24"/>
              </w:rPr>
            </w:pPr>
            <w:r>
              <w:rPr>
                <w:rFonts w:ascii="Times New Roman" w:eastAsia="Trebuchet MS" w:hAnsi="Times New Roman" w:cs="Times New Roman"/>
                <w:color w:val="000000"/>
                <w:sz w:val="24"/>
                <w:szCs w:val="24"/>
              </w:rPr>
              <w:t>S</w:t>
            </w:r>
            <w:r w:rsidR="007A687C" w:rsidRPr="0031321B">
              <w:rPr>
                <w:rFonts w:ascii="Times New Roman" w:eastAsia="Trebuchet MS" w:hAnsi="Times New Roman" w:cs="Times New Roman"/>
                <w:color w:val="000000"/>
                <w:sz w:val="24"/>
                <w:szCs w:val="24"/>
                <w:lang w:val="es-ES"/>
              </w:rPr>
              <w:t xml:space="preserve">iete </w:t>
            </w:r>
            <w:r w:rsidR="007A687C">
              <w:rPr>
                <w:rFonts w:ascii="Times New Roman" w:eastAsia="Trebuchet MS" w:hAnsi="Times New Roman" w:cs="Times New Roman"/>
                <w:color w:val="000000"/>
                <w:sz w:val="24"/>
                <w:szCs w:val="24"/>
                <w:lang w:val="es-ES"/>
              </w:rPr>
              <w:t>m</w:t>
            </w:r>
            <w:r w:rsidR="007A687C" w:rsidRPr="0031321B">
              <w:rPr>
                <w:rFonts w:ascii="Times New Roman" w:eastAsia="Trebuchet MS" w:hAnsi="Times New Roman" w:cs="Times New Roman"/>
                <w:color w:val="000000"/>
                <w:sz w:val="24"/>
                <w:szCs w:val="24"/>
                <w:lang w:val="es-ES"/>
              </w:rPr>
              <w:t xml:space="preserve">il </w:t>
            </w:r>
            <w:r w:rsidR="007A687C">
              <w:rPr>
                <w:rFonts w:ascii="Times New Roman" w:eastAsia="Trebuchet MS" w:hAnsi="Times New Roman" w:cs="Times New Roman"/>
                <w:color w:val="000000"/>
                <w:sz w:val="24"/>
                <w:szCs w:val="24"/>
                <w:lang w:val="es-ES"/>
              </w:rPr>
              <w:t>t</w:t>
            </w:r>
            <w:r w:rsidR="007A687C" w:rsidRPr="0031321B">
              <w:rPr>
                <w:rFonts w:ascii="Times New Roman" w:eastAsia="Trebuchet MS" w:hAnsi="Times New Roman" w:cs="Times New Roman"/>
                <w:color w:val="000000"/>
                <w:sz w:val="24"/>
                <w:szCs w:val="24"/>
                <w:lang w:val="es-ES"/>
              </w:rPr>
              <w:t xml:space="preserve">rescientos </w:t>
            </w:r>
            <w:r w:rsidR="007A687C">
              <w:rPr>
                <w:rFonts w:ascii="Times New Roman" w:eastAsia="Trebuchet MS" w:hAnsi="Times New Roman" w:cs="Times New Roman"/>
                <w:color w:val="000000"/>
                <w:sz w:val="24"/>
                <w:szCs w:val="24"/>
                <w:lang w:val="es-ES"/>
              </w:rPr>
              <w:t>c</w:t>
            </w:r>
            <w:r w:rsidR="007A687C" w:rsidRPr="0031321B">
              <w:rPr>
                <w:rFonts w:ascii="Times New Roman" w:eastAsia="Trebuchet MS" w:hAnsi="Times New Roman" w:cs="Times New Roman"/>
                <w:color w:val="000000"/>
                <w:sz w:val="24"/>
                <w:szCs w:val="24"/>
                <w:lang w:val="es-ES"/>
              </w:rPr>
              <w:t xml:space="preserve">uarenta y </w:t>
            </w:r>
            <w:r w:rsidR="007A687C">
              <w:rPr>
                <w:rFonts w:ascii="Times New Roman" w:eastAsia="Trebuchet MS" w:hAnsi="Times New Roman" w:cs="Times New Roman"/>
                <w:color w:val="000000"/>
                <w:sz w:val="24"/>
                <w:szCs w:val="24"/>
                <w:lang w:val="es-ES"/>
              </w:rPr>
              <w:t>c</w:t>
            </w:r>
            <w:r w:rsidR="007A687C" w:rsidRPr="0031321B">
              <w:rPr>
                <w:rFonts w:ascii="Times New Roman" w:eastAsia="Trebuchet MS" w:hAnsi="Times New Roman" w:cs="Times New Roman"/>
                <w:color w:val="000000"/>
                <w:sz w:val="24"/>
                <w:szCs w:val="24"/>
                <w:lang w:val="es-ES"/>
              </w:rPr>
              <w:t xml:space="preserve">inco (7,345) </w:t>
            </w:r>
            <w:r w:rsidR="007A687C" w:rsidRPr="00816E0F">
              <w:rPr>
                <w:rFonts w:ascii="Times New Roman" w:hAnsi="Times New Roman"/>
                <w:color w:val="000000"/>
                <w:sz w:val="24"/>
              </w:rPr>
              <w:t>servidores públicos capacitados</w:t>
            </w:r>
            <w:r w:rsidR="007A687C">
              <w:rPr>
                <w:rFonts w:ascii="Times New Roman" w:hAnsi="Times New Roman"/>
                <w:color w:val="000000"/>
                <w:sz w:val="24"/>
              </w:rPr>
              <w:t xml:space="preserve"> en 272 talleres impartidos en 223 instituciones</w:t>
            </w:r>
            <w:r w:rsidR="007A687C" w:rsidRPr="00816E0F">
              <w:rPr>
                <w:rFonts w:ascii="Times New Roman" w:hAnsi="Times New Roman"/>
                <w:color w:val="000000"/>
                <w:sz w:val="24"/>
              </w:rPr>
              <w:t>.</w:t>
            </w:r>
          </w:p>
          <w:p w:rsidR="007A687C" w:rsidRPr="00816E0F" w:rsidRDefault="007A687C" w:rsidP="0016670D">
            <w:pPr>
              <w:numPr>
                <w:ilvl w:val="1"/>
                <w:numId w:val="18"/>
              </w:numPr>
              <w:spacing w:after="0" w:line="240" w:lineRule="auto"/>
              <w:ind w:left="344"/>
              <w:jc w:val="both"/>
              <w:rPr>
                <w:rFonts w:ascii="Times New Roman" w:hAnsi="Times New Roman"/>
                <w:color w:val="000000"/>
                <w:sz w:val="24"/>
              </w:rPr>
            </w:pPr>
            <w:r w:rsidRPr="00816E0F">
              <w:rPr>
                <w:rFonts w:ascii="Times New Roman" w:hAnsi="Times New Roman"/>
                <w:color w:val="000000"/>
                <w:sz w:val="24"/>
              </w:rPr>
              <w:t>Realización de dos</w:t>
            </w:r>
            <w:r w:rsidR="00FD68BA">
              <w:rPr>
                <w:rFonts w:ascii="Times New Roman" w:hAnsi="Times New Roman"/>
                <w:color w:val="000000"/>
                <w:sz w:val="24"/>
              </w:rPr>
              <w:t xml:space="preserve"> (2)</w:t>
            </w:r>
            <w:r w:rsidRPr="00816E0F">
              <w:rPr>
                <w:rFonts w:ascii="Times New Roman" w:hAnsi="Times New Roman"/>
                <w:color w:val="000000"/>
                <w:sz w:val="24"/>
              </w:rPr>
              <w:t xml:space="preserve"> Benchmarking sobre Evaluación del Desempeño por Resultados, con l participación de cuarenta (4</w:t>
            </w:r>
            <w:r>
              <w:rPr>
                <w:rFonts w:ascii="Times New Roman" w:hAnsi="Times New Roman"/>
                <w:color w:val="000000"/>
                <w:sz w:val="24"/>
              </w:rPr>
              <w:t>0</w:t>
            </w:r>
            <w:r w:rsidRPr="00816E0F">
              <w:rPr>
                <w:rFonts w:ascii="Times New Roman" w:hAnsi="Times New Roman"/>
                <w:color w:val="000000"/>
                <w:sz w:val="24"/>
              </w:rPr>
              <w:t xml:space="preserve">) instituciones y </w:t>
            </w:r>
            <w:r>
              <w:rPr>
                <w:rFonts w:ascii="Times New Roman" w:hAnsi="Times New Roman"/>
                <w:color w:val="000000"/>
                <w:sz w:val="24"/>
              </w:rPr>
              <w:t xml:space="preserve">setenta y cuatro </w:t>
            </w:r>
            <w:r w:rsidRPr="00816E0F">
              <w:rPr>
                <w:rFonts w:ascii="Times New Roman" w:hAnsi="Times New Roman"/>
                <w:color w:val="000000"/>
                <w:sz w:val="24"/>
              </w:rPr>
              <w:t>(</w:t>
            </w:r>
            <w:r>
              <w:rPr>
                <w:rFonts w:ascii="Times New Roman" w:hAnsi="Times New Roman"/>
                <w:color w:val="000000"/>
                <w:sz w:val="24"/>
              </w:rPr>
              <w:t>74</w:t>
            </w:r>
            <w:r w:rsidRPr="00816E0F">
              <w:rPr>
                <w:rFonts w:ascii="Times New Roman" w:hAnsi="Times New Roman"/>
                <w:color w:val="000000"/>
                <w:sz w:val="24"/>
              </w:rPr>
              <w:t xml:space="preserve">) servidores participando. </w:t>
            </w:r>
          </w:p>
        </w:tc>
        <w:tc>
          <w:tcPr>
            <w:tcW w:w="1510" w:type="pct"/>
            <w:vAlign w:val="center"/>
          </w:tcPr>
          <w:p w:rsidR="007A687C" w:rsidRPr="00816E0F" w:rsidRDefault="007A687C" w:rsidP="0016670D">
            <w:pPr>
              <w:numPr>
                <w:ilvl w:val="0"/>
                <w:numId w:val="9"/>
              </w:numPr>
              <w:spacing w:after="0" w:line="240" w:lineRule="auto"/>
              <w:jc w:val="both"/>
              <w:rPr>
                <w:rFonts w:ascii="Times New Roman" w:hAnsi="Times New Roman"/>
                <w:vanish/>
                <w:color w:val="000000"/>
                <w:sz w:val="24"/>
              </w:rPr>
            </w:pPr>
          </w:p>
          <w:p w:rsidR="007A687C" w:rsidRPr="00816E0F" w:rsidRDefault="007A687C" w:rsidP="0016670D">
            <w:pPr>
              <w:numPr>
                <w:ilvl w:val="0"/>
                <w:numId w:val="19"/>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 xml:space="preserve">Asesoría y Monitoreo para la implantación </w:t>
            </w:r>
            <w:r w:rsidR="00FD68BA">
              <w:rPr>
                <w:rFonts w:ascii="Times New Roman" w:hAnsi="Times New Roman"/>
                <w:color w:val="000000"/>
                <w:sz w:val="24"/>
              </w:rPr>
              <w:t>de</w:t>
            </w:r>
            <w:r w:rsidRPr="00816E0F">
              <w:rPr>
                <w:rFonts w:ascii="Times New Roman" w:hAnsi="Times New Roman"/>
                <w:color w:val="000000"/>
                <w:sz w:val="24"/>
              </w:rPr>
              <w:t xml:space="preserve"> </w:t>
            </w:r>
            <w:r>
              <w:rPr>
                <w:rFonts w:ascii="Times New Roman" w:hAnsi="Times New Roman"/>
                <w:color w:val="000000"/>
                <w:sz w:val="24"/>
              </w:rPr>
              <w:t>dieciocho</w:t>
            </w:r>
            <w:r w:rsidRPr="00816E0F">
              <w:rPr>
                <w:rFonts w:ascii="Times New Roman" w:hAnsi="Times New Roman"/>
                <w:color w:val="000000"/>
                <w:sz w:val="24"/>
              </w:rPr>
              <w:t xml:space="preserve"> (</w:t>
            </w:r>
            <w:r>
              <w:rPr>
                <w:rFonts w:ascii="Times New Roman" w:hAnsi="Times New Roman"/>
                <w:color w:val="000000"/>
                <w:sz w:val="24"/>
              </w:rPr>
              <w:t>18</w:t>
            </w:r>
            <w:r w:rsidRPr="00816E0F">
              <w:rPr>
                <w:rFonts w:ascii="Times New Roman" w:hAnsi="Times New Roman"/>
                <w:color w:val="000000"/>
                <w:sz w:val="24"/>
              </w:rPr>
              <w:t>) instituciones.</w:t>
            </w:r>
          </w:p>
          <w:p w:rsidR="007A687C" w:rsidRPr="00816E0F" w:rsidRDefault="007A687C" w:rsidP="0016670D">
            <w:pPr>
              <w:numPr>
                <w:ilvl w:val="0"/>
                <w:numId w:val="19"/>
              </w:numPr>
              <w:spacing w:after="0" w:line="240" w:lineRule="auto"/>
              <w:ind w:left="319"/>
              <w:jc w:val="both"/>
              <w:rPr>
                <w:rFonts w:ascii="Times New Roman" w:hAnsi="Times New Roman"/>
                <w:color w:val="000000"/>
                <w:sz w:val="24"/>
              </w:rPr>
            </w:pPr>
            <w:r>
              <w:rPr>
                <w:rFonts w:ascii="Times New Roman" w:hAnsi="Times New Roman"/>
                <w:color w:val="000000"/>
                <w:sz w:val="24"/>
              </w:rPr>
              <w:t>Cuatrocientos ochenta y siete</w:t>
            </w:r>
            <w:r w:rsidRPr="00816E0F">
              <w:rPr>
                <w:rFonts w:ascii="Times New Roman" w:hAnsi="Times New Roman"/>
                <w:color w:val="000000"/>
                <w:sz w:val="24"/>
              </w:rPr>
              <w:t xml:space="preserve"> (</w:t>
            </w:r>
            <w:r>
              <w:rPr>
                <w:rFonts w:ascii="Times New Roman" w:hAnsi="Times New Roman"/>
                <w:color w:val="000000"/>
                <w:sz w:val="24"/>
              </w:rPr>
              <w:t>487</w:t>
            </w:r>
            <w:r w:rsidRPr="00816E0F">
              <w:rPr>
                <w:rFonts w:ascii="Times New Roman" w:hAnsi="Times New Roman"/>
                <w:color w:val="000000"/>
                <w:sz w:val="24"/>
              </w:rPr>
              <w:t>) servidores públicos capacitados</w:t>
            </w:r>
            <w:r>
              <w:rPr>
                <w:rFonts w:ascii="Times New Roman" w:hAnsi="Times New Roman"/>
                <w:color w:val="000000"/>
                <w:sz w:val="24"/>
              </w:rPr>
              <w:t xml:space="preserve"> en 22 talleres impartidos a 18 instituciones</w:t>
            </w:r>
            <w:r w:rsidRPr="00816E0F">
              <w:rPr>
                <w:rFonts w:ascii="Times New Roman" w:hAnsi="Times New Roman"/>
                <w:color w:val="000000"/>
                <w:sz w:val="24"/>
              </w:rPr>
              <w:t>.</w:t>
            </w:r>
          </w:p>
          <w:p w:rsidR="007A687C" w:rsidRPr="00816E0F" w:rsidRDefault="007A687C" w:rsidP="00580BFE">
            <w:pPr>
              <w:spacing w:after="0" w:line="240" w:lineRule="auto"/>
              <w:jc w:val="both"/>
              <w:rPr>
                <w:rFonts w:ascii="Times New Roman" w:hAnsi="Times New Roman"/>
                <w:color w:val="000000"/>
                <w:sz w:val="24"/>
              </w:rPr>
            </w:pPr>
          </w:p>
        </w:tc>
      </w:tr>
      <w:tr w:rsidR="007A687C" w:rsidRPr="001713CC" w:rsidTr="00580BFE">
        <w:tc>
          <w:tcPr>
            <w:tcW w:w="1440" w:type="pct"/>
            <w:vAlign w:val="center"/>
          </w:tcPr>
          <w:p w:rsidR="007A687C" w:rsidRPr="001713CC" w:rsidRDefault="007A687C" w:rsidP="00FD68BA">
            <w:pPr>
              <w:spacing w:after="0"/>
              <w:rPr>
                <w:rFonts w:ascii="Times New Roman" w:hAnsi="Times New Roman" w:cs="Times New Roman"/>
                <w:sz w:val="24"/>
                <w:szCs w:val="24"/>
              </w:rPr>
            </w:pPr>
            <w:r w:rsidRPr="001713CC">
              <w:rPr>
                <w:rFonts w:ascii="Times New Roman" w:hAnsi="Times New Roman" w:cs="Times New Roman"/>
                <w:sz w:val="24"/>
                <w:szCs w:val="24"/>
              </w:rPr>
              <w:t xml:space="preserve">Integración de las Mesas de Buenas </w:t>
            </w:r>
            <w:r w:rsidR="00FD68BA">
              <w:rPr>
                <w:rFonts w:ascii="Times New Roman" w:hAnsi="Times New Roman" w:cs="Times New Roman"/>
                <w:sz w:val="24"/>
                <w:szCs w:val="24"/>
              </w:rPr>
              <w:t>Prácticas para Fomentar la Transparencia y un G</w:t>
            </w:r>
            <w:r w:rsidRPr="001713CC">
              <w:rPr>
                <w:rFonts w:ascii="Times New Roman" w:hAnsi="Times New Roman" w:cs="Times New Roman"/>
                <w:sz w:val="24"/>
                <w:szCs w:val="24"/>
              </w:rPr>
              <w:t>obierno</w:t>
            </w:r>
          </w:p>
        </w:tc>
        <w:tc>
          <w:tcPr>
            <w:tcW w:w="2050" w:type="pct"/>
            <w:vAlign w:val="center"/>
          </w:tcPr>
          <w:p w:rsidR="007A687C" w:rsidRDefault="007A687C" w:rsidP="0016670D">
            <w:pPr>
              <w:numPr>
                <w:ilvl w:val="1"/>
                <w:numId w:val="10"/>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Se crearon las doce (12) Mesas de Buenas Práctica</w:t>
            </w:r>
            <w:r w:rsidR="00FD68BA">
              <w:rPr>
                <w:rFonts w:ascii="Times New Roman" w:hAnsi="Times New Roman" w:cs="Times New Roman"/>
                <w:color w:val="000000"/>
                <w:sz w:val="24"/>
              </w:rPr>
              <w:t>s</w:t>
            </w:r>
            <w:r>
              <w:rPr>
                <w:rFonts w:ascii="Times New Roman" w:hAnsi="Times New Roman" w:cs="Times New Roman"/>
                <w:color w:val="000000"/>
                <w:sz w:val="24"/>
              </w:rPr>
              <w:t xml:space="preserve"> que integra</w:t>
            </w:r>
            <w:r w:rsidR="00FD68BA">
              <w:rPr>
                <w:rFonts w:ascii="Times New Roman" w:hAnsi="Times New Roman" w:cs="Times New Roman"/>
                <w:color w:val="000000"/>
                <w:sz w:val="24"/>
              </w:rPr>
              <w:t>n</w:t>
            </w:r>
            <w:r>
              <w:rPr>
                <w:rFonts w:ascii="Times New Roman" w:hAnsi="Times New Roman" w:cs="Times New Roman"/>
                <w:color w:val="000000"/>
                <w:sz w:val="24"/>
              </w:rPr>
              <w:t xml:space="preserve"> los sectores: Salud, Educación, Medio Ambiente, Seguridad Social, Eléctrico, Agua, Agropecuario, Tierra, Obras Pública</w:t>
            </w:r>
            <w:r w:rsidR="00FD68BA">
              <w:rPr>
                <w:rFonts w:ascii="Times New Roman" w:hAnsi="Times New Roman" w:cs="Times New Roman"/>
                <w:color w:val="000000"/>
                <w:sz w:val="24"/>
              </w:rPr>
              <w:t>s</w:t>
            </w:r>
            <w:r>
              <w:rPr>
                <w:rFonts w:ascii="Times New Roman" w:hAnsi="Times New Roman" w:cs="Times New Roman"/>
                <w:color w:val="000000"/>
                <w:sz w:val="24"/>
              </w:rPr>
              <w:t xml:space="preserve"> y Transporte Terrestre, Cultura, </w:t>
            </w:r>
            <w:r>
              <w:rPr>
                <w:rFonts w:ascii="Times New Roman" w:hAnsi="Times New Roman" w:cs="Times New Roman"/>
                <w:color w:val="000000"/>
                <w:sz w:val="24"/>
              </w:rPr>
              <w:lastRenderedPageBreak/>
              <w:t>Ministerio de la Presidencia de la República y Equidad y Justicia.</w:t>
            </w:r>
          </w:p>
          <w:p w:rsidR="007A687C" w:rsidRPr="00EA30F4" w:rsidRDefault="007A687C" w:rsidP="0016670D">
            <w:pPr>
              <w:numPr>
                <w:ilvl w:val="1"/>
                <w:numId w:val="10"/>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Emitida la Resolución 21-2017 que instruye a las instituciones del Gobierno Central, Autónomas y Descentralizadas a integrar las doce (12)</w:t>
            </w:r>
            <w:r w:rsidR="00FD68BA">
              <w:rPr>
                <w:rFonts w:ascii="Times New Roman" w:hAnsi="Times New Roman" w:cs="Times New Roman"/>
                <w:color w:val="000000"/>
                <w:sz w:val="24"/>
              </w:rPr>
              <w:t xml:space="preserve"> Mesas de Buenas Prácticas por S</w:t>
            </w:r>
            <w:r>
              <w:rPr>
                <w:rFonts w:ascii="Times New Roman" w:hAnsi="Times New Roman" w:cs="Times New Roman"/>
                <w:color w:val="000000"/>
                <w:sz w:val="24"/>
              </w:rPr>
              <w:t xml:space="preserve">ectores, y la </w:t>
            </w:r>
            <w:r>
              <w:rPr>
                <w:rFonts w:ascii="Times New Roman" w:hAnsi="Times New Roman"/>
                <w:sz w:val="24"/>
                <w:szCs w:val="24"/>
              </w:rPr>
              <w:t>Resolución No. 088-2018 que reestructura la Mesa de Equidad y Justicia</w:t>
            </w:r>
            <w:r>
              <w:rPr>
                <w:rFonts w:ascii="Times New Roman" w:hAnsi="Times New Roman" w:cs="Times New Roman"/>
                <w:color w:val="000000"/>
                <w:sz w:val="24"/>
              </w:rPr>
              <w:t>.</w:t>
            </w:r>
          </w:p>
        </w:tc>
        <w:tc>
          <w:tcPr>
            <w:tcW w:w="1510" w:type="pct"/>
            <w:vAlign w:val="center"/>
          </w:tcPr>
          <w:p w:rsidR="007A687C" w:rsidRPr="00E362C9" w:rsidRDefault="00FD68BA" w:rsidP="0016670D">
            <w:pPr>
              <w:pStyle w:val="Prrafodelista"/>
              <w:numPr>
                <w:ilvl w:val="0"/>
                <w:numId w:val="44"/>
              </w:numPr>
              <w:spacing w:after="0"/>
              <w:ind w:left="297"/>
              <w:rPr>
                <w:rFonts w:ascii="Times New Roman" w:hAnsi="Times New Roman"/>
                <w:vanish/>
                <w:color w:val="000000"/>
              </w:rPr>
            </w:pPr>
            <w:r>
              <w:rPr>
                <w:rFonts w:ascii="Times New Roman" w:hAnsi="Times New Roman"/>
                <w:color w:val="000000"/>
              </w:rPr>
              <w:lastRenderedPageBreak/>
              <w:t>Rediseño y S</w:t>
            </w:r>
            <w:r w:rsidR="007A687C" w:rsidRPr="00E362C9">
              <w:rPr>
                <w:rFonts w:ascii="Times New Roman" w:hAnsi="Times New Roman"/>
                <w:color w:val="000000"/>
              </w:rPr>
              <w:t xml:space="preserve">ocialización del </w:t>
            </w:r>
            <w:r w:rsidR="007A687C" w:rsidRPr="00E362C9">
              <w:rPr>
                <w:rFonts w:ascii="Times New Roman" w:hAnsi="Times New Roman"/>
                <w:color w:val="000000"/>
                <w:szCs w:val="24"/>
              </w:rPr>
              <w:t>Protocolo para el Funcionamiento de las Mesas de Buenas Prácticas.</w:t>
            </w:r>
          </w:p>
          <w:p w:rsidR="007A687C" w:rsidRDefault="007A687C" w:rsidP="00580BFE">
            <w:pPr>
              <w:spacing w:after="0"/>
              <w:rPr>
                <w:rFonts w:ascii="Times New Roman" w:hAnsi="Times New Roman"/>
                <w:color w:val="000000"/>
              </w:rPr>
            </w:pPr>
          </w:p>
          <w:p w:rsidR="007A687C" w:rsidRPr="00E362C9" w:rsidRDefault="007A687C" w:rsidP="0016670D">
            <w:pPr>
              <w:pStyle w:val="Prrafodelista"/>
              <w:numPr>
                <w:ilvl w:val="0"/>
                <w:numId w:val="44"/>
              </w:numPr>
              <w:spacing w:after="0"/>
              <w:ind w:left="297"/>
              <w:rPr>
                <w:rFonts w:ascii="Times New Roman" w:hAnsi="Times New Roman"/>
                <w:color w:val="000000"/>
              </w:rPr>
            </w:pPr>
            <w:r w:rsidRPr="00E362C9">
              <w:rPr>
                <w:rFonts w:ascii="Times New Roman" w:hAnsi="Times New Roman"/>
                <w:color w:val="000000"/>
              </w:rPr>
              <w:lastRenderedPageBreak/>
              <w:t>Elaboración de la Guía Metodológica para los Trabajos de las Mesas de Buenas Práctica</w:t>
            </w:r>
            <w:r w:rsidR="00FD68BA">
              <w:rPr>
                <w:rFonts w:ascii="Times New Roman" w:hAnsi="Times New Roman"/>
                <w:color w:val="000000"/>
              </w:rPr>
              <w:t>s</w:t>
            </w:r>
            <w:r w:rsidRPr="00E362C9">
              <w:rPr>
                <w:rFonts w:ascii="Times New Roman" w:hAnsi="Times New Roman"/>
                <w:color w:val="000000"/>
              </w:rPr>
              <w:t>.</w:t>
            </w:r>
          </w:p>
          <w:p w:rsidR="007A687C" w:rsidRPr="00E362C9" w:rsidRDefault="007A687C" w:rsidP="00580BFE">
            <w:pPr>
              <w:spacing w:after="0"/>
              <w:rPr>
                <w:rFonts w:ascii="Times New Roman" w:hAnsi="Times New Roman"/>
                <w:vanish/>
                <w:color w:val="000000"/>
              </w:rPr>
            </w:pPr>
          </w:p>
        </w:tc>
      </w:tr>
      <w:tr w:rsidR="007A687C" w:rsidRPr="001713CC" w:rsidTr="00580BFE">
        <w:tc>
          <w:tcPr>
            <w:tcW w:w="1440" w:type="pct"/>
            <w:vAlign w:val="center"/>
          </w:tcPr>
          <w:p w:rsidR="007A687C" w:rsidRPr="001713CC" w:rsidRDefault="007A687C" w:rsidP="00580BFE">
            <w:pPr>
              <w:spacing w:after="0"/>
              <w:rPr>
                <w:rFonts w:ascii="Times New Roman" w:hAnsi="Times New Roman" w:cs="Times New Roman"/>
                <w:sz w:val="24"/>
                <w:szCs w:val="24"/>
              </w:rPr>
            </w:pPr>
            <w:r w:rsidRPr="001713CC">
              <w:rPr>
                <w:rFonts w:ascii="Times New Roman" w:hAnsi="Times New Roman" w:cs="Times New Roman"/>
                <w:sz w:val="24"/>
                <w:szCs w:val="24"/>
              </w:rPr>
              <w:lastRenderedPageBreak/>
              <w:t>Capacitación para la Profesionalización de los Servidores Públicos</w:t>
            </w:r>
          </w:p>
        </w:tc>
        <w:tc>
          <w:tcPr>
            <w:tcW w:w="2050" w:type="pct"/>
            <w:vAlign w:val="center"/>
          </w:tcPr>
          <w:p w:rsidR="007A687C" w:rsidRDefault="007A687C" w:rsidP="0016670D">
            <w:pPr>
              <w:numPr>
                <w:ilvl w:val="1"/>
                <w:numId w:val="2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Veinticuatro mil trescientos quince (24,315) personas capacitadas a través del INAP.</w:t>
            </w:r>
          </w:p>
          <w:p w:rsidR="007A687C" w:rsidRDefault="007A687C" w:rsidP="0016670D">
            <w:pPr>
              <w:numPr>
                <w:ilvl w:val="1"/>
                <w:numId w:val="2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Quince mil quinientos treinta y siete (15,537) participantes sensibilizados en eventos del MAP.</w:t>
            </w:r>
          </w:p>
          <w:p w:rsidR="007A687C" w:rsidRDefault="007A687C" w:rsidP="0016670D">
            <w:pPr>
              <w:numPr>
                <w:ilvl w:val="1"/>
                <w:numId w:val="2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Ocho (8) Cursos sobre Identificación, Análisis, Diseño y Documentación de Procesos.</w:t>
            </w:r>
          </w:p>
          <w:p w:rsidR="007A687C" w:rsidRDefault="007A687C" w:rsidP="0016670D">
            <w:pPr>
              <w:numPr>
                <w:ilvl w:val="1"/>
                <w:numId w:val="2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Siete (7) Curso</w:t>
            </w:r>
            <w:r w:rsidR="00FD68BA">
              <w:rPr>
                <w:rFonts w:ascii="Times New Roman" w:hAnsi="Times New Roman" w:cs="Times New Roman"/>
                <w:color w:val="000000"/>
                <w:sz w:val="24"/>
              </w:rPr>
              <w:t>s</w:t>
            </w:r>
            <w:r>
              <w:rPr>
                <w:rFonts w:ascii="Times New Roman" w:hAnsi="Times New Roman" w:cs="Times New Roman"/>
                <w:color w:val="000000"/>
                <w:sz w:val="24"/>
              </w:rPr>
              <w:t xml:space="preserve"> sobre Atención al Ciudadano y Calidad en el Servicio.</w:t>
            </w:r>
          </w:p>
          <w:p w:rsidR="007A687C" w:rsidRPr="001713CC" w:rsidRDefault="007A687C" w:rsidP="0016670D">
            <w:pPr>
              <w:numPr>
                <w:ilvl w:val="1"/>
                <w:numId w:val="2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Setenta y seis (76) prog</w:t>
            </w:r>
            <w:r w:rsidR="00FD68BA">
              <w:rPr>
                <w:rFonts w:ascii="Times New Roman" w:hAnsi="Times New Roman" w:cs="Times New Roman"/>
                <w:color w:val="000000"/>
                <w:sz w:val="24"/>
              </w:rPr>
              <w:t>ramas de formación, incluyendo c</w:t>
            </w:r>
            <w:r>
              <w:rPr>
                <w:rFonts w:ascii="Times New Roman" w:hAnsi="Times New Roman" w:cs="Times New Roman"/>
                <w:color w:val="000000"/>
                <w:sz w:val="24"/>
              </w:rPr>
              <w:t>ursos, talleres, conferencias y capacitaciones virtuales.</w:t>
            </w:r>
          </w:p>
        </w:tc>
        <w:tc>
          <w:tcPr>
            <w:tcW w:w="1510" w:type="pct"/>
            <w:vAlign w:val="center"/>
          </w:tcPr>
          <w:p w:rsidR="007A687C" w:rsidRPr="00816E0F" w:rsidRDefault="007A687C" w:rsidP="0016670D">
            <w:pPr>
              <w:numPr>
                <w:ilvl w:val="0"/>
                <w:numId w:val="19"/>
              </w:numPr>
              <w:spacing w:after="0" w:line="240" w:lineRule="auto"/>
              <w:ind w:left="319"/>
              <w:jc w:val="both"/>
              <w:rPr>
                <w:rFonts w:ascii="Times New Roman" w:hAnsi="Times New Roman"/>
                <w:color w:val="000000"/>
                <w:sz w:val="24"/>
              </w:rPr>
            </w:pPr>
            <w:r>
              <w:rPr>
                <w:rFonts w:ascii="Times New Roman" w:hAnsi="Times New Roman"/>
                <w:color w:val="000000"/>
                <w:sz w:val="24"/>
              </w:rPr>
              <w:t xml:space="preserve">Tres mil trescientos treinta </w:t>
            </w:r>
            <w:r w:rsidRPr="00816E0F">
              <w:rPr>
                <w:rFonts w:ascii="Times New Roman" w:hAnsi="Times New Roman"/>
                <w:color w:val="000000"/>
                <w:sz w:val="24"/>
              </w:rPr>
              <w:t xml:space="preserve">y </w:t>
            </w:r>
            <w:r>
              <w:rPr>
                <w:rFonts w:ascii="Times New Roman" w:hAnsi="Times New Roman"/>
                <w:color w:val="000000"/>
                <w:sz w:val="24"/>
              </w:rPr>
              <w:t>siete</w:t>
            </w:r>
            <w:r w:rsidRPr="00816E0F">
              <w:rPr>
                <w:rFonts w:ascii="Times New Roman" w:hAnsi="Times New Roman"/>
                <w:color w:val="000000"/>
                <w:sz w:val="24"/>
              </w:rPr>
              <w:t xml:space="preserve"> (</w:t>
            </w:r>
            <w:r>
              <w:rPr>
                <w:rFonts w:ascii="Times New Roman" w:hAnsi="Times New Roman"/>
                <w:color w:val="000000"/>
                <w:sz w:val="24"/>
              </w:rPr>
              <w:t>3,537</w:t>
            </w:r>
            <w:r w:rsidRPr="00816E0F">
              <w:rPr>
                <w:rFonts w:ascii="Times New Roman" w:hAnsi="Times New Roman"/>
                <w:color w:val="000000"/>
                <w:sz w:val="24"/>
              </w:rPr>
              <w:t>) servidores públicos capacitados de forma presencial.</w:t>
            </w:r>
          </w:p>
          <w:p w:rsidR="007A687C" w:rsidRPr="00816E0F" w:rsidRDefault="007A687C" w:rsidP="0016670D">
            <w:pPr>
              <w:numPr>
                <w:ilvl w:val="0"/>
                <w:numId w:val="19"/>
              </w:numPr>
              <w:spacing w:after="0" w:line="240" w:lineRule="auto"/>
              <w:ind w:left="319"/>
              <w:jc w:val="both"/>
              <w:rPr>
                <w:rFonts w:ascii="Times New Roman" w:hAnsi="Times New Roman"/>
                <w:color w:val="000000"/>
                <w:sz w:val="24"/>
              </w:rPr>
            </w:pPr>
            <w:r>
              <w:rPr>
                <w:rFonts w:ascii="Times New Roman" w:hAnsi="Times New Roman"/>
                <w:color w:val="000000"/>
                <w:sz w:val="24"/>
              </w:rPr>
              <w:t>Sesenta y cuatro (64</w:t>
            </w:r>
            <w:r w:rsidRPr="00816E0F">
              <w:rPr>
                <w:rFonts w:ascii="Times New Roman" w:hAnsi="Times New Roman"/>
                <w:color w:val="000000"/>
                <w:sz w:val="24"/>
              </w:rPr>
              <w:t>) prog</w:t>
            </w:r>
            <w:r w:rsidR="00FD68BA">
              <w:rPr>
                <w:rFonts w:ascii="Times New Roman" w:hAnsi="Times New Roman"/>
                <w:color w:val="000000"/>
                <w:sz w:val="24"/>
              </w:rPr>
              <w:t>ramas de formación, incluyendo c</w:t>
            </w:r>
            <w:r w:rsidRPr="00816E0F">
              <w:rPr>
                <w:rFonts w:ascii="Times New Roman" w:hAnsi="Times New Roman"/>
                <w:color w:val="000000"/>
                <w:sz w:val="24"/>
              </w:rPr>
              <w:t>ursos, talleres, conferencias y capacitaciones virtuales.</w:t>
            </w:r>
          </w:p>
          <w:p w:rsidR="007A687C" w:rsidRPr="00816E0F" w:rsidRDefault="007A687C" w:rsidP="00580BFE">
            <w:pPr>
              <w:spacing w:after="0" w:line="240" w:lineRule="auto"/>
              <w:ind w:left="360"/>
              <w:jc w:val="both"/>
              <w:rPr>
                <w:rFonts w:ascii="Times New Roman" w:hAnsi="Times New Roman"/>
                <w:color w:val="000000"/>
                <w:sz w:val="24"/>
              </w:rPr>
            </w:pPr>
          </w:p>
        </w:tc>
      </w:tr>
    </w:tbl>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CE2879" w:rsidRDefault="00CE2879" w:rsidP="0055707D">
      <w:pPr>
        <w:rPr>
          <w:rFonts w:ascii="Times New Roman" w:hAnsi="Times New Roman" w:cs="Times New Roman"/>
          <w:sz w:val="24"/>
        </w:rPr>
      </w:pPr>
    </w:p>
    <w:p w:rsidR="007C0CE0" w:rsidRDefault="007C0CE0" w:rsidP="0055707D">
      <w:pPr>
        <w:rPr>
          <w:rFonts w:ascii="Times New Roman" w:hAnsi="Times New Roman" w:cs="Times New Roman"/>
          <w:sz w:val="24"/>
        </w:rPr>
      </w:pPr>
    </w:p>
    <w:p w:rsidR="007C0CE0" w:rsidRDefault="007C0CE0" w:rsidP="0055707D">
      <w:pPr>
        <w:rPr>
          <w:rFonts w:ascii="Times New Roman" w:hAnsi="Times New Roman" w:cs="Times New Roman"/>
          <w:sz w:val="24"/>
        </w:rPr>
      </w:pPr>
    </w:p>
    <w:p w:rsidR="007C0CE0" w:rsidRDefault="007C0CE0" w:rsidP="007C0CE0">
      <w:pPr>
        <w:pStyle w:val="Ttulo1"/>
        <w:spacing w:line="480" w:lineRule="auto"/>
        <w:ind w:left="360"/>
        <w:rPr>
          <w:rFonts w:ascii="Times New Roman" w:hAnsi="Times New Roman"/>
          <w:color w:val="000000"/>
        </w:rPr>
      </w:pPr>
      <w:bookmarkStart w:id="161" w:name="_Toc437865351"/>
      <w:bookmarkStart w:id="162" w:name="_Toc500423294"/>
      <w:bookmarkStart w:id="163" w:name="_Toc500486558"/>
      <w:bookmarkStart w:id="164" w:name="_Toc532311199"/>
      <w:r w:rsidRPr="00740308">
        <w:rPr>
          <w:rFonts w:ascii="Times New Roman" w:hAnsi="Times New Roman"/>
          <w:color w:val="000000"/>
        </w:rPr>
        <w:t>Plan Nacional Plurianual del Sector Público</w:t>
      </w:r>
      <w:bookmarkEnd w:id="161"/>
      <w:bookmarkEnd w:id="162"/>
      <w:bookmarkEnd w:id="163"/>
      <w:bookmarkEnd w:id="164"/>
    </w:p>
    <w:p w:rsidR="00D12D37" w:rsidRPr="00D12D37" w:rsidRDefault="00D12D37" w:rsidP="00D12D37">
      <w:pPr>
        <w:tabs>
          <w:tab w:val="left" w:pos="993"/>
        </w:tabs>
        <w:spacing w:after="0" w:line="480" w:lineRule="auto"/>
        <w:ind w:left="720"/>
        <w:jc w:val="both"/>
        <w:rPr>
          <w:rFonts w:ascii="Times New Roman" w:hAnsi="Times New Roman" w:cs="Times New Roman"/>
          <w:b/>
          <w:color w:val="000000"/>
          <w:sz w:val="24"/>
          <w:szCs w:val="24"/>
        </w:rPr>
      </w:pPr>
      <w:r w:rsidRPr="00D12D37">
        <w:rPr>
          <w:rFonts w:ascii="Times New Roman" w:hAnsi="Times New Roman" w:cs="Times New Roman"/>
          <w:b/>
          <w:color w:val="000000"/>
          <w:sz w:val="24"/>
          <w:szCs w:val="24"/>
        </w:rPr>
        <w:t xml:space="preserve">Avances en el PNPSP y en la END </w:t>
      </w:r>
    </w:p>
    <w:p w:rsidR="00D12D37" w:rsidRPr="00D12D37" w:rsidRDefault="00D12D37" w:rsidP="00D12D37">
      <w:pPr>
        <w:spacing w:after="0" w:line="480" w:lineRule="auto"/>
        <w:jc w:val="both"/>
        <w:rPr>
          <w:rFonts w:ascii="Times New Roman" w:hAnsi="Times New Roman" w:cs="Times New Roman"/>
          <w:color w:val="000000"/>
          <w:sz w:val="24"/>
          <w:szCs w:val="24"/>
        </w:rPr>
      </w:pPr>
      <w:r w:rsidRPr="00D12D37">
        <w:rPr>
          <w:rFonts w:ascii="Times New Roman" w:hAnsi="Times New Roman" w:cs="Times New Roman"/>
          <w:color w:val="000000"/>
          <w:sz w:val="24"/>
          <w:szCs w:val="24"/>
        </w:rPr>
        <w:t xml:space="preserve">Objetivo Específico de la END 2030 a la que apunta la producción de su institución: </w:t>
      </w:r>
      <w:r w:rsidRPr="00D12D37">
        <w:rPr>
          <w:rFonts w:ascii="Times New Roman" w:hAnsi="Times New Roman" w:cs="Times New Roman"/>
          <w:sz w:val="24"/>
          <w:szCs w:val="24"/>
        </w:rPr>
        <w:t>Estructurar una Administración Pública eficiente que actúe con honestidad, transparencia y rendición de cuentas y se oriente a la obtención de resultados en beneficio de la sociedad y del desarrollo nacional y local.</w:t>
      </w:r>
    </w:p>
    <w:p w:rsidR="00D12D37" w:rsidRPr="00D12D37" w:rsidRDefault="00D12D37" w:rsidP="00D12D37">
      <w:pPr>
        <w:rPr>
          <w:lang w:val="x-none"/>
        </w:rPr>
      </w:pPr>
    </w:p>
    <w:p w:rsidR="007C0CE0" w:rsidRDefault="00D12D37" w:rsidP="00D12D37">
      <w:pPr>
        <w:tabs>
          <w:tab w:val="left" w:pos="0"/>
        </w:tabs>
        <w:spacing w:after="0" w:line="480" w:lineRule="auto"/>
        <w:jc w:val="both"/>
        <w:rPr>
          <w:rFonts w:ascii="Times New Roman" w:hAnsi="Times New Roman" w:cs="Times New Roman"/>
          <w:color w:val="000000"/>
          <w:sz w:val="24"/>
        </w:rPr>
      </w:pPr>
      <w:r w:rsidRPr="00BC2040">
        <w:rPr>
          <w:rFonts w:ascii="Times New Roman" w:hAnsi="Times New Roman" w:cs="Times New Roman"/>
          <w:color w:val="000000"/>
          <w:sz w:val="24"/>
        </w:rPr>
        <w:t>Comportamiento d</w:t>
      </w:r>
      <w:r w:rsidRPr="000A793F">
        <w:rPr>
          <w:rFonts w:ascii="Times New Roman" w:hAnsi="Times New Roman" w:cs="Times New Roman"/>
          <w:color w:val="000000"/>
          <w:sz w:val="24"/>
        </w:rPr>
        <w:t>e la</w:t>
      </w:r>
      <w:r>
        <w:rPr>
          <w:rFonts w:ascii="Times New Roman" w:hAnsi="Times New Roman" w:cs="Times New Roman"/>
          <w:color w:val="000000"/>
          <w:sz w:val="24"/>
        </w:rPr>
        <w:t xml:space="preserve"> Producción enero-diciembre 201</w:t>
      </w:r>
      <w:r w:rsidR="006117D8">
        <w:rPr>
          <w:rFonts w:ascii="Times New Roman" w:hAnsi="Times New Roman" w:cs="Times New Roman"/>
          <w:color w:val="000000"/>
          <w:sz w:val="24"/>
        </w:rPr>
        <w:t>8</w:t>
      </w:r>
    </w:p>
    <w:tbl>
      <w:tblPr>
        <w:tblW w:w="1408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357"/>
        <w:gridCol w:w="1896"/>
        <w:gridCol w:w="2126"/>
        <w:gridCol w:w="1984"/>
        <w:gridCol w:w="2357"/>
      </w:tblGrid>
      <w:tr w:rsidR="00D12D37" w:rsidRPr="000A793F" w:rsidTr="0039080B">
        <w:trPr>
          <w:tblHeader/>
        </w:trPr>
        <w:tc>
          <w:tcPr>
            <w:tcW w:w="3369"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Pública</w:t>
            </w:r>
          </w:p>
        </w:tc>
        <w:tc>
          <w:tcPr>
            <w:tcW w:w="2357"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Unidad de Medida</w:t>
            </w:r>
          </w:p>
        </w:tc>
        <w:tc>
          <w:tcPr>
            <w:tcW w:w="1896" w:type="dxa"/>
            <w:shd w:val="clear" w:color="auto" w:fill="EAF1DD"/>
            <w:vAlign w:val="center"/>
          </w:tcPr>
          <w:p w:rsidR="00D12D37" w:rsidRPr="000A793F" w:rsidRDefault="00D12D37" w:rsidP="006117D8">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 xml:space="preserve">Línea base </w:t>
            </w:r>
          </w:p>
        </w:tc>
        <w:tc>
          <w:tcPr>
            <w:tcW w:w="2126" w:type="dxa"/>
            <w:shd w:val="clear" w:color="auto" w:fill="EAF1DD"/>
            <w:vAlign w:val="center"/>
          </w:tcPr>
          <w:p w:rsidR="00D12D37" w:rsidRPr="000A793F" w:rsidRDefault="00D12D37" w:rsidP="006117D8">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Planeada 201</w:t>
            </w:r>
            <w:r w:rsidR="006117D8">
              <w:rPr>
                <w:rFonts w:ascii="Times New Roman" w:hAnsi="Times New Roman" w:cs="Times New Roman"/>
                <w:b/>
                <w:color w:val="000000"/>
                <w:sz w:val="24"/>
                <w:szCs w:val="24"/>
              </w:rPr>
              <w:t>8</w:t>
            </w:r>
          </w:p>
        </w:tc>
        <w:tc>
          <w:tcPr>
            <w:tcW w:w="1984"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Generada Ene-Dic. 201</w:t>
            </w:r>
            <w:r w:rsidR="006117D8">
              <w:rPr>
                <w:rFonts w:ascii="Times New Roman" w:hAnsi="Times New Roman" w:cs="Times New Roman"/>
                <w:b/>
                <w:color w:val="000000"/>
                <w:sz w:val="24"/>
                <w:szCs w:val="24"/>
              </w:rPr>
              <w:t>8</w:t>
            </w:r>
          </w:p>
        </w:tc>
        <w:tc>
          <w:tcPr>
            <w:tcW w:w="2357"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 de avance respecto a lo planeado</w:t>
            </w:r>
          </w:p>
        </w:tc>
      </w:tr>
      <w:tr w:rsidR="00D12D37" w:rsidRPr="000A793F" w:rsidTr="0039080B">
        <w:tc>
          <w:tcPr>
            <w:tcW w:w="3369" w:type="dxa"/>
            <w:vAlign w:val="center"/>
          </w:tcPr>
          <w:p w:rsidR="00D12D37" w:rsidRPr="00D163CE"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Manual de Descripción de Cargos.</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sidRPr="00BC2040">
              <w:rPr>
                <w:rFonts w:ascii="Times New Roman" w:hAnsi="Times New Roman" w:cs="Times New Roman"/>
                <w:color w:val="000000"/>
                <w:sz w:val="24"/>
              </w:rPr>
              <w:t>Manual entregado</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w:t>
            </w:r>
          </w:p>
        </w:tc>
        <w:tc>
          <w:tcPr>
            <w:tcW w:w="212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30</w:t>
            </w:r>
          </w:p>
        </w:tc>
        <w:tc>
          <w:tcPr>
            <w:tcW w:w="1984" w:type="dxa"/>
            <w:vAlign w:val="center"/>
          </w:tcPr>
          <w:p w:rsidR="00D12D37" w:rsidRPr="000A793F" w:rsidRDefault="00DB154E"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27</w:t>
            </w:r>
          </w:p>
        </w:tc>
        <w:tc>
          <w:tcPr>
            <w:tcW w:w="2357" w:type="dxa"/>
            <w:vAlign w:val="center"/>
          </w:tcPr>
          <w:p w:rsidR="00D12D37" w:rsidRPr="000A793F" w:rsidRDefault="00DB154E" w:rsidP="00B33DA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Pr="002B2F52"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Desarrollo de Planificación de Recursos Humanos en las Instituciones Pública.</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Nú</w:t>
            </w:r>
            <w:r w:rsidRPr="00BC2040">
              <w:rPr>
                <w:rFonts w:ascii="Times New Roman" w:hAnsi="Times New Roman" w:cs="Times New Roman"/>
                <w:color w:val="000000"/>
                <w:sz w:val="24"/>
              </w:rPr>
              <w:t>mero de Planes de Recursos Humanos validados</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50</w:t>
            </w:r>
          </w:p>
        </w:tc>
        <w:tc>
          <w:tcPr>
            <w:tcW w:w="212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50</w:t>
            </w:r>
          </w:p>
        </w:tc>
        <w:tc>
          <w:tcPr>
            <w:tcW w:w="1984" w:type="dxa"/>
            <w:vAlign w:val="center"/>
          </w:tcPr>
          <w:p w:rsidR="00D12D37" w:rsidRPr="000A793F" w:rsidRDefault="00DB154E" w:rsidP="00B33DA6">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66</w:t>
            </w:r>
          </w:p>
        </w:tc>
        <w:tc>
          <w:tcPr>
            <w:tcW w:w="2357" w:type="dxa"/>
            <w:vAlign w:val="center"/>
          </w:tcPr>
          <w:p w:rsidR="00D12D37" w:rsidRPr="000A793F" w:rsidRDefault="00B33DA6" w:rsidP="00DB154E">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kern w:val="0"/>
                <w:sz w:val="24"/>
                <w:szCs w:val="24"/>
                <w:lang w:eastAsia="es-ES"/>
              </w:rPr>
              <w:t>1</w:t>
            </w:r>
            <w:r w:rsidR="00DB154E">
              <w:rPr>
                <w:rFonts w:ascii="Times New Roman" w:eastAsia="Times New Roman" w:hAnsi="Times New Roman" w:cs="Times New Roman"/>
                <w:color w:val="000000"/>
                <w:kern w:val="0"/>
                <w:sz w:val="24"/>
                <w:szCs w:val="24"/>
                <w:lang w:eastAsia="es-ES"/>
              </w:rPr>
              <w:t>3</w:t>
            </w:r>
            <w:r>
              <w:rPr>
                <w:rFonts w:ascii="Times New Roman" w:eastAsia="Times New Roman" w:hAnsi="Times New Roman" w:cs="Times New Roman"/>
                <w:color w:val="000000"/>
                <w:kern w:val="0"/>
                <w:sz w:val="24"/>
                <w:szCs w:val="24"/>
                <w:lang w:eastAsia="es-ES"/>
              </w:rPr>
              <w:t>2</w:t>
            </w:r>
            <w:r w:rsidR="00D12D37" w:rsidRPr="000A793F">
              <w:rPr>
                <w:rFonts w:ascii="Times New Roman" w:eastAsia="Times New Roman" w:hAnsi="Times New Roman" w:cs="Times New Roman"/>
                <w:color w:val="000000"/>
                <w:kern w:val="0"/>
                <w:sz w:val="24"/>
                <w:szCs w:val="24"/>
                <w:lang w:eastAsia="es-ES"/>
              </w:rPr>
              <w:t>%</w:t>
            </w:r>
          </w:p>
        </w:tc>
      </w:tr>
      <w:tr w:rsidR="00D12D37" w:rsidRPr="000A793F" w:rsidTr="0039080B">
        <w:tc>
          <w:tcPr>
            <w:tcW w:w="3369" w:type="dxa"/>
            <w:vAlign w:val="center"/>
          </w:tcPr>
          <w:p w:rsidR="00D12D37" w:rsidRPr="00D163CE"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Estructuras Organizativas Racionalizadas.</w:t>
            </w:r>
          </w:p>
        </w:tc>
        <w:tc>
          <w:tcPr>
            <w:tcW w:w="2357" w:type="dxa"/>
            <w:shd w:val="clear" w:color="auto" w:fill="auto"/>
            <w:vAlign w:val="center"/>
          </w:tcPr>
          <w:p w:rsidR="00D12D37" w:rsidRPr="00941B17" w:rsidRDefault="00D12D37" w:rsidP="0039080B">
            <w:pPr>
              <w:spacing w:after="0" w:line="240" w:lineRule="auto"/>
              <w:rPr>
                <w:rFonts w:ascii="Times New Roman" w:hAnsi="Times New Roman" w:cs="Times New Roman"/>
                <w:color w:val="000000"/>
                <w:sz w:val="24"/>
              </w:rPr>
            </w:pPr>
            <w:r w:rsidRPr="00665AC4">
              <w:rPr>
                <w:rFonts w:ascii="Times New Roman" w:hAnsi="Times New Roman" w:cs="Times New Roman"/>
                <w:color w:val="000000"/>
                <w:sz w:val="24"/>
              </w:rPr>
              <w:t>Organismo público atendido</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w:t>
            </w:r>
          </w:p>
        </w:tc>
        <w:tc>
          <w:tcPr>
            <w:tcW w:w="212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51</w:t>
            </w:r>
          </w:p>
        </w:tc>
        <w:tc>
          <w:tcPr>
            <w:tcW w:w="2357" w:type="dxa"/>
            <w:vAlign w:val="center"/>
          </w:tcPr>
          <w:p w:rsidR="00D12D37" w:rsidRPr="000A793F" w:rsidRDefault="00B33DA6"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Pr="00D163CE"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lastRenderedPageBreak/>
              <w:t>Manual de Organización y Funciones Institucionales.</w:t>
            </w:r>
          </w:p>
        </w:tc>
        <w:tc>
          <w:tcPr>
            <w:tcW w:w="2357" w:type="dxa"/>
            <w:vAlign w:val="center"/>
          </w:tcPr>
          <w:p w:rsidR="00D12D37" w:rsidRPr="00941B17" w:rsidRDefault="00FD68BA"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Manual A</w:t>
            </w:r>
            <w:r w:rsidR="00D12D37" w:rsidRPr="00BC2040">
              <w:rPr>
                <w:rFonts w:ascii="Times New Roman" w:hAnsi="Times New Roman" w:cs="Times New Roman"/>
                <w:color w:val="000000"/>
                <w:sz w:val="24"/>
              </w:rPr>
              <w:t>probado</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15</w:t>
            </w:r>
          </w:p>
        </w:tc>
        <w:tc>
          <w:tcPr>
            <w:tcW w:w="212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33</w:t>
            </w:r>
          </w:p>
        </w:tc>
        <w:tc>
          <w:tcPr>
            <w:tcW w:w="2357" w:type="dxa"/>
            <w:vAlign w:val="center"/>
          </w:tcPr>
          <w:p w:rsidR="00D12D37" w:rsidRPr="000A793F" w:rsidRDefault="00B33DA6"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D12D37">
              <w:rPr>
                <w:rFonts w:ascii="Times New Roman" w:hAnsi="Times New Roman" w:cs="Times New Roman"/>
                <w:color w:val="000000"/>
                <w:sz w:val="24"/>
                <w:szCs w:val="24"/>
              </w:rPr>
              <w:t>5%</w:t>
            </w:r>
          </w:p>
        </w:tc>
      </w:tr>
      <w:tr w:rsidR="00D12D37" w:rsidRPr="000A793F" w:rsidTr="0039080B">
        <w:tc>
          <w:tcPr>
            <w:tcW w:w="3369" w:type="dxa"/>
            <w:vAlign w:val="center"/>
          </w:tcPr>
          <w:p w:rsidR="00D12D37" w:rsidRPr="002B2F52"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Capacitación a Servidores Públicos en el Modelo CAF.</w:t>
            </w:r>
          </w:p>
        </w:tc>
        <w:tc>
          <w:tcPr>
            <w:tcW w:w="2357" w:type="dxa"/>
            <w:vAlign w:val="center"/>
          </w:tcPr>
          <w:p w:rsidR="00D12D37" w:rsidRPr="00941B17" w:rsidRDefault="00FD68BA"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Persona C</w:t>
            </w:r>
            <w:r w:rsidR="00D12D37" w:rsidRPr="00BC2040">
              <w:rPr>
                <w:rFonts w:ascii="Times New Roman" w:hAnsi="Times New Roman" w:cs="Times New Roman"/>
                <w:color w:val="000000"/>
                <w:sz w:val="24"/>
              </w:rPr>
              <w:t>apacitada</w:t>
            </w:r>
            <w:r w:rsidR="00533FF2">
              <w:rPr>
                <w:rFonts w:ascii="Times New Roman" w:hAnsi="Times New Roman" w:cs="Times New Roman"/>
                <w:color w:val="000000"/>
                <w:sz w:val="24"/>
              </w:rPr>
              <w:t>s</w:t>
            </w:r>
          </w:p>
        </w:tc>
        <w:tc>
          <w:tcPr>
            <w:tcW w:w="1896" w:type="dxa"/>
            <w:vAlign w:val="center"/>
          </w:tcPr>
          <w:p w:rsidR="00D12D37" w:rsidRPr="000A793F" w:rsidRDefault="006117D8" w:rsidP="00ED1D33">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400</w:t>
            </w:r>
          </w:p>
        </w:tc>
        <w:tc>
          <w:tcPr>
            <w:tcW w:w="212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800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1,254</w:t>
            </w:r>
          </w:p>
        </w:tc>
        <w:tc>
          <w:tcPr>
            <w:tcW w:w="2357" w:type="dxa"/>
            <w:vAlign w:val="center"/>
          </w:tcPr>
          <w:p w:rsidR="00D12D37" w:rsidRPr="000A793F" w:rsidRDefault="00B33DA6" w:rsidP="0039080B">
            <w:pPr>
              <w:tabs>
                <w:tab w:val="left" w:pos="0"/>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125</w:t>
            </w:r>
            <w:r w:rsidR="00D12D37" w:rsidRPr="000A793F">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Evaluación del Desempeño de los Servidores y Funcionarios de la Administración Pública.</w:t>
            </w:r>
          </w:p>
        </w:tc>
        <w:tc>
          <w:tcPr>
            <w:tcW w:w="2357" w:type="dxa"/>
            <w:vAlign w:val="center"/>
          </w:tcPr>
          <w:p w:rsidR="00D12D37" w:rsidRPr="00941B17" w:rsidRDefault="00FD68BA"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Persona E</w:t>
            </w:r>
            <w:r w:rsidR="00D12D37" w:rsidRPr="0048084D">
              <w:rPr>
                <w:rFonts w:ascii="Times New Roman" w:hAnsi="Times New Roman" w:cs="Times New Roman"/>
                <w:color w:val="000000"/>
                <w:sz w:val="24"/>
              </w:rPr>
              <w:t>valuada</w:t>
            </w:r>
          </w:p>
        </w:tc>
        <w:tc>
          <w:tcPr>
            <w:tcW w:w="1896" w:type="dxa"/>
            <w:vAlign w:val="center"/>
          </w:tcPr>
          <w:p w:rsidR="00D12D37" w:rsidRPr="000A793F" w:rsidRDefault="006117D8" w:rsidP="00ED1D33">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63,500</w:t>
            </w:r>
          </w:p>
        </w:tc>
        <w:tc>
          <w:tcPr>
            <w:tcW w:w="212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70,500</w:t>
            </w:r>
          </w:p>
        </w:tc>
        <w:tc>
          <w:tcPr>
            <w:tcW w:w="1984" w:type="dxa"/>
            <w:vAlign w:val="center"/>
          </w:tcPr>
          <w:p w:rsidR="00D12D37" w:rsidRPr="000A793F" w:rsidRDefault="00DB154E"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rebuchet MS" w:hAnsi="Times New Roman" w:cs="Times New Roman"/>
                <w:color w:val="000000"/>
                <w:sz w:val="24"/>
                <w:szCs w:val="24"/>
                <w:lang w:val="es-ES"/>
              </w:rPr>
              <w:t>39, 353</w:t>
            </w:r>
          </w:p>
        </w:tc>
        <w:tc>
          <w:tcPr>
            <w:tcW w:w="2357" w:type="dxa"/>
            <w:vAlign w:val="center"/>
          </w:tcPr>
          <w:p w:rsidR="00D12D37" w:rsidRPr="000A793F" w:rsidRDefault="00DB154E"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Capacitación y Profesionalización de los Servidores Públicos.</w:t>
            </w:r>
          </w:p>
        </w:tc>
        <w:tc>
          <w:tcPr>
            <w:tcW w:w="2357" w:type="dxa"/>
            <w:vAlign w:val="center"/>
          </w:tcPr>
          <w:p w:rsidR="00D12D37" w:rsidRDefault="00D12D37" w:rsidP="00FD68BA">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Personas </w:t>
            </w:r>
            <w:r w:rsidR="00FD68BA">
              <w:rPr>
                <w:rFonts w:ascii="Times New Roman" w:hAnsi="Times New Roman" w:cs="Times New Roman"/>
                <w:color w:val="000000"/>
                <w:sz w:val="24"/>
              </w:rPr>
              <w:t>C</w:t>
            </w:r>
            <w:r>
              <w:rPr>
                <w:rFonts w:ascii="Times New Roman" w:hAnsi="Times New Roman" w:cs="Times New Roman"/>
                <w:color w:val="000000"/>
                <w:sz w:val="24"/>
              </w:rPr>
              <w:t>apacitadas</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23,000</w:t>
            </w:r>
          </w:p>
        </w:tc>
        <w:tc>
          <w:tcPr>
            <w:tcW w:w="2126" w:type="dxa"/>
            <w:vAlign w:val="center"/>
          </w:tcPr>
          <w:p w:rsidR="00D12D37"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1,200</w:t>
            </w:r>
          </w:p>
        </w:tc>
        <w:tc>
          <w:tcPr>
            <w:tcW w:w="1984" w:type="dxa"/>
            <w:vAlign w:val="center"/>
          </w:tcPr>
          <w:p w:rsidR="00D12D37" w:rsidRPr="003A470C" w:rsidRDefault="00DB154E" w:rsidP="0039080B">
            <w:pPr>
              <w:spacing w:after="0" w:line="240" w:lineRule="auto"/>
              <w:jc w:val="center"/>
              <w:rPr>
                <w:rFonts w:ascii="Times New Roman" w:eastAsia="Times New Roman" w:hAnsi="Times New Roman" w:cs="Times New Roman"/>
                <w:color w:val="FF0000"/>
                <w:kern w:val="0"/>
                <w:sz w:val="24"/>
                <w:szCs w:val="24"/>
                <w:lang w:eastAsia="es-ES"/>
              </w:rPr>
            </w:pPr>
            <w:r>
              <w:rPr>
                <w:rFonts w:ascii="Times New Roman" w:hAnsi="Times New Roman"/>
                <w:color w:val="000000"/>
                <w:sz w:val="24"/>
              </w:rPr>
              <w:t>3,537</w:t>
            </w:r>
          </w:p>
        </w:tc>
        <w:tc>
          <w:tcPr>
            <w:tcW w:w="2357" w:type="dxa"/>
            <w:vAlign w:val="center"/>
          </w:tcPr>
          <w:p w:rsidR="00D12D37" w:rsidRPr="003347C6" w:rsidRDefault="00DB154E" w:rsidP="00390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295</w:t>
            </w:r>
            <w:r w:rsidR="00D12D37" w:rsidRPr="003347C6">
              <w:rPr>
                <w:rFonts w:ascii="Times New Roman" w:hAnsi="Times New Roman" w:cs="Times New Roman"/>
                <w:sz w:val="24"/>
                <w:szCs w:val="24"/>
              </w:rPr>
              <w:t>%</w:t>
            </w:r>
          </w:p>
        </w:tc>
      </w:tr>
      <w:tr w:rsidR="00D12D37" w:rsidRPr="000A793F" w:rsidTr="0039080B">
        <w:tc>
          <w:tcPr>
            <w:tcW w:w="3369" w:type="dxa"/>
            <w:vAlign w:val="center"/>
          </w:tcPr>
          <w:p w:rsidR="00D12D37" w:rsidRDefault="00D12D37" w:rsidP="006117D8">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 xml:space="preserve">Instituciones con </w:t>
            </w:r>
            <w:r w:rsidR="006117D8">
              <w:rPr>
                <w:rFonts w:ascii="Times New Roman" w:hAnsi="Times New Roman" w:cs="Times New Roman"/>
                <w:color w:val="000000"/>
                <w:sz w:val="24"/>
                <w:szCs w:val="24"/>
              </w:rPr>
              <w:t>C</w:t>
            </w:r>
            <w:r w:rsidRPr="00C70729">
              <w:rPr>
                <w:rFonts w:ascii="Times New Roman" w:hAnsi="Times New Roman" w:cs="Times New Roman"/>
                <w:color w:val="000000"/>
                <w:sz w:val="24"/>
                <w:szCs w:val="24"/>
              </w:rPr>
              <w:t>artas Compromisos Aprobadas.</w:t>
            </w:r>
          </w:p>
        </w:tc>
        <w:tc>
          <w:tcPr>
            <w:tcW w:w="2357" w:type="dxa"/>
            <w:vAlign w:val="center"/>
          </w:tcPr>
          <w:p w:rsidR="00D12D37" w:rsidRDefault="0061436A" w:rsidP="00FD68BA">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Número</w:t>
            </w:r>
            <w:r w:rsidR="00D12D37" w:rsidRPr="0048084D">
              <w:rPr>
                <w:rFonts w:ascii="Times New Roman" w:hAnsi="Times New Roman" w:cs="Times New Roman"/>
                <w:color w:val="000000"/>
                <w:sz w:val="24"/>
              </w:rPr>
              <w:t xml:space="preserve"> de </w:t>
            </w:r>
            <w:r w:rsidR="00FD68BA">
              <w:rPr>
                <w:rFonts w:ascii="Times New Roman" w:hAnsi="Times New Roman" w:cs="Times New Roman"/>
                <w:color w:val="000000"/>
                <w:sz w:val="24"/>
              </w:rPr>
              <w:t>C</w:t>
            </w:r>
            <w:r w:rsidR="00D12D37" w:rsidRPr="0048084D">
              <w:rPr>
                <w:rFonts w:ascii="Times New Roman" w:hAnsi="Times New Roman" w:cs="Times New Roman"/>
                <w:color w:val="000000"/>
                <w:sz w:val="24"/>
              </w:rPr>
              <w:t>artas Compromisos aprobadas</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8</w:t>
            </w:r>
          </w:p>
        </w:tc>
        <w:tc>
          <w:tcPr>
            <w:tcW w:w="2126" w:type="dxa"/>
            <w:vAlign w:val="center"/>
          </w:tcPr>
          <w:p w:rsidR="00D12D37"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15</w:t>
            </w:r>
          </w:p>
        </w:tc>
        <w:tc>
          <w:tcPr>
            <w:tcW w:w="1984" w:type="dxa"/>
            <w:vAlign w:val="center"/>
          </w:tcPr>
          <w:p w:rsidR="00D12D37" w:rsidRPr="000A793F" w:rsidRDefault="00DB154E"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13</w:t>
            </w:r>
          </w:p>
        </w:tc>
        <w:tc>
          <w:tcPr>
            <w:tcW w:w="2357" w:type="dxa"/>
            <w:vAlign w:val="center"/>
          </w:tcPr>
          <w:p w:rsidR="00D12D37" w:rsidRPr="000A793F" w:rsidRDefault="008E7A8B" w:rsidP="00DB154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00DB154E">
              <w:rPr>
                <w:rFonts w:ascii="Times New Roman" w:hAnsi="Times New Roman" w:cs="Times New Roman"/>
                <w:color w:val="000000"/>
                <w:sz w:val="24"/>
                <w:szCs w:val="24"/>
              </w:rPr>
              <w:t>7</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533FF2" w:rsidP="0039080B">
            <w:pPr>
              <w:autoSpaceDE w:val="0"/>
              <w:autoSpaceDN w:val="0"/>
              <w:adjustRightInd w:val="0"/>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Implementación de la M</w:t>
            </w:r>
            <w:r w:rsidR="00D12D37" w:rsidRPr="00C70729">
              <w:rPr>
                <w:rFonts w:ascii="Times New Roman" w:hAnsi="Times New Roman" w:cs="Times New Roman"/>
                <w:color w:val="000000"/>
                <w:sz w:val="24"/>
                <w:szCs w:val="24"/>
              </w:rPr>
              <w:t>etodología de Simplificación de Trámites.</w:t>
            </w:r>
          </w:p>
        </w:tc>
        <w:tc>
          <w:tcPr>
            <w:tcW w:w="2357" w:type="dxa"/>
            <w:vAlign w:val="center"/>
          </w:tcPr>
          <w:p w:rsidR="00D12D37" w:rsidRDefault="00D12D37" w:rsidP="0061436A">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 xml:space="preserve">Trámites </w:t>
            </w:r>
            <w:r w:rsidR="0061436A">
              <w:rPr>
                <w:rFonts w:ascii="Times New Roman" w:hAnsi="Times New Roman" w:cs="Times New Roman"/>
                <w:color w:val="000000"/>
                <w:sz w:val="24"/>
              </w:rPr>
              <w:t>S</w:t>
            </w:r>
            <w:r w:rsidRPr="0048084D">
              <w:rPr>
                <w:rFonts w:ascii="Times New Roman" w:hAnsi="Times New Roman" w:cs="Times New Roman"/>
                <w:color w:val="000000"/>
                <w:sz w:val="24"/>
              </w:rPr>
              <w:t>implificados</w:t>
            </w:r>
          </w:p>
        </w:tc>
        <w:tc>
          <w:tcPr>
            <w:tcW w:w="1896" w:type="dxa"/>
            <w:vAlign w:val="center"/>
          </w:tcPr>
          <w:p w:rsidR="00D12D37" w:rsidRPr="000A793F"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w:t>
            </w:r>
          </w:p>
        </w:tc>
        <w:tc>
          <w:tcPr>
            <w:tcW w:w="2126" w:type="dxa"/>
            <w:vAlign w:val="center"/>
          </w:tcPr>
          <w:p w:rsidR="00D12D37" w:rsidRDefault="006117D8"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10</w:t>
            </w:r>
          </w:p>
        </w:tc>
        <w:tc>
          <w:tcPr>
            <w:tcW w:w="1984" w:type="dxa"/>
            <w:vAlign w:val="center"/>
          </w:tcPr>
          <w:p w:rsidR="00D12D37" w:rsidRPr="000A793F" w:rsidRDefault="00DB154E"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42</w:t>
            </w:r>
          </w:p>
        </w:tc>
        <w:tc>
          <w:tcPr>
            <w:tcW w:w="2357" w:type="dxa"/>
            <w:vAlign w:val="center"/>
          </w:tcPr>
          <w:p w:rsidR="00D12D37" w:rsidRPr="000A793F" w:rsidRDefault="00DB154E"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r w:rsidR="008E7A8B">
              <w:rPr>
                <w:rFonts w:ascii="Times New Roman" w:hAnsi="Times New Roman" w:cs="Times New Roman"/>
                <w:color w:val="000000"/>
                <w:sz w:val="24"/>
                <w:szCs w:val="24"/>
              </w:rPr>
              <w:t>0</w:t>
            </w:r>
            <w:r w:rsidR="00D12D37">
              <w:rPr>
                <w:rFonts w:ascii="Times New Roman" w:hAnsi="Times New Roman" w:cs="Times New Roman"/>
                <w:color w:val="000000"/>
                <w:sz w:val="24"/>
                <w:szCs w:val="24"/>
              </w:rPr>
              <w:t>%</w:t>
            </w:r>
          </w:p>
        </w:tc>
      </w:tr>
    </w:tbl>
    <w:p w:rsidR="00D12D37" w:rsidRPr="00D12D37" w:rsidRDefault="00D12D37" w:rsidP="00D12D37">
      <w:pPr>
        <w:tabs>
          <w:tab w:val="left" w:pos="0"/>
        </w:tabs>
        <w:spacing w:after="0" w:line="480" w:lineRule="auto"/>
        <w:jc w:val="both"/>
        <w:rPr>
          <w:rFonts w:ascii="Times New Roman" w:hAnsi="Times New Roman" w:cs="Times New Roman"/>
          <w:color w:val="000000"/>
          <w:sz w:val="24"/>
        </w:rPr>
        <w:sectPr w:rsidR="00D12D37" w:rsidRPr="00D12D37" w:rsidSect="00365356">
          <w:pgSz w:w="15840" w:h="12240" w:orient="landscape"/>
          <w:pgMar w:top="1701" w:right="1418" w:bottom="1701" w:left="1418" w:header="709" w:footer="709" w:gutter="0"/>
          <w:pgNumType w:start="98"/>
          <w:cols w:space="708"/>
          <w:titlePg/>
          <w:docGrid w:linePitch="360"/>
        </w:sectPr>
      </w:pPr>
    </w:p>
    <w:p w:rsidR="001D0D52" w:rsidRDefault="001D0D52" w:rsidP="004D26D4">
      <w:pPr>
        <w:pStyle w:val="Ttulo1"/>
        <w:rPr>
          <w:rFonts w:ascii="Times New Roman" w:hAnsi="Times New Roman"/>
          <w:color w:val="000000"/>
          <w:sz w:val="28"/>
          <w:lang w:val="es-DO"/>
        </w:rPr>
      </w:pPr>
      <w:bookmarkStart w:id="165" w:name="_Toc437865358"/>
    </w:p>
    <w:tbl>
      <w:tblPr>
        <w:tblW w:w="12766" w:type="dxa"/>
        <w:tblLayout w:type="fixed"/>
        <w:tblCellMar>
          <w:left w:w="70" w:type="dxa"/>
          <w:right w:w="70" w:type="dxa"/>
        </w:tblCellMar>
        <w:tblLook w:val="04A0" w:firstRow="1" w:lastRow="0" w:firstColumn="1" w:lastColumn="0" w:noHBand="0" w:noVBand="1"/>
      </w:tblPr>
      <w:tblGrid>
        <w:gridCol w:w="841"/>
        <w:gridCol w:w="1134"/>
        <w:gridCol w:w="2517"/>
        <w:gridCol w:w="1877"/>
        <w:gridCol w:w="596"/>
        <w:gridCol w:w="160"/>
        <w:gridCol w:w="684"/>
        <w:gridCol w:w="756"/>
        <w:gridCol w:w="356"/>
        <w:gridCol w:w="1074"/>
        <w:gridCol w:w="1052"/>
        <w:gridCol w:w="160"/>
        <w:gridCol w:w="502"/>
        <w:gridCol w:w="897"/>
        <w:gridCol w:w="99"/>
        <w:gridCol w:w="61"/>
      </w:tblGrid>
      <w:tr w:rsidR="004D26D4" w:rsidRPr="004D26D4" w:rsidTr="004D26D4">
        <w:trPr>
          <w:gridAfter w:val="1"/>
          <w:wAfter w:w="61" w:type="dxa"/>
          <w:trHeight w:val="495"/>
        </w:trPr>
        <w:tc>
          <w:tcPr>
            <w:tcW w:w="12705"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000000"/>
                <w:kern w:val="0"/>
                <w:sz w:val="36"/>
                <w:szCs w:val="36"/>
                <w:lang w:eastAsia="es-DO"/>
              </w:rPr>
            </w:pPr>
            <w:r w:rsidRPr="004D26D4">
              <w:rPr>
                <w:rFonts w:ascii="Times New Roman" w:eastAsia="Times New Roman" w:hAnsi="Times New Roman" w:cs="Times New Roman"/>
                <w:b/>
                <w:bCs/>
                <w:color w:val="000000"/>
                <w:kern w:val="0"/>
                <w:sz w:val="32"/>
                <w:szCs w:val="36"/>
                <w:lang w:eastAsia="es-DO"/>
              </w:rPr>
              <w:t>PRESUPUESTO FÍSICO / FINANCIERO ASIGNADO Y EJECUTADO (PERIODO ENERO – DICIEMBRE 201</w:t>
            </w:r>
            <w:r w:rsidR="006A60B2">
              <w:rPr>
                <w:rFonts w:ascii="Times New Roman" w:eastAsia="Times New Roman" w:hAnsi="Times New Roman" w:cs="Times New Roman"/>
                <w:b/>
                <w:bCs/>
                <w:color w:val="000000"/>
                <w:kern w:val="0"/>
                <w:sz w:val="32"/>
                <w:szCs w:val="36"/>
                <w:lang w:eastAsia="es-DO"/>
              </w:rPr>
              <w:t>8</w:t>
            </w:r>
            <w:r w:rsidRPr="004D26D4">
              <w:rPr>
                <w:rFonts w:ascii="Times New Roman" w:eastAsia="Times New Roman" w:hAnsi="Times New Roman" w:cs="Times New Roman"/>
                <w:b/>
                <w:bCs/>
                <w:color w:val="000000"/>
                <w:kern w:val="0"/>
                <w:sz w:val="32"/>
                <w:szCs w:val="36"/>
                <w:lang w:eastAsia="es-DO"/>
              </w:rPr>
              <w:t>)</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gridSpan w:val="2"/>
            <w:tcBorders>
              <w:top w:val="nil"/>
              <w:left w:val="nil"/>
              <w:bottom w:val="nil"/>
              <w:right w:val="nil"/>
            </w:tcBorders>
            <w:shd w:val="clear" w:color="auto" w:fill="FFFFFF" w:themeFill="background1"/>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I - NOMBRE DE LA INSTITUCIÓN : MIN</w:t>
            </w:r>
            <w:r w:rsidR="00533FF2">
              <w:rPr>
                <w:rFonts w:ascii="Times New Roman" w:eastAsia="Times New Roman" w:hAnsi="Times New Roman" w:cs="Times New Roman"/>
                <w:b/>
                <w:bCs/>
                <w:color w:val="FFFFFF"/>
                <w:kern w:val="0"/>
                <w:sz w:val="28"/>
                <w:szCs w:val="28"/>
                <w:lang w:eastAsia="es-DO"/>
              </w:rPr>
              <w:t>ISTERIO DE ADMINISTRACIÓN PÚ</w:t>
            </w:r>
            <w:r w:rsidRPr="004D26D4">
              <w:rPr>
                <w:rFonts w:ascii="Times New Roman" w:eastAsia="Times New Roman" w:hAnsi="Times New Roman" w:cs="Times New Roman"/>
                <w:b/>
                <w:bCs/>
                <w:color w:val="FFFFFF"/>
                <w:kern w:val="0"/>
                <w:sz w:val="28"/>
                <w:szCs w:val="28"/>
                <w:lang w:eastAsia="es-DO"/>
              </w:rPr>
              <w:t>BLICA, MAP</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I.I - Favor completar los siguientes campos requeridos:</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720"/>
        </w:trPr>
        <w:tc>
          <w:tcPr>
            <w:tcW w:w="1975" w:type="dxa"/>
            <w:gridSpan w:val="2"/>
            <w:tcBorders>
              <w:top w:val="nil"/>
              <w:left w:val="nil"/>
              <w:bottom w:val="nil"/>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Ministerio</w:t>
            </w:r>
          </w:p>
        </w:tc>
        <w:tc>
          <w:tcPr>
            <w:tcW w:w="4394" w:type="dxa"/>
            <w:gridSpan w:val="2"/>
            <w:tcBorders>
              <w:top w:val="single" w:sz="8" w:space="0" w:color="969696"/>
              <w:left w:val="nil"/>
              <w:bottom w:val="single" w:sz="8" w:space="0" w:color="969696"/>
              <w:right w:val="single" w:sz="8" w:space="0" w:color="969696"/>
            </w:tcBorders>
            <w:shd w:val="clear" w:color="000000" w:fill="C0C0C0"/>
            <w:noWrap/>
            <w:vAlign w:val="center"/>
            <w:hideMark/>
          </w:tcPr>
          <w:p w:rsidR="004D26D4" w:rsidRPr="004D26D4" w:rsidRDefault="004D26D4" w:rsidP="00533FF2">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MINISTERIO DE ADMINISTRACI</w:t>
            </w:r>
            <w:r w:rsidR="00533FF2">
              <w:rPr>
                <w:rFonts w:ascii="Times New Roman" w:eastAsia="Times New Roman" w:hAnsi="Times New Roman" w:cs="Times New Roman"/>
                <w:color w:val="000000"/>
                <w:kern w:val="0"/>
                <w:sz w:val="28"/>
                <w:szCs w:val="28"/>
                <w:lang w:eastAsia="es-DO"/>
              </w:rPr>
              <w:t>ÓN PÚ</w:t>
            </w:r>
            <w:r w:rsidRPr="004D26D4">
              <w:rPr>
                <w:rFonts w:ascii="Times New Roman" w:eastAsia="Times New Roman" w:hAnsi="Times New Roman" w:cs="Times New Roman"/>
                <w:color w:val="000000"/>
                <w:kern w:val="0"/>
                <w:sz w:val="28"/>
                <w:szCs w:val="28"/>
                <w:lang w:eastAsia="es-DO"/>
              </w:rPr>
              <w:t>BLICA</w:t>
            </w:r>
          </w:p>
        </w:tc>
        <w:tc>
          <w:tcPr>
            <w:tcW w:w="1440" w:type="dxa"/>
            <w:gridSpan w:val="3"/>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 </w:t>
            </w:r>
          </w:p>
        </w:tc>
        <w:tc>
          <w:tcPr>
            <w:tcW w:w="1112" w:type="dxa"/>
            <w:gridSpan w:val="2"/>
            <w:tcBorders>
              <w:top w:val="nil"/>
              <w:left w:val="nil"/>
              <w:bottom w:val="nil"/>
              <w:right w:val="nil"/>
            </w:tcBorders>
            <w:shd w:val="clear" w:color="auto" w:fill="auto"/>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Unidad Ejecutora</w:t>
            </w:r>
          </w:p>
        </w:tc>
        <w:tc>
          <w:tcPr>
            <w:tcW w:w="3784" w:type="dxa"/>
            <w:gridSpan w:val="6"/>
            <w:tcBorders>
              <w:top w:val="single" w:sz="8" w:space="0" w:color="969696"/>
              <w:left w:val="single" w:sz="8" w:space="0" w:color="969696"/>
              <w:bottom w:val="single" w:sz="8"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0001</w:t>
            </w:r>
          </w:p>
        </w:tc>
      </w:tr>
      <w:tr w:rsidR="004D26D4" w:rsidRPr="009167E9" w:rsidTr="009167E9">
        <w:trPr>
          <w:trHeight w:val="6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4492" w:type="dxa"/>
            <w:gridSpan w:val="3"/>
            <w:tcBorders>
              <w:top w:val="single" w:sz="4" w:space="0" w:color="FFFFFF"/>
              <w:left w:val="single" w:sz="4" w:space="0" w:color="FFFFFF"/>
              <w:bottom w:val="single" w:sz="4" w:space="0" w:color="FFFFFF"/>
              <w:right w:val="nil"/>
            </w:tcBorders>
            <w:shd w:val="clear" w:color="000000" w:fill="80808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4"/>
                <w:szCs w:val="24"/>
                <w:lang w:eastAsia="es-DO"/>
              </w:rPr>
            </w:pPr>
            <w:r w:rsidRPr="004D26D4">
              <w:rPr>
                <w:rFonts w:ascii="Times New Roman" w:eastAsia="Times New Roman" w:hAnsi="Times New Roman" w:cs="Times New Roman"/>
                <w:b/>
                <w:bCs/>
                <w:color w:val="FFFFFF"/>
                <w:kern w:val="0"/>
                <w:sz w:val="24"/>
                <w:szCs w:val="24"/>
                <w:lang w:eastAsia="es-DO"/>
              </w:rPr>
              <w:t>II - INFORMACIÓN DE PRESUPUESTO FÍSICO / FINANCIERO.</w:t>
            </w:r>
          </w:p>
        </w:tc>
      </w:tr>
      <w:tr w:rsidR="004D26D4" w:rsidRPr="004D26D4" w:rsidTr="004D26D4">
        <w:trPr>
          <w:gridAfter w:val="1"/>
          <w:wAfter w:w="61" w:type="dxa"/>
          <w:trHeight w:val="60"/>
        </w:trPr>
        <w:tc>
          <w:tcPr>
            <w:tcW w:w="12705" w:type="dxa"/>
            <w:gridSpan w:val="15"/>
            <w:tcBorders>
              <w:top w:val="nil"/>
              <w:left w:val="single" w:sz="4" w:space="0" w:color="FFFFFF"/>
              <w:bottom w:val="nil"/>
              <w:right w:val="nil"/>
            </w:tcBorders>
            <w:shd w:val="clear" w:color="000000" w:fill="969696"/>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9167E9">
        <w:trPr>
          <w:trHeight w:val="8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II.I - Favor completar los siguientes campos:</w:t>
            </w:r>
          </w:p>
        </w:tc>
      </w:tr>
      <w:tr w:rsidR="004D26D4" w:rsidRPr="009167E9" w:rsidTr="004D26D4">
        <w:trPr>
          <w:trHeight w:val="90"/>
        </w:trPr>
        <w:tc>
          <w:tcPr>
            <w:tcW w:w="841"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p>
        </w:tc>
        <w:tc>
          <w:tcPr>
            <w:tcW w:w="1134"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517"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473"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4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3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052"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399"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r>
      <w:tr w:rsidR="004D26D4" w:rsidRPr="009167E9" w:rsidTr="009167E9">
        <w:trPr>
          <w:gridAfter w:val="1"/>
          <w:wAfter w:w="61" w:type="dxa"/>
          <w:trHeight w:val="610"/>
        </w:trPr>
        <w:tc>
          <w:tcPr>
            <w:tcW w:w="1975"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Código Programa / Subprograma</w:t>
            </w:r>
          </w:p>
        </w:tc>
        <w:tc>
          <w:tcPr>
            <w:tcW w:w="4394"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Nombre del Programa</w:t>
            </w:r>
          </w:p>
        </w:tc>
        <w:tc>
          <w:tcPr>
            <w:tcW w:w="4678" w:type="dxa"/>
            <w:gridSpan w:val="7"/>
            <w:tcBorders>
              <w:top w:val="single" w:sz="8" w:space="0" w:color="969696"/>
              <w:left w:val="nil"/>
              <w:bottom w:val="nil"/>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Recursos Asignados al Programa</w:t>
            </w:r>
          </w:p>
        </w:tc>
        <w:tc>
          <w:tcPr>
            <w:tcW w:w="1658" w:type="dxa"/>
            <w:gridSpan w:val="4"/>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4"/>
                <w:szCs w:val="28"/>
                <w:lang w:eastAsia="es-DO"/>
              </w:rPr>
              <w:t>Cantidad de Productos Generados por Programa</w:t>
            </w:r>
          </w:p>
        </w:tc>
      </w:tr>
      <w:tr w:rsidR="004D26D4" w:rsidRPr="004D26D4" w:rsidTr="004D26D4">
        <w:trPr>
          <w:gridAfter w:val="1"/>
          <w:wAfter w:w="61" w:type="dxa"/>
          <w:trHeight w:val="1440"/>
        </w:trPr>
        <w:tc>
          <w:tcPr>
            <w:tcW w:w="1975"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4394"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2552" w:type="dxa"/>
            <w:gridSpan w:val="5"/>
            <w:tcBorders>
              <w:top w:val="single" w:sz="8" w:space="0" w:color="969696"/>
              <w:left w:val="nil"/>
              <w:bottom w:val="single" w:sz="4" w:space="0" w:color="969696"/>
              <w:right w:val="single" w:sz="8" w:space="0" w:color="969696"/>
            </w:tcBorders>
            <w:shd w:val="clear" w:color="000000" w:fill="003366"/>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Asignada en 201</w:t>
            </w:r>
            <w:r w:rsidR="006A60B2">
              <w:rPr>
                <w:rFonts w:ascii="Times New Roman" w:eastAsia="Times New Roman" w:hAnsi="Times New Roman" w:cs="Times New Roman"/>
                <w:b/>
                <w:bCs/>
                <w:color w:val="FFFFFF"/>
                <w:kern w:val="0"/>
                <w:sz w:val="24"/>
                <w:szCs w:val="28"/>
                <w:lang w:eastAsia="es-DO"/>
              </w:rPr>
              <w:t>8</w:t>
            </w:r>
            <w:r w:rsidRPr="004D26D4">
              <w:rPr>
                <w:rFonts w:ascii="Times New Roman" w:eastAsia="Times New Roman" w:hAnsi="Times New Roman" w:cs="Times New Roman"/>
                <w:b/>
                <w:bCs/>
                <w:color w:val="FFFFFF"/>
                <w:kern w:val="0"/>
                <w:sz w:val="24"/>
                <w:szCs w:val="28"/>
                <w:lang w:eastAsia="es-DO"/>
              </w:rPr>
              <w:t>, Vigente (RD$)</w:t>
            </w:r>
          </w:p>
        </w:tc>
        <w:tc>
          <w:tcPr>
            <w:tcW w:w="2126" w:type="dxa"/>
            <w:gridSpan w:val="2"/>
            <w:tcBorders>
              <w:top w:val="single" w:sz="8" w:space="0" w:color="969696"/>
              <w:left w:val="nil"/>
              <w:bottom w:val="single" w:sz="4" w:space="0" w:color="969696"/>
              <w:right w:val="nil"/>
            </w:tcBorders>
            <w:shd w:val="clear" w:color="000000" w:fill="003366"/>
            <w:vAlign w:val="center"/>
            <w:hideMark/>
          </w:tcPr>
          <w:p w:rsidR="004D26D4" w:rsidRPr="004D26D4" w:rsidRDefault="004D26D4" w:rsidP="006A60B2">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Ejecutada en 201</w:t>
            </w:r>
            <w:r w:rsidR="006A60B2">
              <w:rPr>
                <w:rFonts w:ascii="Times New Roman" w:eastAsia="Times New Roman" w:hAnsi="Times New Roman" w:cs="Times New Roman"/>
                <w:b/>
                <w:bCs/>
                <w:color w:val="FFFFFF"/>
                <w:kern w:val="0"/>
                <w:sz w:val="24"/>
                <w:szCs w:val="28"/>
                <w:lang w:eastAsia="es-DO"/>
              </w:rPr>
              <w:t>8</w:t>
            </w:r>
            <w:r w:rsidRPr="004D26D4">
              <w:rPr>
                <w:rFonts w:ascii="Times New Roman" w:eastAsia="Times New Roman" w:hAnsi="Times New Roman" w:cs="Times New Roman"/>
                <w:b/>
                <w:bCs/>
                <w:color w:val="FFFFFF"/>
                <w:kern w:val="0"/>
                <w:sz w:val="24"/>
                <w:szCs w:val="28"/>
                <w:lang w:eastAsia="es-DO"/>
              </w:rPr>
              <w:t xml:space="preserve"> (RD$)</w:t>
            </w:r>
          </w:p>
        </w:tc>
        <w:tc>
          <w:tcPr>
            <w:tcW w:w="1658" w:type="dxa"/>
            <w:gridSpan w:val="4"/>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01</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Actividades Centrales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w:t>
            </w:r>
            <w:r w:rsidR="006A60B2" w:rsidRPr="004D26D4">
              <w:rPr>
                <w:rFonts w:ascii="Times New Roman" w:eastAsia="Times New Roman" w:hAnsi="Times New Roman" w:cs="Times New Roman"/>
                <w:color w:val="000000"/>
                <w:sz w:val="24"/>
                <w:szCs w:val="24"/>
                <w:lang w:eastAsia="es-DO"/>
              </w:rPr>
              <w:t xml:space="preserve"> $                                                         </w:t>
            </w:r>
            <w:r w:rsidR="006A60B2">
              <w:rPr>
                <w:rFonts w:ascii="Times New Roman" w:eastAsia="Times New Roman" w:hAnsi="Times New Roman" w:cs="Times New Roman"/>
                <w:color w:val="000000"/>
                <w:sz w:val="24"/>
                <w:szCs w:val="24"/>
                <w:lang w:eastAsia="es-DO"/>
              </w:rPr>
              <w:t>832</w:t>
            </w:r>
            <w:r w:rsidR="006A60B2" w:rsidRPr="004D26D4">
              <w:rPr>
                <w:rFonts w:ascii="Times New Roman" w:eastAsia="Times New Roman" w:hAnsi="Times New Roman" w:cs="Times New Roman"/>
                <w:color w:val="000000"/>
                <w:sz w:val="24"/>
                <w:szCs w:val="24"/>
                <w:lang w:eastAsia="es-DO"/>
              </w:rPr>
              <w:t>,</w:t>
            </w:r>
            <w:r w:rsidR="006A60B2">
              <w:rPr>
                <w:rFonts w:ascii="Times New Roman" w:eastAsia="Times New Roman" w:hAnsi="Times New Roman" w:cs="Times New Roman"/>
                <w:color w:val="000000"/>
                <w:sz w:val="24"/>
                <w:szCs w:val="24"/>
                <w:lang w:eastAsia="es-DO"/>
              </w:rPr>
              <w:t>727</w:t>
            </w:r>
            <w:r w:rsidR="006A60B2" w:rsidRPr="004D26D4">
              <w:rPr>
                <w:rFonts w:ascii="Times New Roman" w:eastAsia="Times New Roman" w:hAnsi="Times New Roman" w:cs="Times New Roman"/>
                <w:color w:val="000000"/>
                <w:sz w:val="24"/>
                <w:szCs w:val="24"/>
                <w:lang w:eastAsia="es-DO"/>
              </w:rPr>
              <w:t>,</w:t>
            </w:r>
            <w:r w:rsidR="006A60B2">
              <w:rPr>
                <w:rFonts w:ascii="Times New Roman" w:eastAsia="Times New Roman" w:hAnsi="Times New Roman" w:cs="Times New Roman"/>
                <w:color w:val="000000"/>
                <w:sz w:val="24"/>
                <w:szCs w:val="24"/>
                <w:lang w:eastAsia="es-DO"/>
              </w:rPr>
              <w:t>576</w:t>
            </w:r>
            <w:r w:rsidR="006A60B2" w:rsidRPr="004D26D4">
              <w:rPr>
                <w:rFonts w:ascii="Times New Roman" w:eastAsia="Times New Roman" w:hAnsi="Times New Roman" w:cs="Times New Roman"/>
                <w:color w:val="000000"/>
                <w:sz w:val="24"/>
                <w:szCs w:val="24"/>
                <w:lang w:eastAsia="es-DO"/>
              </w:rPr>
              <w:t>.</w:t>
            </w:r>
            <w:r w:rsidR="006A60B2">
              <w:rPr>
                <w:rFonts w:ascii="Times New Roman" w:eastAsia="Times New Roman" w:hAnsi="Times New Roman" w:cs="Times New Roman"/>
                <w:color w:val="000000"/>
                <w:sz w:val="24"/>
                <w:szCs w:val="24"/>
                <w:lang w:eastAsia="es-DO"/>
              </w:rPr>
              <w:t>5</w:t>
            </w:r>
            <w:r w:rsidR="006A60B2" w:rsidRPr="004D26D4">
              <w:rPr>
                <w:rFonts w:ascii="Times New Roman" w:eastAsia="Times New Roman" w:hAnsi="Times New Roman" w:cs="Times New Roman"/>
                <w:color w:val="000000"/>
                <w:sz w:val="24"/>
                <w:szCs w:val="24"/>
                <w:lang w:eastAsia="es-DO"/>
              </w:rPr>
              <w:t xml:space="preserve">0 </w:t>
            </w:r>
            <w:r w:rsidRPr="004D26D4">
              <w:rPr>
                <w:rFonts w:ascii="Times New Roman" w:eastAsia="Times New Roman" w:hAnsi="Times New Roman" w:cs="Times New Roman"/>
                <w:color w:val="000000"/>
                <w:kern w:val="0"/>
                <w:sz w:val="24"/>
                <w:szCs w:val="24"/>
                <w:lang w:eastAsia="es-DO"/>
              </w:rPr>
              <w:t xml:space="preserve">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w:t>
            </w:r>
          </w:p>
          <w:p w:rsidR="004D26D4"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sz w:val="24"/>
                <w:szCs w:val="24"/>
                <w:lang w:eastAsia="es-DO"/>
              </w:rPr>
              <w:t>86,688,458.88</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1077EF" w:rsidP="004D26D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50</w:t>
            </w:r>
            <w:r w:rsidR="004D26D4"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lastRenderedPageBreak/>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11</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Profesionalización</w:t>
            </w:r>
            <w:r w:rsidRPr="004D26D4">
              <w:rPr>
                <w:rFonts w:ascii="Times New Roman" w:eastAsia="Times New Roman" w:hAnsi="Times New Roman" w:cs="Times New Roman"/>
                <w:color w:val="000000"/>
                <w:kern w:val="0"/>
                <w:sz w:val="24"/>
                <w:szCs w:val="24"/>
                <w:lang w:eastAsia="es-DO"/>
              </w:rPr>
              <w:t xml:space="preserve"> de </w:t>
            </w:r>
            <w:r w:rsidRPr="009167E9">
              <w:rPr>
                <w:rFonts w:ascii="Times New Roman" w:eastAsia="Times New Roman" w:hAnsi="Times New Roman" w:cs="Times New Roman"/>
                <w:color w:val="000000"/>
                <w:kern w:val="0"/>
                <w:sz w:val="24"/>
                <w:szCs w:val="24"/>
                <w:lang w:eastAsia="es-DO"/>
              </w:rPr>
              <w:t>Función</w:t>
            </w:r>
            <w:r w:rsidRPr="004D26D4">
              <w:rPr>
                <w:rFonts w:ascii="Times New Roman" w:eastAsia="Times New Roman" w:hAnsi="Times New Roman" w:cs="Times New Roman"/>
                <w:color w:val="000000"/>
                <w:kern w:val="0"/>
                <w:sz w:val="24"/>
                <w:szCs w:val="24"/>
                <w:lang w:eastAsia="es-DO"/>
              </w:rPr>
              <w:t xml:space="preserve"> Publica</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112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972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750</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63,711,896.05</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25</w:t>
            </w: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12</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Vice Ministerio de Fortalecimiento Institucional</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35,928,339.00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29,702,017.35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Pr>
                <w:rFonts w:ascii="Times New Roman" w:eastAsia="Times New Roman" w:hAnsi="Times New Roman" w:cs="Times New Roman"/>
                <w:color w:val="000000"/>
                <w:kern w:val="0"/>
                <w:sz w:val="24"/>
                <w:szCs w:val="24"/>
                <w:lang w:eastAsia="es-DO"/>
              </w:rPr>
              <w:t>8</w:t>
            </w:r>
          </w:p>
        </w:tc>
      </w:tr>
      <w:tr w:rsidR="006A60B2"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13</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Evaluación</w:t>
            </w:r>
            <w:r w:rsidRPr="004D26D4">
              <w:rPr>
                <w:rFonts w:ascii="Times New Roman" w:eastAsia="Times New Roman" w:hAnsi="Times New Roman" w:cs="Times New Roman"/>
                <w:color w:val="000000"/>
                <w:kern w:val="0"/>
                <w:sz w:val="24"/>
                <w:szCs w:val="24"/>
                <w:lang w:eastAsia="es-DO"/>
              </w:rPr>
              <w:t xml:space="preserve"> del Desempeño Institucional</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993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132</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2</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951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436</w:t>
            </w:r>
            <w:r w:rsidRPr="004D26D4">
              <w:rPr>
                <w:rFonts w:ascii="Times New Roman" w:eastAsia="Times New Roman" w:hAnsi="Times New Roman" w:cs="Times New Roman"/>
                <w:color w:val="000000"/>
                <w:sz w:val="24"/>
                <w:szCs w:val="24"/>
                <w:lang w:eastAsia="es-DO"/>
              </w:rPr>
              <w:t>.5</w:t>
            </w:r>
            <w:r>
              <w:rPr>
                <w:rFonts w:ascii="Times New Roman" w:eastAsia="Times New Roman" w:hAnsi="Times New Roman" w:cs="Times New Roman"/>
                <w:color w:val="000000"/>
                <w:sz w:val="24"/>
                <w:szCs w:val="24"/>
                <w:lang w:eastAsia="es-DO"/>
              </w:rPr>
              <w:t>5</w:t>
            </w:r>
            <w:r w:rsidRPr="004D26D4">
              <w:rPr>
                <w:rFonts w:ascii="Times New Roman" w:eastAsia="Times New Roman" w:hAnsi="Times New Roman" w:cs="Times New Roman"/>
                <w:color w:val="000000"/>
                <w:sz w:val="24"/>
                <w:szCs w:val="24"/>
                <w:lang w:eastAsia="es-DO"/>
              </w:rPr>
              <w:t xml:space="preserve">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Pr>
                <w:rFonts w:ascii="Times New Roman" w:eastAsia="Times New Roman" w:hAnsi="Times New Roman" w:cs="Times New Roman"/>
                <w:color w:val="000000"/>
                <w:kern w:val="0"/>
                <w:sz w:val="24"/>
                <w:szCs w:val="24"/>
                <w:lang w:eastAsia="es-DO"/>
              </w:rPr>
              <w:t>16</w:t>
            </w:r>
          </w:p>
        </w:tc>
      </w:tr>
      <w:tr w:rsidR="006A60B2"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14</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Servicios </w:t>
            </w:r>
            <w:r w:rsidRPr="009167E9">
              <w:rPr>
                <w:rFonts w:ascii="Times New Roman" w:eastAsia="Times New Roman" w:hAnsi="Times New Roman" w:cs="Times New Roman"/>
                <w:color w:val="000000"/>
                <w:kern w:val="0"/>
                <w:sz w:val="24"/>
                <w:szCs w:val="24"/>
                <w:lang w:eastAsia="es-DO"/>
              </w:rPr>
              <w:t>Públicos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084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384</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9,</w:t>
            </w:r>
            <w:r>
              <w:rPr>
                <w:rFonts w:ascii="Times New Roman" w:eastAsia="Times New Roman" w:hAnsi="Times New Roman" w:cs="Times New Roman"/>
                <w:color w:val="000000"/>
                <w:sz w:val="24"/>
                <w:szCs w:val="24"/>
                <w:lang w:eastAsia="es-DO"/>
              </w:rPr>
              <w:t>540,802.2</w:t>
            </w:r>
            <w:r w:rsidRPr="004D26D4">
              <w:rPr>
                <w:rFonts w:ascii="Times New Roman" w:eastAsia="Times New Roman" w:hAnsi="Times New Roman" w:cs="Times New Roman"/>
                <w:color w:val="000000"/>
                <w:sz w:val="24"/>
                <w:szCs w:val="24"/>
                <w:lang w:eastAsia="es-DO"/>
              </w:rPr>
              <w:t xml:space="preserve">3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Pr>
                <w:rFonts w:ascii="Times New Roman" w:eastAsia="Times New Roman" w:hAnsi="Times New Roman" w:cs="Times New Roman"/>
                <w:color w:val="000000"/>
                <w:kern w:val="0"/>
                <w:sz w:val="24"/>
                <w:szCs w:val="24"/>
                <w:lang w:eastAsia="es-DO"/>
              </w:rPr>
              <w:t>5</w:t>
            </w:r>
          </w:p>
        </w:tc>
      </w:tr>
      <w:tr w:rsidR="006A60B2"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15</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Vice Ministerio de Apoyo a la Municipalidad</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054</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000</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9</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708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360</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24</w:t>
            </w:r>
            <w:r w:rsidRPr="004D26D4">
              <w:rPr>
                <w:rFonts w:ascii="Times New Roman" w:eastAsia="Times New Roman" w:hAnsi="Times New Roman" w:cs="Times New Roman"/>
                <w:color w:val="000000"/>
                <w:sz w:val="24"/>
                <w:szCs w:val="24"/>
                <w:lang w:eastAsia="es-DO"/>
              </w:rPr>
              <w:t xml:space="preserve">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Pr>
                <w:rFonts w:ascii="Times New Roman" w:eastAsia="Times New Roman" w:hAnsi="Times New Roman" w:cs="Times New Roman"/>
                <w:color w:val="000000"/>
                <w:kern w:val="0"/>
                <w:sz w:val="24"/>
                <w:szCs w:val="24"/>
                <w:lang w:eastAsia="es-DO"/>
              </w:rPr>
              <w:t>33</w:t>
            </w:r>
          </w:p>
        </w:tc>
      </w:tr>
      <w:tr w:rsidR="006A60B2" w:rsidRPr="009167E9" w:rsidTr="004D26D4">
        <w:trPr>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16</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533FF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Innovación</w:t>
            </w:r>
            <w:r w:rsidRPr="004D26D4">
              <w:rPr>
                <w:rFonts w:ascii="Times New Roman" w:eastAsia="Times New Roman" w:hAnsi="Times New Roman" w:cs="Times New Roman"/>
                <w:color w:val="000000"/>
                <w:kern w:val="0"/>
                <w:sz w:val="24"/>
                <w:szCs w:val="24"/>
                <w:lang w:eastAsia="es-DO"/>
              </w:rPr>
              <w:t xml:space="preserve"> en la </w:t>
            </w:r>
            <w:r w:rsidRPr="009167E9">
              <w:rPr>
                <w:rFonts w:ascii="Times New Roman" w:eastAsia="Times New Roman" w:hAnsi="Times New Roman" w:cs="Times New Roman"/>
                <w:color w:val="000000"/>
                <w:kern w:val="0"/>
                <w:sz w:val="24"/>
                <w:szCs w:val="24"/>
                <w:lang w:eastAsia="es-DO"/>
              </w:rPr>
              <w:t>Administración</w:t>
            </w:r>
            <w:r w:rsidRPr="004D26D4">
              <w:rPr>
                <w:rFonts w:ascii="Times New Roman" w:eastAsia="Times New Roman" w:hAnsi="Times New Roman" w:cs="Times New Roman"/>
                <w:color w:val="000000"/>
                <w:kern w:val="0"/>
                <w:sz w:val="24"/>
                <w:szCs w:val="24"/>
                <w:lang w:eastAsia="es-DO"/>
              </w:rPr>
              <w:t xml:space="preserve"> P</w:t>
            </w:r>
            <w:r w:rsidR="00533FF2">
              <w:rPr>
                <w:rFonts w:ascii="Times New Roman" w:eastAsia="Times New Roman" w:hAnsi="Times New Roman" w:cs="Times New Roman"/>
                <w:color w:val="000000"/>
                <w:kern w:val="0"/>
                <w:sz w:val="24"/>
                <w:szCs w:val="24"/>
                <w:lang w:eastAsia="es-DO"/>
              </w:rPr>
              <w:t>ú</w:t>
            </w:r>
            <w:r w:rsidRPr="004D26D4">
              <w:rPr>
                <w:rFonts w:ascii="Times New Roman" w:eastAsia="Times New Roman" w:hAnsi="Times New Roman" w:cs="Times New Roman"/>
                <w:color w:val="000000"/>
                <w:kern w:val="0"/>
                <w:sz w:val="24"/>
                <w:szCs w:val="24"/>
                <w:lang w:eastAsia="es-DO"/>
              </w:rPr>
              <w:t>blica</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087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000</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537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911</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40</w:t>
            </w:r>
            <w:r w:rsidRPr="004D26D4">
              <w:rPr>
                <w:rFonts w:ascii="Times New Roman" w:eastAsia="Times New Roman" w:hAnsi="Times New Roman" w:cs="Times New Roman"/>
                <w:color w:val="000000"/>
                <w:sz w:val="24"/>
                <w:szCs w:val="24"/>
                <w:lang w:eastAsia="es-DO"/>
              </w:rPr>
              <w:t xml:space="preserve"> </w:t>
            </w:r>
          </w:p>
        </w:tc>
        <w:tc>
          <w:tcPr>
            <w:tcW w:w="662"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4</w:t>
            </w:r>
            <w:r w:rsidRPr="004D26D4">
              <w:rPr>
                <w:rFonts w:ascii="Times New Roman" w:eastAsia="Times New Roman" w:hAnsi="Times New Roman" w:cs="Times New Roman"/>
                <w:color w:val="000000"/>
                <w:kern w:val="0"/>
                <w:sz w:val="24"/>
                <w:szCs w:val="24"/>
                <w:lang w:eastAsia="es-DO"/>
              </w:rPr>
              <w:t> </w:t>
            </w:r>
          </w:p>
        </w:tc>
      </w:tr>
      <w:tr w:rsidR="006A60B2" w:rsidRPr="009167E9" w:rsidTr="004D26D4">
        <w:trPr>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17</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Instituto Nacional de </w:t>
            </w:r>
            <w:r w:rsidRPr="009167E9">
              <w:rPr>
                <w:rFonts w:ascii="Times New Roman" w:eastAsia="Times New Roman" w:hAnsi="Times New Roman" w:cs="Times New Roman"/>
                <w:color w:val="000000"/>
                <w:kern w:val="0"/>
                <w:sz w:val="24"/>
                <w:szCs w:val="24"/>
                <w:lang w:eastAsia="es-DO"/>
              </w:rPr>
              <w:t>Administración Pú</w:t>
            </w:r>
            <w:r w:rsidRPr="004D26D4">
              <w:rPr>
                <w:rFonts w:ascii="Times New Roman" w:eastAsia="Times New Roman" w:hAnsi="Times New Roman" w:cs="Times New Roman"/>
                <w:color w:val="000000"/>
                <w:kern w:val="0"/>
                <w:sz w:val="24"/>
                <w:szCs w:val="24"/>
                <w:lang w:eastAsia="es-DO"/>
              </w:rPr>
              <w:t>blica, INAP.</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97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307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142</w:t>
            </w:r>
            <w:r w:rsidRPr="004D26D4">
              <w:rPr>
                <w:rFonts w:ascii="Times New Roman" w:eastAsia="Times New Roman" w:hAnsi="Times New Roman" w:cs="Times New Roman"/>
                <w:color w:val="000000"/>
                <w:sz w:val="24"/>
                <w:szCs w:val="24"/>
                <w:lang w:eastAsia="es-DO"/>
              </w:rPr>
              <w:t xml:space="preserve">.00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6,</w:t>
            </w:r>
            <w:r>
              <w:rPr>
                <w:rFonts w:ascii="Times New Roman" w:eastAsia="Times New Roman" w:hAnsi="Times New Roman" w:cs="Times New Roman"/>
                <w:color w:val="000000"/>
                <w:sz w:val="24"/>
                <w:szCs w:val="24"/>
                <w:lang w:eastAsia="es-DO"/>
              </w:rPr>
              <w:t>13</w:t>
            </w:r>
            <w:r w:rsidRPr="004D26D4">
              <w:rPr>
                <w:rFonts w:ascii="Times New Roman" w:eastAsia="Times New Roman" w:hAnsi="Times New Roman" w:cs="Times New Roman"/>
                <w:color w:val="000000"/>
                <w:sz w:val="24"/>
                <w:szCs w:val="24"/>
                <w:lang w:eastAsia="es-DO"/>
              </w:rPr>
              <w:t>0,</w:t>
            </w:r>
            <w:r>
              <w:rPr>
                <w:rFonts w:ascii="Times New Roman" w:eastAsia="Times New Roman" w:hAnsi="Times New Roman" w:cs="Times New Roman"/>
                <w:color w:val="000000"/>
                <w:sz w:val="24"/>
                <w:szCs w:val="24"/>
                <w:lang w:eastAsia="es-DO"/>
              </w:rPr>
              <w:t>023</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90</w:t>
            </w:r>
            <w:r w:rsidRPr="004D26D4">
              <w:rPr>
                <w:rFonts w:ascii="Times New Roman" w:eastAsia="Times New Roman" w:hAnsi="Times New Roman" w:cs="Times New Roman"/>
                <w:color w:val="000000"/>
                <w:sz w:val="24"/>
                <w:szCs w:val="24"/>
                <w:lang w:eastAsia="es-DO"/>
              </w:rPr>
              <w:t xml:space="preserve"> </w:t>
            </w:r>
          </w:p>
        </w:tc>
        <w:tc>
          <w:tcPr>
            <w:tcW w:w="662"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9167E9" w:rsidTr="004D26D4">
        <w:trPr>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lastRenderedPageBreak/>
              <w:t>98</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rPr>
                <w:rFonts w:ascii="Times New Roman" w:eastAsia="Times New Roman" w:hAnsi="Times New Roman" w:cs="Times New Roman"/>
                <w:color w:val="000000"/>
                <w:kern w:val="0"/>
                <w:sz w:val="24"/>
                <w:szCs w:val="24"/>
                <w:lang w:eastAsia="es-DO"/>
              </w:rPr>
            </w:pPr>
            <w:r w:rsidRPr="009167E9">
              <w:rPr>
                <w:rFonts w:ascii="Times New Roman" w:eastAsia="Times New Roman" w:hAnsi="Times New Roman" w:cs="Times New Roman"/>
                <w:color w:val="000000"/>
                <w:kern w:val="0"/>
                <w:sz w:val="24"/>
                <w:szCs w:val="24"/>
                <w:lang w:eastAsia="es-DO"/>
              </w:rPr>
              <w:t>Administración</w:t>
            </w:r>
            <w:r w:rsidRPr="004D26D4">
              <w:rPr>
                <w:rFonts w:ascii="Times New Roman" w:eastAsia="Times New Roman" w:hAnsi="Times New Roman" w:cs="Times New Roman"/>
                <w:color w:val="000000"/>
                <w:kern w:val="0"/>
                <w:sz w:val="24"/>
                <w:szCs w:val="24"/>
                <w:lang w:eastAsia="es-DO"/>
              </w:rPr>
              <w:t xml:space="preserve"> de Contribuciones Especiales.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1</w:t>
            </w:r>
            <w:r>
              <w:rPr>
                <w:rFonts w:ascii="Times New Roman" w:eastAsia="Times New Roman" w:hAnsi="Times New Roman" w:cs="Times New Roman"/>
                <w:color w:val="000000"/>
                <w:sz w:val="24"/>
                <w:szCs w:val="24"/>
                <w:lang w:eastAsia="es-DO"/>
              </w:rPr>
              <w:t>1</w:t>
            </w:r>
            <w:r w:rsidRPr="004D26D4">
              <w:rPr>
                <w:rFonts w:ascii="Times New Roman" w:eastAsia="Times New Roman" w:hAnsi="Times New Roman" w:cs="Times New Roman"/>
                <w:color w:val="000000"/>
                <w:sz w:val="24"/>
                <w:szCs w:val="24"/>
                <w:lang w:eastAsia="es-DO"/>
              </w:rPr>
              <w:t>,5</w:t>
            </w:r>
            <w:r>
              <w:rPr>
                <w:rFonts w:ascii="Times New Roman" w:eastAsia="Times New Roman" w:hAnsi="Times New Roman" w:cs="Times New Roman"/>
                <w:color w:val="000000"/>
                <w:sz w:val="24"/>
                <w:szCs w:val="24"/>
                <w:lang w:eastAsia="es-DO"/>
              </w:rPr>
              <w:t>5</w:t>
            </w:r>
            <w:r w:rsidRPr="004D26D4">
              <w:rPr>
                <w:rFonts w:ascii="Times New Roman" w:eastAsia="Times New Roman" w:hAnsi="Times New Roman" w:cs="Times New Roman"/>
                <w:color w:val="000000"/>
                <w:sz w:val="24"/>
                <w:szCs w:val="24"/>
                <w:lang w:eastAsia="es-DO"/>
              </w:rPr>
              <w:t xml:space="preserve">0,000.00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sz w:val="24"/>
                <w:szCs w:val="24"/>
                <w:lang w:eastAsia="es-DO"/>
              </w:rPr>
            </w:pPr>
            <w:r w:rsidRPr="004D26D4">
              <w:rPr>
                <w:rFonts w:ascii="Times New Roman" w:eastAsia="Times New Roman" w:hAnsi="Times New Roman" w:cs="Times New Roman"/>
                <w:color w:val="000000"/>
                <w:sz w:val="24"/>
                <w:szCs w:val="24"/>
                <w:lang w:eastAsia="es-DO"/>
              </w:rPr>
              <w:t xml:space="preserve"> $                                                  </w:t>
            </w:r>
            <w:r>
              <w:rPr>
                <w:rFonts w:ascii="Times New Roman" w:eastAsia="Times New Roman" w:hAnsi="Times New Roman" w:cs="Times New Roman"/>
                <w:color w:val="000000"/>
                <w:sz w:val="24"/>
                <w:szCs w:val="24"/>
                <w:lang w:eastAsia="es-DO"/>
              </w:rPr>
              <w:t>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627</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048</w:t>
            </w:r>
            <w:r w:rsidRPr="004D26D4">
              <w:rPr>
                <w:rFonts w:ascii="Times New Roman" w:eastAsia="Times New Roman" w:hAnsi="Times New Roman" w:cs="Times New Roman"/>
                <w:color w:val="000000"/>
                <w:sz w:val="24"/>
                <w:szCs w:val="24"/>
                <w:lang w:eastAsia="es-DO"/>
              </w:rPr>
              <w:t>.</w:t>
            </w:r>
            <w:r>
              <w:rPr>
                <w:rFonts w:ascii="Times New Roman" w:eastAsia="Times New Roman" w:hAnsi="Times New Roman" w:cs="Times New Roman"/>
                <w:color w:val="000000"/>
                <w:sz w:val="24"/>
                <w:szCs w:val="24"/>
                <w:lang w:eastAsia="es-DO"/>
              </w:rPr>
              <w:t>00</w:t>
            </w:r>
            <w:r w:rsidRPr="004D26D4">
              <w:rPr>
                <w:rFonts w:ascii="Times New Roman" w:eastAsia="Times New Roman" w:hAnsi="Times New Roman" w:cs="Times New Roman"/>
                <w:color w:val="000000"/>
                <w:sz w:val="24"/>
                <w:szCs w:val="24"/>
                <w:lang w:eastAsia="es-DO"/>
              </w:rPr>
              <w:t xml:space="preserve"> </w:t>
            </w:r>
          </w:p>
        </w:tc>
        <w:tc>
          <w:tcPr>
            <w:tcW w:w="662" w:type="dxa"/>
            <w:gridSpan w:val="2"/>
            <w:tcBorders>
              <w:top w:val="nil"/>
              <w:left w:val="nil"/>
              <w:bottom w:val="single" w:sz="4" w:space="0" w:color="969696"/>
              <w:right w:val="nil"/>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6A60B2"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 xml:space="preserve"> $                                                     1,</w:t>
            </w:r>
            <w:r>
              <w:rPr>
                <w:rFonts w:ascii="Times New Roman" w:eastAsia="Times New Roman" w:hAnsi="Times New Roman" w:cs="Times New Roman"/>
                <w:b/>
                <w:bCs/>
                <w:color w:val="000000"/>
                <w:sz w:val="24"/>
                <w:szCs w:val="24"/>
                <w:lang w:eastAsia="es-DO"/>
              </w:rPr>
              <w:t>157</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040</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544</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19</w:t>
            </w:r>
            <w:r w:rsidRPr="004D26D4">
              <w:rPr>
                <w:rFonts w:ascii="Times New Roman" w:eastAsia="Times New Roman" w:hAnsi="Times New Roman" w:cs="Times New Roman"/>
                <w:b/>
                <w:bCs/>
                <w:color w:val="000000"/>
                <w:sz w:val="24"/>
                <w:szCs w:val="24"/>
                <w:lang w:eastAsia="es-DO"/>
              </w:rPr>
              <w:t xml:space="preserve">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b/>
                <w:bCs/>
                <w:color w:val="000000"/>
                <w:sz w:val="24"/>
                <w:szCs w:val="24"/>
                <w:lang w:eastAsia="es-DO"/>
              </w:rPr>
            </w:pPr>
            <w:r w:rsidRPr="004D26D4">
              <w:rPr>
                <w:rFonts w:ascii="Times New Roman" w:eastAsia="Times New Roman" w:hAnsi="Times New Roman" w:cs="Times New Roman"/>
                <w:b/>
                <w:bCs/>
                <w:color w:val="000000"/>
                <w:sz w:val="24"/>
                <w:szCs w:val="24"/>
                <w:lang w:eastAsia="es-DO"/>
              </w:rPr>
              <w:t xml:space="preserve"> $                                                </w:t>
            </w:r>
            <w:r>
              <w:rPr>
                <w:rFonts w:ascii="Times New Roman" w:eastAsia="Times New Roman" w:hAnsi="Times New Roman" w:cs="Times New Roman"/>
                <w:b/>
                <w:bCs/>
                <w:color w:val="000000"/>
                <w:sz w:val="24"/>
                <w:szCs w:val="24"/>
                <w:lang w:eastAsia="es-DO"/>
              </w:rPr>
              <w:t>601</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106</w:t>
            </w:r>
            <w:r w:rsidRPr="004D26D4">
              <w:rPr>
                <w:rFonts w:ascii="Times New Roman" w:eastAsia="Times New Roman" w:hAnsi="Times New Roman" w:cs="Times New Roman"/>
                <w:b/>
                <w:bCs/>
                <w:color w:val="000000"/>
                <w:sz w:val="24"/>
                <w:szCs w:val="24"/>
                <w:lang w:eastAsia="es-DO"/>
              </w:rPr>
              <w:t>,</w:t>
            </w:r>
            <w:r>
              <w:rPr>
                <w:rFonts w:ascii="Times New Roman" w:eastAsia="Times New Roman" w:hAnsi="Times New Roman" w:cs="Times New Roman"/>
                <w:b/>
                <w:bCs/>
                <w:color w:val="000000"/>
                <w:sz w:val="24"/>
                <w:szCs w:val="24"/>
                <w:lang w:eastAsia="es-DO"/>
              </w:rPr>
              <w:t>529</w:t>
            </w:r>
            <w:r w:rsidRPr="004D26D4">
              <w:rPr>
                <w:rFonts w:ascii="Times New Roman" w:eastAsia="Times New Roman" w:hAnsi="Times New Roman" w:cs="Times New Roman"/>
                <w:b/>
                <w:bCs/>
                <w:color w:val="000000"/>
                <w:sz w:val="24"/>
                <w:szCs w:val="24"/>
                <w:lang w:eastAsia="es-DO"/>
              </w:rPr>
              <w:t>.9</w:t>
            </w:r>
            <w:r>
              <w:rPr>
                <w:rFonts w:ascii="Times New Roman" w:eastAsia="Times New Roman" w:hAnsi="Times New Roman" w:cs="Times New Roman"/>
                <w:b/>
                <w:bCs/>
                <w:color w:val="000000"/>
                <w:sz w:val="24"/>
                <w:szCs w:val="24"/>
                <w:lang w:eastAsia="es-DO"/>
              </w:rPr>
              <w:t>0</w:t>
            </w:r>
            <w:r w:rsidRPr="004D26D4">
              <w:rPr>
                <w:rFonts w:ascii="Times New Roman" w:eastAsia="Times New Roman" w:hAnsi="Times New Roman" w:cs="Times New Roman"/>
                <w:b/>
                <w:bCs/>
                <w:color w:val="000000"/>
                <w:sz w:val="24"/>
                <w:szCs w:val="24"/>
                <w:lang w:eastAsia="es-DO"/>
              </w:rPr>
              <w:t xml:space="preserve">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6A60B2" w:rsidRPr="004D26D4" w:rsidRDefault="006A60B2" w:rsidP="006A60B2">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bl>
    <w:p w:rsidR="004D26D4" w:rsidRPr="004D26D4" w:rsidRDefault="004D26D4" w:rsidP="004D26D4"/>
    <w:p w:rsidR="00CE2879" w:rsidRDefault="00CE2879" w:rsidP="00CE2879">
      <w:pPr>
        <w:pStyle w:val="Ttulo1"/>
        <w:jc w:val="center"/>
        <w:rPr>
          <w:rFonts w:ascii="Times New Roman" w:hAnsi="Times New Roman"/>
          <w:color w:val="000000"/>
          <w:sz w:val="28"/>
        </w:rPr>
      </w:pPr>
      <w:bookmarkStart w:id="166" w:name="_Toc500423295"/>
      <w:bookmarkStart w:id="167" w:name="_Toc500486559"/>
      <w:bookmarkStart w:id="168" w:name="_Toc532311200"/>
      <w:r w:rsidRPr="00CE2879">
        <w:rPr>
          <w:rFonts w:ascii="Times New Roman" w:hAnsi="Times New Roman"/>
          <w:color w:val="000000"/>
          <w:sz w:val="28"/>
        </w:rPr>
        <w:t>Contrataciones y Adquisiciones</w:t>
      </w:r>
      <w:bookmarkEnd w:id="165"/>
      <w:r w:rsidRPr="00CE2879">
        <w:rPr>
          <w:rFonts w:ascii="Times New Roman" w:hAnsi="Times New Roman"/>
          <w:color w:val="000000"/>
          <w:sz w:val="28"/>
          <w:lang w:val="es-DO"/>
        </w:rPr>
        <w:t xml:space="preserve">, </w:t>
      </w:r>
      <w:r w:rsidRPr="007C0CE0">
        <w:rPr>
          <w:rFonts w:ascii="Times New Roman" w:hAnsi="Times New Roman"/>
          <w:color w:val="000000"/>
          <w:sz w:val="28"/>
        </w:rPr>
        <w:t>Compras Generales</w:t>
      </w:r>
      <w:bookmarkEnd w:id="166"/>
      <w:bookmarkEnd w:id="167"/>
      <w:bookmarkEnd w:id="168"/>
    </w:p>
    <w:tbl>
      <w:tblPr>
        <w:tblW w:w="13022" w:type="dxa"/>
        <w:tblCellMar>
          <w:left w:w="70" w:type="dxa"/>
          <w:right w:w="70" w:type="dxa"/>
        </w:tblCellMar>
        <w:tblLook w:val="04A0" w:firstRow="1" w:lastRow="0" w:firstColumn="1" w:lastColumn="0" w:noHBand="0" w:noVBand="1"/>
      </w:tblPr>
      <w:tblGrid>
        <w:gridCol w:w="1128"/>
        <w:gridCol w:w="1695"/>
        <w:gridCol w:w="3673"/>
        <w:gridCol w:w="1419"/>
        <w:gridCol w:w="2264"/>
        <w:gridCol w:w="1426"/>
        <w:gridCol w:w="1417"/>
      </w:tblGrid>
      <w:tr w:rsidR="000310E7" w:rsidRPr="00F721AD" w:rsidTr="00F721AD">
        <w:trPr>
          <w:trHeight w:val="20"/>
          <w:tblHeader/>
        </w:trPr>
        <w:tc>
          <w:tcPr>
            <w:tcW w:w="1129" w:type="dxa"/>
            <w:tcBorders>
              <w:top w:val="single" w:sz="4" w:space="0" w:color="auto"/>
              <w:left w:val="single" w:sz="4" w:space="0" w:color="auto"/>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Fecha de Publicación</w:t>
            </w:r>
          </w:p>
        </w:tc>
        <w:tc>
          <w:tcPr>
            <w:tcW w:w="1701"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Referencia del Proceso</w:t>
            </w:r>
          </w:p>
        </w:tc>
        <w:tc>
          <w:tcPr>
            <w:tcW w:w="3686"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Proceso de Compra</w:t>
            </w:r>
          </w:p>
        </w:tc>
        <w:tc>
          <w:tcPr>
            <w:tcW w:w="1420"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Estado del Procedimiento</w:t>
            </w:r>
          </w:p>
        </w:tc>
        <w:tc>
          <w:tcPr>
            <w:tcW w:w="2266"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Empresa Adjudicada</w:t>
            </w:r>
          </w:p>
        </w:tc>
        <w:tc>
          <w:tcPr>
            <w:tcW w:w="1400"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Monto Por Contratos</w:t>
            </w:r>
          </w:p>
        </w:tc>
        <w:tc>
          <w:tcPr>
            <w:tcW w:w="1420" w:type="dxa"/>
            <w:tcBorders>
              <w:top w:val="single" w:sz="4" w:space="0" w:color="auto"/>
              <w:left w:val="nil"/>
              <w:bottom w:val="single" w:sz="4" w:space="0" w:color="auto"/>
              <w:right w:val="single" w:sz="4" w:space="0" w:color="auto"/>
            </w:tcBorders>
            <w:shd w:val="clear" w:color="000000" w:fill="C10003"/>
            <w:vAlign w:val="center"/>
            <w:hideMark/>
          </w:tcPr>
          <w:p w:rsidR="000310E7" w:rsidRPr="00F721AD" w:rsidRDefault="000310E7" w:rsidP="000310E7">
            <w:pPr>
              <w:spacing w:after="0" w:line="240" w:lineRule="auto"/>
              <w:jc w:val="center"/>
              <w:rPr>
                <w:rFonts w:ascii="Times New Roman" w:eastAsia="Times New Roman" w:hAnsi="Times New Roman" w:cs="Times New Roman"/>
                <w:b/>
                <w:kern w:val="0"/>
                <w:sz w:val="18"/>
                <w:szCs w:val="16"/>
                <w:lang w:eastAsia="es-DO"/>
              </w:rPr>
            </w:pPr>
            <w:r w:rsidRPr="00F721AD">
              <w:rPr>
                <w:rFonts w:ascii="Times New Roman" w:eastAsia="Times New Roman" w:hAnsi="Times New Roman" w:cs="Times New Roman"/>
                <w:b/>
                <w:kern w:val="0"/>
                <w:sz w:val="18"/>
                <w:szCs w:val="16"/>
                <w:lang w:eastAsia="es-DO"/>
              </w:rPr>
              <w:t>Tipo de Empresa Adjudicada</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MAP-CCC-CP-2017-0059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GARANTÍA DE SERVIDORES DE ALMACENAMIENTO COMPONENTES HP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INFOMATIC, SRL (MULTISOLUCIONES INFORMATICOS)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RD$1,918,963.00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TRANSMISIÓN DEL PREMIO NACIONAL A LA CALIDAD.</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Saludos Comunicaciones Frías,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RD$230,100.00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12 CUÑAS EN EL PROGRAMA LAS NOTICIAS CON FRANKLIN SILVERIO QUE SE TRANSMITE POR TELE CONTACTO, CANAL 57.</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Franklin Daniel Silverio Rodríguez</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RD$31,860.00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Colocación de cuñas en el programa perfectas con Martha cid, por el canal 16 Santiago.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Julie Gregorina Carela Cid</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RD$330,400.00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FLORES PARA LA SEMANA DE LA CALIDAD-2018 Y OTRAS ACTIVIDADES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Jardín Nuris Flor,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RD$66,080.00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SPOT PARA LA SEMANA DE LA CALIDAD EN EL PROGRAMA ESFERA DE PODER.</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Federico  Méndez Nova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RD$236,000.00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Xiomara Josefina De La Ynmac Velázquez Burgos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RD$212,400.00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PUBLICIDAD PARA LA SEMANA DE LA CALIDAD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Kilvin Darío Toribio Uceta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COLOCACIÓN DE SPOT PUBLICITARIO DE 45 SEG. PARA PROMOCIONAR LA SEMANA DE LA CALIDAD Y EL PREMIO NACIONAL A LA CALIDAD 2018. 80 CUÑAS EN LA PROGRAMACIÓN REGULAR DE  LOS CANALES TELEMEDIOS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Medios Unidos del Cibao, MUCI,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RD$1,888,000.00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DEL BANNER DIGITAL  EN EL PERIODICO DIGITAL REDDENOTICIAS.COM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Reddenoticiasrdn. Com,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MAP-CCC-PEPB-2018-0007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SPOT TV EN EL PROGRAMA ENCUENTRO MATINAL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Nelson Rafael  Peralta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RD$70,092.00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SPOT PUBLICITARIO DE 45 SEG. PARA PROMOCIONAR LA SEMANA DE LA CALIDAD Y EL PREMIO NACIONAL A LA CALIDAD 2018. 12 CUÑAS EN EL PROGRAMA HILARIO EN CARPETA QUE SE TRANSMITE POR</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Gilberto Antonio Hilario Morales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RD$70,800.00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TRADUCCIÓN DE ALEMÁN A ESPAÑOL PARA LA SEMANA DE LA CALIDAD DOMINICANA ALEMANA-2018.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C&amp;C,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RD$422,445.00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Guillermo José Saleta Pérez</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RD$193,284.00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SERVICIOS DE COLOCACIÓN DE SPOT PUBLICITARIO </w:t>
            </w:r>
            <w:r w:rsidRPr="00F721AD">
              <w:rPr>
                <w:rFonts w:ascii="Times New Roman" w:eastAsia="Times New Roman" w:hAnsi="Times New Roman" w:cs="Times New Roman"/>
                <w:color w:val="000000"/>
                <w:kern w:val="0"/>
                <w:sz w:val="18"/>
                <w:szCs w:val="16"/>
                <w:lang w:eastAsia="es-DO"/>
              </w:rPr>
              <w:lastRenderedPageBreak/>
              <w:t>PARA LA PUBLICIDAD DE LA SEMANA DE CALIDAD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José Francisco Reyes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RD$111,156.00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Saludos Comunicaciones Frías,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RD$230,100.00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Saludos Comunicaciones Frías,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RD$230,100.00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MAP-CCC-PEPB-2018-0019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SPOT PUBLICITARIO DE 45 SEG. PARA PROMOCIONAR LA SEMANA DE LA CALIDAD Y EL PREMIO NACIONAL A LA CALIDAD 2018. 32 CUÑAS EN EL PROGRAMA ENTRE AMIGOS POR TELEUNIVERSO 29.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DOS BOLETOS AÉREOS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OSCAR LEONEL GALINDO GALINDO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UN BANNER DIGITAL EN EL PERIODICO DIGITAL LA INFORMACIONAL DIGITAL.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Nueva Editora La Información, SRL (Periódico La Información)</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SPOT PUBLICITARIO DE 45 SEG. PARA PROMOCIONAR LA SEMANA DE LA CALIDAD Y EL PREMIO NACIONAL A LA CALIDAD 2018. 23 CUÑAS EN EL PROGRAMA MATINAL 5, POR TELEMICRO CANAL 5.</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Operadora de Medios de Comunicación Opemeco, EIRL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RD$366,390.00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11/01/2018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REPARACION Y MANTENIMIENTO DEL VEHICULO FICHA 29, ASIGNADO AL MINISTRO DE ADMINISTRACION PUBLICA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RD$11,558.00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DOS (2) BOLETOS AREROS PARA LOS SRES. KAREN ESTELA DOWNS Y JAVIER FERNANDO BURDMAN.</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RD$62,256.00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LOS SRES. RODRIGO ALONSO  VERA JAIME Y ALEXANDER LOPEZ RAMIREZ</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SPOT PUBLICITARIO PARA LA SEMANA DE LA CALIDAD-2018.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Apolinar Núñez,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RD$236,000.00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 DE COLOCACIÓN DE SPOT PUBLICITARIO DE 45 SEG. PARA PROMOCIONAR LA SEMANA DE LA CAL. Y EL PREMIO NAC. A LA CAL. 2018. 40 CUÑAS EN EL PROGRAMA NOTICIAS 16 Y 40 EN MARCO DE REF. POR  TELECANAL 16.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BANNER TAMAÑO 300 X 250 EN PERIÓDICO DIGITAL, POR ESPACIO DE TRES MESES, PARA PROMOCIONAR LA SEMANA DE LA CALIDAD 2018 Y EL SERVICIO ONLINE DE PAGO DE PRESTACIONES LABORALES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Norberto Antonio Rubio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RD$88,500.00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BANNER TAMAÑO 300 X 250 EN PERIÓDICO DIGITAL, POR ESPACIO DE TRES MESES, PARA PROMOCIONAR LA SEMANA DE LA CALIDAD 2018 Y EL SERVICIO ONLINE DE PAGO DE PRESTACIONES LABORALES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José Alfredo Espinal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MAP-CCC-PEPB-2018-0029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UN BANNER DIGITAL EN EL PERIÓDICO DIGITAL EL JACAGUERO.COM</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Bartolo De Jesús García De León</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RD$106,200.00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18/01/2018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POR UN MONTO DE RD$142,000.00 CORRESPONDIENTE AL MES DE ENERO, DETALLADO RD$100,000 EN DENOMINACIÓN DE 1,000 Y RD$42,000 EN DENOMINACIÓN DE 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RD$142,000.00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 DE COLOCACIÓN DE BANNER TAMAÑO 300 X 250 EN PERIÓDICO DIGITAL DESCIFRANDO LA NOTICIA, POR TRES MESES, PARA PROMOCIONAR LA SEMANA DE LA CAL 2018 Y EL SERVICIO ONLINE DE PAGO DE PRESTACIONES LAB.</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Descifrando,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DOS (2) VEHÍCULOS MITSUBISHI MONTERO 2014 NEGRA Y BLANCA, IDENTIFICADAS CON LAS FICHAS 28 Y 25 RESPECTIVAMENTE.</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MANTENIMIENTO Y REPARACIÓN DEL VEHÍCULO TOYOTA  PRADO, AÑO 2008, FICHA 10. PROPIEDAD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RD$24,235.00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MAP-CCC-PE15-2018-0009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SSERVICIOS DE MANTENIMIENTO DEL VEHÍCULO ISUZU, COLOR BLANCO, FICHA 18, ASIGNADA A LA REGIONAL DE SANTIAGO, PROPIEDAD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Autocamiones,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RD$4,676.00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INSCRIPCIÓN DE 24 SECRETARIAS Y AUXILIARES EN CURSO INTRODUCCIÓN A LA ARCHIVISTA, IMPARTIDO POR EL ARCHIVO GENERAL DE LA NACIÓN LOS DÍAS DEL 7 AL 9 DE FEBRERO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Archivo General De La Nación</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ADQUISICION DE DOS (2) BOLETOS AÉREOS A NOMBRE DE LOS SEÑORES FREDDY R. MARIÑEZ NAVARRO Y LAURE ORTIZ QUIENES </w:t>
            </w:r>
            <w:r w:rsidRPr="00F721AD">
              <w:rPr>
                <w:rFonts w:ascii="Times New Roman" w:eastAsia="Times New Roman" w:hAnsi="Times New Roman" w:cs="Times New Roman"/>
                <w:color w:val="000000"/>
                <w:kern w:val="0"/>
                <w:sz w:val="18"/>
                <w:szCs w:val="16"/>
                <w:lang w:eastAsia="es-DO"/>
              </w:rPr>
              <w:lastRenderedPageBreak/>
              <w:t>PARTICIPARAN EN EL SEMINARIO INTERNAC. SOBRE REFORMA Y MODERNIZACIÓN DE LA 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RD$152,600.00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MAP-DAF-CM-2018-0003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CAPACITACION PARA EL CURSO GESTION EFECTIVA DE LOS PROCESOS.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Deloitte RD,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30/01/2018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MAP-DAF-CM-2018-0004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ARTÍCULOS COMESTIBLES PARA SER UTILIZADOS EN EL DESPACHO DEL MINISTRO.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RD$16,411.00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30/01/2018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MAP-DAF-CM-2018-0004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ARTÍCULOS COMESTIBLES PARA SER UTILIZADOS EN EL DESPACHO DEL MINISTRO.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Suplitodo Clemzy,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RD$114,490.00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DOS BOLETOS AEREOS PARA LOS SRES. JEAN PAULO VARGAS Y BARBARA CHIARA UBALDI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RD$204,800.00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MAP-CCC-LPN-2018-0001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CONTRATACIÓN DE UNA EMPRESA QUE SE ENCARGUE DE LA IDENTIFICACION, DOCUMENTACION Y MEJORA DE CINCUENTA (50) TRAMITES SELECCIONADOS COMO PRIORITARIOS DENTRO DEL PROYECTO REPÚBLICA DIGITAL.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 DE REPARACIÓN Y MANTENIMIENTO DE VEHÍCULO HYUNDAI H1, AÑO 2014, COLOR BLANCO, FICHA 21.</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RD$35,864.00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DOS BOLETOS AEREOS PARA LOS SRES. RODRIGO EGAÑA BARAONA Y FRANCISCO JAVIER VELAZQUEZ LOPEZ</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RD$198,306.00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MAP-CCC-CP-2018-0001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LOS SERVICIOS DE MONTAJES DE EVENTOS EN HOTELES EN LA CIUDAD DE SANTO DOMINGO, CON LA FINALIDAD DE </w:t>
            </w:r>
            <w:r w:rsidRPr="00F721AD">
              <w:rPr>
                <w:rFonts w:ascii="Times New Roman" w:eastAsia="Times New Roman" w:hAnsi="Times New Roman" w:cs="Times New Roman"/>
                <w:color w:val="000000"/>
                <w:kern w:val="0"/>
                <w:sz w:val="18"/>
                <w:szCs w:val="16"/>
                <w:lang w:eastAsia="es-DO"/>
              </w:rPr>
              <w:lastRenderedPageBreak/>
              <w:t>REALIZAR CURSOS, TALLERES, SEMINARIOS Y OTROS EVENTOS.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Hoteles Nacionales,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RD$3,179,011.00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GRABACIÓN DE SEMINARIO SOBRE LA MACRO-ESTRUCTURA DEL PODER EJECUTIVO EN EL MARCO DE LA REFORMA DEL ESTADO Y LA ADM. PUB.</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Horus Producciones y Eventos, EIRL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RD$56,640.00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CONSULTORIA PARA ASISTENCIA TECNICA EN LAS CARTAS COMPROMISO, 2 CONSULTORES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Extrategic Consulting EXC,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RD$649,000.00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MAP-CCC-LPN-2018-0002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CONSULTORA ESPECIALISTA PARA AUDITORIA DE PERSONAL Y ENCUESTA SOCIO-ECONÓMICA DE TODOS LOS MIEMBROS DE LA PN DESPLEGADOS A NIVEL NACIONAL.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Deloitte RD,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RD$9,999,999.00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EMPRESA PARA LA INSTALACIÓN DE TOMA-CORRIENTES EN LAS OFICINAS DEL NUEVO EDIFICIO DEL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Constructora Masbert,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RD$273,753.00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PUBLICA PARA LA AUDITORIA DE PERSONAL Y ENCUESTA SOCIO-ECONÓMICA PN, LOS DÍAS 21 Y 22 DE FEBRERO-2018.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Listin Diario,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RD$66,523.00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PUBLICA PARA LA AUDITORIA DE PERSONAL Y ENCUESTA SOCIO-ECONÓMICA PN, LOS DÍAS 21 Y 22 DE FEBRERO-2018.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Diario Libre,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RD$156,560.00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BATERIA Y ALFOMBRAS PARA LOS VEHÍCULOS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Exinca,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RD$195,076.00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07/02/2018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ALOJAMIENTO Y ALIMENTACION PARA LOS PROFESORES DE LA ENA. CON FONDOS PARAP II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Plaza Naco Hotel,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RD$155,932.00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REPARACIÓN Y MANTENIMIENTO DEL VEHÍCULO TOYOTA LAND CRUISER PRADO 2015 FICHA 29.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RD$7,690.00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CAPACITACIÓN SOBRE EL SOFTWARE KOHA PARA DOS (2) AUXILIARES DEL CENTRO DE DOCUMENTACIÓN DEL MINISTERIO.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Fundación Apoyo al Desarrollo de las Bibliotecas Dominicanas FUNDEBIDO, INC</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MANTENIMIENTO Y REPARACIÓN DE VEHÍCULO ISUZU DMAX, COLOR BLANCO, AÑO 2015 FICHA 19.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Autocamiones,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RD$15,694.00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MANUEL ALBERTO ENRIQUEZ VILLACORTA, CON FONDOS PARAP II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RD$58,277.00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EXPERTO EN GESTION HUMANA Y DE DISEÑO DE ESTRUCTURA ORGANIZACIONAL, FONDOS PARAP II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MANTENIMIENTO Y REPARACIÓN DE VEHÍCULO MITSUBISHI MONETERO 2014, COLOR BLANCO, FICHA 26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Bonanza Servicio, SAS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RD$117,502.00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TICKETS DE COMBUSTIBLE PARA USO DEL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RD$135,000.00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AUDITORIA EXTERNA DE RECERTIFICACION A LA CARTA COMPROMISO DEL MINISTERIO DE ACUERDO A LA NORMA UNE 93200 VERSIÓN VIGENTE.</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Aenor Internacional,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RD$96,000.00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AGENCIA PARA LA REALIZACIÓN DE LA </w:t>
            </w:r>
            <w:r w:rsidRPr="00F721AD">
              <w:rPr>
                <w:rFonts w:ascii="Times New Roman" w:eastAsia="Times New Roman" w:hAnsi="Times New Roman" w:cs="Times New Roman"/>
                <w:color w:val="000000"/>
                <w:kern w:val="0"/>
                <w:sz w:val="18"/>
                <w:szCs w:val="16"/>
                <w:lang w:eastAsia="es-DO"/>
              </w:rPr>
              <w:lastRenderedPageBreak/>
              <w:t>AUDITORIA EXTERNA DE CERTIFICACION DE NUESTRO SISTEMA DE GESTIÓN DE CALIDAD BAJO LA NORMA ISO 9001 VERSIÓN VIGENTE.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Aenor Internacional,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RD$336,000.00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CONSULTORIA PARA IMPLEMENTACION DEL MARCO COMUN DE EVALUACION HOSPITALES SELECCIONADOS EN LA REGION NORTE. FONDOS PARAP II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MARIBEL MERCEDES EVANGELISTA RAMOS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RD$700,000.00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MAP-CCC-PE15-2018-0019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REPARACION MANTENIMIENTO DEL VEHICULO FICHA 20, PROPIEDAD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RD$25,469.00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MAP-CCC-CP-2018-0002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PARA QUE SE ENCARGUEN DE LA IDENTIFICACIÓN, DOCUMENTACIÓN Y MEJORA DE (20) TRAMITES SELECCIONADOS COMO PRIORITARIOS DENTRO DEL PROYECTO REPÚBLICA DIGITAL.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Deloitte RD,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RD$3,799,999.00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RECARGA DE PASO RÁPIDO CORRESPONDIENTE AL MES DE FEBRERO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Consorcio de Tarjetas Dominicanas,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MAP-DAF-CM-2018-0019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Contratación de Consultoría para el Apoyo e Implementación del Marco Común de Evaluación en la Liga Municipal Dominicana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LORGIA ESMERALDA GRULLON SANTOS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RD$525,000.00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CAPACITACIÓN EN PRUEBAS PSICOMETRIAS PARA LE SELECCIÓN DE PERSONAL, PARA SERVIDORES DE LA  DIRECCIÓN DE RECLUTAMIENTO Y SELECCIÓN Y DE RECURSOS HUMANOS.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INSTITUTO DE SERVICIOS PSICOSOCIALES Y EDUCATIVOS FELIZ LAMARCHE,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RD$22,000.00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MAP-CCC-CP-2018-0009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UNA EMPRESA PARA QUE SE ENCARGUEN DE LA IDENTIFICACIÓN, DOCUMENTACIÓN Y MEJORA DE (10) TRAMITES SELECCIONADOS COMO PRIORITARIOS </w:t>
            </w:r>
            <w:r w:rsidRPr="00F721AD">
              <w:rPr>
                <w:rFonts w:ascii="Times New Roman" w:eastAsia="Times New Roman" w:hAnsi="Times New Roman" w:cs="Times New Roman"/>
                <w:color w:val="000000"/>
                <w:kern w:val="0"/>
                <w:sz w:val="18"/>
                <w:szCs w:val="16"/>
                <w:lang w:eastAsia="es-DO"/>
              </w:rPr>
              <w:lastRenderedPageBreak/>
              <w:t>DENTRO DEL PROYECTO REPÚBLICA DIGITAL.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Papyrus Tecnológica,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RD$1,888,000.00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PUBLICIDAD INSTITUCIONAL DE UN BANNER TAMAÑO 300X250 POR TRES MESES EN PERIÓDICO DIGITAL NOTIGRAFICAS.COM PARA PROMOCIONAR EL SERVICIO EN LINEA DE PAGO DE PRESTACIONES LAB.</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Abel Nicolás Ureña Estévez</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100 MEMORIAS USB DE 8 GB, PARA USO VARIO DE LA COORDINACIÓN PARAP II.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Offitek,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RD$32,999.00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DISEÑO E INSTALACION DE STAND DEL MAP, PARA LA FERIA DEL LIBRO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Ferias y Exposiciones del Caribe,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RD$896,800.00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BANNER 300 X 250 EN PERIÓDICO DIGITAL CADENA DE NOTICIAS, PARA PROMOCIONAR EL SERVICIO EN LINEA DE PAGO DE PRESTACIONES LAB. POR ESPACIO DE TRES MESES.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Cadena de Noticias Televisión, CDNTV,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RD$90,270.00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PARA LA CONFECCIÓN DE UNIFORMES PARA SER UTILIZADOS POR EL PERSONAL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BANNER 300 X 250 EN PERIÓDICO DIGITAL EL CARIBE.COM, PARA PROMOCIONAR EL SERVICIO EN LINEA DE PAGO DE PRESTACIONES LAB. POR ESPACIO DE TRES MESES.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Del Caribe,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RD$194,700.00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CONSULTORIA NACIONAL PARA DAR APOYO AL VICEMINISTEROS DE FUNCION PUBLICA Y FORTALECIMIENTO INSTITUCIONAL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Gregorio De Jesús Montero Montero</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RD$800,000.00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COLOCACIÓN DE BANNER 300 X 250 EN PERIÓDICO DIGITAL LISTIN </w:t>
            </w:r>
            <w:r w:rsidRPr="00F721AD">
              <w:rPr>
                <w:rFonts w:ascii="Times New Roman" w:eastAsia="Times New Roman" w:hAnsi="Times New Roman" w:cs="Times New Roman"/>
                <w:color w:val="000000"/>
                <w:kern w:val="0"/>
                <w:sz w:val="18"/>
                <w:szCs w:val="16"/>
                <w:lang w:eastAsia="es-DO"/>
              </w:rPr>
              <w:lastRenderedPageBreak/>
              <w:t>DIARIO.COM, PARA PROMOCIONAR EL SERVICIO EN LINEA DE PAGO DE PRESTACIONES LAB. POR ESPACIO DE TRES MESES.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Listin Diario,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RD$247,800.00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TONERS PARA USO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Compu-Office Dominicana,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RD$380,844.00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REPARACIÓN Y MANTENIMIENTO DE VEHÍCULO MITSUBISHI L200, 2011, COLOR ROJA, FICHA 15.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RD$16,581.00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UNA TABLET DE 10PULGADAS,  ANDROID, 2 GB DE MEMORIA RAM Y 16 GB DE MEMORIA INTERNA EXPANDIBLE.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BS Solutions,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RD$14,568.00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MATERIAL GASTABLE PARA USO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Compu-Office Dominicana,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RD$92,804.00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MATERIAL GASTABLE PARA USO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Padron Office Supply, SRL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RD$6,580.00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MAP-CCC-CP-2018-0008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CONTRATACIÓN DE UNA EMPRESA PARA EL MONTAJE DE EVENTOS GENERALES CON LA FINALIDAD DE REALIZAR CURSOS, TALLERES, SEMINARIOS Y OTROS EN SANTO DOMINGO Y PROVINCIAS DEL INTERIOR DEL PAÍS.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Cantabria Brand Representative,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RD$2,363,304.00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PLANTAS ORNAMENTALES PARA DECORAR LA OFICINA REGIONAL NORTE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CONTRATACIÓN DE UNA EMPRESA PARA EL MONTAJE DE EVENTOS GENERALES CON LA FINALIDAD DE REALIZAR CURSOS, TALLERES, SEMINARIOS Y OTROS EN SANTO DOMINGO Y PROVINCIAS DEL INTERIOR DEL PAÍS.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Cantabria Brand Representative,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RD$1,613,060.00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MAP-UC-CD-2018-0009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SERVICIO DE ASPIRADO DE ALFOMBRAS </w:t>
            </w:r>
            <w:r w:rsidRPr="00F721AD">
              <w:rPr>
                <w:rFonts w:ascii="Times New Roman" w:eastAsia="Times New Roman" w:hAnsi="Times New Roman" w:cs="Times New Roman"/>
                <w:color w:val="000000"/>
                <w:kern w:val="0"/>
                <w:sz w:val="18"/>
                <w:szCs w:val="16"/>
                <w:lang w:eastAsia="es-DO"/>
              </w:rPr>
              <w:lastRenderedPageBreak/>
              <w:t>DEL DESPACHO DEL MINISTRO Y DEL VICE MINISTERIO DE EVALUACIÓN DEL DESEMPEÑO INSTITUCIONAL Y LAVADO DE CORTINAS  DEL IAC</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VARIOS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RD$214,742.00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 PARA CONTRIBUIR CON LA GESTION DE INDICADOR DEL INAP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CONTRATACIONDE FIRMA CONSULTORA PARA EL ACOMPAÑAMIENTO EN EL PROCESO DE HABILITACION DE LAS AREAS DE EMERGENCIA.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HERRAMIENTA PARA ENCUESTA VIRTUAL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BOLETOS AÉREOS PARA LOS SRES. DANIEL RODRIGUEZ SEGURA Y JOSE IGNACIO ARANA GARCIA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RD$97,800.00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TICKETS DE COMBUSTIBLES PARA CUBRIR LOS VIAJES A LOS AYUNTAMIENTOS PRIORIDAD DEL PASCAL.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MAP-CCC-PEPB-2018-0039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PUBLICIDAD DE LLAMADO A CONCURSO EXTERNO EN PERIÓDICO DE CIRCULACIÓN NACIONAL EN UN 1/4 DE PÁGINA, BLANCO Y NEGRO.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Diario Libre,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RD$82,007.00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SERVICIO DE REPARACIÓN  Y MANTENIMIENTO DE VEHÍCULO TOYOTA LAND CRUISER PRADO, AÑO 2015, COLOR AZUL, ASIGNADO AL SEÑOR MINISTRO, FICHA 29.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RD$17,593.00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CONTRATACIÓN DE LOS SERVICIOS DE MONTAJES DE EVENTOS EN HOTELES EN LA CIUDAD DE SANTO DOMINGO, CON </w:t>
            </w:r>
            <w:r w:rsidRPr="00F721AD">
              <w:rPr>
                <w:rFonts w:ascii="Times New Roman" w:eastAsia="Times New Roman" w:hAnsi="Times New Roman" w:cs="Times New Roman"/>
                <w:color w:val="000000"/>
                <w:kern w:val="0"/>
                <w:sz w:val="18"/>
                <w:szCs w:val="16"/>
                <w:lang w:eastAsia="es-DO"/>
              </w:rPr>
              <w:lastRenderedPageBreak/>
              <w:t>LA FINALIDAD DE REALIZAR CURSOS, TALLERES, SEMINARIOS Y OTROS EVENTOS. CORRESP. AL PERIODO FEB-ABRIL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Inverplata,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RD$3,286,286.00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DETALLADOS EN 30 TICKETS DE RD$1,000.00 PARA CUBRIR LOS VIAJES A LOS HOSPITALES PRIORIZADOS EN EL PARAPII DURANTE EL MES DE MARZO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FACILITADOR INDIVIDUAL NACIONAL PARA IMPARTIR CHARLA SOBRE TENDENCIAS EN GESTION DE RRHH Y LA ORGANIZACION DEL FUTURO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Miguelina Aurora Zabala Neris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MAP-DAF-CM-2018-0029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ALOJAMIENTO Y ALIMENTACION PARTICIPANTES TALLERES PEI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ADQUISCION DE COMBUSTIBLE PARA LA NUEVA PLANTA DEL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RD$464,000.00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AÑO 2014, COLOR BLANCO, FICHA 23.</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RD$46,342.00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AÑO 2014, COLOR NEGRO, FICHA 28.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RD$8,477.00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NEUMÁTICOS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Daf Trading,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RD$30,680.00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MAP-CCC-PE15-2018-0029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AÑO 2014, COLOR NEGRO, FICHA 27.</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ADQUISICIÓN DE BOLETO AÉREO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RD$285,900.00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13/03/2018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BOLETOA AEREO PARA EL SR. FELIPE ANDRES AUGUSTO RAMIREZ</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RD$73,461.00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LOS SRES.JORGE FRANCISCO PALACIOS ALDANA Y FELIPE TARGA.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RD$182,817.00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CONSULTARÍA PARA LA COMPLEMENTACIÓN DEL SISTEMA DE GESTIÓN DE CALIDAD BASADO EN LA NORMA ISO 9001:2015 DEL INSTITUTO NACIONAL DE ADMINISTRACIÓN PÚBLICA-INAP.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Management Consulting Group,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RD$1,650,547.00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 DE PROCESOS PARA LA ESCUELA NACIONAL DE MIGRACION</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Arlette Miguelina Almánzar Burgos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RD$600,000.00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HOSPEDAJE PARA PARTICIPANTES EN CURSO SOBRE GESTION DE CALIDAD TOTAL TQM.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K&amp;M Destinos Universales,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RD$123,782.00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ANALISTA DE RRHH PARA EL MINISTERIO DE INTERIOR  Y POLICÍA (MIP)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CONTRATACIÓN DE UN PROGRAMADOR</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MARCO CON BORDE PLATEADO Y CENTRO EN ACRÍLICO PARA ENMARCAR EL CERTIFICADO DE CUMPLIMIENTO DE LA NORTIC EI: 2014 TAMAÑO 9.5 PULGADAS DE ANCHO POR 15 PULGADAS DE ALTO.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Multigrabado,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RD$6,490.00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PAGO POR DIFERENCIA EN BOLETO AÉREO.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RD$324,600.00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ESCRITORIO PARA LA OFICINA REGIONAL NORTE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TRADUCCIÓN-CURSO DE CALIDAD TOTAL (TQM)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Horus Producciones y Eventos, EIRL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RD$729,240.00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19/03/2018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“CONTRATACION DE LAS LICENCIAS Y GARANTIAS DE FIREWALLS TIPO BUNDLE 24X7, PARA LAS LOCALIDADES MAP SANTO DOMINGO-MAP, SANTIAGO, MAP IAC.  POR UN PERIODO DE UN (1) AÑOS".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Corporación Corpycorp RD,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RD$1,006,358.00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CORONA Y UN RAMO DE FLORES PARA EL SEÑOR RAMÓN VENTURA MINIER, PADRE DEL SEÑOR MINISTRO, QUIEN SERA VELADO EN LA FUNERARIA BLANDINO DE LA CIUDAD DE SANTIAGO.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Jardín Floristería Corazón,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INSCRIPCIÓN DE 8 SECRETARIAS DEL MINISTERIO, EN LA CAPACITACION DEL XXV CONGRESO NACIONAL DE SECRETARIAS Y ASISTENTES EJECUTIVAS, DEL 27 AL 29 DE ABRIL, EN EL HOTEL JARAGUA.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Asociación Dominicana de Secretarias, INC</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RD$126,685.00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VEHÍCULO HYUNDAI, AÑO  2014, COLOR BLANCO, FICHA 21.</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RD$26,814.00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VEHÍCULO HYUNDAI, AÑO  2018, COLOR BLANCO, FICHA 30.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RD$3,028.00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REPARACIÓN Y MANTENIMIENTO DE VEHICULO ISUZU DMAX, 2015, COLOR BLANCO, FICHA 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Autocamiones,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RD$34,025.00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DOS BOLETOS AEREO PARA LOS SRES. LAURE ORTIZ Y CARLES RAMIO MATAS, FONDOS PARAP II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RD$255,700.00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MAP-CCC-LPN-2018-0003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ADQUISICIÓN Y DISTRIBUCIÓN DE 102 COMPUTADORAS Y 51 ESCÁNERES PARA DOTAR DE EQUIPAMIENTO TECNOLÓGICO A LOS AYUNTAMIENTOS QUE PARTICIPAN EN EL PROGRAMA DE </w:t>
            </w:r>
            <w:r w:rsidRPr="00F721AD">
              <w:rPr>
                <w:rFonts w:ascii="Times New Roman" w:eastAsia="Times New Roman" w:hAnsi="Times New Roman" w:cs="Times New Roman"/>
                <w:color w:val="000000"/>
                <w:kern w:val="0"/>
                <w:sz w:val="18"/>
                <w:szCs w:val="16"/>
                <w:lang w:eastAsia="es-DO"/>
              </w:rPr>
              <w:lastRenderedPageBreak/>
              <w:t xml:space="preserve">APOYO A LA SOCIEDAD CIVIL Y A LAS AUTORIDADES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UN EXPERTO SENIOR PARA ESTIMACION DE COSTOS Y GASTOS PRESUPUESTARIOS DEL MAP, FONDOS PARAP II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JUAN RAFAEL FCO. DE JESUS MENDEZ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RD$879,500.00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MANTENIMIENTO Y REPARACIÓN DE VEHÍCULO, ISUZU DMAX, 2015, COLOR BLANCO, FICHA 19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Autocamiones,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RD$34,123.00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27/03/2018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HOSPEDAJE EN BARAHONA PARA LOS TALLERES DEL SNIP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28/03/2018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ARTÍCULOS VARIOS PARA SER UTILIZADOS EN EL PROCESO DE CLASIFICACIÓN Y ORGANIZACIÓN DE LOS DOCUMENTOS QUE SERÁN TRASLADADOS AL NUEVO EDIFICIO.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RD$37,199.00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PROMOCIONALES PARA LA FERIA DEL LIBRO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Sosekho Import,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RD$899,632.00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PUBLICA PARA ADQUISICIÓN Y DISTRIBUCIÓN DE 102 COMPUTADORAS Y 51 ESCÁNERES PARA DOTAR DE EQUIPAMIENTO TECNOLÓGICO A LOS AYUNTAMIENTOS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Diario Libre,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RD$164,015.00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PUBLICA PARA ADQUISICIÓN Y DISTRIBUCIÓN DE 102 COMPUTADORAS Y 51 ESCÁNERES PARA DOTAR DE EQUIPAMIENTO TECNOLÓGICO A LOS AYUNTAMIENTOS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Listin Diario,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RD$72,067.00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325 MEMORIAS USB.</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OMEGA TECH,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RD$107,250.00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03/04/2018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CONTRATACIÓN DE UNA EMPRESA PARA REALIZAR LOS TRABAJOS DE MANTENIMIENTO Y REPARACIONES DEL LOBBY Y ACCESOS DEL EDIFICIO QUE ALOJARAN LAS NUEVAS OFICINAS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Mariel Nieve Acevedo Aracena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RD$2,202,759.00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ANAQUEL PARA EL CENTRO DE ACCESO A LA INFORMACIÓN (IAC).</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RD$53,100.00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MAP-CCC-CP-2018-0018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PARA REALIZAR LOS TRABAJOS DE PINTURA EXTERIOR Y DEL  SÓTANOS DEL NUEVO EDIFICIO QUE ALOJARAN LAS NUEVAS OFICINAS DEL MINISTERIO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Dineba Diseños Interiores y Ebanistería,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RD$2,850,540.00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MAP-UC-CD-2018-0019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REPARACIÓN DE FOTOCOPIADORA MULTIFUNCIONAL MFP CANON IR 1435.</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val="en-US" w:eastAsia="es-DO"/>
              </w:rPr>
            </w:pPr>
            <w:r w:rsidRPr="00F721AD">
              <w:rPr>
                <w:rFonts w:ascii="Times New Roman" w:eastAsia="Times New Roman" w:hAnsi="Times New Roman" w:cs="Times New Roman"/>
                <w:color w:val="000000"/>
                <w:kern w:val="0"/>
                <w:sz w:val="18"/>
                <w:szCs w:val="16"/>
                <w:lang w:val="en-US" w:eastAsia="es-DO"/>
              </w:rPr>
              <w:t>American Bussines Machine, SRL (ABM)</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RD$9,735.00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REPARACION Y MANTENIMIENTO DEL ASCENSOR EJECUTIVO DEL NUEVO EDIFICIO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Eléctricos Jireh,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RD$94,400.00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MAP-CCC-PE15-2018-0039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VEHÍCULO HYUNDAI H1, AÑO  2014, COLOR BLANCO, FICHA 20.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RD$43,799.00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3 BOLETOS AÉREOS, CON FONDOS PARAP II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RD$485,401.00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CORRESPONDIENTE AL MES DE ABRIL 2018, POR EL MONTO DE RD$1358,000.00, DETALLADO EN 100 TICKETS DE RD$1,000.00 Y 70 TICKETS DE RD$500.00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RD$135,000.00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 BOLETOS AÉREOS PARA LOS SRES. ANTONIO GARCÍA GEORGE Y LUIS LOPEZ QUIENES PARTICIPARAN EN EL CONGRESO IBEROAMERICANO..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RD$146,372.00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09/04/2018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RECARGA DE PASO RÁPIDO CORRESPONDIENTE AL MES DE ABRIL PARA SER UTILIZADOS EN EL PAGO DE PEAJES.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A SER UTILIZADOS EN LOS VIAJES A HOSPITALES PRIORIZADOS POR EL PARAP II, MES DE ABRIL.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VEHÍCULOS MITSUBISHI FICHAS 15, 25 Y 27.</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RD$87,794.00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SERVICIO DE REPARACIÓN  Y MANTENIMIENTO DE VEHÍCULO TOYOTA LAND CRUISER PRADO, AÑO 2015, COLOR AZUL, ASIGNADO AL SEÑOR MINISTRO, FICHA 29.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RD$68,542.00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VEHÍCULOS FICHA 1,9 Y 12.</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Talleres J&amp;M,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RD$29,848.00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IMPRESIÓN DE OBRAS PARA PUESTA EN CIRCULACIÓN DE LA XXI  FERIA INTERNACIONAL DEL LIBRO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Impresora de Windt,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RD$690,300.00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18/04/2018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“CONTRATACIÓN DE UNA EMPRESA PARA EL PROCESO DE TRASLADO DEL MOBILIARO Y DOCUMENTOS AL NUEVO EDIFICIO QUE ALOJARAN LAS OFICINAS DEL MINISTERIO DE ADMINISTRACION PUBLICA (MAP).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Grupo CGAR, SRL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RD$1,990,000.00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GARANTIA EXTENDIDA DE LOS SERVIDORES HP DEL CENTRO DE DATOS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MAP-DAF-CM-2018-0038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MENSAJERÍA  (2 MENSAJEROS POR 2 MESES) A NIVEL DEL DISTRITO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Emprendimiento Sostenible 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RD$139,240.00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19/04/2018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CONSULTORIA PARA ASESORAR Y CONDUCIR PROCESO DE DESARROLLO DE LA DIRECCION DE INVESTIGACIONES EN ADMINISTRACION PUBLICA DEL VICEMINISTERIO DE INNOVACION Y MODERNIZACION</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Pedro José Ortega Espinal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RD$885,000.00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CONSULTORIA PARA LEVANTAMIENTO DE INFORMACIONES REQUERIDAS EN APLICACION DE GUIA DE PROCEDIMIENTOS PARA LA PLANIFICACION DE RRHH EN EL SECTOR SALUD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CAPACITACION PARA EL 2do. CURSO GESTION EFECTIVA DE LOS PROCESOS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Deloitte RD,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“CONTRATACIÓN DE LOS TRABAJOS DE ALIMENTADORES PARA UPS Y CONSTRUCCIONES CIVILES PARA EL NUEVO EDIFICIO QUE ALOJARAN LAS OFICINAS DEL MINISTERIO DE ADMINISTRACIÓN PUBLICA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REPARACION DE LA PUERTA  DE RECEPCION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Constructora Masbert,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RD$5,999.00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MAP-CCC-PE15-2018-0049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OSCAR LEONEL GALINDO GALIENDO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RD$74,740.00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23/04/2018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ALOJAMIENTO Y ALIMENTACION PARA LOS PARTICIPANTES DEL TALLER PERITAJE FORENSE.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K&amp;M Destinos Universales,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RD$235,539.00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25/04/2018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COLOR GRIS, AÑO 2015, FICHA 24.</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RD$15,006.00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02/05/2018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MANUEL VILLORIA MENDIETA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RD$106,249.00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PRODUCCIÓN DE UN SPOT PUBLICITARIO DE UN PROMEDIO DE 45 SEGUNDOS A 1 MINUTO, PARA PROMOCIONAR EL PREMIO PROVINCIAL A LA CALIDAD SANTIAGO.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Cibao TV Medios,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RD$354,000.00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PARA EL MONTAJE DE EVENTOS GENERALES CON LA FINALIDAD DE REALIZAR CURSOS, TALLERES, SEMINARIOS Y OTROS EN SANTO DOMINGO Y PROVINCIAS DEL INTERIOR DEL PAÍS, POR</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Cantabria Brand Representative,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RD$3,721,484.00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ALOJAMIENTO Y ALIMENTACION PARA LOS PARTICIPANTES DE LOS TALLERES SNIP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K&amp;M Destinos Universales,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RD$131,120.00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PARA LA ADQUISICION DE BOTELLAS DE AGUA, NUEVOS BOTELLONES, RELLENADO DE BOTELLONES Y FUNDAS DE HIELO PARA EL USO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Panadería Repostería Villar Hnos,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RD$103,850.00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TICKETS DE COMBUSTIBLE CORRESPONDIENTE AL MES DE MAYO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RD$127,000.00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TICKETS DE COMBUSTIBLE CON FONDOS PARAP II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RODRIGO EGAÑA BARAONA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MAP-CCC-PE15-2018-0059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TICKETS DE COMBUSTIBLE CON FONDOS PASCAL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EXPERTO PARA CAPACITACION Y LEVANTAMIENTO DE INFORMACIONES REQUERIDAS EN APLICACION GUIA PLANIFICACION RRHH.</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15/05/2018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REINSTALACIÓN DE PLAFONES EN EL PASILLO DE LA SALIDA DE EMERGENCIA EN EL CENTRO DE DATOS ALTERNOS DEL MAP, UBICADO EN EL IAC PISO 02.</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Constructora Masbert,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REPARACIÓN DEL VEHÍCULO FICHA 28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RD$52,009.00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CAMBIO DE CONSUMIBLE DE LA IMPRESORA DE CARNET DE LOS EMPLEADOS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Compu-Office Dominicana,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RD$5,569.00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REPARACIÓN DEL VEHÍCULO FICHA 10.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RD$20,509.00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29/05/2018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MONTAJES DE EVENTOS EN HOTELES EN LA CIUDAD DE SANTO DOMINGO, CON LA FINALIDAD DE REALIZAR CURSOS, TALLERES, SEMINARIOS Y OTROS EVENTOS. CORRESPONDIENTE 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Evaluación</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INSCRIPCIÓN AL XIII CONGRESO INTERNACIONAL DE FINANZAS Y AUDITORIA (CIFA).  PARA EL PERSONAL QUE LABORA EN LA DIVISIÓN DE CONTABILIDAD DE ESTE MINISTERIO, SEIS (6) PERSONAS.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BDO Esenfa,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RD$440,179.00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REPARACIÓN DE LOS VEHÍCULOS FICHAS 21 Y 30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RD$46,613.00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IMPRESIONES VARIAS  CORRESPONDIENTE A LOS SIGUIENTES TRES (3) MESES.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Impresora de Windt,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RD$219,845.00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IMPRESIONES VARIAS  CORRESPONDIENTE A LOS SIGUIENTES TRES (3) MESES.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Graficos Tito, EIRL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RD$3,668,484.00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14/05/2018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CONTRATACIÓN DE LOS SERVICIOS DE MANTENIMIENTOS ELÉCTRICOS, PLOMERÍA Y AIRES ACONDICIONADOS PARA LAS NUEVAS OFICINAS DEL MINISTERIO DE ADMINISTRACIÓN PÚBLICA Y SUS DEPENDENCIAS, (OFICINA R</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EMPRESA PARA EL MONTAJE DE EVENTOS GENERALES CON LA FINALIDAD DE REALIZAR CURSOS, TALLERES, SEMINARIOS, PARA ENTIDADES BENEFICIARIAS DEL PARAP II (PROCURADURIA GENERAL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MOBILIARIO PARA LOS PISOS 1, 2, 3 (parcial) Y 4 (parcial), DEL EDIFICIO QUE ALOJARAN LAS NUEVAS OFICINAS DEL MINISTERIO” (MAP). DIRIGIDO A MIPYMES.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Muñoz Concepto Mobiliario,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RD$3,470,789.00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REPARACION DEL VEHICULO FICHA 29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RD$20,690.00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REPARACION DEL VEHICULO 15</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RD$40,346.00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LLAVINES Y LLAVES DE SEGURIDAD PARA EL CONTROL DE ACCESO A LAS NUEVAS OFICINAS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Eléctricos Jireh,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RD$115,640.00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ADQUISICIÓN DE MOBILIARIO PARA EL 6TO. NIVEL DEL EDIFICIO QUE ALOJARAN LAS NUEVAS OFICINAS DEL MINISTERIO” (MAP).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Muñoz Concepto Mobiliario,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RD$3,516,811.00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MAP-CCC-CP-2018-0029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CONTRATACIÓN DE LOS SERVICIOS PARA EL SUMINISTRO DE SEIS MIL (6,000) ALMUERZOS Y/O CENAS PARA EL PERSONAL PREVIAMENTE AUTORIZADO, </w:t>
            </w:r>
            <w:r w:rsidRPr="00F721AD">
              <w:rPr>
                <w:rFonts w:ascii="Times New Roman" w:eastAsia="Times New Roman" w:hAnsi="Times New Roman" w:cs="Times New Roman"/>
                <w:color w:val="000000"/>
                <w:kern w:val="0"/>
                <w:sz w:val="18"/>
                <w:szCs w:val="16"/>
                <w:lang w:eastAsia="es-DO"/>
              </w:rPr>
              <w:lastRenderedPageBreak/>
              <w:t>DE  ESTE MINISTERIO DE ADMINISTRACIÓN PÚBLICA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DANIEL RODRIGUEZ SEGURA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RD$76,900.00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AÉREO PARA LA SRA. MARÍA AURORA BAENA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ADQUISICION DE CAJAS NORMALIZADAS LIBRES DE ACIDO Y CON PH NEUTRO, TIPO MALETÍN, PARA SER UTILIZADAS EN LA AGRUPACIÓN DE EXPEDIENTES QUE IRÁN AL ARCHIVO GENERAL DE LA NACIÓN.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Casa Jarabacoa,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RD$100,005.00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TONERS DEL TRIMESTRE MAYO-JULIO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Compu-Office Dominicana,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RD$475,324.00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EXPERTO PARA OFRECER CAPACITACIÓN PARA EL APRENDIZAJE DE LA METODOLOGÍA SCRUM.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CT Entrena,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RD$704,900.00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MAP-DAF-CM-2018-0048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INSCRIPCIÓN EN PROGRAMA DE CAPACITACIÓN EN LIDERAZGO PARA LA GESTIÓN PÚBLICA,  PARA LA ENCARGADA DEL DEPARTAMENTO DE COMUNICACIONES DE ESTE MINISTERIO.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Escuela de Alta Dirección Barna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RD$631,762.00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NEUMÁTICOS, COVER Y DEFENSA PARA SER UTILIZADOS PARA LOS VEHÍCULOS PROPIEDAD DE ESE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TRES (3) BOLETOS AEREOS PARA LOS CONFERENCISTAS DEL VI ENCUENTRO NACIONAL DE ARCHIVOS.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RD$142,362.00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DESECHABLES PARA USO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Abastecimientos Comerciales FJJ,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RD$233,218.00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29/05/2018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ADQUSICION DE BOLETO AEREO PARA LA SRA. LAURE ORTIZ</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 DE VIAJES MILENA TOURS,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RD$50,810.00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29/05/2018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EQUIPOS (PC, LAPTOS, DATA SHOW E IMPRESORA) PARA SER UTILIZADOS POR EL PERSONAL DE LA DST PARA TRABAJOS DE REPÚBLICA DIGITAL.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Cecomsa,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RD$617,025.00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30/05/2018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ARTÍCULOS COMESTIBLES PARA SER UTILIZADOS EN EL DESPACHO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GTG Industrial,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RD$236,965.00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22/05/2018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TONERS DEL TRIMESTRE MAYO-JULIO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MATERIAL GASTABLE PARA SER UTILIZADOS EN LOS DIFERENTES DEPARTAMENTOS DE ESTE MINISTERIO DE ADMINISTRACIÓN PÚBLICA.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Compu-Office Dominicana,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RD$314,273.00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MATERIAL GASTABLE PARA SER UTILIZADOS EN LOS DIFERENTES DEPARTAMENTOS DE ESTE MINISTERIO DE ADMINISTRACIÓN PÚBLICA.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RD$3,870.00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REPARACIÓN Y MANTENIMIENTO DE VEHÍCULO FICHA 23</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RD$199,198.00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MAP-CCC-CP-2018-0030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CONTRATACIÓN PARA LA ADQUISICIÓN DE ESCUDO NACIONAL, LETREROS E INSTALACIÓN EN EL NUEVO EDIFICIO QUE ALOJARAN LAS NUEVAS OFICINAS DEL MINISTERIO” (MAP).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 De León &amp; Asociados,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RD$1,638,429.00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01/06/2018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MAP-CCC-PE15-2018-0069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Y REPARACION DEL VEHICULO FICHA 25</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RD$37,631.00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PARTICIPACION EN ENCUENTRO NACIONAL DE ARCHIVOS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LOS SERVICIOS DE ASEO E HIGIENIZACION DE LAS INSTALACIONES DEL MINSITERIO DE ADMINISTRACION </w:t>
            </w:r>
            <w:r w:rsidRPr="00F721AD">
              <w:rPr>
                <w:rFonts w:ascii="Times New Roman" w:eastAsia="Times New Roman" w:hAnsi="Times New Roman" w:cs="Times New Roman"/>
                <w:color w:val="000000"/>
                <w:kern w:val="0"/>
                <w:sz w:val="18"/>
                <w:szCs w:val="16"/>
                <w:lang w:eastAsia="es-DO"/>
              </w:rPr>
              <w:lastRenderedPageBreak/>
              <w:t>PÚBLICA. MÁXIMO DE 4 PERSONAS POR UN PERIODO DE UN AÑO.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ETIQUETAS PARA CARPETAS NORMALIZADAS.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Impresos Tres Tintas,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RD$76,700.00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ANALISTA DE RRHH PARA EL MINISTERIO DE INTERIOR Y POLICIA.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PARTICIPACION DE DOS (2) SERVIDORAS EN EL 6TO. ENCUENTRO NACIONAL DE ARCHIVOS.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Archivo General De La Nación</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EMPRESA PARA SIMPLIFICACIÓN DE 20 TRAMITES DE REPUBLICA DIGITAL.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TICKETS DE  COMBUSTIBLE CORRESPONDIENTE AL MES DE JUNIO-2018.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A SER UTILIZADOS EN LOS VIAJES A LOS AYUNTAMIENTOS PRIORIZADOS POR EL PASCAL, MES DE JUNIO.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A SER UTILIZADOS EN LOS VIAJES A LOS HOSPITALES QUE SON PRIORIDAD POR EL PARAP, MES DE JUNIO.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MAESTRÍA DE CEREMONIA PARA LA CONDUCCIÓN DEL PREMIO PROVINCIAL A LA CALIDAD DE SANTIAGO, EL DIA 30 DE AGOSTO 2018, EN HORARIO DE 09:00 AM -12:00 M.</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Juan Francisco Rodríguez Ureña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RD$70,800.00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REPARACION Y MANTENIMIENTO DE LOS VEHICULOS FICHAS 18 Y 19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Autocamiones,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RD$20,396.00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REPARACIÓN Y MANTENIMIENTO DE VEHÍCULO </w:t>
            </w:r>
            <w:r w:rsidRPr="00F721AD">
              <w:rPr>
                <w:rFonts w:ascii="Times New Roman" w:eastAsia="Times New Roman" w:hAnsi="Times New Roman" w:cs="Times New Roman"/>
                <w:color w:val="000000"/>
                <w:kern w:val="0"/>
                <w:sz w:val="18"/>
                <w:szCs w:val="16"/>
                <w:lang w:eastAsia="es-DO"/>
              </w:rPr>
              <w:lastRenderedPageBreak/>
              <w:t xml:space="preserve">HYUNDAI, AÑO 2018, COLOR BLANCO,  FICHA 30.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RD$14,302.00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JAVIER VALLEJO POZA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Viajes &amp; Eventos Del Caribe, S.A.S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RD$64,187.00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REPARACION Y MANTENIMIENTO DE VEHICULO FICHA 09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Talleres J&amp;M,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RD$140,154.00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ORNAMENTACION CON VEGETACION NATURAL Y ARTIFICIAL PARA LA NUEVAS OFICINAS DEL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Floristería Ganesha,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RD$736,561.00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ORNAMENTACION CON PINTURAS (OBRAS) PARA EL NUEVO EDIFICIO DEL MINISTERIO DE ADMINISTRACION PUBLICA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 De León &amp; Asociados,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RD$895,089.00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MAP-DAF-CM-2018-0059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Y MONTAJE DE ESPEJOS PARA EL NUEVO EDIFICIO DEL MINISTERIO DE ADMINISTRACIÓN PUBLICA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Construcciones &amp; Decoraciones Dominicanas CDD,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RD$181,734.00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21/06/2018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REPARACIÓN Y MANTENIMIENTO FICHA 29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RD$34,929.00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22/06/2018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MAP-UC-CD-2018-0029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IMPRESIÓN EN (4) CUATRO ACRÍLICOS DE TAMAÑO 1.60 M X 1 M CON LA MISIÓN, VISIÓN, VALORES Y POLÍTICAS DE CALIDAD DEL MINISTERIO DE ADMINISTRACIÓN PUBLICA, EN FULL COLOR, CON INSTALACIÓN Y B</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Mercadarte, EIRL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RD$74,104.00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MAP-CCC-PE15-2018-0079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TOYOTA PRADO, AÑO 2008, COLOR NEGRA, FICHA 10.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RD$18,868.00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DOS REJILLAS DE AIRE ACONDICIONADO, SER UTILIZADO EN EL CUARTO DE LA DATA DE LA REGIONAL NORTE.</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DEL 3ER. CURSO EN GESTION EFECTIVA DE LOS PROCESOS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04/07/2018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CINCO (5) BOLETOS AEREOS PARA MIEMBROS DE LA POLICIA NACIONAL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Viajes &amp; Eventos Del Caribe, S.A.S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RD$330,140.00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REPARACION DE VEHICULO MITSUBISHI MONTERO, AÑO 2014, COLOR BLANCO, FICHA 26.</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RD$31,600.00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JORNADA DE LIMPIEZA EN LAS NUEVAS OFICINAS DEL MAP, POR TRES DIAS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4 LLAVES DEL ASCENSOR EJECUTIVO DEL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Eléctricos Jireh,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RD$66,080.00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ASEO E HIGIENIZACION DE LAS INSTALACIONES DEL MINSITERIO DE ADMINISTRACIÓN PÚBLICA.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REPARACION DE VEHICULOS HYUNDAI  H1, AÑO 2014, COLORES BLANCO, FICHAS 20 Y 21</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TICKETS DE COMBUSTIBLE A SER UTILIZADOS EN LOS VIAJES A LOS HOSPITALES PRIORIZADOS POR EL PARAP II, MES DE JULIO.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AEREOS AEREOS PARA LOS SEÑORES JAVIER VALLEJO POZA Y JOSE RAMON GARCIA ARANDA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PUBLICIDAD DE ANUNCIO INSTITUCIONAL PARA INFORMAR LA NUEVA SEDE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CONTRATACIÓN DE LOS SERVICIOS DE MONTAJES DE EVENTOS EN HOTELES EN LA CIUDAD DE SANTO DOMINGO, CON LA FINALIDAD DE REALIZAR CURSOS, </w:t>
            </w:r>
            <w:r w:rsidRPr="00F721AD">
              <w:rPr>
                <w:rFonts w:ascii="Times New Roman" w:eastAsia="Times New Roman" w:hAnsi="Times New Roman" w:cs="Times New Roman"/>
                <w:color w:val="000000"/>
                <w:kern w:val="0"/>
                <w:sz w:val="18"/>
                <w:szCs w:val="16"/>
                <w:lang w:eastAsia="es-DO"/>
              </w:rPr>
              <w:lastRenderedPageBreak/>
              <w:t>TALLERES, SEMINARIOS Y OTROS EVENTOS. CORRESP. A PERIODO JUNIO-JULIO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Inverplata,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RD$3,363,301.00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ESTATUILLA, ROTULO, LETREROS Y LAMINADOS PARA RECORRIDOS DEL PRESIDENTE MEDINA, EN EL MARCO DE LA INAUGURACIÓN DEL NUEVO EDIFICIO.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AÑO 2014, COLOR NEGRO, FICHA 28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18/07/2018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MAP-CCC-PEPU-2018-0009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RECARGA PASO RAPIDO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LA SR. RODRIGO EGAÑA BARONA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RD$127,500.00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ISUZU, AÑO 2015, FICHA 19.</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CORONA FUNEBRE PARA EL SR. RAYMUNDO AMARO GUZMAN</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MAP-CCC-PE15-2018-0088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HYUNDAI, AÑO 2018, COLOR BLANCO, FICHA 30.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PUBLICACIÓN DE ESQUELA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16 CAJAS PROTECTORAS PARA LOS TERMOS TACTO DE LOS ACONDICIONADORES DE AIRE DEL NUEVO EDIFICIO DEL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Ferrelectric LCA,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RD$6,630.00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ALOJAMIENTO PARA 3 TECNICOS DEL AREA DE CALIDAD EN SANTIAGO.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17/07/2018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ESTATUILLAS EN ORO, PLATA Y BRONCE PARA ENTREGA DEL PREMIO A LA CALIDAD DEL SECTOR PUBLICO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Multigrabado,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RD$843,700.00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 DE REPOSICIÓN DE BOTIQUÍN DE MEDICAMENTOS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Miel Farmacéutica,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RD$84,220.00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Y REPARACIÓN DE VEHÍCULO MITSUBISHI MONTERO, 2014, COLOR BLANCO, FICHA 24</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RD$39,088.00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BOLETO AEREO PARA EL SR. CESAR NICANDRO CRUZ RUBIO.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Viajes &amp; Eventos Del Caribe, S.A.S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RD$66,174.00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18/07/2018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TRANSMISIÓN  DEL PREMIO PROVINCIAL  A LA CALIDAD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Cibao TV Medios,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RD$1,652,000.00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18/07/2018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ESTATUILLA, ROTULO, LETREROS Y LAMINADOS PARA RECORRIDOS DEL PRESIDENTE MEDINA, EN EL MARCO DE LA INAUGURACIÓN DEL NUEVO EDIFICIO.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Multigrabado,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RD$77,813.00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BOLETO AÉREO PARA LA SRA. MARIA AURORA BAENA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 COCINA, PARA EL EQUIPAMIENTO DE LA NUEVAS OFICINAS DEL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RD$149,329.00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BOLIGRAFOS Y MEMORIAS USB, PARA ACTIVIDAD DE LA POLICIA NACIONA, CON FONDOS PARAP II.</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RD$37,466.00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PUBLICACIÓN EN PERIÓDICO DE AVISO DE CONCURSO PARA EL CARGO DE ANALISTA DE SIMPLIFICACIÓN DE TRAMITE, 1/4 DE PAGINA A BLANCO Y NEGRO.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Diario Libre,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RD$149,104.00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BOLETO AÉREO PARA LA SRA. LAURE ORTIZ</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RD$139,800.00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23/07/2018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INSCRIPCIÓN DE TRES PARTICIPANTES EN LA JORNADA DE CAPACITACIÓN DE DERECHO ADMINISTRATIVO: ADMINISTRACIÓN, JUSTICIA Y CONTRATACIÓN PUBLICA, IMPARTIDA POR LA FINJUS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FUNDACION INSTITUCIONALIDAD Y JUSTICIA, INC</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RD$248,000.00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MANTENIMIENTO DEL VEHICULO  TOYOTA PRADO FICHA 10.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Autocentro Navarro,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RD$15,649.00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TICKETS DE COMBUSTIBLE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RD$117,000.00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REPARACION DEL VEHICULO HYUNDAI FICHA 21, PROPIEDAD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RD$394,561.00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REPARACION DEL VEHICULO MITSUBISHI FICHA 24, PROPIEDAD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RD$14,671.00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UN SPOT PUBLICITARIO DE 1 MINUTO PARA PROMOCIONAR EL PREMIO PROVINCIAL A LA CALIDAD.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Julie Gregorina Carela Cid</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RD$389,872.00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MAP-UC-CD-2018-0039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TARJETA PARA LA PUERTA DE ENTRADA DEL IAC</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Innosertec Group, SRL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RD$63,130.00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MAP-CCC-PEPB-2018-0048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UN SPOT PUBLICITARIO DE 1 MINUTO PARA PROMOCIONAR EL PREMIO PROVINCIAL A LA CALIDAD.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Medios Unidos del Cibao, MUCI,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RD$519,200.00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26/07/2018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UN SPOT PUBLICITARIO DE 1 MINUTO PARA PROMOCIONAR EL PREMIO PROVINCIAL A LA CALIDAD.</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José Alberto Peña Cabreja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RD$101,952.00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 DEL VEHÍCULO FICHA 29</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RD$8,055.00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UN SPOT PUBLICITARIO DE 1 MINUTO PARA PROMOCIONAR EL PREMIO PROVINCIAL A LA CALIDAD.</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Xiomara Josefina De La Ynmac Velázquez Burgos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RD$212,400.00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27/07/2018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UN SPOT PUBLICITARIO DE 1 MINUTO PARA PROMOCIONAR EL PREMIO PROVINCIAL A LA CALIDAD.</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Saludos Comunicaciones Frías,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RD$271,518.00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31/07/2018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10 EJEMPLARES DEL LIBRO PALMAS DE LA ESPAÑOLA.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JHONNY ALBERTO CRUZ SANTOS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RD$25,000.00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31/07/2018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COLOCACION DE CUÑAS  PARA PROMOCIONAR EL PREMIO PROVINCIAL EN SANTIAGO, POR LOS CANALES 25, 29 Y 26.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31/07/2018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30 BUZONES DE QUEJAS, RECLAMOS Y SUGERENCIAS PARA LA POLICIA NACIONAL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Multigrabado,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RD$79,650.00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31/07/2018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MAP-CCC-PE15-2018-0099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LOS MOTORES, DE LOS MENSAJEROS EXTERNOS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Repuestos de Jesús,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RD$41,610.00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10/08/2018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ESTANTERÍA PARA EL ARCHIVO CENTRAL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MAP-CCC-LPN-2018-0004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CONFECCIÓN PARA LOS UNIFORMES DE TODO EL PERSONAL, DEL MINISTERIO DE ADMINISTRACIÓN PUBLICA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CAMARA DE VIDEO, MICRÓFONOS Y OTROS ACCESORIOS, PARA EL DEPARTAMENTO DE COMUNICACIONES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24 CUÑAS PARA PROMOCIONAR EL PREMIO PROVINCIAL EN SANTIAGO POR EL PROGRAMA DEBATE SEMANAL, CANAL 43.</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Yenifer Altagracia Gil Suárez</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RD$88,500.00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CONVENIO DE COLABORACIÓN INTERINSTITUCIONAL MAP/INAP PARA SERVICIOS DE </w:t>
            </w:r>
            <w:r w:rsidRPr="00F721AD">
              <w:rPr>
                <w:rFonts w:ascii="Times New Roman" w:eastAsia="Times New Roman" w:hAnsi="Times New Roman" w:cs="Times New Roman"/>
                <w:color w:val="000000"/>
                <w:kern w:val="0"/>
                <w:sz w:val="18"/>
                <w:szCs w:val="16"/>
                <w:lang w:eastAsia="es-DO"/>
              </w:rPr>
              <w:lastRenderedPageBreak/>
              <w:t xml:space="preserve">PROGRAMACIÓN DE ACTIVIDADES FORMATIVAS.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Instituto Nacional de Administración Pública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RD$3,209,650.00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PÚBLICA PARA LA “CONTRATACIÓN DE LOS SERVICIOS DE CONFECCIÓN DE UNIFORMES PARA TODO EL PERSONAL,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RECARGA PASO RAPIDO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 DE CORRECCIONES DE EBANISTERIA EN EL EDIFICIO  DE LA NUEVAS OFICINAS DEL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PUBLICIDAD INSTITUCIONAL DE UN BANNER EN EL PERIODICO DIGITAL TAMBORIL NEWS.COM</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Gaudis Margarita Sánchez Santelises</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PUBLICIDAD INSTITUCIONAL DE UN BANNER DIGITAL EN EL PERIODICO EL SOL DE SANTIAGO.COM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Kilvin Darío Toribio Uceta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CAPACITACION SOBRE GESTION DE PROGRAMAS DE MONITORING</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PUBLICIDAD INSTITUCIONAL DE UN BANNER EN EL PERIODICO DIGITAL EL JACAGUERO.COM</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Bartolo De Jesús García De León</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RD$141,600.00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PÚBLICA PARA LA “CONTRATACIÓN DE LOS SERVICIOS DE CONFECCIÓN DE UNIFORMES PARA TODO EL PERSONAL, EN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Listin Diario,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RD$66,523.00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14/08/2018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DE PUBLICACIÓN DE ANUNCIO PARA CONVOCATORIA A LICITACIÓN PÚBLICA PARA LA “CONTRATACIÓN DE LOS SERVICIOS DE CONFECCIÓN DE UNIFORMES PARA TODO EL PERSONAL, EN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Diario Libre,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RD$164,015.00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MAP-CCC-PEPB-2018-0059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PUBLICIDAD INSTITUCIONAL DE UN BANNER 300 X 250 PX, POR UN ESPACIO DE TRES MESES, EN PERIODICO DIGITAL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Abel Nicolás Ureña Estévez</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DE SANTIAGO-2018.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SARA DANIELA NOLASCO GUZMAN</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RD$141,511.00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COLOCACIÓN DE SPOT PUBLICITARIO PARA LA PUBLICIDAD DE LA SEMANA DE CALIDAD DE SANTIAGO-2018.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Saludos Comunicaciones Frías,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RD$271,518.00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MAP-DAF-CM-2018-0069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CATERING, PARA LA CELEBRACION DEL BENCHMARKING IAC</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MAP-CCC-PE15-2018-0101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 PINTURA DEL VEHICULO FICHA 10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Automotriz Franco, EIRL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RD$46,610.00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8 CUÑAS PARA PROMOCIONAR EL PREMIO PROVINCIAL DE SANTIAGO, POR EL PROGRAMA EN TIEMPO DE LETY CANAL 57</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Franklin Daniel Silverio Rodríguez</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RD$35,400.00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COLOCACCION DE UN BANNER INSTITUCIONAL, EN EL PERIÓDICO DIGITAL EL INFORMANTE.COM</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Norberto Antonio Rubio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RD$106,200.00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MAP-CCC-PE15-2018-0103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MANTENIMIENTO DEL VEHICULO FICHA 28.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RD$50,520.00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COLOCACION DE 32 CUÑAS PARA PROMOCIONAR EL PREMIO PROVINCIAL </w:t>
            </w:r>
            <w:r w:rsidRPr="00F721AD">
              <w:rPr>
                <w:rFonts w:ascii="Times New Roman" w:eastAsia="Times New Roman" w:hAnsi="Times New Roman" w:cs="Times New Roman"/>
                <w:color w:val="000000"/>
                <w:kern w:val="0"/>
                <w:sz w:val="18"/>
                <w:szCs w:val="16"/>
                <w:lang w:eastAsia="es-DO"/>
              </w:rPr>
              <w:lastRenderedPageBreak/>
              <w:t>EN EL PROGRAMA LAS NOTICIAS CON FRANKLIN, CANAL 57</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Franklin Daniel Silverio Rodríguez</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RD$59,000.00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COLOCACION DE 21 CUÑAS PARA EL SPOT PUBLICITARIO DEL PREMIO PROVINCIAL EN EL PROGRAMA PORTAFOLIO EXTRA, CANAL 57.</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Guillermo José Saleta Pérez</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RD$210,630.00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RADIOS DE COMUNICACIONES ADQUISICIÓN DE RADIOS DE COMUNICACIONES PARA USO DE ESTE MINISTERIO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Cosmos Media Televisión,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RD$49,294.00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20/08/2018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MAP-CCC-PE15-2018-0102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MANTENIMIENTO DEL VEHICULO FICHA 24.</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DOS REJILLAS DE AIRE ACONDICIONADO, SER UTILIZADO EN EL CUARTO DE LA DATA DE LA REGIONAL NORTE.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SM Servicios Electromecánicos, SRL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RD$10,030.00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RENOVACIÓN DE SUSCRIPCIÓN DEL PERIÓDICO  EL CARIBE, (3 EJEMPLARES).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Del Caribe,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RD$9,300.00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TICKETS DE COMBUSTIBLE Y GASOIL CORRESPONDIENTE A LOS MESES DESDE AGOSTO A DICIEMBRE-2018.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Migs,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RD$315,000.00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23/08/2018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MAP-DAF-CM-2018-0070</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TICKETS DE COMBUSTIBLE Y GASOIL CORRESPONDIENTE A LOS MESES DESDE AGOSTO A DICIEMBRE-2018.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Sunix Petroleum,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RD$585,000.00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 DE CORRECCIONES DE EBANISTERIA EN EL EDIFICIO  DE LA NUEVAS OFICINAS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MAP-CCC-PEPB-2018-0069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COLOCACIÓN DE PUBLICIDAD INSTITUCIONAL DE UN BANNER DIGITAL EN EL PERIODICO DIGITAL SANTIAGOSOCIAL.NET</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Griselda  Bueno Ovalle</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RD$177,000.00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28/08/2018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MANTENIMIENTOS DE LOS VEHÍCULOS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Agencias Generales,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RD$250,000.00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MANTENIMIENTOS DE LOS VEHÍCULOS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Delta Comercial,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RD$199,000.00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MANTENIMIENTOS DE LOS VEHÍCULOS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Magna Motors,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RD$138,899.00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28/08/2018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MANTENIMIENTOS DE LOS VEHÍCULOS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Repuestos de Jesús,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RD$88,500.00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27/08/2018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MAP-CCC-PEPB-2018-0070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COLOCACION DE PUBLICIDAD INSTITUCIONAL DE UN  BANNER DIGITAL EN EL PERIODICO DIGITAL CARIBBEAN DIGITAL.COM</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José Alfredo Espinal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RD$123,900.00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ESTANTERÍA PARA EL ARCHIVO CENTRAL DEL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Casa Jarabacoa,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RD$1,962,286.00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MAP-CCC-PEOR-2018-0001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25 LIBROS DE ANTOLOGIA POETICA 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Cancelado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RECARGA PASO RAPIDO CORRESPONDIENTE AL MES DE SEPTIEMBRE</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PARTICIPACIÓN DE (5)  SERVIDORAS DE ESTE MINISTERIO EN EL DIPLOMADO DE ARCHIVISTA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MENSAJERIA EXTERNA, DE 2 MENSAJEROS POR CUATRO MESES A NIVEL NACIONAL PARA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Emprendimiento Sostenible Es,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RD$278,480.00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 (1) TÉCNICO PROGRAMADOR Y TRES (3) TÉCNICO PARA EL PROYECTO DE REPÚBLICA DIGITAL”.</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CONFECCIÓN E INSTALACIÓN DE CORTINAS PARA LAS NUEVAS OFICINAS DE ESTE MINISTERIO.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13/09/2018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COMESTIBLES PARA SER UTILIZADO EN EL DESPACHO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Inversiones ND &amp; Asociados,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RD$226,339.00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COMESTIBLES PARA SER UTILIZADO EN EL DESPACHO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RD$51,632.00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 LIMPIEZA Y DESECHABLES PARA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Abastecimientos Comerciales FJJ,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RD$127,982.00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 LIMPIEZA Y DESECHABLES PARA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Enerlim,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RD$14,136.00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 LIMPIEZA Y DESECHABLES PARA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Provesol Proveedores de Soluciones,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RD$141,288.00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13/09/2018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ARTICULOS DE LIMPIEZA Y DESECHABLES PARA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Arcoíris,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RD$51,896.00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14/09/2018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MAP-CCC-PEPU-2018-0017</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25 LIBROS  DE ANTOLOGÍA POÉTICA I</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FUNDACION ESPACIOS CULTURALES, INC</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RD$25,000.00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ADQUISICION DE UTILERIAS Y APOYO LOGISTICO PARA EL TORNEO DEPORTIVO  ANIVERSARIO LEY 41-08 DE FUNCION PUBLICA</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MAP-DAF-CM-2018-0078</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EVENTOS GENALES, EN UN HOTEL DE SANTO DOMINGO, PARA LA CELEBRACION DE BENCHMARKING DE LOS IAC LATINOAMERICANOS.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Inverplata,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RD$299,640.00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ADQUISICIÓN EQUIPAMIENTO ESTANTERÍA PARA EL ARCHIVO CENTRAL DEL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COMPRA DE 30 LICENCIAS Y RENOVACION DE 300 LICENCIAS EXISTENTES DEL ANTIVIRUS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Tecnológico Adexsus,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RD$526,840.00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26/09/2018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MAP-DAF-CM-2018-0079</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PRODUCCION DE UN SPOT PUBLICITARIO DE 45 SEGUNDOS PARA PROMOCIONAR LA SEMANA DE LA CALIDAD 2019.</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27/09/2018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120 PUNTOS DE RED Y COMPRA DE ADAPTADORES SFT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MATERIAL GASTABLE Y TONERS, PARA EL PERIODO OCT.-DIC. 2018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Renma,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RD$208,088.00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ÁRBOL DE NAVIDAD COLOR VERDE DE 12 PIES,  NACIMIENTO DE 1 METRO Y SERVICIO DE DECORACIÓN Y MONTAJE DE LOS MISMOS.</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11/10/2018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RECARGA DE PASO RÁPIDO CORRESPONDIENTE AL MES DE OCTUBRE 2018.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Consorcio de Tarjetas Dominicanas,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RD$20,000.00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MANTENIMIETO Y REPARACIÓN DE LA FOTOCOPIADORA MULTIFUNCIONAL CANON MFP IR-1435, SERIE RZJ32697.</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val="en-US" w:eastAsia="es-DO"/>
              </w:rPr>
            </w:pPr>
            <w:r w:rsidRPr="00F721AD">
              <w:rPr>
                <w:rFonts w:ascii="Times New Roman" w:eastAsia="Times New Roman" w:hAnsi="Times New Roman" w:cs="Times New Roman"/>
                <w:color w:val="000000"/>
                <w:kern w:val="0"/>
                <w:sz w:val="18"/>
                <w:szCs w:val="16"/>
                <w:lang w:val="en-US" w:eastAsia="es-DO"/>
              </w:rPr>
              <w:t>American Bussines Machine, SRL (ABM)</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RD$9,735.00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12/10/2018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MAP-UC-CD-2018-0048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IMPRESIONES DE 200 CARPETAS INSTITUCIONALES PARA EL EVENTO BENCHMARKING INTERNACIONAL DE LOS IAC LATINOAMERICANOS.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Impresora de Windt,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RD$17,999.00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CINCO (05) NEUMÁTICOS PARA EL VEHÍCULO TOYOTA LAND CRUISER, PRADO 2015, FICHA 29. ASIGNADA AL SEÑOR MINISTRO.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Lubricantes Internacionales (LUBRI INTER), SRL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RD$56,640.00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UNA EMPRESA PARA EL MONTAJE DE EVENTOS DE INAGURACION DEL NUEVO EDIFICIO Y LA CELEBRACIÓN DEL X </w:t>
            </w:r>
            <w:r w:rsidRPr="00F721AD">
              <w:rPr>
                <w:rFonts w:ascii="Times New Roman" w:eastAsia="Times New Roman" w:hAnsi="Times New Roman" w:cs="Times New Roman"/>
                <w:color w:val="000000"/>
                <w:kern w:val="0"/>
                <w:sz w:val="18"/>
                <w:szCs w:val="16"/>
                <w:lang w:eastAsia="es-DO"/>
              </w:rPr>
              <w:lastRenderedPageBreak/>
              <w:t>ANIVERSARIO DE LA LEY NO. 41-08 DE FUNCIÓN PÚBLICA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ARTÍCULOS VARIOS P/SER SORTEADOS EN EL PERSONAL DE LA INSTITUC EN  LA ACTIVIDAD DE CELEBRACIÓN DEL X ANIVERSARIO DE LA LEY NO. 41-08 DE FUNCIÓN PÚBLICA EL DÍA 29 DE NOV-18.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17/10/2018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MAP-UC-CD-2018-0051</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RENOVACIÓN DE SUSCRIPCIÓN DEL PERIÓDICO TRES EJEMPLARES DEL LISTIN DIARIO.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Listin Diario, SA</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RD$10,350.00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MAP-UC-CD-2018-0052</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PRODUCTOS VARIOS PARA SER UTILIZADOS EN EL PROCESO DE CLASIFICACIÓN Y ORGANIZACIÓN DE DOCUMENTOS PARA SER UBICADOS EN EL ARCHIVO CENTRAL DE ESTE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Gat Office,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RD$27,219.00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SERVICIOS DE IMPRESIONES VARIAS PARA SER UTILIZADAS EN EL RESTO DEL PRESENTE AÑO.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Editora Corripio, SAS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RD$62,870.00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SERVICIOS DE IMPRESIONES VARIAS PARA SER UTILIZADAS EN EL RESTO DEL PRESENTE AÑO.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Impresos Tres Tintas,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RD$313,974.00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SERVICIOS DE IMPRESIONES VARIAS PARA SER UTILIZADAS EN EL RESTO DEL PRESENTE AÑO.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Servicios Graficos Tito, EIRL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RD$88,500.00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24/10/2018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SERVICIOS DE IMPRESIONES VARIAS PARA SER UTILIZADAS EN EL RESTO DEL PRESENTE AÑO.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Investigación y Públicos INPUBLICOS,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RD$19,824.00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RENOVACIÓN DE SUSCRIPCIÓN CON EL PERIÓDICO HOY</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25/10/2018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MAP-UC-CD-2018-0053</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FUENTE HP SCANJET N3610N3650 PARA SER UTILIZADO EN LA DIVISIÓN DE COMPRAS Y CONTRATACIONES DEL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Suplidora Gómez Pérez, Sugopeca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RD$3,540.00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25/10/2018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RENOVACIÓN DE SUSCRIPCIÓN CON EL PERIÓDICO EL NACIONAL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Publicaciones Ahora, SAS</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RD$4,325.00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30/10/2018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MAP-CCC-CP-2018-0049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ADQUISICIÓN DE ESTATUILLAS, MEDALLAS  DE ORO, PLATA Y BRONCE PARA SER ENTREGADOS A INSTITUCIONES  QUE SERÁN RECONOCIDA EN EL ACTO DE ENTREGA DEL PREMIO NACIONAL A LA CALIDAD Y RECONOCIMIE</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ADQUISICIÓN DE BONOS PARA SER ENTREGADOS A LOS SERVIDORES DE ESTE MINISTERIO. </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09/11/2018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MAP-CCC-CP-2018-0054</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LOS SERVICIOS DE 6,000 UNIDADES DE ALMUERZOS PARA EL PERSONAL PREVIAMENTE AUTORIZADO DE ESTE MINISTERIO”.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02/11/2018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MAP-DAF-CM-2018-0085</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UNA COMPAÑÍA EXPERTA EN LA EVALUACIÓN Y CORRECCIÓN DE CONTAMINACIÓN MEDIO AMBIENTAL</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MAP-DAF-CM-2018-0086</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SERVICIOS DE PINTURA, PARA RETOQUES DE PINTURA DE LOS PISOS (1,6 Y 9) DE ESTE MINISTERIO, PARA FINES DE REMOZAMIENTO PREVIOS A LA INAUGURACIÓN DE DICHO EDIFICIO.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Grupo Vertical,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RD$299,736.00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08/11/2018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LOS SERVICIOS DE PRODUCCIÓN DE DOS VIDEOS, UNO INFOGRÁFICO EN VIDEO MOTION PICTURE DE 2 MINUTOS, </w:t>
            </w:r>
            <w:r w:rsidRPr="00F721AD">
              <w:rPr>
                <w:rFonts w:ascii="Times New Roman" w:eastAsia="Times New Roman" w:hAnsi="Times New Roman" w:cs="Times New Roman"/>
                <w:color w:val="000000"/>
                <w:kern w:val="0"/>
                <w:sz w:val="18"/>
                <w:szCs w:val="16"/>
                <w:lang w:eastAsia="es-DO"/>
              </w:rPr>
              <w:lastRenderedPageBreak/>
              <w:t>ANIMACIONES E ILUSTRACIONES ORIGINALES CON AUDIO INTERNO PARA EL 03 DE DIC</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Desierto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15/11/2018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CONFECCIÓN E INSTALACIÓN DE CORTINAS PARA LAS NUEVAS OFICINAS DE ESTE MINISTERIO. </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DIEZ (10) CANASTAS NAVIDEÑAS BIEN SURTIDAS, PARA SER ENTREGADAS EN LA CELEBRACIÓN DEL X ANIVERSARIO DE LA LEY DE FUNCIÓN PUBLICA 41-08</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Cantabria Brand Representative,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RD$59,000.00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Mipyme Mujer</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16/11/2018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MAP-CCC-PEPU-2018-0019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LOS SERVICIOS DE SOPORTE TÉCNICO ORACLE NO.18506830, POR PERIODO DE UN AÑO.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Multicomputos, SRL</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RD$315,839.00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19/11/2018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CINCO (5) FINES DE SEMANA PARA DOS PERSONAS EN HOTEL 5 ESTRELLAS (CANJEABLES DESDE 01/12/2018 AL 31/12/2018), PARA SER SORTEADOS A LOS EMPLEADOS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RD$125,000.00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MAP-DAF-CM-2018-0089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LETREROS, PLACAS, FOTOS Y ASTAS DE BANDERAS A SER INSTALADOS PREVIO AL DÍA DE LA INAUGURACIÓN DE LAS NUEVAS OFICINAS DEL MAP.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MAP-UC-CD-2018-0057</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JORNADA DE FUMIGACION Y TRATAMIENTO DE CONTROL DE PLAGAS EN EL MAP Y SUS DEPENDENCIAS.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22/11/2018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GARANTIA EXTENDIDA DE LOS SERVIDORES DE DATA CENTER DEL MAP, MARCA HP</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07/12/2018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MAP-UC-CD-2018-0058</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ADQUISICIÓN Y SERVICIO DE INSTALACIÓN DE ALIMENTADOR DESDE EL PANAL UPS UBICADO EN EL PRIMER NIVEL, HASTA EL MAIN </w:t>
            </w:r>
            <w:r w:rsidRPr="00F721AD">
              <w:rPr>
                <w:rFonts w:ascii="Times New Roman" w:eastAsia="Times New Roman" w:hAnsi="Times New Roman" w:cs="Times New Roman"/>
                <w:color w:val="000000"/>
                <w:kern w:val="0"/>
                <w:sz w:val="18"/>
                <w:szCs w:val="16"/>
                <w:lang w:eastAsia="es-DO"/>
              </w:rPr>
              <w:lastRenderedPageBreak/>
              <w:t>BREAKER DEL SÓTANO 1 DEL EDIFICIO QUE ALOJA LAS OFICINAS DEL MAP.</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lastRenderedPageBreak/>
              <w:t>Evaluación</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27/11/2018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MAP-DAF-CM-2018-0091</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SOLICITUD DE CONTRATACIÓN DE EMPRESA PARA EL MANTENIMIENTO DE LAS IMPRESORAS DE ESTE MINISTERIO DE ADMINISTRACIÓN </w:t>
            </w:r>
            <w:r w:rsidR="00F721AD" w:rsidRPr="00F721AD">
              <w:rPr>
                <w:rFonts w:ascii="Times New Roman" w:eastAsia="Times New Roman" w:hAnsi="Times New Roman" w:cs="Times New Roman"/>
                <w:color w:val="000000"/>
                <w:kern w:val="0"/>
                <w:sz w:val="18"/>
                <w:szCs w:val="16"/>
                <w:lang w:eastAsia="es-DO"/>
              </w:rPr>
              <w:t>PÚBLICA</w:t>
            </w:r>
            <w:r w:rsidRPr="00F721AD">
              <w:rPr>
                <w:rFonts w:ascii="Times New Roman" w:eastAsia="Times New Roman" w:hAnsi="Times New Roman" w:cs="Times New Roman"/>
                <w:color w:val="000000"/>
                <w:kern w:val="0"/>
                <w:sz w:val="18"/>
                <w:szCs w:val="16"/>
                <w:lang w:eastAsia="es-DO"/>
              </w:rPr>
              <w:t xml:space="preserve"> (AV. 27 DE FEB. NO.419, EL MILLON) Y SUS DEPENDENCIAS EN EL CENTRO DE ACCESO A</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30/11/2018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MAP-DAF-CM-2018-0092</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ADQUISICION DE TRES (3) BOLETOS AÉREOS.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Rosario &amp; Pichardo, SRL</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RD$59,800.00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03/12/2018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MAP-UC-CD-2018-0059</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CONTRATACION DE LOS SERVICIOS DE ALOJAMIENTO PARA LOS JURADOS DEL PREMIO NACIONAL A LA CALIDAD Y PRACTICAS PROMISORIAS AÑO 2018</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Inverplata, SA</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RD$32,947.00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07/12/2018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MAP-CCC-CP-2018-0056</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CONTRATACIÓN DE UN HOTEL PARA EL MONTAJE DEL EVENTO DE LA XI SEMANA DE LA CALIDAD A REALIZARSE EN ENERO-2019.</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Publicado</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03/12/2018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MAP-UC-CD-2018-0060</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xml:space="preserve"> SOLICITUD REPARACIÓN DEL ASCENSOR DE CARGA DEL MINISTERIO</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Adjudicado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04/12/2018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MAP-DAF-CM-2018-0093</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MANTENIMIENTOS DE LOS VEHÍCULOS DE ESTE MINISTERIO</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Evaluación</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06/12/2018</w:t>
            </w:r>
          </w:p>
        </w:tc>
        <w:tc>
          <w:tcPr>
            <w:tcW w:w="1701"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MAP-DAF-CM-2018-0095</w:t>
            </w:r>
          </w:p>
        </w:tc>
        <w:tc>
          <w:tcPr>
            <w:tcW w:w="368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SOLICITUD DE COMBUSTIBLE PARA EL PERIODO ENERO-MARZO 2019.</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Publicado</w:t>
            </w:r>
          </w:p>
        </w:tc>
        <w:tc>
          <w:tcPr>
            <w:tcW w:w="2266"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auto" w:fill="auto"/>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r w:rsidR="000310E7" w:rsidRPr="00F721AD" w:rsidTr="00F721AD">
        <w:trPr>
          <w:trHeight w:val="20"/>
        </w:trPr>
        <w:tc>
          <w:tcPr>
            <w:tcW w:w="1129" w:type="dxa"/>
            <w:tcBorders>
              <w:top w:val="nil"/>
              <w:left w:val="single" w:sz="4" w:space="0" w:color="auto"/>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05/12/2018</w:t>
            </w:r>
          </w:p>
        </w:tc>
        <w:tc>
          <w:tcPr>
            <w:tcW w:w="1701"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MAP-DAF-CM-2018-0094</w:t>
            </w:r>
          </w:p>
        </w:tc>
        <w:tc>
          <w:tcPr>
            <w:tcW w:w="368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ADQUISICIÓN DE EQUIPOS INFORMÁTICOS</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Evaluación</w:t>
            </w:r>
          </w:p>
        </w:tc>
        <w:tc>
          <w:tcPr>
            <w:tcW w:w="2266"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 </w:t>
            </w:r>
          </w:p>
        </w:tc>
        <w:tc>
          <w:tcPr>
            <w:tcW w:w="140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RD$0.00</w:t>
            </w:r>
          </w:p>
        </w:tc>
        <w:tc>
          <w:tcPr>
            <w:tcW w:w="1420" w:type="dxa"/>
            <w:tcBorders>
              <w:top w:val="nil"/>
              <w:left w:val="nil"/>
              <w:bottom w:val="single" w:sz="4" w:space="0" w:color="auto"/>
              <w:right w:val="single" w:sz="4" w:space="0" w:color="auto"/>
            </w:tcBorders>
            <w:shd w:val="clear" w:color="000000" w:fill="F6F6F6"/>
            <w:vAlign w:val="center"/>
            <w:hideMark/>
          </w:tcPr>
          <w:p w:rsidR="000310E7" w:rsidRPr="00F721AD" w:rsidRDefault="000310E7" w:rsidP="000310E7">
            <w:pPr>
              <w:spacing w:after="0" w:line="240" w:lineRule="auto"/>
              <w:jc w:val="center"/>
              <w:rPr>
                <w:rFonts w:ascii="Times New Roman" w:eastAsia="Times New Roman" w:hAnsi="Times New Roman" w:cs="Times New Roman"/>
                <w:color w:val="000000"/>
                <w:kern w:val="0"/>
                <w:sz w:val="18"/>
                <w:szCs w:val="16"/>
                <w:lang w:eastAsia="es-DO"/>
              </w:rPr>
            </w:pPr>
            <w:r w:rsidRPr="00F721AD">
              <w:rPr>
                <w:rFonts w:ascii="Times New Roman" w:eastAsia="Times New Roman" w:hAnsi="Times New Roman" w:cs="Times New Roman"/>
                <w:color w:val="000000"/>
                <w:kern w:val="0"/>
                <w:sz w:val="18"/>
                <w:szCs w:val="16"/>
                <w:lang w:eastAsia="es-DO"/>
              </w:rPr>
              <w:t>Grande</w:t>
            </w:r>
          </w:p>
        </w:tc>
      </w:tr>
    </w:tbl>
    <w:p w:rsidR="00CE2879" w:rsidRDefault="00CE2879" w:rsidP="0055707D">
      <w:pPr>
        <w:rPr>
          <w:rFonts w:ascii="Times New Roman" w:hAnsi="Times New Roman" w:cs="Times New Roman"/>
          <w:sz w:val="24"/>
        </w:rPr>
        <w:sectPr w:rsidR="00CE2879" w:rsidSect="00365356">
          <w:pgSz w:w="15840" w:h="12240" w:orient="landscape"/>
          <w:pgMar w:top="1701" w:right="1418" w:bottom="1701" w:left="1418" w:header="709" w:footer="709" w:gutter="0"/>
          <w:pgNumType w:start="104"/>
          <w:cols w:space="708"/>
          <w:titlePg/>
          <w:docGrid w:linePitch="360"/>
        </w:sectPr>
      </w:pPr>
    </w:p>
    <w:p w:rsidR="0055707D" w:rsidRPr="000F0794" w:rsidRDefault="0055707D" w:rsidP="00F721AD">
      <w:pPr>
        <w:rPr>
          <w:rFonts w:ascii="Times New Roman" w:hAnsi="Times New Roman" w:cs="Times New Roman"/>
          <w:sz w:val="24"/>
        </w:rPr>
      </w:pPr>
    </w:p>
    <w:sectPr w:rsidR="0055707D" w:rsidRPr="000F0794" w:rsidSect="00365356">
      <w:pgSz w:w="12240" w:h="15840"/>
      <w:pgMar w:top="1418" w:right="1701" w:bottom="1418" w:left="1701" w:header="709" w:footer="709" w:gutter="0"/>
      <w:pgNumType w:start="1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29D" w:rsidRDefault="006C029D" w:rsidP="0055707D">
      <w:pPr>
        <w:spacing w:after="0" w:line="240" w:lineRule="auto"/>
      </w:pPr>
      <w:r>
        <w:separator/>
      </w:r>
    </w:p>
  </w:endnote>
  <w:endnote w:type="continuationSeparator" w:id="0">
    <w:p w:rsidR="006C029D" w:rsidRDefault="006C029D" w:rsidP="0055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972" w:rsidRDefault="00CE3972">
    <w:pPr>
      <w:jc w:val="right"/>
    </w:pPr>
  </w:p>
  <w:p w:rsidR="00CE3972" w:rsidRDefault="00CE3972">
    <w:pPr>
      <w:jc w:val="right"/>
    </w:pPr>
    <w:r>
      <w:fldChar w:fldCharType="begin"/>
    </w:r>
    <w:r>
      <w:instrText>PAGE   \* MERGEFORMAT</w:instrText>
    </w:r>
    <w:r>
      <w:fldChar w:fldCharType="separate"/>
    </w:r>
    <w:r w:rsidR="00144B30">
      <w:rPr>
        <w:noProof/>
      </w:rPr>
      <w:t>3</w:t>
    </w:r>
    <w:r>
      <w:fldChar w:fldCharType="end"/>
    </w:r>
  </w:p>
  <w:p w:rsidR="00CE3972" w:rsidRDefault="00CE3972" w:rsidP="00B75187">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68786"/>
      <w:docPartObj>
        <w:docPartGallery w:val="Page Numbers (Bottom of Page)"/>
        <w:docPartUnique/>
      </w:docPartObj>
    </w:sdtPr>
    <w:sdtEndPr/>
    <w:sdtContent>
      <w:p w:rsidR="00CE3972" w:rsidRDefault="00CE3972">
        <w:pPr>
          <w:jc w:val="right"/>
        </w:pPr>
        <w:r>
          <w:fldChar w:fldCharType="begin"/>
        </w:r>
        <w:r>
          <w:instrText>PAGE   \* MERGEFORMAT</w:instrText>
        </w:r>
        <w:r>
          <w:fldChar w:fldCharType="separate"/>
        </w:r>
        <w:r w:rsidR="00144B30">
          <w:rPr>
            <w:noProof/>
          </w:rPr>
          <w:t>0</w:t>
        </w:r>
        <w:r>
          <w:fldChar w:fldCharType="end"/>
        </w:r>
      </w:p>
    </w:sdtContent>
  </w:sdt>
  <w:p w:rsidR="00CE3972" w:rsidRDefault="00CE39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29D" w:rsidRDefault="006C029D" w:rsidP="0055707D">
      <w:pPr>
        <w:spacing w:after="0" w:line="240" w:lineRule="auto"/>
      </w:pPr>
      <w:r>
        <w:separator/>
      </w:r>
    </w:p>
  </w:footnote>
  <w:footnote w:type="continuationSeparator" w:id="0">
    <w:p w:rsidR="006C029D" w:rsidRDefault="006C029D" w:rsidP="005570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8AA165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6354A4"/>
    <w:multiLevelType w:val="hybridMultilevel"/>
    <w:tmpl w:val="985A283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1D4534B"/>
    <w:multiLevelType w:val="hybridMultilevel"/>
    <w:tmpl w:val="727A4F6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3CC5470"/>
    <w:multiLevelType w:val="hybridMultilevel"/>
    <w:tmpl w:val="1FDEF3F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5234DB3"/>
    <w:multiLevelType w:val="hybridMultilevel"/>
    <w:tmpl w:val="3BEAF4D4"/>
    <w:lvl w:ilvl="0" w:tplc="1C0A000D">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 w15:restartNumberingAfterBreak="0">
    <w:nsid w:val="06423141"/>
    <w:multiLevelType w:val="hybridMultilevel"/>
    <w:tmpl w:val="8742840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D453AD3"/>
    <w:multiLevelType w:val="hybridMultilevel"/>
    <w:tmpl w:val="C3064BD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7D32A5"/>
    <w:multiLevelType w:val="multilevel"/>
    <w:tmpl w:val="7EE20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174D38"/>
    <w:multiLevelType w:val="hybridMultilevel"/>
    <w:tmpl w:val="6034048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1714910"/>
    <w:multiLevelType w:val="hybridMultilevel"/>
    <w:tmpl w:val="5B16ED3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27544DE"/>
    <w:multiLevelType w:val="hybridMultilevel"/>
    <w:tmpl w:val="90C0BF22"/>
    <w:lvl w:ilvl="0" w:tplc="1C0A0001">
      <w:start w:val="1"/>
      <w:numFmt w:val="bullet"/>
      <w:lvlText w:val=""/>
      <w:lvlJc w:val="left"/>
      <w:pPr>
        <w:ind w:left="1503" w:hanging="360"/>
      </w:pPr>
      <w:rPr>
        <w:rFonts w:ascii="Symbol" w:hAnsi="Symbol" w:hint="default"/>
      </w:rPr>
    </w:lvl>
    <w:lvl w:ilvl="1" w:tplc="1C0A0003" w:tentative="1">
      <w:start w:val="1"/>
      <w:numFmt w:val="bullet"/>
      <w:lvlText w:val="o"/>
      <w:lvlJc w:val="left"/>
      <w:pPr>
        <w:ind w:left="2223" w:hanging="360"/>
      </w:pPr>
      <w:rPr>
        <w:rFonts w:ascii="Courier New" w:hAnsi="Courier New" w:cs="Courier New" w:hint="default"/>
      </w:rPr>
    </w:lvl>
    <w:lvl w:ilvl="2" w:tplc="1C0A0005" w:tentative="1">
      <w:start w:val="1"/>
      <w:numFmt w:val="bullet"/>
      <w:lvlText w:val=""/>
      <w:lvlJc w:val="left"/>
      <w:pPr>
        <w:ind w:left="2943" w:hanging="360"/>
      </w:pPr>
      <w:rPr>
        <w:rFonts w:ascii="Wingdings" w:hAnsi="Wingdings" w:hint="default"/>
      </w:rPr>
    </w:lvl>
    <w:lvl w:ilvl="3" w:tplc="1C0A0001" w:tentative="1">
      <w:start w:val="1"/>
      <w:numFmt w:val="bullet"/>
      <w:lvlText w:val=""/>
      <w:lvlJc w:val="left"/>
      <w:pPr>
        <w:ind w:left="3663" w:hanging="360"/>
      </w:pPr>
      <w:rPr>
        <w:rFonts w:ascii="Symbol" w:hAnsi="Symbol" w:hint="default"/>
      </w:rPr>
    </w:lvl>
    <w:lvl w:ilvl="4" w:tplc="1C0A0003" w:tentative="1">
      <w:start w:val="1"/>
      <w:numFmt w:val="bullet"/>
      <w:lvlText w:val="o"/>
      <w:lvlJc w:val="left"/>
      <w:pPr>
        <w:ind w:left="4383" w:hanging="360"/>
      </w:pPr>
      <w:rPr>
        <w:rFonts w:ascii="Courier New" w:hAnsi="Courier New" w:cs="Courier New" w:hint="default"/>
      </w:rPr>
    </w:lvl>
    <w:lvl w:ilvl="5" w:tplc="1C0A0005" w:tentative="1">
      <w:start w:val="1"/>
      <w:numFmt w:val="bullet"/>
      <w:lvlText w:val=""/>
      <w:lvlJc w:val="left"/>
      <w:pPr>
        <w:ind w:left="5103" w:hanging="360"/>
      </w:pPr>
      <w:rPr>
        <w:rFonts w:ascii="Wingdings" w:hAnsi="Wingdings" w:hint="default"/>
      </w:rPr>
    </w:lvl>
    <w:lvl w:ilvl="6" w:tplc="1C0A0001" w:tentative="1">
      <w:start w:val="1"/>
      <w:numFmt w:val="bullet"/>
      <w:lvlText w:val=""/>
      <w:lvlJc w:val="left"/>
      <w:pPr>
        <w:ind w:left="5823" w:hanging="360"/>
      </w:pPr>
      <w:rPr>
        <w:rFonts w:ascii="Symbol" w:hAnsi="Symbol" w:hint="default"/>
      </w:rPr>
    </w:lvl>
    <w:lvl w:ilvl="7" w:tplc="1C0A0003" w:tentative="1">
      <w:start w:val="1"/>
      <w:numFmt w:val="bullet"/>
      <w:lvlText w:val="o"/>
      <w:lvlJc w:val="left"/>
      <w:pPr>
        <w:ind w:left="6543" w:hanging="360"/>
      </w:pPr>
      <w:rPr>
        <w:rFonts w:ascii="Courier New" w:hAnsi="Courier New" w:cs="Courier New" w:hint="default"/>
      </w:rPr>
    </w:lvl>
    <w:lvl w:ilvl="8" w:tplc="1C0A0005" w:tentative="1">
      <w:start w:val="1"/>
      <w:numFmt w:val="bullet"/>
      <w:lvlText w:val=""/>
      <w:lvlJc w:val="left"/>
      <w:pPr>
        <w:ind w:left="7263" w:hanging="360"/>
      </w:pPr>
      <w:rPr>
        <w:rFonts w:ascii="Wingdings" w:hAnsi="Wingdings" w:hint="default"/>
      </w:rPr>
    </w:lvl>
  </w:abstractNum>
  <w:abstractNum w:abstractNumId="11" w15:restartNumberingAfterBreak="0">
    <w:nsid w:val="180D7190"/>
    <w:multiLevelType w:val="multilevel"/>
    <w:tmpl w:val="E5C8D7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6F7A2E"/>
    <w:multiLevelType w:val="multilevel"/>
    <w:tmpl w:val="D1986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966A8A"/>
    <w:multiLevelType w:val="hybridMultilevel"/>
    <w:tmpl w:val="A2D2FE7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1806F10"/>
    <w:multiLevelType w:val="hybridMultilevel"/>
    <w:tmpl w:val="25BC283A"/>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2C47394"/>
    <w:multiLevelType w:val="hybridMultilevel"/>
    <w:tmpl w:val="7CB24FA6"/>
    <w:lvl w:ilvl="0" w:tplc="1C0A0019">
      <w:start w:val="1"/>
      <w:numFmt w:val="lowerLetter"/>
      <w:lvlText w:val="%1."/>
      <w:lvlJc w:val="left"/>
      <w:pPr>
        <w:ind w:left="1494" w:hanging="360"/>
      </w:pPr>
    </w:lvl>
    <w:lvl w:ilvl="1" w:tplc="1C0A0019" w:tentative="1">
      <w:start w:val="1"/>
      <w:numFmt w:val="lowerLetter"/>
      <w:lvlText w:val="%2."/>
      <w:lvlJc w:val="left"/>
      <w:pPr>
        <w:ind w:left="2214" w:hanging="360"/>
      </w:pPr>
    </w:lvl>
    <w:lvl w:ilvl="2" w:tplc="1C0A001B" w:tentative="1">
      <w:start w:val="1"/>
      <w:numFmt w:val="lowerRoman"/>
      <w:lvlText w:val="%3."/>
      <w:lvlJc w:val="right"/>
      <w:pPr>
        <w:ind w:left="2934" w:hanging="180"/>
      </w:pPr>
    </w:lvl>
    <w:lvl w:ilvl="3" w:tplc="1C0A000F" w:tentative="1">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16" w15:restartNumberingAfterBreak="0">
    <w:nsid w:val="26FA0A69"/>
    <w:multiLevelType w:val="hybridMultilevel"/>
    <w:tmpl w:val="3D2404CC"/>
    <w:lvl w:ilvl="0" w:tplc="1C0A000D">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7" w15:restartNumberingAfterBreak="0">
    <w:nsid w:val="29111CA9"/>
    <w:multiLevelType w:val="multilevel"/>
    <w:tmpl w:val="39AE5B8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99A22E3"/>
    <w:multiLevelType w:val="multilevel"/>
    <w:tmpl w:val="30884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2870ED"/>
    <w:multiLevelType w:val="hybridMultilevel"/>
    <w:tmpl w:val="B298197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ECE4FEA"/>
    <w:multiLevelType w:val="hybridMultilevel"/>
    <w:tmpl w:val="F6863B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0381E65"/>
    <w:multiLevelType w:val="hybridMultilevel"/>
    <w:tmpl w:val="840C5C1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22F6DFD"/>
    <w:multiLevelType w:val="hybridMultilevel"/>
    <w:tmpl w:val="A7029E9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30D3175"/>
    <w:multiLevelType w:val="multilevel"/>
    <w:tmpl w:val="7EC25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2A4F0F"/>
    <w:multiLevelType w:val="hybridMultilevel"/>
    <w:tmpl w:val="52804C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61A4955"/>
    <w:multiLevelType w:val="hybridMultilevel"/>
    <w:tmpl w:val="2BE08F64"/>
    <w:lvl w:ilvl="0" w:tplc="4FC6F3AA">
      <w:start w:val="3"/>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88A5843"/>
    <w:multiLevelType w:val="multilevel"/>
    <w:tmpl w:val="9F2CD4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C25B40"/>
    <w:multiLevelType w:val="hybridMultilevel"/>
    <w:tmpl w:val="9DA0AB9E"/>
    <w:lvl w:ilvl="0" w:tplc="1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AF16AE4"/>
    <w:multiLevelType w:val="multilevel"/>
    <w:tmpl w:val="9048902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6A7FB1"/>
    <w:multiLevelType w:val="hybridMultilevel"/>
    <w:tmpl w:val="16A86FAC"/>
    <w:lvl w:ilvl="0" w:tplc="0C0A000F">
      <w:start w:val="1"/>
      <w:numFmt w:val="decimal"/>
      <w:lvlText w:val="%1."/>
      <w:lvlJc w:val="left"/>
      <w:pPr>
        <w:ind w:left="720" w:hanging="360"/>
      </w:pPr>
    </w:lvl>
    <w:lvl w:ilvl="1" w:tplc="BBFC4FFC">
      <w:start w:val="1"/>
      <w:numFmt w:val="low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D274FB8"/>
    <w:multiLevelType w:val="hybridMultilevel"/>
    <w:tmpl w:val="3C4ECC18"/>
    <w:lvl w:ilvl="0" w:tplc="1C0A000B">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1" w15:restartNumberingAfterBreak="0">
    <w:nsid w:val="3DEA6890"/>
    <w:multiLevelType w:val="hybridMultilevel"/>
    <w:tmpl w:val="46D2681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3ED93E52"/>
    <w:multiLevelType w:val="hybridMultilevel"/>
    <w:tmpl w:val="044C1656"/>
    <w:lvl w:ilvl="0" w:tplc="1C0A000D">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3" w15:restartNumberingAfterBreak="0">
    <w:nsid w:val="40D85754"/>
    <w:multiLevelType w:val="hybridMultilevel"/>
    <w:tmpl w:val="FC58736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1DE2631"/>
    <w:multiLevelType w:val="hybridMultilevel"/>
    <w:tmpl w:val="D30ACA6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68776CC"/>
    <w:multiLevelType w:val="hybridMultilevel"/>
    <w:tmpl w:val="67C45F2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69E5842"/>
    <w:multiLevelType w:val="hybridMultilevel"/>
    <w:tmpl w:val="A3B0316E"/>
    <w:lvl w:ilvl="0" w:tplc="C9D6CAB8">
      <w:start w:val="1"/>
      <w:numFmt w:val="decimal"/>
      <w:lvlText w:val="%1."/>
      <w:lvlJc w:val="left"/>
      <w:pPr>
        <w:ind w:left="720" w:hanging="360"/>
      </w:pPr>
      <w:rPr>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48DC5618"/>
    <w:multiLevelType w:val="hybridMultilevel"/>
    <w:tmpl w:val="612A1A86"/>
    <w:lvl w:ilvl="0" w:tplc="A65A4806">
      <w:start w:val="1"/>
      <w:numFmt w:val="bullet"/>
      <w:lvlText w:val=""/>
      <w:lvlJc w:val="left"/>
      <w:pPr>
        <w:ind w:left="720" w:hanging="360"/>
      </w:pPr>
      <w:rPr>
        <w:rFonts w:ascii="Wingdings" w:hAnsi="Wingding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4AA73041"/>
    <w:multiLevelType w:val="hybridMultilevel"/>
    <w:tmpl w:val="5694E49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4BA2581B"/>
    <w:multiLevelType w:val="hybridMultilevel"/>
    <w:tmpl w:val="95F07D46"/>
    <w:lvl w:ilvl="0" w:tplc="27425C48">
      <w:start w:val="2"/>
      <w:numFmt w:val="lowerRoman"/>
      <w:lvlText w:val="%1."/>
      <w:lvlJc w:val="right"/>
      <w:pPr>
        <w:ind w:left="2160" w:hanging="18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4C191871"/>
    <w:multiLevelType w:val="hybridMultilevel"/>
    <w:tmpl w:val="B91A8A8A"/>
    <w:lvl w:ilvl="0" w:tplc="1C0A0001">
      <w:start w:val="1"/>
      <w:numFmt w:val="bullet"/>
      <w:lvlText w:val=""/>
      <w:lvlJc w:val="left"/>
      <w:pPr>
        <w:ind w:left="2136" w:hanging="360"/>
      </w:pPr>
      <w:rPr>
        <w:rFonts w:ascii="Symbol" w:hAnsi="Symbol" w:hint="default"/>
      </w:rPr>
    </w:lvl>
    <w:lvl w:ilvl="1" w:tplc="1C0A0019" w:tentative="1">
      <w:start w:val="1"/>
      <w:numFmt w:val="lowerLetter"/>
      <w:lvlText w:val="%2."/>
      <w:lvlJc w:val="left"/>
      <w:pPr>
        <w:ind w:left="2856" w:hanging="360"/>
      </w:pPr>
    </w:lvl>
    <w:lvl w:ilvl="2" w:tplc="1C0A001B" w:tentative="1">
      <w:start w:val="1"/>
      <w:numFmt w:val="lowerRoman"/>
      <w:lvlText w:val="%3."/>
      <w:lvlJc w:val="right"/>
      <w:pPr>
        <w:ind w:left="3576" w:hanging="180"/>
      </w:pPr>
    </w:lvl>
    <w:lvl w:ilvl="3" w:tplc="1C0A000F" w:tentative="1">
      <w:start w:val="1"/>
      <w:numFmt w:val="decimal"/>
      <w:lvlText w:val="%4."/>
      <w:lvlJc w:val="left"/>
      <w:pPr>
        <w:ind w:left="4296" w:hanging="360"/>
      </w:pPr>
    </w:lvl>
    <w:lvl w:ilvl="4" w:tplc="1C0A0019" w:tentative="1">
      <w:start w:val="1"/>
      <w:numFmt w:val="lowerLetter"/>
      <w:lvlText w:val="%5."/>
      <w:lvlJc w:val="left"/>
      <w:pPr>
        <w:ind w:left="5016" w:hanging="360"/>
      </w:pPr>
    </w:lvl>
    <w:lvl w:ilvl="5" w:tplc="1C0A001B" w:tentative="1">
      <w:start w:val="1"/>
      <w:numFmt w:val="lowerRoman"/>
      <w:lvlText w:val="%6."/>
      <w:lvlJc w:val="right"/>
      <w:pPr>
        <w:ind w:left="5736" w:hanging="180"/>
      </w:pPr>
    </w:lvl>
    <w:lvl w:ilvl="6" w:tplc="1C0A000F" w:tentative="1">
      <w:start w:val="1"/>
      <w:numFmt w:val="decimal"/>
      <w:lvlText w:val="%7."/>
      <w:lvlJc w:val="left"/>
      <w:pPr>
        <w:ind w:left="6456" w:hanging="360"/>
      </w:pPr>
    </w:lvl>
    <w:lvl w:ilvl="7" w:tplc="1C0A0019" w:tentative="1">
      <w:start w:val="1"/>
      <w:numFmt w:val="lowerLetter"/>
      <w:lvlText w:val="%8."/>
      <w:lvlJc w:val="left"/>
      <w:pPr>
        <w:ind w:left="7176" w:hanging="360"/>
      </w:pPr>
    </w:lvl>
    <w:lvl w:ilvl="8" w:tplc="1C0A001B" w:tentative="1">
      <w:start w:val="1"/>
      <w:numFmt w:val="lowerRoman"/>
      <w:lvlText w:val="%9."/>
      <w:lvlJc w:val="right"/>
      <w:pPr>
        <w:ind w:left="7896" w:hanging="180"/>
      </w:pPr>
    </w:lvl>
  </w:abstractNum>
  <w:abstractNum w:abstractNumId="41" w15:restartNumberingAfterBreak="0">
    <w:nsid w:val="4E194C6C"/>
    <w:multiLevelType w:val="hybridMultilevel"/>
    <w:tmpl w:val="51A6B88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513F1BFA"/>
    <w:multiLevelType w:val="multilevel"/>
    <w:tmpl w:val="1C0A001F"/>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18C2198"/>
    <w:multiLevelType w:val="hybridMultilevel"/>
    <w:tmpl w:val="3DA2F47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4" w15:restartNumberingAfterBreak="0">
    <w:nsid w:val="52B23951"/>
    <w:multiLevelType w:val="hybridMultilevel"/>
    <w:tmpl w:val="68CCEB1C"/>
    <w:lvl w:ilvl="0" w:tplc="3788DA3A">
      <w:start w:val="1"/>
      <w:numFmt w:val="decimal"/>
      <w:lvlText w:val="%1."/>
      <w:lvlJc w:val="left"/>
      <w:pPr>
        <w:ind w:left="720" w:hanging="360"/>
      </w:pPr>
      <w:rPr>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47025A2"/>
    <w:multiLevelType w:val="hybridMultilevel"/>
    <w:tmpl w:val="DD00C9EC"/>
    <w:lvl w:ilvl="0" w:tplc="1C0A000D">
      <w:start w:val="1"/>
      <w:numFmt w:val="bullet"/>
      <w:lvlText w:val=""/>
      <w:lvlJc w:val="left"/>
      <w:pPr>
        <w:ind w:left="679" w:hanging="360"/>
      </w:pPr>
      <w:rPr>
        <w:rFonts w:ascii="Wingdings" w:hAnsi="Wingdings" w:hint="default"/>
      </w:rPr>
    </w:lvl>
    <w:lvl w:ilvl="1" w:tplc="1C0A0003" w:tentative="1">
      <w:start w:val="1"/>
      <w:numFmt w:val="bullet"/>
      <w:lvlText w:val="o"/>
      <w:lvlJc w:val="left"/>
      <w:pPr>
        <w:ind w:left="1399" w:hanging="360"/>
      </w:pPr>
      <w:rPr>
        <w:rFonts w:ascii="Courier New" w:hAnsi="Courier New" w:cs="Courier New" w:hint="default"/>
      </w:rPr>
    </w:lvl>
    <w:lvl w:ilvl="2" w:tplc="1C0A0005" w:tentative="1">
      <w:start w:val="1"/>
      <w:numFmt w:val="bullet"/>
      <w:lvlText w:val=""/>
      <w:lvlJc w:val="left"/>
      <w:pPr>
        <w:ind w:left="2119" w:hanging="360"/>
      </w:pPr>
      <w:rPr>
        <w:rFonts w:ascii="Wingdings" w:hAnsi="Wingdings" w:hint="default"/>
      </w:rPr>
    </w:lvl>
    <w:lvl w:ilvl="3" w:tplc="1C0A0001" w:tentative="1">
      <w:start w:val="1"/>
      <w:numFmt w:val="bullet"/>
      <w:lvlText w:val=""/>
      <w:lvlJc w:val="left"/>
      <w:pPr>
        <w:ind w:left="2839" w:hanging="360"/>
      </w:pPr>
      <w:rPr>
        <w:rFonts w:ascii="Symbol" w:hAnsi="Symbol" w:hint="default"/>
      </w:rPr>
    </w:lvl>
    <w:lvl w:ilvl="4" w:tplc="1C0A0003" w:tentative="1">
      <w:start w:val="1"/>
      <w:numFmt w:val="bullet"/>
      <w:lvlText w:val="o"/>
      <w:lvlJc w:val="left"/>
      <w:pPr>
        <w:ind w:left="3559" w:hanging="360"/>
      </w:pPr>
      <w:rPr>
        <w:rFonts w:ascii="Courier New" w:hAnsi="Courier New" w:cs="Courier New" w:hint="default"/>
      </w:rPr>
    </w:lvl>
    <w:lvl w:ilvl="5" w:tplc="1C0A0005" w:tentative="1">
      <w:start w:val="1"/>
      <w:numFmt w:val="bullet"/>
      <w:lvlText w:val=""/>
      <w:lvlJc w:val="left"/>
      <w:pPr>
        <w:ind w:left="4279" w:hanging="360"/>
      </w:pPr>
      <w:rPr>
        <w:rFonts w:ascii="Wingdings" w:hAnsi="Wingdings" w:hint="default"/>
      </w:rPr>
    </w:lvl>
    <w:lvl w:ilvl="6" w:tplc="1C0A0001" w:tentative="1">
      <w:start w:val="1"/>
      <w:numFmt w:val="bullet"/>
      <w:lvlText w:val=""/>
      <w:lvlJc w:val="left"/>
      <w:pPr>
        <w:ind w:left="4999" w:hanging="360"/>
      </w:pPr>
      <w:rPr>
        <w:rFonts w:ascii="Symbol" w:hAnsi="Symbol" w:hint="default"/>
      </w:rPr>
    </w:lvl>
    <w:lvl w:ilvl="7" w:tplc="1C0A0003" w:tentative="1">
      <w:start w:val="1"/>
      <w:numFmt w:val="bullet"/>
      <w:lvlText w:val="o"/>
      <w:lvlJc w:val="left"/>
      <w:pPr>
        <w:ind w:left="5719" w:hanging="360"/>
      </w:pPr>
      <w:rPr>
        <w:rFonts w:ascii="Courier New" w:hAnsi="Courier New" w:cs="Courier New" w:hint="default"/>
      </w:rPr>
    </w:lvl>
    <w:lvl w:ilvl="8" w:tplc="1C0A0005" w:tentative="1">
      <w:start w:val="1"/>
      <w:numFmt w:val="bullet"/>
      <w:lvlText w:val=""/>
      <w:lvlJc w:val="left"/>
      <w:pPr>
        <w:ind w:left="6439" w:hanging="360"/>
      </w:pPr>
      <w:rPr>
        <w:rFonts w:ascii="Wingdings" w:hAnsi="Wingdings" w:hint="default"/>
      </w:rPr>
    </w:lvl>
  </w:abstractNum>
  <w:abstractNum w:abstractNumId="46" w15:restartNumberingAfterBreak="0">
    <w:nsid w:val="54CE2076"/>
    <w:multiLevelType w:val="hybridMultilevel"/>
    <w:tmpl w:val="234220F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552C42CA"/>
    <w:multiLevelType w:val="hybridMultilevel"/>
    <w:tmpl w:val="5080C74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8" w15:restartNumberingAfterBreak="0">
    <w:nsid w:val="56361606"/>
    <w:multiLevelType w:val="multilevel"/>
    <w:tmpl w:val="3178179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6EF4D8B"/>
    <w:multiLevelType w:val="hybridMultilevel"/>
    <w:tmpl w:val="36303770"/>
    <w:lvl w:ilvl="0" w:tplc="1C0A000F">
      <w:start w:val="1"/>
      <w:numFmt w:val="decimal"/>
      <w:lvlText w:val="%1."/>
      <w:lvlJc w:val="left"/>
      <w:pPr>
        <w:ind w:left="720" w:hanging="360"/>
      </w:pPr>
      <w:rPr>
        <w:rFont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57B03A38"/>
    <w:multiLevelType w:val="hybridMultilevel"/>
    <w:tmpl w:val="8FD2E89E"/>
    <w:lvl w:ilvl="0" w:tplc="DEDE7422">
      <w:start w:val="1"/>
      <w:numFmt w:val="lowerLetter"/>
      <w:lvlText w:val="%1."/>
      <w:lvlJc w:val="left"/>
      <w:pPr>
        <w:ind w:left="14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1" w15:restartNumberingAfterBreak="0">
    <w:nsid w:val="58353D8B"/>
    <w:multiLevelType w:val="hybridMultilevel"/>
    <w:tmpl w:val="90F81F2E"/>
    <w:lvl w:ilvl="0" w:tplc="D31EDED8">
      <w:start w:val="2"/>
      <w:numFmt w:val="lowerLetter"/>
      <w:lvlText w:val="%1."/>
      <w:lvlJc w:val="left"/>
      <w:pPr>
        <w:ind w:left="14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5955576F"/>
    <w:multiLevelType w:val="hybridMultilevel"/>
    <w:tmpl w:val="13E6CA8A"/>
    <w:lvl w:ilvl="0" w:tplc="1C0A000D">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3" w15:restartNumberingAfterBreak="0">
    <w:nsid w:val="59FB466E"/>
    <w:multiLevelType w:val="hybridMultilevel"/>
    <w:tmpl w:val="73BA4334"/>
    <w:lvl w:ilvl="0" w:tplc="1C0A000B">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54" w15:restartNumberingAfterBreak="0">
    <w:nsid w:val="5A930CA9"/>
    <w:multiLevelType w:val="hybridMultilevel"/>
    <w:tmpl w:val="BD26DD30"/>
    <w:lvl w:ilvl="0" w:tplc="A65A4806">
      <w:start w:val="1"/>
      <w:numFmt w:val="bullet"/>
      <w:lvlText w:val=""/>
      <w:lvlJc w:val="left"/>
      <w:pPr>
        <w:ind w:left="720" w:hanging="360"/>
      </w:pPr>
      <w:rPr>
        <w:rFonts w:ascii="Wingdings" w:hAnsi="Wingding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5BAD4578"/>
    <w:multiLevelType w:val="hybridMultilevel"/>
    <w:tmpl w:val="ADD8B8EC"/>
    <w:lvl w:ilvl="0" w:tplc="7F927514">
      <w:start w:val="1"/>
      <w:numFmt w:val="bullet"/>
      <w:lvlText w:val=""/>
      <w:lvlJc w:val="left"/>
      <w:pPr>
        <w:ind w:left="1080" w:hanging="360"/>
      </w:pPr>
      <w:rPr>
        <w:rFonts w:ascii="Wingdings" w:hAnsi="Wingdings" w:hint="default"/>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6" w15:restartNumberingAfterBreak="0">
    <w:nsid w:val="5CCC5817"/>
    <w:multiLevelType w:val="hybridMultilevel"/>
    <w:tmpl w:val="BEB8525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5E0E0475"/>
    <w:multiLevelType w:val="hybridMultilevel"/>
    <w:tmpl w:val="7A1E664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8" w15:restartNumberingAfterBreak="0">
    <w:nsid w:val="5F3002D2"/>
    <w:multiLevelType w:val="hybridMultilevel"/>
    <w:tmpl w:val="BDA60DC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61083A7B"/>
    <w:multiLevelType w:val="hybridMultilevel"/>
    <w:tmpl w:val="2E18C3FE"/>
    <w:lvl w:ilvl="0" w:tplc="F56CD17A">
      <w:start w:val="1"/>
      <w:numFmt w:val="upperRoman"/>
      <w:lvlText w:val="%1."/>
      <w:lvlJc w:val="left"/>
      <w:pPr>
        <w:ind w:left="1428" w:hanging="720"/>
      </w:pPr>
      <w:rPr>
        <w:rFonts w:hint="default"/>
      </w:rPr>
    </w:lvl>
    <w:lvl w:ilvl="1" w:tplc="CD6C59FA">
      <w:start w:val="1"/>
      <w:numFmt w:val="lowerLetter"/>
      <w:lvlText w:val="%2."/>
      <w:lvlJc w:val="left"/>
      <w:pPr>
        <w:ind w:left="1440" w:hanging="360"/>
      </w:pPr>
    </w:lvl>
    <w:lvl w:ilvl="2" w:tplc="1C0A000F">
      <w:start w:val="1"/>
      <w:numFmt w:val="decimal"/>
      <w:lvlText w:val="%3."/>
      <w:lvlJc w:val="left"/>
      <w:pPr>
        <w:ind w:left="2160" w:hanging="180"/>
      </w:pPr>
    </w:lvl>
    <w:lvl w:ilvl="3" w:tplc="138AD398">
      <w:start w:val="1"/>
      <w:numFmt w:val="lowerRoman"/>
      <w:lvlText w:val="%4."/>
      <w:lvlJc w:val="right"/>
      <w:pPr>
        <w:ind w:left="2771" w:hanging="36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62AF2D33"/>
    <w:multiLevelType w:val="hybridMultilevel"/>
    <w:tmpl w:val="4C7A3970"/>
    <w:lvl w:ilvl="0" w:tplc="1C0A000D">
      <w:start w:val="1"/>
      <w:numFmt w:val="bullet"/>
      <w:lvlText w:val=""/>
      <w:lvlJc w:val="left"/>
      <w:pPr>
        <w:ind w:left="615" w:hanging="360"/>
      </w:pPr>
      <w:rPr>
        <w:rFonts w:ascii="Wingdings" w:hAnsi="Wingdings" w:hint="default"/>
      </w:rPr>
    </w:lvl>
    <w:lvl w:ilvl="1" w:tplc="1C0A0003" w:tentative="1">
      <w:start w:val="1"/>
      <w:numFmt w:val="bullet"/>
      <w:lvlText w:val="o"/>
      <w:lvlJc w:val="left"/>
      <w:pPr>
        <w:ind w:left="1335" w:hanging="360"/>
      </w:pPr>
      <w:rPr>
        <w:rFonts w:ascii="Courier New" w:hAnsi="Courier New" w:cs="Courier New" w:hint="default"/>
      </w:rPr>
    </w:lvl>
    <w:lvl w:ilvl="2" w:tplc="1C0A0005" w:tentative="1">
      <w:start w:val="1"/>
      <w:numFmt w:val="bullet"/>
      <w:lvlText w:val=""/>
      <w:lvlJc w:val="left"/>
      <w:pPr>
        <w:ind w:left="2055" w:hanging="360"/>
      </w:pPr>
      <w:rPr>
        <w:rFonts w:ascii="Wingdings" w:hAnsi="Wingdings" w:hint="default"/>
      </w:rPr>
    </w:lvl>
    <w:lvl w:ilvl="3" w:tplc="1C0A0001" w:tentative="1">
      <w:start w:val="1"/>
      <w:numFmt w:val="bullet"/>
      <w:lvlText w:val=""/>
      <w:lvlJc w:val="left"/>
      <w:pPr>
        <w:ind w:left="2775" w:hanging="360"/>
      </w:pPr>
      <w:rPr>
        <w:rFonts w:ascii="Symbol" w:hAnsi="Symbol" w:hint="default"/>
      </w:rPr>
    </w:lvl>
    <w:lvl w:ilvl="4" w:tplc="1C0A0003" w:tentative="1">
      <w:start w:val="1"/>
      <w:numFmt w:val="bullet"/>
      <w:lvlText w:val="o"/>
      <w:lvlJc w:val="left"/>
      <w:pPr>
        <w:ind w:left="3495" w:hanging="360"/>
      </w:pPr>
      <w:rPr>
        <w:rFonts w:ascii="Courier New" w:hAnsi="Courier New" w:cs="Courier New" w:hint="default"/>
      </w:rPr>
    </w:lvl>
    <w:lvl w:ilvl="5" w:tplc="1C0A0005" w:tentative="1">
      <w:start w:val="1"/>
      <w:numFmt w:val="bullet"/>
      <w:lvlText w:val=""/>
      <w:lvlJc w:val="left"/>
      <w:pPr>
        <w:ind w:left="4215" w:hanging="360"/>
      </w:pPr>
      <w:rPr>
        <w:rFonts w:ascii="Wingdings" w:hAnsi="Wingdings" w:hint="default"/>
      </w:rPr>
    </w:lvl>
    <w:lvl w:ilvl="6" w:tplc="1C0A0001" w:tentative="1">
      <w:start w:val="1"/>
      <w:numFmt w:val="bullet"/>
      <w:lvlText w:val=""/>
      <w:lvlJc w:val="left"/>
      <w:pPr>
        <w:ind w:left="4935" w:hanging="360"/>
      </w:pPr>
      <w:rPr>
        <w:rFonts w:ascii="Symbol" w:hAnsi="Symbol" w:hint="default"/>
      </w:rPr>
    </w:lvl>
    <w:lvl w:ilvl="7" w:tplc="1C0A0003" w:tentative="1">
      <w:start w:val="1"/>
      <w:numFmt w:val="bullet"/>
      <w:lvlText w:val="o"/>
      <w:lvlJc w:val="left"/>
      <w:pPr>
        <w:ind w:left="5655" w:hanging="360"/>
      </w:pPr>
      <w:rPr>
        <w:rFonts w:ascii="Courier New" w:hAnsi="Courier New" w:cs="Courier New" w:hint="default"/>
      </w:rPr>
    </w:lvl>
    <w:lvl w:ilvl="8" w:tplc="1C0A0005" w:tentative="1">
      <w:start w:val="1"/>
      <w:numFmt w:val="bullet"/>
      <w:lvlText w:val=""/>
      <w:lvlJc w:val="left"/>
      <w:pPr>
        <w:ind w:left="6375" w:hanging="360"/>
      </w:pPr>
      <w:rPr>
        <w:rFonts w:ascii="Wingdings" w:hAnsi="Wingdings" w:hint="default"/>
      </w:rPr>
    </w:lvl>
  </w:abstractNum>
  <w:abstractNum w:abstractNumId="61" w15:restartNumberingAfterBreak="0">
    <w:nsid w:val="63FB6115"/>
    <w:multiLevelType w:val="hybridMultilevel"/>
    <w:tmpl w:val="5CEC2F28"/>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2" w15:restartNumberingAfterBreak="0">
    <w:nsid w:val="64CF2196"/>
    <w:multiLevelType w:val="hybridMultilevel"/>
    <w:tmpl w:val="26EC8FA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3" w15:restartNumberingAfterBreak="0">
    <w:nsid w:val="69744397"/>
    <w:multiLevelType w:val="multilevel"/>
    <w:tmpl w:val="53BE3B5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4" w15:restartNumberingAfterBreak="0">
    <w:nsid w:val="757C59DC"/>
    <w:multiLevelType w:val="hybridMultilevel"/>
    <w:tmpl w:val="3EBE7710"/>
    <w:lvl w:ilvl="0" w:tplc="C5F6F594">
      <w:start w:val="2"/>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5" w15:restartNumberingAfterBreak="0">
    <w:nsid w:val="75B31CAE"/>
    <w:multiLevelType w:val="multilevel"/>
    <w:tmpl w:val="60E81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CE6FBE"/>
    <w:multiLevelType w:val="hybridMultilevel"/>
    <w:tmpl w:val="16FE7F8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59"/>
  </w:num>
  <w:num w:numId="2">
    <w:abstractNumId w:val="27"/>
  </w:num>
  <w:num w:numId="3">
    <w:abstractNumId w:val="17"/>
  </w:num>
  <w:num w:numId="4">
    <w:abstractNumId w:val="11"/>
  </w:num>
  <w:num w:numId="5">
    <w:abstractNumId w:val="7"/>
  </w:num>
  <w:num w:numId="6">
    <w:abstractNumId w:val="18"/>
  </w:num>
  <w:num w:numId="7">
    <w:abstractNumId w:val="65"/>
  </w:num>
  <w:num w:numId="8">
    <w:abstractNumId w:val="12"/>
  </w:num>
  <w:num w:numId="9">
    <w:abstractNumId w:val="23"/>
  </w:num>
  <w:num w:numId="10">
    <w:abstractNumId w:val="42"/>
  </w:num>
  <w:num w:numId="11">
    <w:abstractNumId w:val="58"/>
  </w:num>
  <w:num w:numId="12">
    <w:abstractNumId w:val="55"/>
  </w:num>
  <w:num w:numId="13">
    <w:abstractNumId w:val="43"/>
  </w:num>
  <w:num w:numId="14">
    <w:abstractNumId w:val="66"/>
  </w:num>
  <w:num w:numId="15">
    <w:abstractNumId w:val="13"/>
  </w:num>
  <w:num w:numId="16">
    <w:abstractNumId w:val="26"/>
  </w:num>
  <w:num w:numId="17">
    <w:abstractNumId w:val="60"/>
  </w:num>
  <w:num w:numId="18">
    <w:abstractNumId w:val="28"/>
  </w:num>
  <w:num w:numId="19">
    <w:abstractNumId w:val="22"/>
  </w:num>
  <w:num w:numId="20">
    <w:abstractNumId w:val="9"/>
  </w:num>
  <w:num w:numId="21">
    <w:abstractNumId w:val="48"/>
  </w:num>
  <w:num w:numId="22">
    <w:abstractNumId w:val="0"/>
  </w:num>
  <w:num w:numId="23">
    <w:abstractNumId w:val="3"/>
  </w:num>
  <w:num w:numId="24">
    <w:abstractNumId w:val="54"/>
  </w:num>
  <w:num w:numId="25">
    <w:abstractNumId w:val="30"/>
  </w:num>
  <w:num w:numId="26">
    <w:abstractNumId w:val="56"/>
  </w:num>
  <w:num w:numId="27">
    <w:abstractNumId w:val="32"/>
  </w:num>
  <w:num w:numId="28">
    <w:abstractNumId w:val="44"/>
  </w:num>
  <w:num w:numId="29">
    <w:abstractNumId w:val="57"/>
  </w:num>
  <w:num w:numId="30">
    <w:abstractNumId w:val="47"/>
  </w:num>
  <w:num w:numId="31">
    <w:abstractNumId w:val="36"/>
  </w:num>
  <w:num w:numId="32">
    <w:abstractNumId w:val="50"/>
  </w:num>
  <w:num w:numId="33">
    <w:abstractNumId w:val="37"/>
  </w:num>
  <w:num w:numId="34">
    <w:abstractNumId w:val="2"/>
  </w:num>
  <w:num w:numId="35">
    <w:abstractNumId w:val="8"/>
  </w:num>
  <w:num w:numId="36">
    <w:abstractNumId w:val="63"/>
  </w:num>
  <w:num w:numId="37">
    <w:abstractNumId w:val="20"/>
  </w:num>
  <w:num w:numId="38">
    <w:abstractNumId w:val="64"/>
  </w:num>
  <w:num w:numId="39">
    <w:abstractNumId w:val="25"/>
  </w:num>
  <w:num w:numId="40">
    <w:abstractNumId w:val="39"/>
  </w:num>
  <w:num w:numId="41">
    <w:abstractNumId w:val="51"/>
  </w:num>
  <w:num w:numId="42">
    <w:abstractNumId w:val="24"/>
  </w:num>
  <w:num w:numId="43">
    <w:abstractNumId w:val="45"/>
  </w:num>
  <w:num w:numId="44">
    <w:abstractNumId w:val="41"/>
  </w:num>
  <w:num w:numId="45">
    <w:abstractNumId w:val="14"/>
  </w:num>
  <w:num w:numId="46">
    <w:abstractNumId w:val="49"/>
  </w:num>
  <w:num w:numId="47">
    <w:abstractNumId w:val="19"/>
  </w:num>
  <w:num w:numId="48">
    <w:abstractNumId w:val="62"/>
  </w:num>
  <w:num w:numId="49">
    <w:abstractNumId w:val="53"/>
  </w:num>
  <w:num w:numId="50">
    <w:abstractNumId w:val="34"/>
  </w:num>
  <w:num w:numId="51">
    <w:abstractNumId w:val="46"/>
  </w:num>
  <w:num w:numId="52">
    <w:abstractNumId w:val="61"/>
  </w:num>
  <w:num w:numId="53">
    <w:abstractNumId w:val="16"/>
  </w:num>
  <w:num w:numId="54">
    <w:abstractNumId w:val="52"/>
  </w:num>
  <w:num w:numId="55">
    <w:abstractNumId w:val="4"/>
  </w:num>
  <w:num w:numId="56">
    <w:abstractNumId w:val="31"/>
  </w:num>
  <w:num w:numId="57">
    <w:abstractNumId w:val="29"/>
  </w:num>
  <w:num w:numId="58">
    <w:abstractNumId w:val="21"/>
  </w:num>
  <w:num w:numId="59">
    <w:abstractNumId w:val="6"/>
  </w:num>
  <w:num w:numId="60">
    <w:abstractNumId w:val="35"/>
  </w:num>
  <w:num w:numId="61">
    <w:abstractNumId w:val="1"/>
  </w:num>
  <w:num w:numId="62">
    <w:abstractNumId w:val="33"/>
  </w:num>
  <w:num w:numId="63">
    <w:abstractNumId w:val="15"/>
  </w:num>
  <w:num w:numId="64">
    <w:abstractNumId w:val="10"/>
  </w:num>
  <w:num w:numId="65">
    <w:abstractNumId w:val="38"/>
  </w:num>
  <w:num w:numId="66">
    <w:abstractNumId w:val="40"/>
  </w:num>
  <w:num w:numId="67">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D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C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94"/>
    <w:rsid w:val="00002024"/>
    <w:rsid w:val="00002155"/>
    <w:rsid w:val="00002480"/>
    <w:rsid w:val="00002893"/>
    <w:rsid w:val="000044DF"/>
    <w:rsid w:val="000079C6"/>
    <w:rsid w:val="00007FA6"/>
    <w:rsid w:val="00011488"/>
    <w:rsid w:val="00011784"/>
    <w:rsid w:val="00011996"/>
    <w:rsid w:val="0001471F"/>
    <w:rsid w:val="00015EE9"/>
    <w:rsid w:val="0002157B"/>
    <w:rsid w:val="00022106"/>
    <w:rsid w:val="00022161"/>
    <w:rsid w:val="000229EE"/>
    <w:rsid w:val="000232CB"/>
    <w:rsid w:val="000247C3"/>
    <w:rsid w:val="00024F44"/>
    <w:rsid w:val="00030CDD"/>
    <w:rsid w:val="000310E7"/>
    <w:rsid w:val="0003349D"/>
    <w:rsid w:val="00040242"/>
    <w:rsid w:val="0004032B"/>
    <w:rsid w:val="00040B64"/>
    <w:rsid w:val="000461B5"/>
    <w:rsid w:val="000520C8"/>
    <w:rsid w:val="00055861"/>
    <w:rsid w:val="00057031"/>
    <w:rsid w:val="00060197"/>
    <w:rsid w:val="0007059E"/>
    <w:rsid w:val="00070AB0"/>
    <w:rsid w:val="0007689E"/>
    <w:rsid w:val="00077D7E"/>
    <w:rsid w:val="00080904"/>
    <w:rsid w:val="000810A4"/>
    <w:rsid w:val="00082BEF"/>
    <w:rsid w:val="00087017"/>
    <w:rsid w:val="000913DF"/>
    <w:rsid w:val="00096F33"/>
    <w:rsid w:val="000A01BE"/>
    <w:rsid w:val="000A0DBA"/>
    <w:rsid w:val="000A3F2D"/>
    <w:rsid w:val="000B2074"/>
    <w:rsid w:val="000C08DC"/>
    <w:rsid w:val="000C58FB"/>
    <w:rsid w:val="000C783D"/>
    <w:rsid w:val="000D1D9D"/>
    <w:rsid w:val="000D2698"/>
    <w:rsid w:val="000D7225"/>
    <w:rsid w:val="000E59B0"/>
    <w:rsid w:val="000E5D50"/>
    <w:rsid w:val="000F0794"/>
    <w:rsid w:val="000F3C3B"/>
    <w:rsid w:val="000F3F2F"/>
    <w:rsid w:val="000F5737"/>
    <w:rsid w:val="001025D1"/>
    <w:rsid w:val="00105EE9"/>
    <w:rsid w:val="001077EF"/>
    <w:rsid w:val="00107A29"/>
    <w:rsid w:val="00111B4A"/>
    <w:rsid w:val="00113EE7"/>
    <w:rsid w:val="0011438A"/>
    <w:rsid w:val="001172CA"/>
    <w:rsid w:val="00121F63"/>
    <w:rsid w:val="001223CD"/>
    <w:rsid w:val="00123D63"/>
    <w:rsid w:val="00125384"/>
    <w:rsid w:val="001363E4"/>
    <w:rsid w:val="00136A92"/>
    <w:rsid w:val="00137CD5"/>
    <w:rsid w:val="001412EF"/>
    <w:rsid w:val="00143F0F"/>
    <w:rsid w:val="00144245"/>
    <w:rsid w:val="00144B30"/>
    <w:rsid w:val="001452CE"/>
    <w:rsid w:val="00146197"/>
    <w:rsid w:val="00151798"/>
    <w:rsid w:val="00151995"/>
    <w:rsid w:val="00154792"/>
    <w:rsid w:val="00155E6E"/>
    <w:rsid w:val="001565D1"/>
    <w:rsid w:val="0015748B"/>
    <w:rsid w:val="00157A22"/>
    <w:rsid w:val="00161F8B"/>
    <w:rsid w:val="00163198"/>
    <w:rsid w:val="00164F53"/>
    <w:rsid w:val="00165EA7"/>
    <w:rsid w:val="0016670D"/>
    <w:rsid w:val="00170D7B"/>
    <w:rsid w:val="001713CC"/>
    <w:rsid w:val="0018015F"/>
    <w:rsid w:val="00180EAC"/>
    <w:rsid w:val="00185E19"/>
    <w:rsid w:val="0018744A"/>
    <w:rsid w:val="001939FF"/>
    <w:rsid w:val="0019452F"/>
    <w:rsid w:val="001971EB"/>
    <w:rsid w:val="001A11BF"/>
    <w:rsid w:val="001A3811"/>
    <w:rsid w:val="001A62CA"/>
    <w:rsid w:val="001B06CB"/>
    <w:rsid w:val="001B3F46"/>
    <w:rsid w:val="001B5D63"/>
    <w:rsid w:val="001B6DDA"/>
    <w:rsid w:val="001B7291"/>
    <w:rsid w:val="001C3DE3"/>
    <w:rsid w:val="001C588D"/>
    <w:rsid w:val="001D0D52"/>
    <w:rsid w:val="001D1A5A"/>
    <w:rsid w:val="001D607F"/>
    <w:rsid w:val="001E1562"/>
    <w:rsid w:val="001E363F"/>
    <w:rsid w:val="001E5FA1"/>
    <w:rsid w:val="001E616A"/>
    <w:rsid w:val="001F1B4F"/>
    <w:rsid w:val="001F4EC5"/>
    <w:rsid w:val="001F59EF"/>
    <w:rsid w:val="001F5B57"/>
    <w:rsid w:val="001F5F97"/>
    <w:rsid w:val="00204D2E"/>
    <w:rsid w:val="002074B1"/>
    <w:rsid w:val="00210CBA"/>
    <w:rsid w:val="00213E8A"/>
    <w:rsid w:val="00215018"/>
    <w:rsid w:val="002152E8"/>
    <w:rsid w:val="00217602"/>
    <w:rsid w:val="00222F0F"/>
    <w:rsid w:val="002237E9"/>
    <w:rsid w:val="002274E1"/>
    <w:rsid w:val="00232280"/>
    <w:rsid w:val="00240B76"/>
    <w:rsid w:val="00242FE8"/>
    <w:rsid w:val="00243972"/>
    <w:rsid w:val="00245B0D"/>
    <w:rsid w:val="00245EAA"/>
    <w:rsid w:val="002514A1"/>
    <w:rsid w:val="0025152A"/>
    <w:rsid w:val="00251691"/>
    <w:rsid w:val="00251B51"/>
    <w:rsid w:val="002562AF"/>
    <w:rsid w:val="0026036A"/>
    <w:rsid w:val="00263257"/>
    <w:rsid w:val="00265529"/>
    <w:rsid w:val="00267274"/>
    <w:rsid w:val="00270449"/>
    <w:rsid w:val="00271C67"/>
    <w:rsid w:val="00271D9F"/>
    <w:rsid w:val="00282C4E"/>
    <w:rsid w:val="00283A73"/>
    <w:rsid w:val="00283E61"/>
    <w:rsid w:val="00283F0F"/>
    <w:rsid w:val="00285732"/>
    <w:rsid w:val="00285DF1"/>
    <w:rsid w:val="002863EB"/>
    <w:rsid w:val="00286FF8"/>
    <w:rsid w:val="00290F2C"/>
    <w:rsid w:val="00291D38"/>
    <w:rsid w:val="002929D1"/>
    <w:rsid w:val="002938AD"/>
    <w:rsid w:val="00294C55"/>
    <w:rsid w:val="002A11BE"/>
    <w:rsid w:val="002B24BA"/>
    <w:rsid w:val="002B6B12"/>
    <w:rsid w:val="002B7867"/>
    <w:rsid w:val="002C0E4A"/>
    <w:rsid w:val="002C464B"/>
    <w:rsid w:val="002C4ACD"/>
    <w:rsid w:val="002D0697"/>
    <w:rsid w:val="002D0833"/>
    <w:rsid w:val="002D120E"/>
    <w:rsid w:val="002D1850"/>
    <w:rsid w:val="002D52DE"/>
    <w:rsid w:val="002D5F62"/>
    <w:rsid w:val="002D6769"/>
    <w:rsid w:val="002D687E"/>
    <w:rsid w:val="002D76C9"/>
    <w:rsid w:val="002E4646"/>
    <w:rsid w:val="002E4A39"/>
    <w:rsid w:val="002F04B5"/>
    <w:rsid w:val="002F0C9B"/>
    <w:rsid w:val="002F110C"/>
    <w:rsid w:val="002F2D75"/>
    <w:rsid w:val="002F3262"/>
    <w:rsid w:val="00306156"/>
    <w:rsid w:val="00306A97"/>
    <w:rsid w:val="00307BB4"/>
    <w:rsid w:val="0031321B"/>
    <w:rsid w:val="00314E4F"/>
    <w:rsid w:val="00316019"/>
    <w:rsid w:val="003161F6"/>
    <w:rsid w:val="003179E9"/>
    <w:rsid w:val="00320DCB"/>
    <w:rsid w:val="00320E12"/>
    <w:rsid w:val="00322D73"/>
    <w:rsid w:val="00324281"/>
    <w:rsid w:val="003261AC"/>
    <w:rsid w:val="00331EDD"/>
    <w:rsid w:val="00335876"/>
    <w:rsid w:val="00336189"/>
    <w:rsid w:val="00342A40"/>
    <w:rsid w:val="003450EE"/>
    <w:rsid w:val="0034517F"/>
    <w:rsid w:val="00345301"/>
    <w:rsid w:val="003505DC"/>
    <w:rsid w:val="0035660C"/>
    <w:rsid w:val="003600E3"/>
    <w:rsid w:val="00360C15"/>
    <w:rsid w:val="003637BA"/>
    <w:rsid w:val="00365356"/>
    <w:rsid w:val="003656CC"/>
    <w:rsid w:val="0037249C"/>
    <w:rsid w:val="00373455"/>
    <w:rsid w:val="003737D6"/>
    <w:rsid w:val="00376DEF"/>
    <w:rsid w:val="00381283"/>
    <w:rsid w:val="00383055"/>
    <w:rsid w:val="0038664D"/>
    <w:rsid w:val="003878EC"/>
    <w:rsid w:val="003907A8"/>
    <w:rsid w:val="0039080B"/>
    <w:rsid w:val="00394A9C"/>
    <w:rsid w:val="003A5A2C"/>
    <w:rsid w:val="003A79FE"/>
    <w:rsid w:val="003A7AB0"/>
    <w:rsid w:val="003B7159"/>
    <w:rsid w:val="003B780A"/>
    <w:rsid w:val="003B7F30"/>
    <w:rsid w:val="003C69E4"/>
    <w:rsid w:val="003D1D51"/>
    <w:rsid w:val="003D7D00"/>
    <w:rsid w:val="003E0A3D"/>
    <w:rsid w:val="003E0F91"/>
    <w:rsid w:val="003E2F42"/>
    <w:rsid w:val="003E471C"/>
    <w:rsid w:val="003E66AA"/>
    <w:rsid w:val="003F08F2"/>
    <w:rsid w:val="003F2FB3"/>
    <w:rsid w:val="003F38F5"/>
    <w:rsid w:val="004008B5"/>
    <w:rsid w:val="0040171F"/>
    <w:rsid w:val="00403425"/>
    <w:rsid w:val="004063D1"/>
    <w:rsid w:val="00412BED"/>
    <w:rsid w:val="004131D4"/>
    <w:rsid w:val="00414EEB"/>
    <w:rsid w:val="00415FB7"/>
    <w:rsid w:val="00417784"/>
    <w:rsid w:val="0042188A"/>
    <w:rsid w:val="00423C22"/>
    <w:rsid w:val="00424A25"/>
    <w:rsid w:val="00425880"/>
    <w:rsid w:val="00426600"/>
    <w:rsid w:val="004266D0"/>
    <w:rsid w:val="00427935"/>
    <w:rsid w:val="00441B26"/>
    <w:rsid w:val="004516F0"/>
    <w:rsid w:val="00455E10"/>
    <w:rsid w:val="00455F63"/>
    <w:rsid w:val="00457250"/>
    <w:rsid w:val="00457FAB"/>
    <w:rsid w:val="00462125"/>
    <w:rsid w:val="00463FBF"/>
    <w:rsid w:val="00467049"/>
    <w:rsid w:val="00471105"/>
    <w:rsid w:val="0047115D"/>
    <w:rsid w:val="00472B57"/>
    <w:rsid w:val="00473FB8"/>
    <w:rsid w:val="00477BF8"/>
    <w:rsid w:val="00483D00"/>
    <w:rsid w:val="00485CB9"/>
    <w:rsid w:val="00486DDA"/>
    <w:rsid w:val="00497D1E"/>
    <w:rsid w:val="004A25DB"/>
    <w:rsid w:val="004A530A"/>
    <w:rsid w:val="004A79F0"/>
    <w:rsid w:val="004B06F3"/>
    <w:rsid w:val="004B4001"/>
    <w:rsid w:val="004B4E15"/>
    <w:rsid w:val="004B68FC"/>
    <w:rsid w:val="004C3808"/>
    <w:rsid w:val="004C4234"/>
    <w:rsid w:val="004C669D"/>
    <w:rsid w:val="004C7707"/>
    <w:rsid w:val="004D16AF"/>
    <w:rsid w:val="004D26D4"/>
    <w:rsid w:val="004E2F26"/>
    <w:rsid w:val="004E4949"/>
    <w:rsid w:val="004F42C0"/>
    <w:rsid w:val="004F462F"/>
    <w:rsid w:val="004F5894"/>
    <w:rsid w:val="004F5CBA"/>
    <w:rsid w:val="0050243D"/>
    <w:rsid w:val="00502754"/>
    <w:rsid w:val="00503061"/>
    <w:rsid w:val="0051105A"/>
    <w:rsid w:val="00514AAD"/>
    <w:rsid w:val="00520A1E"/>
    <w:rsid w:val="00522DF6"/>
    <w:rsid w:val="00523268"/>
    <w:rsid w:val="00523EA1"/>
    <w:rsid w:val="005248AA"/>
    <w:rsid w:val="0052592E"/>
    <w:rsid w:val="00526AD1"/>
    <w:rsid w:val="00527BAF"/>
    <w:rsid w:val="005309AC"/>
    <w:rsid w:val="00531B88"/>
    <w:rsid w:val="00532F9C"/>
    <w:rsid w:val="00533FAC"/>
    <w:rsid w:val="00533FF2"/>
    <w:rsid w:val="0054369F"/>
    <w:rsid w:val="005445E9"/>
    <w:rsid w:val="00546F23"/>
    <w:rsid w:val="00555EE1"/>
    <w:rsid w:val="0055707D"/>
    <w:rsid w:val="00557C4A"/>
    <w:rsid w:val="0056263C"/>
    <w:rsid w:val="0056544A"/>
    <w:rsid w:val="0056582B"/>
    <w:rsid w:val="00566762"/>
    <w:rsid w:val="0056733F"/>
    <w:rsid w:val="005702D2"/>
    <w:rsid w:val="00571BBA"/>
    <w:rsid w:val="00572903"/>
    <w:rsid w:val="00572C88"/>
    <w:rsid w:val="005737BE"/>
    <w:rsid w:val="0057572E"/>
    <w:rsid w:val="00580BFE"/>
    <w:rsid w:val="00585BA5"/>
    <w:rsid w:val="00590A81"/>
    <w:rsid w:val="00591EA7"/>
    <w:rsid w:val="005923A4"/>
    <w:rsid w:val="005A5C51"/>
    <w:rsid w:val="005B0FD0"/>
    <w:rsid w:val="005B102E"/>
    <w:rsid w:val="005B1E6E"/>
    <w:rsid w:val="005B502C"/>
    <w:rsid w:val="005B6C8D"/>
    <w:rsid w:val="005B6F97"/>
    <w:rsid w:val="005C117C"/>
    <w:rsid w:val="005C4254"/>
    <w:rsid w:val="005C531B"/>
    <w:rsid w:val="005D09E2"/>
    <w:rsid w:val="005D5C1D"/>
    <w:rsid w:val="005D6A63"/>
    <w:rsid w:val="005E2813"/>
    <w:rsid w:val="005E562C"/>
    <w:rsid w:val="005E69DA"/>
    <w:rsid w:val="005F1AF4"/>
    <w:rsid w:val="005F311A"/>
    <w:rsid w:val="005F52C2"/>
    <w:rsid w:val="005F5947"/>
    <w:rsid w:val="00600386"/>
    <w:rsid w:val="00601356"/>
    <w:rsid w:val="00603900"/>
    <w:rsid w:val="00603E7F"/>
    <w:rsid w:val="00604AC7"/>
    <w:rsid w:val="00607BD3"/>
    <w:rsid w:val="0061081E"/>
    <w:rsid w:val="00611607"/>
    <w:rsid w:val="006117D8"/>
    <w:rsid w:val="006118F9"/>
    <w:rsid w:val="0061436A"/>
    <w:rsid w:val="00616C45"/>
    <w:rsid w:val="00617B9F"/>
    <w:rsid w:val="00622C5C"/>
    <w:rsid w:val="00622C65"/>
    <w:rsid w:val="006254F6"/>
    <w:rsid w:val="0062676E"/>
    <w:rsid w:val="00632E5A"/>
    <w:rsid w:val="00633465"/>
    <w:rsid w:val="0063514F"/>
    <w:rsid w:val="00635604"/>
    <w:rsid w:val="00640770"/>
    <w:rsid w:val="00642D7A"/>
    <w:rsid w:val="006509A5"/>
    <w:rsid w:val="0065212E"/>
    <w:rsid w:val="00653D08"/>
    <w:rsid w:val="00654F1A"/>
    <w:rsid w:val="0065616C"/>
    <w:rsid w:val="006603E8"/>
    <w:rsid w:val="0066161C"/>
    <w:rsid w:val="00661710"/>
    <w:rsid w:val="00662789"/>
    <w:rsid w:val="00662D19"/>
    <w:rsid w:val="00667CE7"/>
    <w:rsid w:val="00672FBD"/>
    <w:rsid w:val="00676592"/>
    <w:rsid w:val="00677D38"/>
    <w:rsid w:val="00680156"/>
    <w:rsid w:val="00685D6E"/>
    <w:rsid w:val="00687A73"/>
    <w:rsid w:val="006915BD"/>
    <w:rsid w:val="00694610"/>
    <w:rsid w:val="006961AA"/>
    <w:rsid w:val="006A1F03"/>
    <w:rsid w:val="006A26C4"/>
    <w:rsid w:val="006A60B2"/>
    <w:rsid w:val="006A7920"/>
    <w:rsid w:val="006A7B4F"/>
    <w:rsid w:val="006B060B"/>
    <w:rsid w:val="006B2408"/>
    <w:rsid w:val="006B7364"/>
    <w:rsid w:val="006B799F"/>
    <w:rsid w:val="006C029D"/>
    <w:rsid w:val="006C6569"/>
    <w:rsid w:val="006C6CE7"/>
    <w:rsid w:val="006D179E"/>
    <w:rsid w:val="006D2E45"/>
    <w:rsid w:val="006D640B"/>
    <w:rsid w:val="006D6AC5"/>
    <w:rsid w:val="006D7E80"/>
    <w:rsid w:val="006E1FFF"/>
    <w:rsid w:val="006E20EE"/>
    <w:rsid w:val="006E272A"/>
    <w:rsid w:val="006E2825"/>
    <w:rsid w:val="006F146D"/>
    <w:rsid w:val="006F52C5"/>
    <w:rsid w:val="006F7282"/>
    <w:rsid w:val="006F79BB"/>
    <w:rsid w:val="007006F7"/>
    <w:rsid w:val="00702706"/>
    <w:rsid w:val="00703450"/>
    <w:rsid w:val="00704B0B"/>
    <w:rsid w:val="00704E9E"/>
    <w:rsid w:val="00706F20"/>
    <w:rsid w:val="007148B8"/>
    <w:rsid w:val="00716EB0"/>
    <w:rsid w:val="007174F6"/>
    <w:rsid w:val="00720FA8"/>
    <w:rsid w:val="00722822"/>
    <w:rsid w:val="00722A9F"/>
    <w:rsid w:val="00723AA9"/>
    <w:rsid w:val="00726066"/>
    <w:rsid w:val="0073064E"/>
    <w:rsid w:val="00731C7A"/>
    <w:rsid w:val="00731F10"/>
    <w:rsid w:val="00733A9B"/>
    <w:rsid w:val="00733D0E"/>
    <w:rsid w:val="00734B51"/>
    <w:rsid w:val="0073744F"/>
    <w:rsid w:val="00743EE5"/>
    <w:rsid w:val="007737D7"/>
    <w:rsid w:val="00774CA0"/>
    <w:rsid w:val="007761B6"/>
    <w:rsid w:val="00776768"/>
    <w:rsid w:val="00782F0F"/>
    <w:rsid w:val="00792F3D"/>
    <w:rsid w:val="007A687C"/>
    <w:rsid w:val="007B71BB"/>
    <w:rsid w:val="007B7748"/>
    <w:rsid w:val="007C0CE0"/>
    <w:rsid w:val="007C213D"/>
    <w:rsid w:val="007C343B"/>
    <w:rsid w:val="007C4945"/>
    <w:rsid w:val="007C681A"/>
    <w:rsid w:val="007C6D7D"/>
    <w:rsid w:val="007D037C"/>
    <w:rsid w:val="007D1F9B"/>
    <w:rsid w:val="007D5C86"/>
    <w:rsid w:val="007D6807"/>
    <w:rsid w:val="007D6B30"/>
    <w:rsid w:val="007E4C26"/>
    <w:rsid w:val="007F0A3A"/>
    <w:rsid w:val="007F53EC"/>
    <w:rsid w:val="007F7625"/>
    <w:rsid w:val="0080132A"/>
    <w:rsid w:val="008020AE"/>
    <w:rsid w:val="0080363B"/>
    <w:rsid w:val="00805D08"/>
    <w:rsid w:val="008158C7"/>
    <w:rsid w:val="00816E0F"/>
    <w:rsid w:val="00816FE1"/>
    <w:rsid w:val="008225D4"/>
    <w:rsid w:val="00822DC2"/>
    <w:rsid w:val="0082588D"/>
    <w:rsid w:val="008308C3"/>
    <w:rsid w:val="008313EB"/>
    <w:rsid w:val="008315FD"/>
    <w:rsid w:val="0083389C"/>
    <w:rsid w:val="00833FF8"/>
    <w:rsid w:val="008352E9"/>
    <w:rsid w:val="008361CA"/>
    <w:rsid w:val="00836FE0"/>
    <w:rsid w:val="00842A87"/>
    <w:rsid w:val="00844A0B"/>
    <w:rsid w:val="00852A7D"/>
    <w:rsid w:val="008555B5"/>
    <w:rsid w:val="0085700E"/>
    <w:rsid w:val="00863F9D"/>
    <w:rsid w:val="00866762"/>
    <w:rsid w:val="008679AC"/>
    <w:rsid w:val="00867D26"/>
    <w:rsid w:val="008705C3"/>
    <w:rsid w:val="00876F7B"/>
    <w:rsid w:val="0088046E"/>
    <w:rsid w:val="00883187"/>
    <w:rsid w:val="0088572E"/>
    <w:rsid w:val="0088746E"/>
    <w:rsid w:val="0089193A"/>
    <w:rsid w:val="00892705"/>
    <w:rsid w:val="00893003"/>
    <w:rsid w:val="0089405D"/>
    <w:rsid w:val="0089473D"/>
    <w:rsid w:val="008969A8"/>
    <w:rsid w:val="008A2393"/>
    <w:rsid w:val="008A7697"/>
    <w:rsid w:val="008A779A"/>
    <w:rsid w:val="008B4118"/>
    <w:rsid w:val="008B585C"/>
    <w:rsid w:val="008B768E"/>
    <w:rsid w:val="008C0342"/>
    <w:rsid w:val="008C2393"/>
    <w:rsid w:val="008C712C"/>
    <w:rsid w:val="008D2B4A"/>
    <w:rsid w:val="008D4DBD"/>
    <w:rsid w:val="008E5CF5"/>
    <w:rsid w:val="008E72C9"/>
    <w:rsid w:val="008E7A8B"/>
    <w:rsid w:val="008F1B49"/>
    <w:rsid w:val="008F408A"/>
    <w:rsid w:val="008F44EC"/>
    <w:rsid w:val="008F5C9E"/>
    <w:rsid w:val="008F6AD2"/>
    <w:rsid w:val="0090560B"/>
    <w:rsid w:val="009167E9"/>
    <w:rsid w:val="009218D1"/>
    <w:rsid w:val="009331E1"/>
    <w:rsid w:val="0093336D"/>
    <w:rsid w:val="00936045"/>
    <w:rsid w:val="00936C26"/>
    <w:rsid w:val="00937ADE"/>
    <w:rsid w:val="009519C5"/>
    <w:rsid w:val="0095247E"/>
    <w:rsid w:val="009527EA"/>
    <w:rsid w:val="00954788"/>
    <w:rsid w:val="0096144D"/>
    <w:rsid w:val="00965284"/>
    <w:rsid w:val="00965843"/>
    <w:rsid w:val="00970896"/>
    <w:rsid w:val="00970B44"/>
    <w:rsid w:val="009732DD"/>
    <w:rsid w:val="00976D82"/>
    <w:rsid w:val="00977D97"/>
    <w:rsid w:val="00985975"/>
    <w:rsid w:val="00987CD0"/>
    <w:rsid w:val="009909CA"/>
    <w:rsid w:val="00993DF9"/>
    <w:rsid w:val="0099422C"/>
    <w:rsid w:val="00997CA1"/>
    <w:rsid w:val="009A0545"/>
    <w:rsid w:val="009A7B48"/>
    <w:rsid w:val="009B073D"/>
    <w:rsid w:val="009B4F47"/>
    <w:rsid w:val="009B7963"/>
    <w:rsid w:val="009C0B1B"/>
    <w:rsid w:val="009C39E9"/>
    <w:rsid w:val="009C3D9C"/>
    <w:rsid w:val="009C641C"/>
    <w:rsid w:val="009C74BF"/>
    <w:rsid w:val="009C7E50"/>
    <w:rsid w:val="009D1804"/>
    <w:rsid w:val="009E3B04"/>
    <w:rsid w:val="009E48CC"/>
    <w:rsid w:val="009E7734"/>
    <w:rsid w:val="009F0C16"/>
    <w:rsid w:val="009F0E58"/>
    <w:rsid w:val="009F67FA"/>
    <w:rsid w:val="00A05994"/>
    <w:rsid w:val="00A05D8B"/>
    <w:rsid w:val="00A06C30"/>
    <w:rsid w:val="00A12908"/>
    <w:rsid w:val="00A14060"/>
    <w:rsid w:val="00A14485"/>
    <w:rsid w:val="00A14892"/>
    <w:rsid w:val="00A15D7D"/>
    <w:rsid w:val="00A15DD8"/>
    <w:rsid w:val="00A17C21"/>
    <w:rsid w:val="00A23EDA"/>
    <w:rsid w:val="00A264E3"/>
    <w:rsid w:val="00A3202D"/>
    <w:rsid w:val="00A3217F"/>
    <w:rsid w:val="00A375A2"/>
    <w:rsid w:val="00A40653"/>
    <w:rsid w:val="00A45B1E"/>
    <w:rsid w:val="00A46E10"/>
    <w:rsid w:val="00A476AC"/>
    <w:rsid w:val="00A50ECE"/>
    <w:rsid w:val="00A53F94"/>
    <w:rsid w:val="00A5554B"/>
    <w:rsid w:val="00A564D1"/>
    <w:rsid w:val="00A570CE"/>
    <w:rsid w:val="00A63F27"/>
    <w:rsid w:val="00A643F2"/>
    <w:rsid w:val="00A67003"/>
    <w:rsid w:val="00A67960"/>
    <w:rsid w:val="00A71742"/>
    <w:rsid w:val="00A74435"/>
    <w:rsid w:val="00A76455"/>
    <w:rsid w:val="00A806C6"/>
    <w:rsid w:val="00A808E0"/>
    <w:rsid w:val="00A80F32"/>
    <w:rsid w:val="00A817D3"/>
    <w:rsid w:val="00A8363F"/>
    <w:rsid w:val="00A837AF"/>
    <w:rsid w:val="00A9095E"/>
    <w:rsid w:val="00A92221"/>
    <w:rsid w:val="00A94FD2"/>
    <w:rsid w:val="00A95C01"/>
    <w:rsid w:val="00A971DA"/>
    <w:rsid w:val="00AA0F37"/>
    <w:rsid w:val="00AA1F61"/>
    <w:rsid w:val="00AA3070"/>
    <w:rsid w:val="00AA36DE"/>
    <w:rsid w:val="00AA4676"/>
    <w:rsid w:val="00AA54BE"/>
    <w:rsid w:val="00AB032F"/>
    <w:rsid w:val="00AB7467"/>
    <w:rsid w:val="00AC2E92"/>
    <w:rsid w:val="00AC3877"/>
    <w:rsid w:val="00AC578C"/>
    <w:rsid w:val="00AD2142"/>
    <w:rsid w:val="00AD35F4"/>
    <w:rsid w:val="00AD4761"/>
    <w:rsid w:val="00AD7BA8"/>
    <w:rsid w:val="00AE06E4"/>
    <w:rsid w:val="00AE79F6"/>
    <w:rsid w:val="00AF0ABC"/>
    <w:rsid w:val="00AF2A8F"/>
    <w:rsid w:val="00AF4D46"/>
    <w:rsid w:val="00AF6823"/>
    <w:rsid w:val="00AF746F"/>
    <w:rsid w:val="00AF79CC"/>
    <w:rsid w:val="00B03799"/>
    <w:rsid w:val="00B03B4D"/>
    <w:rsid w:val="00B05CA6"/>
    <w:rsid w:val="00B07482"/>
    <w:rsid w:val="00B105E5"/>
    <w:rsid w:val="00B10E86"/>
    <w:rsid w:val="00B1584E"/>
    <w:rsid w:val="00B17623"/>
    <w:rsid w:val="00B17644"/>
    <w:rsid w:val="00B17B34"/>
    <w:rsid w:val="00B200B5"/>
    <w:rsid w:val="00B20861"/>
    <w:rsid w:val="00B2370D"/>
    <w:rsid w:val="00B2619A"/>
    <w:rsid w:val="00B31E16"/>
    <w:rsid w:val="00B33C43"/>
    <w:rsid w:val="00B33DA6"/>
    <w:rsid w:val="00B362DC"/>
    <w:rsid w:val="00B36AD3"/>
    <w:rsid w:val="00B37156"/>
    <w:rsid w:val="00B37828"/>
    <w:rsid w:val="00B37E80"/>
    <w:rsid w:val="00B40412"/>
    <w:rsid w:val="00B40E09"/>
    <w:rsid w:val="00B43765"/>
    <w:rsid w:val="00B440BC"/>
    <w:rsid w:val="00B44BFE"/>
    <w:rsid w:val="00B4578D"/>
    <w:rsid w:val="00B47938"/>
    <w:rsid w:val="00B479B7"/>
    <w:rsid w:val="00B54AC5"/>
    <w:rsid w:val="00B604EF"/>
    <w:rsid w:val="00B635C5"/>
    <w:rsid w:val="00B668D8"/>
    <w:rsid w:val="00B743CB"/>
    <w:rsid w:val="00B75187"/>
    <w:rsid w:val="00B77D80"/>
    <w:rsid w:val="00B81B81"/>
    <w:rsid w:val="00B85449"/>
    <w:rsid w:val="00B8579F"/>
    <w:rsid w:val="00B932EF"/>
    <w:rsid w:val="00B951A0"/>
    <w:rsid w:val="00B9593E"/>
    <w:rsid w:val="00BA0314"/>
    <w:rsid w:val="00BA0462"/>
    <w:rsid w:val="00BA3AF7"/>
    <w:rsid w:val="00BA3B6F"/>
    <w:rsid w:val="00BA690D"/>
    <w:rsid w:val="00BA7937"/>
    <w:rsid w:val="00BB2C9F"/>
    <w:rsid w:val="00BB54C9"/>
    <w:rsid w:val="00BB554F"/>
    <w:rsid w:val="00BC36FD"/>
    <w:rsid w:val="00BC4112"/>
    <w:rsid w:val="00BC5BE9"/>
    <w:rsid w:val="00BC7621"/>
    <w:rsid w:val="00BD329C"/>
    <w:rsid w:val="00BD4344"/>
    <w:rsid w:val="00BE6614"/>
    <w:rsid w:val="00BE68AE"/>
    <w:rsid w:val="00BF32E4"/>
    <w:rsid w:val="00BF4B64"/>
    <w:rsid w:val="00BF6D5E"/>
    <w:rsid w:val="00C032E2"/>
    <w:rsid w:val="00C10369"/>
    <w:rsid w:val="00C111AC"/>
    <w:rsid w:val="00C11274"/>
    <w:rsid w:val="00C15103"/>
    <w:rsid w:val="00C16074"/>
    <w:rsid w:val="00C16176"/>
    <w:rsid w:val="00C1672B"/>
    <w:rsid w:val="00C16F54"/>
    <w:rsid w:val="00C2131A"/>
    <w:rsid w:val="00C21FFA"/>
    <w:rsid w:val="00C23FA8"/>
    <w:rsid w:val="00C265DE"/>
    <w:rsid w:val="00C274A3"/>
    <w:rsid w:val="00C33209"/>
    <w:rsid w:val="00C34416"/>
    <w:rsid w:val="00C4106D"/>
    <w:rsid w:val="00C414A8"/>
    <w:rsid w:val="00C430E8"/>
    <w:rsid w:val="00C54FE9"/>
    <w:rsid w:val="00C625CA"/>
    <w:rsid w:val="00C63A1F"/>
    <w:rsid w:val="00C66D33"/>
    <w:rsid w:val="00C801F9"/>
    <w:rsid w:val="00C81C94"/>
    <w:rsid w:val="00C83783"/>
    <w:rsid w:val="00C86282"/>
    <w:rsid w:val="00C86D4B"/>
    <w:rsid w:val="00C90B9C"/>
    <w:rsid w:val="00C9178F"/>
    <w:rsid w:val="00C97DB6"/>
    <w:rsid w:val="00CA1A05"/>
    <w:rsid w:val="00CA318C"/>
    <w:rsid w:val="00CB2E70"/>
    <w:rsid w:val="00CB2EF5"/>
    <w:rsid w:val="00CB414E"/>
    <w:rsid w:val="00CC4F1A"/>
    <w:rsid w:val="00CC5D3A"/>
    <w:rsid w:val="00CD1664"/>
    <w:rsid w:val="00CD22A3"/>
    <w:rsid w:val="00CD5291"/>
    <w:rsid w:val="00CD7876"/>
    <w:rsid w:val="00CE047C"/>
    <w:rsid w:val="00CE0AB8"/>
    <w:rsid w:val="00CE26F2"/>
    <w:rsid w:val="00CE2879"/>
    <w:rsid w:val="00CE2C40"/>
    <w:rsid w:val="00CE3972"/>
    <w:rsid w:val="00CE6EF6"/>
    <w:rsid w:val="00CE7399"/>
    <w:rsid w:val="00CF7D5C"/>
    <w:rsid w:val="00D04EC6"/>
    <w:rsid w:val="00D12D37"/>
    <w:rsid w:val="00D13018"/>
    <w:rsid w:val="00D143F5"/>
    <w:rsid w:val="00D16FEB"/>
    <w:rsid w:val="00D20DDD"/>
    <w:rsid w:val="00D218E4"/>
    <w:rsid w:val="00D24595"/>
    <w:rsid w:val="00D2534F"/>
    <w:rsid w:val="00D25EF3"/>
    <w:rsid w:val="00D27E19"/>
    <w:rsid w:val="00D34CA8"/>
    <w:rsid w:val="00D35FB7"/>
    <w:rsid w:val="00D3643E"/>
    <w:rsid w:val="00D408AC"/>
    <w:rsid w:val="00D40C3E"/>
    <w:rsid w:val="00D41565"/>
    <w:rsid w:val="00D42EBD"/>
    <w:rsid w:val="00D43DB8"/>
    <w:rsid w:val="00D43F63"/>
    <w:rsid w:val="00D44BA4"/>
    <w:rsid w:val="00D44F15"/>
    <w:rsid w:val="00D469C6"/>
    <w:rsid w:val="00D519B7"/>
    <w:rsid w:val="00D51FCD"/>
    <w:rsid w:val="00D5246E"/>
    <w:rsid w:val="00D52F16"/>
    <w:rsid w:val="00D551CD"/>
    <w:rsid w:val="00D6478E"/>
    <w:rsid w:val="00D6510A"/>
    <w:rsid w:val="00D655DB"/>
    <w:rsid w:val="00D66318"/>
    <w:rsid w:val="00D7024D"/>
    <w:rsid w:val="00D72EDC"/>
    <w:rsid w:val="00D773A1"/>
    <w:rsid w:val="00D776FA"/>
    <w:rsid w:val="00D80164"/>
    <w:rsid w:val="00D87FA9"/>
    <w:rsid w:val="00D90835"/>
    <w:rsid w:val="00D9412B"/>
    <w:rsid w:val="00D95E83"/>
    <w:rsid w:val="00D96C8C"/>
    <w:rsid w:val="00DA2012"/>
    <w:rsid w:val="00DA3DB7"/>
    <w:rsid w:val="00DB0A71"/>
    <w:rsid w:val="00DB154E"/>
    <w:rsid w:val="00DB3326"/>
    <w:rsid w:val="00DC08D7"/>
    <w:rsid w:val="00DC6D52"/>
    <w:rsid w:val="00DD144F"/>
    <w:rsid w:val="00DD4D0B"/>
    <w:rsid w:val="00DD57A7"/>
    <w:rsid w:val="00DE45C4"/>
    <w:rsid w:val="00DE5960"/>
    <w:rsid w:val="00DE7722"/>
    <w:rsid w:val="00DF1658"/>
    <w:rsid w:val="00DF18A1"/>
    <w:rsid w:val="00E0225E"/>
    <w:rsid w:val="00E0491C"/>
    <w:rsid w:val="00E06EB1"/>
    <w:rsid w:val="00E06F68"/>
    <w:rsid w:val="00E1059C"/>
    <w:rsid w:val="00E10FCB"/>
    <w:rsid w:val="00E11875"/>
    <w:rsid w:val="00E13107"/>
    <w:rsid w:val="00E14CEE"/>
    <w:rsid w:val="00E16A3F"/>
    <w:rsid w:val="00E21DC5"/>
    <w:rsid w:val="00E23FAB"/>
    <w:rsid w:val="00E27944"/>
    <w:rsid w:val="00E364B1"/>
    <w:rsid w:val="00E4052C"/>
    <w:rsid w:val="00E42068"/>
    <w:rsid w:val="00E46308"/>
    <w:rsid w:val="00E4748C"/>
    <w:rsid w:val="00E50374"/>
    <w:rsid w:val="00E50BD7"/>
    <w:rsid w:val="00E50CE6"/>
    <w:rsid w:val="00E57F14"/>
    <w:rsid w:val="00E60812"/>
    <w:rsid w:val="00E617E8"/>
    <w:rsid w:val="00E6514D"/>
    <w:rsid w:val="00E723EF"/>
    <w:rsid w:val="00E7250C"/>
    <w:rsid w:val="00E7250F"/>
    <w:rsid w:val="00E745EB"/>
    <w:rsid w:val="00E77C92"/>
    <w:rsid w:val="00E81584"/>
    <w:rsid w:val="00E83A3A"/>
    <w:rsid w:val="00E93FE3"/>
    <w:rsid w:val="00E95D14"/>
    <w:rsid w:val="00E979E1"/>
    <w:rsid w:val="00E97BAB"/>
    <w:rsid w:val="00EA28AC"/>
    <w:rsid w:val="00EA2D45"/>
    <w:rsid w:val="00EA30F4"/>
    <w:rsid w:val="00EA3117"/>
    <w:rsid w:val="00EA45D1"/>
    <w:rsid w:val="00EA4CBE"/>
    <w:rsid w:val="00EB6B58"/>
    <w:rsid w:val="00EB721D"/>
    <w:rsid w:val="00EC0912"/>
    <w:rsid w:val="00EC0C94"/>
    <w:rsid w:val="00EC1586"/>
    <w:rsid w:val="00EC161E"/>
    <w:rsid w:val="00EC2E46"/>
    <w:rsid w:val="00EC30AF"/>
    <w:rsid w:val="00EC3FFD"/>
    <w:rsid w:val="00ED1D33"/>
    <w:rsid w:val="00ED422A"/>
    <w:rsid w:val="00ED7168"/>
    <w:rsid w:val="00EE38CC"/>
    <w:rsid w:val="00EE4741"/>
    <w:rsid w:val="00EE4EFE"/>
    <w:rsid w:val="00EE7986"/>
    <w:rsid w:val="00EF223F"/>
    <w:rsid w:val="00EF547E"/>
    <w:rsid w:val="00EF584A"/>
    <w:rsid w:val="00EF7D46"/>
    <w:rsid w:val="00F06820"/>
    <w:rsid w:val="00F10D64"/>
    <w:rsid w:val="00F123C0"/>
    <w:rsid w:val="00F1646A"/>
    <w:rsid w:val="00F24043"/>
    <w:rsid w:val="00F25AB9"/>
    <w:rsid w:val="00F25B04"/>
    <w:rsid w:val="00F275FD"/>
    <w:rsid w:val="00F31FDB"/>
    <w:rsid w:val="00F34E34"/>
    <w:rsid w:val="00F361FD"/>
    <w:rsid w:val="00F41613"/>
    <w:rsid w:val="00F44ED7"/>
    <w:rsid w:val="00F6090E"/>
    <w:rsid w:val="00F60DAE"/>
    <w:rsid w:val="00F6369C"/>
    <w:rsid w:val="00F63F7E"/>
    <w:rsid w:val="00F64081"/>
    <w:rsid w:val="00F7126C"/>
    <w:rsid w:val="00F721AD"/>
    <w:rsid w:val="00F77FE0"/>
    <w:rsid w:val="00F85465"/>
    <w:rsid w:val="00F90C0A"/>
    <w:rsid w:val="00F90FCF"/>
    <w:rsid w:val="00F9770B"/>
    <w:rsid w:val="00FA2019"/>
    <w:rsid w:val="00FA3089"/>
    <w:rsid w:val="00FA38BE"/>
    <w:rsid w:val="00FB59C9"/>
    <w:rsid w:val="00FB5DB4"/>
    <w:rsid w:val="00FB75FA"/>
    <w:rsid w:val="00FC2DAD"/>
    <w:rsid w:val="00FC4E04"/>
    <w:rsid w:val="00FC7373"/>
    <w:rsid w:val="00FD062B"/>
    <w:rsid w:val="00FD68BA"/>
    <w:rsid w:val="00FD7D59"/>
    <w:rsid w:val="00FE05E7"/>
    <w:rsid w:val="00FE39B7"/>
    <w:rsid w:val="00FE47D7"/>
    <w:rsid w:val="00FE5BD7"/>
    <w:rsid w:val="00FE5E7E"/>
    <w:rsid w:val="00FF35C1"/>
    <w:rsid w:val="00FF3B81"/>
    <w:rsid w:val="00FF487F"/>
    <w:rsid w:val="00FF68B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CD627A-B3FF-4B37-9901-F69C3887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94"/>
    <w:pPr>
      <w:spacing w:after="200" w:line="276" w:lineRule="auto"/>
    </w:pPr>
    <w:rPr>
      <w:rFonts w:ascii="Gill Sans MT" w:eastAsia="Calibri" w:hAnsi="Gill Sans MT" w:cs="Tahoma"/>
      <w:kern w:val="2"/>
      <w:sz w:val="20"/>
    </w:rPr>
  </w:style>
  <w:style w:type="paragraph" w:styleId="Ttulo1">
    <w:name w:val="heading 1"/>
    <w:basedOn w:val="Normal"/>
    <w:next w:val="Normal"/>
    <w:link w:val="Ttulo1Car"/>
    <w:uiPriority w:val="9"/>
    <w:qFormat/>
    <w:rsid w:val="00CE2879"/>
    <w:pPr>
      <w:keepNext/>
      <w:spacing w:before="240" w:after="60"/>
      <w:outlineLvl w:val="0"/>
    </w:pPr>
    <w:rPr>
      <w:rFonts w:ascii="Cambria" w:eastAsia="Times New Roman" w:hAnsi="Cambria" w:cs="Times New Roman"/>
      <w:b/>
      <w:bCs/>
      <w:kern w:val="32"/>
      <w:sz w:val="32"/>
      <w:szCs w:val="32"/>
      <w:lang w:val="x-none"/>
    </w:rPr>
  </w:style>
  <w:style w:type="paragraph" w:styleId="Ttulo2">
    <w:name w:val="heading 2"/>
    <w:basedOn w:val="Normal"/>
    <w:next w:val="Normal"/>
    <w:link w:val="Ttulo2Car"/>
    <w:uiPriority w:val="9"/>
    <w:semiHidden/>
    <w:unhideWhenUsed/>
    <w:qFormat/>
    <w:rsid w:val="000520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938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
    <w:name w:val="1"/>
    <w:basedOn w:val="Normal"/>
    <w:next w:val="Puesto"/>
    <w:link w:val="TtuloCar"/>
    <w:uiPriority w:val="99"/>
    <w:qFormat/>
    <w:rsid w:val="000F0794"/>
    <w:pPr>
      <w:spacing w:after="0" w:line="240" w:lineRule="auto"/>
      <w:jc w:val="center"/>
    </w:pPr>
    <w:rPr>
      <w:rFonts w:ascii="Univers" w:eastAsia="Times New Roman" w:hAnsi="Univers" w:cs="Times New Roman"/>
      <w:b/>
      <w:kern w:val="0"/>
      <w:sz w:val="28"/>
      <w:szCs w:val="20"/>
      <w:lang w:val="es-MX" w:eastAsia="es-ES"/>
    </w:rPr>
  </w:style>
  <w:style w:type="character" w:customStyle="1" w:styleId="TtuloCar">
    <w:name w:val="Título Car"/>
    <w:link w:val="1"/>
    <w:uiPriority w:val="99"/>
    <w:rsid w:val="000F0794"/>
    <w:rPr>
      <w:rFonts w:ascii="Univers" w:eastAsia="Times New Roman" w:hAnsi="Univers" w:cs="Times New Roman"/>
      <w:b/>
      <w:kern w:val="0"/>
      <w:sz w:val="28"/>
      <w:szCs w:val="20"/>
      <w:lang w:val="es-MX" w:eastAsia="es-E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0F0794"/>
    <w:pPr>
      <w:ind w:left="720"/>
      <w:contextualSpacing/>
    </w:pPr>
    <w:rPr>
      <w:rFonts w:cs="Times New Roman"/>
      <w:kern w:val="0"/>
      <w:sz w:val="24"/>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0F0794"/>
    <w:rPr>
      <w:rFonts w:ascii="Gill Sans MT" w:eastAsia="Calibri" w:hAnsi="Gill Sans MT" w:cs="Times New Roman"/>
      <w:sz w:val="24"/>
      <w:lang w:val="es-ES"/>
    </w:rPr>
  </w:style>
  <w:style w:type="paragraph" w:styleId="Puesto">
    <w:name w:val="Title"/>
    <w:basedOn w:val="Normal"/>
    <w:next w:val="Normal"/>
    <w:link w:val="PuestoCar"/>
    <w:uiPriority w:val="10"/>
    <w:qFormat/>
    <w:rsid w:val="000F07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F0794"/>
    <w:rPr>
      <w:rFonts w:asciiTheme="majorHAnsi" w:eastAsiaTheme="majorEastAsia" w:hAnsiTheme="majorHAnsi" w:cstheme="majorBidi"/>
      <w:spacing w:val="-10"/>
      <w:kern w:val="28"/>
      <w:sz w:val="56"/>
      <w:szCs w:val="56"/>
      <w:lang w:val="es-ES"/>
    </w:rPr>
  </w:style>
  <w:style w:type="paragraph" w:styleId="Encabezado">
    <w:name w:val="header"/>
    <w:basedOn w:val="Normal"/>
    <w:link w:val="EncabezadoCar"/>
    <w:uiPriority w:val="99"/>
    <w:unhideWhenUsed/>
    <w:rsid w:val="005570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07D"/>
    <w:rPr>
      <w:rFonts w:ascii="Gill Sans MT" w:eastAsia="Calibri" w:hAnsi="Gill Sans MT" w:cs="Tahoma"/>
      <w:kern w:val="2"/>
      <w:sz w:val="20"/>
      <w:lang w:val="es-ES"/>
    </w:rPr>
  </w:style>
  <w:style w:type="paragraph" w:styleId="Piedepgina">
    <w:name w:val="footer"/>
    <w:basedOn w:val="Normal"/>
    <w:link w:val="PiedepginaCar"/>
    <w:uiPriority w:val="99"/>
    <w:unhideWhenUsed/>
    <w:rsid w:val="005570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707D"/>
    <w:rPr>
      <w:rFonts w:ascii="Gill Sans MT" w:eastAsia="Calibri" w:hAnsi="Gill Sans MT" w:cs="Tahoma"/>
      <w:kern w:val="2"/>
      <w:sz w:val="20"/>
      <w:lang w:val="es-ES"/>
    </w:rPr>
  </w:style>
  <w:style w:type="table" w:styleId="Tabladecuadrcula4-nfasis1">
    <w:name w:val="Grid Table 4 Accent 1"/>
    <w:basedOn w:val="Tablanormal"/>
    <w:uiPriority w:val="49"/>
    <w:rsid w:val="0021760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nhideWhenUsed/>
    <w:rsid w:val="008F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Cs w:val="20"/>
      <w:lang w:val="x-none" w:eastAsia="x-none"/>
    </w:rPr>
  </w:style>
  <w:style w:type="character" w:customStyle="1" w:styleId="HTMLconformatoprevioCar">
    <w:name w:val="HTML con formato previo Car"/>
    <w:basedOn w:val="Fuentedeprrafopredeter"/>
    <w:link w:val="HTMLconformatoprevio"/>
    <w:rsid w:val="008F5C9E"/>
    <w:rPr>
      <w:rFonts w:ascii="Courier New" w:eastAsia="Times New Roman" w:hAnsi="Courier New" w:cs="Times New Roman"/>
      <w:sz w:val="20"/>
      <w:szCs w:val="20"/>
      <w:lang w:val="x-none" w:eastAsia="x-none"/>
    </w:rPr>
  </w:style>
  <w:style w:type="character" w:customStyle="1" w:styleId="apple-converted-space">
    <w:name w:val="apple-converted-space"/>
    <w:basedOn w:val="Fuentedeprrafopredeter"/>
    <w:rsid w:val="008F5C9E"/>
  </w:style>
  <w:style w:type="table" w:styleId="Tablaconcuadrcula">
    <w:name w:val="Table Grid"/>
    <w:basedOn w:val="Tablanormal"/>
    <w:uiPriority w:val="39"/>
    <w:rsid w:val="00667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rsid w:val="00F275FD"/>
    <w:pPr>
      <w:numPr>
        <w:numId w:val="22"/>
      </w:numPr>
      <w:contextualSpacing/>
    </w:pPr>
    <w:rPr>
      <w:rFonts w:ascii="Calibri" w:eastAsia="Times New Roman" w:hAnsi="Calibri" w:cs="Times New Roman"/>
      <w:kern w:val="0"/>
      <w:sz w:val="22"/>
      <w:lang w:val="en-US"/>
    </w:rPr>
  </w:style>
  <w:style w:type="table" w:styleId="Tabladecuadrcula1clara-nfasis1">
    <w:name w:val="Grid Table 1 Light Accent 1"/>
    <w:basedOn w:val="Tablanormal"/>
    <w:uiPriority w:val="46"/>
    <w:rsid w:val="000F573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rsid w:val="006915BD"/>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character" w:styleId="Hipervnculo">
    <w:name w:val="Hyperlink"/>
    <w:basedOn w:val="Fuentedeprrafopredeter"/>
    <w:uiPriority w:val="99"/>
    <w:unhideWhenUsed/>
    <w:rsid w:val="002E4646"/>
    <w:rPr>
      <w:color w:val="0563C1" w:themeColor="hyperlink"/>
      <w:u w:val="single"/>
    </w:rPr>
  </w:style>
  <w:style w:type="character" w:customStyle="1" w:styleId="il">
    <w:name w:val="il"/>
    <w:basedOn w:val="Fuentedeprrafopredeter"/>
    <w:rsid w:val="00C97DB6"/>
  </w:style>
  <w:style w:type="paragraph" w:customStyle="1" w:styleId="not-pspace">
    <w:name w:val="not-pspace"/>
    <w:basedOn w:val="Normal"/>
    <w:rsid w:val="00FB5DB4"/>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character" w:customStyle="1" w:styleId="Ttulo1Car">
    <w:name w:val="Título 1 Car"/>
    <w:basedOn w:val="Fuentedeprrafopredeter"/>
    <w:link w:val="Ttulo1"/>
    <w:uiPriority w:val="9"/>
    <w:rsid w:val="00CE2879"/>
    <w:rPr>
      <w:rFonts w:ascii="Cambria" w:eastAsia="Times New Roman" w:hAnsi="Cambria" w:cs="Times New Roman"/>
      <w:b/>
      <w:bCs/>
      <w:kern w:val="32"/>
      <w:sz w:val="32"/>
      <w:szCs w:val="32"/>
      <w:lang w:val="x-none"/>
    </w:rPr>
  </w:style>
  <w:style w:type="character" w:styleId="Hipervnculovisitado">
    <w:name w:val="FollowedHyperlink"/>
    <w:basedOn w:val="Fuentedeprrafopredeter"/>
    <w:uiPriority w:val="99"/>
    <w:semiHidden/>
    <w:unhideWhenUsed/>
    <w:rsid w:val="0056733F"/>
    <w:rPr>
      <w:color w:val="954F72"/>
      <w:u w:val="single"/>
    </w:rPr>
  </w:style>
  <w:style w:type="paragraph" w:customStyle="1" w:styleId="xl63">
    <w:name w:val="xl63"/>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DO"/>
    </w:rPr>
  </w:style>
  <w:style w:type="paragraph" w:customStyle="1" w:styleId="xl64">
    <w:name w:val="xl64"/>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es-DO"/>
    </w:rPr>
  </w:style>
  <w:style w:type="paragraph" w:customStyle="1" w:styleId="xl65">
    <w:name w:val="xl65"/>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66">
    <w:name w:val="xl66"/>
    <w:basedOn w:val="Normal"/>
    <w:rsid w:val="0056733F"/>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table" w:styleId="Tabladecuadrcula1clara">
    <w:name w:val="Grid Table 1 Light"/>
    <w:basedOn w:val="Tablanormal"/>
    <w:uiPriority w:val="46"/>
    <w:rsid w:val="005673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deTDC">
    <w:name w:val="TOC Heading"/>
    <w:basedOn w:val="Ttulo1"/>
    <w:next w:val="Normal"/>
    <w:uiPriority w:val="39"/>
    <w:unhideWhenUsed/>
    <w:qFormat/>
    <w:rsid w:val="00572903"/>
    <w:pPr>
      <w:keepLines/>
      <w:spacing w:after="0" w:line="259" w:lineRule="auto"/>
      <w:outlineLvl w:val="9"/>
    </w:pPr>
    <w:rPr>
      <w:rFonts w:asciiTheme="majorHAnsi" w:eastAsiaTheme="majorEastAsia" w:hAnsiTheme="majorHAnsi" w:cstheme="majorBidi"/>
      <w:b w:val="0"/>
      <w:bCs w:val="0"/>
      <w:color w:val="2E74B5" w:themeColor="accent1" w:themeShade="BF"/>
      <w:kern w:val="0"/>
      <w:lang w:val="es-DO" w:eastAsia="es-DO"/>
    </w:rPr>
  </w:style>
  <w:style w:type="paragraph" w:styleId="TDC1">
    <w:name w:val="toc 1"/>
    <w:basedOn w:val="Normal"/>
    <w:next w:val="Normal"/>
    <w:autoRedefine/>
    <w:uiPriority w:val="39"/>
    <w:unhideWhenUsed/>
    <w:rsid w:val="008B768E"/>
    <w:pPr>
      <w:tabs>
        <w:tab w:val="left" w:pos="426"/>
        <w:tab w:val="right" w:leader="dot" w:pos="8828"/>
      </w:tabs>
      <w:spacing w:after="100"/>
    </w:pPr>
    <w:rPr>
      <w:rFonts w:ascii="Times New Roman" w:hAnsi="Times New Roman" w:cs="Times New Roman"/>
      <w:b/>
      <w:noProof/>
      <w:sz w:val="28"/>
      <w:szCs w:val="24"/>
    </w:rPr>
  </w:style>
  <w:style w:type="paragraph" w:styleId="TDC2">
    <w:name w:val="toc 2"/>
    <w:basedOn w:val="Normal"/>
    <w:next w:val="Normal"/>
    <w:autoRedefine/>
    <w:uiPriority w:val="39"/>
    <w:unhideWhenUsed/>
    <w:rsid w:val="00792F3D"/>
    <w:pPr>
      <w:tabs>
        <w:tab w:val="left" w:pos="709"/>
        <w:tab w:val="right" w:leader="dot" w:pos="8828"/>
      </w:tabs>
      <w:spacing w:after="100"/>
      <w:ind w:left="426"/>
    </w:pPr>
  </w:style>
  <w:style w:type="paragraph" w:styleId="TDC3">
    <w:name w:val="toc 3"/>
    <w:basedOn w:val="Normal"/>
    <w:next w:val="Normal"/>
    <w:autoRedefine/>
    <w:uiPriority w:val="39"/>
    <w:unhideWhenUsed/>
    <w:rsid w:val="004B4E15"/>
    <w:pPr>
      <w:tabs>
        <w:tab w:val="left" w:pos="1276"/>
        <w:tab w:val="right" w:leader="dot" w:pos="8828"/>
      </w:tabs>
      <w:spacing w:after="100"/>
      <w:ind w:left="709"/>
    </w:pPr>
  </w:style>
  <w:style w:type="character" w:customStyle="1" w:styleId="Ttulo3Car">
    <w:name w:val="Título 3 Car"/>
    <w:basedOn w:val="Fuentedeprrafopredeter"/>
    <w:link w:val="Ttulo3"/>
    <w:uiPriority w:val="9"/>
    <w:semiHidden/>
    <w:rsid w:val="002938AD"/>
    <w:rPr>
      <w:rFonts w:asciiTheme="majorHAnsi" w:eastAsiaTheme="majorEastAsia" w:hAnsiTheme="majorHAnsi" w:cstheme="majorBidi"/>
      <w:color w:val="1F4D78" w:themeColor="accent1" w:themeShade="7F"/>
      <w:kern w:val="2"/>
      <w:sz w:val="24"/>
      <w:szCs w:val="24"/>
    </w:rPr>
  </w:style>
  <w:style w:type="paragraph" w:styleId="Textodeglobo">
    <w:name w:val="Balloon Text"/>
    <w:basedOn w:val="Normal"/>
    <w:link w:val="TextodegloboCar"/>
    <w:uiPriority w:val="99"/>
    <w:semiHidden/>
    <w:unhideWhenUsed/>
    <w:rsid w:val="00E364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64B1"/>
    <w:rPr>
      <w:rFonts w:ascii="Segoe UI" w:eastAsia="Calibri" w:hAnsi="Segoe UI" w:cs="Segoe UI"/>
      <w:kern w:val="2"/>
      <w:sz w:val="18"/>
      <w:szCs w:val="18"/>
    </w:rPr>
  </w:style>
  <w:style w:type="paragraph" w:styleId="NormalWeb">
    <w:name w:val="Normal (Web)"/>
    <w:basedOn w:val="Normal"/>
    <w:uiPriority w:val="99"/>
    <w:semiHidden/>
    <w:unhideWhenUsed/>
    <w:rsid w:val="00BA3AF7"/>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table" w:styleId="Tabladecuadrcula4-nfasis2">
    <w:name w:val="Grid Table 4 Accent 2"/>
    <w:basedOn w:val="Tablanormal"/>
    <w:uiPriority w:val="49"/>
    <w:rsid w:val="00C54F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Sinespaciado">
    <w:name w:val="No Spacing"/>
    <w:uiPriority w:val="1"/>
    <w:qFormat/>
    <w:rsid w:val="00D3643E"/>
    <w:pPr>
      <w:spacing w:after="0" w:line="240" w:lineRule="auto"/>
    </w:pPr>
    <w:rPr>
      <w:rFonts w:eastAsia="MS Mincho"/>
      <w:lang w:val="es-ES"/>
    </w:rPr>
  </w:style>
  <w:style w:type="character" w:customStyle="1" w:styleId="Ttulo2Car">
    <w:name w:val="Título 2 Car"/>
    <w:basedOn w:val="Fuentedeprrafopredeter"/>
    <w:link w:val="Ttulo2"/>
    <w:uiPriority w:val="9"/>
    <w:semiHidden/>
    <w:rsid w:val="000520C8"/>
    <w:rPr>
      <w:rFonts w:asciiTheme="majorHAnsi" w:eastAsiaTheme="majorEastAsia" w:hAnsiTheme="majorHAnsi" w:cstheme="majorBidi"/>
      <w:color w:val="2E74B5" w:themeColor="accent1" w:themeShade="BF"/>
      <w:kern w:val="2"/>
      <w:sz w:val="26"/>
      <w:szCs w:val="26"/>
    </w:rPr>
  </w:style>
  <w:style w:type="numbering" w:customStyle="1" w:styleId="Sinlista1">
    <w:name w:val="Sin lista1"/>
    <w:next w:val="Sinlista"/>
    <w:uiPriority w:val="99"/>
    <w:semiHidden/>
    <w:unhideWhenUsed/>
    <w:rsid w:val="000310E7"/>
  </w:style>
  <w:style w:type="paragraph" w:customStyle="1" w:styleId="xl67">
    <w:name w:val="xl67"/>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68">
    <w:name w:val="xl68"/>
    <w:basedOn w:val="Normal"/>
    <w:rsid w:val="000310E7"/>
    <w:pPr>
      <w:pBdr>
        <w:top w:val="single" w:sz="4" w:space="0" w:color="auto"/>
        <w:left w:val="single" w:sz="4" w:space="0" w:color="auto"/>
        <w:bottom w:val="single" w:sz="4" w:space="0" w:color="auto"/>
        <w:right w:val="single" w:sz="4" w:space="0" w:color="auto"/>
      </w:pBdr>
      <w:shd w:val="clear" w:color="000000" w:fill="C10003"/>
      <w:spacing w:before="100" w:beforeAutospacing="1" w:after="100" w:afterAutospacing="1" w:line="240" w:lineRule="auto"/>
      <w:jc w:val="center"/>
      <w:textAlignment w:val="center"/>
    </w:pPr>
    <w:rPr>
      <w:rFonts w:ascii="Arial" w:eastAsia="Times New Roman" w:hAnsi="Arial" w:cs="Arial"/>
      <w:color w:val="FFFFFF"/>
      <w:kern w:val="0"/>
      <w:sz w:val="16"/>
      <w:szCs w:val="16"/>
      <w:lang w:eastAsia="es-DO"/>
    </w:rPr>
  </w:style>
  <w:style w:type="paragraph" w:customStyle="1" w:styleId="xl69">
    <w:name w:val="xl69"/>
    <w:basedOn w:val="Normal"/>
    <w:rsid w:val="000310E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0">
    <w:name w:val="xl70"/>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1">
    <w:name w:val="xl71"/>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72">
    <w:name w:val="xl72"/>
    <w:basedOn w:val="Normal"/>
    <w:rsid w:val="000310E7"/>
    <w:pPr>
      <w:pBdr>
        <w:top w:val="single" w:sz="4" w:space="0" w:color="auto"/>
        <w:left w:val="single" w:sz="4" w:space="0" w:color="auto"/>
        <w:bottom w:val="single" w:sz="4" w:space="0" w:color="auto"/>
        <w:right w:val="single" w:sz="4" w:space="0" w:color="auto"/>
      </w:pBdr>
      <w:shd w:val="clear" w:color="000000" w:fill="C10003"/>
      <w:spacing w:before="100" w:beforeAutospacing="1" w:after="100" w:afterAutospacing="1" w:line="240" w:lineRule="auto"/>
      <w:jc w:val="center"/>
      <w:textAlignment w:val="center"/>
    </w:pPr>
    <w:rPr>
      <w:rFonts w:ascii="Arial" w:eastAsia="Times New Roman" w:hAnsi="Arial" w:cs="Arial"/>
      <w:color w:val="FFFFFF"/>
      <w:kern w:val="0"/>
      <w:sz w:val="16"/>
      <w:szCs w:val="16"/>
      <w:lang w:eastAsia="es-DO"/>
    </w:rPr>
  </w:style>
  <w:style w:type="paragraph" w:customStyle="1" w:styleId="xl73">
    <w:name w:val="xl73"/>
    <w:basedOn w:val="Normal"/>
    <w:rsid w:val="000310E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customStyle="1" w:styleId="xl74">
    <w:name w:val="xl74"/>
    <w:basedOn w:val="Normal"/>
    <w:rsid w:val="0003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s-DO"/>
    </w:rPr>
  </w:style>
  <w:style w:type="paragraph" w:styleId="TDC4">
    <w:name w:val="toc 4"/>
    <w:basedOn w:val="Normal"/>
    <w:next w:val="Normal"/>
    <w:autoRedefine/>
    <w:uiPriority w:val="39"/>
    <w:unhideWhenUsed/>
    <w:rsid w:val="00792F3D"/>
    <w:pPr>
      <w:spacing w:after="100" w:line="259" w:lineRule="auto"/>
      <w:ind w:left="660"/>
    </w:pPr>
    <w:rPr>
      <w:rFonts w:asciiTheme="minorHAnsi" w:eastAsiaTheme="minorEastAsia" w:hAnsiTheme="minorHAnsi" w:cstheme="minorBidi"/>
      <w:kern w:val="0"/>
      <w:sz w:val="22"/>
      <w:lang w:eastAsia="es-DO"/>
    </w:rPr>
  </w:style>
  <w:style w:type="paragraph" w:styleId="TDC5">
    <w:name w:val="toc 5"/>
    <w:basedOn w:val="Normal"/>
    <w:next w:val="Normal"/>
    <w:autoRedefine/>
    <w:uiPriority w:val="39"/>
    <w:unhideWhenUsed/>
    <w:rsid w:val="00792F3D"/>
    <w:pPr>
      <w:spacing w:after="100" w:line="259" w:lineRule="auto"/>
      <w:ind w:left="880"/>
    </w:pPr>
    <w:rPr>
      <w:rFonts w:asciiTheme="minorHAnsi" w:eastAsiaTheme="minorEastAsia" w:hAnsiTheme="minorHAnsi" w:cstheme="minorBidi"/>
      <w:kern w:val="0"/>
      <w:sz w:val="22"/>
      <w:lang w:eastAsia="es-DO"/>
    </w:rPr>
  </w:style>
  <w:style w:type="paragraph" w:styleId="TDC6">
    <w:name w:val="toc 6"/>
    <w:basedOn w:val="Normal"/>
    <w:next w:val="Normal"/>
    <w:autoRedefine/>
    <w:uiPriority w:val="39"/>
    <w:unhideWhenUsed/>
    <w:rsid w:val="00792F3D"/>
    <w:pPr>
      <w:spacing w:after="100" w:line="259" w:lineRule="auto"/>
      <w:ind w:left="1100"/>
    </w:pPr>
    <w:rPr>
      <w:rFonts w:asciiTheme="minorHAnsi" w:eastAsiaTheme="minorEastAsia" w:hAnsiTheme="minorHAnsi" w:cstheme="minorBidi"/>
      <w:kern w:val="0"/>
      <w:sz w:val="22"/>
      <w:lang w:eastAsia="es-DO"/>
    </w:rPr>
  </w:style>
  <w:style w:type="paragraph" w:styleId="TDC7">
    <w:name w:val="toc 7"/>
    <w:basedOn w:val="Normal"/>
    <w:next w:val="Normal"/>
    <w:autoRedefine/>
    <w:uiPriority w:val="39"/>
    <w:unhideWhenUsed/>
    <w:rsid w:val="00792F3D"/>
    <w:pPr>
      <w:spacing w:after="100" w:line="259" w:lineRule="auto"/>
      <w:ind w:left="1320"/>
    </w:pPr>
    <w:rPr>
      <w:rFonts w:asciiTheme="minorHAnsi" w:eastAsiaTheme="minorEastAsia" w:hAnsiTheme="minorHAnsi" w:cstheme="minorBidi"/>
      <w:kern w:val="0"/>
      <w:sz w:val="22"/>
      <w:lang w:eastAsia="es-DO"/>
    </w:rPr>
  </w:style>
  <w:style w:type="paragraph" w:styleId="TDC8">
    <w:name w:val="toc 8"/>
    <w:basedOn w:val="Normal"/>
    <w:next w:val="Normal"/>
    <w:autoRedefine/>
    <w:uiPriority w:val="39"/>
    <w:unhideWhenUsed/>
    <w:rsid w:val="00792F3D"/>
    <w:pPr>
      <w:spacing w:after="100" w:line="259" w:lineRule="auto"/>
      <w:ind w:left="1540"/>
    </w:pPr>
    <w:rPr>
      <w:rFonts w:asciiTheme="minorHAnsi" w:eastAsiaTheme="minorEastAsia" w:hAnsiTheme="minorHAnsi" w:cstheme="minorBidi"/>
      <w:kern w:val="0"/>
      <w:sz w:val="22"/>
      <w:lang w:eastAsia="es-DO"/>
    </w:rPr>
  </w:style>
  <w:style w:type="paragraph" w:styleId="TDC9">
    <w:name w:val="toc 9"/>
    <w:basedOn w:val="Normal"/>
    <w:next w:val="Normal"/>
    <w:autoRedefine/>
    <w:uiPriority w:val="39"/>
    <w:unhideWhenUsed/>
    <w:rsid w:val="00792F3D"/>
    <w:pPr>
      <w:spacing w:after="100" w:line="259" w:lineRule="auto"/>
      <w:ind w:left="1760"/>
    </w:pPr>
    <w:rPr>
      <w:rFonts w:asciiTheme="minorHAnsi" w:eastAsiaTheme="minorEastAsia" w:hAnsiTheme="minorHAnsi" w:cstheme="minorBidi"/>
      <w:kern w:val="0"/>
      <w:sz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66351">
      <w:bodyDiv w:val="1"/>
      <w:marLeft w:val="0"/>
      <w:marRight w:val="0"/>
      <w:marTop w:val="0"/>
      <w:marBottom w:val="0"/>
      <w:divBdr>
        <w:top w:val="none" w:sz="0" w:space="0" w:color="auto"/>
        <w:left w:val="none" w:sz="0" w:space="0" w:color="auto"/>
        <w:bottom w:val="none" w:sz="0" w:space="0" w:color="auto"/>
        <w:right w:val="none" w:sz="0" w:space="0" w:color="auto"/>
      </w:divBdr>
    </w:div>
    <w:div w:id="312295181">
      <w:bodyDiv w:val="1"/>
      <w:marLeft w:val="0"/>
      <w:marRight w:val="0"/>
      <w:marTop w:val="0"/>
      <w:marBottom w:val="0"/>
      <w:divBdr>
        <w:top w:val="none" w:sz="0" w:space="0" w:color="auto"/>
        <w:left w:val="none" w:sz="0" w:space="0" w:color="auto"/>
        <w:bottom w:val="none" w:sz="0" w:space="0" w:color="auto"/>
        <w:right w:val="none" w:sz="0" w:space="0" w:color="auto"/>
      </w:divBdr>
    </w:div>
    <w:div w:id="356080868">
      <w:bodyDiv w:val="1"/>
      <w:marLeft w:val="0"/>
      <w:marRight w:val="0"/>
      <w:marTop w:val="0"/>
      <w:marBottom w:val="0"/>
      <w:divBdr>
        <w:top w:val="none" w:sz="0" w:space="0" w:color="auto"/>
        <w:left w:val="none" w:sz="0" w:space="0" w:color="auto"/>
        <w:bottom w:val="none" w:sz="0" w:space="0" w:color="auto"/>
        <w:right w:val="none" w:sz="0" w:space="0" w:color="auto"/>
      </w:divBdr>
    </w:div>
    <w:div w:id="654266323">
      <w:bodyDiv w:val="1"/>
      <w:marLeft w:val="0"/>
      <w:marRight w:val="0"/>
      <w:marTop w:val="0"/>
      <w:marBottom w:val="0"/>
      <w:divBdr>
        <w:top w:val="none" w:sz="0" w:space="0" w:color="auto"/>
        <w:left w:val="none" w:sz="0" w:space="0" w:color="auto"/>
        <w:bottom w:val="none" w:sz="0" w:space="0" w:color="auto"/>
        <w:right w:val="none" w:sz="0" w:space="0" w:color="auto"/>
      </w:divBdr>
    </w:div>
    <w:div w:id="790057453">
      <w:bodyDiv w:val="1"/>
      <w:marLeft w:val="0"/>
      <w:marRight w:val="0"/>
      <w:marTop w:val="0"/>
      <w:marBottom w:val="0"/>
      <w:divBdr>
        <w:top w:val="none" w:sz="0" w:space="0" w:color="auto"/>
        <w:left w:val="none" w:sz="0" w:space="0" w:color="auto"/>
        <w:bottom w:val="none" w:sz="0" w:space="0" w:color="auto"/>
        <w:right w:val="none" w:sz="0" w:space="0" w:color="auto"/>
      </w:divBdr>
    </w:div>
    <w:div w:id="948704025">
      <w:bodyDiv w:val="1"/>
      <w:marLeft w:val="0"/>
      <w:marRight w:val="0"/>
      <w:marTop w:val="0"/>
      <w:marBottom w:val="0"/>
      <w:divBdr>
        <w:top w:val="none" w:sz="0" w:space="0" w:color="auto"/>
        <w:left w:val="none" w:sz="0" w:space="0" w:color="auto"/>
        <w:bottom w:val="none" w:sz="0" w:space="0" w:color="auto"/>
        <w:right w:val="none" w:sz="0" w:space="0" w:color="auto"/>
      </w:divBdr>
    </w:div>
    <w:div w:id="998463028">
      <w:bodyDiv w:val="1"/>
      <w:marLeft w:val="0"/>
      <w:marRight w:val="0"/>
      <w:marTop w:val="0"/>
      <w:marBottom w:val="0"/>
      <w:divBdr>
        <w:top w:val="none" w:sz="0" w:space="0" w:color="auto"/>
        <w:left w:val="none" w:sz="0" w:space="0" w:color="auto"/>
        <w:bottom w:val="none" w:sz="0" w:space="0" w:color="auto"/>
        <w:right w:val="none" w:sz="0" w:space="0" w:color="auto"/>
      </w:divBdr>
      <w:divsChild>
        <w:div w:id="1936399026">
          <w:marLeft w:val="360"/>
          <w:marRight w:val="0"/>
          <w:marTop w:val="0"/>
          <w:marBottom w:val="0"/>
          <w:divBdr>
            <w:top w:val="none" w:sz="0" w:space="0" w:color="auto"/>
            <w:left w:val="none" w:sz="0" w:space="0" w:color="auto"/>
            <w:bottom w:val="none" w:sz="0" w:space="0" w:color="auto"/>
            <w:right w:val="none" w:sz="0" w:space="0" w:color="auto"/>
          </w:divBdr>
        </w:div>
      </w:divsChild>
    </w:div>
    <w:div w:id="1012998221">
      <w:bodyDiv w:val="1"/>
      <w:marLeft w:val="0"/>
      <w:marRight w:val="0"/>
      <w:marTop w:val="0"/>
      <w:marBottom w:val="0"/>
      <w:divBdr>
        <w:top w:val="none" w:sz="0" w:space="0" w:color="auto"/>
        <w:left w:val="none" w:sz="0" w:space="0" w:color="auto"/>
        <w:bottom w:val="none" w:sz="0" w:space="0" w:color="auto"/>
        <w:right w:val="none" w:sz="0" w:space="0" w:color="auto"/>
      </w:divBdr>
    </w:div>
    <w:div w:id="1097940548">
      <w:bodyDiv w:val="1"/>
      <w:marLeft w:val="0"/>
      <w:marRight w:val="0"/>
      <w:marTop w:val="0"/>
      <w:marBottom w:val="0"/>
      <w:divBdr>
        <w:top w:val="none" w:sz="0" w:space="0" w:color="auto"/>
        <w:left w:val="none" w:sz="0" w:space="0" w:color="auto"/>
        <w:bottom w:val="none" w:sz="0" w:space="0" w:color="auto"/>
        <w:right w:val="none" w:sz="0" w:space="0" w:color="auto"/>
      </w:divBdr>
    </w:div>
    <w:div w:id="1140466369">
      <w:bodyDiv w:val="1"/>
      <w:marLeft w:val="0"/>
      <w:marRight w:val="0"/>
      <w:marTop w:val="0"/>
      <w:marBottom w:val="0"/>
      <w:divBdr>
        <w:top w:val="none" w:sz="0" w:space="0" w:color="auto"/>
        <w:left w:val="none" w:sz="0" w:space="0" w:color="auto"/>
        <w:bottom w:val="none" w:sz="0" w:space="0" w:color="auto"/>
        <w:right w:val="none" w:sz="0" w:space="0" w:color="auto"/>
      </w:divBdr>
    </w:div>
    <w:div w:id="1225096553">
      <w:bodyDiv w:val="1"/>
      <w:marLeft w:val="0"/>
      <w:marRight w:val="0"/>
      <w:marTop w:val="0"/>
      <w:marBottom w:val="0"/>
      <w:divBdr>
        <w:top w:val="none" w:sz="0" w:space="0" w:color="auto"/>
        <w:left w:val="none" w:sz="0" w:space="0" w:color="auto"/>
        <w:bottom w:val="none" w:sz="0" w:space="0" w:color="auto"/>
        <w:right w:val="none" w:sz="0" w:space="0" w:color="auto"/>
      </w:divBdr>
    </w:div>
    <w:div w:id="1248225367">
      <w:bodyDiv w:val="1"/>
      <w:marLeft w:val="0"/>
      <w:marRight w:val="0"/>
      <w:marTop w:val="0"/>
      <w:marBottom w:val="0"/>
      <w:divBdr>
        <w:top w:val="none" w:sz="0" w:space="0" w:color="auto"/>
        <w:left w:val="none" w:sz="0" w:space="0" w:color="auto"/>
        <w:bottom w:val="none" w:sz="0" w:space="0" w:color="auto"/>
        <w:right w:val="none" w:sz="0" w:space="0" w:color="auto"/>
      </w:divBdr>
    </w:div>
    <w:div w:id="1262683121">
      <w:bodyDiv w:val="1"/>
      <w:marLeft w:val="0"/>
      <w:marRight w:val="0"/>
      <w:marTop w:val="0"/>
      <w:marBottom w:val="0"/>
      <w:divBdr>
        <w:top w:val="none" w:sz="0" w:space="0" w:color="auto"/>
        <w:left w:val="none" w:sz="0" w:space="0" w:color="auto"/>
        <w:bottom w:val="none" w:sz="0" w:space="0" w:color="auto"/>
        <w:right w:val="none" w:sz="0" w:space="0" w:color="auto"/>
      </w:divBdr>
    </w:div>
    <w:div w:id="1269434191">
      <w:bodyDiv w:val="1"/>
      <w:marLeft w:val="0"/>
      <w:marRight w:val="0"/>
      <w:marTop w:val="0"/>
      <w:marBottom w:val="0"/>
      <w:divBdr>
        <w:top w:val="none" w:sz="0" w:space="0" w:color="auto"/>
        <w:left w:val="none" w:sz="0" w:space="0" w:color="auto"/>
        <w:bottom w:val="none" w:sz="0" w:space="0" w:color="auto"/>
        <w:right w:val="none" w:sz="0" w:space="0" w:color="auto"/>
      </w:divBdr>
    </w:div>
    <w:div w:id="1464733734">
      <w:bodyDiv w:val="1"/>
      <w:marLeft w:val="0"/>
      <w:marRight w:val="0"/>
      <w:marTop w:val="0"/>
      <w:marBottom w:val="0"/>
      <w:divBdr>
        <w:top w:val="none" w:sz="0" w:space="0" w:color="auto"/>
        <w:left w:val="none" w:sz="0" w:space="0" w:color="auto"/>
        <w:bottom w:val="none" w:sz="0" w:space="0" w:color="auto"/>
        <w:right w:val="none" w:sz="0" w:space="0" w:color="auto"/>
      </w:divBdr>
      <w:divsChild>
        <w:div w:id="1234967333">
          <w:marLeft w:val="360"/>
          <w:marRight w:val="0"/>
          <w:marTop w:val="0"/>
          <w:marBottom w:val="0"/>
          <w:divBdr>
            <w:top w:val="none" w:sz="0" w:space="0" w:color="auto"/>
            <w:left w:val="none" w:sz="0" w:space="0" w:color="auto"/>
            <w:bottom w:val="none" w:sz="0" w:space="0" w:color="auto"/>
            <w:right w:val="none" w:sz="0" w:space="0" w:color="auto"/>
          </w:divBdr>
        </w:div>
      </w:divsChild>
    </w:div>
    <w:div w:id="1487239321">
      <w:bodyDiv w:val="1"/>
      <w:marLeft w:val="0"/>
      <w:marRight w:val="0"/>
      <w:marTop w:val="0"/>
      <w:marBottom w:val="0"/>
      <w:divBdr>
        <w:top w:val="none" w:sz="0" w:space="0" w:color="auto"/>
        <w:left w:val="none" w:sz="0" w:space="0" w:color="auto"/>
        <w:bottom w:val="none" w:sz="0" w:space="0" w:color="auto"/>
        <w:right w:val="none" w:sz="0" w:space="0" w:color="auto"/>
      </w:divBdr>
      <w:divsChild>
        <w:div w:id="928077322">
          <w:marLeft w:val="274"/>
          <w:marRight w:val="0"/>
          <w:marTop w:val="0"/>
          <w:marBottom w:val="0"/>
          <w:divBdr>
            <w:top w:val="none" w:sz="0" w:space="0" w:color="auto"/>
            <w:left w:val="none" w:sz="0" w:space="0" w:color="auto"/>
            <w:bottom w:val="none" w:sz="0" w:space="0" w:color="auto"/>
            <w:right w:val="none" w:sz="0" w:space="0" w:color="auto"/>
          </w:divBdr>
        </w:div>
      </w:divsChild>
    </w:div>
    <w:div w:id="1537278589">
      <w:bodyDiv w:val="1"/>
      <w:marLeft w:val="0"/>
      <w:marRight w:val="0"/>
      <w:marTop w:val="0"/>
      <w:marBottom w:val="0"/>
      <w:divBdr>
        <w:top w:val="none" w:sz="0" w:space="0" w:color="auto"/>
        <w:left w:val="none" w:sz="0" w:space="0" w:color="auto"/>
        <w:bottom w:val="none" w:sz="0" w:space="0" w:color="auto"/>
        <w:right w:val="none" w:sz="0" w:space="0" w:color="auto"/>
      </w:divBdr>
    </w:div>
    <w:div w:id="1568884047">
      <w:bodyDiv w:val="1"/>
      <w:marLeft w:val="0"/>
      <w:marRight w:val="0"/>
      <w:marTop w:val="0"/>
      <w:marBottom w:val="0"/>
      <w:divBdr>
        <w:top w:val="none" w:sz="0" w:space="0" w:color="auto"/>
        <w:left w:val="none" w:sz="0" w:space="0" w:color="auto"/>
        <w:bottom w:val="none" w:sz="0" w:space="0" w:color="auto"/>
        <w:right w:val="none" w:sz="0" w:space="0" w:color="auto"/>
      </w:divBdr>
    </w:div>
    <w:div w:id="1714497507">
      <w:bodyDiv w:val="1"/>
      <w:marLeft w:val="0"/>
      <w:marRight w:val="0"/>
      <w:marTop w:val="0"/>
      <w:marBottom w:val="0"/>
      <w:divBdr>
        <w:top w:val="none" w:sz="0" w:space="0" w:color="auto"/>
        <w:left w:val="none" w:sz="0" w:space="0" w:color="auto"/>
        <w:bottom w:val="none" w:sz="0" w:space="0" w:color="auto"/>
        <w:right w:val="none" w:sz="0" w:space="0" w:color="auto"/>
      </w:divBdr>
    </w:div>
    <w:div w:id="1731927216">
      <w:bodyDiv w:val="1"/>
      <w:marLeft w:val="0"/>
      <w:marRight w:val="0"/>
      <w:marTop w:val="0"/>
      <w:marBottom w:val="0"/>
      <w:divBdr>
        <w:top w:val="none" w:sz="0" w:space="0" w:color="auto"/>
        <w:left w:val="none" w:sz="0" w:space="0" w:color="auto"/>
        <w:bottom w:val="none" w:sz="0" w:space="0" w:color="auto"/>
        <w:right w:val="none" w:sz="0" w:space="0" w:color="auto"/>
      </w:divBdr>
    </w:div>
    <w:div w:id="1793593248">
      <w:bodyDiv w:val="1"/>
      <w:marLeft w:val="0"/>
      <w:marRight w:val="0"/>
      <w:marTop w:val="0"/>
      <w:marBottom w:val="0"/>
      <w:divBdr>
        <w:top w:val="none" w:sz="0" w:space="0" w:color="auto"/>
        <w:left w:val="none" w:sz="0" w:space="0" w:color="auto"/>
        <w:bottom w:val="none" w:sz="0" w:space="0" w:color="auto"/>
        <w:right w:val="none" w:sz="0" w:space="0" w:color="auto"/>
      </w:divBdr>
      <w:divsChild>
        <w:div w:id="1795514024">
          <w:marLeft w:val="274"/>
          <w:marRight w:val="0"/>
          <w:marTop w:val="0"/>
          <w:marBottom w:val="0"/>
          <w:divBdr>
            <w:top w:val="none" w:sz="0" w:space="0" w:color="auto"/>
            <w:left w:val="none" w:sz="0" w:space="0" w:color="auto"/>
            <w:bottom w:val="none" w:sz="0" w:space="0" w:color="auto"/>
            <w:right w:val="none" w:sz="0" w:space="0" w:color="auto"/>
          </w:divBdr>
        </w:div>
      </w:divsChild>
    </w:div>
    <w:div w:id="1811628588">
      <w:bodyDiv w:val="1"/>
      <w:marLeft w:val="0"/>
      <w:marRight w:val="0"/>
      <w:marTop w:val="0"/>
      <w:marBottom w:val="0"/>
      <w:divBdr>
        <w:top w:val="none" w:sz="0" w:space="0" w:color="auto"/>
        <w:left w:val="none" w:sz="0" w:space="0" w:color="auto"/>
        <w:bottom w:val="none" w:sz="0" w:space="0" w:color="auto"/>
        <w:right w:val="none" w:sz="0" w:space="0" w:color="auto"/>
      </w:divBdr>
    </w:div>
    <w:div w:id="1882981936">
      <w:bodyDiv w:val="1"/>
      <w:marLeft w:val="0"/>
      <w:marRight w:val="0"/>
      <w:marTop w:val="0"/>
      <w:marBottom w:val="0"/>
      <w:divBdr>
        <w:top w:val="none" w:sz="0" w:space="0" w:color="auto"/>
        <w:left w:val="none" w:sz="0" w:space="0" w:color="auto"/>
        <w:bottom w:val="none" w:sz="0" w:space="0" w:color="auto"/>
        <w:right w:val="none" w:sz="0" w:space="0" w:color="auto"/>
      </w:divBdr>
      <w:divsChild>
        <w:div w:id="1165515832">
          <w:marLeft w:val="274"/>
          <w:marRight w:val="0"/>
          <w:marTop w:val="0"/>
          <w:marBottom w:val="0"/>
          <w:divBdr>
            <w:top w:val="none" w:sz="0" w:space="0" w:color="auto"/>
            <w:left w:val="none" w:sz="0" w:space="0" w:color="auto"/>
            <w:bottom w:val="none" w:sz="0" w:space="0" w:color="auto"/>
            <w:right w:val="none" w:sz="0" w:space="0" w:color="auto"/>
          </w:divBdr>
        </w:div>
      </w:divsChild>
    </w:div>
    <w:div w:id="1917084055">
      <w:bodyDiv w:val="1"/>
      <w:marLeft w:val="0"/>
      <w:marRight w:val="0"/>
      <w:marTop w:val="0"/>
      <w:marBottom w:val="0"/>
      <w:divBdr>
        <w:top w:val="none" w:sz="0" w:space="0" w:color="auto"/>
        <w:left w:val="none" w:sz="0" w:space="0" w:color="auto"/>
        <w:bottom w:val="none" w:sz="0" w:space="0" w:color="auto"/>
        <w:right w:val="none" w:sz="0" w:space="0" w:color="auto"/>
      </w:divBdr>
    </w:div>
    <w:div w:id="1977686937">
      <w:bodyDiv w:val="1"/>
      <w:marLeft w:val="0"/>
      <w:marRight w:val="0"/>
      <w:marTop w:val="0"/>
      <w:marBottom w:val="0"/>
      <w:divBdr>
        <w:top w:val="none" w:sz="0" w:space="0" w:color="auto"/>
        <w:left w:val="none" w:sz="0" w:space="0" w:color="auto"/>
        <w:bottom w:val="none" w:sz="0" w:space="0" w:color="auto"/>
        <w:right w:val="none" w:sz="0" w:space="0" w:color="auto"/>
      </w:divBdr>
    </w:div>
    <w:div w:id="21031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hyperlink" Target="https://map.gob.do/publicaciones/ante-proyecto-para-opinion/" TargetMode="External"/><Relationship Id="rId33" Type="http://schemas.openxmlformats.org/officeDocument/2006/relationships/image" Target="media/image14.png"/><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sismap.gob.do/municipal" TargetMode="External"/><Relationship Id="rId28" Type="http://schemas.openxmlformats.org/officeDocument/2006/relationships/image" Target="media/image10.png"/><Relationship Id="rId36"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image" Target="media/image1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8.e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image" Target="../media/image4.jpe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8.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openxmlformats.org/officeDocument/2006/relationships/image" Target="../media/image4.jpeg"/><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openxmlformats.org/officeDocument/2006/relationships/image" Target="../media/image5.jpeg"/><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image" Target="../media/image4.jpeg"/><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6.xlsx"/></Relationships>
</file>

<file path=word/charts/_rels/chart9.xml.rels><?xml version="1.0" encoding="UTF-8" standalone="yes"?>
<Relationships xmlns="http://schemas.openxmlformats.org/package/2006/relationships"><Relationship Id="rId3" Type="http://schemas.openxmlformats.org/officeDocument/2006/relationships/image" Target="../media/image4.jpeg"/><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chemeClr val="dk1"/>
                </a:solidFill>
                <a:latin typeface="+mn-lt"/>
                <a:ea typeface="+mn-ea"/>
                <a:cs typeface="+mn-cs"/>
              </a:defRPr>
            </a:pPr>
            <a:r>
              <a:rPr lang="en-US" sz="1800" b="1" i="0" u="none" strike="noStrike" baseline="0">
                <a:effectLst/>
              </a:rPr>
              <a:t>Ejecución Plan Estratégico por Ejes 2018</a:t>
            </a:r>
            <a:endParaRPr lang="es-DO" sz="1800" b="1"/>
          </a:p>
        </c:rich>
      </c:tx>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9.7122703412073491E-2"/>
          <c:y val="0.19421296296296298"/>
          <c:w val="0.78646697287839018"/>
          <c:h val="0.59784648870110746"/>
        </c:manualLayout>
      </c:layout>
      <c:bar3DChart>
        <c:barDir val="col"/>
        <c:grouping val="standar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2">
                  <a:lumMod val="75000"/>
                </a:schemeClr>
              </a:solidFill>
              <a:ln w="19050">
                <a:solidFill>
                  <a:schemeClr val="lt1"/>
                </a:solidFill>
              </a:ln>
              <a:effectLst/>
              <a:scene3d>
                <a:camera prst="orthographicFront"/>
                <a:lightRig rig="harsh" dir="t">
                  <a:rot lat="0" lon="0" rev="3000000"/>
                </a:lightRig>
              </a:scene3d>
              <a:sp3d>
                <a:bevelT w="82550" h="44450" prst="angle"/>
                <a:bevelB w="82550" h="44450" prst="angle"/>
                <a:contourClr>
                  <a:srgbClr val="000000"/>
                </a:contourClr>
              </a:sp3d>
            </c:spPr>
          </c:dPt>
          <c:dPt>
            <c:idx val="1"/>
            <c:invertIfNegative val="0"/>
            <c:bubble3D val="0"/>
            <c:spPr>
              <a:solidFill>
                <a:schemeClr val="accent5">
                  <a:lumMod val="50000"/>
                </a:schemeClr>
              </a:solidFill>
              <a:ln w="19050">
                <a:solidFill>
                  <a:schemeClr val="lt1"/>
                </a:solidFill>
              </a:ln>
              <a:effectLst/>
              <a:scene3d>
                <a:camera prst="orthographicFront"/>
                <a:lightRig rig="threePt" dir="t"/>
              </a:scene3d>
              <a:sp3d>
                <a:bevelT w="82550" h="44450" prst="angle"/>
                <a:bevelB w="82550" h="44450" prst="angle"/>
                <a:contourClr>
                  <a:srgbClr val="000000"/>
                </a:contourClr>
              </a:sp3d>
            </c:spPr>
          </c:dPt>
          <c:dPt>
            <c:idx val="2"/>
            <c:invertIfNegative val="0"/>
            <c:bubble3D val="0"/>
            <c:spPr>
              <a:solidFill>
                <a:schemeClr val="accent3">
                  <a:lumMod val="50000"/>
                </a:schemeClr>
              </a:solidFill>
              <a:ln w="19050">
                <a:solidFill>
                  <a:schemeClr val="lt1"/>
                </a:solidFill>
              </a:ln>
              <a:effectLst/>
              <a:scene3d>
                <a:camera prst="orthographicFront"/>
                <a:lightRig rig="threePt" dir="t"/>
              </a:scene3d>
              <a:sp3d>
                <a:bevelT w="82550" h="44450" prst="angle"/>
                <a:bevelB w="82550" h="44450" prst="angle"/>
                <a:contourClr>
                  <a:srgbClr val="000000"/>
                </a:contourClr>
              </a:sp3d>
            </c:spPr>
          </c:dPt>
          <c:dLbls>
            <c:dLbl>
              <c:idx val="0"/>
              <c:layout>
                <c:manualLayout>
                  <c:x val="7.4855643044619419E-3"/>
                  <c:y val="-3.033000448114717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626202974628168E-2"/>
                  <c:y val="-4.330356571282251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175853018372603E-2"/>
                  <c:y val="-4.9106011138851546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PEI 2012-2015'!$A$39:$A$41</c:f>
              <c:strCache>
                <c:ptCount val="3"/>
                <c:pt idx="0">
                  <c:v>1. Fortalecimiento Institucional</c:v>
                </c:pt>
                <c:pt idx="1">
                  <c:v>2. Calidad, Innovación y Mejora de los Servicios Públicos</c:v>
                </c:pt>
                <c:pt idx="2">
                  <c:v>3. Apoyo a la Municipalidad y al Sector Salud</c:v>
                </c:pt>
              </c:strCache>
            </c:strRef>
          </c:cat>
          <c:val>
            <c:numRef>
              <c:f>'Ejecución PEI 2012-2015'!$B$39:$B$41</c:f>
              <c:numCache>
                <c:formatCode>0%</c:formatCode>
                <c:ptCount val="3"/>
                <c:pt idx="0">
                  <c:v>0.91</c:v>
                </c:pt>
                <c:pt idx="1">
                  <c:v>0.88</c:v>
                </c:pt>
                <c:pt idx="2">
                  <c:v>1.05</c:v>
                </c:pt>
              </c:numCache>
            </c:numRef>
          </c:val>
          <c:shape val="cylinder"/>
        </c:ser>
        <c:dLbls>
          <c:showLegendKey val="0"/>
          <c:showVal val="0"/>
          <c:showCatName val="0"/>
          <c:showSerName val="0"/>
          <c:showPercent val="0"/>
          <c:showBubbleSize val="0"/>
        </c:dLbls>
        <c:gapWidth val="109"/>
        <c:gapDepth val="77"/>
        <c:shape val="box"/>
        <c:axId val="445602112"/>
        <c:axId val="446928088"/>
        <c:axId val="446786776"/>
      </c:bar3DChart>
      <c:catAx>
        <c:axId val="445602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DO"/>
          </a:p>
        </c:txPr>
        <c:crossAx val="446928088"/>
        <c:crosses val="autoZero"/>
        <c:auto val="1"/>
        <c:lblAlgn val="ctr"/>
        <c:lblOffset val="100"/>
        <c:noMultiLvlLbl val="0"/>
      </c:catAx>
      <c:valAx>
        <c:axId val="446928088"/>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ln w="9525">
            <a:noFill/>
          </a:ln>
        </c:spPr>
        <c:txPr>
          <a:bodyPr rot="0" spcFirstLastPara="1" vertOverflow="ellipsis" vert="horz" wrap="square" anchor="t" anchorCtr="0"/>
          <a:lstStyle/>
          <a:p>
            <a:pPr>
              <a:defRPr sz="900" b="0" i="0" u="none" strike="noStrike" kern="1200" baseline="0">
                <a:solidFill>
                  <a:schemeClr val="dk1"/>
                </a:solidFill>
                <a:latin typeface="+mn-lt"/>
                <a:ea typeface="+mn-ea"/>
                <a:cs typeface="+mn-cs"/>
              </a:defRPr>
            </a:pPr>
            <a:endParaRPr lang="es-DO"/>
          </a:p>
        </c:txPr>
        <c:crossAx val="445602112"/>
        <c:crosses val="autoZero"/>
        <c:crossBetween val="between"/>
      </c:valAx>
      <c:serAx>
        <c:axId val="446786776"/>
        <c:scaling>
          <c:orientation val="minMax"/>
        </c:scaling>
        <c:delete val="1"/>
        <c:axPos val="b"/>
        <c:majorTickMark val="out"/>
        <c:minorTickMark val="none"/>
        <c:tickLblPos val="nextTo"/>
        <c:crossAx val="446928088"/>
        <c:crosses val="autoZero"/>
      </c:serAx>
      <c:spPr>
        <a:noFill/>
        <a:ln w="25400">
          <a:noFill/>
        </a:ln>
      </c:spPr>
    </c:plotArea>
    <c:plotVisOnly val="1"/>
    <c:dispBlanksAs val="gap"/>
    <c:showDLblsOverMax val="0"/>
  </c:chart>
  <c:spPr>
    <a:solidFill>
      <a:srgbClr val="ED7D31">
        <a:lumMod val="40000"/>
        <a:lumOff val="60000"/>
      </a:srgbClr>
    </a:solidFill>
    <a:ln w="9525" cap="flat" cmpd="sng" algn="ctr">
      <a:solidFill>
        <a:srgbClr val="ED7D31">
          <a:lumMod val="40000"/>
          <a:lumOff val="60000"/>
        </a:srgbClr>
      </a:solidFill>
      <a:prstDash val="solid"/>
      <a:roun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D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cap="all" baseline="0">
                <a:effectLst/>
              </a:rPr>
              <a:t>Implementación de las Normas de Control Interno </a:t>
            </a:r>
            <a:endParaRPr lang="es-DO">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Serie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prstMaterial="matte">
              <a:bevelT w="127000" h="635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Hoja1!$B$2:$B$6</c:f>
              <c:numCache>
                <c:formatCode>General</c:formatCode>
                <c:ptCount val="5"/>
                <c:pt idx="0">
                  <c:v>96.63</c:v>
                </c:pt>
                <c:pt idx="1">
                  <c:v>100</c:v>
                </c:pt>
                <c:pt idx="2">
                  <c:v>96.3</c:v>
                </c:pt>
                <c:pt idx="3">
                  <c:v>88.37</c:v>
                </c:pt>
                <c:pt idx="4">
                  <c:v>100</c:v>
                </c:pt>
              </c:numCache>
            </c:numRef>
          </c:val>
        </c:ser>
        <c:dLbls>
          <c:dLblPos val="outEnd"/>
          <c:showLegendKey val="0"/>
          <c:showVal val="1"/>
          <c:showCatName val="0"/>
          <c:showSerName val="0"/>
          <c:showPercent val="0"/>
          <c:showBubbleSize val="0"/>
        </c:dLbls>
        <c:gapWidth val="219"/>
        <c:overlap val="-27"/>
        <c:axId val="445367552"/>
        <c:axId val="445367944"/>
      </c:barChart>
      <c:catAx>
        <c:axId val="44536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445367944"/>
        <c:crosses val="autoZero"/>
        <c:auto val="1"/>
        <c:lblAlgn val="ctr"/>
        <c:lblOffset val="100"/>
        <c:noMultiLvlLbl val="0"/>
      </c:catAx>
      <c:valAx>
        <c:axId val="44536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45367552"/>
        <c:crosses val="autoZero"/>
        <c:crossBetween val="between"/>
      </c:valAx>
      <c:spPr>
        <a:noFill/>
        <a:ln>
          <a:noFill/>
        </a:ln>
        <a:effectLst/>
      </c:spPr>
    </c:plotArea>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a:scene3d>
      <a:camera prst="orthographicFront"/>
      <a:lightRig rig="threePt" dir="t"/>
    </a:scene3d>
    <a:sp3d>
      <a:bevelT w="139700" h="139700"/>
    </a:sp3d>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ysClr val="windowText" lastClr="000000"/>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DO"/>
              <a:t>Presupuesto Asignado vs. Ejecutado</a:t>
            </a:r>
          </a:p>
          <a:p>
            <a:pPr>
              <a:defRPr/>
            </a:pPr>
            <a:r>
              <a:rPr lang="es-DO"/>
              <a:t>2018</a:t>
            </a:r>
          </a:p>
        </c:rich>
      </c:tx>
      <c:overlay val="0"/>
      <c:spPr>
        <a:noFill/>
        <a:ln>
          <a:noFill/>
        </a:ln>
        <a:effectLst/>
      </c:spPr>
      <c:txPr>
        <a:bodyPr rot="0" spcFirstLastPara="1" vertOverflow="ellipsis" vert="horz" wrap="square" anchor="ctr" anchorCtr="1"/>
        <a:lstStyle/>
        <a:p>
          <a:pPr>
            <a:defRPr sz="1600" b="1" i="0" u="none" strike="noStrike" kern="1200" spc="100" baseline="0">
              <a:solidFill>
                <a:sysClr val="windowText" lastClr="000000"/>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0303030303030255E-2"/>
                  <c:y val="-0.3030303030303030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2878787878787878"/>
                  <c:y val="-0.2380952380952380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Hoja1!$A$1:$B$1</c:f>
              <c:strCache>
                <c:ptCount val="2"/>
                <c:pt idx="0">
                  <c:v>Cantidad Asignada 2018, vigente (RD$)</c:v>
                </c:pt>
                <c:pt idx="1">
                  <c:v>Cantidad Ejecutada 2018 (RD$)</c:v>
                </c:pt>
              </c:strCache>
            </c:strRef>
          </c:cat>
          <c:val>
            <c:numRef>
              <c:f>Hoja1!$A$2:$B$2</c:f>
              <c:numCache>
                <c:formatCode>#,##0.00</c:formatCode>
                <c:ptCount val="2"/>
                <c:pt idx="0">
                  <c:v>1157040544.1900001</c:v>
                </c:pt>
                <c:pt idx="1">
                  <c:v>601106529.89999998</c:v>
                </c:pt>
              </c:numCache>
            </c:numRef>
          </c:val>
        </c:ser>
        <c:dLbls>
          <c:showLegendKey val="0"/>
          <c:showVal val="1"/>
          <c:showCatName val="0"/>
          <c:showSerName val="0"/>
          <c:showPercent val="0"/>
          <c:showBubbleSize val="0"/>
        </c:dLbls>
        <c:gapWidth val="150"/>
        <c:shape val="box"/>
        <c:axId val="439215840"/>
        <c:axId val="439216232"/>
        <c:axId val="0"/>
      </c:bar3DChart>
      <c:catAx>
        <c:axId val="439215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439216232"/>
        <c:crosses val="autoZero"/>
        <c:auto val="1"/>
        <c:lblAlgn val="ctr"/>
        <c:lblOffset val="100"/>
        <c:noMultiLvlLbl val="0"/>
      </c:catAx>
      <c:valAx>
        <c:axId val="439216232"/>
        <c:scaling>
          <c:orientation val="minMax"/>
        </c:scaling>
        <c:delete val="0"/>
        <c:axPos val="l"/>
        <c:majorGridlines>
          <c:spPr>
            <a:ln w="9525" cap="flat" cmpd="sng" algn="ctr">
              <a:solidFill>
                <a:schemeClr val="dk1">
                  <a:lumMod val="50000"/>
                  <a:lumOff val="5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439215840"/>
        <c:crosses val="autoZero"/>
        <c:crossBetween val="between"/>
      </c:valAx>
      <c:spPr>
        <a:noFill/>
        <a:ln>
          <a:noFill/>
        </a:ln>
        <a:effectLst/>
      </c:spPr>
    </c:plotArea>
    <c:plotVisOnly val="1"/>
    <c:dispBlanksAs val="gap"/>
    <c:showDLblsOverMax val="0"/>
  </c:chart>
  <c:spPr>
    <a:solidFill>
      <a:schemeClr val="accent6">
        <a:lumMod val="20000"/>
        <a:lumOff val="80000"/>
      </a:schemeClr>
    </a:solidFill>
    <a:ln>
      <a:noFill/>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a:t>Concursos Públicos 2012-2018</a:t>
            </a:r>
          </a:p>
        </c:rich>
      </c:tx>
      <c:overlay val="0"/>
    </c:title>
    <c:autoTitleDeleted val="0"/>
    <c:view3D>
      <c:rotX val="15"/>
      <c:rotY val="20"/>
      <c:depthPercent val="100"/>
      <c:rAngAx val="0"/>
    </c:view3D>
    <c:floor>
      <c:thickness val="0"/>
    </c:floor>
    <c:sideWall>
      <c:thickness val="0"/>
    </c:sideWall>
    <c:backWall>
      <c:thickness val="0"/>
      <c:spPr>
        <a:ln>
          <a:solidFill>
            <a:sysClr val="window" lastClr="FFFFFF">
              <a:lumMod val="50000"/>
            </a:sysClr>
          </a:solidFill>
        </a:ln>
      </c:spPr>
    </c:backWall>
    <c:plotArea>
      <c:layout/>
      <c:bar3DChart>
        <c:barDir val="col"/>
        <c:grouping val="standard"/>
        <c:varyColors val="0"/>
        <c:ser>
          <c:idx val="0"/>
          <c:order val="0"/>
          <c:tx>
            <c:strRef>
              <c:f>Hoja2!$J$4</c:f>
              <c:strCache>
                <c:ptCount val="1"/>
                <c:pt idx="0">
                  <c:v>Concursos</c:v>
                </c:pt>
              </c:strCache>
            </c:strRef>
          </c:tx>
          <c:invertIfNegative val="0"/>
          <c:dLbls>
            <c:dLbl>
              <c:idx val="0"/>
              <c:layout>
                <c:manualLayout>
                  <c:x val="0"/>
                  <c:y val="-1.68150361907243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053182043423334E-3"/>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513295510855929E-2"/>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251948769561848E-2"/>
                  <c:y val="-5.9199648502087018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Hoja2!$K$3:$Q$3</c:f>
              <c:numCache>
                <c:formatCode>General</c:formatCode>
                <c:ptCount val="7"/>
                <c:pt idx="0">
                  <c:v>2012</c:v>
                </c:pt>
                <c:pt idx="1">
                  <c:v>2013</c:v>
                </c:pt>
                <c:pt idx="2">
                  <c:v>2014</c:v>
                </c:pt>
                <c:pt idx="3">
                  <c:v>2015</c:v>
                </c:pt>
                <c:pt idx="4">
                  <c:v>2016</c:v>
                </c:pt>
                <c:pt idx="5">
                  <c:v>2017</c:v>
                </c:pt>
                <c:pt idx="6">
                  <c:v>2018</c:v>
                </c:pt>
              </c:numCache>
            </c:numRef>
          </c:cat>
          <c:val>
            <c:numRef>
              <c:f>Hoja2!$K$4:$Q$4</c:f>
              <c:numCache>
                <c:formatCode>General</c:formatCode>
                <c:ptCount val="7"/>
                <c:pt idx="0">
                  <c:v>65</c:v>
                </c:pt>
                <c:pt idx="1">
                  <c:v>85</c:v>
                </c:pt>
                <c:pt idx="2">
                  <c:v>44</c:v>
                </c:pt>
                <c:pt idx="3">
                  <c:v>46</c:v>
                </c:pt>
                <c:pt idx="4">
                  <c:v>36</c:v>
                </c:pt>
                <c:pt idx="5">
                  <c:v>53</c:v>
                </c:pt>
                <c:pt idx="6">
                  <c:v>99</c:v>
                </c:pt>
              </c:numCache>
            </c:numRef>
          </c:val>
        </c:ser>
        <c:ser>
          <c:idx val="1"/>
          <c:order val="1"/>
          <c:tx>
            <c:strRef>
              <c:f>Hoja2!$J$5</c:f>
              <c:strCache>
                <c:ptCount val="1"/>
                <c:pt idx="0">
                  <c:v>Plazas Concursadas</c:v>
                </c:pt>
              </c:strCache>
            </c:strRef>
          </c:tx>
          <c:invertIfNegative val="0"/>
          <c:dLbls>
            <c:dLbl>
              <c:idx val="0"/>
              <c:layout>
                <c:manualLayout>
                  <c:x val="-5.8145363408521306E-2"/>
                  <c:y val="5.28634361233480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356501489945336E-2"/>
                  <c:y val="-1.00889150970666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248909675764066E-2"/>
                  <c:y val="3.799414940973788E-4"/>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Hoja2!$K$3:$Q$3</c:f>
              <c:numCache>
                <c:formatCode>General</c:formatCode>
                <c:ptCount val="7"/>
                <c:pt idx="0">
                  <c:v>2012</c:v>
                </c:pt>
                <c:pt idx="1">
                  <c:v>2013</c:v>
                </c:pt>
                <c:pt idx="2">
                  <c:v>2014</c:v>
                </c:pt>
                <c:pt idx="3">
                  <c:v>2015</c:v>
                </c:pt>
                <c:pt idx="4">
                  <c:v>2016</c:v>
                </c:pt>
                <c:pt idx="5">
                  <c:v>2017</c:v>
                </c:pt>
                <c:pt idx="6">
                  <c:v>2018</c:v>
                </c:pt>
              </c:numCache>
            </c:numRef>
          </c:cat>
          <c:val>
            <c:numRef>
              <c:f>Hoja2!$K$5:$Q$5</c:f>
              <c:numCache>
                <c:formatCode>General</c:formatCode>
                <c:ptCount val="7"/>
                <c:pt idx="0">
                  <c:v>350</c:v>
                </c:pt>
                <c:pt idx="1">
                  <c:v>314</c:v>
                </c:pt>
                <c:pt idx="2">
                  <c:v>182</c:v>
                </c:pt>
                <c:pt idx="3">
                  <c:v>97</c:v>
                </c:pt>
                <c:pt idx="4">
                  <c:v>211</c:v>
                </c:pt>
                <c:pt idx="5">
                  <c:v>97</c:v>
                </c:pt>
                <c:pt idx="6">
                  <c:v>330</c:v>
                </c:pt>
              </c:numCache>
            </c:numRef>
          </c:val>
        </c:ser>
        <c:dLbls>
          <c:showLegendKey val="0"/>
          <c:showVal val="0"/>
          <c:showCatName val="0"/>
          <c:showSerName val="0"/>
          <c:showPercent val="0"/>
          <c:showBubbleSize val="0"/>
        </c:dLbls>
        <c:gapWidth val="150"/>
        <c:shape val="box"/>
        <c:axId val="446928872"/>
        <c:axId val="446929264"/>
        <c:axId val="279126656"/>
      </c:bar3DChart>
      <c:catAx>
        <c:axId val="446928872"/>
        <c:scaling>
          <c:orientation val="minMax"/>
        </c:scaling>
        <c:delete val="1"/>
        <c:axPos val="b"/>
        <c:numFmt formatCode="General" sourceLinked="1"/>
        <c:majorTickMark val="out"/>
        <c:minorTickMark val="none"/>
        <c:tickLblPos val="nextTo"/>
        <c:crossAx val="446929264"/>
        <c:crosses val="autoZero"/>
        <c:auto val="1"/>
        <c:lblAlgn val="ctr"/>
        <c:lblOffset val="100"/>
        <c:noMultiLvlLbl val="0"/>
      </c:catAx>
      <c:valAx>
        <c:axId val="446929264"/>
        <c:scaling>
          <c:orientation val="minMax"/>
        </c:scaling>
        <c:delete val="0"/>
        <c:axPos val="l"/>
        <c:majorGridlines/>
        <c:numFmt formatCode="General" sourceLinked="1"/>
        <c:majorTickMark val="out"/>
        <c:minorTickMark val="none"/>
        <c:tickLblPos val="nextTo"/>
        <c:crossAx val="446928872"/>
        <c:crosses val="autoZero"/>
        <c:crossBetween val="between"/>
      </c:valAx>
      <c:serAx>
        <c:axId val="279126656"/>
        <c:scaling>
          <c:orientation val="minMax"/>
        </c:scaling>
        <c:delete val="1"/>
        <c:axPos val="b"/>
        <c:majorTickMark val="out"/>
        <c:minorTickMark val="none"/>
        <c:tickLblPos val="nextTo"/>
        <c:crossAx val="446929264"/>
        <c:crosses val="autoZero"/>
      </c:serAx>
      <c:dTable>
        <c:showHorzBorder val="1"/>
        <c:showVertBorder val="1"/>
        <c:showOutline val="1"/>
        <c:showKeys val="0"/>
        <c:txPr>
          <a:bodyPr/>
          <a:lstStyle/>
          <a:p>
            <a:pPr rtl="0">
              <a:defRPr b="1"/>
            </a:pPr>
            <a:endParaRPr lang="es-DO"/>
          </a:p>
        </c:txPr>
      </c:dTable>
      <c:spPr>
        <a:noFill/>
        <a:ln w="25400">
          <a:noFill/>
        </a:ln>
      </c:spPr>
    </c:plotArea>
    <c:legend>
      <c:legendPos val="t"/>
      <c:overlay val="0"/>
      <c:txPr>
        <a:bodyPr/>
        <a:lstStyle/>
        <a:p>
          <a:pPr>
            <a:defRPr b="1"/>
          </a:pPr>
          <a:endParaRPr lang="es-DO"/>
        </a:p>
      </c:txPr>
    </c:legend>
    <c:plotVisOnly val="1"/>
    <c:dispBlanksAs val="gap"/>
    <c:showDLblsOverMax val="0"/>
  </c:chart>
  <c:spPr>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c:spPr>
  <c:txPr>
    <a:bodyPr/>
    <a:lstStyle/>
    <a:p>
      <a:pPr>
        <a:defRPr>
          <a:solidFill>
            <a:sysClr val="windowText" lastClr="000000"/>
          </a:solidFill>
          <a:latin typeface="+mn-lt"/>
          <a:ea typeface="+mn-ea"/>
          <a:cs typeface="+mn-cs"/>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sz="1800" b="1" i="0" baseline="0">
                <a:effectLst/>
              </a:rPr>
              <a:t>Evaluación del Desempeño por Factores 2012-2018</a:t>
            </a:r>
            <a:endParaRPr lang="es-DO">
              <a:effectLst/>
            </a:endParaRPr>
          </a:p>
        </c:rich>
      </c:tx>
      <c:overlay val="0"/>
    </c:title>
    <c:autoTitleDeleted val="0"/>
    <c:view3D>
      <c:rotX val="15"/>
      <c:rotY val="20"/>
      <c:depthPercent val="100"/>
      <c:rAngAx val="0"/>
    </c:view3D>
    <c:floor>
      <c:thickness val="0"/>
    </c:floor>
    <c:sideWall>
      <c:thickness val="0"/>
    </c:sideWall>
    <c:backWall>
      <c:thickness val="0"/>
      <c:spPr>
        <a:ln>
          <a:solidFill>
            <a:sysClr val="window" lastClr="FFFFFF">
              <a:lumMod val="50000"/>
            </a:sysClr>
          </a:solidFill>
        </a:ln>
      </c:spPr>
    </c:backWall>
    <c:plotArea>
      <c:layout/>
      <c:bar3DChart>
        <c:barDir val="col"/>
        <c:grouping val="standard"/>
        <c:varyColors val="0"/>
        <c:ser>
          <c:idx val="0"/>
          <c:order val="0"/>
          <c:tx>
            <c:strRef>
              <c:f>Hoja2!$J$4</c:f>
              <c:strCache>
                <c:ptCount val="1"/>
                <c:pt idx="0">
                  <c:v>Cantidad de Instituciones</c:v>
                </c:pt>
              </c:strCache>
            </c:strRef>
          </c:tx>
          <c:invertIfNegative val="0"/>
          <c:dLbls>
            <c:dLbl>
              <c:idx val="0"/>
              <c:layout>
                <c:manualLayout>
                  <c:x val="0"/>
                  <c:y val="-1.68150361907243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053182043423334E-3"/>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513295510855929E-2"/>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251948769561848E-2"/>
                  <c:y val="-5.9199648502087018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Hoja2!$K$3:$Q$3</c:f>
              <c:numCache>
                <c:formatCode>General</c:formatCode>
                <c:ptCount val="7"/>
                <c:pt idx="0">
                  <c:v>2012</c:v>
                </c:pt>
                <c:pt idx="1">
                  <c:v>2013</c:v>
                </c:pt>
                <c:pt idx="2">
                  <c:v>2014</c:v>
                </c:pt>
                <c:pt idx="3">
                  <c:v>2015</c:v>
                </c:pt>
                <c:pt idx="4">
                  <c:v>2016</c:v>
                </c:pt>
                <c:pt idx="5">
                  <c:v>2017</c:v>
                </c:pt>
                <c:pt idx="6">
                  <c:v>2018</c:v>
                </c:pt>
              </c:numCache>
            </c:numRef>
          </c:cat>
          <c:val>
            <c:numRef>
              <c:f>Hoja2!$K$4:$Q$4</c:f>
              <c:numCache>
                <c:formatCode>#,##0</c:formatCode>
                <c:ptCount val="7"/>
                <c:pt idx="0" formatCode="General">
                  <c:v>97</c:v>
                </c:pt>
                <c:pt idx="1">
                  <c:v>120</c:v>
                </c:pt>
                <c:pt idx="2" formatCode="General">
                  <c:v>124</c:v>
                </c:pt>
                <c:pt idx="3" formatCode="General">
                  <c:v>117</c:v>
                </c:pt>
                <c:pt idx="4" formatCode="General">
                  <c:v>102</c:v>
                </c:pt>
                <c:pt idx="5" formatCode="General">
                  <c:v>99</c:v>
                </c:pt>
                <c:pt idx="6" formatCode="General">
                  <c:v>25</c:v>
                </c:pt>
              </c:numCache>
            </c:numRef>
          </c:val>
        </c:ser>
        <c:ser>
          <c:idx val="1"/>
          <c:order val="1"/>
          <c:tx>
            <c:strRef>
              <c:f>Hoja2!$J$5</c:f>
              <c:strCache>
                <c:ptCount val="1"/>
                <c:pt idx="0">
                  <c:v>Servidores Evaluados</c:v>
                </c:pt>
              </c:strCache>
            </c:strRef>
          </c:tx>
          <c:invertIfNegative val="0"/>
          <c:dLbls>
            <c:dLbl>
              <c:idx val="0"/>
              <c:layout>
                <c:manualLayout>
                  <c:x val="-5.8145363408521306E-2"/>
                  <c:y val="5.28634361233480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356501489945336E-2"/>
                  <c:y val="-1.00889150970666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248909675764066E-2"/>
                  <c:y val="3.799414940973788E-4"/>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Hoja2!$K$3:$Q$3</c:f>
              <c:numCache>
                <c:formatCode>General</c:formatCode>
                <c:ptCount val="7"/>
                <c:pt idx="0">
                  <c:v>2012</c:v>
                </c:pt>
                <c:pt idx="1">
                  <c:v>2013</c:v>
                </c:pt>
                <c:pt idx="2">
                  <c:v>2014</c:v>
                </c:pt>
                <c:pt idx="3">
                  <c:v>2015</c:v>
                </c:pt>
                <c:pt idx="4">
                  <c:v>2016</c:v>
                </c:pt>
                <c:pt idx="5">
                  <c:v>2017</c:v>
                </c:pt>
                <c:pt idx="6">
                  <c:v>2018</c:v>
                </c:pt>
              </c:numCache>
            </c:numRef>
          </c:cat>
          <c:val>
            <c:numRef>
              <c:f>Hoja2!$K$5:$Q$5</c:f>
              <c:numCache>
                <c:formatCode>#,##0</c:formatCode>
                <c:ptCount val="7"/>
                <c:pt idx="0">
                  <c:v>65517</c:v>
                </c:pt>
                <c:pt idx="1">
                  <c:v>88828</c:v>
                </c:pt>
                <c:pt idx="2">
                  <c:v>58526</c:v>
                </c:pt>
                <c:pt idx="3">
                  <c:v>95774</c:v>
                </c:pt>
                <c:pt idx="4">
                  <c:v>50716</c:v>
                </c:pt>
                <c:pt idx="5">
                  <c:v>58867</c:v>
                </c:pt>
                <c:pt idx="6">
                  <c:v>10575</c:v>
                </c:pt>
              </c:numCache>
            </c:numRef>
          </c:val>
        </c:ser>
        <c:dLbls>
          <c:showLegendKey val="0"/>
          <c:showVal val="0"/>
          <c:showCatName val="0"/>
          <c:showSerName val="0"/>
          <c:showPercent val="0"/>
          <c:showBubbleSize val="0"/>
        </c:dLbls>
        <c:gapWidth val="150"/>
        <c:shape val="box"/>
        <c:axId val="445515984"/>
        <c:axId val="445516376"/>
        <c:axId val="436275680"/>
      </c:bar3DChart>
      <c:catAx>
        <c:axId val="445515984"/>
        <c:scaling>
          <c:orientation val="minMax"/>
        </c:scaling>
        <c:delete val="1"/>
        <c:axPos val="b"/>
        <c:numFmt formatCode="General" sourceLinked="1"/>
        <c:majorTickMark val="out"/>
        <c:minorTickMark val="none"/>
        <c:tickLblPos val="nextTo"/>
        <c:crossAx val="445516376"/>
        <c:crosses val="autoZero"/>
        <c:auto val="1"/>
        <c:lblAlgn val="ctr"/>
        <c:lblOffset val="100"/>
        <c:noMultiLvlLbl val="0"/>
      </c:catAx>
      <c:valAx>
        <c:axId val="445516376"/>
        <c:scaling>
          <c:orientation val="minMax"/>
        </c:scaling>
        <c:delete val="0"/>
        <c:axPos val="l"/>
        <c:majorGridlines/>
        <c:numFmt formatCode="General" sourceLinked="1"/>
        <c:majorTickMark val="out"/>
        <c:minorTickMark val="none"/>
        <c:tickLblPos val="nextTo"/>
        <c:crossAx val="445515984"/>
        <c:crosses val="autoZero"/>
        <c:crossBetween val="between"/>
      </c:valAx>
      <c:serAx>
        <c:axId val="436275680"/>
        <c:scaling>
          <c:orientation val="minMax"/>
        </c:scaling>
        <c:delete val="1"/>
        <c:axPos val="b"/>
        <c:majorTickMark val="out"/>
        <c:minorTickMark val="none"/>
        <c:tickLblPos val="nextTo"/>
        <c:crossAx val="445516376"/>
        <c:crosses val="autoZero"/>
      </c:serAx>
      <c:dTable>
        <c:showHorzBorder val="1"/>
        <c:showVertBorder val="1"/>
        <c:showOutline val="1"/>
        <c:showKeys val="0"/>
        <c:txPr>
          <a:bodyPr/>
          <a:lstStyle/>
          <a:p>
            <a:pPr rtl="0">
              <a:defRPr b="1"/>
            </a:pPr>
            <a:endParaRPr lang="es-DO"/>
          </a:p>
        </c:txPr>
      </c:dTable>
      <c:spPr>
        <a:noFill/>
        <a:ln w="25400">
          <a:noFill/>
        </a:ln>
      </c:spPr>
    </c:plotArea>
    <c:legend>
      <c:legendPos val="t"/>
      <c:overlay val="0"/>
    </c:legend>
    <c:plotVisOnly val="1"/>
    <c:dispBlanksAs val="gap"/>
    <c:showDLblsOverMax val="0"/>
  </c:chart>
  <c:spPr>
    <a:blipFill>
      <a:blip xmlns:r="http://schemas.openxmlformats.org/officeDocument/2006/relationships" r:embed="rId2"/>
      <a:tile tx="0" ty="0" sx="100000" sy="100000" flip="none" algn="tl"/>
    </a:blip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c:spPr>
  <c:txPr>
    <a:bodyPr/>
    <a:lstStyle/>
    <a:p>
      <a:pPr>
        <a:defRPr>
          <a:solidFill>
            <a:sysClr val="windowText" lastClr="000000"/>
          </a:solidFill>
          <a:latin typeface="+mn-lt"/>
          <a:ea typeface="+mn-ea"/>
          <a:cs typeface="+mn-cs"/>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sz="1800" b="1" i="0" baseline="0">
                <a:effectLst/>
              </a:rPr>
              <a:t>Evaluación del Desempeño por Resultados 2014-2018</a:t>
            </a:r>
            <a:endParaRPr lang="es-DO">
              <a:effectLst/>
            </a:endParaRPr>
          </a:p>
        </c:rich>
      </c:tx>
      <c:overlay val="0"/>
    </c:title>
    <c:autoTitleDeleted val="0"/>
    <c:view3D>
      <c:rotX val="15"/>
      <c:rotY val="20"/>
      <c:depthPercent val="100"/>
      <c:rAngAx val="0"/>
    </c:view3D>
    <c:floor>
      <c:thickness val="0"/>
    </c:floor>
    <c:sideWall>
      <c:thickness val="0"/>
    </c:sideWall>
    <c:backWall>
      <c:thickness val="0"/>
      <c:spPr>
        <a:ln>
          <a:solidFill>
            <a:sysClr val="window" lastClr="FFFFFF">
              <a:lumMod val="50000"/>
            </a:sysClr>
          </a:solidFill>
        </a:ln>
      </c:spPr>
    </c:backWall>
    <c:plotArea>
      <c:layout/>
      <c:bar3DChart>
        <c:barDir val="col"/>
        <c:grouping val="standard"/>
        <c:varyColors val="0"/>
        <c:ser>
          <c:idx val="0"/>
          <c:order val="0"/>
          <c:tx>
            <c:strRef>
              <c:f>Hoja2!$J$4</c:f>
              <c:strCache>
                <c:ptCount val="1"/>
                <c:pt idx="0">
                  <c:v>Cantidad de Instituciones</c:v>
                </c:pt>
              </c:strCache>
            </c:strRef>
          </c:tx>
          <c:invertIfNegative val="0"/>
          <c:dLbls>
            <c:dLbl>
              <c:idx val="0"/>
              <c:layout>
                <c:manualLayout>
                  <c:x val="0"/>
                  <c:y val="-1.68150361907243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053182043423334E-3"/>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513295510855929E-2"/>
                  <c:y val="-1.34520289525794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251948769561848E-2"/>
                  <c:y val="-5.9199648502087018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Hoja2!$K$3:$O$3</c:f>
              <c:numCache>
                <c:formatCode>General</c:formatCode>
                <c:ptCount val="5"/>
                <c:pt idx="0">
                  <c:v>2014</c:v>
                </c:pt>
                <c:pt idx="1">
                  <c:v>2015</c:v>
                </c:pt>
                <c:pt idx="2">
                  <c:v>2016</c:v>
                </c:pt>
                <c:pt idx="3">
                  <c:v>2017</c:v>
                </c:pt>
                <c:pt idx="4">
                  <c:v>2018</c:v>
                </c:pt>
              </c:numCache>
            </c:numRef>
          </c:cat>
          <c:val>
            <c:numRef>
              <c:f>Hoja2!$K$4:$O$4</c:f>
              <c:numCache>
                <c:formatCode>General</c:formatCode>
                <c:ptCount val="5"/>
                <c:pt idx="0">
                  <c:v>3</c:v>
                </c:pt>
                <c:pt idx="1">
                  <c:v>18</c:v>
                </c:pt>
                <c:pt idx="2">
                  <c:v>19</c:v>
                </c:pt>
                <c:pt idx="3">
                  <c:v>4</c:v>
                </c:pt>
                <c:pt idx="4">
                  <c:v>40</c:v>
                </c:pt>
              </c:numCache>
            </c:numRef>
          </c:val>
        </c:ser>
        <c:ser>
          <c:idx val="1"/>
          <c:order val="1"/>
          <c:tx>
            <c:strRef>
              <c:f>Hoja2!$J$5</c:f>
              <c:strCache>
                <c:ptCount val="1"/>
                <c:pt idx="0">
                  <c:v>Servidores Evaluados</c:v>
                </c:pt>
              </c:strCache>
            </c:strRef>
          </c:tx>
          <c:spPr>
            <a:solidFill>
              <a:srgbClr val="C00000"/>
            </a:solidFill>
          </c:spPr>
          <c:invertIfNegative val="0"/>
          <c:dLbls>
            <c:dLbl>
              <c:idx val="0"/>
              <c:layout>
                <c:manualLayout>
                  <c:x val="-5.8145363408521306E-2"/>
                  <c:y val="5.28634361233480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356501489945336E-2"/>
                  <c:y val="-1.00889150970666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248909675764066E-2"/>
                  <c:y val="3.799414940973788E-4"/>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b="1"/>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Hoja2!$K$3:$O$3</c:f>
              <c:numCache>
                <c:formatCode>General</c:formatCode>
                <c:ptCount val="5"/>
                <c:pt idx="0">
                  <c:v>2014</c:v>
                </c:pt>
                <c:pt idx="1">
                  <c:v>2015</c:v>
                </c:pt>
                <c:pt idx="2">
                  <c:v>2016</c:v>
                </c:pt>
                <c:pt idx="3">
                  <c:v>2017</c:v>
                </c:pt>
                <c:pt idx="4">
                  <c:v>2018</c:v>
                </c:pt>
              </c:numCache>
            </c:numRef>
          </c:cat>
          <c:val>
            <c:numRef>
              <c:f>Hoja2!$K$5:$O$5</c:f>
              <c:numCache>
                <c:formatCode>#,##0</c:formatCode>
                <c:ptCount val="5"/>
                <c:pt idx="0">
                  <c:v>1687</c:v>
                </c:pt>
                <c:pt idx="1">
                  <c:v>10580</c:v>
                </c:pt>
                <c:pt idx="2">
                  <c:v>4862</c:v>
                </c:pt>
                <c:pt idx="3">
                  <c:v>970</c:v>
                </c:pt>
                <c:pt idx="4">
                  <c:v>38001</c:v>
                </c:pt>
              </c:numCache>
            </c:numRef>
          </c:val>
        </c:ser>
        <c:dLbls>
          <c:showLegendKey val="0"/>
          <c:showVal val="0"/>
          <c:showCatName val="0"/>
          <c:showSerName val="0"/>
          <c:showPercent val="0"/>
          <c:showBubbleSize val="0"/>
        </c:dLbls>
        <c:gapWidth val="150"/>
        <c:shape val="box"/>
        <c:axId val="446719360"/>
        <c:axId val="446719752"/>
        <c:axId val="436276952"/>
      </c:bar3DChart>
      <c:catAx>
        <c:axId val="446719360"/>
        <c:scaling>
          <c:orientation val="minMax"/>
        </c:scaling>
        <c:delete val="1"/>
        <c:axPos val="b"/>
        <c:numFmt formatCode="General" sourceLinked="1"/>
        <c:majorTickMark val="out"/>
        <c:minorTickMark val="none"/>
        <c:tickLblPos val="nextTo"/>
        <c:crossAx val="446719752"/>
        <c:crosses val="autoZero"/>
        <c:auto val="1"/>
        <c:lblAlgn val="ctr"/>
        <c:lblOffset val="100"/>
        <c:noMultiLvlLbl val="0"/>
      </c:catAx>
      <c:valAx>
        <c:axId val="446719752"/>
        <c:scaling>
          <c:orientation val="minMax"/>
        </c:scaling>
        <c:delete val="0"/>
        <c:axPos val="l"/>
        <c:majorGridlines/>
        <c:numFmt formatCode="General" sourceLinked="1"/>
        <c:majorTickMark val="out"/>
        <c:minorTickMark val="none"/>
        <c:tickLblPos val="nextTo"/>
        <c:crossAx val="446719360"/>
        <c:crosses val="autoZero"/>
        <c:crossBetween val="between"/>
      </c:valAx>
      <c:serAx>
        <c:axId val="436276952"/>
        <c:scaling>
          <c:orientation val="minMax"/>
        </c:scaling>
        <c:delete val="1"/>
        <c:axPos val="b"/>
        <c:majorTickMark val="out"/>
        <c:minorTickMark val="none"/>
        <c:tickLblPos val="nextTo"/>
        <c:crossAx val="446719752"/>
        <c:crosses val="autoZero"/>
      </c:serAx>
      <c:dTable>
        <c:showHorzBorder val="1"/>
        <c:showVertBorder val="1"/>
        <c:showOutline val="1"/>
        <c:showKeys val="0"/>
        <c:txPr>
          <a:bodyPr/>
          <a:lstStyle/>
          <a:p>
            <a:pPr rtl="0">
              <a:defRPr b="1"/>
            </a:pPr>
            <a:endParaRPr lang="es-DO"/>
          </a:p>
        </c:txPr>
      </c:dTable>
      <c:spPr>
        <a:noFill/>
        <a:ln w="25400">
          <a:noFill/>
        </a:ln>
      </c:spPr>
    </c:plotArea>
    <c:legend>
      <c:legendPos val="t"/>
      <c:overlay val="0"/>
    </c:legend>
    <c:plotVisOnly val="1"/>
    <c:dispBlanksAs val="gap"/>
    <c:showDLblsOverMax val="0"/>
  </c:chart>
  <c:spPr>
    <a:blipFill>
      <a:blip xmlns:r="http://schemas.openxmlformats.org/officeDocument/2006/relationships" r:embed="rId2"/>
      <a:tile tx="0" ty="0" sx="100000" sy="100000" flip="none" algn="tl"/>
    </a:blip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c:spPr>
  <c:txPr>
    <a:bodyPr/>
    <a:lstStyle/>
    <a:p>
      <a:pPr>
        <a:defRPr>
          <a:solidFill>
            <a:sysClr val="windowText" lastClr="000000"/>
          </a:solidFill>
          <a:latin typeface="+mn-lt"/>
          <a:ea typeface="+mn-ea"/>
          <a:cs typeface="+mn-cs"/>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sz="1200" b="1"/>
              <a:t>Instituciones Autoevaluadas CAF  </a:t>
            </a:r>
          </a:p>
          <a:p>
            <a:pPr>
              <a:defRPr/>
            </a:pPr>
            <a:r>
              <a:rPr lang="en-US" sz="1200" b="1"/>
              <a:t> 2017 - 2018</a:t>
            </a:r>
          </a:p>
        </c:rich>
      </c:tx>
      <c:layout>
        <c:manualLayout>
          <c:xMode val="edge"/>
          <c:yMode val="edge"/>
          <c:x val="0.27734711286089236"/>
          <c:y val="7.8703703703703706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tx>
            <c:strRef>
              <c:f>Hoja1!$B$61:$B$62</c:f>
              <c:strCache>
                <c:ptCount val="2"/>
                <c:pt idx="0">
                  <c:v>Institucion Autoevaluadas CAF,   2017 - 2018</c:v>
                </c:pt>
                <c:pt idx="1">
                  <c:v>Instituciones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1"/>
            <c:invertIfNegative val="0"/>
            <c:bubble3D val="0"/>
            <c:spPr>
              <a:solidFill>
                <a:srgbClr val="00B050"/>
              </a:solidFill>
              <a:ln>
                <a:noFill/>
              </a:ln>
              <a:effectLst>
                <a:outerShdw blurRad="76200" dir="18900000" sy="23000" kx="-1200000" algn="bl" rotWithShape="0">
                  <a:prstClr val="black">
                    <a:alpha val="20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Hoja1!$A$63:$A$64</c:f>
              <c:numCache>
                <c:formatCode>General</c:formatCode>
                <c:ptCount val="2"/>
                <c:pt idx="0">
                  <c:v>2017</c:v>
                </c:pt>
                <c:pt idx="1">
                  <c:v>2018</c:v>
                </c:pt>
              </c:numCache>
            </c:numRef>
          </c:cat>
          <c:val>
            <c:numRef>
              <c:f>Hoja1!$B$63:$B$64</c:f>
              <c:numCache>
                <c:formatCode>General</c:formatCode>
                <c:ptCount val="2"/>
                <c:pt idx="0">
                  <c:v>149</c:v>
                </c:pt>
                <c:pt idx="1">
                  <c:v>191</c:v>
                </c:pt>
              </c:numCache>
            </c:numRef>
          </c:val>
        </c:ser>
        <c:dLbls>
          <c:dLblPos val="inEnd"/>
          <c:showLegendKey val="0"/>
          <c:showVal val="1"/>
          <c:showCatName val="0"/>
          <c:showSerName val="0"/>
          <c:showPercent val="0"/>
          <c:showBubbleSize val="0"/>
        </c:dLbls>
        <c:gapWidth val="41"/>
        <c:axId val="446720928"/>
        <c:axId val="441296488"/>
      </c:barChart>
      <c:catAx>
        <c:axId val="446720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DO"/>
          </a:p>
        </c:txPr>
        <c:crossAx val="441296488"/>
        <c:crosses val="autoZero"/>
        <c:auto val="1"/>
        <c:lblAlgn val="ctr"/>
        <c:lblOffset val="100"/>
        <c:noMultiLvlLbl val="0"/>
      </c:catAx>
      <c:valAx>
        <c:axId val="441296488"/>
        <c:scaling>
          <c:orientation val="minMax"/>
        </c:scaling>
        <c:delete val="1"/>
        <c:axPos val="l"/>
        <c:numFmt formatCode="General" sourceLinked="1"/>
        <c:majorTickMark val="none"/>
        <c:minorTickMark val="none"/>
        <c:tickLblPos val="nextTo"/>
        <c:crossAx val="44672092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t>Instituciones con Planes de Mejora Institucional</a:t>
            </a:r>
          </a:p>
          <a:p>
            <a:pPr>
              <a:defRPr/>
            </a:pPr>
            <a:r>
              <a:rPr lang="en-US" sz="1100"/>
              <a:t>2017 - 2018</a:t>
            </a:r>
          </a:p>
        </c:rich>
      </c:tx>
      <c:layout>
        <c:manualLayout>
          <c:xMode val="edge"/>
          <c:yMode val="edge"/>
          <c:x val="0.17518841818980771"/>
          <c:y val="8.959323746503518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barChart>
        <c:barDir val="bar"/>
        <c:grouping val="clustered"/>
        <c:varyColors val="0"/>
        <c:ser>
          <c:idx val="0"/>
          <c:order val="0"/>
          <c:tx>
            <c:strRef>
              <c:f>Hoja1!$A$53</c:f>
              <c:strCache>
                <c:ptCount val="1"/>
                <c:pt idx="0">
                  <c:v>2017</c:v>
                </c:pt>
              </c:strCache>
            </c:strRef>
          </c:tx>
          <c:spPr>
            <a:solidFill>
              <a:schemeClr val="accent1">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Hoja1!$B$52</c:f>
              <c:strCache>
                <c:ptCount val="1"/>
                <c:pt idx="0">
                  <c:v>Instituciones</c:v>
                </c:pt>
              </c:strCache>
            </c:strRef>
          </c:cat>
          <c:val>
            <c:numRef>
              <c:f>Hoja1!$B$53</c:f>
              <c:numCache>
                <c:formatCode>General</c:formatCode>
                <c:ptCount val="1"/>
                <c:pt idx="0">
                  <c:v>70</c:v>
                </c:pt>
              </c:numCache>
            </c:numRef>
          </c:val>
        </c:ser>
        <c:ser>
          <c:idx val="1"/>
          <c:order val="1"/>
          <c:tx>
            <c:strRef>
              <c:f>Hoja1!$A$54</c:f>
              <c:strCache>
                <c:ptCount val="1"/>
                <c:pt idx="0">
                  <c:v>2018</c:v>
                </c:pt>
              </c:strCache>
            </c:strRef>
          </c:tx>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Hoja1!$B$52</c:f>
              <c:strCache>
                <c:ptCount val="1"/>
                <c:pt idx="0">
                  <c:v>Instituciones</c:v>
                </c:pt>
              </c:strCache>
            </c:strRef>
          </c:cat>
          <c:val>
            <c:numRef>
              <c:f>Hoja1!$B$54</c:f>
              <c:numCache>
                <c:formatCode>General</c:formatCode>
                <c:ptCount val="1"/>
                <c:pt idx="0">
                  <c:v>88</c:v>
                </c:pt>
              </c:numCache>
            </c:numRef>
          </c:val>
        </c:ser>
        <c:dLbls>
          <c:dLblPos val="inEnd"/>
          <c:showLegendKey val="0"/>
          <c:showVal val="1"/>
          <c:showCatName val="0"/>
          <c:showSerName val="0"/>
          <c:showPercent val="0"/>
          <c:showBubbleSize val="0"/>
        </c:dLbls>
        <c:gapWidth val="65"/>
        <c:axId val="441297272"/>
        <c:axId val="441297664"/>
      </c:barChart>
      <c:catAx>
        <c:axId val="4412972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441297664"/>
        <c:crosses val="autoZero"/>
        <c:auto val="1"/>
        <c:lblAlgn val="ctr"/>
        <c:lblOffset val="100"/>
        <c:noMultiLvlLbl val="0"/>
      </c:catAx>
      <c:valAx>
        <c:axId val="4412976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crossAx val="4412972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sz="1100"/>
              <a:t>Talleres impartidos sobre el Modelo CAF </a:t>
            </a:r>
          </a:p>
          <a:p>
            <a:pPr>
              <a:defRPr/>
            </a:pPr>
            <a:r>
              <a:rPr lang="es-DO" sz="1100"/>
              <a:t>2017 - 2018</a:t>
            </a:r>
          </a:p>
        </c:rich>
      </c:tx>
      <c:layout>
        <c:manualLayout>
          <c:xMode val="edge"/>
          <c:yMode val="edge"/>
          <c:x val="0.24842121240868983"/>
          <c:y val="6.602248088554149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Hoja1!$A$28</c:f>
              <c:strCache>
                <c:ptCount val="1"/>
                <c:pt idx="0">
                  <c:v>2017</c:v>
                </c:pt>
              </c:strCache>
            </c:strRef>
          </c:tx>
          <c:spPr>
            <a:solidFill>
              <a:schemeClr val="tx2">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Hoja1!$B$26:$C$27</c:f>
              <c:strCache>
                <c:ptCount val="2"/>
                <c:pt idx="0">
                  <c:v>Talleres Impartidos</c:v>
                </c:pt>
                <c:pt idx="1">
                  <c:v>Instituciones</c:v>
                </c:pt>
              </c:strCache>
            </c:strRef>
          </c:cat>
          <c:val>
            <c:numRef>
              <c:f>Hoja1!$B$28:$C$28</c:f>
              <c:numCache>
                <c:formatCode>#,##0</c:formatCode>
                <c:ptCount val="2"/>
                <c:pt idx="0" formatCode="General">
                  <c:v>108</c:v>
                </c:pt>
                <c:pt idx="1">
                  <c:v>147</c:v>
                </c:pt>
              </c:numCache>
            </c:numRef>
          </c:val>
        </c:ser>
        <c:ser>
          <c:idx val="1"/>
          <c:order val="1"/>
          <c:tx>
            <c:strRef>
              <c:f>Hoja1!$A$29</c:f>
              <c:strCache>
                <c:ptCount val="1"/>
                <c:pt idx="0">
                  <c:v>2018</c:v>
                </c:pt>
              </c:strCache>
            </c:strRef>
          </c:tx>
          <c:spPr>
            <a:solidFill>
              <a:srgbClr val="92D050"/>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Hoja1!$B$26:$C$27</c:f>
              <c:strCache>
                <c:ptCount val="2"/>
                <c:pt idx="0">
                  <c:v>Talleres Impartidos</c:v>
                </c:pt>
                <c:pt idx="1">
                  <c:v>Instituciones</c:v>
                </c:pt>
              </c:strCache>
            </c:strRef>
          </c:cat>
          <c:val>
            <c:numRef>
              <c:f>Hoja1!$B$29:$C$29</c:f>
              <c:numCache>
                <c:formatCode>#,##0</c:formatCode>
                <c:ptCount val="2"/>
                <c:pt idx="0" formatCode="General">
                  <c:v>135</c:v>
                </c:pt>
                <c:pt idx="1">
                  <c:v>158</c:v>
                </c:pt>
              </c:numCache>
            </c:numRef>
          </c:val>
        </c:ser>
        <c:dLbls>
          <c:showLegendKey val="0"/>
          <c:showVal val="1"/>
          <c:showCatName val="0"/>
          <c:showSerName val="0"/>
          <c:showPercent val="0"/>
          <c:showBubbleSize val="0"/>
        </c:dLbls>
        <c:gapWidth val="65"/>
        <c:shape val="box"/>
        <c:axId val="445379056"/>
        <c:axId val="445379448"/>
        <c:axId val="0"/>
      </c:bar3DChart>
      <c:catAx>
        <c:axId val="4453790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445379448"/>
        <c:crosses val="autoZero"/>
        <c:auto val="1"/>
        <c:lblAlgn val="ctr"/>
        <c:lblOffset val="100"/>
        <c:noMultiLvlLbl val="0"/>
      </c:catAx>
      <c:valAx>
        <c:axId val="4453794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crossAx val="4453790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dk1"/>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dashboard!$A$2</c:f>
              <c:strCache>
                <c:ptCount val="1"/>
                <c:pt idx="0">
                  <c:v>Ministerio de Administración Pública</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dashboard!$B$1:$J$1</c:f>
              <c:strCache>
                <c:ptCount val="8"/>
                <c:pt idx="0">
                  <c:v>METAS</c:v>
                </c:pt>
                <c:pt idx="1">
                  <c:v>SISMAP</c:v>
                </c:pt>
                <c:pt idx="2">
                  <c:v>ITICGE</c:v>
                </c:pt>
                <c:pt idx="3">
                  <c:v>NOBACI</c:v>
                </c:pt>
                <c:pt idx="4">
                  <c:v>CUMPLIMIENTO DE LA LEY 200 04</c:v>
                </c:pt>
                <c:pt idx="5">
                  <c:v>GESTION PRESUPUESTARIA</c:v>
                </c:pt>
                <c:pt idx="6">
                  <c:v>CONTRATACIONES PÚBLICAS</c:v>
                </c:pt>
                <c:pt idx="7">
                  <c:v>TRANSPARENCIA GUBERNAMENTAL</c:v>
                </c:pt>
              </c:strCache>
            </c:strRef>
          </c:cat>
          <c:val>
            <c:numRef>
              <c:f>dashboard!$B$2:$J$2</c:f>
              <c:numCache>
                <c:formatCode>General</c:formatCode>
                <c:ptCount val="8"/>
                <c:pt idx="0">
                  <c:v>100</c:v>
                </c:pt>
                <c:pt idx="1">
                  <c:v>99</c:v>
                </c:pt>
                <c:pt idx="2">
                  <c:v>86</c:v>
                </c:pt>
                <c:pt idx="3">
                  <c:v>97</c:v>
                </c:pt>
                <c:pt idx="4">
                  <c:v>87</c:v>
                </c:pt>
                <c:pt idx="5">
                  <c:v>96</c:v>
                </c:pt>
                <c:pt idx="6">
                  <c:v>88</c:v>
                </c:pt>
                <c:pt idx="7">
                  <c:v>89</c:v>
                </c:pt>
              </c:numCache>
            </c:numRef>
          </c:val>
        </c:ser>
        <c:dLbls>
          <c:showLegendKey val="0"/>
          <c:showVal val="1"/>
          <c:showCatName val="0"/>
          <c:showSerName val="0"/>
          <c:showPercent val="0"/>
          <c:showBubbleSize val="0"/>
        </c:dLbls>
        <c:gapWidth val="150"/>
        <c:gapDepth val="0"/>
        <c:shape val="box"/>
        <c:axId val="445380232"/>
        <c:axId val="445380624"/>
        <c:axId val="0"/>
      </c:bar3DChart>
      <c:catAx>
        <c:axId val="445380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445380624"/>
        <c:crosses val="autoZero"/>
        <c:auto val="1"/>
        <c:lblAlgn val="ctr"/>
        <c:lblOffset val="100"/>
        <c:noMultiLvlLbl val="0"/>
      </c:catAx>
      <c:valAx>
        <c:axId val="445380624"/>
        <c:scaling>
          <c:orientation val="minMax"/>
          <c:min val="40"/>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445380232"/>
        <c:crosses val="autoZero"/>
        <c:crossBetween val="between"/>
      </c:valAx>
      <c:spPr>
        <a:noFill/>
        <a:ln>
          <a:noFill/>
        </a:ln>
        <a:effectLst/>
      </c:spPr>
    </c:plotArea>
    <c:plotVisOnly val="1"/>
    <c:dispBlanksAs val="gap"/>
    <c:showDLblsOverMax val="0"/>
  </c:chart>
  <c:spPr>
    <a:blipFill>
      <a:blip xmlns:r="http://schemas.openxmlformats.org/officeDocument/2006/relationships" r:embed="rId3"/>
      <a:tile tx="0" ty="0" sx="100000" sy="100000" flip="none" algn="tl"/>
    </a:blipFill>
    <a:ln w="12700" cap="flat" cmpd="sng" algn="ctr">
      <a:noFill/>
      <a:prstDash val="solid"/>
      <a:miter lim="800000"/>
    </a:ln>
    <a:effectLst/>
  </c:spPr>
  <c:txPr>
    <a:bodyPr/>
    <a:lstStyle/>
    <a:p>
      <a:pPr>
        <a:defRPr>
          <a:solidFill>
            <a:schemeClr val="dk1"/>
          </a:solidFill>
          <a:latin typeface="+mn-lt"/>
          <a:ea typeface="+mn-ea"/>
          <a:cs typeface="+mn-cs"/>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DO"/>
              <a:t>Índice Uso TIC e Implementación Gobierno Electrónico</a:t>
            </a:r>
          </a:p>
        </c:rich>
      </c:tx>
      <c:layout>
        <c:manualLayout>
          <c:xMode val="edge"/>
          <c:yMode val="edge"/>
          <c:x val="0.19328209614823788"/>
          <c:y val="8.8888888888888889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13066235951275321"/>
                  <c:y val="-5.8571478565179351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6.3212329228077263E-2"/>
                  <c:y val="6.9047769028871234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2"/>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4339053772124638E-2"/>
                  <c:y val="8.7460367454068239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bg2">
                          <a:lumMod val="50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0.10256410256410256"/>
                  <c:y val="-0.04"/>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es-DO"/>
              </a:p>
            </c:txPr>
            <c:dLblPos val="outEnd"/>
            <c:showLegendKey val="0"/>
            <c:showVal val="1"/>
            <c:showCatName val="0"/>
            <c:showSerName val="0"/>
            <c:showPercent val="0"/>
            <c:showBubbleSize val="0"/>
            <c:showLeaderLines val="1"/>
            <c:leaderLines>
              <c:spPr>
                <a:ln w="2857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Uso de las TIC </c:v>
                </c:pt>
                <c:pt idx="1">
                  <c:v>Implementación de e-Gobierno</c:v>
                </c:pt>
                <c:pt idx="2">
                  <c:v>Implementación de e-Servicios</c:v>
                </c:pt>
                <c:pt idx="3">
                  <c:v>Gobierno Abierto y e-Participación</c:v>
                </c:pt>
              </c:strCache>
            </c:strRef>
          </c:cat>
          <c:val>
            <c:numRef>
              <c:f>Hoja1!$B$2:$B$5</c:f>
              <c:numCache>
                <c:formatCode>General</c:formatCode>
                <c:ptCount val="4"/>
                <c:pt idx="0">
                  <c:v>14.72</c:v>
                </c:pt>
                <c:pt idx="1">
                  <c:v>25.3</c:v>
                </c:pt>
                <c:pt idx="2">
                  <c:v>16.41</c:v>
                </c:pt>
                <c:pt idx="3">
                  <c:v>12.77</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1DE23-600E-4D0C-BC97-10523135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37533</Words>
  <Characters>206437</Characters>
  <Application>Microsoft Office Word</Application>
  <DocSecurity>0</DocSecurity>
  <Lines>1720</Lines>
  <Paragraphs>486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Diaz</dc:creator>
  <cp:keywords/>
  <dc:description/>
  <cp:lastModifiedBy>Luis Perez</cp:lastModifiedBy>
  <cp:revision>3</cp:revision>
  <cp:lastPrinted>2018-09-19T17:10:00Z</cp:lastPrinted>
  <dcterms:created xsi:type="dcterms:W3CDTF">2018-12-12T16:58:00Z</dcterms:created>
  <dcterms:modified xsi:type="dcterms:W3CDTF">2018-12-12T16:59:00Z</dcterms:modified>
</cp:coreProperties>
</file>