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16408" w14:textId="77777777" w:rsidR="00190D49" w:rsidRDefault="00190D49" w:rsidP="005F1043">
      <w:pPr>
        <w:spacing w:after="0" w:line="480" w:lineRule="auto"/>
        <w:ind w:left="-1077" w:right="-1077"/>
        <w:jc w:val="center"/>
        <w:rPr>
          <w:rFonts w:ascii="Arial Unicode MS" w:eastAsia="Arial Unicode MS" w:hAnsi="Arial Unicode MS" w:cs="Arial Unicode MS"/>
          <w:b/>
          <w:i/>
          <w:sz w:val="32"/>
          <w:szCs w:val="32"/>
        </w:rPr>
      </w:pPr>
      <w:bookmarkStart w:id="0" w:name="_Hlk27131123"/>
      <w:r>
        <w:rPr>
          <w:noProof/>
          <w:lang w:val="es-ES" w:eastAsia="es-ES"/>
        </w:rPr>
        <w:drawing>
          <wp:inline distT="0" distB="0" distL="0" distR="0" wp14:anchorId="200B4634" wp14:editId="6B910850">
            <wp:extent cx="1801799" cy="1801799"/>
            <wp:effectExtent l="19050" t="0" r="7951" b="0"/>
            <wp:docPr id="7" name="Imagen 4" descr="Resultado de imagen para escudo de armas republic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escudo de armas republica dominicana"/>
                    <pic:cNvPicPr>
                      <a:picLocks noChangeAspect="1" noChangeArrowheads="1"/>
                    </pic:cNvPicPr>
                  </pic:nvPicPr>
                  <pic:blipFill>
                    <a:blip r:embed="rId8" cstate="print"/>
                    <a:srcRect/>
                    <a:stretch>
                      <a:fillRect/>
                    </a:stretch>
                  </pic:blipFill>
                  <pic:spPr bwMode="auto">
                    <a:xfrm>
                      <a:off x="0" y="0"/>
                      <a:ext cx="1803219" cy="1803219"/>
                    </a:xfrm>
                    <a:prstGeom prst="rect">
                      <a:avLst/>
                    </a:prstGeom>
                    <a:noFill/>
                    <a:ln w="9525">
                      <a:noFill/>
                      <a:miter lim="800000"/>
                      <a:headEnd/>
                      <a:tailEnd/>
                    </a:ln>
                  </pic:spPr>
                </pic:pic>
              </a:graphicData>
            </a:graphic>
          </wp:inline>
        </w:drawing>
      </w:r>
    </w:p>
    <w:p w14:paraId="22376E16" w14:textId="77777777" w:rsidR="00190D49" w:rsidRDefault="00190D49" w:rsidP="005F1043">
      <w:pPr>
        <w:spacing w:after="0" w:line="480" w:lineRule="auto"/>
        <w:jc w:val="center"/>
        <w:rPr>
          <w:rFonts w:ascii="Arial Unicode MS" w:eastAsia="Arial Unicode MS" w:hAnsi="Arial Unicode MS" w:cs="Arial Unicode MS"/>
          <w:b/>
          <w:i/>
          <w:sz w:val="36"/>
        </w:rPr>
      </w:pPr>
      <w:r w:rsidRPr="005101CF">
        <w:rPr>
          <w:rFonts w:ascii="Arial Unicode MS" w:eastAsia="Arial Unicode MS" w:hAnsi="Arial Unicode MS" w:cs="Arial Unicode MS"/>
          <w:b/>
          <w:i/>
          <w:sz w:val="28"/>
          <w:szCs w:val="28"/>
        </w:rPr>
        <w:t>República Dominicana</w:t>
      </w:r>
      <w:r w:rsidRPr="003C4BDF">
        <w:rPr>
          <w:rFonts w:ascii="Arial Unicode MS" w:eastAsia="Arial Unicode MS" w:hAnsi="Arial Unicode MS" w:cs="Arial Unicode MS"/>
          <w:b/>
          <w:i/>
          <w:sz w:val="36"/>
        </w:rPr>
        <w:t xml:space="preserve"> </w:t>
      </w:r>
    </w:p>
    <w:p w14:paraId="4386FA0A" w14:textId="77777777" w:rsidR="00190D49" w:rsidRPr="003C4BDF" w:rsidRDefault="00190D49" w:rsidP="005F1043">
      <w:pPr>
        <w:spacing w:after="0" w:line="480" w:lineRule="auto"/>
        <w:jc w:val="center"/>
        <w:rPr>
          <w:rFonts w:ascii="Arial Unicode MS" w:eastAsia="Arial Unicode MS" w:hAnsi="Arial Unicode MS" w:cs="Arial Unicode MS"/>
          <w:b/>
          <w:i/>
          <w:sz w:val="36"/>
        </w:rPr>
      </w:pPr>
      <w:r>
        <w:rPr>
          <w:rFonts w:ascii="Arial Unicode MS" w:eastAsia="Arial Unicode MS" w:hAnsi="Arial Unicode MS" w:cs="Arial Unicode MS"/>
          <w:b/>
          <w:i/>
          <w:sz w:val="36"/>
        </w:rPr>
        <w:t>“Año de la Innovación y Competitividad</w:t>
      </w:r>
      <w:r w:rsidRPr="003C4BDF">
        <w:rPr>
          <w:rFonts w:ascii="Arial Unicode MS" w:eastAsia="Arial Unicode MS" w:hAnsi="Arial Unicode MS" w:cs="Arial Unicode MS"/>
          <w:b/>
          <w:i/>
          <w:sz w:val="36"/>
        </w:rPr>
        <w:t>”</w:t>
      </w:r>
    </w:p>
    <w:p w14:paraId="2C332661" w14:textId="77777777" w:rsidR="00190D49" w:rsidRDefault="00190D49" w:rsidP="005F1043">
      <w:pPr>
        <w:spacing w:after="0" w:line="480" w:lineRule="auto"/>
        <w:jc w:val="center"/>
        <w:rPr>
          <w:rFonts w:ascii="Arial Unicode MS" w:eastAsia="Arial Unicode MS" w:hAnsi="Arial Unicode MS" w:cs="Arial Unicode MS"/>
          <w:b/>
          <w:i/>
          <w:sz w:val="28"/>
          <w:szCs w:val="28"/>
        </w:rPr>
      </w:pPr>
    </w:p>
    <w:p w14:paraId="41541B6C" w14:textId="77777777" w:rsidR="00190D49" w:rsidRPr="001528A1" w:rsidRDefault="00190D49" w:rsidP="005F1043">
      <w:pPr>
        <w:spacing w:after="0" w:line="480" w:lineRule="auto"/>
        <w:ind w:left="-426" w:right="-351"/>
        <w:jc w:val="center"/>
        <w:rPr>
          <w:rFonts w:ascii="Arial Unicode MS" w:eastAsia="Arial Unicode MS" w:hAnsi="Arial Unicode MS" w:cs="Arial Unicode MS"/>
          <w:b/>
          <w:i/>
          <w:sz w:val="32"/>
          <w:szCs w:val="32"/>
        </w:rPr>
      </w:pPr>
      <w:r w:rsidRPr="001528A1">
        <w:rPr>
          <w:rFonts w:ascii="Arial Unicode MS" w:eastAsia="Arial Unicode MS" w:hAnsi="Arial Unicode MS" w:cs="Arial Unicode MS"/>
          <w:b/>
          <w:i/>
          <w:sz w:val="32"/>
          <w:szCs w:val="32"/>
        </w:rPr>
        <w:t>CUERPO ESPECIALIZADO DE SEGURIDAD</w:t>
      </w:r>
      <w:r>
        <w:rPr>
          <w:rFonts w:ascii="Arial Unicode MS" w:eastAsia="Arial Unicode MS" w:hAnsi="Arial Unicode MS" w:cs="Arial Unicode MS"/>
          <w:b/>
          <w:i/>
          <w:sz w:val="32"/>
          <w:szCs w:val="32"/>
        </w:rPr>
        <w:t xml:space="preserve"> </w:t>
      </w:r>
      <w:r w:rsidRPr="001528A1">
        <w:rPr>
          <w:rFonts w:ascii="Arial Unicode MS" w:eastAsia="Arial Unicode MS" w:hAnsi="Arial Unicode MS" w:cs="Arial Unicode MS"/>
          <w:b/>
          <w:i/>
          <w:sz w:val="32"/>
          <w:szCs w:val="32"/>
        </w:rPr>
        <w:t>TURÍSTICA</w:t>
      </w:r>
    </w:p>
    <w:p w14:paraId="52ACE350" w14:textId="77777777" w:rsidR="00190D49" w:rsidRDefault="00190D49" w:rsidP="005F1043">
      <w:pPr>
        <w:spacing w:after="0" w:line="480" w:lineRule="auto"/>
        <w:jc w:val="center"/>
        <w:rPr>
          <w:rFonts w:ascii="Arial Unicode MS" w:eastAsia="Arial Unicode MS" w:hAnsi="Arial Unicode MS" w:cs="Arial Unicode MS"/>
          <w:b/>
          <w:i/>
          <w:sz w:val="36"/>
        </w:rPr>
      </w:pPr>
      <w:r>
        <w:rPr>
          <w:rFonts w:ascii="Arial Unicode MS" w:eastAsia="Arial Unicode MS" w:hAnsi="Arial Unicode MS" w:cs="Arial Unicode MS"/>
          <w:b/>
          <w:i/>
          <w:sz w:val="36"/>
        </w:rPr>
        <w:t>(</w:t>
      </w:r>
      <w:r w:rsidRPr="003C4BDF">
        <w:rPr>
          <w:rFonts w:ascii="Arial Unicode MS" w:eastAsia="Arial Unicode MS" w:hAnsi="Arial Unicode MS" w:cs="Arial Unicode MS"/>
          <w:b/>
          <w:i/>
          <w:sz w:val="36"/>
        </w:rPr>
        <w:t>CESTUR</w:t>
      </w:r>
      <w:r>
        <w:rPr>
          <w:rFonts w:ascii="Arial Unicode MS" w:eastAsia="Arial Unicode MS" w:hAnsi="Arial Unicode MS" w:cs="Arial Unicode MS"/>
          <w:b/>
          <w:i/>
          <w:sz w:val="36"/>
        </w:rPr>
        <w:t>)</w:t>
      </w:r>
    </w:p>
    <w:p w14:paraId="4D994F2D" w14:textId="77777777" w:rsidR="00190D49" w:rsidRDefault="00190D49" w:rsidP="005F1043">
      <w:pPr>
        <w:spacing w:after="0" w:line="480" w:lineRule="auto"/>
        <w:jc w:val="center"/>
        <w:rPr>
          <w:rFonts w:ascii="Arial Unicode MS" w:eastAsia="Arial Unicode MS" w:hAnsi="Arial Unicode MS" w:cs="Arial Unicode MS"/>
          <w:b/>
          <w:i/>
          <w:sz w:val="36"/>
        </w:rPr>
      </w:pPr>
      <w:r>
        <w:rPr>
          <w:rFonts w:ascii="Arial Unicode MS" w:eastAsia="Arial Unicode MS" w:hAnsi="Arial Unicode MS" w:cs="Arial Unicode MS"/>
          <w:b/>
          <w:i/>
          <w:noProof/>
          <w:sz w:val="36"/>
          <w:lang w:val="es-ES" w:eastAsia="es-ES"/>
        </w:rPr>
        <w:drawing>
          <wp:anchor distT="0" distB="0" distL="114300" distR="114300" simplePos="0" relativeHeight="251656192" behindDoc="0" locked="0" layoutInCell="1" allowOverlap="1" wp14:anchorId="35F8D395" wp14:editId="25D9D1F9">
            <wp:simplePos x="0" y="0"/>
            <wp:positionH relativeFrom="margin">
              <wp:align>center</wp:align>
            </wp:positionH>
            <wp:positionV relativeFrom="margin">
              <wp:posOffset>5210175</wp:posOffset>
            </wp:positionV>
            <wp:extent cx="1078230" cy="986155"/>
            <wp:effectExtent l="0" t="0" r="7620" b="4445"/>
            <wp:wrapSquare wrapText="bothSides"/>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230" cy="986155"/>
                    </a:xfrm>
                    <a:prstGeom prst="rect">
                      <a:avLst/>
                    </a:prstGeom>
                    <a:noFill/>
                  </pic:spPr>
                </pic:pic>
              </a:graphicData>
            </a:graphic>
          </wp:anchor>
        </w:drawing>
      </w:r>
    </w:p>
    <w:p w14:paraId="66BC4A62" w14:textId="77777777" w:rsidR="00190D49" w:rsidRPr="003C4BDF" w:rsidRDefault="00190D49" w:rsidP="00D94D44">
      <w:pPr>
        <w:spacing w:after="0" w:line="480" w:lineRule="auto"/>
        <w:rPr>
          <w:rStyle w:val="Referenciasutil"/>
          <w:b/>
          <w:color w:val="44546A" w:themeColor="text2"/>
          <w:sz w:val="32"/>
          <w:szCs w:val="32"/>
        </w:rPr>
      </w:pPr>
    </w:p>
    <w:p w14:paraId="607E8C8F" w14:textId="19299E58" w:rsidR="00190D49" w:rsidRDefault="00190D49" w:rsidP="005F1043">
      <w:pPr>
        <w:spacing w:after="0" w:line="480" w:lineRule="auto"/>
        <w:jc w:val="center"/>
        <w:rPr>
          <w:rFonts w:ascii="Arial Unicode MS" w:eastAsia="Arial Unicode MS" w:hAnsi="Arial Unicode MS" w:cs="Arial Unicode MS"/>
          <w:b/>
          <w:i/>
          <w:sz w:val="36"/>
        </w:rPr>
      </w:pPr>
      <w:r w:rsidRPr="003C4BDF">
        <w:rPr>
          <w:rFonts w:ascii="Arial Unicode MS" w:eastAsia="Arial Unicode MS" w:hAnsi="Arial Unicode MS" w:cs="Arial Unicode MS"/>
          <w:b/>
          <w:i/>
          <w:sz w:val="36"/>
        </w:rPr>
        <w:t>MEMORIA INSTITUCIONAL</w:t>
      </w:r>
      <w:r>
        <w:rPr>
          <w:rFonts w:ascii="Arial Unicode MS" w:eastAsia="Arial Unicode MS" w:hAnsi="Arial Unicode MS" w:cs="Arial Unicode MS"/>
          <w:b/>
          <w:i/>
          <w:sz w:val="36"/>
        </w:rPr>
        <w:t xml:space="preserve"> </w:t>
      </w:r>
      <w:r w:rsidR="00D94D44">
        <w:rPr>
          <w:rFonts w:ascii="Arial Unicode MS" w:eastAsia="Arial Unicode MS" w:hAnsi="Arial Unicode MS" w:cs="Arial Unicode MS"/>
          <w:b/>
          <w:i/>
          <w:sz w:val="36"/>
        </w:rPr>
        <w:t>2019</w:t>
      </w:r>
    </w:p>
    <w:p w14:paraId="6CAC5BB0" w14:textId="77777777" w:rsidR="00D94D44" w:rsidRPr="003C4BDF" w:rsidRDefault="00D94D44" w:rsidP="005F1043">
      <w:pPr>
        <w:spacing w:after="0" w:line="480" w:lineRule="auto"/>
        <w:jc w:val="center"/>
        <w:rPr>
          <w:rFonts w:ascii="Arial Unicode MS" w:eastAsia="Arial Unicode MS" w:hAnsi="Arial Unicode MS" w:cs="Arial Unicode MS"/>
          <w:b/>
          <w:i/>
          <w:sz w:val="36"/>
        </w:rPr>
      </w:pPr>
    </w:p>
    <w:p w14:paraId="71E3268F" w14:textId="2608D4A0" w:rsidR="00190D49" w:rsidRDefault="00190D49" w:rsidP="005F1043">
      <w:pPr>
        <w:spacing w:after="0" w:line="480" w:lineRule="auto"/>
        <w:jc w:val="center"/>
        <w:rPr>
          <w:rFonts w:ascii="Arial Unicode MS" w:eastAsia="Arial Unicode MS" w:hAnsi="Arial Unicode MS" w:cs="Arial Unicode MS"/>
          <w:b/>
          <w:i/>
          <w:sz w:val="36"/>
        </w:rPr>
      </w:pPr>
      <w:r>
        <w:rPr>
          <w:rFonts w:ascii="Arial Unicode MS" w:eastAsia="Arial Unicode MS" w:hAnsi="Arial Unicode MS" w:cs="Arial Unicode MS"/>
          <w:b/>
          <w:i/>
          <w:sz w:val="36"/>
        </w:rPr>
        <w:t xml:space="preserve">Al </w:t>
      </w:r>
      <w:r w:rsidR="00D94D44">
        <w:rPr>
          <w:rFonts w:ascii="Arial Unicode MS" w:eastAsia="Arial Unicode MS" w:hAnsi="Arial Unicode MS" w:cs="Arial Unicode MS"/>
          <w:b/>
          <w:i/>
          <w:sz w:val="36"/>
        </w:rPr>
        <w:t>12</w:t>
      </w:r>
      <w:r>
        <w:rPr>
          <w:rFonts w:ascii="Arial Unicode MS" w:eastAsia="Arial Unicode MS" w:hAnsi="Arial Unicode MS" w:cs="Arial Unicode MS"/>
          <w:b/>
          <w:i/>
          <w:sz w:val="36"/>
        </w:rPr>
        <w:t xml:space="preserve"> </w:t>
      </w:r>
      <w:r w:rsidR="00D94D44">
        <w:rPr>
          <w:rFonts w:ascii="Arial Unicode MS" w:eastAsia="Arial Unicode MS" w:hAnsi="Arial Unicode MS" w:cs="Arial Unicode MS"/>
          <w:b/>
          <w:i/>
          <w:sz w:val="36"/>
        </w:rPr>
        <w:t>de Diciem</w:t>
      </w:r>
      <w:bookmarkStart w:id="1" w:name="_GoBack"/>
      <w:bookmarkEnd w:id="1"/>
      <w:r w:rsidR="00D94D44">
        <w:rPr>
          <w:rFonts w:ascii="Arial Unicode MS" w:eastAsia="Arial Unicode MS" w:hAnsi="Arial Unicode MS" w:cs="Arial Unicode MS"/>
          <w:b/>
          <w:i/>
          <w:sz w:val="36"/>
        </w:rPr>
        <w:t>bre</w:t>
      </w:r>
      <w:r>
        <w:rPr>
          <w:rFonts w:ascii="Arial Unicode MS" w:eastAsia="Arial Unicode MS" w:hAnsi="Arial Unicode MS" w:cs="Arial Unicode MS"/>
          <w:b/>
          <w:i/>
          <w:sz w:val="36"/>
        </w:rPr>
        <w:t xml:space="preserve"> de 2019</w:t>
      </w:r>
    </w:p>
    <w:bookmarkEnd w:id="0" w:displacedByCustomXml="next"/>
    <w:sdt>
      <w:sdtPr>
        <w:rPr>
          <w:rFonts w:ascii="Times New Roman" w:eastAsiaTheme="minorHAnsi" w:hAnsi="Times New Roman" w:cs="Times New Roman"/>
          <w:b w:val="0"/>
          <w:bCs w:val="0"/>
          <w:color w:val="auto"/>
          <w:sz w:val="24"/>
          <w:szCs w:val="24"/>
          <w:lang w:val="es-MX"/>
        </w:rPr>
        <w:id w:val="617594806"/>
        <w:docPartObj>
          <w:docPartGallery w:val="Table of Contents"/>
          <w:docPartUnique/>
        </w:docPartObj>
      </w:sdtPr>
      <w:sdtEndPr>
        <w:rPr>
          <w:rFonts w:asciiTheme="minorHAnsi" w:hAnsiTheme="minorHAnsi" w:cstheme="minorBidi"/>
          <w:sz w:val="22"/>
          <w:szCs w:val="22"/>
          <w:lang w:val="es-DO"/>
        </w:rPr>
      </w:sdtEndPr>
      <w:sdtContent>
        <w:p w14:paraId="324B2945" w14:textId="77777777" w:rsidR="00190D49" w:rsidRPr="00E91407" w:rsidRDefault="00190D49" w:rsidP="00441263">
          <w:pPr>
            <w:pStyle w:val="TtuloTDC"/>
            <w:numPr>
              <w:ilvl w:val="0"/>
              <w:numId w:val="40"/>
            </w:numPr>
            <w:spacing w:line="480" w:lineRule="auto"/>
            <w:jc w:val="center"/>
            <w:rPr>
              <w:rFonts w:ascii="Times New Roman" w:hAnsi="Times New Roman" w:cs="Times New Roman"/>
              <w:color w:val="auto"/>
              <w:sz w:val="24"/>
              <w:szCs w:val="24"/>
            </w:rPr>
          </w:pPr>
          <w:r w:rsidRPr="00E91407">
            <w:rPr>
              <w:rFonts w:ascii="Times New Roman" w:hAnsi="Times New Roman" w:cs="Times New Roman"/>
              <w:color w:val="auto"/>
              <w:sz w:val="24"/>
              <w:szCs w:val="24"/>
              <w:u w:val="single"/>
            </w:rPr>
            <w:t>INDICE DE CONTENIDO</w:t>
          </w:r>
        </w:p>
        <w:p w14:paraId="087B1682" w14:textId="77777777" w:rsidR="00190D49" w:rsidRPr="00E91407" w:rsidRDefault="00190D49" w:rsidP="005F1043">
          <w:pPr>
            <w:spacing w:line="480" w:lineRule="auto"/>
            <w:rPr>
              <w:rFonts w:ascii="Times New Roman" w:hAnsi="Times New Roman" w:cs="Times New Roman"/>
              <w:sz w:val="24"/>
              <w:szCs w:val="24"/>
              <w:lang w:val="es-ES"/>
            </w:rPr>
          </w:pPr>
        </w:p>
        <w:p w14:paraId="2B34EAC0" w14:textId="4A21FF05" w:rsidR="006E7AE6" w:rsidRDefault="00190D49">
          <w:pPr>
            <w:pStyle w:val="TDC1"/>
            <w:tabs>
              <w:tab w:val="right" w:leader="dot" w:pos="7576"/>
            </w:tabs>
            <w:rPr>
              <w:rFonts w:eastAsiaTheme="minorEastAsia"/>
              <w:noProof/>
              <w:lang w:val="es-ES" w:eastAsia="es-ES"/>
            </w:rPr>
          </w:pPr>
          <w:r w:rsidRPr="00E91407">
            <w:rPr>
              <w:rFonts w:ascii="Times New Roman" w:hAnsi="Times New Roman" w:cs="Times New Roman"/>
              <w:sz w:val="24"/>
              <w:szCs w:val="24"/>
              <w:lang w:val="es-ES"/>
            </w:rPr>
            <w:fldChar w:fldCharType="begin"/>
          </w:r>
          <w:r w:rsidRPr="00E91407">
            <w:rPr>
              <w:rFonts w:ascii="Times New Roman" w:hAnsi="Times New Roman" w:cs="Times New Roman"/>
              <w:sz w:val="24"/>
              <w:szCs w:val="24"/>
              <w:lang w:val="es-ES"/>
            </w:rPr>
            <w:instrText xml:space="preserve"> TOC \o "1-3" \h \z \u </w:instrText>
          </w:r>
          <w:r w:rsidRPr="00E91407">
            <w:rPr>
              <w:rFonts w:ascii="Times New Roman" w:hAnsi="Times New Roman" w:cs="Times New Roman"/>
              <w:sz w:val="24"/>
              <w:szCs w:val="24"/>
              <w:lang w:val="es-ES"/>
            </w:rPr>
            <w:fldChar w:fldCharType="separate"/>
          </w:r>
          <w:hyperlink w:anchor="_Toc27139183" w:history="1">
            <w:r w:rsidR="006E7AE6" w:rsidRPr="00E66426">
              <w:rPr>
                <w:rStyle w:val="Hipervnculo"/>
                <w:noProof/>
              </w:rPr>
              <w:t>INTRODUCCIÓN</w:t>
            </w:r>
            <w:r w:rsidR="006E7AE6">
              <w:rPr>
                <w:noProof/>
                <w:webHidden/>
              </w:rPr>
              <w:tab/>
            </w:r>
            <w:r w:rsidR="006E7AE6">
              <w:rPr>
                <w:noProof/>
                <w:webHidden/>
              </w:rPr>
              <w:fldChar w:fldCharType="begin"/>
            </w:r>
            <w:r w:rsidR="006E7AE6">
              <w:rPr>
                <w:noProof/>
                <w:webHidden/>
              </w:rPr>
              <w:instrText xml:space="preserve"> PAGEREF _Toc27139183 \h </w:instrText>
            </w:r>
            <w:r w:rsidR="006E7AE6">
              <w:rPr>
                <w:noProof/>
                <w:webHidden/>
              </w:rPr>
            </w:r>
            <w:r w:rsidR="006E7AE6">
              <w:rPr>
                <w:noProof/>
                <w:webHidden/>
              </w:rPr>
              <w:fldChar w:fldCharType="separate"/>
            </w:r>
            <w:r w:rsidR="006E7AE6">
              <w:rPr>
                <w:noProof/>
                <w:webHidden/>
              </w:rPr>
              <w:t>3</w:t>
            </w:r>
            <w:r w:rsidR="006E7AE6">
              <w:rPr>
                <w:noProof/>
                <w:webHidden/>
              </w:rPr>
              <w:fldChar w:fldCharType="end"/>
            </w:r>
          </w:hyperlink>
        </w:p>
        <w:p w14:paraId="281E977A" w14:textId="44CBD1CD" w:rsidR="006E7AE6" w:rsidRDefault="00CA4D49">
          <w:pPr>
            <w:pStyle w:val="TDC1"/>
            <w:tabs>
              <w:tab w:val="left" w:pos="440"/>
              <w:tab w:val="right" w:leader="dot" w:pos="7576"/>
            </w:tabs>
            <w:rPr>
              <w:rFonts w:eastAsiaTheme="minorEastAsia"/>
              <w:noProof/>
              <w:lang w:val="es-ES" w:eastAsia="es-ES"/>
            </w:rPr>
          </w:pPr>
          <w:hyperlink w:anchor="_Toc27139184" w:history="1">
            <w:r w:rsidR="006E7AE6" w:rsidRPr="00E66426">
              <w:rPr>
                <w:rStyle w:val="Hipervnculo"/>
                <w:rFonts w:cs="Times New Roman"/>
                <w:noProof/>
              </w:rPr>
              <w:t>II.</w:t>
            </w:r>
            <w:r w:rsidR="006E7AE6">
              <w:rPr>
                <w:rFonts w:eastAsiaTheme="minorEastAsia"/>
                <w:noProof/>
                <w:lang w:val="es-ES" w:eastAsia="es-ES"/>
              </w:rPr>
              <w:tab/>
            </w:r>
            <w:r w:rsidR="006E7AE6" w:rsidRPr="00E66426">
              <w:rPr>
                <w:rStyle w:val="Hipervnculo"/>
                <w:rFonts w:cs="Times New Roman"/>
                <w:noProof/>
              </w:rPr>
              <w:t>RESUMEN EJECUTIVO.</w:t>
            </w:r>
            <w:r w:rsidR="006E7AE6">
              <w:rPr>
                <w:noProof/>
                <w:webHidden/>
              </w:rPr>
              <w:tab/>
            </w:r>
            <w:r w:rsidR="006E7AE6">
              <w:rPr>
                <w:noProof/>
                <w:webHidden/>
              </w:rPr>
              <w:fldChar w:fldCharType="begin"/>
            </w:r>
            <w:r w:rsidR="006E7AE6">
              <w:rPr>
                <w:noProof/>
                <w:webHidden/>
              </w:rPr>
              <w:instrText xml:space="preserve"> PAGEREF _Toc27139184 \h </w:instrText>
            </w:r>
            <w:r w:rsidR="006E7AE6">
              <w:rPr>
                <w:noProof/>
                <w:webHidden/>
              </w:rPr>
            </w:r>
            <w:r w:rsidR="006E7AE6">
              <w:rPr>
                <w:noProof/>
                <w:webHidden/>
              </w:rPr>
              <w:fldChar w:fldCharType="separate"/>
            </w:r>
            <w:r w:rsidR="006E7AE6">
              <w:rPr>
                <w:noProof/>
                <w:webHidden/>
              </w:rPr>
              <w:t>5</w:t>
            </w:r>
            <w:r w:rsidR="006E7AE6">
              <w:rPr>
                <w:noProof/>
                <w:webHidden/>
              </w:rPr>
              <w:fldChar w:fldCharType="end"/>
            </w:r>
          </w:hyperlink>
        </w:p>
        <w:p w14:paraId="38A5E0FD" w14:textId="2F322E85" w:rsidR="006E7AE6" w:rsidRDefault="00CA4D49">
          <w:pPr>
            <w:pStyle w:val="TDC1"/>
            <w:tabs>
              <w:tab w:val="left" w:pos="660"/>
              <w:tab w:val="right" w:leader="dot" w:pos="7576"/>
            </w:tabs>
            <w:rPr>
              <w:rFonts w:eastAsiaTheme="minorEastAsia"/>
              <w:noProof/>
              <w:lang w:val="es-ES" w:eastAsia="es-ES"/>
            </w:rPr>
          </w:pPr>
          <w:hyperlink w:anchor="_Toc27139185" w:history="1">
            <w:r w:rsidR="006E7AE6" w:rsidRPr="00E66426">
              <w:rPr>
                <w:rStyle w:val="Hipervnculo"/>
                <w:noProof/>
              </w:rPr>
              <w:t>III.</w:t>
            </w:r>
            <w:r w:rsidR="006E7AE6">
              <w:rPr>
                <w:rFonts w:eastAsiaTheme="minorEastAsia"/>
                <w:noProof/>
                <w:lang w:val="es-ES" w:eastAsia="es-ES"/>
              </w:rPr>
              <w:tab/>
            </w:r>
            <w:r w:rsidR="006E7AE6" w:rsidRPr="00E66426">
              <w:rPr>
                <w:rStyle w:val="Hipervnculo"/>
                <w:noProof/>
              </w:rPr>
              <w:t>INFORMACIÓN INSTITUCIONAL.</w:t>
            </w:r>
            <w:r w:rsidR="006E7AE6">
              <w:rPr>
                <w:noProof/>
                <w:webHidden/>
              </w:rPr>
              <w:tab/>
            </w:r>
            <w:r w:rsidR="006E7AE6">
              <w:rPr>
                <w:noProof/>
                <w:webHidden/>
              </w:rPr>
              <w:fldChar w:fldCharType="begin"/>
            </w:r>
            <w:r w:rsidR="006E7AE6">
              <w:rPr>
                <w:noProof/>
                <w:webHidden/>
              </w:rPr>
              <w:instrText xml:space="preserve"> PAGEREF _Toc27139185 \h </w:instrText>
            </w:r>
            <w:r w:rsidR="006E7AE6">
              <w:rPr>
                <w:noProof/>
                <w:webHidden/>
              </w:rPr>
            </w:r>
            <w:r w:rsidR="006E7AE6">
              <w:rPr>
                <w:noProof/>
                <w:webHidden/>
              </w:rPr>
              <w:fldChar w:fldCharType="separate"/>
            </w:r>
            <w:r w:rsidR="006E7AE6">
              <w:rPr>
                <w:noProof/>
                <w:webHidden/>
              </w:rPr>
              <w:t>11</w:t>
            </w:r>
            <w:r w:rsidR="006E7AE6">
              <w:rPr>
                <w:noProof/>
                <w:webHidden/>
              </w:rPr>
              <w:fldChar w:fldCharType="end"/>
            </w:r>
          </w:hyperlink>
        </w:p>
        <w:p w14:paraId="4EB51031" w14:textId="51D31C51" w:rsidR="006E7AE6" w:rsidRDefault="00CA4D49">
          <w:pPr>
            <w:pStyle w:val="TDC2"/>
            <w:tabs>
              <w:tab w:val="right" w:leader="dot" w:pos="7576"/>
            </w:tabs>
            <w:rPr>
              <w:rFonts w:eastAsiaTheme="minorEastAsia"/>
              <w:noProof/>
              <w:lang w:val="es-ES" w:eastAsia="es-ES"/>
            </w:rPr>
          </w:pPr>
          <w:hyperlink w:anchor="_Toc27139186" w:history="1">
            <w:r w:rsidR="006E7AE6" w:rsidRPr="00E66426">
              <w:rPr>
                <w:rStyle w:val="Hipervnculo"/>
                <w:noProof/>
              </w:rPr>
              <w:t>MISIÓN.</w:t>
            </w:r>
            <w:r w:rsidR="006E7AE6">
              <w:rPr>
                <w:noProof/>
                <w:webHidden/>
              </w:rPr>
              <w:tab/>
            </w:r>
            <w:r w:rsidR="006E7AE6">
              <w:rPr>
                <w:noProof/>
                <w:webHidden/>
              </w:rPr>
              <w:fldChar w:fldCharType="begin"/>
            </w:r>
            <w:r w:rsidR="006E7AE6">
              <w:rPr>
                <w:noProof/>
                <w:webHidden/>
              </w:rPr>
              <w:instrText xml:space="preserve"> PAGEREF _Toc27139186 \h </w:instrText>
            </w:r>
            <w:r w:rsidR="006E7AE6">
              <w:rPr>
                <w:noProof/>
                <w:webHidden/>
              </w:rPr>
            </w:r>
            <w:r w:rsidR="006E7AE6">
              <w:rPr>
                <w:noProof/>
                <w:webHidden/>
              </w:rPr>
              <w:fldChar w:fldCharType="separate"/>
            </w:r>
            <w:r w:rsidR="006E7AE6">
              <w:rPr>
                <w:noProof/>
                <w:webHidden/>
              </w:rPr>
              <w:t>11</w:t>
            </w:r>
            <w:r w:rsidR="006E7AE6">
              <w:rPr>
                <w:noProof/>
                <w:webHidden/>
              </w:rPr>
              <w:fldChar w:fldCharType="end"/>
            </w:r>
          </w:hyperlink>
        </w:p>
        <w:p w14:paraId="133B102E" w14:textId="191D3F0C" w:rsidR="006E7AE6" w:rsidRDefault="00CA4D49">
          <w:pPr>
            <w:pStyle w:val="TDC2"/>
            <w:tabs>
              <w:tab w:val="right" w:leader="dot" w:pos="7576"/>
            </w:tabs>
            <w:rPr>
              <w:rFonts w:eastAsiaTheme="minorEastAsia"/>
              <w:noProof/>
              <w:lang w:val="es-ES" w:eastAsia="es-ES"/>
            </w:rPr>
          </w:pPr>
          <w:hyperlink w:anchor="_Toc27139187" w:history="1">
            <w:r w:rsidR="006E7AE6" w:rsidRPr="00E66426">
              <w:rPr>
                <w:rStyle w:val="Hipervnculo"/>
                <w:rFonts w:cs="Times New Roman"/>
                <w:noProof/>
              </w:rPr>
              <w:t>VISIÓN.</w:t>
            </w:r>
            <w:r w:rsidR="006E7AE6">
              <w:rPr>
                <w:noProof/>
                <w:webHidden/>
              </w:rPr>
              <w:tab/>
            </w:r>
            <w:r w:rsidR="006E7AE6">
              <w:rPr>
                <w:noProof/>
                <w:webHidden/>
              </w:rPr>
              <w:fldChar w:fldCharType="begin"/>
            </w:r>
            <w:r w:rsidR="006E7AE6">
              <w:rPr>
                <w:noProof/>
                <w:webHidden/>
              </w:rPr>
              <w:instrText xml:space="preserve"> PAGEREF _Toc27139187 \h </w:instrText>
            </w:r>
            <w:r w:rsidR="006E7AE6">
              <w:rPr>
                <w:noProof/>
                <w:webHidden/>
              </w:rPr>
            </w:r>
            <w:r w:rsidR="006E7AE6">
              <w:rPr>
                <w:noProof/>
                <w:webHidden/>
              </w:rPr>
              <w:fldChar w:fldCharType="separate"/>
            </w:r>
            <w:r w:rsidR="006E7AE6">
              <w:rPr>
                <w:noProof/>
                <w:webHidden/>
              </w:rPr>
              <w:t>11</w:t>
            </w:r>
            <w:r w:rsidR="006E7AE6">
              <w:rPr>
                <w:noProof/>
                <w:webHidden/>
              </w:rPr>
              <w:fldChar w:fldCharType="end"/>
            </w:r>
          </w:hyperlink>
        </w:p>
        <w:p w14:paraId="5BE86929" w14:textId="20839B87" w:rsidR="006E7AE6" w:rsidRDefault="00CA4D49">
          <w:pPr>
            <w:pStyle w:val="TDC2"/>
            <w:tabs>
              <w:tab w:val="right" w:leader="dot" w:pos="7576"/>
            </w:tabs>
            <w:rPr>
              <w:rFonts w:eastAsiaTheme="minorEastAsia"/>
              <w:noProof/>
              <w:lang w:val="es-ES" w:eastAsia="es-ES"/>
            </w:rPr>
          </w:pPr>
          <w:hyperlink w:anchor="_Toc27139188" w:history="1">
            <w:r w:rsidR="006E7AE6" w:rsidRPr="00E66426">
              <w:rPr>
                <w:rStyle w:val="Hipervnculo"/>
                <w:noProof/>
              </w:rPr>
              <w:t>VALORES</w:t>
            </w:r>
            <w:r w:rsidR="006E7AE6">
              <w:rPr>
                <w:noProof/>
                <w:webHidden/>
              </w:rPr>
              <w:tab/>
            </w:r>
            <w:r w:rsidR="006E7AE6">
              <w:rPr>
                <w:noProof/>
                <w:webHidden/>
              </w:rPr>
              <w:fldChar w:fldCharType="begin"/>
            </w:r>
            <w:r w:rsidR="006E7AE6">
              <w:rPr>
                <w:noProof/>
                <w:webHidden/>
              </w:rPr>
              <w:instrText xml:space="preserve"> PAGEREF _Toc27139188 \h </w:instrText>
            </w:r>
            <w:r w:rsidR="006E7AE6">
              <w:rPr>
                <w:noProof/>
                <w:webHidden/>
              </w:rPr>
            </w:r>
            <w:r w:rsidR="006E7AE6">
              <w:rPr>
                <w:noProof/>
                <w:webHidden/>
              </w:rPr>
              <w:fldChar w:fldCharType="separate"/>
            </w:r>
            <w:r w:rsidR="006E7AE6">
              <w:rPr>
                <w:noProof/>
                <w:webHidden/>
              </w:rPr>
              <w:t>11</w:t>
            </w:r>
            <w:r w:rsidR="006E7AE6">
              <w:rPr>
                <w:noProof/>
                <w:webHidden/>
              </w:rPr>
              <w:fldChar w:fldCharType="end"/>
            </w:r>
          </w:hyperlink>
        </w:p>
        <w:p w14:paraId="7E17296D" w14:textId="7FC1A384" w:rsidR="006E7AE6" w:rsidRDefault="00CA4D49">
          <w:pPr>
            <w:pStyle w:val="TDC2"/>
            <w:tabs>
              <w:tab w:val="right" w:leader="dot" w:pos="7576"/>
            </w:tabs>
            <w:rPr>
              <w:rFonts w:eastAsiaTheme="minorEastAsia"/>
              <w:noProof/>
              <w:lang w:val="es-ES" w:eastAsia="es-ES"/>
            </w:rPr>
          </w:pPr>
          <w:hyperlink w:anchor="_Toc27139189" w:history="1">
            <w:r w:rsidR="006E7AE6" w:rsidRPr="00E66426">
              <w:rPr>
                <w:rStyle w:val="Hipervnculo"/>
                <w:rFonts w:cs="Times New Roman"/>
                <w:noProof/>
              </w:rPr>
              <w:t>BASE LEGAL DE CESTUR</w:t>
            </w:r>
            <w:r w:rsidR="006E7AE6">
              <w:rPr>
                <w:noProof/>
                <w:webHidden/>
              </w:rPr>
              <w:tab/>
            </w:r>
            <w:r w:rsidR="006E7AE6">
              <w:rPr>
                <w:noProof/>
                <w:webHidden/>
              </w:rPr>
              <w:fldChar w:fldCharType="begin"/>
            </w:r>
            <w:r w:rsidR="006E7AE6">
              <w:rPr>
                <w:noProof/>
                <w:webHidden/>
              </w:rPr>
              <w:instrText xml:space="preserve"> PAGEREF _Toc27139189 \h </w:instrText>
            </w:r>
            <w:r w:rsidR="006E7AE6">
              <w:rPr>
                <w:noProof/>
                <w:webHidden/>
              </w:rPr>
            </w:r>
            <w:r w:rsidR="006E7AE6">
              <w:rPr>
                <w:noProof/>
                <w:webHidden/>
              </w:rPr>
              <w:fldChar w:fldCharType="separate"/>
            </w:r>
            <w:r w:rsidR="006E7AE6">
              <w:rPr>
                <w:noProof/>
                <w:webHidden/>
              </w:rPr>
              <w:t>12</w:t>
            </w:r>
            <w:r w:rsidR="006E7AE6">
              <w:rPr>
                <w:noProof/>
                <w:webHidden/>
              </w:rPr>
              <w:fldChar w:fldCharType="end"/>
            </w:r>
          </w:hyperlink>
        </w:p>
        <w:p w14:paraId="599D2B24" w14:textId="48EB47B0" w:rsidR="006E7AE6" w:rsidRDefault="00CA4D49">
          <w:pPr>
            <w:pStyle w:val="TDC2"/>
            <w:tabs>
              <w:tab w:val="right" w:leader="dot" w:pos="7576"/>
            </w:tabs>
            <w:rPr>
              <w:rFonts w:eastAsiaTheme="minorEastAsia"/>
              <w:noProof/>
              <w:lang w:val="es-ES" w:eastAsia="es-ES"/>
            </w:rPr>
          </w:pPr>
          <w:hyperlink w:anchor="_Toc27139190" w:history="1">
            <w:r w:rsidR="006E7AE6" w:rsidRPr="00E66426">
              <w:rPr>
                <w:rStyle w:val="Hipervnculo"/>
                <w:rFonts w:ascii="Times New Roman" w:eastAsiaTheme="majorEastAsia" w:hAnsi="Times New Roman" w:cs="Times New Roman"/>
                <w:b/>
                <w:bCs/>
                <w:noProof/>
              </w:rPr>
              <w:t>Breve Historia del CESTUR</w:t>
            </w:r>
            <w:r w:rsidR="006E7AE6" w:rsidRPr="00E66426">
              <w:rPr>
                <w:rStyle w:val="Hipervnculo"/>
                <w:rFonts w:ascii="Times New Roman" w:eastAsiaTheme="majorEastAsia" w:hAnsi="Times New Roman" w:cs="Times New Roman"/>
                <w:bCs/>
                <w:noProof/>
              </w:rPr>
              <w:t>.</w:t>
            </w:r>
            <w:r w:rsidR="006E7AE6">
              <w:rPr>
                <w:noProof/>
                <w:webHidden/>
              </w:rPr>
              <w:tab/>
            </w:r>
            <w:r w:rsidR="006E7AE6">
              <w:rPr>
                <w:noProof/>
                <w:webHidden/>
              </w:rPr>
              <w:fldChar w:fldCharType="begin"/>
            </w:r>
            <w:r w:rsidR="006E7AE6">
              <w:rPr>
                <w:noProof/>
                <w:webHidden/>
              </w:rPr>
              <w:instrText xml:space="preserve"> PAGEREF _Toc27139190 \h </w:instrText>
            </w:r>
            <w:r w:rsidR="006E7AE6">
              <w:rPr>
                <w:noProof/>
                <w:webHidden/>
              </w:rPr>
            </w:r>
            <w:r w:rsidR="006E7AE6">
              <w:rPr>
                <w:noProof/>
                <w:webHidden/>
              </w:rPr>
              <w:fldChar w:fldCharType="separate"/>
            </w:r>
            <w:r w:rsidR="006E7AE6">
              <w:rPr>
                <w:noProof/>
                <w:webHidden/>
              </w:rPr>
              <w:t>14</w:t>
            </w:r>
            <w:r w:rsidR="006E7AE6">
              <w:rPr>
                <w:noProof/>
                <w:webHidden/>
              </w:rPr>
              <w:fldChar w:fldCharType="end"/>
            </w:r>
          </w:hyperlink>
        </w:p>
        <w:p w14:paraId="7D8CD752" w14:textId="763193AE" w:rsidR="006E7AE6" w:rsidRDefault="00CA4D49">
          <w:pPr>
            <w:pStyle w:val="TDC1"/>
            <w:tabs>
              <w:tab w:val="right" w:leader="dot" w:pos="7576"/>
            </w:tabs>
            <w:rPr>
              <w:rFonts w:eastAsiaTheme="minorEastAsia"/>
              <w:noProof/>
              <w:lang w:val="es-ES" w:eastAsia="es-ES"/>
            </w:rPr>
          </w:pPr>
          <w:hyperlink w:anchor="_Toc27139191" w:history="1">
            <w:r w:rsidR="006E7AE6" w:rsidRPr="00E66426">
              <w:rPr>
                <w:rStyle w:val="Hipervnculo"/>
                <w:noProof/>
              </w:rPr>
              <w:t>Plana Mayor Coordinadora de CESTUR</w:t>
            </w:r>
            <w:r w:rsidR="006E7AE6">
              <w:rPr>
                <w:noProof/>
                <w:webHidden/>
              </w:rPr>
              <w:tab/>
            </w:r>
            <w:r w:rsidR="006E7AE6">
              <w:rPr>
                <w:noProof/>
                <w:webHidden/>
              </w:rPr>
              <w:fldChar w:fldCharType="begin"/>
            </w:r>
            <w:r w:rsidR="006E7AE6">
              <w:rPr>
                <w:noProof/>
                <w:webHidden/>
              </w:rPr>
              <w:instrText xml:space="preserve"> PAGEREF _Toc27139191 \h </w:instrText>
            </w:r>
            <w:r w:rsidR="006E7AE6">
              <w:rPr>
                <w:noProof/>
                <w:webHidden/>
              </w:rPr>
            </w:r>
            <w:r w:rsidR="006E7AE6">
              <w:rPr>
                <w:noProof/>
                <w:webHidden/>
              </w:rPr>
              <w:fldChar w:fldCharType="separate"/>
            </w:r>
            <w:r w:rsidR="006E7AE6">
              <w:rPr>
                <w:noProof/>
                <w:webHidden/>
              </w:rPr>
              <w:t>15</w:t>
            </w:r>
            <w:r w:rsidR="006E7AE6">
              <w:rPr>
                <w:noProof/>
                <w:webHidden/>
              </w:rPr>
              <w:fldChar w:fldCharType="end"/>
            </w:r>
          </w:hyperlink>
        </w:p>
        <w:p w14:paraId="1F2D5D6D" w14:textId="7A8E585B" w:rsidR="006E7AE6" w:rsidRDefault="00CA4D49">
          <w:pPr>
            <w:pStyle w:val="TDC1"/>
            <w:tabs>
              <w:tab w:val="left" w:pos="660"/>
              <w:tab w:val="right" w:leader="dot" w:pos="7576"/>
            </w:tabs>
            <w:rPr>
              <w:rFonts w:eastAsiaTheme="minorEastAsia"/>
              <w:noProof/>
              <w:lang w:val="es-ES" w:eastAsia="es-ES"/>
            </w:rPr>
          </w:pPr>
          <w:hyperlink w:anchor="_Toc27139192" w:history="1">
            <w:r w:rsidR="006E7AE6" w:rsidRPr="00E66426">
              <w:rPr>
                <w:rStyle w:val="Hipervnculo"/>
                <w:noProof/>
              </w:rPr>
              <w:t>IV.</w:t>
            </w:r>
            <w:r w:rsidR="006E7AE6">
              <w:rPr>
                <w:rFonts w:eastAsiaTheme="minorEastAsia"/>
                <w:noProof/>
                <w:lang w:val="es-ES" w:eastAsia="es-ES"/>
              </w:rPr>
              <w:tab/>
            </w:r>
            <w:r w:rsidR="006E7AE6" w:rsidRPr="00E66426">
              <w:rPr>
                <w:rStyle w:val="Hipervnculo"/>
                <w:noProof/>
              </w:rPr>
              <w:t>RESULTADO DE GESTION DEL AÑO.</w:t>
            </w:r>
            <w:r w:rsidR="006E7AE6">
              <w:rPr>
                <w:noProof/>
                <w:webHidden/>
              </w:rPr>
              <w:tab/>
            </w:r>
            <w:r w:rsidR="006E7AE6">
              <w:rPr>
                <w:noProof/>
                <w:webHidden/>
              </w:rPr>
              <w:fldChar w:fldCharType="begin"/>
            </w:r>
            <w:r w:rsidR="006E7AE6">
              <w:rPr>
                <w:noProof/>
                <w:webHidden/>
              </w:rPr>
              <w:instrText xml:space="preserve"> PAGEREF _Toc27139192 \h </w:instrText>
            </w:r>
            <w:r w:rsidR="006E7AE6">
              <w:rPr>
                <w:noProof/>
                <w:webHidden/>
              </w:rPr>
            </w:r>
            <w:r w:rsidR="006E7AE6">
              <w:rPr>
                <w:noProof/>
                <w:webHidden/>
              </w:rPr>
              <w:fldChar w:fldCharType="separate"/>
            </w:r>
            <w:r w:rsidR="006E7AE6">
              <w:rPr>
                <w:noProof/>
                <w:webHidden/>
              </w:rPr>
              <w:t>16</w:t>
            </w:r>
            <w:r w:rsidR="006E7AE6">
              <w:rPr>
                <w:noProof/>
                <w:webHidden/>
              </w:rPr>
              <w:fldChar w:fldCharType="end"/>
            </w:r>
          </w:hyperlink>
        </w:p>
        <w:p w14:paraId="2A65E329" w14:textId="40AC1C98" w:rsidR="006E7AE6" w:rsidRDefault="00CA4D49">
          <w:pPr>
            <w:pStyle w:val="TDC2"/>
            <w:tabs>
              <w:tab w:val="left" w:pos="660"/>
              <w:tab w:val="right" w:leader="dot" w:pos="7576"/>
            </w:tabs>
            <w:rPr>
              <w:rFonts w:eastAsiaTheme="minorEastAsia"/>
              <w:noProof/>
              <w:lang w:val="es-ES" w:eastAsia="es-ES"/>
            </w:rPr>
          </w:pPr>
          <w:hyperlink w:anchor="_Toc27139193" w:history="1">
            <w:r w:rsidR="006E7AE6" w:rsidRPr="00E66426">
              <w:rPr>
                <w:rStyle w:val="Hipervnculo"/>
                <w:noProof/>
              </w:rPr>
              <w:t>a.</w:t>
            </w:r>
            <w:r w:rsidR="006E7AE6">
              <w:rPr>
                <w:rFonts w:eastAsiaTheme="minorEastAsia"/>
                <w:noProof/>
                <w:lang w:val="es-ES" w:eastAsia="es-ES"/>
              </w:rPr>
              <w:tab/>
            </w:r>
            <w:r w:rsidR="006E7AE6" w:rsidRPr="00E66426">
              <w:rPr>
                <w:rStyle w:val="Hipervnculo"/>
                <w:noProof/>
              </w:rPr>
              <w:t>Metas Institucionales</w:t>
            </w:r>
            <w:r w:rsidR="006E7AE6">
              <w:rPr>
                <w:noProof/>
                <w:webHidden/>
              </w:rPr>
              <w:tab/>
            </w:r>
            <w:r w:rsidR="006E7AE6">
              <w:rPr>
                <w:noProof/>
                <w:webHidden/>
              </w:rPr>
              <w:fldChar w:fldCharType="begin"/>
            </w:r>
            <w:r w:rsidR="006E7AE6">
              <w:rPr>
                <w:noProof/>
                <w:webHidden/>
              </w:rPr>
              <w:instrText xml:space="preserve"> PAGEREF _Toc27139193 \h </w:instrText>
            </w:r>
            <w:r w:rsidR="006E7AE6">
              <w:rPr>
                <w:noProof/>
                <w:webHidden/>
              </w:rPr>
            </w:r>
            <w:r w:rsidR="006E7AE6">
              <w:rPr>
                <w:noProof/>
                <w:webHidden/>
              </w:rPr>
              <w:fldChar w:fldCharType="separate"/>
            </w:r>
            <w:r w:rsidR="006E7AE6">
              <w:rPr>
                <w:noProof/>
                <w:webHidden/>
              </w:rPr>
              <w:t>16</w:t>
            </w:r>
            <w:r w:rsidR="006E7AE6">
              <w:rPr>
                <w:noProof/>
                <w:webHidden/>
              </w:rPr>
              <w:fldChar w:fldCharType="end"/>
            </w:r>
          </w:hyperlink>
        </w:p>
        <w:p w14:paraId="21C85717" w14:textId="3FD62EA0" w:rsidR="006E7AE6" w:rsidRDefault="00CA4D49">
          <w:pPr>
            <w:pStyle w:val="TDC2"/>
            <w:tabs>
              <w:tab w:val="left" w:pos="660"/>
              <w:tab w:val="right" w:leader="dot" w:pos="7576"/>
            </w:tabs>
            <w:rPr>
              <w:rFonts w:eastAsiaTheme="minorEastAsia"/>
              <w:noProof/>
              <w:lang w:val="es-ES" w:eastAsia="es-ES"/>
            </w:rPr>
          </w:pPr>
          <w:hyperlink w:anchor="_Toc27139194" w:history="1">
            <w:r w:rsidR="006E7AE6" w:rsidRPr="00E66426">
              <w:rPr>
                <w:rStyle w:val="Hipervnculo"/>
                <w:rFonts w:cs="Times New Roman"/>
                <w:noProof/>
              </w:rPr>
              <w:t>b.</w:t>
            </w:r>
            <w:r w:rsidR="006E7AE6">
              <w:rPr>
                <w:rFonts w:eastAsiaTheme="minorEastAsia"/>
                <w:noProof/>
                <w:lang w:val="es-ES" w:eastAsia="es-ES"/>
              </w:rPr>
              <w:tab/>
            </w:r>
            <w:r w:rsidR="006E7AE6" w:rsidRPr="00E66426">
              <w:rPr>
                <w:rStyle w:val="Hipervnculo"/>
                <w:rFonts w:cs="Times New Roman"/>
                <w:noProof/>
              </w:rPr>
              <w:t>Indicadores de Gestión.</w:t>
            </w:r>
            <w:r w:rsidR="006E7AE6">
              <w:rPr>
                <w:noProof/>
                <w:webHidden/>
              </w:rPr>
              <w:tab/>
            </w:r>
            <w:r w:rsidR="006E7AE6">
              <w:rPr>
                <w:noProof/>
                <w:webHidden/>
              </w:rPr>
              <w:fldChar w:fldCharType="begin"/>
            </w:r>
            <w:r w:rsidR="006E7AE6">
              <w:rPr>
                <w:noProof/>
                <w:webHidden/>
              </w:rPr>
              <w:instrText xml:space="preserve"> PAGEREF _Toc27139194 \h </w:instrText>
            </w:r>
            <w:r w:rsidR="006E7AE6">
              <w:rPr>
                <w:noProof/>
                <w:webHidden/>
              </w:rPr>
            </w:r>
            <w:r w:rsidR="006E7AE6">
              <w:rPr>
                <w:noProof/>
                <w:webHidden/>
              </w:rPr>
              <w:fldChar w:fldCharType="separate"/>
            </w:r>
            <w:r w:rsidR="006E7AE6">
              <w:rPr>
                <w:noProof/>
                <w:webHidden/>
              </w:rPr>
              <w:t>18</w:t>
            </w:r>
            <w:r w:rsidR="006E7AE6">
              <w:rPr>
                <w:noProof/>
                <w:webHidden/>
              </w:rPr>
              <w:fldChar w:fldCharType="end"/>
            </w:r>
          </w:hyperlink>
        </w:p>
        <w:p w14:paraId="1DC1D3DE" w14:textId="667E0CAA" w:rsidR="006E7AE6" w:rsidRDefault="00CA4D49">
          <w:pPr>
            <w:pStyle w:val="TDC2"/>
            <w:tabs>
              <w:tab w:val="left" w:pos="660"/>
              <w:tab w:val="right" w:leader="dot" w:pos="7576"/>
            </w:tabs>
            <w:rPr>
              <w:rFonts w:eastAsiaTheme="minorEastAsia"/>
              <w:noProof/>
              <w:lang w:val="es-ES" w:eastAsia="es-ES"/>
            </w:rPr>
          </w:pPr>
          <w:hyperlink w:anchor="_Toc27139195" w:history="1">
            <w:r w:rsidR="006E7AE6" w:rsidRPr="00E66426">
              <w:rPr>
                <w:rStyle w:val="Hipervnculo"/>
                <w:noProof/>
              </w:rPr>
              <w:t>1.</w:t>
            </w:r>
            <w:r w:rsidR="006E7AE6">
              <w:rPr>
                <w:rFonts w:eastAsiaTheme="minorEastAsia"/>
                <w:noProof/>
                <w:lang w:val="es-ES" w:eastAsia="es-ES"/>
              </w:rPr>
              <w:tab/>
            </w:r>
            <w:r w:rsidR="006E7AE6" w:rsidRPr="00E66426">
              <w:rPr>
                <w:rStyle w:val="Hipervnculo"/>
                <w:noProof/>
              </w:rPr>
              <w:t>Perspectiva Estratégica</w:t>
            </w:r>
            <w:r w:rsidR="006E7AE6">
              <w:rPr>
                <w:noProof/>
                <w:webHidden/>
              </w:rPr>
              <w:tab/>
            </w:r>
            <w:r w:rsidR="006E7AE6">
              <w:rPr>
                <w:noProof/>
                <w:webHidden/>
              </w:rPr>
              <w:fldChar w:fldCharType="begin"/>
            </w:r>
            <w:r w:rsidR="006E7AE6">
              <w:rPr>
                <w:noProof/>
                <w:webHidden/>
              </w:rPr>
              <w:instrText xml:space="preserve"> PAGEREF _Toc27139195 \h </w:instrText>
            </w:r>
            <w:r w:rsidR="006E7AE6">
              <w:rPr>
                <w:noProof/>
                <w:webHidden/>
              </w:rPr>
            </w:r>
            <w:r w:rsidR="006E7AE6">
              <w:rPr>
                <w:noProof/>
                <w:webHidden/>
              </w:rPr>
              <w:fldChar w:fldCharType="separate"/>
            </w:r>
            <w:r w:rsidR="006E7AE6">
              <w:rPr>
                <w:noProof/>
                <w:webHidden/>
              </w:rPr>
              <w:t>19</w:t>
            </w:r>
            <w:r w:rsidR="006E7AE6">
              <w:rPr>
                <w:noProof/>
                <w:webHidden/>
              </w:rPr>
              <w:fldChar w:fldCharType="end"/>
            </w:r>
          </w:hyperlink>
        </w:p>
        <w:p w14:paraId="2FE99C34" w14:textId="259E8C5A" w:rsidR="006E7AE6" w:rsidRDefault="00CA4D49">
          <w:pPr>
            <w:pStyle w:val="TDC2"/>
            <w:tabs>
              <w:tab w:val="left" w:pos="660"/>
              <w:tab w:val="right" w:leader="dot" w:pos="7576"/>
            </w:tabs>
            <w:rPr>
              <w:rFonts w:eastAsiaTheme="minorEastAsia"/>
              <w:noProof/>
              <w:lang w:val="es-ES" w:eastAsia="es-ES"/>
            </w:rPr>
          </w:pPr>
          <w:hyperlink w:anchor="_Toc27139196" w:history="1">
            <w:r w:rsidR="006E7AE6" w:rsidRPr="00E66426">
              <w:rPr>
                <w:rStyle w:val="Hipervnculo"/>
                <w:noProof/>
              </w:rPr>
              <w:t>i.</w:t>
            </w:r>
            <w:r w:rsidR="006E7AE6">
              <w:rPr>
                <w:rFonts w:eastAsiaTheme="minorEastAsia"/>
                <w:noProof/>
                <w:lang w:val="es-ES" w:eastAsia="es-ES"/>
              </w:rPr>
              <w:tab/>
            </w:r>
            <w:r w:rsidR="006E7AE6" w:rsidRPr="00E66426">
              <w:rPr>
                <w:rStyle w:val="Hipervnculo"/>
                <w:noProof/>
              </w:rPr>
              <w:t>Metas Presidenciales</w:t>
            </w:r>
            <w:r w:rsidR="006E7AE6">
              <w:rPr>
                <w:noProof/>
                <w:webHidden/>
              </w:rPr>
              <w:tab/>
            </w:r>
            <w:r w:rsidR="006E7AE6">
              <w:rPr>
                <w:noProof/>
                <w:webHidden/>
              </w:rPr>
              <w:fldChar w:fldCharType="begin"/>
            </w:r>
            <w:r w:rsidR="006E7AE6">
              <w:rPr>
                <w:noProof/>
                <w:webHidden/>
              </w:rPr>
              <w:instrText xml:space="preserve"> PAGEREF _Toc27139196 \h </w:instrText>
            </w:r>
            <w:r w:rsidR="006E7AE6">
              <w:rPr>
                <w:noProof/>
                <w:webHidden/>
              </w:rPr>
            </w:r>
            <w:r w:rsidR="006E7AE6">
              <w:rPr>
                <w:noProof/>
                <w:webHidden/>
              </w:rPr>
              <w:fldChar w:fldCharType="separate"/>
            </w:r>
            <w:r w:rsidR="006E7AE6">
              <w:rPr>
                <w:noProof/>
                <w:webHidden/>
              </w:rPr>
              <w:t>19</w:t>
            </w:r>
            <w:r w:rsidR="006E7AE6">
              <w:rPr>
                <w:noProof/>
                <w:webHidden/>
              </w:rPr>
              <w:fldChar w:fldCharType="end"/>
            </w:r>
          </w:hyperlink>
        </w:p>
        <w:p w14:paraId="301A4558" w14:textId="06B63D37" w:rsidR="006E7AE6" w:rsidRDefault="00CA4D49">
          <w:pPr>
            <w:pStyle w:val="TDC2"/>
            <w:tabs>
              <w:tab w:val="left" w:pos="660"/>
              <w:tab w:val="right" w:leader="dot" w:pos="7576"/>
            </w:tabs>
            <w:rPr>
              <w:rFonts w:eastAsiaTheme="minorEastAsia"/>
              <w:noProof/>
              <w:lang w:val="es-ES" w:eastAsia="es-ES"/>
            </w:rPr>
          </w:pPr>
          <w:hyperlink w:anchor="_Toc27139197" w:history="1">
            <w:r w:rsidR="006E7AE6" w:rsidRPr="00E66426">
              <w:rPr>
                <w:rStyle w:val="Hipervnculo"/>
                <w:rFonts w:cs="Times New Roman"/>
                <w:noProof/>
              </w:rPr>
              <w:t>ii.</w:t>
            </w:r>
            <w:r w:rsidR="006E7AE6">
              <w:rPr>
                <w:rFonts w:eastAsiaTheme="minorEastAsia"/>
                <w:noProof/>
                <w:lang w:val="es-ES" w:eastAsia="es-ES"/>
              </w:rPr>
              <w:tab/>
            </w:r>
            <w:r w:rsidR="006E7AE6" w:rsidRPr="00E66426">
              <w:rPr>
                <w:rStyle w:val="Hipervnculo"/>
                <w:rFonts w:cs="Times New Roman"/>
                <w:noProof/>
              </w:rPr>
              <w:t>Índice Uso TIC e Implementación Gobierno Electrónico en el 2019.</w:t>
            </w:r>
            <w:r w:rsidR="006E7AE6">
              <w:rPr>
                <w:noProof/>
                <w:webHidden/>
              </w:rPr>
              <w:tab/>
            </w:r>
            <w:r w:rsidR="006E7AE6">
              <w:rPr>
                <w:noProof/>
                <w:webHidden/>
              </w:rPr>
              <w:fldChar w:fldCharType="begin"/>
            </w:r>
            <w:r w:rsidR="006E7AE6">
              <w:rPr>
                <w:noProof/>
                <w:webHidden/>
              </w:rPr>
              <w:instrText xml:space="preserve"> PAGEREF _Toc27139197 \h </w:instrText>
            </w:r>
            <w:r w:rsidR="006E7AE6">
              <w:rPr>
                <w:noProof/>
                <w:webHidden/>
              </w:rPr>
            </w:r>
            <w:r w:rsidR="006E7AE6">
              <w:rPr>
                <w:noProof/>
                <w:webHidden/>
              </w:rPr>
              <w:fldChar w:fldCharType="separate"/>
            </w:r>
            <w:r w:rsidR="006E7AE6">
              <w:rPr>
                <w:noProof/>
                <w:webHidden/>
              </w:rPr>
              <w:t>20</w:t>
            </w:r>
            <w:r w:rsidR="006E7AE6">
              <w:rPr>
                <w:noProof/>
                <w:webHidden/>
              </w:rPr>
              <w:fldChar w:fldCharType="end"/>
            </w:r>
          </w:hyperlink>
        </w:p>
        <w:p w14:paraId="7AE2FB42" w14:textId="751503EF" w:rsidR="006E7AE6" w:rsidRDefault="00CA4D49">
          <w:pPr>
            <w:pStyle w:val="TDC2"/>
            <w:tabs>
              <w:tab w:val="left" w:pos="660"/>
              <w:tab w:val="right" w:leader="dot" w:pos="7576"/>
            </w:tabs>
            <w:rPr>
              <w:rFonts w:eastAsiaTheme="minorEastAsia"/>
              <w:noProof/>
              <w:lang w:val="es-ES" w:eastAsia="es-ES"/>
            </w:rPr>
          </w:pPr>
          <w:hyperlink w:anchor="_Toc27139198" w:history="1">
            <w:r w:rsidR="006E7AE6" w:rsidRPr="00E66426">
              <w:rPr>
                <w:rStyle w:val="Hipervnculo"/>
                <w:noProof/>
              </w:rPr>
              <w:t>iii.</w:t>
            </w:r>
            <w:r w:rsidR="006E7AE6">
              <w:rPr>
                <w:rFonts w:eastAsiaTheme="minorEastAsia"/>
                <w:noProof/>
                <w:lang w:val="es-ES" w:eastAsia="es-ES"/>
              </w:rPr>
              <w:tab/>
            </w:r>
            <w:r w:rsidR="006E7AE6" w:rsidRPr="00E66426">
              <w:rPr>
                <w:rStyle w:val="Hipervnculo"/>
                <w:noProof/>
              </w:rPr>
              <w:t>Sistema de Monitoreo de la Administración Pública (SISMAP)</w:t>
            </w:r>
            <w:r w:rsidR="006E7AE6">
              <w:rPr>
                <w:noProof/>
                <w:webHidden/>
              </w:rPr>
              <w:tab/>
            </w:r>
            <w:r w:rsidR="006E7AE6">
              <w:rPr>
                <w:noProof/>
                <w:webHidden/>
              </w:rPr>
              <w:fldChar w:fldCharType="begin"/>
            </w:r>
            <w:r w:rsidR="006E7AE6">
              <w:rPr>
                <w:noProof/>
                <w:webHidden/>
              </w:rPr>
              <w:instrText xml:space="preserve"> PAGEREF _Toc27139198 \h </w:instrText>
            </w:r>
            <w:r w:rsidR="006E7AE6">
              <w:rPr>
                <w:noProof/>
                <w:webHidden/>
              </w:rPr>
            </w:r>
            <w:r w:rsidR="006E7AE6">
              <w:rPr>
                <w:noProof/>
                <w:webHidden/>
              </w:rPr>
              <w:fldChar w:fldCharType="separate"/>
            </w:r>
            <w:r w:rsidR="006E7AE6">
              <w:rPr>
                <w:noProof/>
                <w:webHidden/>
              </w:rPr>
              <w:t>22</w:t>
            </w:r>
            <w:r w:rsidR="006E7AE6">
              <w:rPr>
                <w:noProof/>
                <w:webHidden/>
              </w:rPr>
              <w:fldChar w:fldCharType="end"/>
            </w:r>
          </w:hyperlink>
        </w:p>
        <w:p w14:paraId="70CE1F51" w14:textId="7A14A3DE" w:rsidR="006E7AE6" w:rsidRDefault="00CA4D49">
          <w:pPr>
            <w:pStyle w:val="TDC2"/>
            <w:tabs>
              <w:tab w:val="left" w:pos="660"/>
              <w:tab w:val="right" w:leader="dot" w:pos="7576"/>
            </w:tabs>
            <w:rPr>
              <w:rFonts w:eastAsiaTheme="minorEastAsia"/>
              <w:noProof/>
              <w:lang w:val="es-ES" w:eastAsia="es-ES"/>
            </w:rPr>
          </w:pPr>
          <w:hyperlink w:anchor="_Toc27139199" w:history="1">
            <w:r w:rsidR="006E7AE6" w:rsidRPr="00E66426">
              <w:rPr>
                <w:rStyle w:val="Hipervnculo"/>
                <w:noProof/>
              </w:rPr>
              <w:t>2.</w:t>
            </w:r>
            <w:r w:rsidR="006E7AE6">
              <w:rPr>
                <w:rFonts w:eastAsiaTheme="minorEastAsia"/>
                <w:noProof/>
                <w:lang w:val="es-ES" w:eastAsia="es-ES"/>
              </w:rPr>
              <w:tab/>
            </w:r>
            <w:r w:rsidR="006E7AE6" w:rsidRPr="00E66426">
              <w:rPr>
                <w:rStyle w:val="Hipervnculo"/>
                <w:noProof/>
              </w:rPr>
              <w:t>Perspectivas Operativas</w:t>
            </w:r>
            <w:r w:rsidR="006E7AE6">
              <w:rPr>
                <w:noProof/>
                <w:webHidden/>
              </w:rPr>
              <w:tab/>
            </w:r>
            <w:r w:rsidR="006E7AE6">
              <w:rPr>
                <w:noProof/>
                <w:webHidden/>
              </w:rPr>
              <w:fldChar w:fldCharType="begin"/>
            </w:r>
            <w:r w:rsidR="006E7AE6">
              <w:rPr>
                <w:noProof/>
                <w:webHidden/>
              </w:rPr>
              <w:instrText xml:space="preserve"> PAGEREF _Toc27139199 \h </w:instrText>
            </w:r>
            <w:r w:rsidR="006E7AE6">
              <w:rPr>
                <w:noProof/>
                <w:webHidden/>
              </w:rPr>
            </w:r>
            <w:r w:rsidR="006E7AE6">
              <w:rPr>
                <w:noProof/>
                <w:webHidden/>
              </w:rPr>
              <w:fldChar w:fldCharType="separate"/>
            </w:r>
            <w:r w:rsidR="006E7AE6">
              <w:rPr>
                <w:noProof/>
                <w:webHidden/>
              </w:rPr>
              <w:t>23</w:t>
            </w:r>
            <w:r w:rsidR="006E7AE6">
              <w:rPr>
                <w:noProof/>
                <w:webHidden/>
              </w:rPr>
              <w:fldChar w:fldCharType="end"/>
            </w:r>
          </w:hyperlink>
        </w:p>
        <w:p w14:paraId="2E944882" w14:textId="1118780F" w:rsidR="006E7AE6" w:rsidRDefault="00CA4D49">
          <w:pPr>
            <w:pStyle w:val="TDC2"/>
            <w:tabs>
              <w:tab w:val="left" w:pos="660"/>
              <w:tab w:val="right" w:leader="dot" w:pos="7576"/>
            </w:tabs>
            <w:rPr>
              <w:rFonts w:eastAsiaTheme="minorEastAsia"/>
              <w:noProof/>
              <w:lang w:val="es-ES" w:eastAsia="es-ES"/>
            </w:rPr>
          </w:pPr>
          <w:hyperlink w:anchor="_Toc27139200" w:history="1">
            <w:r w:rsidR="006E7AE6" w:rsidRPr="00E66426">
              <w:rPr>
                <w:rStyle w:val="Hipervnculo"/>
                <w:noProof/>
              </w:rPr>
              <w:t>i.</w:t>
            </w:r>
            <w:r w:rsidR="006E7AE6">
              <w:rPr>
                <w:rFonts w:eastAsiaTheme="minorEastAsia"/>
                <w:noProof/>
                <w:lang w:val="es-ES" w:eastAsia="es-ES"/>
              </w:rPr>
              <w:tab/>
            </w:r>
            <w:r w:rsidR="006E7AE6" w:rsidRPr="00E66426">
              <w:rPr>
                <w:rStyle w:val="Hipervnculo"/>
                <w:noProof/>
              </w:rPr>
              <w:t>Índice de Transparencia</w:t>
            </w:r>
            <w:r w:rsidR="006E7AE6">
              <w:rPr>
                <w:noProof/>
                <w:webHidden/>
              </w:rPr>
              <w:tab/>
            </w:r>
            <w:r w:rsidR="006E7AE6">
              <w:rPr>
                <w:noProof/>
                <w:webHidden/>
              </w:rPr>
              <w:fldChar w:fldCharType="begin"/>
            </w:r>
            <w:r w:rsidR="006E7AE6">
              <w:rPr>
                <w:noProof/>
                <w:webHidden/>
              </w:rPr>
              <w:instrText xml:space="preserve"> PAGEREF _Toc27139200 \h </w:instrText>
            </w:r>
            <w:r w:rsidR="006E7AE6">
              <w:rPr>
                <w:noProof/>
                <w:webHidden/>
              </w:rPr>
            </w:r>
            <w:r w:rsidR="006E7AE6">
              <w:rPr>
                <w:noProof/>
                <w:webHidden/>
              </w:rPr>
              <w:fldChar w:fldCharType="separate"/>
            </w:r>
            <w:r w:rsidR="006E7AE6">
              <w:rPr>
                <w:noProof/>
                <w:webHidden/>
              </w:rPr>
              <w:t>23</w:t>
            </w:r>
            <w:r w:rsidR="006E7AE6">
              <w:rPr>
                <w:noProof/>
                <w:webHidden/>
              </w:rPr>
              <w:fldChar w:fldCharType="end"/>
            </w:r>
          </w:hyperlink>
        </w:p>
        <w:p w14:paraId="09AE743A" w14:textId="09BD2689" w:rsidR="006E7AE6" w:rsidRDefault="00CA4D49">
          <w:pPr>
            <w:pStyle w:val="TDC2"/>
            <w:tabs>
              <w:tab w:val="left" w:pos="660"/>
              <w:tab w:val="right" w:leader="dot" w:pos="7576"/>
            </w:tabs>
            <w:rPr>
              <w:rFonts w:eastAsiaTheme="minorEastAsia"/>
              <w:noProof/>
              <w:lang w:val="es-ES" w:eastAsia="es-ES"/>
            </w:rPr>
          </w:pPr>
          <w:hyperlink w:anchor="_Toc27139201" w:history="1">
            <w:r w:rsidR="006E7AE6" w:rsidRPr="00E66426">
              <w:rPr>
                <w:rStyle w:val="Hipervnculo"/>
                <w:noProof/>
              </w:rPr>
              <w:t>ii.</w:t>
            </w:r>
            <w:r w:rsidR="006E7AE6">
              <w:rPr>
                <w:rFonts w:eastAsiaTheme="minorEastAsia"/>
                <w:noProof/>
                <w:lang w:val="es-ES" w:eastAsia="es-ES"/>
              </w:rPr>
              <w:tab/>
            </w:r>
            <w:r w:rsidR="006E7AE6" w:rsidRPr="00E66426">
              <w:rPr>
                <w:rStyle w:val="Hipervnculo"/>
                <w:noProof/>
              </w:rPr>
              <w:t>Normas de Control Interno (NCI)</w:t>
            </w:r>
            <w:r w:rsidR="006E7AE6">
              <w:rPr>
                <w:noProof/>
                <w:webHidden/>
              </w:rPr>
              <w:tab/>
            </w:r>
            <w:r w:rsidR="006E7AE6">
              <w:rPr>
                <w:noProof/>
                <w:webHidden/>
              </w:rPr>
              <w:fldChar w:fldCharType="begin"/>
            </w:r>
            <w:r w:rsidR="006E7AE6">
              <w:rPr>
                <w:noProof/>
                <w:webHidden/>
              </w:rPr>
              <w:instrText xml:space="preserve"> PAGEREF _Toc27139201 \h </w:instrText>
            </w:r>
            <w:r w:rsidR="006E7AE6">
              <w:rPr>
                <w:noProof/>
                <w:webHidden/>
              </w:rPr>
            </w:r>
            <w:r w:rsidR="006E7AE6">
              <w:rPr>
                <w:noProof/>
                <w:webHidden/>
              </w:rPr>
              <w:fldChar w:fldCharType="separate"/>
            </w:r>
            <w:r w:rsidR="006E7AE6">
              <w:rPr>
                <w:noProof/>
                <w:webHidden/>
              </w:rPr>
              <w:t>23</w:t>
            </w:r>
            <w:r w:rsidR="006E7AE6">
              <w:rPr>
                <w:noProof/>
                <w:webHidden/>
              </w:rPr>
              <w:fldChar w:fldCharType="end"/>
            </w:r>
          </w:hyperlink>
        </w:p>
        <w:p w14:paraId="04AD961D" w14:textId="1897D669" w:rsidR="006E7AE6" w:rsidRDefault="00CA4D49">
          <w:pPr>
            <w:pStyle w:val="TDC2"/>
            <w:tabs>
              <w:tab w:val="left" w:pos="660"/>
              <w:tab w:val="right" w:leader="dot" w:pos="7576"/>
            </w:tabs>
            <w:rPr>
              <w:rFonts w:eastAsiaTheme="minorEastAsia"/>
              <w:noProof/>
              <w:lang w:val="es-ES" w:eastAsia="es-ES"/>
            </w:rPr>
          </w:pPr>
          <w:hyperlink w:anchor="_Toc27139202" w:history="1">
            <w:r w:rsidR="006E7AE6" w:rsidRPr="00E66426">
              <w:rPr>
                <w:rStyle w:val="Hipervnculo"/>
                <w:noProof/>
              </w:rPr>
              <w:t>iii.</w:t>
            </w:r>
            <w:r w:rsidR="006E7AE6">
              <w:rPr>
                <w:rFonts w:eastAsiaTheme="minorEastAsia"/>
                <w:noProof/>
                <w:lang w:val="es-ES" w:eastAsia="es-ES"/>
              </w:rPr>
              <w:tab/>
            </w:r>
            <w:r w:rsidR="006E7AE6" w:rsidRPr="00E66426">
              <w:rPr>
                <w:rStyle w:val="Hipervnculo"/>
                <w:noProof/>
              </w:rPr>
              <w:t>Plan Anual de Compras y Contrataciones (PACC)</w:t>
            </w:r>
            <w:r w:rsidR="006E7AE6">
              <w:rPr>
                <w:noProof/>
                <w:webHidden/>
              </w:rPr>
              <w:tab/>
            </w:r>
            <w:r w:rsidR="006E7AE6">
              <w:rPr>
                <w:noProof/>
                <w:webHidden/>
              </w:rPr>
              <w:fldChar w:fldCharType="begin"/>
            </w:r>
            <w:r w:rsidR="006E7AE6">
              <w:rPr>
                <w:noProof/>
                <w:webHidden/>
              </w:rPr>
              <w:instrText xml:space="preserve"> PAGEREF _Toc27139202 \h </w:instrText>
            </w:r>
            <w:r w:rsidR="006E7AE6">
              <w:rPr>
                <w:noProof/>
                <w:webHidden/>
              </w:rPr>
            </w:r>
            <w:r w:rsidR="006E7AE6">
              <w:rPr>
                <w:noProof/>
                <w:webHidden/>
              </w:rPr>
              <w:fldChar w:fldCharType="separate"/>
            </w:r>
            <w:r w:rsidR="006E7AE6">
              <w:rPr>
                <w:noProof/>
                <w:webHidden/>
              </w:rPr>
              <w:t>24</w:t>
            </w:r>
            <w:r w:rsidR="006E7AE6">
              <w:rPr>
                <w:noProof/>
                <w:webHidden/>
              </w:rPr>
              <w:fldChar w:fldCharType="end"/>
            </w:r>
          </w:hyperlink>
        </w:p>
        <w:p w14:paraId="12647D20" w14:textId="619ABC95" w:rsidR="006E7AE6" w:rsidRDefault="00CA4D49">
          <w:pPr>
            <w:pStyle w:val="TDC2"/>
            <w:tabs>
              <w:tab w:val="left" w:pos="660"/>
              <w:tab w:val="right" w:leader="dot" w:pos="7576"/>
            </w:tabs>
            <w:rPr>
              <w:rFonts w:eastAsiaTheme="minorEastAsia"/>
              <w:noProof/>
              <w:lang w:val="es-ES" w:eastAsia="es-ES"/>
            </w:rPr>
          </w:pPr>
          <w:hyperlink w:anchor="_Toc27139203" w:history="1">
            <w:r w:rsidR="006E7AE6" w:rsidRPr="00E66426">
              <w:rPr>
                <w:rStyle w:val="Hipervnculo"/>
                <w:noProof/>
              </w:rPr>
              <w:t>iv.</w:t>
            </w:r>
            <w:r w:rsidR="006E7AE6">
              <w:rPr>
                <w:rFonts w:eastAsiaTheme="minorEastAsia"/>
                <w:noProof/>
                <w:lang w:val="es-ES" w:eastAsia="es-ES"/>
              </w:rPr>
              <w:tab/>
            </w:r>
            <w:r w:rsidR="006E7AE6" w:rsidRPr="00E66426">
              <w:rPr>
                <w:rStyle w:val="Hipervnculo"/>
                <w:noProof/>
              </w:rPr>
              <w:t>Comisiones de Veedurías Ciudadanas</w:t>
            </w:r>
            <w:r w:rsidR="006E7AE6">
              <w:rPr>
                <w:noProof/>
                <w:webHidden/>
              </w:rPr>
              <w:tab/>
            </w:r>
            <w:r w:rsidR="006E7AE6">
              <w:rPr>
                <w:noProof/>
                <w:webHidden/>
              </w:rPr>
              <w:fldChar w:fldCharType="begin"/>
            </w:r>
            <w:r w:rsidR="006E7AE6">
              <w:rPr>
                <w:noProof/>
                <w:webHidden/>
              </w:rPr>
              <w:instrText xml:space="preserve"> PAGEREF _Toc27139203 \h </w:instrText>
            </w:r>
            <w:r w:rsidR="006E7AE6">
              <w:rPr>
                <w:noProof/>
                <w:webHidden/>
              </w:rPr>
            </w:r>
            <w:r w:rsidR="006E7AE6">
              <w:rPr>
                <w:noProof/>
                <w:webHidden/>
              </w:rPr>
              <w:fldChar w:fldCharType="separate"/>
            </w:r>
            <w:r w:rsidR="006E7AE6">
              <w:rPr>
                <w:noProof/>
                <w:webHidden/>
              </w:rPr>
              <w:t>24</w:t>
            </w:r>
            <w:r w:rsidR="006E7AE6">
              <w:rPr>
                <w:noProof/>
                <w:webHidden/>
              </w:rPr>
              <w:fldChar w:fldCharType="end"/>
            </w:r>
          </w:hyperlink>
        </w:p>
        <w:p w14:paraId="3420FD02" w14:textId="50849B85" w:rsidR="006E7AE6" w:rsidRDefault="00CA4D49">
          <w:pPr>
            <w:pStyle w:val="TDC2"/>
            <w:tabs>
              <w:tab w:val="left" w:pos="660"/>
              <w:tab w:val="right" w:leader="dot" w:pos="7576"/>
            </w:tabs>
            <w:rPr>
              <w:rFonts w:eastAsiaTheme="minorEastAsia"/>
              <w:noProof/>
              <w:lang w:val="es-ES" w:eastAsia="es-ES"/>
            </w:rPr>
          </w:pPr>
          <w:hyperlink w:anchor="_Toc27139204" w:history="1">
            <w:r w:rsidR="006E7AE6" w:rsidRPr="00E66426">
              <w:rPr>
                <w:rStyle w:val="Hipervnculo"/>
                <w:noProof/>
              </w:rPr>
              <w:t>v.</w:t>
            </w:r>
            <w:r w:rsidR="006E7AE6">
              <w:rPr>
                <w:rFonts w:eastAsiaTheme="minorEastAsia"/>
                <w:noProof/>
                <w:lang w:val="es-ES" w:eastAsia="es-ES"/>
              </w:rPr>
              <w:tab/>
            </w:r>
            <w:r w:rsidR="006E7AE6" w:rsidRPr="00E66426">
              <w:rPr>
                <w:rStyle w:val="Hipervnculo"/>
                <w:noProof/>
              </w:rPr>
              <w:t>Auditorias y Declaraciones Juradas</w:t>
            </w:r>
            <w:r w:rsidR="006E7AE6">
              <w:rPr>
                <w:noProof/>
                <w:webHidden/>
              </w:rPr>
              <w:tab/>
            </w:r>
            <w:r w:rsidR="006E7AE6">
              <w:rPr>
                <w:noProof/>
                <w:webHidden/>
              </w:rPr>
              <w:fldChar w:fldCharType="begin"/>
            </w:r>
            <w:r w:rsidR="006E7AE6">
              <w:rPr>
                <w:noProof/>
                <w:webHidden/>
              </w:rPr>
              <w:instrText xml:space="preserve"> PAGEREF _Toc27139204 \h </w:instrText>
            </w:r>
            <w:r w:rsidR="006E7AE6">
              <w:rPr>
                <w:noProof/>
                <w:webHidden/>
              </w:rPr>
            </w:r>
            <w:r w:rsidR="006E7AE6">
              <w:rPr>
                <w:noProof/>
                <w:webHidden/>
              </w:rPr>
              <w:fldChar w:fldCharType="separate"/>
            </w:r>
            <w:r w:rsidR="006E7AE6">
              <w:rPr>
                <w:noProof/>
                <w:webHidden/>
              </w:rPr>
              <w:t>24</w:t>
            </w:r>
            <w:r w:rsidR="006E7AE6">
              <w:rPr>
                <w:noProof/>
                <w:webHidden/>
              </w:rPr>
              <w:fldChar w:fldCharType="end"/>
            </w:r>
          </w:hyperlink>
        </w:p>
        <w:p w14:paraId="7096FB08" w14:textId="1345B391" w:rsidR="006E7AE6" w:rsidRDefault="00CA4D49">
          <w:pPr>
            <w:pStyle w:val="TDC2"/>
            <w:tabs>
              <w:tab w:val="left" w:pos="660"/>
              <w:tab w:val="right" w:leader="dot" w:pos="7576"/>
            </w:tabs>
            <w:rPr>
              <w:rFonts w:eastAsiaTheme="minorEastAsia"/>
              <w:noProof/>
              <w:lang w:val="es-ES" w:eastAsia="es-ES"/>
            </w:rPr>
          </w:pPr>
          <w:hyperlink w:anchor="_Toc27139205" w:history="1">
            <w:r w:rsidR="006E7AE6" w:rsidRPr="00E66426">
              <w:rPr>
                <w:rStyle w:val="Hipervnculo"/>
                <w:noProof/>
              </w:rPr>
              <w:t>3.</w:t>
            </w:r>
            <w:r w:rsidR="006E7AE6">
              <w:rPr>
                <w:rFonts w:eastAsiaTheme="minorEastAsia"/>
                <w:noProof/>
                <w:lang w:val="es-ES" w:eastAsia="es-ES"/>
              </w:rPr>
              <w:tab/>
            </w:r>
            <w:r w:rsidR="006E7AE6" w:rsidRPr="00E66426">
              <w:rPr>
                <w:rStyle w:val="Hipervnculo"/>
                <w:noProof/>
              </w:rPr>
              <w:t>Perspectivas de los Usuarios</w:t>
            </w:r>
            <w:r w:rsidR="006E7AE6">
              <w:rPr>
                <w:noProof/>
                <w:webHidden/>
              </w:rPr>
              <w:tab/>
            </w:r>
            <w:r w:rsidR="006E7AE6">
              <w:rPr>
                <w:noProof/>
                <w:webHidden/>
              </w:rPr>
              <w:fldChar w:fldCharType="begin"/>
            </w:r>
            <w:r w:rsidR="006E7AE6">
              <w:rPr>
                <w:noProof/>
                <w:webHidden/>
              </w:rPr>
              <w:instrText xml:space="preserve"> PAGEREF _Toc27139205 \h </w:instrText>
            </w:r>
            <w:r w:rsidR="006E7AE6">
              <w:rPr>
                <w:noProof/>
                <w:webHidden/>
              </w:rPr>
            </w:r>
            <w:r w:rsidR="006E7AE6">
              <w:rPr>
                <w:noProof/>
                <w:webHidden/>
              </w:rPr>
              <w:fldChar w:fldCharType="separate"/>
            </w:r>
            <w:r w:rsidR="006E7AE6">
              <w:rPr>
                <w:noProof/>
                <w:webHidden/>
              </w:rPr>
              <w:t>25</w:t>
            </w:r>
            <w:r w:rsidR="006E7AE6">
              <w:rPr>
                <w:noProof/>
                <w:webHidden/>
              </w:rPr>
              <w:fldChar w:fldCharType="end"/>
            </w:r>
          </w:hyperlink>
        </w:p>
        <w:p w14:paraId="6B2962C8" w14:textId="5AEBE917" w:rsidR="006E7AE6" w:rsidRDefault="00CA4D49">
          <w:pPr>
            <w:pStyle w:val="TDC2"/>
            <w:tabs>
              <w:tab w:val="left" w:pos="660"/>
              <w:tab w:val="right" w:leader="dot" w:pos="7576"/>
            </w:tabs>
            <w:rPr>
              <w:rFonts w:eastAsiaTheme="minorEastAsia"/>
              <w:noProof/>
              <w:lang w:val="es-ES" w:eastAsia="es-ES"/>
            </w:rPr>
          </w:pPr>
          <w:hyperlink w:anchor="_Toc27139206" w:history="1">
            <w:r w:rsidR="006E7AE6" w:rsidRPr="00E66426">
              <w:rPr>
                <w:rStyle w:val="Hipervnculo"/>
                <w:noProof/>
              </w:rPr>
              <w:t>i.</w:t>
            </w:r>
            <w:r w:rsidR="006E7AE6">
              <w:rPr>
                <w:rFonts w:eastAsiaTheme="minorEastAsia"/>
                <w:noProof/>
                <w:lang w:val="es-ES" w:eastAsia="es-ES"/>
              </w:rPr>
              <w:tab/>
            </w:r>
            <w:r w:rsidR="006E7AE6" w:rsidRPr="00E66426">
              <w:rPr>
                <w:rStyle w:val="Hipervnculo"/>
                <w:noProof/>
              </w:rPr>
              <w:t>Sistema de Atención Ciudadana 3-1-1</w:t>
            </w:r>
            <w:r w:rsidR="006E7AE6">
              <w:rPr>
                <w:noProof/>
                <w:webHidden/>
              </w:rPr>
              <w:tab/>
            </w:r>
            <w:r w:rsidR="006E7AE6">
              <w:rPr>
                <w:noProof/>
                <w:webHidden/>
              </w:rPr>
              <w:fldChar w:fldCharType="begin"/>
            </w:r>
            <w:r w:rsidR="006E7AE6">
              <w:rPr>
                <w:noProof/>
                <w:webHidden/>
              </w:rPr>
              <w:instrText xml:space="preserve"> PAGEREF _Toc27139206 \h </w:instrText>
            </w:r>
            <w:r w:rsidR="006E7AE6">
              <w:rPr>
                <w:noProof/>
                <w:webHidden/>
              </w:rPr>
            </w:r>
            <w:r w:rsidR="006E7AE6">
              <w:rPr>
                <w:noProof/>
                <w:webHidden/>
              </w:rPr>
              <w:fldChar w:fldCharType="separate"/>
            </w:r>
            <w:r w:rsidR="006E7AE6">
              <w:rPr>
                <w:noProof/>
                <w:webHidden/>
              </w:rPr>
              <w:t>25</w:t>
            </w:r>
            <w:r w:rsidR="006E7AE6">
              <w:rPr>
                <w:noProof/>
                <w:webHidden/>
              </w:rPr>
              <w:fldChar w:fldCharType="end"/>
            </w:r>
          </w:hyperlink>
        </w:p>
        <w:p w14:paraId="2DBF7CAE" w14:textId="7AB4A903" w:rsidR="006E7AE6" w:rsidRDefault="00CA4D49">
          <w:pPr>
            <w:pStyle w:val="TDC2"/>
            <w:tabs>
              <w:tab w:val="left" w:pos="660"/>
              <w:tab w:val="right" w:leader="dot" w:pos="7576"/>
            </w:tabs>
            <w:rPr>
              <w:rFonts w:eastAsiaTheme="minorEastAsia"/>
              <w:noProof/>
              <w:lang w:val="es-ES" w:eastAsia="es-ES"/>
            </w:rPr>
          </w:pPr>
          <w:hyperlink w:anchor="_Toc27139207" w:history="1">
            <w:r w:rsidR="006E7AE6" w:rsidRPr="00E66426">
              <w:rPr>
                <w:rStyle w:val="Hipervnculo"/>
                <w:noProof/>
              </w:rPr>
              <w:t>c.</w:t>
            </w:r>
            <w:r w:rsidR="006E7AE6">
              <w:rPr>
                <w:rFonts w:eastAsiaTheme="minorEastAsia"/>
                <w:noProof/>
                <w:lang w:val="es-ES" w:eastAsia="es-ES"/>
              </w:rPr>
              <w:tab/>
            </w:r>
            <w:r w:rsidR="006E7AE6" w:rsidRPr="00E66426">
              <w:rPr>
                <w:rStyle w:val="Hipervnculo"/>
                <w:noProof/>
                <w:shd w:val="clear" w:color="auto" w:fill="FFFFFF"/>
              </w:rPr>
              <w:t>Otras Acciones Desarrolladas</w:t>
            </w:r>
            <w:r w:rsidR="006E7AE6">
              <w:rPr>
                <w:noProof/>
                <w:webHidden/>
              </w:rPr>
              <w:tab/>
            </w:r>
            <w:r w:rsidR="006E7AE6">
              <w:rPr>
                <w:noProof/>
                <w:webHidden/>
              </w:rPr>
              <w:fldChar w:fldCharType="begin"/>
            </w:r>
            <w:r w:rsidR="006E7AE6">
              <w:rPr>
                <w:noProof/>
                <w:webHidden/>
              </w:rPr>
              <w:instrText xml:space="preserve"> PAGEREF _Toc27139207 \h </w:instrText>
            </w:r>
            <w:r w:rsidR="006E7AE6">
              <w:rPr>
                <w:noProof/>
                <w:webHidden/>
              </w:rPr>
            </w:r>
            <w:r w:rsidR="006E7AE6">
              <w:rPr>
                <w:noProof/>
                <w:webHidden/>
              </w:rPr>
              <w:fldChar w:fldCharType="separate"/>
            </w:r>
            <w:r w:rsidR="006E7AE6">
              <w:rPr>
                <w:noProof/>
                <w:webHidden/>
              </w:rPr>
              <w:t>25</w:t>
            </w:r>
            <w:r w:rsidR="006E7AE6">
              <w:rPr>
                <w:noProof/>
                <w:webHidden/>
              </w:rPr>
              <w:fldChar w:fldCharType="end"/>
            </w:r>
          </w:hyperlink>
        </w:p>
        <w:p w14:paraId="261EF9F3" w14:textId="7A3484FC" w:rsidR="006E7AE6" w:rsidRDefault="00CA4D49">
          <w:pPr>
            <w:pStyle w:val="TDC3"/>
            <w:tabs>
              <w:tab w:val="right" w:leader="dot" w:pos="7576"/>
            </w:tabs>
            <w:rPr>
              <w:rFonts w:eastAsiaTheme="minorEastAsia"/>
              <w:noProof/>
              <w:lang w:val="es-ES" w:eastAsia="es-ES"/>
            </w:rPr>
          </w:pPr>
          <w:hyperlink w:anchor="_Toc27139208" w:history="1">
            <w:r w:rsidR="006E7AE6" w:rsidRPr="00E66426">
              <w:rPr>
                <w:rStyle w:val="Hipervnculo"/>
                <w:rFonts w:ascii="Times New Roman" w:hAnsi="Times New Roman" w:cs="Times New Roman"/>
                <w:noProof/>
              </w:rPr>
              <w:t>1.- Dirección de Recursos Humanos CT-1 &amp; Escuela de Entrenamiento de Seguridad Turística.</w:t>
            </w:r>
            <w:r w:rsidR="006E7AE6">
              <w:rPr>
                <w:noProof/>
                <w:webHidden/>
              </w:rPr>
              <w:tab/>
            </w:r>
            <w:r w:rsidR="006E7AE6">
              <w:rPr>
                <w:noProof/>
                <w:webHidden/>
              </w:rPr>
              <w:fldChar w:fldCharType="begin"/>
            </w:r>
            <w:r w:rsidR="006E7AE6">
              <w:rPr>
                <w:noProof/>
                <w:webHidden/>
              </w:rPr>
              <w:instrText xml:space="preserve"> PAGEREF _Toc27139208 \h </w:instrText>
            </w:r>
            <w:r w:rsidR="006E7AE6">
              <w:rPr>
                <w:noProof/>
                <w:webHidden/>
              </w:rPr>
            </w:r>
            <w:r w:rsidR="006E7AE6">
              <w:rPr>
                <w:noProof/>
                <w:webHidden/>
              </w:rPr>
              <w:fldChar w:fldCharType="separate"/>
            </w:r>
            <w:r w:rsidR="006E7AE6">
              <w:rPr>
                <w:noProof/>
                <w:webHidden/>
              </w:rPr>
              <w:t>25</w:t>
            </w:r>
            <w:r w:rsidR="006E7AE6">
              <w:rPr>
                <w:noProof/>
                <w:webHidden/>
              </w:rPr>
              <w:fldChar w:fldCharType="end"/>
            </w:r>
          </w:hyperlink>
        </w:p>
        <w:p w14:paraId="0D67B7D9" w14:textId="5E0F2817" w:rsidR="006E7AE6" w:rsidRDefault="00CA4D49">
          <w:pPr>
            <w:pStyle w:val="TDC3"/>
            <w:tabs>
              <w:tab w:val="right" w:leader="dot" w:pos="7576"/>
            </w:tabs>
            <w:rPr>
              <w:rFonts w:eastAsiaTheme="minorEastAsia"/>
              <w:noProof/>
              <w:lang w:val="es-ES" w:eastAsia="es-ES"/>
            </w:rPr>
          </w:pPr>
          <w:hyperlink w:anchor="_Toc27139209" w:history="1">
            <w:r w:rsidR="006E7AE6" w:rsidRPr="00E66426">
              <w:rPr>
                <w:rStyle w:val="Hipervnculo"/>
                <w:rFonts w:ascii="Times New Roman" w:hAnsi="Times New Roman" w:cs="Times New Roman"/>
                <w:noProof/>
                <w:lang w:val="es-ES"/>
              </w:rPr>
              <w:t xml:space="preserve">1.1.- </w:t>
            </w:r>
            <w:r w:rsidR="006E7AE6" w:rsidRPr="00E66426">
              <w:rPr>
                <w:rStyle w:val="Hipervnculo"/>
                <w:rFonts w:ascii="Times New Roman" w:hAnsi="Times New Roman" w:cs="Times New Roman"/>
                <w:noProof/>
              </w:rPr>
              <w:t>Pruebas Físicas</w:t>
            </w:r>
            <w:r w:rsidR="006E7AE6">
              <w:rPr>
                <w:noProof/>
                <w:webHidden/>
              </w:rPr>
              <w:tab/>
            </w:r>
            <w:r w:rsidR="006E7AE6">
              <w:rPr>
                <w:noProof/>
                <w:webHidden/>
              </w:rPr>
              <w:fldChar w:fldCharType="begin"/>
            </w:r>
            <w:r w:rsidR="006E7AE6">
              <w:rPr>
                <w:noProof/>
                <w:webHidden/>
              </w:rPr>
              <w:instrText xml:space="preserve"> PAGEREF _Toc27139209 \h </w:instrText>
            </w:r>
            <w:r w:rsidR="006E7AE6">
              <w:rPr>
                <w:noProof/>
                <w:webHidden/>
              </w:rPr>
            </w:r>
            <w:r w:rsidR="006E7AE6">
              <w:rPr>
                <w:noProof/>
                <w:webHidden/>
              </w:rPr>
              <w:fldChar w:fldCharType="separate"/>
            </w:r>
            <w:r w:rsidR="006E7AE6">
              <w:rPr>
                <w:noProof/>
                <w:webHidden/>
              </w:rPr>
              <w:t>25</w:t>
            </w:r>
            <w:r w:rsidR="006E7AE6">
              <w:rPr>
                <w:noProof/>
                <w:webHidden/>
              </w:rPr>
              <w:fldChar w:fldCharType="end"/>
            </w:r>
          </w:hyperlink>
        </w:p>
        <w:p w14:paraId="5F04A7C4" w14:textId="54C25DBA" w:rsidR="006E7AE6" w:rsidRDefault="00CA4D49">
          <w:pPr>
            <w:pStyle w:val="TDC3"/>
            <w:tabs>
              <w:tab w:val="right" w:leader="dot" w:pos="7576"/>
            </w:tabs>
            <w:rPr>
              <w:rFonts w:eastAsiaTheme="minorEastAsia"/>
              <w:noProof/>
              <w:lang w:val="es-ES" w:eastAsia="es-ES"/>
            </w:rPr>
          </w:pPr>
          <w:hyperlink w:anchor="_Toc27139210" w:history="1">
            <w:r w:rsidR="006E7AE6" w:rsidRPr="00E66426">
              <w:rPr>
                <w:rStyle w:val="Hipervnculo"/>
                <w:rFonts w:ascii="Times New Roman" w:hAnsi="Times New Roman" w:cs="Times New Roman"/>
                <w:noProof/>
              </w:rPr>
              <w:t>1.2.- Cursos Impartidos De Marzo A Octubre 2019.</w:t>
            </w:r>
            <w:r w:rsidR="006E7AE6">
              <w:rPr>
                <w:noProof/>
                <w:webHidden/>
              </w:rPr>
              <w:tab/>
            </w:r>
            <w:r w:rsidR="006E7AE6">
              <w:rPr>
                <w:noProof/>
                <w:webHidden/>
              </w:rPr>
              <w:fldChar w:fldCharType="begin"/>
            </w:r>
            <w:r w:rsidR="006E7AE6">
              <w:rPr>
                <w:noProof/>
                <w:webHidden/>
              </w:rPr>
              <w:instrText xml:space="preserve"> PAGEREF _Toc27139210 \h </w:instrText>
            </w:r>
            <w:r w:rsidR="006E7AE6">
              <w:rPr>
                <w:noProof/>
                <w:webHidden/>
              </w:rPr>
            </w:r>
            <w:r w:rsidR="006E7AE6">
              <w:rPr>
                <w:noProof/>
                <w:webHidden/>
              </w:rPr>
              <w:fldChar w:fldCharType="separate"/>
            </w:r>
            <w:r w:rsidR="006E7AE6">
              <w:rPr>
                <w:noProof/>
                <w:webHidden/>
              </w:rPr>
              <w:t>26</w:t>
            </w:r>
            <w:r w:rsidR="006E7AE6">
              <w:rPr>
                <w:noProof/>
                <w:webHidden/>
              </w:rPr>
              <w:fldChar w:fldCharType="end"/>
            </w:r>
          </w:hyperlink>
        </w:p>
        <w:p w14:paraId="50A50349" w14:textId="681CD895" w:rsidR="006E7AE6" w:rsidRDefault="00CA4D49">
          <w:pPr>
            <w:pStyle w:val="TDC3"/>
            <w:tabs>
              <w:tab w:val="right" w:leader="dot" w:pos="7576"/>
            </w:tabs>
            <w:rPr>
              <w:rFonts w:eastAsiaTheme="minorEastAsia"/>
              <w:noProof/>
              <w:lang w:val="es-ES" w:eastAsia="es-ES"/>
            </w:rPr>
          </w:pPr>
          <w:hyperlink w:anchor="_Toc27139211" w:history="1">
            <w:r w:rsidR="006E7AE6" w:rsidRPr="00E66426">
              <w:rPr>
                <w:rStyle w:val="Hipervnculo"/>
                <w:rFonts w:ascii="Times New Roman" w:hAnsi="Times New Roman" w:cs="Times New Roman"/>
                <w:noProof/>
              </w:rPr>
              <w:t>1.3- Conferencias y Charlas Impartidas</w:t>
            </w:r>
            <w:r w:rsidR="006E7AE6">
              <w:rPr>
                <w:noProof/>
                <w:webHidden/>
              </w:rPr>
              <w:tab/>
            </w:r>
            <w:r w:rsidR="006E7AE6">
              <w:rPr>
                <w:noProof/>
                <w:webHidden/>
              </w:rPr>
              <w:fldChar w:fldCharType="begin"/>
            </w:r>
            <w:r w:rsidR="006E7AE6">
              <w:rPr>
                <w:noProof/>
                <w:webHidden/>
              </w:rPr>
              <w:instrText xml:space="preserve"> PAGEREF _Toc27139211 \h </w:instrText>
            </w:r>
            <w:r w:rsidR="006E7AE6">
              <w:rPr>
                <w:noProof/>
                <w:webHidden/>
              </w:rPr>
            </w:r>
            <w:r w:rsidR="006E7AE6">
              <w:rPr>
                <w:noProof/>
                <w:webHidden/>
              </w:rPr>
              <w:fldChar w:fldCharType="separate"/>
            </w:r>
            <w:r w:rsidR="006E7AE6">
              <w:rPr>
                <w:noProof/>
                <w:webHidden/>
              </w:rPr>
              <w:t>27</w:t>
            </w:r>
            <w:r w:rsidR="006E7AE6">
              <w:rPr>
                <w:noProof/>
                <w:webHidden/>
              </w:rPr>
              <w:fldChar w:fldCharType="end"/>
            </w:r>
          </w:hyperlink>
        </w:p>
        <w:p w14:paraId="657BF5BD" w14:textId="7E18AB58" w:rsidR="006E7AE6" w:rsidRDefault="00CA4D49">
          <w:pPr>
            <w:pStyle w:val="TDC3"/>
            <w:tabs>
              <w:tab w:val="right" w:leader="dot" w:pos="7576"/>
            </w:tabs>
            <w:rPr>
              <w:rFonts w:eastAsiaTheme="minorEastAsia"/>
              <w:noProof/>
              <w:lang w:val="es-ES" w:eastAsia="es-ES"/>
            </w:rPr>
          </w:pPr>
          <w:hyperlink w:anchor="_Toc27139212" w:history="1">
            <w:r w:rsidR="006E7AE6" w:rsidRPr="00E66426">
              <w:rPr>
                <w:rStyle w:val="Hipervnculo"/>
                <w:rFonts w:ascii="Times New Roman" w:hAnsi="Times New Roman" w:cs="Times New Roman"/>
                <w:noProof/>
              </w:rPr>
              <w:t>1.4.- Conferencias y Charlas Recibidas.</w:t>
            </w:r>
            <w:r w:rsidR="006E7AE6">
              <w:rPr>
                <w:noProof/>
                <w:webHidden/>
              </w:rPr>
              <w:tab/>
            </w:r>
            <w:r w:rsidR="006E7AE6">
              <w:rPr>
                <w:noProof/>
                <w:webHidden/>
              </w:rPr>
              <w:fldChar w:fldCharType="begin"/>
            </w:r>
            <w:r w:rsidR="006E7AE6">
              <w:rPr>
                <w:noProof/>
                <w:webHidden/>
              </w:rPr>
              <w:instrText xml:space="preserve"> PAGEREF _Toc27139212 \h </w:instrText>
            </w:r>
            <w:r w:rsidR="006E7AE6">
              <w:rPr>
                <w:noProof/>
                <w:webHidden/>
              </w:rPr>
            </w:r>
            <w:r w:rsidR="006E7AE6">
              <w:rPr>
                <w:noProof/>
                <w:webHidden/>
              </w:rPr>
              <w:fldChar w:fldCharType="separate"/>
            </w:r>
            <w:r w:rsidR="006E7AE6">
              <w:rPr>
                <w:noProof/>
                <w:webHidden/>
              </w:rPr>
              <w:t>29</w:t>
            </w:r>
            <w:r w:rsidR="006E7AE6">
              <w:rPr>
                <w:noProof/>
                <w:webHidden/>
              </w:rPr>
              <w:fldChar w:fldCharType="end"/>
            </w:r>
          </w:hyperlink>
        </w:p>
        <w:p w14:paraId="5F8F34EA" w14:textId="2997F7C4" w:rsidR="006E7AE6" w:rsidRDefault="00CA4D49">
          <w:pPr>
            <w:pStyle w:val="TDC3"/>
            <w:tabs>
              <w:tab w:val="right" w:leader="dot" w:pos="7576"/>
            </w:tabs>
            <w:rPr>
              <w:rFonts w:eastAsiaTheme="minorEastAsia"/>
              <w:noProof/>
              <w:lang w:val="es-ES" w:eastAsia="es-ES"/>
            </w:rPr>
          </w:pPr>
          <w:hyperlink w:anchor="_Toc27139213" w:history="1">
            <w:r w:rsidR="006E7AE6" w:rsidRPr="00E66426">
              <w:rPr>
                <w:rStyle w:val="Hipervnculo"/>
                <w:rFonts w:ascii="Times New Roman" w:hAnsi="Times New Roman" w:cs="Times New Roman"/>
                <w:noProof/>
              </w:rPr>
              <w:t>1.5.- Actividades Operativas.</w:t>
            </w:r>
            <w:r w:rsidR="006E7AE6">
              <w:rPr>
                <w:noProof/>
                <w:webHidden/>
              </w:rPr>
              <w:tab/>
            </w:r>
            <w:r w:rsidR="006E7AE6">
              <w:rPr>
                <w:noProof/>
                <w:webHidden/>
              </w:rPr>
              <w:fldChar w:fldCharType="begin"/>
            </w:r>
            <w:r w:rsidR="006E7AE6">
              <w:rPr>
                <w:noProof/>
                <w:webHidden/>
              </w:rPr>
              <w:instrText xml:space="preserve"> PAGEREF _Toc27139213 \h </w:instrText>
            </w:r>
            <w:r w:rsidR="006E7AE6">
              <w:rPr>
                <w:noProof/>
                <w:webHidden/>
              </w:rPr>
            </w:r>
            <w:r w:rsidR="006E7AE6">
              <w:rPr>
                <w:noProof/>
                <w:webHidden/>
              </w:rPr>
              <w:fldChar w:fldCharType="separate"/>
            </w:r>
            <w:r w:rsidR="006E7AE6">
              <w:rPr>
                <w:noProof/>
                <w:webHidden/>
              </w:rPr>
              <w:t>29</w:t>
            </w:r>
            <w:r w:rsidR="006E7AE6">
              <w:rPr>
                <w:noProof/>
                <w:webHidden/>
              </w:rPr>
              <w:fldChar w:fldCharType="end"/>
            </w:r>
          </w:hyperlink>
        </w:p>
        <w:p w14:paraId="13EDEC5F" w14:textId="22990CDF" w:rsidR="006E7AE6" w:rsidRDefault="00CA4D49">
          <w:pPr>
            <w:pStyle w:val="TDC3"/>
            <w:tabs>
              <w:tab w:val="right" w:leader="dot" w:pos="7576"/>
            </w:tabs>
            <w:rPr>
              <w:rFonts w:eastAsiaTheme="minorEastAsia"/>
              <w:noProof/>
              <w:lang w:val="es-ES" w:eastAsia="es-ES"/>
            </w:rPr>
          </w:pPr>
          <w:hyperlink w:anchor="_Toc27139214" w:history="1">
            <w:r w:rsidR="006E7AE6" w:rsidRPr="00E66426">
              <w:rPr>
                <w:rStyle w:val="Hipervnculo"/>
                <w:rFonts w:ascii="Times New Roman" w:hAnsi="Times New Roman" w:cs="Times New Roman"/>
                <w:noProof/>
                <w:lang w:val="es-ES"/>
              </w:rPr>
              <w:t xml:space="preserve">1.6.- </w:t>
            </w:r>
            <w:r w:rsidR="006E7AE6" w:rsidRPr="00E66426">
              <w:rPr>
                <w:rStyle w:val="Hipervnculo"/>
                <w:rFonts w:ascii="Times New Roman" w:hAnsi="Times New Roman" w:cs="Times New Roman"/>
                <w:noProof/>
              </w:rPr>
              <w:t>Evaluaciones de Nuevo Ingreso.</w:t>
            </w:r>
            <w:r w:rsidR="006E7AE6">
              <w:rPr>
                <w:noProof/>
                <w:webHidden/>
              </w:rPr>
              <w:tab/>
            </w:r>
            <w:r w:rsidR="006E7AE6">
              <w:rPr>
                <w:noProof/>
                <w:webHidden/>
              </w:rPr>
              <w:fldChar w:fldCharType="begin"/>
            </w:r>
            <w:r w:rsidR="006E7AE6">
              <w:rPr>
                <w:noProof/>
                <w:webHidden/>
              </w:rPr>
              <w:instrText xml:space="preserve"> PAGEREF _Toc27139214 \h </w:instrText>
            </w:r>
            <w:r w:rsidR="006E7AE6">
              <w:rPr>
                <w:noProof/>
                <w:webHidden/>
              </w:rPr>
            </w:r>
            <w:r w:rsidR="006E7AE6">
              <w:rPr>
                <w:noProof/>
                <w:webHidden/>
              </w:rPr>
              <w:fldChar w:fldCharType="separate"/>
            </w:r>
            <w:r w:rsidR="006E7AE6">
              <w:rPr>
                <w:noProof/>
                <w:webHidden/>
              </w:rPr>
              <w:t>31</w:t>
            </w:r>
            <w:r w:rsidR="006E7AE6">
              <w:rPr>
                <w:noProof/>
                <w:webHidden/>
              </w:rPr>
              <w:fldChar w:fldCharType="end"/>
            </w:r>
          </w:hyperlink>
        </w:p>
        <w:p w14:paraId="2991B98D" w14:textId="34472E13" w:rsidR="006E7AE6" w:rsidRDefault="00CA4D49">
          <w:pPr>
            <w:pStyle w:val="TDC3"/>
            <w:tabs>
              <w:tab w:val="right" w:leader="dot" w:pos="7576"/>
            </w:tabs>
            <w:rPr>
              <w:rFonts w:eastAsiaTheme="minorEastAsia"/>
              <w:noProof/>
              <w:lang w:val="es-ES" w:eastAsia="es-ES"/>
            </w:rPr>
          </w:pPr>
          <w:hyperlink w:anchor="_Toc27139215" w:history="1">
            <w:r w:rsidR="006E7AE6" w:rsidRPr="00E66426">
              <w:rPr>
                <w:rStyle w:val="Hipervnculo"/>
                <w:rFonts w:ascii="Times New Roman" w:hAnsi="Times New Roman" w:cs="Times New Roman"/>
                <w:noProof/>
              </w:rPr>
              <w:t>1.7.- Operativos de Salud.</w:t>
            </w:r>
            <w:r w:rsidR="006E7AE6">
              <w:rPr>
                <w:noProof/>
                <w:webHidden/>
              </w:rPr>
              <w:tab/>
            </w:r>
            <w:r w:rsidR="006E7AE6">
              <w:rPr>
                <w:noProof/>
                <w:webHidden/>
              </w:rPr>
              <w:fldChar w:fldCharType="begin"/>
            </w:r>
            <w:r w:rsidR="006E7AE6">
              <w:rPr>
                <w:noProof/>
                <w:webHidden/>
              </w:rPr>
              <w:instrText xml:space="preserve"> PAGEREF _Toc27139215 \h </w:instrText>
            </w:r>
            <w:r w:rsidR="006E7AE6">
              <w:rPr>
                <w:noProof/>
                <w:webHidden/>
              </w:rPr>
            </w:r>
            <w:r w:rsidR="006E7AE6">
              <w:rPr>
                <w:noProof/>
                <w:webHidden/>
              </w:rPr>
              <w:fldChar w:fldCharType="separate"/>
            </w:r>
            <w:r w:rsidR="006E7AE6">
              <w:rPr>
                <w:noProof/>
                <w:webHidden/>
              </w:rPr>
              <w:t>31</w:t>
            </w:r>
            <w:r w:rsidR="006E7AE6">
              <w:rPr>
                <w:noProof/>
                <w:webHidden/>
              </w:rPr>
              <w:fldChar w:fldCharType="end"/>
            </w:r>
          </w:hyperlink>
        </w:p>
        <w:p w14:paraId="5688232C" w14:textId="4E25C570" w:rsidR="006E7AE6" w:rsidRDefault="00CA4D49">
          <w:pPr>
            <w:pStyle w:val="TDC3"/>
            <w:tabs>
              <w:tab w:val="right" w:leader="dot" w:pos="7576"/>
            </w:tabs>
            <w:rPr>
              <w:rFonts w:eastAsiaTheme="minorEastAsia"/>
              <w:noProof/>
              <w:lang w:val="es-ES" w:eastAsia="es-ES"/>
            </w:rPr>
          </w:pPr>
          <w:hyperlink w:anchor="_Toc27139216" w:history="1">
            <w:r w:rsidR="006E7AE6" w:rsidRPr="00E66426">
              <w:rPr>
                <w:rStyle w:val="Hipervnculo"/>
                <w:rFonts w:ascii="Times New Roman" w:hAnsi="Times New Roman" w:cs="Times New Roman"/>
                <w:noProof/>
              </w:rPr>
              <w:t>2.- Dirección de Inteligencia Turística CT-2.</w:t>
            </w:r>
            <w:r w:rsidR="006E7AE6">
              <w:rPr>
                <w:noProof/>
                <w:webHidden/>
              </w:rPr>
              <w:tab/>
            </w:r>
            <w:r w:rsidR="006E7AE6">
              <w:rPr>
                <w:noProof/>
                <w:webHidden/>
              </w:rPr>
              <w:fldChar w:fldCharType="begin"/>
            </w:r>
            <w:r w:rsidR="006E7AE6">
              <w:rPr>
                <w:noProof/>
                <w:webHidden/>
              </w:rPr>
              <w:instrText xml:space="preserve"> PAGEREF _Toc27139216 \h </w:instrText>
            </w:r>
            <w:r w:rsidR="006E7AE6">
              <w:rPr>
                <w:noProof/>
                <w:webHidden/>
              </w:rPr>
            </w:r>
            <w:r w:rsidR="006E7AE6">
              <w:rPr>
                <w:noProof/>
                <w:webHidden/>
              </w:rPr>
              <w:fldChar w:fldCharType="separate"/>
            </w:r>
            <w:r w:rsidR="006E7AE6">
              <w:rPr>
                <w:noProof/>
                <w:webHidden/>
              </w:rPr>
              <w:t>31</w:t>
            </w:r>
            <w:r w:rsidR="006E7AE6">
              <w:rPr>
                <w:noProof/>
                <w:webHidden/>
              </w:rPr>
              <w:fldChar w:fldCharType="end"/>
            </w:r>
          </w:hyperlink>
        </w:p>
        <w:p w14:paraId="3FBA3DBB" w14:textId="02243803" w:rsidR="006E7AE6" w:rsidRDefault="00CA4D49">
          <w:pPr>
            <w:pStyle w:val="TDC3"/>
            <w:tabs>
              <w:tab w:val="right" w:leader="dot" w:pos="7576"/>
            </w:tabs>
            <w:rPr>
              <w:rFonts w:eastAsiaTheme="minorEastAsia"/>
              <w:noProof/>
              <w:lang w:val="es-ES" w:eastAsia="es-ES"/>
            </w:rPr>
          </w:pPr>
          <w:hyperlink w:anchor="_Toc27139217" w:history="1">
            <w:r w:rsidR="006E7AE6" w:rsidRPr="00E66426">
              <w:rPr>
                <w:rStyle w:val="Hipervnculo"/>
                <w:rFonts w:ascii="Times New Roman" w:hAnsi="Times New Roman" w:cs="Times New Roman"/>
                <w:noProof/>
              </w:rPr>
              <w:t>3.- Dirección de Operaciones Turística CT-3.</w:t>
            </w:r>
            <w:r w:rsidR="006E7AE6">
              <w:rPr>
                <w:noProof/>
                <w:webHidden/>
              </w:rPr>
              <w:tab/>
            </w:r>
            <w:r w:rsidR="006E7AE6">
              <w:rPr>
                <w:noProof/>
                <w:webHidden/>
              </w:rPr>
              <w:fldChar w:fldCharType="begin"/>
            </w:r>
            <w:r w:rsidR="006E7AE6">
              <w:rPr>
                <w:noProof/>
                <w:webHidden/>
              </w:rPr>
              <w:instrText xml:space="preserve"> PAGEREF _Toc27139217 \h </w:instrText>
            </w:r>
            <w:r w:rsidR="006E7AE6">
              <w:rPr>
                <w:noProof/>
                <w:webHidden/>
              </w:rPr>
            </w:r>
            <w:r w:rsidR="006E7AE6">
              <w:rPr>
                <w:noProof/>
                <w:webHidden/>
              </w:rPr>
              <w:fldChar w:fldCharType="separate"/>
            </w:r>
            <w:r w:rsidR="006E7AE6">
              <w:rPr>
                <w:noProof/>
                <w:webHidden/>
              </w:rPr>
              <w:t>33</w:t>
            </w:r>
            <w:r w:rsidR="006E7AE6">
              <w:rPr>
                <w:noProof/>
                <w:webHidden/>
              </w:rPr>
              <w:fldChar w:fldCharType="end"/>
            </w:r>
          </w:hyperlink>
        </w:p>
        <w:p w14:paraId="66DEF43D" w14:textId="4A024F42" w:rsidR="006E7AE6" w:rsidRDefault="00CA4D49">
          <w:pPr>
            <w:pStyle w:val="TDC3"/>
            <w:tabs>
              <w:tab w:val="right" w:leader="dot" w:pos="7576"/>
            </w:tabs>
            <w:rPr>
              <w:rFonts w:eastAsiaTheme="minorEastAsia"/>
              <w:noProof/>
              <w:lang w:val="es-ES" w:eastAsia="es-ES"/>
            </w:rPr>
          </w:pPr>
          <w:hyperlink w:anchor="_Toc27139218" w:history="1">
            <w:r w:rsidR="006E7AE6" w:rsidRPr="00E66426">
              <w:rPr>
                <w:rStyle w:val="Hipervnculo"/>
                <w:rFonts w:ascii="Times New Roman" w:hAnsi="Times New Roman" w:cs="Times New Roman"/>
                <w:noProof/>
              </w:rPr>
              <w:t>3.1.- Implementar planes seccionales de Seguridad al Turista.</w:t>
            </w:r>
            <w:r w:rsidR="006E7AE6">
              <w:rPr>
                <w:noProof/>
                <w:webHidden/>
              </w:rPr>
              <w:tab/>
            </w:r>
            <w:r w:rsidR="006E7AE6">
              <w:rPr>
                <w:noProof/>
                <w:webHidden/>
              </w:rPr>
              <w:fldChar w:fldCharType="begin"/>
            </w:r>
            <w:r w:rsidR="006E7AE6">
              <w:rPr>
                <w:noProof/>
                <w:webHidden/>
              </w:rPr>
              <w:instrText xml:space="preserve"> PAGEREF _Toc27139218 \h </w:instrText>
            </w:r>
            <w:r w:rsidR="006E7AE6">
              <w:rPr>
                <w:noProof/>
                <w:webHidden/>
              </w:rPr>
            </w:r>
            <w:r w:rsidR="006E7AE6">
              <w:rPr>
                <w:noProof/>
                <w:webHidden/>
              </w:rPr>
              <w:fldChar w:fldCharType="separate"/>
            </w:r>
            <w:r w:rsidR="006E7AE6">
              <w:rPr>
                <w:noProof/>
                <w:webHidden/>
              </w:rPr>
              <w:t>33</w:t>
            </w:r>
            <w:r w:rsidR="006E7AE6">
              <w:rPr>
                <w:noProof/>
                <w:webHidden/>
              </w:rPr>
              <w:fldChar w:fldCharType="end"/>
            </w:r>
          </w:hyperlink>
        </w:p>
        <w:p w14:paraId="124CC90A" w14:textId="55B401F3" w:rsidR="006E7AE6" w:rsidRDefault="00CA4D49">
          <w:pPr>
            <w:pStyle w:val="TDC3"/>
            <w:tabs>
              <w:tab w:val="right" w:leader="dot" w:pos="7576"/>
            </w:tabs>
            <w:rPr>
              <w:rFonts w:eastAsiaTheme="minorEastAsia"/>
              <w:noProof/>
              <w:lang w:val="es-ES" w:eastAsia="es-ES"/>
            </w:rPr>
          </w:pPr>
          <w:hyperlink w:anchor="_Toc27139219" w:history="1">
            <w:r w:rsidR="006E7AE6" w:rsidRPr="00E66426">
              <w:rPr>
                <w:rStyle w:val="Hipervnculo"/>
                <w:rFonts w:ascii="Times New Roman" w:hAnsi="Times New Roman" w:cs="Times New Roman"/>
                <w:noProof/>
              </w:rPr>
              <w:t>3.2.- Incrementar el número de misiones de protección al turista.</w:t>
            </w:r>
            <w:r w:rsidR="006E7AE6">
              <w:rPr>
                <w:noProof/>
                <w:webHidden/>
              </w:rPr>
              <w:tab/>
            </w:r>
            <w:r w:rsidR="006E7AE6">
              <w:rPr>
                <w:noProof/>
                <w:webHidden/>
              </w:rPr>
              <w:fldChar w:fldCharType="begin"/>
            </w:r>
            <w:r w:rsidR="006E7AE6">
              <w:rPr>
                <w:noProof/>
                <w:webHidden/>
              </w:rPr>
              <w:instrText xml:space="preserve"> PAGEREF _Toc27139219 \h </w:instrText>
            </w:r>
            <w:r w:rsidR="006E7AE6">
              <w:rPr>
                <w:noProof/>
                <w:webHidden/>
              </w:rPr>
            </w:r>
            <w:r w:rsidR="006E7AE6">
              <w:rPr>
                <w:noProof/>
                <w:webHidden/>
              </w:rPr>
              <w:fldChar w:fldCharType="separate"/>
            </w:r>
            <w:r w:rsidR="006E7AE6">
              <w:rPr>
                <w:noProof/>
                <w:webHidden/>
              </w:rPr>
              <w:t>34</w:t>
            </w:r>
            <w:r w:rsidR="006E7AE6">
              <w:rPr>
                <w:noProof/>
                <w:webHidden/>
              </w:rPr>
              <w:fldChar w:fldCharType="end"/>
            </w:r>
          </w:hyperlink>
        </w:p>
        <w:p w14:paraId="26C9484C" w14:textId="4792DB2D" w:rsidR="006E7AE6" w:rsidRDefault="00CA4D49">
          <w:pPr>
            <w:pStyle w:val="TDC3"/>
            <w:tabs>
              <w:tab w:val="right" w:leader="dot" w:pos="7576"/>
            </w:tabs>
            <w:rPr>
              <w:rFonts w:eastAsiaTheme="minorEastAsia"/>
              <w:noProof/>
              <w:lang w:val="es-ES" w:eastAsia="es-ES"/>
            </w:rPr>
          </w:pPr>
          <w:hyperlink w:anchor="_Toc27139220" w:history="1">
            <w:r w:rsidR="006E7AE6" w:rsidRPr="00E66426">
              <w:rPr>
                <w:rStyle w:val="Hipervnculo"/>
                <w:rFonts w:ascii="Times New Roman" w:hAnsi="Times New Roman" w:cs="Times New Roman"/>
                <w:noProof/>
              </w:rPr>
              <w:t>3.3.- Actualizar los Procedimientos Operativos Normales garantizando su alineación con los del MIDE.</w:t>
            </w:r>
            <w:r w:rsidR="006E7AE6">
              <w:rPr>
                <w:noProof/>
                <w:webHidden/>
              </w:rPr>
              <w:tab/>
            </w:r>
            <w:r w:rsidR="006E7AE6">
              <w:rPr>
                <w:noProof/>
                <w:webHidden/>
              </w:rPr>
              <w:fldChar w:fldCharType="begin"/>
            </w:r>
            <w:r w:rsidR="006E7AE6">
              <w:rPr>
                <w:noProof/>
                <w:webHidden/>
              </w:rPr>
              <w:instrText xml:space="preserve"> PAGEREF _Toc27139220 \h </w:instrText>
            </w:r>
            <w:r w:rsidR="006E7AE6">
              <w:rPr>
                <w:noProof/>
                <w:webHidden/>
              </w:rPr>
            </w:r>
            <w:r w:rsidR="006E7AE6">
              <w:rPr>
                <w:noProof/>
                <w:webHidden/>
              </w:rPr>
              <w:fldChar w:fldCharType="separate"/>
            </w:r>
            <w:r w:rsidR="006E7AE6">
              <w:rPr>
                <w:noProof/>
                <w:webHidden/>
              </w:rPr>
              <w:t>37</w:t>
            </w:r>
            <w:r w:rsidR="006E7AE6">
              <w:rPr>
                <w:noProof/>
                <w:webHidden/>
              </w:rPr>
              <w:fldChar w:fldCharType="end"/>
            </w:r>
          </w:hyperlink>
        </w:p>
        <w:p w14:paraId="12E73FEA" w14:textId="06302A7B" w:rsidR="006E7AE6" w:rsidRDefault="00CA4D49">
          <w:pPr>
            <w:pStyle w:val="TDC3"/>
            <w:tabs>
              <w:tab w:val="right" w:leader="dot" w:pos="7576"/>
            </w:tabs>
            <w:rPr>
              <w:rFonts w:eastAsiaTheme="minorEastAsia"/>
              <w:noProof/>
              <w:lang w:val="es-ES" w:eastAsia="es-ES"/>
            </w:rPr>
          </w:pPr>
          <w:hyperlink w:anchor="_Toc27139221" w:history="1">
            <w:r w:rsidR="006E7AE6" w:rsidRPr="00E66426">
              <w:rPr>
                <w:rStyle w:val="Hipervnculo"/>
                <w:rFonts w:ascii="Times New Roman" w:hAnsi="Times New Roman" w:cs="Times New Roman"/>
                <w:noProof/>
              </w:rPr>
              <w:t>3.4. Despliegue Operacional en los entornos Turísticos.</w:t>
            </w:r>
            <w:r w:rsidR="006E7AE6">
              <w:rPr>
                <w:noProof/>
                <w:webHidden/>
              </w:rPr>
              <w:tab/>
            </w:r>
            <w:r w:rsidR="006E7AE6">
              <w:rPr>
                <w:noProof/>
                <w:webHidden/>
              </w:rPr>
              <w:fldChar w:fldCharType="begin"/>
            </w:r>
            <w:r w:rsidR="006E7AE6">
              <w:rPr>
                <w:noProof/>
                <w:webHidden/>
              </w:rPr>
              <w:instrText xml:space="preserve"> PAGEREF _Toc27139221 \h </w:instrText>
            </w:r>
            <w:r w:rsidR="006E7AE6">
              <w:rPr>
                <w:noProof/>
                <w:webHidden/>
              </w:rPr>
            </w:r>
            <w:r w:rsidR="006E7AE6">
              <w:rPr>
                <w:noProof/>
                <w:webHidden/>
              </w:rPr>
              <w:fldChar w:fldCharType="separate"/>
            </w:r>
            <w:r w:rsidR="006E7AE6">
              <w:rPr>
                <w:noProof/>
                <w:webHidden/>
              </w:rPr>
              <w:t>38</w:t>
            </w:r>
            <w:r w:rsidR="006E7AE6">
              <w:rPr>
                <w:noProof/>
                <w:webHidden/>
              </w:rPr>
              <w:fldChar w:fldCharType="end"/>
            </w:r>
          </w:hyperlink>
        </w:p>
        <w:p w14:paraId="4C8B9F3E" w14:textId="24B52ACA" w:rsidR="006E7AE6" w:rsidRDefault="00CA4D49">
          <w:pPr>
            <w:pStyle w:val="TDC3"/>
            <w:tabs>
              <w:tab w:val="right" w:leader="dot" w:pos="7576"/>
            </w:tabs>
            <w:rPr>
              <w:rFonts w:eastAsiaTheme="minorEastAsia"/>
              <w:noProof/>
              <w:lang w:val="es-ES" w:eastAsia="es-ES"/>
            </w:rPr>
          </w:pPr>
          <w:hyperlink w:anchor="_Toc27139222" w:history="1">
            <w:r w:rsidR="006E7AE6" w:rsidRPr="00E66426">
              <w:rPr>
                <w:rStyle w:val="Hipervnculo"/>
                <w:rFonts w:ascii="Times New Roman" w:hAnsi="Times New Roman" w:cs="Times New Roman"/>
                <w:noProof/>
              </w:rPr>
              <w:t>4.- Dirección Logística CT-4.</w:t>
            </w:r>
            <w:r w:rsidR="006E7AE6">
              <w:rPr>
                <w:noProof/>
                <w:webHidden/>
              </w:rPr>
              <w:tab/>
            </w:r>
            <w:r w:rsidR="006E7AE6">
              <w:rPr>
                <w:noProof/>
                <w:webHidden/>
              </w:rPr>
              <w:fldChar w:fldCharType="begin"/>
            </w:r>
            <w:r w:rsidR="006E7AE6">
              <w:rPr>
                <w:noProof/>
                <w:webHidden/>
              </w:rPr>
              <w:instrText xml:space="preserve"> PAGEREF _Toc27139222 \h </w:instrText>
            </w:r>
            <w:r w:rsidR="006E7AE6">
              <w:rPr>
                <w:noProof/>
                <w:webHidden/>
              </w:rPr>
            </w:r>
            <w:r w:rsidR="006E7AE6">
              <w:rPr>
                <w:noProof/>
                <w:webHidden/>
              </w:rPr>
              <w:fldChar w:fldCharType="separate"/>
            </w:r>
            <w:r w:rsidR="006E7AE6">
              <w:rPr>
                <w:noProof/>
                <w:webHidden/>
              </w:rPr>
              <w:t>38</w:t>
            </w:r>
            <w:r w:rsidR="006E7AE6">
              <w:rPr>
                <w:noProof/>
                <w:webHidden/>
              </w:rPr>
              <w:fldChar w:fldCharType="end"/>
            </w:r>
          </w:hyperlink>
        </w:p>
        <w:p w14:paraId="2368DFF2" w14:textId="00EFC00E" w:rsidR="006E7AE6" w:rsidRDefault="00CA4D49">
          <w:pPr>
            <w:pStyle w:val="TDC3"/>
            <w:tabs>
              <w:tab w:val="right" w:leader="dot" w:pos="7576"/>
            </w:tabs>
            <w:rPr>
              <w:rFonts w:eastAsiaTheme="minorEastAsia"/>
              <w:noProof/>
              <w:lang w:val="es-ES" w:eastAsia="es-ES"/>
            </w:rPr>
          </w:pPr>
          <w:hyperlink w:anchor="_Toc27139223" w:history="1">
            <w:r w:rsidR="006E7AE6" w:rsidRPr="00E66426">
              <w:rPr>
                <w:rStyle w:val="Hipervnculo"/>
                <w:rFonts w:ascii="Times New Roman" w:hAnsi="Times New Roman" w:cs="Times New Roman"/>
                <w:noProof/>
              </w:rPr>
              <w:t>5.- Dirección de Asuntos Civiles CT-5.</w:t>
            </w:r>
            <w:r w:rsidR="006E7AE6">
              <w:rPr>
                <w:noProof/>
                <w:webHidden/>
              </w:rPr>
              <w:tab/>
            </w:r>
            <w:r w:rsidR="006E7AE6">
              <w:rPr>
                <w:noProof/>
                <w:webHidden/>
              </w:rPr>
              <w:fldChar w:fldCharType="begin"/>
            </w:r>
            <w:r w:rsidR="006E7AE6">
              <w:rPr>
                <w:noProof/>
                <w:webHidden/>
              </w:rPr>
              <w:instrText xml:space="preserve"> PAGEREF _Toc27139223 \h </w:instrText>
            </w:r>
            <w:r w:rsidR="006E7AE6">
              <w:rPr>
                <w:noProof/>
                <w:webHidden/>
              </w:rPr>
            </w:r>
            <w:r w:rsidR="006E7AE6">
              <w:rPr>
                <w:noProof/>
                <w:webHidden/>
              </w:rPr>
              <w:fldChar w:fldCharType="separate"/>
            </w:r>
            <w:r w:rsidR="006E7AE6">
              <w:rPr>
                <w:noProof/>
                <w:webHidden/>
              </w:rPr>
              <w:t>39</w:t>
            </w:r>
            <w:r w:rsidR="006E7AE6">
              <w:rPr>
                <w:noProof/>
                <w:webHidden/>
              </w:rPr>
              <w:fldChar w:fldCharType="end"/>
            </w:r>
          </w:hyperlink>
        </w:p>
        <w:p w14:paraId="09641944" w14:textId="11D47A7E" w:rsidR="006E7AE6" w:rsidRDefault="00CA4D49">
          <w:pPr>
            <w:pStyle w:val="TDC3"/>
            <w:tabs>
              <w:tab w:val="right" w:leader="dot" w:pos="7576"/>
            </w:tabs>
            <w:rPr>
              <w:rFonts w:eastAsiaTheme="minorEastAsia"/>
              <w:noProof/>
              <w:lang w:val="es-ES" w:eastAsia="es-ES"/>
            </w:rPr>
          </w:pPr>
          <w:hyperlink w:anchor="_Toc27139224" w:history="1">
            <w:r w:rsidR="006E7AE6" w:rsidRPr="00E66426">
              <w:rPr>
                <w:rStyle w:val="Hipervnculo"/>
                <w:rFonts w:ascii="Times New Roman" w:hAnsi="Times New Roman" w:cs="Times New Roman"/>
                <w:noProof/>
              </w:rPr>
              <w:t>5.1 Estadísticas de las Redes Sociales.</w:t>
            </w:r>
            <w:r w:rsidR="006E7AE6">
              <w:rPr>
                <w:noProof/>
                <w:webHidden/>
              </w:rPr>
              <w:tab/>
            </w:r>
            <w:r w:rsidR="006E7AE6">
              <w:rPr>
                <w:noProof/>
                <w:webHidden/>
              </w:rPr>
              <w:fldChar w:fldCharType="begin"/>
            </w:r>
            <w:r w:rsidR="006E7AE6">
              <w:rPr>
                <w:noProof/>
                <w:webHidden/>
              </w:rPr>
              <w:instrText xml:space="preserve"> PAGEREF _Toc27139224 \h </w:instrText>
            </w:r>
            <w:r w:rsidR="006E7AE6">
              <w:rPr>
                <w:noProof/>
                <w:webHidden/>
              </w:rPr>
            </w:r>
            <w:r w:rsidR="006E7AE6">
              <w:rPr>
                <w:noProof/>
                <w:webHidden/>
              </w:rPr>
              <w:fldChar w:fldCharType="separate"/>
            </w:r>
            <w:r w:rsidR="006E7AE6">
              <w:rPr>
                <w:noProof/>
                <w:webHidden/>
              </w:rPr>
              <w:t>40</w:t>
            </w:r>
            <w:r w:rsidR="006E7AE6">
              <w:rPr>
                <w:noProof/>
                <w:webHidden/>
              </w:rPr>
              <w:fldChar w:fldCharType="end"/>
            </w:r>
          </w:hyperlink>
        </w:p>
        <w:p w14:paraId="6029EAB7" w14:textId="51796808" w:rsidR="006E7AE6" w:rsidRDefault="00CA4D49">
          <w:pPr>
            <w:pStyle w:val="TDC3"/>
            <w:tabs>
              <w:tab w:val="right" w:leader="dot" w:pos="7576"/>
            </w:tabs>
            <w:rPr>
              <w:rFonts w:eastAsiaTheme="minorEastAsia"/>
              <w:noProof/>
              <w:lang w:val="es-ES" w:eastAsia="es-ES"/>
            </w:rPr>
          </w:pPr>
          <w:hyperlink w:anchor="_Toc27139225" w:history="1">
            <w:r w:rsidR="006E7AE6" w:rsidRPr="00E66426">
              <w:rPr>
                <w:rStyle w:val="Hipervnculo"/>
                <w:rFonts w:ascii="Times New Roman" w:hAnsi="Times New Roman" w:cs="Times New Roman"/>
                <w:noProof/>
              </w:rPr>
              <w:t>5.2.- Solicitudes de Acceso a la información.</w:t>
            </w:r>
            <w:r w:rsidR="006E7AE6">
              <w:rPr>
                <w:noProof/>
                <w:webHidden/>
              </w:rPr>
              <w:tab/>
            </w:r>
            <w:r w:rsidR="006E7AE6">
              <w:rPr>
                <w:noProof/>
                <w:webHidden/>
              </w:rPr>
              <w:fldChar w:fldCharType="begin"/>
            </w:r>
            <w:r w:rsidR="006E7AE6">
              <w:rPr>
                <w:noProof/>
                <w:webHidden/>
              </w:rPr>
              <w:instrText xml:space="preserve"> PAGEREF _Toc27139225 \h </w:instrText>
            </w:r>
            <w:r w:rsidR="006E7AE6">
              <w:rPr>
                <w:noProof/>
                <w:webHidden/>
              </w:rPr>
            </w:r>
            <w:r w:rsidR="006E7AE6">
              <w:rPr>
                <w:noProof/>
                <w:webHidden/>
              </w:rPr>
              <w:fldChar w:fldCharType="separate"/>
            </w:r>
            <w:r w:rsidR="006E7AE6">
              <w:rPr>
                <w:noProof/>
                <w:webHidden/>
              </w:rPr>
              <w:t>42</w:t>
            </w:r>
            <w:r w:rsidR="006E7AE6">
              <w:rPr>
                <w:noProof/>
                <w:webHidden/>
              </w:rPr>
              <w:fldChar w:fldCharType="end"/>
            </w:r>
          </w:hyperlink>
        </w:p>
        <w:p w14:paraId="431E6458" w14:textId="4FCF4A49" w:rsidR="006E7AE6" w:rsidRDefault="00CA4D49">
          <w:pPr>
            <w:pStyle w:val="TDC3"/>
            <w:tabs>
              <w:tab w:val="right" w:leader="dot" w:pos="7576"/>
            </w:tabs>
            <w:rPr>
              <w:rFonts w:eastAsiaTheme="minorEastAsia"/>
              <w:noProof/>
              <w:lang w:val="es-ES" w:eastAsia="es-ES"/>
            </w:rPr>
          </w:pPr>
          <w:hyperlink w:anchor="_Toc27139226" w:history="1">
            <w:r w:rsidR="006E7AE6" w:rsidRPr="00E66426">
              <w:rPr>
                <w:rStyle w:val="Hipervnculo"/>
                <w:rFonts w:ascii="Times New Roman" w:hAnsi="Times New Roman" w:cs="Times New Roman"/>
                <w:noProof/>
              </w:rPr>
              <w:t>5.3.- Departamento NNAs.</w:t>
            </w:r>
            <w:r w:rsidR="006E7AE6">
              <w:rPr>
                <w:noProof/>
                <w:webHidden/>
              </w:rPr>
              <w:tab/>
            </w:r>
            <w:r w:rsidR="006E7AE6">
              <w:rPr>
                <w:noProof/>
                <w:webHidden/>
              </w:rPr>
              <w:fldChar w:fldCharType="begin"/>
            </w:r>
            <w:r w:rsidR="006E7AE6">
              <w:rPr>
                <w:noProof/>
                <w:webHidden/>
              </w:rPr>
              <w:instrText xml:space="preserve"> PAGEREF _Toc27139226 \h </w:instrText>
            </w:r>
            <w:r w:rsidR="006E7AE6">
              <w:rPr>
                <w:noProof/>
                <w:webHidden/>
              </w:rPr>
            </w:r>
            <w:r w:rsidR="006E7AE6">
              <w:rPr>
                <w:noProof/>
                <w:webHidden/>
              </w:rPr>
              <w:fldChar w:fldCharType="separate"/>
            </w:r>
            <w:r w:rsidR="006E7AE6">
              <w:rPr>
                <w:noProof/>
                <w:webHidden/>
              </w:rPr>
              <w:t>42</w:t>
            </w:r>
            <w:r w:rsidR="006E7AE6">
              <w:rPr>
                <w:noProof/>
                <w:webHidden/>
              </w:rPr>
              <w:fldChar w:fldCharType="end"/>
            </w:r>
          </w:hyperlink>
        </w:p>
        <w:p w14:paraId="7FFC5317" w14:textId="26D7886E" w:rsidR="006E7AE6" w:rsidRDefault="00CA4D49">
          <w:pPr>
            <w:pStyle w:val="TDC3"/>
            <w:tabs>
              <w:tab w:val="right" w:leader="dot" w:pos="7576"/>
            </w:tabs>
            <w:rPr>
              <w:rFonts w:eastAsiaTheme="minorEastAsia"/>
              <w:noProof/>
              <w:lang w:val="es-ES" w:eastAsia="es-ES"/>
            </w:rPr>
          </w:pPr>
          <w:hyperlink w:anchor="_Toc27139227" w:history="1">
            <w:r w:rsidR="006E7AE6" w:rsidRPr="00E66426">
              <w:rPr>
                <w:rStyle w:val="Hipervnculo"/>
                <w:rFonts w:ascii="Times New Roman" w:hAnsi="Times New Roman" w:cs="Times New Roman"/>
                <w:noProof/>
              </w:rPr>
              <w:t>6.- Dirección de Tecnología de la Información Comunicaciones    CT-6.</w:t>
            </w:r>
            <w:r w:rsidR="006E7AE6">
              <w:rPr>
                <w:noProof/>
                <w:webHidden/>
              </w:rPr>
              <w:tab/>
            </w:r>
            <w:r w:rsidR="006E7AE6">
              <w:rPr>
                <w:noProof/>
                <w:webHidden/>
              </w:rPr>
              <w:fldChar w:fldCharType="begin"/>
            </w:r>
            <w:r w:rsidR="006E7AE6">
              <w:rPr>
                <w:noProof/>
                <w:webHidden/>
              </w:rPr>
              <w:instrText xml:space="preserve"> PAGEREF _Toc27139227 \h </w:instrText>
            </w:r>
            <w:r w:rsidR="006E7AE6">
              <w:rPr>
                <w:noProof/>
                <w:webHidden/>
              </w:rPr>
            </w:r>
            <w:r w:rsidR="006E7AE6">
              <w:rPr>
                <w:noProof/>
                <w:webHidden/>
              </w:rPr>
              <w:fldChar w:fldCharType="separate"/>
            </w:r>
            <w:r w:rsidR="006E7AE6">
              <w:rPr>
                <w:noProof/>
                <w:webHidden/>
              </w:rPr>
              <w:t>44</w:t>
            </w:r>
            <w:r w:rsidR="006E7AE6">
              <w:rPr>
                <w:noProof/>
                <w:webHidden/>
              </w:rPr>
              <w:fldChar w:fldCharType="end"/>
            </w:r>
          </w:hyperlink>
        </w:p>
        <w:p w14:paraId="0E0C925E" w14:textId="4F7C80FE" w:rsidR="006E7AE6" w:rsidRDefault="00CA4D49">
          <w:pPr>
            <w:pStyle w:val="TDC3"/>
            <w:tabs>
              <w:tab w:val="right" w:leader="dot" w:pos="7576"/>
            </w:tabs>
            <w:rPr>
              <w:rFonts w:eastAsiaTheme="minorEastAsia"/>
              <w:noProof/>
              <w:lang w:val="es-ES" w:eastAsia="es-ES"/>
            </w:rPr>
          </w:pPr>
          <w:hyperlink w:anchor="_Toc27139228" w:history="1">
            <w:r w:rsidR="006E7AE6" w:rsidRPr="00E66426">
              <w:rPr>
                <w:rStyle w:val="Hipervnculo"/>
                <w:rFonts w:ascii="Times New Roman" w:hAnsi="Times New Roman" w:cs="Times New Roman"/>
                <w:noProof/>
              </w:rPr>
              <w:t>7.- Departamento de Asuntos Internos</w:t>
            </w:r>
            <w:r w:rsidR="006E7AE6">
              <w:rPr>
                <w:noProof/>
                <w:webHidden/>
              </w:rPr>
              <w:tab/>
            </w:r>
            <w:r w:rsidR="006E7AE6">
              <w:rPr>
                <w:noProof/>
                <w:webHidden/>
              </w:rPr>
              <w:fldChar w:fldCharType="begin"/>
            </w:r>
            <w:r w:rsidR="006E7AE6">
              <w:rPr>
                <w:noProof/>
                <w:webHidden/>
              </w:rPr>
              <w:instrText xml:space="preserve"> PAGEREF _Toc27139228 \h </w:instrText>
            </w:r>
            <w:r w:rsidR="006E7AE6">
              <w:rPr>
                <w:noProof/>
                <w:webHidden/>
              </w:rPr>
            </w:r>
            <w:r w:rsidR="006E7AE6">
              <w:rPr>
                <w:noProof/>
                <w:webHidden/>
              </w:rPr>
              <w:fldChar w:fldCharType="separate"/>
            </w:r>
            <w:r w:rsidR="006E7AE6">
              <w:rPr>
                <w:noProof/>
                <w:webHidden/>
              </w:rPr>
              <w:t>46</w:t>
            </w:r>
            <w:r w:rsidR="006E7AE6">
              <w:rPr>
                <w:noProof/>
                <w:webHidden/>
              </w:rPr>
              <w:fldChar w:fldCharType="end"/>
            </w:r>
          </w:hyperlink>
        </w:p>
        <w:p w14:paraId="1357E11D" w14:textId="03F52D68" w:rsidR="006E7AE6" w:rsidRDefault="00CA4D49">
          <w:pPr>
            <w:pStyle w:val="TDC3"/>
            <w:tabs>
              <w:tab w:val="right" w:leader="dot" w:pos="7576"/>
            </w:tabs>
            <w:rPr>
              <w:rFonts w:eastAsiaTheme="minorEastAsia"/>
              <w:noProof/>
              <w:lang w:val="es-ES" w:eastAsia="es-ES"/>
            </w:rPr>
          </w:pPr>
          <w:hyperlink w:anchor="_Toc27139229" w:history="1">
            <w:r w:rsidR="006E7AE6" w:rsidRPr="00E66426">
              <w:rPr>
                <w:rStyle w:val="Hipervnculo"/>
                <w:rFonts w:ascii="Times New Roman" w:hAnsi="Times New Roman" w:cs="Times New Roman"/>
                <w:noProof/>
              </w:rPr>
              <w:t>8.- Departamento de Ingeniería.</w:t>
            </w:r>
            <w:r w:rsidR="006E7AE6">
              <w:rPr>
                <w:noProof/>
                <w:webHidden/>
              </w:rPr>
              <w:tab/>
            </w:r>
            <w:r w:rsidR="006E7AE6">
              <w:rPr>
                <w:noProof/>
                <w:webHidden/>
              </w:rPr>
              <w:fldChar w:fldCharType="begin"/>
            </w:r>
            <w:r w:rsidR="006E7AE6">
              <w:rPr>
                <w:noProof/>
                <w:webHidden/>
              </w:rPr>
              <w:instrText xml:space="preserve"> PAGEREF _Toc27139229 \h </w:instrText>
            </w:r>
            <w:r w:rsidR="006E7AE6">
              <w:rPr>
                <w:noProof/>
                <w:webHidden/>
              </w:rPr>
            </w:r>
            <w:r w:rsidR="006E7AE6">
              <w:rPr>
                <w:noProof/>
                <w:webHidden/>
              </w:rPr>
              <w:fldChar w:fldCharType="separate"/>
            </w:r>
            <w:r w:rsidR="006E7AE6">
              <w:rPr>
                <w:noProof/>
                <w:webHidden/>
              </w:rPr>
              <w:t>47</w:t>
            </w:r>
            <w:r w:rsidR="006E7AE6">
              <w:rPr>
                <w:noProof/>
                <w:webHidden/>
              </w:rPr>
              <w:fldChar w:fldCharType="end"/>
            </w:r>
          </w:hyperlink>
        </w:p>
        <w:p w14:paraId="2D63DB85" w14:textId="01D70347" w:rsidR="006E7AE6" w:rsidRDefault="00CA4D49">
          <w:pPr>
            <w:pStyle w:val="TDC3"/>
            <w:tabs>
              <w:tab w:val="right" w:leader="dot" w:pos="7576"/>
            </w:tabs>
            <w:rPr>
              <w:rFonts w:eastAsiaTheme="minorEastAsia"/>
              <w:noProof/>
              <w:lang w:val="es-ES" w:eastAsia="es-ES"/>
            </w:rPr>
          </w:pPr>
          <w:hyperlink w:anchor="_Toc27139230" w:history="1">
            <w:r w:rsidR="006E7AE6" w:rsidRPr="00E66426">
              <w:rPr>
                <w:rStyle w:val="Hipervnculo"/>
                <w:rFonts w:ascii="Times New Roman" w:hAnsi="Times New Roman" w:cs="Times New Roman"/>
                <w:noProof/>
              </w:rPr>
              <w:t>9.- Subdirección General Técnica, en conjunto con los Departamentos de Planificación Estratégica y Control de Calidad.</w:t>
            </w:r>
            <w:r w:rsidR="006E7AE6">
              <w:rPr>
                <w:noProof/>
                <w:webHidden/>
              </w:rPr>
              <w:tab/>
            </w:r>
            <w:r w:rsidR="006E7AE6">
              <w:rPr>
                <w:noProof/>
                <w:webHidden/>
              </w:rPr>
              <w:fldChar w:fldCharType="begin"/>
            </w:r>
            <w:r w:rsidR="006E7AE6">
              <w:rPr>
                <w:noProof/>
                <w:webHidden/>
              </w:rPr>
              <w:instrText xml:space="preserve"> PAGEREF _Toc27139230 \h </w:instrText>
            </w:r>
            <w:r w:rsidR="006E7AE6">
              <w:rPr>
                <w:noProof/>
                <w:webHidden/>
              </w:rPr>
            </w:r>
            <w:r w:rsidR="006E7AE6">
              <w:rPr>
                <w:noProof/>
                <w:webHidden/>
              </w:rPr>
              <w:fldChar w:fldCharType="separate"/>
            </w:r>
            <w:r w:rsidR="006E7AE6">
              <w:rPr>
                <w:noProof/>
                <w:webHidden/>
              </w:rPr>
              <w:t>48</w:t>
            </w:r>
            <w:r w:rsidR="006E7AE6">
              <w:rPr>
                <w:noProof/>
                <w:webHidden/>
              </w:rPr>
              <w:fldChar w:fldCharType="end"/>
            </w:r>
          </w:hyperlink>
        </w:p>
        <w:p w14:paraId="6AE949D1" w14:textId="2894B282" w:rsidR="006E7AE6" w:rsidRDefault="00CA4D49">
          <w:pPr>
            <w:pStyle w:val="TDC1"/>
            <w:tabs>
              <w:tab w:val="left" w:pos="660"/>
              <w:tab w:val="right" w:leader="dot" w:pos="7576"/>
            </w:tabs>
            <w:rPr>
              <w:rFonts w:eastAsiaTheme="minorEastAsia"/>
              <w:noProof/>
              <w:lang w:val="es-ES" w:eastAsia="es-ES"/>
            </w:rPr>
          </w:pPr>
          <w:hyperlink w:anchor="_Toc27139231" w:history="1">
            <w:r w:rsidR="006E7AE6" w:rsidRPr="00E66426">
              <w:rPr>
                <w:rStyle w:val="Hipervnculo"/>
                <w:rFonts w:cs="Times New Roman"/>
                <w:noProof/>
                <w:lang w:val="es-ES"/>
              </w:rPr>
              <w:t>VI.</w:t>
            </w:r>
            <w:r w:rsidR="006E7AE6">
              <w:rPr>
                <w:rFonts w:eastAsiaTheme="minorEastAsia"/>
                <w:noProof/>
                <w:lang w:val="es-ES" w:eastAsia="es-ES"/>
              </w:rPr>
              <w:tab/>
            </w:r>
            <w:r w:rsidR="006E7AE6" w:rsidRPr="00E66426">
              <w:rPr>
                <w:rStyle w:val="Hipervnculo"/>
                <w:rFonts w:cs="Times New Roman"/>
                <w:noProof/>
              </w:rPr>
              <w:t>GESTIÓN INTERNA</w:t>
            </w:r>
            <w:r w:rsidR="006E7AE6">
              <w:rPr>
                <w:noProof/>
                <w:webHidden/>
              </w:rPr>
              <w:tab/>
            </w:r>
            <w:r w:rsidR="006E7AE6">
              <w:rPr>
                <w:noProof/>
                <w:webHidden/>
              </w:rPr>
              <w:fldChar w:fldCharType="begin"/>
            </w:r>
            <w:r w:rsidR="006E7AE6">
              <w:rPr>
                <w:noProof/>
                <w:webHidden/>
              </w:rPr>
              <w:instrText xml:space="preserve"> PAGEREF _Toc27139231 \h </w:instrText>
            </w:r>
            <w:r w:rsidR="006E7AE6">
              <w:rPr>
                <w:noProof/>
                <w:webHidden/>
              </w:rPr>
            </w:r>
            <w:r w:rsidR="006E7AE6">
              <w:rPr>
                <w:noProof/>
                <w:webHidden/>
              </w:rPr>
              <w:fldChar w:fldCharType="separate"/>
            </w:r>
            <w:r w:rsidR="006E7AE6">
              <w:rPr>
                <w:noProof/>
                <w:webHidden/>
              </w:rPr>
              <w:t>50</w:t>
            </w:r>
            <w:r w:rsidR="006E7AE6">
              <w:rPr>
                <w:noProof/>
                <w:webHidden/>
              </w:rPr>
              <w:fldChar w:fldCharType="end"/>
            </w:r>
          </w:hyperlink>
        </w:p>
        <w:p w14:paraId="12C1C23A" w14:textId="5BDA44E1" w:rsidR="006E7AE6" w:rsidRDefault="00CA4D49">
          <w:pPr>
            <w:pStyle w:val="TDC2"/>
            <w:tabs>
              <w:tab w:val="left" w:pos="660"/>
              <w:tab w:val="right" w:leader="dot" w:pos="7576"/>
            </w:tabs>
            <w:rPr>
              <w:rFonts w:eastAsiaTheme="minorEastAsia"/>
              <w:noProof/>
              <w:lang w:val="es-ES" w:eastAsia="es-ES"/>
            </w:rPr>
          </w:pPr>
          <w:hyperlink w:anchor="_Toc27139232" w:history="1">
            <w:r w:rsidR="006E7AE6" w:rsidRPr="00E66426">
              <w:rPr>
                <w:rStyle w:val="Hipervnculo"/>
                <w:rFonts w:cs="Times New Roman"/>
                <w:noProof/>
              </w:rPr>
              <w:t>a.</w:t>
            </w:r>
            <w:r w:rsidR="006E7AE6">
              <w:rPr>
                <w:rFonts w:eastAsiaTheme="minorEastAsia"/>
                <w:noProof/>
                <w:lang w:val="es-ES" w:eastAsia="es-ES"/>
              </w:rPr>
              <w:tab/>
            </w:r>
            <w:r w:rsidR="006E7AE6" w:rsidRPr="00E66426">
              <w:rPr>
                <w:rStyle w:val="Hipervnculo"/>
                <w:rFonts w:cs="Times New Roman"/>
                <w:noProof/>
              </w:rPr>
              <w:t>Desempeño Financiero 2019</w:t>
            </w:r>
            <w:r w:rsidR="006E7AE6">
              <w:rPr>
                <w:noProof/>
                <w:webHidden/>
              </w:rPr>
              <w:tab/>
            </w:r>
            <w:r w:rsidR="006E7AE6">
              <w:rPr>
                <w:noProof/>
                <w:webHidden/>
              </w:rPr>
              <w:fldChar w:fldCharType="begin"/>
            </w:r>
            <w:r w:rsidR="006E7AE6">
              <w:rPr>
                <w:noProof/>
                <w:webHidden/>
              </w:rPr>
              <w:instrText xml:space="preserve"> PAGEREF _Toc27139232 \h </w:instrText>
            </w:r>
            <w:r w:rsidR="006E7AE6">
              <w:rPr>
                <w:noProof/>
                <w:webHidden/>
              </w:rPr>
            </w:r>
            <w:r w:rsidR="006E7AE6">
              <w:rPr>
                <w:noProof/>
                <w:webHidden/>
              </w:rPr>
              <w:fldChar w:fldCharType="separate"/>
            </w:r>
            <w:r w:rsidR="006E7AE6">
              <w:rPr>
                <w:noProof/>
                <w:webHidden/>
              </w:rPr>
              <w:t>50</w:t>
            </w:r>
            <w:r w:rsidR="006E7AE6">
              <w:rPr>
                <w:noProof/>
                <w:webHidden/>
              </w:rPr>
              <w:fldChar w:fldCharType="end"/>
            </w:r>
          </w:hyperlink>
        </w:p>
        <w:p w14:paraId="2E44E2BE" w14:textId="43C853C5" w:rsidR="006E7AE6" w:rsidRDefault="00CA4D49">
          <w:pPr>
            <w:pStyle w:val="TDC2"/>
            <w:tabs>
              <w:tab w:val="left" w:pos="660"/>
              <w:tab w:val="right" w:leader="dot" w:pos="7576"/>
            </w:tabs>
            <w:rPr>
              <w:rFonts w:eastAsiaTheme="minorEastAsia"/>
              <w:noProof/>
              <w:lang w:val="es-ES" w:eastAsia="es-ES"/>
            </w:rPr>
          </w:pPr>
          <w:hyperlink w:anchor="_Toc27139233" w:history="1">
            <w:r w:rsidR="006E7AE6" w:rsidRPr="00E66426">
              <w:rPr>
                <w:rStyle w:val="Hipervnculo"/>
                <w:rFonts w:cs="Times New Roman"/>
                <w:noProof/>
              </w:rPr>
              <w:t>b.</w:t>
            </w:r>
            <w:r w:rsidR="006E7AE6">
              <w:rPr>
                <w:rFonts w:eastAsiaTheme="minorEastAsia"/>
                <w:noProof/>
                <w:lang w:val="es-ES" w:eastAsia="es-ES"/>
              </w:rPr>
              <w:tab/>
            </w:r>
            <w:r w:rsidR="006E7AE6" w:rsidRPr="00E66426">
              <w:rPr>
                <w:rStyle w:val="Hipervnculo"/>
                <w:rFonts w:cs="Times New Roman"/>
                <w:noProof/>
              </w:rPr>
              <w:t>CONTRATACIONES Y ADQUISICIONES</w:t>
            </w:r>
            <w:r w:rsidR="006E7AE6">
              <w:rPr>
                <w:noProof/>
                <w:webHidden/>
              </w:rPr>
              <w:tab/>
            </w:r>
            <w:r w:rsidR="006E7AE6">
              <w:rPr>
                <w:noProof/>
                <w:webHidden/>
              </w:rPr>
              <w:fldChar w:fldCharType="begin"/>
            </w:r>
            <w:r w:rsidR="006E7AE6">
              <w:rPr>
                <w:noProof/>
                <w:webHidden/>
              </w:rPr>
              <w:instrText xml:space="preserve"> PAGEREF _Toc27139233 \h </w:instrText>
            </w:r>
            <w:r w:rsidR="006E7AE6">
              <w:rPr>
                <w:noProof/>
                <w:webHidden/>
              </w:rPr>
            </w:r>
            <w:r w:rsidR="006E7AE6">
              <w:rPr>
                <w:noProof/>
                <w:webHidden/>
              </w:rPr>
              <w:fldChar w:fldCharType="separate"/>
            </w:r>
            <w:r w:rsidR="006E7AE6">
              <w:rPr>
                <w:noProof/>
                <w:webHidden/>
              </w:rPr>
              <w:t>51</w:t>
            </w:r>
            <w:r w:rsidR="006E7AE6">
              <w:rPr>
                <w:noProof/>
                <w:webHidden/>
              </w:rPr>
              <w:fldChar w:fldCharType="end"/>
            </w:r>
          </w:hyperlink>
        </w:p>
        <w:p w14:paraId="23BB6B4B" w14:textId="50EF97D3" w:rsidR="006E7AE6" w:rsidRDefault="00CA4D49">
          <w:pPr>
            <w:pStyle w:val="TDC1"/>
            <w:tabs>
              <w:tab w:val="left" w:pos="660"/>
              <w:tab w:val="right" w:leader="dot" w:pos="7576"/>
            </w:tabs>
            <w:rPr>
              <w:rFonts w:eastAsiaTheme="minorEastAsia"/>
              <w:noProof/>
              <w:lang w:val="es-ES" w:eastAsia="es-ES"/>
            </w:rPr>
          </w:pPr>
          <w:hyperlink w:anchor="_Toc27139234" w:history="1">
            <w:r w:rsidR="006E7AE6" w:rsidRPr="00E66426">
              <w:rPr>
                <w:rStyle w:val="Hipervnculo"/>
                <w:rFonts w:cs="Times New Roman"/>
                <w:noProof/>
              </w:rPr>
              <w:t>VII.</w:t>
            </w:r>
            <w:r w:rsidR="006E7AE6">
              <w:rPr>
                <w:rFonts w:eastAsiaTheme="minorEastAsia"/>
                <w:noProof/>
                <w:lang w:val="es-ES" w:eastAsia="es-ES"/>
              </w:rPr>
              <w:tab/>
            </w:r>
            <w:r w:rsidR="006E7AE6" w:rsidRPr="00E66426">
              <w:rPr>
                <w:rStyle w:val="Hipervnculo"/>
                <w:rFonts w:cs="Times New Roman"/>
                <w:noProof/>
              </w:rPr>
              <w:t>PROYECTOS AL PROXIMO AÑO</w:t>
            </w:r>
            <w:r w:rsidR="006E7AE6">
              <w:rPr>
                <w:noProof/>
                <w:webHidden/>
              </w:rPr>
              <w:tab/>
            </w:r>
            <w:r w:rsidR="006E7AE6">
              <w:rPr>
                <w:noProof/>
                <w:webHidden/>
              </w:rPr>
              <w:fldChar w:fldCharType="begin"/>
            </w:r>
            <w:r w:rsidR="006E7AE6">
              <w:rPr>
                <w:noProof/>
                <w:webHidden/>
              </w:rPr>
              <w:instrText xml:space="preserve"> PAGEREF _Toc27139234 \h </w:instrText>
            </w:r>
            <w:r w:rsidR="006E7AE6">
              <w:rPr>
                <w:noProof/>
                <w:webHidden/>
              </w:rPr>
            </w:r>
            <w:r w:rsidR="006E7AE6">
              <w:rPr>
                <w:noProof/>
                <w:webHidden/>
              </w:rPr>
              <w:fldChar w:fldCharType="separate"/>
            </w:r>
            <w:r w:rsidR="006E7AE6">
              <w:rPr>
                <w:noProof/>
                <w:webHidden/>
              </w:rPr>
              <w:t>52</w:t>
            </w:r>
            <w:r w:rsidR="006E7AE6">
              <w:rPr>
                <w:noProof/>
                <w:webHidden/>
              </w:rPr>
              <w:fldChar w:fldCharType="end"/>
            </w:r>
          </w:hyperlink>
        </w:p>
        <w:p w14:paraId="680FCEAC" w14:textId="74C85070" w:rsidR="006E7AE6" w:rsidRDefault="00CA4D49">
          <w:pPr>
            <w:pStyle w:val="TDC1"/>
            <w:tabs>
              <w:tab w:val="left" w:pos="660"/>
              <w:tab w:val="right" w:leader="dot" w:pos="7576"/>
            </w:tabs>
            <w:rPr>
              <w:rFonts w:eastAsiaTheme="minorEastAsia"/>
              <w:noProof/>
              <w:lang w:val="es-ES" w:eastAsia="es-ES"/>
            </w:rPr>
          </w:pPr>
          <w:hyperlink w:anchor="_Toc27139235" w:history="1">
            <w:r w:rsidR="006E7AE6" w:rsidRPr="00E66426">
              <w:rPr>
                <w:rStyle w:val="Hipervnculo"/>
                <w:rFonts w:cs="Times New Roman"/>
                <w:noProof/>
              </w:rPr>
              <w:t>VIII.</w:t>
            </w:r>
            <w:r w:rsidR="006E7AE6">
              <w:rPr>
                <w:rFonts w:eastAsiaTheme="minorEastAsia"/>
                <w:noProof/>
                <w:lang w:val="es-ES" w:eastAsia="es-ES"/>
              </w:rPr>
              <w:tab/>
            </w:r>
            <w:r w:rsidR="006E7AE6" w:rsidRPr="00E66426">
              <w:rPr>
                <w:rStyle w:val="Hipervnculo"/>
                <w:rFonts w:cs="Times New Roman"/>
                <w:noProof/>
              </w:rPr>
              <w:t>ANEXOS:</w:t>
            </w:r>
            <w:r w:rsidR="006E7AE6">
              <w:rPr>
                <w:noProof/>
                <w:webHidden/>
              </w:rPr>
              <w:tab/>
            </w:r>
            <w:r w:rsidR="006E7AE6">
              <w:rPr>
                <w:noProof/>
                <w:webHidden/>
              </w:rPr>
              <w:fldChar w:fldCharType="begin"/>
            </w:r>
            <w:r w:rsidR="006E7AE6">
              <w:rPr>
                <w:noProof/>
                <w:webHidden/>
              </w:rPr>
              <w:instrText xml:space="preserve"> PAGEREF _Toc27139235 \h </w:instrText>
            </w:r>
            <w:r w:rsidR="006E7AE6">
              <w:rPr>
                <w:noProof/>
                <w:webHidden/>
              </w:rPr>
            </w:r>
            <w:r w:rsidR="006E7AE6">
              <w:rPr>
                <w:noProof/>
                <w:webHidden/>
              </w:rPr>
              <w:fldChar w:fldCharType="separate"/>
            </w:r>
            <w:r w:rsidR="006E7AE6">
              <w:rPr>
                <w:noProof/>
                <w:webHidden/>
              </w:rPr>
              <w:t>53</w:t>
            </w:r>
            <w:r w:rsidR="006E7AE6">
              <w:rPr>
                <w:noProof/>
                <w:webHidden/>
              </w:rPr>
              <w:fldChar w:fldCharType="end"/>
            </w:r>
          </w:hyperlink>
        </w:p>
        <w:p w14:paraId="0A872E5C" w14:textId="41787FB1" w:rsidR="00190D49" w:rsidRDefault="00190D49" w:rsidP="005F1043">
          <w:pPr>
            <w:spacing w:line="480" w:lineRule="auto"/>
            <w:rPr>
              <w:lang w:val="es-ES"/>
            </w:rPr>
          </w:pPr>
          <w:r w:rsidRPr="00E91407">
            <w:rPr>
              <w:rFonts w:ascii="Times New Roman" w:hAnsi="Times New Roman" w:cs="Times New Roman"/>
              <w:sz w:val="24"/>
              <w:szCs w:val="24"/>
              <w:lang w:val="es-ES"/>
            </w:rPr>
            <w:fldChar w:fldCharType="end"/>
          </w:r>
        </w:p>
      </w:sdtContent>
    </w:sdt>
    <w:p w14:paraId="7F0A3E82" w14:textId="77777777" w:rsidR="00190D49" w:rsidRDefault="00190D49" w:rsidP="005F1043">
      <w:pPr>
        <w:pStyle w:val="Ttulo1"/>
        <w:spacing w:line="480" w:lineRule="auto"/>
        <w:ind w:left="720"/>
        <w:rPr>
          <w:rFonts w:cs="Times New Roman"/>
          <w:sz w:val="32"/>
        </w:rPr>
      </w:pPr>
    </w:p>
    <w:p w14:paraId="470CFF2E" w14:textId="77777777" w:rsidR="00190D49" w:rsidRDefault="00190D49" w:rsidP="005F1043">
      <w:pPr>
        <w:spacing w:line="480" w:lineRule="auto"/>
      </w:pPr>
    </w:p>
    <w:p w14:paraId="58A66E96" w14:textId="77777777" w:rsidR="00190D49" w:rsidRDefault="00190D49" w:rsidP="005F1043">
      <w:pPr>
        <w:spacing w:line="480" w:lineRule="auto"/>
      </w:pPr>
    </w:p>
    <w:p w14:paraId="03ED5965" w14:textId="77777777" w:rsidR="00190D49" w:rsidRDefault="00190D49" w:rsidP="005F1043">
      <w:pPr>
        <w:spacing w:line="480" w:lineRule="auto"/>
      </w:pPr>
    </w:p>
    <w:p w14:paraId="438B368E" w14:textId="77777777" w:rsidR="00DE64DB" w:rsidRPr="00D86394" w:rsidRDefault="00DE64DB" w:rsidP="00DE64DB">
      <w:pPr>
        <w:pStyle w:val="Ttulo1"/>
      </w:pPr>
      <w:bookmarkStart w:id="2" w:name="_Toc27139183"/>
      <w:bookmarkStart w:id="3" w:name="_Toc498519042"/>
      <w:bookmarkStart w:id="4" w:name="_Hlk27130993"/>
      <w:r w:rsidRPr="00D86394">
        <w:lastRenderedPageBreak/>
        <w:t>INTRODUCCIÓN</w:t>
      </w:r>
      <w:bookmarkEnd w:id="2"/>
      <w:r w:rsidRPr="00D86394">
        <w:t xml:space="preserve"> </w:t>
      </w:r>
    </w:p>
    <w:p w14:paraId="4EB8CEA3" w14:textId="77777777" w:rsidR="00DE64DB" w:rsidRPr="00D86394" w:rsidRDefault="00DE64DB" w:rsidP="00DE64DB">
      <w:pPr>
        <w:spacing w:line="480" w:lineRule="auto"/>
        <w:jc w:val="both"/>
        <w:rPr>
          <w:rFonts w:ascii="Times New Roman" w:hAnsi="Times New Roman" w:cs="Times New Roman"/>
          <w:sz w:val="24"/>
          <w:szCs w:val="24"/>
        </w:rPr>
      </w:pPr>
    </w:p>
    <w:p w14:paraId="22DC1005" w14:textId="282512CB" w:rsidR="00DE64DB" w:rsidRDefault="00DE64DB" w:rsidP="00DE64DB">
      <w:pPr>
        <w:pStyle w:val="Prrafodelista"/>
        <w:spacing w:after="0" w:line="480" w:lineRule="auto"/>
        <w:ind w:left="0" w:firstLine="648"/>
        <w:jc w:val="both"/>
        <w:rPr>
          <w:rFonts w:ascii="Times New Roman" w:hAnsi="Times New Roman" w:cs="Times New Roman"/>
          <w:sz w:val="24"/>
          <w:szCs w:val="24"/>
        </w:rPr>
      </w:pPr>
      <w:r w:rsidRPr="00137A18">
        <w:rPr>
          <w:rFonts w:ascii="Times New Roman" w:hAnsi="Times New Roman" w:cs="Times New Roman"/>
          <w:sz w:val="24"/>
          <w:szCs w:val="24"/>
        </w:rPr>
        <w:t xml:space="preserve">Esta memoria </w:t>
      </w:r>
      <w:r w:rsidR="00191958">
        <w:rPr>
          <w:rFonts w:ascii="Times New Roman" w:hAnsi="Times New Roman" w:cs="Times New Roman"/>
          <w:sz w:val="24"/>
          <w:szCs w:val="24"/>
        </w:rPr>
        <w:t>es</w:t>
      </w:r>
      <w:r w:rsidRPr="00137A18">
        <w:rPr>
          <w:rFonts w:ascii="Times New Roman" w:hAnsi="Times New Roman" w:cs="Times New Roman"/>
          <w:sz w:val="24"/>
          <w:szCs w:val="24"/>
        </w:rPr>
        <w:t xml:space="preserve"> un</w:t>
      </w:r>
      <w:r>
        <w:rPr>
          <w:rFonts w:ascii="Times New Roman" w:hAnsi="Times New Roman" w:cs="Times New Roman"/>
          <w:sz w:val="24"/>
          <w:szCs w:val="24"/>
        </w:rPr>
        <w:t>a síntesis del</w:t>
      </w:r>
      <w:r w:rsidRPr="00137A18">
        <w:rPr>
          <w:rFonts w:ascii="Times New Roman" w:hAnsi="Times New Roman" w:cs="Times New Roman"/>
          <w:sz w:val="24"/>
          <w:szCs w:val="24"/>
        </w:rPr>
        <w:t xml:space="preserve"> trabajo r</w:t>
      </w:r>
      <w:r>
        <w:rPr>
          <w:rFonts w:ascii="Times New Roman" w:hAnsi="Times New Roman" w:cs="Times New Roman"/>
          <w:sz w:val="24"/>
          <w:szCs w:val="24"/>
        </w:rPr>
        <w:t>ealizado por el Cuerpo Especializado de Seguridad Turística (CESTUR), la cual muestra la ardua labor de hombres y mujeres</w:t>
      </w:r>
      <w:r w:rsidRPr="00137A18">
        <w:rPr>
          <w:rFonts w:ascii="Times New Roman" w:hAnsi="Times New Roman" w:cs="Times New Roman"/>
          <w:sz w:val="24"/>
          <w:szCs w:val="24"/>
        </w:rPr>
        <w:t>,</w:t>
      </w:r>
      <w:r>
        <w:rPr>
          <w:rFonts w:ascii="Times New Roman" w:hAnsi="Times New Roman" w:cs="Times New Roman"/>
          <w:sz w:val="24"/>
          <w:szCs w:val="24"/>
        </w:rPr>
        <w:t xml:space="preserve"> que cada día pone</w:t>
      </w:r>
      <w:r w:rsidR="00191958">
        <w:rPr>
          <w:rFonts w:ascii="Times New Roman" w:hAnsi="Times New Roman" w:cs="Times New Roman"/>
          <w:sz w:val="24"/>
          <w:szCs w:val="24"/>
        </w:rPr>
        <w:t>n</w:t>
      </w:r>
      <w:r>
        <w:rPr>
          <w:rFonts w:ascii="Times New Roman" w:hAnsi="Times New Roman" w:cs="Times New Roman"/>
          <w:sz w:val="24"/>
          <w:szCs w:val="24"/>
        </w:rPr>
        <w:t xml:space="preserve"> de su esfuerzo para brindar mayor seguridad en los diferentes destinos turísticos de la República Dominicana. </w:t>
      </w:r>
      <w:r w:rsidRPr="00137A18">
        <w:rPr>
          <w:rFonts w:ascii="Times New Roman" w:hAnsi="Times New Roman" w:cs="Times New Roman"/>
          <w:sz w:val="24"/>
          <w:szCs w:val="24"/>
        </w:rPr>
        <w:t xml:space="preserve"> Muestra</w:t>
      </w:r>
      <w:r>
        <w:rPr>
          <w:rFonts w:ascii="Times New Roman" w:hAnsi="Times New Roman" w:cs="Times New Roman"/>
          <w:sz w:val="24"/>
          <w:szCs w:val="24"/>
        </w:rPr>
        <w:t xml:space="preserve"> los resultados de las </w:t>
      </w:r>
      <w:r w:rsidR="008E39E7">
        <w:rPr>
          <w:rFonts w:ascii="Times New Roman" w:hAnsi="Times New Roman" w:cs="Times New Roman"/>
          <w:sz w:val="24"/>
          <w:szCs w:val="24"/>
        </w:rPr>
        <w:t>actividades colectivas</w:t>
      </w:r>
      <w:r>
        <w:rPr>
          <w:rFonts w:ascii="Times New Roman" w:hAnsi="Times New Roman" w:cs="Times New Roman"/>
          <w:sz w:val="24"/>
          <w:szCs w:val="24"/>
        </w:rPr>
        <w:t xml:space="preserve"> realizadas por</w:t>
      </w:r>
      <w:r w:rsidRPr="00137A18">
        <w:rPr>
          <w:rFonts w:ascii="Times New Roman" w:hAnsi="Times New Roman" w:cs="Times New Roman"/>
          <w:sz w:val="24"/>
          <w:szCs w:val="24"/>
        </w:rPr>
        <w:t xml:space="preserve"> los miembros de esta institución, durante el transcurrir del año que recientemente finaliza. En este periodo, hemos </w:t>
      </w:r>
      <w:r>
        <w:rPr>
          <w:rFonts w:ascii="Times New Roman" w:hAnsi="Times New Roman" w:cs="Times New Roman"/>
          <w:sz w:val="24"/>
          <w:szCs w:val="24"/>
        </w:rPr>
        <w:t>cumplido con</w:t>
      </w:r>
      <w:r w:rsidR="00191958">
        <w:rPr>
          <w:rFonts w:ascii="Times New Roman" w:hAnsi="Times New Roman" w:cs="Times New Roman"/>
          <w:sz w:val="24"/>
          <w:szCs w:val="24"/>
        </w:rPr>
        <w:t xml:space="preserve"> las m</w:t>
      </w:r>
      <w:r w:rsidRPr="00137A18">
        <w:rPr>
          <w:rFonts w:ascii="Times New Roman" w:hAnsi="Times New Roman" w:cs="Times New Roman"/>
          <w:sz w:val="24"/>
          <w:szCs w:val="24"/>
        </w:rPr>
        <w:t>etas</w:t>
      </w:r>
      <w:r>
        <w:rPr>
          <w:rFonts w:ascii="Times New Roman" w:hAnsi="Times New Roman" w:cs="Times New Roman"/>
          <w:sz w:val="24"/>
          <w:szCs w:val="24"/>
        </w:rPr>
        <w:t xml:space="preserve">, desafíos y objetivos </w:t>
      </w:r>
      <w:r w:rsidRPr="00137A18">
        <w:rPr>
          <w:rFonts w:ascii="Times New Roman" w:hAnsi="Times New Roman" w:cs="Times New Roman"/>
          <w:sz w:val="24"/>
          <w:szCs w:val="24"/>
        </w:rPr>
        <w:t xml:space="preserve"> del programa de gobierno del Excelentísimo Señor Presidente de la República,</w:t>
      </w:r>
      <w:r>
        <w:rPr>
          <w:rFonts w:ascii="Times New Roman" w:hAnsi="Times New Roman" w:cs="Times New Roman"/>
          <w:sz w:val="24"/>
          <w:szCs w:val="24"/>
        </w:rPr>
        <w:t xml:space="preserve"> Lic. Danilo Medina Sánchez,</w:t>
      </w:r>
      <w:r w:rsidR="00191958">
        <w:rPr>
          <w:rFonts w:ascii="Times New Roman" w:hAnsi="Times New Roman" w:cs="Times New Roman"/>
          <w:sz w:val="24"/>
          <w:szCs w:val="24"/>
        </w:rPr>
        <w:t xml:space="preserve"> </w:t>
      </w:r>
      <w:r w:rsidRPr="00137A18">
        <w:rPr>
          <w:rFonts w:ascii="Times New Roman" w:hAnsi="Times New Roman" w:cs="Times New Roman"/>
          <w:sz w:val="24"/>
          <w:szCs w:val="24"/>
        </w:rPr>
        <w:t xml:space="preserve">bajo los parámetros de nuestra misión institucional, </w:t>
      </w:r>
      <w:r w:rsidRPr="00CB5AC5">
        <w:rPr>
          <w:rFonts w:ascii="Times New Roman" w:hAnsi="Times New Roman" w:cs="Times New Roman"/>
          <w:sz w:val="24"/>
          <w:szCs w:val="24"/>
        </w:rPr>
        <w:t xml:space="preserve">Proporcionar y garantizar la seguridad Integral en el sector turístico dominicano, mediante acciones de prevención, protección y orientación hacia los turistas nacionales y/o extranjeros que visitan las zonas turísticas del país, garantizando el desarrollo sostenible, </w:t>
      </w:r>
      <w:r>
        <w:rPr>
          <w:rFonts w:ascii="Times New Roman" w:hAnsi="Times New Roman" w:cs="Times New Roman"/>
          <w:sz w:val="24"/>
          <w:szCs w:val="24"/>
        </w:rPr>
        <w:t>en</w:t>
      </w:r>
      <w:r w:rsidRPr="00CB5AC5">
        <w:rPr>
          <w:rFonts w:ascii="Times New Roman" w:hAnsi="Times New Roman" w:cs="Times New Roman"/>
          <w:sz w:val="24"/>
          <w:szCs w:val="24"/>
        </w:rPr>
        <w:t xml:space="preserve"> cumplimi</w:t>
      </w:r>
      <w:r>
        <w:rPr>
          <w:rFonts w:ascii="Times New Roman" w:hAnsi="Times New Roman" w:cs="Times New Roman"/>
          <w:sz w:val="24"/>
          <w:szCs w:val="24"/>
        </w:rPr>
        <w:t>ento a las leyes y normas que regulan el sector turístico.</w:t>
      </w:r>
    </w:p>
    <w:p w14:paraId="6F5F4A42" w14:textId="77777777" w:rsidR="00DE64DB" w:rsidRDefault="00DE64DB" w:rsidP="00DE64DB">
      <w:pPr>
        <w:pStyle w:val="Prrafodelista"/>
        <w:spacing w:after="0" w:line="480" w:lineRule="auto"/>
        <w:ind w:left="-142" w:right="-69"/>
        <w:jc w:val="both"/>
        <w:rPr>
          <w:rFonts w:ascii="Times New Roman" w:hAnsi="Times New Roman" w:cs="Times New Roman"/>
          <w:sz w:val="24"/>
          <w:szCs w:val="24"/>
        </w:rPr>
      </w:pPr>
    </w:p>
    <w:p w14:paraId="35B0B9E4" w14:textId="20D92C6C" w:rsidR="00DE64DB" w:rsidRDefault="00DE64DB" w:rsidP="00DE64DB">
      <w:pPr>
        <w:pStyle w:val="Prrafodelista"/>
        <w:spacing w:after="0" w:line="480" w:lineRule="auto"/>
        <w:ind w:left="60" w:firstLine="648"/>
        <w:jc w:val="both"/>
        <w:rPr>
          <w:rFonts w:ascii="Times New Roman" w:hAnsi="Times New Roman" w:cs="Times New Roman"/>
          <w:sz w:val="24"/>
          <w:szCs w:val="24"/>
        </w:rPr>
      </w:pPr>
      <w:r>
        <w:rPr>
          <w:rFonts w:ascii="Times New Roman" w:hAnsi="Times New Roman" w:cs="Times New Roman"/>
          <w:sz w:val="24"/>
          <w:szCs w:val="24"/>
        </w:rPr>
        <w:t>En este proceso</w:t>
      </w:r>
      <w:r w:rsidR="00191958">
        <w:rPr>
          <w:rFonts w:ascii="Times New Roman" w:hAnsi="Times New Roman" w:cs="Times New Roman"/>
          <w:sz w:val="24"/>
          <w:szCs w:val="24"/>
        </w:rPr>
        <w:t>,</w:t>
      </w:r>
      <w:r>
        <w:rPr>
          <w:rFonts w:ascii="Times New Roman" w:hAnsi="Times New Roman" w:cs="Times New Roman"/>
          <w:sz w:val="24"/>
          <w:szCs w:val="24"/>
        </w:rPr>
        <w:t xml:space="preserve"> </w:t>
      </w:r>
      <w:r w:rsidRPr="00137A18">
        <w:rPr>
          <w:rFonts w:ascii="Times New Roman" w:hAnsi="Times New Roman" w:cs="Times New Roman"/>
          <w:sz w:val="24"/>
          <w:szCs w:val="24"/>
        </w:rPr>
        <w:t>hemos</w:t>
      </w:r>
      <w:r>
        <w:rPr>
          <w:rFonts w:ascii="Times New Roman" w:hAnsi="Times New Roman" w:cs="Times New Roman"/>
          <w:sz w:val="24"/>
          <w:szCs w:val="24"/>
        </w:rPr>
        <w:t xml:space="preserve"> implementados y ejecutado</w:t>
      </w:r>
      <w:r w:rsidR="00191958">
        <w:rPr>
          <w:rFonts w:ascii="Times New Roman" w:hAnsi="Times New Roman" w:cs="Times New Roman"/>
          <w:sz w:val="24"/>
          <w:szCs w:val="24"/>
        </w:rPr>
        <w:t>s</w:t>
      </w:r>
      <w:r>
        <w:rPr>
          <w:rFonts w:ascii="Times New Roman" w:hAnsi="Times New Roman" w:cs="Times New Roman"/>
          <w:sz w:val="24"/>
          <w:szCs w:val="24"/>
        </w:rPr>
        <w:t xml:space="preserve">, estrategias para brindar mayor seguridad en los diferentes polos turísticos, </w:t>
      </w:r>
      <w:r w:rsidRPr="00137A18">
        <w:rPr>
          <w:rFonts w:ascii="Times New Roman" w:hAnsi="Times New Roman" w:cs="Times New Roman"/>
          <w:sz w:val="24"/>
          <w:szCs w:val="24"/>
        </w:rPr>
        <w:t>experimentado resultados</w:t>
      </w:r>
      <w:r>
        <w:rPr>
          <w:rFonts w:ascii="Times New Roman" w:hAnsi="Times New Roman" w:cs="Times New Roman"/>
          <w:sz w:val="24"/>
          <w:szCs w:val="24"/>
        </w:rPr>
        <w:t xml:space="preserve">, los cuales nos ponen de manifiesto entre los países más seguro de Latinoamérica y el Caribe en cuanto a la seguridad y protección de los visitantes extranjeros, </w:t>
      </w:r>
      <w:r w:rsidR="00191958">
        <w:rPr>
          <w:rFonts w:ascii="Times New Roman" w:hAnsi="Times New Roman" w:cs="Times New Roman"/>
          <w:sz w:val="24"/>
          <w:szCs w:val="24"/>
        </w:rPr>
        <w:t>quienes,</w:t>
      </w:r>
      <w:r>
        <w:rPr>
          <w:rFonts w:ascii="Times New Roman" w:hAnsi="Times New Roman" w:cs="Times New Roman"/>
          <w:sz w:val="24"/>
          <w:szCs w:val="24"/>
        </w:rPr>
        <w:t xml:space="preserve"> al retornar a sus países de origen</w:t>
      </w:r>
      <w:r w:rsidR="00191958">
        <w:rPr>
          <w:rFonts w:ascii="Times New Roman" w:hAnsi="Times New Roman" w:cs="Times New Roman"/>
          <w:sz w:val="24"/>
          <w:szCs w:val="24"/>
        </w:rPr>
        <w:t>,</w:t>
      </w:r>
      <w:r>
        <w:rPr>
          <w:rFonts w:ascii="Times New Roman" w:hAnsi="Times New Roman" w:cs="Times New Roman"/>
          <w:sz w:val="24"/>
          <w:szCs w:val="24"/>
        </w:rPr>
        <w:t xml:space="preserve"> nos han manifestado el nivel de satisfacción al elegir la Republica Dominicana como principal atractivo turístico. </w:t>
      </w:r>
    </w:p>
    <w:p w14:paraId="57D839AB" w14:textId="77777777" w:rsidR="00DE64DB" w:rsidRDefault="00DE64DB" w:rsidP="00DE64DB">
      <w:pPr>
        <w:pStyle w:val="Prrafodelista"/>
        <w:spacing w:after="0" w:line="480" w:lineRule="auto"/>
        <w:ind w:left="-142" w:right="-69"/>
        <w:jc w:val="both"/>
        <w:rPr>
          <w:rFonts w:ascii="Times New Roman" w:hAnsi="Times New Roman" w:cs="Times New Roman"/>
          <w:sz w:val="24"/>
          <w:szCs w:val="24"/>
        </w:rPr>
      </w:pPr>
    </w:p>
    <w:p w14:paraId="1D2926CC" w14:textId="4D92DC74" w:rsidR="00DE64DB" w:rsidRDefault="00DE64DB" w:rsidP="00DE64DB">
      <w:pPr>
        <w:pStyle w:val="Prrafodelista"/>
        <w:spacing w:after="0" w:line="480" w:lineRule="auto"/>
        <w:ind w:left="0" w:firstLine="648"/>
        <w:jc w:val="both"/>
        <w:rPr>
          <w:rFonts w:ascii="Times New Roman" w:hAnsi="Times New Roman" w:cs="Times New Roman"/>
          <w:sz w:val="24"/>
          <w:szCs w:val="24"/>
        </w:rPr>
      </w:pPr>
      <w:r>
        <w:rPr>
          <w:rFonts w:ascii="Times New Roman" w:hAnsi="Times New Roman" w:cs="Times New Roman"/>
          <w:sz w:val="24"/>
          <w:szCs w:val="24"/>
        </w:rPr>
        <w:lastRenderedPageBreak/>
        <w:t>Mediante acciones y estrategias planificadas para mantener la sostenibilidad del turismo</w:t>
      </w:r>
      <w:r w:rsidR="00191958">
        <w:rPr>
          <w:rFonts w:ascii="Times New Roman" w:hAnsi="Times New Roman" w:cs="Times New Roman"/>
          <w:sz w:val="24"/>
          <w:szCs w:val="24"/>
        </w:rPr>
        <w:t>,</w:t>
      </w:r>
      <w:r>
        <w:rPr>
          <w:rFonts w:ascii="Times New Roman" w:hAnsi="Times New Roman" w:cs="Times New Roman"/>
          <w:sz w:val="24"/>
          <w:szCs w:val="24"/>
        </w:rPr>
        <w:t xml:space="preserve"> buscamos cumplir con los ejes estratégicos del Ministerio de Defensa y los </w:t>
      </w:r>
      <w:r w:rsidR="00191958">
        <w:rPr>
          <w:rFonts w:ascii="Times New Roman" w:hAnsi="Times New Roman" w:cs="Times New Roman"/>
          <w:sz w:val="24"/>
          <w:szCs w:val="24"/>
        </w:rPr>
        <w:t>f</w:t>
      </w:r>
      <w:r>
        <w:rPr>
          <w:rFonts w:ascii="Times New Roman" w:hAnsi="Times New Roman" w:cs="Times New Roman"/>
          <w:sz w:val="24"/>
          <w:szCs w:val="24"/>
        </w:rPr>
        <w:t xml:space="preserve">ocos </w:t>
      </w:r>
      <w:r w:rsidR="00191958">
        <w:rPr>
          <w:rFonts w:ascii="Times New Roman" w:hAnsi="Times New Roman" w:cs="Times New Roman"/>
          <w:sz w:val="24"/>
          <w:szCs w:val="24"/>
        </w:rPr>
        <w:t>e</w:t>
      </w:r>
      <w:r>
        <w:rPr>
          <w:rFonts w:ascii="Times New Roman" w:hAnsi="Times New Roman" w:cs="Times New Roman"/>
          <w:sz w:val="24"/>
          <w:szCs w:val="24"/>
        </w:rPr>
        <w:t>stratégicos de la Policía Nacional, contemplados y alineados en el Plan Estratégico Institucional 2017-2020, el cual direcciona</w:t>
      </w:r>
      <w:r w:rsidRPr="00137A18">
        <w:rPr>
          <w:rFonts w:ascii="Times New Roman" w:hAnsi="Times New Roman" w:cs="Times New Roman"/>
          <w:sz w:val="24"/>
          <w:szCs w:val="24"/>
        </w:rPr>
        <w:t xml:space="preserve"> las acciones de la institución</w:t>
      </w:r>
      <w:r>
        <w:rPr>
          <w:rFonts w:ascii="Times New Roman" w:hAnsi="Times New Roman" w:cs="Times New Roman"/>
          <w:sz w:val="24"/>
          <w:szCs w:val="24"/>
        </w:rPr>
        <w:t>,</w:t>
      </w:r>
      <w:r w:rsidRPr="00137A18">
        <w:rPr>
          <w:rFonts w:ascii="Times New Roman" w:hAnsi="Times New Roman" w:cs="Times New Roman"/>
          <w:sz w:val="24"/>
          <w:szCs w:val="24"/>
        </w:rPr>
        <w:t xml:space="preserve"> </w:t>
      </w:r>
      <w:r>
        <w:rPr>
          <w:rFonts w:ascii="Times New Roman" w:hAnsi="Times New Roman" w:cs="Times New Roman"/>
          <w:sz w:val="24"/>
          <w:szCs w:val="24"/>
        </w:rPr>
        <w:t xml:space="preserve">para prevenir actos vandálicos, orientar y brindar </w:t>
      </w:r>
      <w:r w:rsidRPr="00137A18">
        <w:rPr>
          <w:rFonts w:ascii="Times New Roman" w:hAnsi="Times New Roman" w:cs="Times New Roman"/>
          <w:sz w:val="24"/>
          <w:szCs w:val="24"/>
        </w:rPr>
        <w:t>Seguridad</w:t>
      </w:r>
      <w:r>
        <w:rPr>
          <w:rFonts w:ascii="Times New Roman" w:hAnsi="Times New Roman" w:cs="Times New Roman"/>
          <w:sz w:val="24"/>
          <w:szCs w:val="24"/>
        </w:rPr>
        <w:t xml:space="preserve"> a nuestros visitantes </w:t>
      </w:r>
      <w:r w:rsidRPr="00137A18">
        <w:rPr>
          <w:rFonts w:ascii="Times New Roman" w:hAnsi="Times New Roman" w:cs="Times New Roman"/>
          <w:sz w:val="24"/>
          <w:szCs w:val="24"/>
        </w:rPr>
        <w:t>en</w:t>
      </w:r>
      <w:r>
        <w:rPr>
          <w:rFonts w:ascii="Times New Roman" w:hAnsi="Times New Roman" w:cs="Times New Roman"/>
          <w:sz w:val="24"/>
          <w:szCs w:val="24"/>
        </w:rPr>
        <w:t xml:space="preserve"> los polos turísticos.</w:t>
      </w:r>
      <w:r w:rsidRPr="00137A18">
        <w:rPr>
          <w:rFonts w:ascii="Times New Roman" w:hAnsi="Times New Roman" w:cs="Times New Roman"/>
          <w:sz w:val="24"/>
          <w:szCs w:val="24"/>
        </w:rPr>
        <w:t xml:space="preserve"> </w:t>
      </w:r>
    </w:p>
    <w:p w14:paraId="4EC21323" w14:textId="77777777" w:rsidR="00CD7380" w:rsidRDefault="00CD7380" w:rsidP="005F1043">
      <w:pPr>
        <w:spacing w:after="0" w:line="480" w:lineRule="auto"/>
        <w:jc w:val="both"/>
        <w:rPr>
          <w:rFonts w:ascii="Times New Roman" w:hAnsi="Times New Roman" w:cs="Times New Roman"/>
          <w:b/>
          <w:sz w:val="24"/>
        </w:rPr>
      </w:pPr>
    </w:p>
    <w:p w14:paraId="0664F3F2" w14:textId="77777777" w:rsidR="00CD7380" w:rsidRDefault="00CD7380" w:rsidP="005F1043">
      <w:pPr>
        <w:spacing w:after="0" w:line="480" w:lineRule="auto"/>
        <w:jc w:val="both"/>
        <w:rPr>
          <w:rFonts w:ascii="Times New Roman" w:hAnsi="Times New Roman" w:cs="Times New Roman"/>
          <w:b/>
          <w:sz w:val="24"/>
        </w:rPr>
      </w:pPr>
    </w:p>
    <w:p w14:paraId="69EF304D" w14:textId="77777777" w:rsidR="00CD7380" w:rsidRDefault="00CD7380" w:rsidP="005F1043">
      <w:pPr>
        <w:spacing w:after="0" w:line="480" w:lineRule="auto"/>
        <w:jc w:val="both"/>
        <w:rPr>
          <w:rFonts w:ascii="Times New Roman" w:hAnsi="Times New Roman" w:cs="Times New Roman"/>
          <w:b/>
          <w:sz w:val="24"/>
        </w:rPr>
      </w:pPr>
    </w:p>
    <w:p w14:paraId="181CEC51" w14:textId="77777777" w:rsidR="00CD7380" w:rsidRDefault="00CD7380" w:rsidP="005F1043">
      <w:pPr>
        <w:spacing w:after="0" w:line="480" w:lineRule="auto"/>
        <w:jc w:val="both"/>
        <w:rPr>
          <w:rFonts w:ascii="Times New Roman" w:hAnsi="Times New Roman" w:cs="Times New Roman"/>
          <w:b/>
          <w:sz w:val="24"/>
        </w:rPr>
      </w:pPr>
    </w:p>
    <w:p w14:paraId="28A299F2" w14:textId="77777777" w:rsidR="00CD7380" w:rsidRDefault="00CD7380" w:rsidP="005F1043">
      <w:pPr>
        <w:spacing w:after="0" w:line="480" w:lineRule="auto"/>
        <w:jc w:val="both"/>
        <w:rPr>
          <w:rFonts w:ascii="Times New Roman" w:hAnsi="Times New Roman" w:cs="Times New Roman"/>
          <w:b/>
          <w:sz w:val="24"/>
        </w:rPr>
      </w:pPr>
    </w:p>
    <w:p w14:paraId="00F8AD70" w14:textId="77777777" w:rsidR="00CD7380" w:rsidRDefault="00CD7380" w:rsidP="005F1043">
      <w:pPr>
        <w:spacing w:after="0" w:line="480" w:lineRule="auto"/>
        <w:jc w:val="both"/>
        <w:rPr>
          <w:rFonts w:ascii="Times New Roman" w:hAnsi="Times New Roman" w:cs="Times New Roman"/>
          <w:b/>
          <w:sz w:val="24"/>
        </w:rPr>
      </w:pPr>
    </w:p>
    <w:p w14:paraId="5F2250F7" w14:textId="77777777" w:rsidR="00CD7380" w:rsidRDefault="00CD7380" w:rsidP="005F1043">
      <w:pPr>
        <w:spacing w:after="0" w:line="480" w:lineRule="auto"/>
        <w:jc w:val="both"/>
        <w:rPr>
          <w:rFonts w:ascii="Times New Roman" w:hAnsi="Times New Roman" w:cs="Times New Roman"/>
          <w:b/>
          <w:sz w:val="24"/>
        </w:rPr>
      </w:pPr>
    </w:p>
    <w:p w14:paraId="4289052C" w14:textId="77777777" w:rsidR="00CD7380" w:rsidRDefault="00CD7380" w:rsidP="005F1043">
      <w:pPr>
        <w:spacing w:after="0" w:line="480" w:lineRule="auto"/>
        <w:jc w:val="both"/>
        <w:rPr>
          <w:rFonts w:ascii="Times New Roman" w:hAnsi="Times New Roman" w:cs="Times New Roman"/>
          <w:b/>
          <w:sz w:val="24"/>
        </w:rPr>
      </w:pPr>
    </w:p>
    <w:p w14:paraId="1D984E71" w14:textId="77777777" w:rsidR="00CD7380" w:rsidRDefault="00CD7380" w:rsidP="005F1043">
      <w:pPr>
        <w:spacing w:after="0" w:line="480" w:lineRule="auto"/>
        <w:jc w:val="both"/>
        <w:rPr>
          <w:rFonts w:ascii="Times New Roman" w:hAnsi="Times New Roman" w:cs="Times New Roman"/>
          <w:b/>
          <w:sz w:val="24"/>
        </w:rPr>
      </w:pPr>
    </w:p>
    <w:p w14:paraId="7705F647" w14:textId="77777777" w:rsidR="00CD7380" w:rsidRDefault="00CD7380" w:rsidP="005F1043">
      <w:pPr>
        <w:spacing w:after="0" w:line="480" w:lineRule="auto"/>
        <w:jc w:val="both"/>
        <w:rPr>
          <w:rFonts w:ascii="Times New Roman" w:hAnsi="Times New Roman" w:cs="Times New Roman"/>
          <w:b/>
          <w:sz w:val="24"/>
        </w:rPr>
      </w:pPr>
    </w:p>
    <w:p w14:paraId="3AC5E898" w14:textId="77777777" w:rsidR="00CD7380" w:rsidRDefault="00CD7380" w:rsidP="005F1043">
      <w:pPr>
        <w:spacing w:after="0" w:line="480" w:lineRule="auto"/>
        <w:jc w:val="both"/>
        <w:rPr>
          <w:rFonts w:ascii="Times New Roman" w:hAnsi="Times New Roman" w:cs="Times New Roman"/>
          <w:b/>
          <w:sz w:val="24"/>
        </w:rPr>
      </w:pPr>
    </w:p>
    <w:p w14:paraId="5578F126" w14:textId="77777777" w:rsidR="00CD7380" w:rsidRDefault="00CD7380" w:rsidP="005F1043">
      <w:pPr>
        <w:spacing w:after="0" w:line="480" w:lineRule="auto"/>
        <w:jc w:val="both"/>
        <w:rPr>
          <w:rFonts w:ascii="Times New Roman" w:hAnsi="Times New Roman" w:cs="Times New Roman"/>
          <w:b/>
          <w:sz w:val="24"/>
        </w:rPr>
      </w:pPr>
    </w:p>
    <w:p w14:paraId="1BC82828" w14:textId="77777777" w:rsidR="00CD7380" w:rsidRDefault="00CD7380" w:rsidP="005F1043">
      <w:pPr>
        <w:spacing w:after="0" w:line="480" w:lineRule="auto"/>
        <w:jc w:val="both"/>
        <w:rPr>
          <w:rFonts w:ascii="Times New Roman" w:hAnsi="Times New Roman" w:cs="Times New Roman"/>
          <w:b/>
          <w:sz w:val="24"/>
        </w:rPr>
      </w:pPr>
    </w:p>
    <w:p w14:paraId="68B948D7" w14:textId="77777777" w:rsidR="00CD7380" w:rsidRDefault="00CD7380" w:rsidP="005F1043">
      <w:pPr>
        <w:spacing w:after="0" w:line="480" w:lineRule="auto"/>
        <w:jc w:val="both"/>
        <w:rPr>
          <w:rFonts w:ascii="Times New Roman" w:hAnsi="Times New Roman" w:cs="Times New Roman"/>
          <w:b/>
          <w:sz w:val="24"/>
        </w:rPr>
      </w:pPr>
    </w:p>
    <w:p w14:paraId="272C56CB" w14:textId="77777777" w:rsidR="00CD7380" w:rsidRDefault="00CD7380" w:rsidP="005F1043">
      <w:pPr>
        <w:spacing w:after="0" w:line="480" w:lineRule="auto"/>
        <w:jc w:val="both"/>
        <w:rPr>
          <w:rFonts w:ascii="Times New Roman" w:hAnsi="Times New Roman" w:cs="Times New Roman"/>
          <w:b/>
          <w:sz w:val="24"/>
        </w:rPr>
      </w:pPr>
    </w:p>
    <w:p w14:paraId="6B0A78CB" w14:textId="77777777" w:rsidR="00554D42" w:rsidRDefault="00554D42" w:rsidP="005F1043">
      <w:pPr>
        <w:spacing w:after="0" w:line="480" w:lineRule="auto"/>
        <w:jc w:val="both"/>
        <w:rPr>
          <w:rFonts w:ascii="Times New Roman" w:hAnsi="Times New Roman" w:cs="Times New Roman"/>
          <w:b/>
          <w:sz w:val="24"/>
        </w:rPr>
      </w:pPr>
    </w:p>
    <w:p w14:paraId="0BC8F5CA" w14:textId="77777777" w:rsidR="00DE64DB" w:rsidRPr="00C42B8E" w:rsidRDefault="00DE64DB" w:rsidP="00441263">
      <w:pPr>
        <w:pStyle w:val="Ttulo1"/>
        <w:numPr>
          <w:ilvl w:val="0"/>
          <w:numId w:val="39"/>
        </w:numPr>
        <w:spacing w:line="480" w:lineRule="auto"/>
        <w:jc w:val="both"/>
        <w:rPr>
          <w:rFonts w:cs="Times New Roman"/>
          <w:sz w:val="32"/>
        </w:rPr>
      </w:pPr>
      <w:bookmarkStart w:id="5" w:name="_Toc27139184"/>
      <w:bookmarkEnd w:id="3"/>
      <w:r w:rsidRPr="00C42B8E">
        <w:rPr>
          <w:rFonts w:cs="Times New Roman"/>
          <w:sz w:val="32"/>
        </w:rPr>
        <w:lastRenderedPageBreak/>
        <w:t>RESUMEN EJECUTIVO.</w:t>
      </w:r>
      <w:bookmarkEnd w:id="5"/>
      <w:r w:rsidRPr="00C42B8E">
        <w:rPr>
          <w:rFonts w:cs="Times New Roman"/>
          <w:sz w:val="32"/>
        </w:rPr>
        <w:t xml:space="preserve"> </w:t>
      </w:r>
    </w:p>
    <w:p w14:paraId="378A0B8B" w14:textId="582362B4" w:rsidR="00852253" w:rsidRPr="00286261" w:rsidRDefault="00DE64DB" w:rsidP="00DE64DB">
      <w:pPr>
        <w:pStyle w:val="Prrafodelista"/>
        <w:spacing w:after="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En el presente año</w:t>
      </w:r>
      <w:r w:rsidR="000F6358">
        <w:rPr>
          <w:rFonts w:ascii="Times New Roman" w:hAnsi="Times New Roman" w:cs="Times New Roman"/>
          <w:sz w:val="24"/>
          <w:szCs w:val="24"/>
        </w:rPr>
        <w:t>,</w:t>
      </w:r>
      <w:r>
        <w:rPr>
          <w:rFonts w:ascii="Times New Roman" w:hAnsi="Times New Roman" w:cs="Times New Roman"/>
          <w:sz w:val="24"/>
          <w:szCs w:val="24"/>
        </w:rPr>
        <w:t xml:space="preserve"> hemos tenido significativos avances en cumplimiento a las metas presidenciales</w:t>
      </w:r>
      <w:r w:rsidR="000F6358">
        <w:rPr>
          <w:rFonts w:ascii="Times New Roman" w:hAnsi="Times New Roman" w:cs="Times New Roman"/>
          <w:sz w:val="24"/>
          <w:szCs w:val="24"/>
        </w:rPr>
        <w:t>.</w:t>
      </w:r>
      <w:r>
        <w:rPr>
          <w:rFonts w:ascii="Times New Roman" w:hAnsi="Times New Roman" w:cs="Times New Roman"/>
          <w:sz w:val="24"/>
          <w:szCs w:val="24"/>
        </w:rPr>
        <w:t xml:space="preserve"> </w:t>
      </w:r>
      <w:r w:rsidR="000F6358">
        <w:rPr>
          <w:rFonts w:ascii="Times New Roman" w:hAnsi="Times New Roman" w:cs="Times New Roman"/>
          <w:sz w:val="24"/>
          <w:szCs w:val="24"/>
        </w:rPr>
        <w:t xml:space="preserve">A </w:t>
      </w:r>
      <w:r>
        <w:rPr>
          <w:rFonts w:ascii="Times New Roman" w:hAnsi="Times New Roman" w:cs="Times New Roman"/>
          <w:sz w:val="24"/>
          <w:szCs w:val="24"/>
        </w:rPr>
        <w:t>finales del 2018</w:t>
      </w:r>
      <w:r w:rsidR="000F6358">
        <w:rPr>
          <w:rFonts w:ascii="Times New Roman" w:hAnsi="Times New Roman" w:cs="Times New Roman"/>
          <w:sz w:val="24"/>
          <w:szCs w:val="24"/>
        </w:rPr>
        <w:t>,</w:t>
      </w:r>
      <w:r>
        <w:rPr>
          <w:rFonts w:ascii="Times New Roman" w:hAnsi="Times New Roman" w:cs="Times New Roman"/>
          <w:sz w:val="24"/>
          <w:szCs w:val="24"/>
        </w:rPr>
        <w:t xml:space="preserve"> el año en curso ha sido</w:t>
      </w:r>
      <w:r w:rsidR="00191958">
        <w:rPr>
          <w:rFonts w:ascii="Times New Roman" w:hAnsi="Times New Roman" w:cs="Times New Roman"/>
          <w:sz w:val="24"/>
          <w:szCs w:val="24"/>
        </w:rPr>
        <w:t xml:space="preserve"> </w:t>
      </w:r>
      <w:r>
        <w:rPr>
          <w:rFonts w:ascii="Times New Roman" w:hAnsi="Times New Roman" w:cs="Times New Roman"/>
          <w:sz w:val="24"/>
          <w:szCs w:val="24"/>
        </w:rPr>
        <w:t xml:space="preserve">nombrado por el Gobierno supremo como </w:t>
      </w:r>
      <w:r w:rsidRPr="00DC2A6B">
        <w:rPr>
          <w:rFonts w:ascii="Times New Roman" w:hAnsi="Times New Roman" w:cs="Times New Roman"/>
          <w:b/>
          <w:color w:val="000000"/>
          <w:sz w:val="24"/>
          <w:szCs w:val="24"/>
        </w:rPr>
        <w:t>“</w:t>
      </w:r>
      <w:r w:rsidR="00F07247">
        <w:rPr>
          <w:rFonts w:ascii="Times New Roman" w:hAnsi="Times New Roman" w:cs="Times New Roman"/>
          <w:b/>
          <w:sz w:val="24"/>
          <w:szCs w:val="24"/>
        </w:rPr>
        <w:t>A</w:t>
      </w:r>
      <w:r w:rsidRPr="00DC2A6B">
        <w:rPr>
          <w:rFonts w:ascii="Times New Roman" w:hAnsi="Times New Roman" w:cs="Times New Roman"/>
          <w:b/>
          <w:sz w:val="24"/>
          <w:szCs w:val="24"/>
        </w:rPr>
        <w:t xml:space="preserve">ño de la </w:t>
      </w:r>
      <w:r w:rsidR="00F07247" w:rsidRPr="00DC2A6B">
        <w:rPr>
          <w:rFonts w:ascii="Times New Roman" w:hAnsi="Times New Roman" w:cs="Times New Roman"/>
          <w:b/>
          <w:sz w:val="24"/>
          <w:szCs w:val="24"/>
        </w:rPr>
        <w:t xml:space="preserve">Innovación </w:t>
      </w:r>
      <w:r w:rsidRPr="00DC2A6B">
        <w:rPr>
          <w:rFonts w:ascii="Times New Roman" w:hAnsi="Times New Roman" w:cs="Times New Roman"/>
          <w:b/>
          <w:sz w:val="24"/>
          <w:szCs w:val="24"/>
        </w:rPr>
        <w:t xml:space="preserve">y la </w:t>
      </w:r>
      <w:r w:rsidR="00F07247" w:rsidRPr="00DC2A6B">
        <w:rPr>
          <w:rFonts w:ascii="Times New Roman" w:hAnsi="Times New Roman" w:cs="Times New Roman"/>
          <w:b/>
          <w:sz w:val="24"/>
          <w:szCs w:val="24"/>
        </w:rPr>
        <w:t>Competitividad</w:t>
      </w:r>
      <w:r w:rsidRPr="0086089A">
        <w:rPr>
          <w:rFonts w:ascii="Times New Roman" w:hAnsi="Times New Roman" w:cs="Times New Roman"/>
          <w:color w:val="000000"/>
          <w:sz w:val="24"/>
          <w:szCs w:val="24"/>
        </w:rPr>
        <w:t>”</w:t>
      </w:r>
      <w:r>
        <w:rPr>
          <w:rFonts w:ascii="Times New Roman" w:hAnsi="Times New Roman" w:cs="Times New Roman"/>
          <w:sz w:val="24"/>
          <w:szCs w:val="24"/>
        </w:rPr>
        <w:t>, establecido en su decreto 453-18, el cual insta a las instituciones del Estado y empresas privadas a colaborar con la implementación de la iniciativa de programas que foment</w:t>
      </w:r>
      <w:r w:rsidR="000F6358">
        <w:rPr>
          <w:rFonts w:ascii="Times New Roman" w:hAnsi="Times New Roman" w:cs="Times New Roman"/>
          <w:sz w:val="24"/>
          <w:szCs w:val="24"/>
        </w:rPr>
        <w:t>en</w:t>
      </w:r>
      <w:r>
        <w:rPr>
          <w:rFonts w:ascii="Times New Roman" w:hAnsi="Times New Roman" w:cs="Times New Roman"/>
          <w:sz w:val="24"/>
          <w:szCs w:val="24"/>
        </w:rPr>
        <w:t xml:space="preserve"> la innovación y la competitividad</w:t>
      </w:r>
      <w:r w:rsidR="000F6358">
        <w:rPr>
          <w:rFonts w:ascii="Times New Roman" w:hAnsi="Times New Roman" w:cs="Times New Roman"/>
          <w:sz w:val="24"/>
          <w:szCs w:val="24"/>
        </w:rPr>
        <w:t>,</w:t>
      </w:r>
      <w:r>
        <w:rPr>
          <w:rFonts w:ascii="Times New Roman" w:hAnsi="Times New Roman" w:cs="Times New Roman"/>
          <w:sz w:val="24"/>
          <w:szCs w:val="24"/>
        </w:rPr>
        <w:t xml:space="preserve"> en consonancia con la ley 1-12 que establece la </w:t>
      </w:r>
      <w:r w:rsidRPr="00286261">
        <w:rPr>
          <w:rFonts w:ascii="Times New Roman" w:hAnsi="Times New Roman" w:cs="Times New Roman"/>
          <w:sz w:val="24"/>
          <w:szCs w:val="24"/>
        </w:rPr>
        <w:t>Estrategia Nacional de Desarrollo 2030</w:t>
      </w:r>
      <w:r w:rsidR="00852253" w:rsidRPr="00286261">
        <w:rPr>
          <w:rFonts w:ascii="Times New Roman" w:hAnsi="Times New Roman" w:cs="Times New Roman"/>
          <w:sz w:val="24"/>
          <w:szCs w:val="24"/>
        </w:rPr>
        <w:t>.</w:t>
      </w:r>
    </w:p>
    <w:p w14:paraId="45E9A013" w14:textId="77777777" w:rsidR="00852253" w:rsidRDefault="00852253" w:rsidP="00DE64DB">
      <w:pPr>
        <w:pStyle w:val="Prrafodelista"/>
        <w:spacing w:after="0" w:line="480" w:lineRule="auto"/>
        <w:ind w:left="0" w:firstLine="708"/>
        <w:jc w:val="both"/>
        <w:rPr>
          <w:rFonts w:ascii="Times New Roman" w:hAnsi="Times New Roman" w:cs="Times New Roman"/>
          <w:sz w:val="24"/>
          <w:szCs w:val="24"/>
          <w:highlight w:val="yellow"/>
        </w:rPr>
      </w:pPr>
    </w:p>
    <w:p w14:paraId="2EAEC4CE" w14:textId="4DA6F54D" w:rsidR="007863AF" w:rsidRPr="0021272F" w:rsidRDefault="0065098B" w:rsidP="00F07247">
      <w:pPr>
        <w:pStyle w:val="Prrafodelista"/>
        <w:spacing w:after="0" w:line="480" w:lineRule="auto"/>
        <w:ind w:left="0" w:firstLine="708"/>
        <w:jc w:val="both"/>
        <w:rPr>
          <w:rFonts w:ascii="Times New Roman" w:hAnsi="Times New Roman" w:cs="Times New Roman"/>
          <w:sz w:val="24"/>
          <w:szCs w:val="24"/>
        </w:rPr>
      </w:pPr>
      <w:r w:rsidRPr="0021272F">
        <w:rPr>
          <w:rFonts w:ascii="Times New Roman" w:hAnsi="Times New Roman" w:cs="Times New Roman"/>
          <w:sz w:val="24"/>
          <w:szCs w:val="24"/>
        </w:rPr>
        <w:t>L</w:t>
      </w:r>
      <w:r w:rsidR="007863AF" w:rsidRPr="0021272F">
        <w:rPr>
          <w:rFonts w:ascii="Times New Roman" w:hAnsi="Times New Roman" w:cs="Times New Roman"/>
          <w:sz w:val="24"/>
          <w:szCs w:val="24"/>
        </w:rPr>
        <w:t>a seguridad a los visitantes extranjeros</w:t>
      </w:r>
      <w:r w:rsidR="00F20C93" w:rsidRPr="0021272F">
        <w:rPr>
          <w:rFonts w:ascii="Times New Roman" w:hAnsi="Times New Roman" w:cs="Times New Roman"/>
          <w:sz w:val="24"/>
          <w:szCs w:val="24"/>
        </w:rPr>
        <w:t xml:space="preserve"> y locales</w:t>
      </w:r>
      <w:r w:rsidR="00191958">
        <w:rPr>
          <w:rFonts w:ascii="Times New Roman" w:hAnsi="Times New Roman" w:cs="Times New Roman"/>
          <w:sz w:val="24"/>
          <w:szCs w:val="24"/>
        </w:rPr>
        <w:t>,</w:t>
      </w:r>
      <w:r w:rsidR="00F20C93" w:rsidRPr="0021272F">
        <w:rPr>
          <w:rFonts w:ascii="Times New Roman" w:hAnsi="Times New Roman" w:cs="Times New Roman"/>
          <w:sz w:val="24"/>
          <w:szCs w:val="24"/>
        </w:rPr>
        <w:t xml:space="preserve"> </w:t>
      </w:r>
      <w:r w:rsidR="00191958">
        <w:rPr>
          <w:rFonts w:ascii="Times New Roman" w:hAnsi="Times New Roman" w:cs="Times New Roman"/>
          <w:sz w:val="24"/>
          <w:szCs w:val="24"/>
        </w:rPr>
        <w:t xml:space="preserve"> es una prioridad para la Repú</w:t>
      </w:r>
      <w:r w:rsidR="007863AF" w:rsidRPr="0021272F">
        <w:rPr>
          <w:rFonts w:ascii="Times New Roman" w:hAnsi="Times New Roman" w:cs="Times New Roman"/>
          <w:sz w:val="24"/>
          <w:szCs w:val="24"/>
        </w:rPr>
        <w:t>blica Dominicana, ya que este sector representa una porción importan</w:t>
      </w:r>
      <w:r w:rsidR="008E39E7" w:rsidRPr="0021272F">
        <w:rPr>
          <w:rFonts w:ascii="Times New Roman" w:hAnsi="Times New Roman" w:cs="Times New Roman"/>
          <w:sz w:val="24"/>
          <w:szCs w:val="24"/>
        </w:rPr>
        <w:t>te</w:t>
      </w:r>
      <w:r w:rsidR="007863AF" w:rsidRPr="0021272F">
        <w:rPr>
          <w:rFonts w:ascii="Times New Roman" w:hAnsi="Times New Roman" w:cs="Times New Roman"/>
          <w:sz w:val="24"/>
          <w:szCs w:val="24"/>
        </w:rPr>
        <w:t xml:space="preserve"> para la economía dominican</w:t>
      </w:r>
      <w:r w:rsidR="00F07247" w:rsidRPr="0021272F">
        <w:rPr>
          <w:rFonts w:ascii="Times New Roman" w:hAnsi="Times New Roman" w:cs="Times New Roman"/>
          <w:sz w:val="24"/>
          <w:szCs w:val="24"/>
        </w:rPr>
        <w:t>a</w:t>
      </w:r>
      <w:r w:rsidRPr="0021272F">
        <w:rPr>
          <w:rFonts w:ascii="Times New Roman" w:hAnsi="Times New Roman" w:cs="Times New Roman"/>
          <w:sz w:val="24"/>
          <w:szCs w:val="24"/>
        </w:rPr>
        <w:t>;</w:t>
      </w:r>
      <w:r w:rsidR="00F07247" w:rsidRPr="0021272F">
        <w:rPr>
          <w:rFonts w:ascii="Times New Roman" w:hAnsi="Times New Roman" w:cs="Times New Roman"/>
          <w:sz w:val="24"/>
          <w:szCs w:val="24"/>
        </w:rPr>
        <w:t xml:space="preserve"> </w:t>
      </w:r>
      <w:r w:rsidRPr="0021272F">
        <w:rPr>
          <w:rFonts w:ascii="Times New Roman" w:hAnsi="Times New Roman" w:cs="Times New Roman"/>
          <w:sz w:val="24"/>
          <w:szCs w:val="24"/>
        </w:rPr>
        <w:t xml:space="preserve">en tal sentido </w:t>
      </w:r>
      <w:r w:rsidR="00F07247" w:rsidRPr="0021272F">
        <w:rPr>
          <w:rFonts w:ascii="Times New Roman" w:hAnsi="Times New Roman" w:cs="Times New Roman"/>
          <w:sz w:val="24"/>
          <w:szCs w:val="24"/>
        </w:rPr>
        <w:t xml:space="preserve">el Poder Ejecutivo emite </w:t>
      </w:r>
      <w:r w:rsidR="007863AF" w:rsidRPr="0021272F">
        <w:rPr>
          <w:rFonts w:ascii="Times New Roman" w:hAnsi="Times New Roman" w:cs="Times New Roman"/>
          <w:sz w:val="24"/>
          <w:szCs w:val="24"/>
        </w:rPr>
        <w:t xml:space="preserve">el </w:t>
      </w:r>
      <w:r w:rsidR="00191958">
        <w:rPr>
          <w:rFonts w:ascii="Times New Roman" w:hAnsi="Times New Roman" w:cs="Times New Roman"/>
          <w:sz w:val="24"/>
          <w:szCs w:val="24"/>
        </w:rPr>
        <w:t>D</w:t>
      </w:r>
      <w:r w:rsidR="007863AF" w:rsidRPr="0021272F">
        <w:rPr>
          <w:rFonts w:ascii="Times New Roman" w:hAnsi="Times New Roman" w:cs="Times New Roman"/>
          <w:sz w:val="24"/>
          <w:szCs w:val="24"/>
        </w:rPr>
        <w:t>ecreto 47-19</w:t>
      </w:r>
      <w:r w:rsidR="00F07247" w:rsidRPr="0021272F">
        <w:rPr>
          <w:rFonts w:ascii="Times New Roman" w:hAnsi="Times New Roman" w:cs="Times New Roman"/>
          <w:sz w:val="24"/>
          <w:szCs w:val="24"/>
        </w:rPr>
        <w:t xml:space="preserve">, </w:t>
      </w:r>
      <w:r w:rsidRPr="0021272F">
        <w:rPr>
          <w:rFonts w:ascii="Times New Roman" w:hAnsi="Times New Roman" w:cs="Times New Roman"/>
          <w:sz w:val="24"/>
          <w:szCs w:val="24"/>
        </w:rPr>
        <w:t xml:space="preserve">tomando en cuenta la </w:t>
      </w:r>
      <w:r w:rsidR="00F07247" w:rsidRPr="0021272F">
        <w:rPr>
          <w:rFonts w:ascii="Times New Roman" w:hAnsi="Times New Roman" w:cs="Times New Roman"/>
          <w:sz w:val="24"/>
          <w:szCs w:val="24"/>
        </w:rPr>
        <w:t>identificación de medidas para mejorar la capacidad en la productividad y la competitividad del sector exportador nacional y la necesidad de la coordinación de acciones interinstitucionales que tengan como propósito aumentar la seguridad en las áreas turísticas de la nación</w:t>
      </w:r>
      <w:r w:rsidRPr="0021272F">
        <w:rPr>
          <w:rFonts w:ascii="Times New Roman" w:hAnsi="Times New Roman" w:cs="Times New Roman"/>
          <w:sz w:val="24"/>
          <w:szCs w:val="24"/>
        </w:rPr>
        <w:t>.</w:t>
      </w:r>
    </w:p>
    <w:p w14:paraId="01C0ECC1" w14:textId="77777777" w:rsidR="00F07247" w:rsidRPr="0021272F" w:rsidRDefault="00F07247" w:rsidP="00DE64DB">
      <w:pPr>
        <w:pStyle w:val="Prrafodelista"/>
        <w:spacing w:after="0" w:line="480" w:lineRule="auto"/>
        <w:ind w:left="0" w:firstLine="708"/>
        <w:jc w:val="both"/>
        <w:rPr>
          <w:rFonts w:ascii="Times New Roman" w:hAnsi="Times New Roman" w:cs="Times New Roman"/>
          <w:sz w:val="24"/>
          <w:szCs w:val="24"/>
        </w:rPr>
      </w:pPr>
    </w:p>
    <w:p w14:paraId="61475A63" w14:textId="57A7ED8D" w:rsidR="0065098B" w:rsidRPr="0021272F" w:rsidRDefault="0065098B" w:rsidP="00BA3046">
      <w:pPr>
        <w:pStyle w:val="Prrafodelista"/>
        <w:spacing w:after="0" w:line="480" w:lineRule="auto"/>
        <w:ind w:left="0" w:firstLine="708"/>
        <w:jc w:val="both"/>
        <w:rPr>
          <w:rFonts w:ascii="Times New Roman" w:hAnsi="Times New Roman" w:cs="Times New Roman"/>
          <w:sz w:val="24"/>
          <w:szCs w:val="24"/>
        </w:rPr>
      </w:pPr>
      <w:r w:rsidRPr="0021272F">
        <w:rPr>
          <w:rFonts w:ascii="Times New Roman" w:hAnsi="Times New Roman" w:cs="Times New Roman"/>
          <w:sz w:val="24"/>
          <w:szCs w:val="24"/>
        </w:rPr>
        <w:t>E</w:t>
      </w:r>
      <w:r w:rsidR="0021272F" w:rsidRPr="0021272F">
        <w:rPr>
          <w:rFonts w:ascii="Times New Roman" w:hAnsi="Times New Roman" w:cs="Times New Roman"/>
          <w:sz w:val="24"/>
          <w:szCs w:val="24"/>
        </w:rPr>
        <w:t>se</w:t>
      </w:r>
      <w:r w:rsidRPr="0021272F">
        <w:rPr>
          <w:rFonts w:ascii="Times New Roman" w:hAnsi="Times New Roman" w:cs="Times New Roman"/>
          <w:sz w:val="24"/>
          <w:szCs w:val="24"/>
        </w:rPr>
        <w:t xml:space="preserve"> documento, tiene como objetivo principal </w:t>
      </w:r>
      <w:r w:rsidR="00BA3046" w:rsidRPr="0021272F">
        <w:rPr>
          <w:rFonts w:ascii="Times New Roman" w:hAnsi="Times New Roman" w:cs="Times New Roman"/>
          <w:sz w:val="24"/>
          <w:szCs w:val="24"/>
        </w:rPr>
        <w:t xml:space="preserve">la </w:t>
      </w:r>
      <w:r w:rsidR="002E6C5D" w:rsidRPr="0021272F">
        <w:rPr>
          <w:rFonts w:ascii="Times New Roman" w:hAnsi="Times New Roman" w:cs="Times New Roman"/>
          <w:sz w:val="24"/>
          <w:szCs w:val="24"/>
        </w:rPr>
        <w:t>elaboración de un diagnóstico de desafíos, que identifica las amenazas que atentan contra el sector turístico dominicano. A raíz de es</w:t>
      </w:r>
      <w:r w:rsidR="005C7176">
        <w:rPr>
          <w:rFonts w:ascii="Times New Roman" w:hAnsi="Times New Roman" w:cs="Times New Roman"/>
          <w:sz w:val="24"/>
          <w:szCs w:val="24"/>
        </w:rPr>
        <w:t>t</w:t>
      </w:r>
      <w:r w:rsidR="002E6C5D" w:rsidRPr="0021272F">
        <w:rPr>
          <w:rFonts w:ascii="Times New Roman" w:hAnsi="Times New Roman" w:cs="Times New Roman"/>
          <w:sz w:val="24"/>
          <w:szCs w:val="24"/>
        </w:rPr>
        <w:t>e decreto, e</w:t>
      </w:r>
      <w:r w:rsidR="00BA3046" w:rsidRPr="0021272F">
        <w:rPr>
          <w:rFonts w:ascii="Times New Roman" w:hAnsi="Times New Roman" w:cs="Times New Roman"/>
          <w:sz w:val="24"/>
          <w:szCs w:val="24"/>
        </w:rPr>
        <w:t xml:space="preserve">l CESTUR, propone la </w:t>
      </w:r>
      <w:r w:rsidR="002E6C5D" w:rsidRPr="0021272F">
        <w:rPr>
          <w:rFonts w:ascii="Times New Roman" w:hAnsi="Times New Roman" w:cs="Times New Roman"/>
          <w:sz w:val="24"/>
          <w:szCs w:val="24"/>
        </w:rPr>
        <w:t>creación</w:t>
      </w:r>
      <w:r w:rsidR="00BA3046" w:rsidRPr="0021272F">
        <w:rPr>
          <w:rFonts w:ascii="Times New Roman" w:hAnsi="Times New Roman" w:cs="Times New Roman"/>
          <w:sz w:val="24"/>
          <w:szCs w:val="24"/>
        </w:rPr>
        <w:t xml:space="preserve"> del Comité Nacional de Seguridad </w:t>
      </w:r>
      <w:r w:rsidR="00A81A7E" w:rsidRPr="0021272F">
        <w:rPr>
          <w:rFonts w:ascii="Times New Roman" w:hAnsi="Times New Roman" w:cs="Times New Roman"/>
          <w:sz w:val="24"/>
          <w:szCs w:val="24"/>
        </w:rPr>
        <w:t>Turística</w:t>
      </w:r>
      <w:r w:rsidR="00BA3046" w:rsidRPr="0021272F">
        <w:rPr>
          <w:rFonts w:ascii="Times New Roman" w:hAnsi="Times New Roman" w:cs="Times New Roman"/>
          <w:sz w:val="24"/>
          <w:szCs w:val="24"/>
        </w:rPr>
        <w:t>,</w:t>
      </w:r>
      <w:r w:rsidR="002E6C5D" w:rsidRPr="0021272F">
        <w:rPr>
          <w:rFonts w:ascii="Times New Roman" w:hAnsi="Times New Roman" w:cs="Times New Roman"/>
          <w:sz w:val="24"/>
          <w:szCs w:val="24"/>
        </w:rPr>
        <w:t xml:space="preserve"> que fue conformado por e</w:t>
      </w:r>
      <w:r w:rsidR="005C7176">
        <w:rPr>
          <w:rFonts w:ascii="Times New Roman" w:hAnsi="Times New Roman" w:cs="Times New Roman"/>
          <w:sz w:val="24"/>
          <w:szCs w:val="24"/>
        </w:rPr>
        <w:t>l Poder Ejecutivo, mediante el D</w:t>
      </w:r>
      <w:r w:rsidR="002E6C5D" w:rsidRPr="0021272F">
        <w:rPr>
          <w:rFonts w:ascii="Times New Roman" w:hAnsi="Times New Roman" w:cs="Times New Roman"/>
          <w:sz w:val="24"/>
          <w:szCs w:val="24"/>
        </w:rPr>
        <w:t xml:space="preserve">ecreto 287-19, </w:t>
      </w:r>
      <w:r w:rsidR="00BA3046" w:rsidRPr="0021272F">
        <w:rPr>
          <w:rFonts w:ascii="Times New Roman" w:hAnsi="Times New Roman" w:cs="Times New Roman"/>
          <w:sz w:val="24"/>
          <w:szCs w:val="24"/>
        </w:rPr>
        <w:t xml:space="preserve">el </w:t>
      </w:r>
      <w:r w:rsidR="00DF4773" w:rsidRPr="0021272F">
        <w:rPr>
          <w:rFonts w:ascii="Times New Roman" w:hAnsi="Times New Roman" w:cs="Times New Roman"/>
          <w:sz w:val="24"/>
          <w:szCs w:val="24"/>
        </w:rPr>
        <w:t xml:space="preserve">mismo </w:t>
      </w:r>
      <w:r w:rsidR="0021272F" w:rsidRPr="0021272F">
        <w:rPr>
          <w:rFonts w:ascii="Times New Roman" w:hAnsi="Times New Roman" w:cs="Times New Roman"/>
          <w:sz w:val="24"/>
          <w:szCs w:val="24"/>
        </w:rPr>
        <w:t>está integrado</w:t>
      </w:r>
      <w:r w:rsidR="00DF4773" w:rsidRPr="0021272F">
        <w:rPr>
          <w:rFonts w:ascii="Times New Roman" w:hAnsi="Times New Roman" w:cs="Times New Roman"/>
          <w:sz w:val="24"/>
          <w:szCs w:val="24"/>
        </w:rPr>
        <w:t xml:space="preserve"> </w:t>
      </w:r>
      <w:r w:rsidR="0021272F" w:rsidRPr="0021272F">
        <w:rPr>
          <w:rFonts w:ascii="Times New Roman" w:hAnsi="Times New Roman" w:cs="Times New Roman"/>
          <w:sz w:val="24"/>
          <w:szCs w:val="24"/>
        </w:rPr>
        <w:t>por doce</w:t>
      </w:r>
      <w:r w:rsidR="00286261" w:rsidRPr="0021272F">
        <w:rPr>
          <w:rFonts w:ascii="Times New Roman" w:hAnsi="Times New Roman" w:cs="Times New Roman"/>
          <w:sz w:val="24"/>
          <w:szCs w:val="24"/>
        </w:rPr>
        <w:t xml:space="preserve"> (12) instituciones del Estado</w:t>
      </w:r>
      <w:r w:rsidR="002E6C5D" w:rsidRPr="0021272F">
        <w:rPr>
          <w:rFonts w:ascii="Times New Roman" w:hAnsi="Times New Roman" w:cs="Times New Roman"/>
          <w:sz w:val="24"/>
          <w:szCs w:val="24"/>
        </w:rPr>
        <w:t>,</w:t>
      </w:r>
      <w:r w:rsidR="00286261" w:rsidRPr="0021272F">
        <w:rPr>
          <w:rFonts w:ascii="Times New Roman" w:hAnsi="Times New Roman" w:cs="Times New Roman"/>
          <w:sz w:val="24"/>
          <w:szCs w:val="24"/>
        </w:rPr>
        <w:t xml:space="preserve"> </w:t>
      </w:r>
      <w:r w:rsidR="00DF4773" w:rsidRPr="0021272F">
        <w:rPr>
          <w:rFonts w:ascii="Times New Roman" w:hAnsi="Times New Roman" w:cs="Times New Roman"/>
          <w:sz w:val="24"/>
          <w:szCs w:val="24"/>
        </w:rPr>
        <w:t>para</w:t>
      </w:r>
      <w:r w:rsidR="00286261" w:rsidRPr="0021272F">
        <w:rPr>
          <w:rFonts w:ascii="Times New Roman" w:hAnsi="Times New Roman" w:cs="Times New Roman"/>
          <w:sz w:val="24"/>
          <w:szCs w:val="24"/>
        </w:rPr>
        <w:t xml:space="preserve"> trabajar de manera</w:t>
      </w:r>
      <w:r w:rsidR="002E6C5D" w:rsidRPr="0021272F">
        <w:rPr>
          <w:rFonts w:ascii="Times New Roman" w:hAnsi="Times New Roman" w:cs="Times New Roman"/>
          <w:sz w:val="24"/>
          <w:szCs w:val="24"/>
        </w:rPr>
        <w:t xml:space="preserve"> conjunta</w:t>
      </w:r>
      <w:r w:rsidR="00DF4773" w:rsidRPr="0021272F">
        <w:rPr>
          <w:rFonts w:ascii="Times New Roman" w:hAnsi="Times New Roman" w:cs="Times New Roman"/>
          <w:sz w:val="24"/>
          <w:szCs w:val="24"/>
        </w:rPr>
        <w:t xml:space="preserve"> y </w:t>
      </w:r>
      <w:r w:rsidR="00BA3046" w:rsidRPr="0021272F">
        <w:rPr>
          <w:rFonts w:ascii="Times New Roman" w:hAnsi="Times New Roman" w:cs="Times New Roman"/>
          <w:sz w:val="24"/>
          <w:szCs w:val="24"/>
        </w:rPr>
        <w:t xml:space="preserve">diseñar las </w:t>
      </w:r>
      <w:r w:rsidR="00A81A7E" w:rsidRPr="0021272F">
        <w:rPr>
          <w:rFonts w:ascii="Times New Roman" w:hAnsi="Times New Roman" w:cs="Times New Roman"/>
          <w:sz w:val="24"/>
          <w:szCs w:val="24"/>
        </w:rPr>
        <w:t>políticas</w:t>
      </w:r>
      <w:r w:rsidR="00BA3046" w:rsidRPr="0021272F">
        <w:rPr>
          <w:rFonts w:ascii="Times New Roman" w:hAnsi="Times New Roman" w:cs="Times New Roman"/>
          <w:sz w:val="24"/>
          <w:szCs w:val="24"/>
        </w:rPr>
        <w:t xml:space="preserve">, estrategias y programas para la prevención, detección, persecución y </w:t>
      </w:r>
      <w:r w:rsidR="00BA3046" w:rsidRPr="0021272F">
        <w:rPr>
          <w:rFonts w:ascii="Times New Roman" w:hAnsi="Times New Roman" w:cs="Times New Roman"/>
          <w:sz w:val="24"/>
          <w:szCs w:val="24"/>
        </w:rPr>
        <w:lastRenderedPageBreak/>
        <w:t>erradicación de las amenazas que atenten contra la seguridad de la industria turística en</w:t>
      </w:r>
      <w:r w:rsidR="008E39E7" w:rsidRPr="0021272F">
        <w:rPr>
          <w:rFonts w:ascii="Times New Roman" w:hAnsi="Times New Roman" w:cs="Times New Roman"/>
          <w:sz w:val="24"/>
          <w:szCs w:val="24"/>
        </w:rPr>
        <w:t xml:space="preserve"> </w:t>
      </w:r>
      <w:r w:rsidR="00DF4773" w:rsidRPr="0021272F">
        <w:rPr>
          <w:rFonts w:ascii="Times New Roman" w:hAnsi="Times New Roman" w:cs="Times New Roman"/>
          <w:sz w:val="24"/>
          <w:szCs w:val="24"/>
        </w:rPr>
        <w:t>la República</w:t>
      </w:r>
      <w:r w:rsidR="00BA3046" w:rsidRPr="0021272F">
        <w:rPr>
          <w:rFonts w:ascii="Times New Roman" w:hAnsi="Times New Roman" w:cs="Times New Roman"/>
          <w:sz w:val="24"/>
          <w:szCs w:val="24"/>
        </w:rPr>
        <w:t xml:space="preserve"> Dominicana. </w:t>
      </w:r>
    </w:p>
    <w:p w14:paraId="0963839A" w14:textId="77777777" w:rsidR="00DE64DB" w:rsidRDefault="00DE64DB" w:rsidP="00DE64DB">
      <w:pPr>
        <w:pStyle w:val="Prrafodelista"/>
        <w:spacing w:after="0" w:line="480" w:lineRule="auto"/>
        <w:ind w:left="0" w:firstLine="708"/>
        <w:jc w:val="both"/>
        <w:rPr>
          <w:rFonts w:ascii="Times New Roman" w:hAnsi="Times New Roman" w:cs="Times New Roman"/>
          <w:szCs w:val="28"/>
          <w:lang w:val="es-ES_tradnl"/>
        </w:rPr>
      </w:pPr>
    </w:p>
    <w:p w14:paraId="49BC6A2F" w14:textId="0D46188C" w:rsidR="00DE64DB" w:rsidRDefault="00DE64DB" w:rsidP="00B47856">
      <w:pPr>
        <w:pStyle w:val="Prrafodelista"/>
        <w:spacing w:after="0" w:line="480" w:lineRule="auto"/>
        <w:ind w:left="0" w:firstLine="708"/>
        <w:jc w:val="both"/>
      </w:pPr>
      <w:r>
        <w:rPr>
          <w:rFonts w:ascii="Times New Roman" w:hAnsi="Times New Roman" w:cs="Times New Roman"/>
          <w:sz w:val="24"/>
          <w:szCs w:val="24"/>
          <w:lang w:val="es-ES_tradnl"/>
        </w:rPr>
        <w:t xml:space="preserve">Proponemos </w:t>
      </w:r>
      <w:r w:rsidRPr="008E745D">
        <w:rPr>
          <w:rFonts w:ascii="Times New Roman" w:hAnsi="Times New Roman" w:cs="Times New Roman"/>
          <w:sz w:val="24"/>
          <w:szCs w:val="24"/>
        </w:rPr>
        <w:t>incrementar la cobertura de vigilancia y monitoreo en los principales polos turísticos, con la nueva estrategia de control de estafas a turistas. Ello, conllevará el incremento de los elementos de inteligencia y nuevos protocolos de levantamiento y recolección de información</w:t>
      </w:r>
      <w:r>
        <w:t>.</w:t>
      </w:r>
    </w:p>
    <w:p w14:paraId="5C42729A" w14:textId="77777777" w:rsidR="00B47856" w:rsidRPr="00B47856" w:rsidRDefault="00B47856" w:rsidP="00B47856">
      <w:pPr>
        <w:pStyle w:val="Prrafodelista"/>
        <w:spacing w:after="0" w:line="480" w:lineRule="auto"/>
        <w:ind w:left="0" w:firstLine="708"/>
        <w:jc w:val="both"/>
      </w:pPr>
    </w:p>
    <w:p w14:paraId="7C335C80" w14:textId="77777777" w:rsidR="00DE64DB" w:rsidRDefault="00DE64DB" w:rsidP="00DE64DB">
      <w:pPr>
        <w:pStyle w:val="Prrafodelista"/>
        <w:spacing w:after="0" w:line="480" w:lineRule="auto"/>
        <w:ind w:left="0" w:firstLine="648"/>
        <w:jc w:val="both"/>
        <w:rPr>
          <w:rFonts w:ascii="Times New Roman" w:hAnsi="Times New Roman" w:cs="Times New Roman"/>
          <w:sz w:val="24"/>
          <w:szCs w:val="24"/>
        </w:rPr>
      </w:pPr>
      <w:r>
        <w:rPr>
          <w:rFonts w:ascii="Times New Roman" w:hAnsi="Times New Roman" w:cs="Times New Roman"/>
          <w:sz w:val="24"/>
          <w:szCs w:val="24"/>
        </w:rPr>
        <w:t>Es para nosotros un reto tener en nuestras manos la protección de todos los visitantes extranjeros que llegan a nuestro país, e</w:t>
      </w:r>
      <w:r w:rsidRPr="00B269F9">
        <w:rPr>
          <w:rFonts w:ascii="Times New Roman" w:hAnsi="Times New Roman" w:cs="Times New Roman"/>
          <w:sz w:val="24"/>
          <w:szCs w:val="24"/>
        </w:rPr>
        <w:t>s importante señalar que nuestro objetivo fundamental es lograr incrementar la seguridad</w:t>
      </w:r>
      <w:r>
        <w:rPr>
          <w:rFonts w:ascii="Times New Roman" w:hAnsi="Times New Roman" w:cs="Times New Roman"/>
          <w:sz w:val="24"/>
          <w:szCs w:val="24"/>
        </w:rPr>
        <w:t xml:space="preserve"> </w:t>
      </w:r>
      <w:r w:rsidRPr="00B269F9">
        <w:rPr>
          <w:rFonts w:ascii="Times New Roman" w:hAnsi="Times New Roman" w:cs="Times New Roman"/>
          <w:sz w:val="24"/>
          <w:szCs w:val="24"/>
        </w:rPr>
        <w:t xml:space="preserve"> para los usuarios de los diferentes servicios turísticos, mediante el establecimiento de estrategias a partir de las cuales se implementen proyectos y actividades que promuevan medidas de control y prevención, dirigidas a los prestadores de servicios turísticos, vigilancia y protección de los atractivos turísticos, información y orientación al turista, así como acciones para el fortalecimiento institucional.</w:t>
      </w:r>
    </w:p>
    <w:p w14:paraId="5970A38B" w14:textId="77777777" w:rsidR="00DE64DB" w:rsidRPr="000905B4" w:rsidRDefault="00DE64DB" w:rsidP="00DE64DB">
      <w:pPr>
        <w:pStyle w:val="Prrafodelista"/>
        <w:spacing w:after="0" w:line="480" w:lineRule="auto"/>
        <w:ind w:left="0"/>
        <w:jc w:val="both"/>
        <w:rPr>
          <w:rFonts w:ascii="Times New Roman" w:hAnsi="Times New Roman" w:cs="Times New Roman"/>
          <w:sz w:val="24"/>
          <w:szCs w:val="24"/>
        </w:rPr>
      </w:pPr>
    </w:p>
    <w:p w14:paraId="7638972B" w14:textId="599BC85A" w:rsidR="00DE64DB" w:rsidRDefault="00DE64DB" w:rsidP="00267FB1">
      <w:pPr>
        <w:pStyle w:val="Prrafodelista"/>
        <w:spacing w:before="240" w:after="0" w:line="480" w:lineRule="auto"/>
        <w:ind w:left="0" w:right="-69" w:firstLine="648"/>
        <w:jc w:val="both"/>
        <w:rPr>
          <w:rFonts w:ascii="Times New Roman" w:hAnsi="Times New Roman" w:cs="Times New Roman"/>
          <w:sz w:val="24"/>
          <w:szCs w:val="24"/>
        </w:rPr>
      </w:pPr>
      <w:r>
        <w:rPr>
          <w:rFonts w:ascii="Times New Roman" w:hAnsi="Times New Roman" w:cs="Times New Roman"/>
          <w:sz w:val="24"/>
          <w:szCs w:val="24"/>
        </w:rPr>
        <w:t>L</w:t>
      </w:r>
      <w:r w:rsidRPr="00B269F9">
        <w:rPr>
          <w:rFonts w:ascii="Times New Roman" w:hAnsi="Times New Roman" w:cs="Times New Roman"/>
          <w:sz w:val="24"/>
          <w:szCs w:val="24"/>
        </w:rPr>
        <w:t xml:space="preserve">a seguridad </w:t>
      </w:r>
      <w:r>
        <w:rPr>
          <w:rFonts w:ascii="Times New Roman" w:hAnsi="Times New Roman" w:cs="Times New Roman"/>
          <w:sz w:val="24"/>
          <w:szCs w:val="24"/>
        </w:rPr>
        <w:t>y la prevención son los ejes</w:t>
      </w:r>
      <w:r w:rsidRPr="00B269F9">
        <w:rPr>
          <w:rFonts w:ascii="Times New Roman" w:hAnsi="Times New Roman" w:cs="Times New Roman"/>
          <w:sz w:val="24"/>
          <w:szCs w:val="24"/>
        </w:rPr>
        <w:t xml:space="preserve"> fundamentales para el fortalecimiento de la competitividad</w:t>
      </w:r>
      <w:r>
        <w:rPr>
          <w:rFonts w:ascii="Times New Roman" w:hAnsi="Times New Roman" w:cs="Times New Roman"/>
          <w:sz w:val="24"/>
          <w:szCs w:val="24"/>
        </w:rPr>
        <w:t xml:space="preserve"> y sostenibilidad </w:t>
      </w:r>
      <w:r w:rsidRPr="00B269F9">
        <w:rPr>
          <w:rFonts w:ascii="Times New Roman" w:hAnsi="Times New Roman" w:cs="Times New Roman"/>
          <w:sz w:val="24"/>
          <w:szCs w:val="24"/>
        </w:rPr>
        <w:t xml:space="preserve">del turismo en la República Dominicana, </w:t>
      </w:r>
      <w:r>
        <w:rPr>
          <w:rFonts w:ascii="Times New Roman" w:hAnsi="Times New Roman" w:cs="Times New Roman"/>
          <w:sz w:val="24"/>
          <w:szCs w:val="24"/>
        </w:rPr>
        <w:t>por lo que siempre mantenemos nuestra visión de s</w:t>
      </w:r>
      <w:r w:rsidRPr="00CB5AC5">
        <w:rPr>
          <w:rFonts w:ascii="Times New Roman" w:hAnsi="Times New Roman" w:cs="Times New Roman"/>
          <w:sz w:val="24"/>
          <w:szCs w:val="24"/>
        </w:rPr>
        <w:t xml:space="preserve">er una institución profesional y calificada, capaz de cumplir eficaz y eficientemente con su labor de seguridad en beneficio de la sociedad, el sector turístico y el Estado </w:t>
      </w:r>
      <w:r w:rsidRPr="00CB5AC5">
        <w:rPr>
          <w:rFonts w:ascii="Times New Roman" w:hAnsi="Times New Roman" w:cs="Times New Roman"/>
          <w:sz w:val="24"/>
          <w:szCs w:val="24"/>
        </w:rPr>
        <w:lastRenderedPageBreak/>
        <w:t>Dominicano</w:t>
      </w:r>
      <w:r>
        <w:rPr>
          <w:rFonts w:ascii="Times New Roman" w:hAnsi="Times New Roman" w:cs="Times New Roman"/>
          <w:sz w:val="24"/>
          <w:szCs w:val="24"/>
        </w:rPr>
        <w:t xml:space="preserve">, en vía de garantizar la paz y tranquilidad en cada uno de los polos turísticos. </w:t>
      </w:r>
    </w:p>
    <w:p w14:paraId="4861F95D" w14:textId="77777777" w:rsidR="00E851F8" w:rsidRPr="00C74B58" w:rsidRDefault="00E851F8" w:rsidP="00267FB1">
      <w:pPr>
        <w:pStyle w:val="Prrafodelista"/>
        <w:spacing w:before="240" w:after="0" w:line="480" w:lineRule="auto"/>
        <w:ind w:left="0" w:right="-69" w:firstLine="648"/>
        <w:jc w:val="both"/>
        <w:rPr>
          <w:rFonts w:ascii="Times New Roman" w:hAnsi="Times New Roman" w:cs="Times New Roman"/>
          <w:sz w:val="16"/>
          <w:szCs w:val="24"/>
        </w:rPr>
      </w:pPr>
    </w:p>
    <w:p w14:paraId="740C42EE" w14:textId="69232B19" w:rsidR="00DE64DB" w:rsidRDefault="00DE64DB" w:rsidP="00DE64DB">
      <w:pPr>
        <w:pStyle w:val="Prrafodelista"/>
        <w:spacing w:after="0" w:line="480" w:lineRule="auto"/>
        <w:ind w:left="60" w:firstLine="648"/>
        <w:jc w:val="both"/>
        <w:rPr>
          <w:rFonts w:ascii="Times New Roman" w:hAnsi="Times New Roman" w:cs="Times New Roman"/>
          <w:sz w:val="24"/>
          <w:szCs w:val="24"/>
        </w:rPr>
      </w:pPr>
      <w:r w:rsidRPr="00B269F9">
        <w:rPr>
          <w:rFonts w:ascii="Times New Roman" w:hAnsi="Times New Roman" w:cs="Times New Roman"/>
          <w:sz w:val="24"/>
          <w:szCs w:val="24"/>
        </w:rPr>
        <w:t>Dada la importancia de esta actividad económica</w:t>
      </w:r>
      <w:r>
        <w:rPr>
          <w:rFonts w:ascii="Times New Roman" w:hAnsi="Times New Roman" w:cs="Times New Roman"/>
          <w:sz w:val="24"/>
          <w:szCs w:val="24"/>
        </w:rPr>
        <w:t>, siendo uno de los pilares principales que mueve la economía dominicana, a través de la generación de empleos y captación de recursos</w:t>
      </w:r>
      <w:r w:rsidRPr="00B269F9">
        <w:rPr>
          <w:rFonts w:ascii="Times New Roman" w:hAnsi="Times New Roman" w:cs="Times New Roman"/>
          <w:sz w:val="24"/>
          <w:szCs w:val="24"/>
        </w:rPr>
        <w:t xml:space="preserve">, </w:t>
      </w:r>
      <w:r>
        <w:rPr>
          <w:rFonts w:ascii="Times New Roman" w:hAnsi="Times New Roman" w:cs="Times New Roman"/>
          <w:sz w:val="24"/>
          <w:szCs w:val="24"/>
        </w:rPr>
        <w:t>es para nosotros un verdadero compromiso, como Cuerpo Especializado en seguridad turística, asegurar</w:t>
      </w:r>
      <w:r w:rsidRPr="00B269F9">
        <w:rPr>
          <w:rFonts w:ascii="Times New Roman" w:hAnsi="Times New Roman" w:cs="Times New Roman"/>
          <w:sz w:val="24"/>
          <w:szCs w:val="24"/>
        </w:rPr>
        <w:t xml:space="preserve"> a todos los visitantes</w:t>
      </w:r>
      <w:r>
        <w:rPr>
          <w:rFonts w:ascii="Times New Roman" w:hAnsi="Times New Roman" w:cs="Times New Roman"/>
          <w:sz w:val="24"/>
          <w:szCs w:val="24"/>
        </w:rPr>
        <w:t xml:space="preserve"> locales y extranjeros que se dirigen a los diferentes polos turísticos</w:t>
      </w:r>
      <w:r w:rsidRPr="00B269F9">
        <w:rPr>
          <w:rFonts w:ascii="Times New Roman" w:hAnsi="Times New Roman" w:cs="Times New Roman"/>
          <w:sz w:val="24"/>
          <w:szCs w:val="24"/>
        </w:rPr>
        <w:t>,</w:t>
      </w:r>
      <w:r>
        <w:rPr>
          <w:rFonts w:ascii="Times New Roman" w:hAnsi="Times New Roman" w:cs="Times New Roman"/>
          <w:sz w:val="24"/>
          <w:szCs w:val="24"/>
        </w:rPr>
        <w:t xml:space="preserve"> brindar las </w:t>
      </w:r>
      <w:r w:rsidRPr="00B269F9">
        <w:rPr>
          <w:rFonts w:ascii="Times New Roman" w:hAnsi="Times New Roman" w:cs="Times New Roman"/>
          <w:sz w:val="24"/>
          <w:szCs w:val="24"/>
        </w:rPr>
        <w:t xml:space="preserve"> condiciones necesarias par</w:t>
      </w:r>
      <w:r>
        <w:rPr>
          <w:rFonts w:ascii="Times New Roman" w:hAnsi="Times New Roman" w:cs="Times New Roman"/>
          <w:sz w:val="24"/>
          <w:szCs w:val="24"/>
        </w:rPr>
        <w:t>a que desarrollen sus actividades durante sus</w:t>
      </w:r>
      <w:r w:rsidRPr="00B269F9">
        <w:rPr>
          <w:rFonts w:ascii="Times New Roman" w:hAnsi="Times New Roman" w:cs="Times New Roman"/>
          <w:sz w:val="24"/>
          <w:szCs w:val="24"/>
        </w:rPr>
        <w:t xml:space="preserve"> vacaciones, a l</w:t>
      </w:r>
      <w:r>
        <w:rPr>
          <w:rFonts w:ascii="Times New Roman" w:hAnsi="Times New Roman" w:cs="Times New Roman"/>
          <w:sz w:val="24"/>
          <w:szCs w:val="24"/>
        </w:rPr>
        <w:t xml:space="preserve">a vez que se sientan </w:t>
      </w:r>
      <w:r w:rsidRPr="00B269F9">
        <w:rPr>
          <w:rFonts w:ascii="Times New Roman" w:hAnsi="Times New Roman" w:cs="Times New Roman"/>
          <w:sz w:val="24"/>
          <w:szCs w:val="24"/>
        </w:rPr>
        <w:t xml:space="preserve"> seguros</w:t>
      </w:r>
      <w:r>
        <w:rPr>
          <w:rFonts w:ascii="Times New Roman" w:hAnsi="Times New Roman" w:cs="Times New Roman"/>
          <w:sz w:val="24"/>
          <w:szCs w:val="24"/>
        </w:rPr>
        <w:t xml:space="preserve"> por el servicio brindado,</w:t>
      </w:r>
      <w:r w:rsidRPr="00B269F9">
        <w:rPr>
          <w:rFonts w:ascii="Times New Roman" w:hAnsi="Times New Roman" w:cs="Times New Roman"/>
          <w:sz w:val="24"/>
          <w:szCs w:val="24"/>
        </w:rPr>
        <w:t xml:space="preserve"> de ma</w:t>
      </w:r>
      <w:r>
        <w:rPr>
          <w:rFonts w:ascii="Times New Roman" w:hAnsi="Times New Roman" w:cs="Times New Roman"/>
          <w:sz w:val="24"/>
          <w:szCs w:val="24"/>
        </w:rPr>
        <w:t>nera tal, que trascienda</w:t>
      </w:r>
      <w:r w:rsidRPr="00B269F9">
        <w:rPr>
          <w:rFonts w:ascii="Times New Roman" w:hAnsi="Times New Roman" w:cs="Times New Roman"/>
          <w:sz w:val="24"/>
          <w:szCs w:val="24"/>
        </w:rPr>
        <w:t xml:space="preserve"> en todo el mundo que la </w:t>
      </w:r>
      <w:r w:rsidR="00E851F8">
        <w:rPr>
          <w:rFonts w:ascii="Times New Roman" w:hAnsi="Times New Roman" w:cs="Times New Roman"/>
          <w:sz w:val="24"/>
          <w:szCs w:val="24"/>
        </w:rPr>
        <w:t>R</w:t>
      </w:r>
      <w:r w:rsidRPr="00B269F9">
        <w:rPr>
          <w:rFonts w:ascii="Times New Roman" w:hAnsi="Times New Roman" w:cs="Times New Roman"/>
          <w:sz w:val="24"/>
          <w:szCs w:val="24"/>
        </w:rPr>
        <w:t xml:space="preserve">epública </w:t>
      </w:r>
      <w:r w:rsidR="00E851F8">
        <w:rPr>
          <w:rFonts w:ascii="Times New Roman" w:hAnsi="Times New Roman" w:cs="Times New Roman"/>
          <w:sz w:val="24"/>
          <w:szCs w:val="24"/>
        </w:rPr>
        <w:t>D</w:t>
      </w:r>
      <w:r w:rsidRPr="00B269F9">
        <w:rPr>
          <w:rFonts w:ascii="Times New Roman" w:hAnsi="Times New Roman" w:cs="Times New Roman"/>
          <w:sz w:val="24"/>
          <w:szCs w:val="24"/>
        </w:rPr>
        <w:t>ominicana es un destino confiable y seguro.</w:t>
      </w:r>
    </w:p>
    <w:p w14:paraId="15709D79" w14:textId="77777777" w:rsidR="00DE64DB" w:rsidRPr="00C74B58" w:rsidRDefault="00DE64DB" w:rsidP="00DE64DB">
      <w:pPr>
        <w:spacing w:after="0" w:line="480" w:lineRule="auto"/>
        <w:jc w:val="both"/>
        <w:rPr>
          <w:rFonts w:ascii="Times New Roman" w:hAnsi="Times New Roman" w:cs="Times New Roman"/>
          <w:sz w:val="12"/>
          <w:szCs w:val="24"/>
        </w:rPr>
      </w:pPr>
    </w:p>
    <w:p w14:paraId="274882B8" w14:textId="3B4DB5C6" w:rsidR="00DE64DB" w:rsidRDefault="00DE64DB" w:rsidP="00267FB1">
      <w:pPr>
        <w:widowControl w:val="0"/>
        <w:suppressAutoHyphens/>
        <w:spacing w:after="0" w:line="480" w:lineRule="auto"/>
        <w:ind w:firstLine="649"/>
        <w:jc w:val="both"/>
        <w:rPr>
          <w:rFonts w:ascii="Times New Roman" w:hAnsi="Times New Roman" w:cs="Times New Roman"/>
          <w:sz w:val="24"/>
          <w:szCs w:val="24"/>
          <w:lang w:val="es-ES"/>
        </w:rPr>
      </w:pPr>
      <w:r>
        <w:rPr>
          <w:rFonts w:ascii="Times New Roman" w:hAnsi="Times New Roman" w:cs="Times New Roman"/>
          <w:sz w:val="24"/>
          <w:szCs w:val="24"/>
          <w:lang w:val="es-ES"/>
        </w:rPr>
        <w:t>En el presente año 2019,</w:t>
      </w:r>
      <w:r w:rsidRPr="0010320F">
        <w:rPr>
          <w:rFonts w:ascii="Times New Roman" w:hAnsi="Times New Roman" w:cs="Times New Roman"/>
          <w:sz w:val="24"/>
          <w:szCs w:val="24"/>
          <w:lang w:val="es-ES"/>
        </w:rPr>
        <w:t xml:space="preserve"> </w:t>
      </w:r>
      <w:r w:rsidR="00E851F8">
        <w:rPr>
          <w:rFonts w:ascii="Times New Roman" w:hAnsi="Times New Roman" w:cs="Times New Roman"/>
          <w:sz w:val="24"/>
          <w:szCs w:val="24"/>
          <w:lang w:val="es-ES"/>
        </w:rPr>
        <w:t>el</w:t>
      </w:r>
      <w:r w:rsidRPr="0010320F">
        <w:rPr>
          <w:rFonts w:ascii="Times New Roman" w:hAnsi="Times New Roman" w:cs="Times New Roman"/>
          <w:sz w:val="24"/>
          <w:szCs w:val="24"/>
          <w:lang w:val="es-ES"/>
        </w:rPr>
        <w:t xml:space="preserve"> Cuerpo Especializado</w:t>
      </w:r>
      <w:r>
        <w:rPr>
          <w:rFonts w:ascii="Times New Roman" w:hAnsi="Times New Roman" w:cs="Times New Roman"/>
          <w:sz w:val="24"/>
          <w:szCs w:val="24"/>
          <w:lang w:val="es-ES"/>
        </w:rPr>
        <w:t xml:space="preserve"> de Seguridad Turística, </w:t>
      </w:r>
      <w:r w:rsidRPr="0010320F">
        <w:rPr>
          <w:rFonts w:ascii="Times New Roman" w:hAnsi="Times New Roman" w:cs="Times New Roman"/>
          <w:sz w:val="24"/>
          <w:szCs w:val="24"/>
          <w:lang w:val="es-ES"/>
        </w:rPr>
        <w:t xml:space="preserve">enfocando sus esfuerzos en el desarrollo institucional, </w:t>
      </w:r>
      <w:r w:rsidR="00E851F8">
        <w:rPr>
          <w:rFonts w:ascii="Times New Roman" w:hAnsi="Times New Roman" w:cs="Times New Roman"/>
          <w:sz w:val="24"/>
          <w:szCs w:val="24"/>
          <w:lang w:val="es-ES"/>
        </w:rPr>
        <w:t>en la i</w:t>
      </w:r>
      <w:r>
        <w:rPr>
          <w:rFonts w:ascii="Times New Roman" w:hAnsi="Times New Roman" w:cs="Times New Roman"/>
          <w:sz w:val="24"/>
          <w:szCs w:val="24"/>
          <w:lang w:val="es-ES"/>
        </w:rPr>
        <w:t xml:space="preserve">mplementación de la Tecnología de Información y Comunicación TIC, las Normas Básicas de Control Internos (NOBACI), sistemas que han </w:t>
      </w:r>
      <w:r w:rsidRPr="00A6750E">
        <w:rPr>
          <w:rFonts w:ascii="Times New Roman" w:hAnsi="Times New Roman" w:cs="Times New Roman"/>
          <w:sz w:val="24"/>
          <w:szCs w:val="24"/>
          <w:lang w:val="es-ES"/>
        </w:rPr>
        <w:t xml:space="preserve">aumentado significativamente </w:t>
      </w:r>
      <w:r w:rsidRPr="007A0E82">
        <w:rPr>
          <w:rFonts w:ascii="Times New Roman" w:hAnsi="Times New Roman" w:cs="Times New Roman"/>
          <w:sz w:val="24"/>
          <w:szCs w:val="24"/>
          <w:lang w:val="es-ES"/>
        </w:rPr>
        <w:t xml:space="preserve">en el periodo 2018-2019, creando y actualizando las </w:t>
      </w:r>
      <w:r w:rsidR="00E851F8">
        <w:rPr>
          <w:rFonts w:ascii="Times New Roman" w:hAnsi="Times New Roman" w:cs="Times New Roman"/>
          <w:sz w:val="24"/>
          <w:szCs w:val="24"/>
          <w:lang w:val="es-ES"/>
        </w:rPr>
        <w:t>p</w:t>
      </w:r>
      <w:r w:rsidRPr="007A0E82">
        <w:rPr>
          <w:rFonts w:ascii="Times New Roman" w:hAnsi="Times New Roman" w:cs="Times New Roman"/>
          <w:sz w:val="24"/>
          <w:szCs w:val="24"/>
          <w:lang w:val="es-ES"/>
        </w:rPr>
        <w:t xml:space="preserve">olíticas, </w:t>
      </w:r>
      <w:r w:rsidR="00E851F8">
        <w:rPr>
          <w:rFonts w:ascii="Times New Roman" w:hAnsi="Times New Roman" w:cs="Times New Roman"/>
          <w:sz w:val="24"/>
          <w:szCs w:val="24"/>
          <w:lang w:val="es-ES"/>
        </w:rPr>
        <w:t>p</w:t>
      </w:r>
      <w:r w:rsidRPr="007A0E82">
        <w:rPr>
          <w:rFonts w:ascii="Times New Roman" w:hAnsi="Times New Roman" w:cs="Times New Roman"/>
          <w:sz w:val="24"/>
          <w:szCs w:val="24"/>
          <w:lang w:val="es-ES"/>
        </w:rPr>
        <w:t>rotocolos, Planes Estratégicos y Operacionales, para eficientizar los programas tecnológicos, administrativos y operativos, entre los cuales están el Ma</w:t>
      </w:r>
      <w:r>
        <w:rPr>
          <w:rFonts w:ascii="Times New Roman" w:hAnsi="Times New Roman" w:cs="Times New Roman"/>
          <w:sz w:val="24"/>
          <w:szCs w:val="24"/>
          <w:lang w:val="es-ES"/>
        </w:rPr>
        <w:t>nual de Funciones actualizado, d</w:t>
      </w:r>
      <w:r w:rsidRPr="007A0E82">
        <w:rPr>
          <w:rFonts w:ascii="Times New Roman" w:hAnsi="Times New Roman" w:cs="Times New Roman"/>
          <w:sz w:val="24"/>
          <w:szCs w:val="24"/>
          <w:lang w:val="es-ES"/>
        </w:rPr>
        <w:t xml:space="preserve">iseño </w:t>
      </w:r>
      <w:r>
        <w:rPr>
          <w:rFonts w:ascii="Times New Roman" w:hAnsi="Times New Roman" w:cs="Times New Roman"/>
          <w:sz w:val="24"/>
          <w:szCs w:val="24"/>
          <w:lang w:val="es-ES"/>
        </w:rPr>
        <w:t xml:space="preserve"> </w:t>
      </w:r>
      <w:r w:rsidRPr="007A0E82">
        <w:rPr>
          <w:rFonts w:ascii="Times New Roman" w:hAnsi="Times New Roman" w:cs="Times New Roman"/>
          <w:sz w:val="24"/>
          <w:szCs w:val="24"/>
          <w:lang w:val="es-ES"/>
        </w:rPr>
        <w:t>organización de la estructura institucional en procesos de cambios, Directivas Operacio</w:t>
      </w:r>
      <w:r>
        <w:rPr>
          <w:rFonts w:ascii="Times New Roman" w:hAnsi="Times New Roman" w:cs="Times New Roman"/>
          <w:sz w:val="24"/>
          <w:szCs w:val="24"/>
          <w:lang w:val="es-ES"/>
        </w:rPr>
        <w:t xml:space="preserve">nales de Actividades Nacionales, </w:t>
      </w:r>
      <w:r w:rsidRPr="007A0E82">
        <w:rPr>
          <w:rFonts w:ascii="Times New Roman" w:hAnsi="Times New Roman" w:cs="Times New Roman"/>
          <w:sz w:val="24"/>
          <w:szCs w:val="24"/>
          <w:lang w:val="es-ES"/>
        </w:rPr>
        <w:t>aprobación de los planes de Emergencia,  Evacuación y de Medio Ambiente, creados para ser activados ante las amenazas de fenómenos atmosféricos o y desastres natura</w:t>
      </w:r>
      <w:r>
        <w:rPr>
          <w:rFonts w:ascii="Times New Roman" w:hAnsi="Times New Roman" w:cs="Times New Roman"/>
          <w:sz w:val="24"/>
          <w:szCs w:val="24"/>
          <w:lang w:val="es-ES"/>
        </w:rPr>
        <w:t xml:space="preserve">les, realizando </w:t>
      </w:r>
      <w:r w:rsidRPr="007A0E82">
        <w:rPr>
          <w:rFonts w:ascii="Times New Roman" w:hAnsi="Times New Roman" w:cs="Times New Roman"/>
          <w:sz w:val="24"/>
          <w:szCs w:val="24"/>
          <w:lang w:val="es-ES"/>
        </w:rPr>
        <w:t xml:space="preserve"> simulacros</w:t>
      </w:r>
      <w:r>
        <w:rPr>
          <w:rFonts w:ascii="Times New Roman" w:hAnsi="Times New Roman" w:cs="Times New Roman"/>
          <w:sz w:val="24"/>
          <w:szCs w:val="24"/>
          <w:lang w:val="es-ES"/>
        </w:rPr>
        <w:t xml:space="preserve"> para  en caso de emergencia </w:t>
      </w:r>
      <w:r w:rsidRPr="007A0E82">
        <w:rPr>
          <w:rFonts w:ascii="Times New Roman" w:hAnsi="Times New Roman" w:cs="Times New Roman"/>
          <w:sz w:val="24"/>
          <w:szCs w:val="24"/>
          <w:lang w:val="es-ES"/>
        </w:rPr>
        <w:t xml:space="preserve"> evitar hechos lamentables durante una situación o llamado a  SOS.</w:t>
      </w:r>
    </w:p>
    <w:p w14:paraId="23CB9959" w14:textId="77777777" w:rsidR="00DE64DB" w:rsidRDefault="00DE64DB" w:rsidP="00DE64DB">
      <w:pPr>
        <w:widowControl w:val="0"/>
        <w:suppressAutoHyphens/>
        <w:spacing w:after="0" w:line="480" w:lineRule="auto"/>
        <w:ind w:firstLine="649"/>
        <w:jc w:val="both"/>
        <w:rPr>
          <w:rFonts w:ascii="Times New Roman" w:hAnsi="Times New Roman" w:cs="Times New Roman"/>
          <w:sz w:val="24"/>
          <w:szCs w:val="24"/>
          <w:lang w:val="es-ES"/>
        </w:rPr>
      </w:pPr>
      <w:r w:rsidRPr="007A0E82">
        <w:rPr>
          <w:rFonts w:ascii="Times New Roman" w:hAnsi="Times New Roman" w:cs="Times New Roman"/>
          <w:sz w:val="24"/>
          <w:szCs w:val="24"/>
          <w:lang w:val="es-ES"/>
        </w:rPr>
        <w:lastRenderedPageBreak/>
        <w:t xml:space="preserve"> </w:t>
      </w:r>
      <w:r w:rsidRPr="00267FB1">
        <w:rPr>
          <w:rFonts w:ascii="Times New Roman" w:hAnsi="Times New Roman" w:cs="Times New Roman"/>
          <w:sz w:val="24"/>
          <w:szCs w:val="24"/>
          <w:lang w:val="es-ES"/>
        </w:rPr>
        <w:t>Trabajamos en la promoción de “CESTURAPP”</w:t>
      </w:r>
      <w:r w:rsidR="00B47856" w:rsidRPr="00267FB1">
        <w:rPr>
          <w:rFonts w:ascii="Times New Roman" w:hAnsi="Times New Roman" w:cs="Times New Roman"/>
          <w:sz w:val="24"/>
          <w:szCs w:val="24"/>
          <w:lang w:val="es-ES"/>
        </w:rPr>
        <w:t>,</w:t>
      </w:r>
      <w:r w:rsidRPr="00267FB1">
        <w:rPr>
          <w:rFonts w:ascii="Times New Roman" w:hAnsi="Times New Roman" w:cs="Times New Roman"/>
          <w:sz w:val="24"/>
          <w:szCs w:val="24"/>
          <w:lang w:val="es-ES"/>
        </w:rPr>
        <w:t xml:space="preserve"> en los diferentes aeropuertos, colocando </w:t>
      </w:r>
      <w:r w:rsidR="00B47856" w:rsidRPr="00267FB1">
        <w:rPr>
          <w:rFonts w:ascii="Times New Roman" w:hAnsi="Times New Roman" w:cs="Times New Roman"/>
          <w:sz w:val="24"/>
          <w:szCs w:val="24"/>
          <w:lang w:val="es-ES"/>
        </w:rPr>
        <w:t>banners informativos</w:t>
      </w:r>
      <w:r w:rsidRPr="00267FB1">
        <w:rPr>
          <w:rFonts w:ascii="Times New Roman" w:hAnsi="Times New Roman" w:cs="Times New Roman"/>
          <w:sz w:val="24"/>
          <w:szCs w:val="24"/>
          <w:lang w:val="es-ES"/>
        </w:rPr>
        <w:t xml:space="preserve"> para que nuestros visitantes puedan descargar y recibir la asistencia adecuada en caso de emergencia.</w:t>
      </w:r>
      <w:r w:rsidRPr="007A0E82">
        <w:rPr>
          <w:rFonts w:ascii="Times New Roman" w:hAnsi="Times New Roman" w:cs="Times New Roman"/>
          <w:sz w:val="24"/>
          <w:szCs w:val="24"/>
          <w:lang w:val="es-ES"/>
        </w:rPr>
        <w:t xml:space="preserve"> </w:t>
      </w:r>
      <w:r w:rsidR="00B47856">
        <w:rPr>
          <w:rFonts w:ascii="Times New Roman" w:hAnsi="Times New Roman" w:cs="Times New Roman"/>
          <w:sz w:val="24"/>
          <w:szCs w:val="24"/>
          <w:lang w:val="es-ES"/>
        </w:rPr>
        <w:t>Esta es una aplicación que nos permite brindarle cualquier orientación a quienes utilizan esta herramienta</w:t>
      </w:r>
      <w:r w:rsidR="00E263F9">
        <w:rPr>
          <w:rFonts w:ascii="Times New Roman" w:hAnsi="Times New Roman" w:cs="Times New Roman"/>
          <w:sz w:val="24"/>
          <w:szCs w:val="24"/>
          <w:lang w:val="es-ES"/>
        </w:rPr>
        <w:t xml:space="preserve">, la cual tiene dentro de sus funciones, un botón de pánico, para interactuar con un operador que le ayudara mediante chat en tiempo real ante cualquier eventualidad, cuenta con un GPS que permite al turista ubicarse de manera </w:t>
      </w:r>
      <w:r w:rsidR="00DF4773">
        <w:rPr>
          <w:rFonts w:ascii="Times New Roman" w:hAnsi="Times New Roman" w:cs="Times New Roman"/>
          <w:sz w:val="24"/>
          <w:szCs w:val="24"/>
          <w:lang w:val="es-ES"/>
        </w:rPr>
        <w:t>más</w:t>
      </w:r>
      <w:r w:rsidR="00E263F9">
        <w:rPr>
          <w:rFonts w:ascii="Times New Roman" w:hAnsi="Times New Roman" w:cs="Times New Roman"/>
          <w:sz w:val="24"/>
          <w:szCs w:val="24"/>
          <w:lang w:val="es-ES"/>
        </w:rPr>
        <w:t xml:space="preserve"> precisa en </w:t>
      </w:r>
      <w:r w:rsidR="00DF4773">
        <w:rPr>
          <w:rFonts w:ascii="Times New Roman" w:hAnsi="Times New Roman" w:cs="Times New Roman"/>
          <w:sz w:val="24"/>
          <w:szCs w:val="24"/>
          <w:lang w:val="es-ES"/>
        </w:rPr>
        <w:t xml:space="preserve">cualquier destino turístico de </w:t>
      </w:r>
      <w:r w:rsidR="00E263F9">
        <w:rPr>
          <w:rFonts w:ascii="Times New Roman" w:hAnsi="Times New Roman" w:cs="Times New Roman"/>
          <w:sz w:val="24"/>
          <w:szCs w:val="24"/>
          <w:lang w:val="es-ES"/>
        </w:rPr>
        <w:t>nuestro país   y promueve informaciones del acontecer turístico nacional.</w:t>
      </w:r>
    </w:p>
    <w:p w14:paraId="54C6B044" w14:textId="77777777" w:rsidR="00DE64DB" w:rsidRPr="0010320F" w:rsidRDefault="00DE64DB" w:rsidP="00DE64DB">
      <w:pPr>
        <w:widowControl w:val="0"/>
        <w:suppressAutoHyphens/>
        <w:spacing w:after="0" w:line="480" w:lineRule="auto"/>
        <w:ind w:left="60"/>
        <w:jc w:val="both"/>
        <w:rPr>
          <w:rFonts w:ascii="Times New Roman" w:hAnsi="Times New Roman" w:cs="Times New Roman"/>
          <w:sz w:val="24"/>
          <w:szCs w:val="24"/>
          <w:lang w:val="es-ES"/>
        </w:rPr>
      </w:pPr>
    </w:p>
    <w:p w14:paraId="6564FEBC" w14:textId="7C784417" w:rsidR="00DE64DB" w:rsidRDefault="00DE64DB" w:rsidP="00A47D47">
      <w:pPr>
        <w:spacing w:line="480" w:lineRule="auto"/>
        <w:jc w:val="both"/>
        <w:rPr>
          <w:rFonts w:ascii="Times New Roman" w:hAnsi="Times New Roman" w:cs="Times New Roman"/>
          <w:sz w:val="24"/>
          <w:szCs w:val="24"/>
          <w:lang w:val="es-ES"/>
        </w:rPr>
      </w:pPr>
      <w:r w:rsidRPr="0010320F">
        <w:rPr>
          <w:rFonts w:ascii="Times New Roman" w:hAnsi="Times New Roman" w:cs="Times New Roman"/>
          <w:sz w:val="24"/>
          <w:szCs w:val="24"/>
          <w:lang w:val="es-ES"/>
        </w:rPr>
        <w:t>Dentro de las actividades</w:t>
      </w:r>
      <w:r>
        <w:rPr>
          <w:rFonts w:ascii="Times New Roman" w:hAnsi="Times New Roman" w:cs="Times New Roman"/>
          <w:sz w:val="24"/>
          <w:szCs w:val="24"/>
          <w:lang w:val="es-ES"/>
        </w:rPr>
        <w:t xml:space="preserve"> realizadas de este año, cabe destacar que alineamos a los focos estratégicos de la Policía Nacional a nuestro Plan Estratégico Institucional (PEI 2017-2020), para cumplir con los objetivos y metas del gobierno. En el  año en curso </w:t>
      </w:r>
      <w:r w:rsidRPr="0010320F">
        <w:rPr>
          <w:rFonts w:ascii="Times New Roman" w:hAnsi="Times New Roman" w:cs="Times New Roman"/>
          <w:sz w:val="24"/>
          <w:szCs w:val="24"/>
          <w:lang w:val="es-ES"/>
        </w:rPr>
        <w:t>ejecutamos (</w:t>
      </w:r>
      <w:r>
        <w:rPr>
          <w:rFonts w:ascii="Times New Roman" w:hAnsi="Times New Roman" w:cs="Times New Roman"/>
          <w:sz w:val="24"/>
          <w:szCs w:val="24"/>
          <w:lang w:val="es-ES"/>
        </w:rPr>
        <w:t>40</w:t>
      </w:r>
      <w:r w:rsidRPr="0010320F">
        <w:rPr>
          <w:rFonts w:ascii="Times New Roman" w:hAnsi="Times New Roman" w:cs="Times New Roman"/>
          <w:sz w:val="24"/>
          <w:szCs w:val="24"/>
          <w:lang w:val="es-ES"/>
        </w:rPr>
        <w:t>) capacitaciones a través de c</w:t>
      </w:r>
      <w:r>
        <w:rPr>
          <w:rFonts w:ascii="Times New Roman" w:hAnsi="Times New Roman" w:cs="Times New Roman"/>
          <w:sz w:val="24"/>
          <w:szCs w:val="24"/>
          <w:lang w:val="es-ES"/>
        </w:rPr>
        <w:t>ursos, talleres y diplomados, (03</w:t>
      </w:r>
      <w:r w:rsidRPr="0010320F">
        <w:rPr>
          <w:rFonts w:ascii="Times New Roman" w:hAnsi="Times New Roman" w:cs="Times New Roman"/>
          <w:sz w:val="24"/>
          <w:szCs w:val="24"/>
          <w:lang w:val="es-ES"/>
        </w:rPr>
        <w:t>) construcciones</w:t>
      </w:r>
      <w:r>
        <w:rPr>
          <w:rFonts w:ascii="Times New Roman" w:hAnsi="Times New Roman" w:cs="Times New Roman"/>
          <w:sz w:val="24"/>
          <w:szCs w:val="24"/>
          <w:lang w:val="es-ES"/>
        </w:rPr>
        <w:t xml:space="preserve"> para ampliar la seguridad en diferentes polos turísticos  y remozamiento de nuestras supervisarías y secciones turísticas</w:t>
      </w:r>
      <w:r w:rsidRPr="0010320F">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mantenimiento continuo de todas las dotaciones de servicio, </w:t>
      </w:r>
      <w:r w:rsidRPr="0010320F">
        <w:rPr>
          <w:rFonts w:ascii="Times New Roman" w:hAnsi="Times New Roman" w:cs="Times New Roman"/>
          <w:sz w:val="24"/>
          <w:szCs w:val="24"/>
          <w:lang w:val="es-ES"/>
        </w:rPr>
        <w:t>(</w:t>
      </w:r>
      <w:r>
        <w:rPr>
          <w:rFonts w:ascii="Times New Roman" w:hAnsi="Times New Roman" w:cs="Times New Roman"/>
          <w:sz w:val="24"/>
          <w:szCs w:val="24"/>
          <w:lang w:val="es-ES"/>
        </w:rPr>
        <w:t>39</w:t>
      </w:r>
      <w:r w:rsidRPr="0010320F">
        <w:rPr>
          <w:rFonts w:ascii="Times New Roman" w:hAnsi="Times New Roman" w:cs="Times New Roman"/>
          <w:sz w:val="24"/>
          <w:szCs w:val="24"/>
          <w:lang w:val="es-ES"/>
        </w:rPr>
        <w:t xml:space="preserve">) </w:t>
      </w:r>
      <w:r>
        <w:rPr>
          <w:rFonts w:ascii="Times New Roman" w:hAnsi="Times New Roman" w:cs="Times New Roman"/>
          <w:sz w:val="24"/>
          <w:szCs w:val="24"/>
          <w:lang w:val="es-ES"/>
        </w:rPr>
        <w:t>Vehículos adquirido</w:t>
      </w:r>
      <w:r w:rsidRPr="0010320F">
        <w:rPr>
          <w:rFonts w:ascii="Times New Roman" w:hAnsi="Times New Roman" w:cs="Times New Roman"/>
          <w:sz w:val="24"/>
          <w:szCs w:val="24"/>
          <w:lang w:val="es-ES"/>
        </w:rPr>
        <w:t>s</w:t>
      </w:r>
      <w:r>
        <w:rPr>
          <w:rFonts w:ascii="Times New Roman" w:hAnsi="Times New Roman" w:cs="Times New Roman"/>
          <w:sz w:val="24"/>
          <w:szCs w:val="24"/>
          <w:lang w:val="es-ES"/>
        </w:rPr>
        <w:t>, (15) motocicletas, (1) carro y 2 Four Wheel reparados</w:t>
      </w:r>
      <w:r w:rsidRPr="0010320F">
        <w:rPr>
          <w:rFonts w:ascii="Times New Roman" w:hAnsi="Times New Roman" w:cs="Times New Roman"/>
          <w:sz w:val="24"/>
          <w:szCs w:val="24"/>
          <w:lang w:val="es-ES"/>
        </w:rPr>
        <w:t>, (</w:t>
      </w:r>
      <w:r>
        <w:rPr>
          <w:rFonts w:ascii="Times New Roman" w:hAnsi="Times New Roman" w:cs="Times New Roman"/>
          <w:sz w:val="24"/>
          <w:szCs w:val="24"/>
          <w:lang w:val="es-ES"/>
        </w:rPr>
        <w:t>157</w:t>
      </w:r>
      <w:r w:rsidRPr="0010320F">
        <w:rPr>
          <w:rFonts w:ascii="Times New Roman" w:hAnsi="Times New Roman" w:cs="Times New Roman"/>
          <w:sz w:val="24"/>
          <w:szCs w:val="24"/>
          <w:lang w:val="es-ES"/>
        </w:rPr>
        <w:t>) nu</w:t>
      </w:r>
      <w:r>
        <w:rPr>
          <w:rFonts w:ascii="Times New Roman" w:hAnsi="Times New Roman" w:cs="Times New Roman"/>
          <w:sz w:val="24"/>
          <w:szCs w:val="24"/>
          <w:lang w:val="es-ES"/>
        </w:rPr>
        <w:t>evos miembros ingresados</w:t>
      </w:r>
      <w:r w:rsidRPr="0010320F">
        <w:rPr>
          <w:rFonts w:ascii="Times New Roman" w:hAnsi="Times New Roman" w:cs="Times New Roman"/>
          <w:sz w:val="24"/>
          <w:szCs w:val="24"/>
          <w:lang w:val="es-ES"/>
        </w:rPr>
        <w:t xml:space="preserve">, para el incremento de la seguridad </w:t>
      </w:r>
      <w:r>
        <w:rPr>
          <w:rFonts w:ascii="Times New Roman" w:hAnsi="Times New Roman" w:cs="Times New Roman"/>
          <w:sz w:val="24"/>
          <w:szCs w:val="24"/>
          <w:lang w:val="es-ES"/>
        </w:rPr>
        <w:t xml:space="preserve">turística en los diferentes destinos turísticos y </w:t>
      </w:r>
      <w:r w:rsidRPr="0010320F">
        <w:rPr>
          <w:rFonts w:ascii="Times New Roman" w:hAnsi="Times New Roman" w:cs="Times New Roman"/>
          <w:sz w:val="24"/>
          <w:szCs w:val="24"/>
          <w:lang w:val="es-ES"/>
        </w:rPr>
        <w:t xml:space="preserve"> cruceros que arriban nuestro país, (</w:t>
      </w:r>
      <w:r>
        <w:rPr>
          <w:rFonts w:ascii="Times New Roman" w:hAnsi="Times New Roman" w:cs="Times New Roman"/>
          <w:sz w:val="24"/>
          <w:szCs w:val="24"/>
          <w:lang w:val="es-ES"/>
        </w:rPr>
        <w:t>8,660</w:t>
      </w:r>
      <w:r w:rsidRPr="0010320F">
        <w:rPr>
          <w:rFonts w:ascii="Times New Roman" w:hAnsi="Times New Roman" w:cs="Times New Roman"/>
          <w:sz w:val="24"/>
          <w:szCs w:val="24"/>
          <w:lang w:val="es-ES"/>
        </w:rPr>
        <w:t>) operativos de prevención en conjuntos con otras instituciones, (</w:t>
      </w:r>
      <w:r>
        <w:rPr>
          <w:rFonts w:ascii="Times New Roman" w:hAnsi="Times New Roman" w:cs="Times New Roman"/>
          <w:sz w:val="24"/>
          <w:szCs w:val="24"/>
          <w:lang w:val="es-ES"/>
        </w:rPr>
        <w:t>0</w:t>
      </w:r>
      <w:r w:rsidR="0092701B">
        <w:rPr>
          <w:rFonts w:ascii="Times New Roman" w:hAnsi="Times New Roman" w:cs="Times New Roman"/>
          <w:sz w:val="24"/>
          <w:szCs w:val="24"/>
          <w:lang w:val="es-ES"/>
        </w:rPr>
        <w:t>5</w:t>
      </w:r>
      <w:r w:rsidRPr="0010320F">
        <w:rPr>
          <w:rFonts w:ascii="Times New Roman" w:hAnsi="Times New Roman" w:cs="Times New Roman"/>
          <w:sz w:val="24"/>
          <w:szCs w:val="24"/>
          <w:lang w:val="es-ES"/>
        </w:rPr>
        <w:t>) acuerdos</w:t>
      </w:r>
      <w:r>
        <w:rPr>
          <w:rFonts w:ascii="Times New Roman" w:hAnsi="Times New Roman" w:cs="Times New Roman"/>
          <w:sz w:val="24"/>
          <w:szCs w:val="24"/>
          <w:lang w:val="es-ES"/>
        </w:rPr>
        <w:t xml:space="preserve"> de cooperación interinstitucional con el sector privado</w:t>
      </w:r>
      <w:r w:rsidR="006974FC">
        <w:rPr>
          <w:rFonts w:ascii="Times New Roman" w:hAnsi="Times New Roman" w:cs="Times New Roman"/>
          <w:sz w:val="24"/>
          <w:szCs w:val="24"/>
          <w:lang w:val="es-ES"/>
        </w:rPr>
        <w:t xml:space="preserve"> e instituciones del Estado </w:t>
      </w:r>
      <w:r w:rsidR="0092701B">
        <w:rPr>
          <w:rFonts w:ascii="Times New Roman" w:hAnsi="Times New Roman" w:cs="Times New Roman"/>
          <w:sz w:val="24"/>
          <w:szCs w:val="24"/>
          <w:lang w:val="es-ES"/>
        </w:rPr>
        <w:t>Dominicano</w:t>
      </w:r>
      <w:r w:rsidR="006974FC">
        <w:rPr>
          <w:rFonts w:ascii="Times New Roman" w:hAnsi="Times New Roman" w:cs="Times New Roman"/>
          <w:sz w:val="24"/>
          <w:szCs w:val="24"/>
          <w:lang w:val="es-ES"/>
        </w:rPr>
        <w:t xml:space="preserve"> </w:t>
      </w:r>
      <w:r w:rsidRPr="0010320F">
        <w:rPr>
          <w:rFonts w:ascii="Times New Roman" w:hAnsi="Times New Roman" w:cs="Times New Roman"/>
          <w:sz w:val="24"/>
          <w:szCs w:val="24"/>
          <w:lang w:val="es-ES"/>
        </w:rPr>
        <w:t>, (180)</w:t>
      </w:r>
      <w:r>
        <w:rPr>
          <w:rFonts w:ascii="Times New Roman" w:hAnsi="Times New Roman" w:cs="Times New Roman"/>
          <w:sz w:val="24"/>
          <w:szCs w:val="24"/>
          <w:lang w:val="es-ES"/>
        </w:rPr>
        <w:t xml:space="preserve"> entre </w:t>
      </w:r>
      <w:r w:rsidRPr="0010320F">
        <w:rPr>
          <w:rFonts w:ascii="Times New Roman" w:hAnsi="Times New Roman" w:cs="Times New Roman"/>
          <w:sz w:val="24"/>
          <w:szCs w:val="24"/>
          <w:lang w:val="es-ES"/>
        </w:rPr>
        <w:t xml:space="preserve"> playas </w:t>
      </w:r>
      <w:r>
        <w:rPr>
          <w:rFonts w:ascii="Times New Roman" w:hAnsi="Times New Roman" w:cs="Times New Roman"/>
          <w:sz w:val="24"/>
          <w:szCs w:val="24"/>
          <w:lang w:val="es-ES"/>
        </w:rPr>
        <w:t>y</w:t>
      </w:r>
      <w:r w:rsidRPr="0010320F">
        <w:rPr>
          <w:rFonts w:ascii="Times New Roman" w:hAnsi="Times New Roman" w:cs="Times New Roman"/>
          <w:sz w:val="24"/>
          <w:szCs w:val="24"/>
          <w:lang w:val="es-ES"/>
        </w:rPr>
        <w:t xml:space="preserve"> ríos intervenidos en operativos de limpieza conjuntamente con e</w:t>
      </w:r>
      <w:r>
        <w:rPr>
          <w:rFonts w:ascii="Times New Roman" w:hAnsi="Times New Roman" w:cs="Times New Roman"/>
          <w:sz w:val="24"/>
          <w:szCs w:val="24"/>
          <w:lang w:val="es-ES"/>
        </w:rPr>
        <w:t xml:space="preserve">l Ministerio de Medio Ambiente. </w:t>
      </w:r>
    </w:p>
    <w:p w14:paraId="6E8D70EC" w14:textId="77777777" w:rsidR="00DE64DB" w:rsidRDefault="00DE64DB" w:rsidP="00A47D47">
      <w:pPr>
        <w:spacing w:line="48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En cumplimiento a las estrategias del POA 2019, se creó y puesto  en funcionamiento el Departamento de Planificación Estratégica y Control de Calidad, dotados con mobiliarios y equipos de oficina para que puedan desempeñar sus funciones con apego a las normas y reglamentos vigente de este cuerpo especializado de seguridad turística, </w:t>
      </w:r>
      <w:r w:rsidRPr="0010320F">
        <w:rPr>
          <w:rFonts w:ascii="Times New Roman" w:hAnsi="Times New Roman" w:cs="Times New Roman"/>
          <w:sz w:val="24"/>
          <w:szCs w:val="24"/>
          <w:lang w:val="es-ES"/>
        </w:rPr>
        <w:t xml:space="preserve"> </w:t>
      </w:r>
      <w:r>
        <w:rPr>
          <w:rFonts w:ascii="Times New Roman" w:hAnsi="Times New Roman" w:cs="Times New Roman"/>
          <w:sz w:val="24"/>
          <w:szCs w:val="24"/>
          <w:lang w:val="es-ES"/>
        </w:rPr>
        <w:t>(02) dos</w:t>
      </w:r>
      <w:r w:rsidRPr="0010320F">
        <w:rPr>
          <w:rFonts w:ascii="Times New Roman" w:hAnsi="Times New Roman" w:cs="Times New Roman"/>
          <w:sz w:val="24"/>
          <w:szCs w:val="24"/>
          <w:lang w:val="es-ES"/>
        </w:rPr>
        <w:t xml:space="preserve"> Secci</w:t>
      </w:r>
      <w:r>
        <w:rPr>
          <w:rFonts w:ascii="Times New Roman" w:hAnsi="Times New Roman" w:cs="Times New Roman"/>
          <w:sz w:val="24"/>
          <w:szCs w:val="24"/>
          <w:lang w:val="es-ES"/>
        </w:rPr>
        <w:t xml:space="preserve">ones </w:t>
      </w:r>
      <w:r w:rsidRPr="0010320F">
        <w:rPr>
          <w:rFonts w:ascii="Times New Roman" w:hAnsi="Times New Roman" w:cs="Times New Roman"/>
          <w:sz w:val="24"/>
          <w:szCs w:val="24"/>
          <w:lang w:val="es-ES"/>
        </w:rPr>
        <w:t xml:space="preserve"> Turística</w:t>
      </w:r>
      <w:r>
        <w:rPr>
          <w:rFonts w:ascii="Times New Roman" w:hAnsi="Times New Roman" w:cs="Times New Roman"/>
          <w:sz w:val="24"/>
          <w:szCs w:val="24"/>
          <w:lang w:val="es-ES"/>
        </w:rPr>
        <w:t xml:space="preserve"> inauguradas en las Provincias de Puerto Plata y Sabana de la Mar, (1) un módulo de asistencia en el Municipio de Boca Chica,  (1) un Centro de asistencia NNA en Sosua Puerto Plata</w:t>
      </w:r>
      <w:r w:rsidRPr="0010320F">
        <w:rPr>
          <w:rFonts w:ascii="Times New Roman" w:hAnsi="Times New Roman" w:cs="Times New Roman"/>
          <w:sz w:val="24"/>
          <w:szCs w:val="24"/>
          <w:lang w:val="es-ES"/>
        </w:rPr>
        <w:t xml:space="preserve">, </w:t>
      </w:r>
      <w:r>
        <w:rPr>
          <w:rFonts w:ascii="Times New Roman" w:hAnsi="Times New Roman" w:cs="Times New Roman"/>
          <w:sz w:val="24"/>
          <w:szCs w:val="24"/>
          <w:lang w:val="es-ES"/>
        </w:rPr>
        <w:t>levantamiento de playas, ríos y balnearios de nuestra área de responsabilidad, para el proyecto de instalación de torres de  vigilancia y socorro  que dirigirá el Ministerio de Turismo</w:t>
      </w:r>
      <w:r w:rsidRPr="00DB7BE3">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levantamiento de área para la creación de una sección turística en el polo  turístico bahía de las águilas en la Provincia de Pedernales, </w:t>
      </w:r>
      <w:r w:rsidRPr="00DB7BE3">
        <w:rPr>
          <w:rFonts w:ascii="Times New Roman" w:hAnsi="Times New Roman" w:cs="Times New Roman"/>
          <w:sz w:val="24"/>
          <w:szCs w:val="24"/>
          <w:lang w:val="es-ES"/>
        </w:rPr>
        <w:t>(0</w:t>
      </w:r>
      <w:r>
        <w:rPr>
          <w:rFonts w:ascii="Times New Roman" w:hAnsi="Times New Roman" w:cs="Times New Roman"/>
          <w:sz w:val="24"/>
          <w:szCs w:val="24"/>
          <w:lang w:val="es-ES"/>
        </w:rPr>
        <w:t>1) una vivienda construida y entregada a miembro meritorio de la institución.</w:t>
      </w:r>
    </w:p>
    <w:p w14:paraId="43320CE3" w14:textId="02C67AA9" w:rsidR="00DE64DB" w:rsidRDefault="00DE64DB" w:rsidP="00A47D47">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C74B58">
        <w:rPr>
          <w:rFonts w:ascii="Times New Roman" w:hAnsi="Times New Roman" w:cs="Times New Roman"/>
          <w:sz w:val="24"/>
          <w:szCs w:val="24"/>
          <w:lang w:val="es-ES"/>
        </w:rPr>
        <w:tab/>
      </w:r>
      <w:r>
        <w:rPr>
          <w:rFonts w:ascii="Times New Roman" w:hAnsi="Times New Roman" w:cs="Times New Roman"/>
          <w:sz w:val="24"/>
          <w:szCs w:val="24"/>
          <w:lang w:val="es-ES"/>
        </w:rPr>
        <w:t>Bajo las directrices de la Dirección General y la Subdirección General Técnica, el CESTUR capacita, entrena y asigna nuevas funciones a miembros de la institución como inspectores nacionales de seguridad turística para trabajar en conjunto con inspectores del ministerio de turismo en el programa de inspección al Circuito Cerrado de Televisión (CCTV), de los establecimientos hoteleros, en cumplimiento a las disposiciones contenidas en la resolución 402-2019, del Ministerio de Turismo.</w:t>
      </w:r>
    </w:p>
    <w:p w14:paraId="722543BE" w14:textId="1E27E7A0" w:rsidR="00DE64DB" w:rsidRDefault="00DE64DB" w:rsidP="00A47D47">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 importante mencionar que nuestras acciones han sido tomadas en cuenta para aplicar nuestro modelo de gestión en otros </w:t>
      </w:r>
      <w:r w:rsidR="00C1280F">
        <w:rPr>
          <w:rFonts w:ascii="Times New Roman" w:hAnsi="Times New Roman" w:cs="Times New Roman"/>
          <w:sz w:val="24"/>
          <w:szCs w:val="24"/>
        </w:rPr>
        <w:t>países de</w:t>
      </w:r>
      <w:r>
        <w:rPr>
          <w:rFonts w:ascii="Times New Roman" w:hAnsi="Times New Roman" w:cs="Times New Roman"/>
          <w:sz w:val="24"/>
          <w:szCs w:val="24"/>
        </w:rPr>
        <w:t xml:space="preserve"> Latinoamérica y el Caribe para la seguridad </w:t>
      </w:r>
      <w:r w:rsidR="00C1280F">
        <w:rPr>
          <w:rFonts w:ascii="Times New Roman" w:hAnsi="Times New Roman" w:cs="Times New Roman"/>
          <w:sz w:val="24"/>
          <w:szCs w:val="24"/>
        </w:rPr>
        <w:t>turística, dado</w:t>
      </w:r>
      <w:r>
        <w:rPr>
          <w:rFonts w:ascii="Times New Roman" w:hAnsi="Times New Roman" w:cs="Times New Roman"/>
          <w:sz w:val="24"/>
          <w:szCs w:val="24"/>
        </w:rPr>
        <w:t xml:space="preserve"> el caso de la Policía Turística de </w:t>
      </w:r>
      <w:r>
        <w:rPr>
          <w:rFonts w:ascii="Times New Roman" w:hAnsi="Times New Roman" w:cs="Times New Roman"/>
          <w:sz w:val="24"/>
          <w:szCs w:val="24"/>
        </w:rPr>
        <w:lastRenderedPageBreak/>
        <w:t xml:space="preserve">Curazao, </w:t>
      </w:r>
      <w:r w:rsidR="00C1280F">
        <w:rPr>
          <w:rFonts w:ascii="Times New Roman" w:hAnsi="Times New Roman" w:cs="Times New Roman"/>
          <w:sz w:val="24"/>
          <w:szCs w:val="24"/>
        </w:rPr>
        <w:t>Institución Policial</w:t>
      </w:r>
      <w:r>
        <w:rPr>
          <w:rFonts w:ascii="Times New Roman" w:hAnsi="Times New Roman" w:cs="Times New Roman"/>
          <w:sz w:val="24"/>
          <w:szCs w:val="24"/>
        </w:rPr>
        <w:t xml:space="preserve"> que se mostró interesada en aplicar nuestras </w:t>
      </w:r>
      <w:r w:rsidR="00C1280F">
        <w:rPr>
          <w:rFonts w:ascii="Times New Roman" w:hAnsi="Times New Roman" w:cs="Times New Roman"/>
          <w:sz w:val="24"/>
          <w:szCs w:val="24"/>
        </w:rPr>
        <w:t>estrategias para</w:t>
      </w:r>
      <w:r>
        <w:rPr>
          <w:rFonts w:ascii="Times New Roman" w:hAnsi="Times New Roman" w:cs="Times New Roman"/>
          <w:sz w:val="24"/>
          <w:szCs w:val="24"/>
        </w:rPr>
        <w:t xml:space="preserve"> la seguridad de los </w:t>
      </w:r>
      <w:r w:rsidR="00C1280F">
        <w:rPr>
          <w:rFonts w:ascii="Times New Roman" w:hAnsi="Times New Roman" w:cs="Times New Roman"/>
          <w:sz w:val="24"/>
          <w:szCs w:val="24"/>
        </w:rPr>
        <w:t>extranjeros que</w:t>
      </w:r>
      <w:r>
        <w:rPr>
          <w:rFonts w:ascii="Times New Roman" w:hAnsi="Times New Roman" w:cs="Times New Roman"/>
          <w:sz w:val="24"/>
          <w:szCs w:val="24"/>
        </w:rPr>
        <w:t xml:space="preserve"> visitan esa isla del Caribe.</w:t>
      </w:r>
    </w:p>
    <w:p w14:paraId="7B1E3E4A" w14:textId="77777777" w:rsidR="00C74B58" w:rsidRDefault="00C74B58" w:rsidP="00A47D47">
      <w:pPr>
        <w:spacing w:line="480" w:lineRule="auto"/>
        <w:ind w:firstLine="709"/>
        <w:jc w:val="both"/>
        <w:rPr>
          <w:rFonts w:ascii="Times New Roman" w:hAnsi="Times New Roman" w:cs="Times New Roman"/>
          <w:sz w:val="24"/>
          <w:szCs w:val="24"/>
        </w:rPr>
      </w:pPr>
    </w:p>
    <w:p w14:paraId="1AA4C3B7" w14:textId="70D37436" w:rsidR="00DE64DB" w:rsidRDefault="0048139A" w:rsidP="00A47D47">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Nuestras estrategias</w:t>
      </w:r>
      <w:r w:rsidR="00DE64DB">
        <w:rPr>
          <w:rFonts w:ascii="Times New Roman" w:hAnsi="Times New Roman" w:cs="Times New Roman"/>
          <w:sz w:val="24"/>
          <w:szCs w:val="24"/>
        </w:rPr>
        <w:t xml:space="preserve"> han sido de gran impacto para los turistas, en razón de que se siente seguros al visitar los diferentes destinos de nuestro país por la seguridad que brindamos en cada uno de los polos turísticos, mostrando su nivel de satisfacción y destacando la Republica Dominicana como un atractivo turístico seguro y confiable, para el disfrute de sus vacaciones.</w:t>
      </w:r>
    </w:p>
    <w:bookmarkEnd w:id="4"/>
    <w:p w14:paraId="3DF50857" w14:textId="77777777" w:rsidR="0048139A" w:rsidRDefault="0048139A" w:rsidP="00DE64DB">
      <w:pPr>
        <w:spacing w:line="480" w:lineRule="auto"/>
        <w:ind w:firstLine="709"/>
        <w:rPr>
          <w:rFonts w:ascii="Times New Roman" w:hAnsi="Times New Roman" w:cs="Times New Roman"/>
          <w:sz w:val="24"/>
          <w:szCs w:val="24"/>
        </w:rPr>
      </w:pPr>
    </w:p>
    <w:p w14:paraId="7C4DC8AB" w14:textId="77777777" w:rsidR="0048139A" w:rsidRDefault="0048139A" w:rsidP="00DE64DB">
      <w:pPr>
        <w:spacing w:line="480" w:lineRule="auto"/>
        <w:ind w:firstLine="709"/>
        <w:rPr>
          <w:rFonts w:ascii="Times New Roman" w:hAnsi="Times New Roman" w:cs="Times New Roman"/>
          <w:sz w:val="24"/>
          <w:szCs w:val="24"/>
        </w:rPr>
      </w:pPr>
    </w:p>
    <w:p w14:paraId="4F184ADF" w14:textId="77777777" w:rsidR="00A47D47" w:rsidRDefault="00A47D47" w:rsidP="00DE64DB">
      <w:pPr>
        <w:spacing w:line="480" w:lineRule="auto"/>
        <w:ind w:firstLine="709"/>
        <w:rPr>
          <w:rFonts w:ascii="Times New Roman" w:hAnsi="Times New Roman" w:cs="Times New Roman"/>
          <w:sz w:val="24"/>
          <w:szCs w:val="24"/>
        </w:rPr>
      </w:pPr>
    </w:p>
    <w:p w14:paraId="71FD2580" w14:textId="77777777" w:rsidR="00E263F9" w:rsidRDefault="00E263F9" w:rsidP="00DE64DB">
      <w:pPr>
        <w:spacing w:line="480" w:lineRule="auto"/>
        <w:ind w:firstLine="709"/>
        <w:rPr>
          <w:rFonts w:ascii="Times New Roman" w:hAnsi="Times New Roman" w:cs="Times New Roman"/>
          <w:sz w:val="24"/>
          <w:szCs w:val="24"/>
        </w:rPr>
      </w:pPr>
    </w:p>
    <w:p w14:paraId="17948D33" w14:textId="77777777" w:rsidR="00E263F9" w:rsidRDefault="00E263F9" w:rsidP="00DE64DB">
      <w:pPr>
        <w:spacing w:line="480" w:lineRule="auto"/>
        <w:ind w:firstLine="709"/>
        <w:rPr>
          <w:rFonts w:ascii="Times New Roman" w:hAnsi="Times New Roman" w:cs="Times New Roman"/>
          <w:sz w:val="24"/>
          <w:szCs w:val="24"/>
        </w:rPr>
      </w:pPr>
    </w:p>
    <w:p w14:paraId="38F98E02" w14:textId="77777777" w:rsidR="00E263F9" w:rsidRDefault="00E263F9" w:rsidP="00DE64DB">
      <w:pPr>
        <w:spacing w:line="480" w:lineRule="auto"/>
        <w:ind w:firstLine="709"/>
        <w:rPr>
          <w:rFonts w:ascii="Times New Roman" w:hAnsi="Times New Roman" w:cs="Times New Roman"/>
          <w:sz w:val="24"/>
          <w:szCs w:val="24"/>
        </w:rPr>
      </w:pPr>
    </w:p>
    <w:p w14:paraId="58C9AA35" w14:textId="77777777" w:rsidR="00E263F9" w:rsidRDefault="00E263F9" w:rsidP="00DE64DB">
      <w:pPr>
        <w:spacing w:line="480" w:lineRule="auto"/>
        <w:ind w:firstLine="709"/>
        <w:rPr>
          <w:rFonts w:ascii="Times New Roman" w:hAnsi="Times New Roman" w:cs="Times New Roman"/>
          <w:sz w:val="24"/>
          <w:szCs w:val="24"/>
        </w:rPr>
      </w:pPr>
    </w:p>
    <w:p w14:paraId="4B939808" w14:textId="77777777" w:rsidR="00E263F9" w:rsidRDefault="00E263F9" w:rsidP="00DE64DB">
      <w:pPr>
        <w:spacing w:line="480" w:lineRule="auto"/>
        <w:ind w:firstLine="709"/>
        <w:rPr>
          <w:rFonts w:ascii="Times New Roman" w:hAnsi="Times New Roman" w:cs="Times New Roman"/>
          <w:sz w:val="24"/>
          <w:szCs w:val="24"/>
        </w:rPr>
      </w:pPr>
    </w:p>
    <w:p w14:paraId="783C5082" w14:textId="77777777" w:rsidR="00E263F9" w:rsidRDefault="00E263F9" w:rsidP="00DE64DB">
      <w:pPr>
        <w:spacing w:line="480" w:lineRule="auto"/>
        <w:ind w:firstLine="709"/>
        <w:rPr>
          <w:rFonts w:ascii="Times New Roman" w:hAnsi="Times New Roman" w:cs="Times New Roman"/>
          <w:sz w:val="24"/>
          <w:szCs w:val="24"/>
        </w:rPr>
      </w:pPr>
    </w:p>
    <w:p w14:paraId="3CE970C1" w14:textId="77777777" w:rsidR="00E263F9" w:rsidRDefault="00E263F9" w:rsidP="00DE64DB">
      <w:pPr>
        <w:spacing w:line="480" w:lineRule="auto"/>
        <w:ind w:firstLine="709"/>
        <w:rPr>
          <w:rFonts w:ascii="Times New Roman" w:hAnsi="Times New Roman" w:cs="Times New Roman"/>
          <w:sz w:val="24"/>
          <w:szCs w:val="24"/>
        </w:rPr>
      </w:pPr>
    </w:p>
    <w:p w14:paraId="62977ABF" w14:textId="77777777" w:rsidR="0048139A" w:rsidRPr="009D29FF" w:rsidRDefault="0048139A" w:rsidP="00DE64DB">
      <w:pPr>
        <w:spacing w:line="480" w:lineRule="auto"/>
        <w:ind w:firstLine="709"/>
        <w:rPr>
          <w:rFonts w:ascii="Times New Roman" w:hAnsi="Times New Roman" w:cs="Times New Roman"/>
          <w:sz w:val="24"/>
          <w:szCs w:val="24"/>
        </w:rPr>
      </w:pPr>
    </w:p>
    <w:p w14:paraId="684CDB09" w14:textId="77777777" w:rsidR="00190D49" w:rsidRPr="00C42B8E" w:rsidRDefault="00190D49" w:rsidP="00441263">
      <w:pPr>
        <w:pStyle w:val="Ttulo1"/>
        <w:numPr>
          <w:ilvl w:val="0"/>
          <w:numId w:val="39"/>
        </w:numPr>
        <w:spacing w:line="480" w:lineRule="auto"/>
        <w:jc w:val="both"/>
        <w:rPr>
          <w:sz w:val="32"/>
        </w:rPr>
      </w:pPr>
      <w:bookmarkStart w:id="6" w:name="_Toc27139185"/>
      <w:r w:rsidRPr="00C42B8E">
        <w:rPr>
          <w:sz w:val="32"/>
        </w:rPr>
        <w:lastRenderedPageBreak/>
        <w:t>INFORMACI</w:t>
      </w:r>
      <w:r>
        <w:rPr>
          <w:sz w:val="32"/>
        </w:rPr>
        <w:t>Ó</w:t>
      </w:r>
      <w:r w:rsidRPr="00C42B8E">
        <w:rPr>
          <w:sz w:val="32"/>
        </w:rPr>
        <w:t xml:space="preserve">N </w:t>
      </w:r>
      <w:r>
        <w:rPr>
          <w:sz w:val="32"/>
        </w:rPr>
        <w:t>INSTITUCIONAL</w:t>
      </w:r>
      <w:r w:rsidRPr="00C42B8E">
        <w:rPr>
          <w:sz w:val="32"/>
        </w:rPr>
        <w:t>.</w:t>
      </w:r>
      <w:bookmarkEnd w:id="6"/>
    </w:p>
    <w:p w14:paraId="677BC674" w14:textId="77777777" w:rsidR="00190D49" w:rsidRDefault="00190D49" w:rsidP="00CD7380">
      <w:pPr>
        <w:pStyle w:val="Prrafodelista"/>
        <w:spacing w:after="0" w:line="480" w:lineRule="auto"/>
        <w:ind w:right="-518"/>
        <w:jc w:val="both"/>
        <w:rPr>
          <w:b/>
        </w:rPr>
      </w:pPr>
    </w:p>
    <w:p w14:paraId="12793659" w14:textId="77777777" w:rsidR="00190D49" w:rsidRPr="0086201F" w:rsidRDefault="00190D49" w:rsidP="004C3E6E">
      <w:pPr>
        <w:pStyle w:val="Ttulo2"/>
        <w:spacing w:line="480" w:lineRule="auto"/>
        <w:jc w:val="both"/>
        <w:rPr>
          <w:szCs w:val="28"/>
        </w:rPr>
      </w:pPr>
      <w:bookmarkStart w:id="7" w:name="_Toc27139186"/>
      <w:r w:rsidRPr="0086201F">
        <w:rPr>
          <w:szCs w:val="28"/>
        </w:rPr>
        <w:t>MISIÓN.</w:t>
      </w:r>
      <w:bookmarkEnd w:id="7"/>
    </w:p>
    <w:p w14:paraId="4F269E84" w14:textId="77777777" w:rsidR="00190D49" w:rsidRPr="00CB5AC5" w:rsidRDefault="00190D49" w:rsidP="004C3E6E">
      <w:pPr>
        <w:pStyle w:val="Prrafodelista"/>
        <w:spacing w:after="0" w:line="480" w:lineRule="auto"/>
        <w:ind w:left="0"/>
        <w:jc w:val="both"/>
        <w:rPr>
          <w:rFonts w:ascii="Times New Roman" w:hAnsi="Times New Roman" w:cs="Times New Roman"/>
          <w:sz w:val="24"/>
          <w:szCs w:val="24"/>
        </w:rPr>
      </w:pPr>
    </w:p>
    <w:p w14:paraId="179C11E9" w14:textId="77777777" w:rsidR="00190D49" w:rsidRPr="00CB5AC5" w:rsidRDefault="00190D49" w:rsidP="00A226DF">
      <w:pPr>
        <w:widowControl w:val="0"/>
        <w:suppressAutoHyphens/>
        <w:spacing w:after="0" w:line="480" w:lineRule="auto"/>
        <w:ind w:firstLine="649"/>
        <w:jc w:val="both"/>
        <w:rPr>
          <w:rFonts w:ascii="Times New Roman" w:hAnsi="Times New Roman" w:cs="Times New Roman"/>
          <w:sz w:val="24"/>
          <w:szCs w:val="24"/>
        </w:rPr>
      </w:pPr>
      <w:r w:rsidRPr="00CB5AC5">
        <w:rPr>
          <w:rFonts w:ascii="Times New Roman" w:hAnsi="Times New Roman" w:cs="Times New Roman"/>
          <w:sz w:val="24"/>
          <w:szCs w:val="24"/>
        </w:rPr>
        <w:t>Proporcionar y garantizar la seguridad Integral en el sector turístico dominicano, mediante acciones de prevención, protección y orientación hacia los turistas nacionales y/o extranjeros que visitan las zonas turísticas del país, garantizando el desarrollo sostenible, consecuente con el cumplimiento de las leyes establecidas.</w:t>
      </w:r>
    </w:p>
    <w:p w14:paraId="5967D6F5" w14:textId="77777777" w:rsidR="00190D49" w:rsidRPr="0086201F" w:rsidRDefault="00190D49" w:rsidP="004C3E6E">
      <w:pPr>
        <w:pStyle w:val="Ttulo2"/>
        <w:spacing w:line="480" w:lineRule="auto"/>
        <w:jc w:val="both"/>
        <w:rPr>
          <w:rFonts w:cs="Times New Roman"/>
          <w:color w:val="auto"/>
          <w:szCs w:val="24"/>
        </w:rPr>
      </w:pPr>
      <w:bookmarkStart w:id="8" w:name="_Toc27139187"/>
      <w:r w:rsidRPr="0086201F">
        <w:rPr>
          <w:rFonts w:cs="Times New Roman"/>
          <w:color w:val="auto"/>
          <w:szCs w:val="24"/>
        </w:rPr>
        <w:t>VISIÓN.</w:t>
      </w:r>
      <w:bookmarkEnd w:id="8"/>
    </w:p>
    <w:p w14:paraId="7FAE617F" w14:textId="77777777" w:rsidR="00190D49" w:rsidRPr="00CB5AC5" w:rsidRDefault="00190D49" w:rsidP="004C3E6E">
      <w:pPr>
        <w:pStyle w:val="Prrafodelista"/>
        <w:spacing w:after="0" w:line="480" w:lineRule="auto"/>
        <w:ind w:left="0"/>
        <w:jc w:val="both"/>
        <w:rPr>
          <w:rFonts w:ascii="Times New Roman" w:hAnsi="Times New Roman" w:cs="Times New Roman"/>
          <w:sz w:val="24"/>
          <w:szCs w:val="24"/>
        </w:rPr>
      </w:pPr>
    </w:p>
    <w:p w14:paraId="5FDF45F0" w14:textId="77777777" w:rsidR="00190D49" w:rsidRPr="0086201F" w:rsidRDefault="00190D49" w:rsidP="00A226DF">
      <w:pPr>
        <w:widowControl w:val="0"/>
        <w:suppressAutoHyphens/>
        <w:spacing w:after="0" w:line="480" w:lineRule="auto"/>
        <w:ind w:firstLine="649"/>
        <w:jc w:val="both"/>
        <w:rPr>
          <w:rFonts w:ascii="Times New Roman" w:hAnsi="Times New Roman" w:cs="Times New Roman"/>
          <w:sz w:val="24"/>
          <w:szCs w:val="24"/>
        </w:rPr>
      </w:pPr>
      <w:r w:rsidRPr="00CB5AC5">
        <w:rPr>
          <w:rFonts w:ascii="Times New Roman" w:hAnsi="Times New Roman" w:cs="Times New Roman"/>
          <w:sz w:val="24"/>
          <w:szCs w:val="24"/>
        </w:rPr>
        <w:t>Ser una institución profesional y calificada, capaz de cumplir eficaz y eficientemente con su labor de seguridad en beneficio de la sociedad, el sector turístico y el Est</w:t>
      </w:r>
      <w:r w:rsidR="0086201F">
        <w:rPr>
          <w:rFonts w:ascii="Times New Roman" w:hAnsi="Times New Roman" w:cs="Times New Roman"/>
          <w:sz w:val="24"/>
          <w:szCs w:val="24"/>
        </w:rPr>
        <w:t>ado Dominicano.</w:t>
      </w:r>
    </w:p>
    <w:p w14:paraId="138AEB52" w14:textId="77777777" w:rsidR="00190D49" w:rsidRPr="00CB5AC5" w:rsidRDefault="00190D49" w:rsidP="004C3E6E">
      <w:pPr>
        <w:pStyle w:val="Ttulo2"/>
      </w:pPr>
      <w:bookmarkStart w:id="9" w:name="_Toc27139188"/>
      <w:r w:rsidRPr="00CB5AC5">
        <w:t>VALORES</w:t>
      </w:r>
      <w:bookmarkEnd w:id="9"/>
      <w:r w:rsidRPr="00CB5AC5">
        <w:t xml:space="preserve"> </w:t>
      </w:r>
    </w:p>
    <w:p w14:paraId="759819E3" w14:textId="77777777" w:rsidR="00C74B58" w:rsidRDefault="00C74B58" w:rsidP="00C74B58">
      <w:pPr>
        <w:pStyle w:val="Default"/>
        <w:spacing w:after="241"/>
        <w:jc w:val="both"/>
        <w:rPr>
          <w:b/>
          <w:bCs/>
        </w:rPr>
      </w:pPr>
    </w:p>
    <w:p w14:paraId="671379CF" w14:textId="2621B136" w:rsidR="00190D49" w:rsidRPr="00CB5AC5" w:rsidRDefault="00190D49" w:rsidP="004C3E6E">
      <w:pPr>
        <w:pStyle w:val="Default"/>
        <w:spacing w:after="241" w:line="480" w:lineRule="auto"/>
        <w:jc w:val="both"/>
      </w:pPr>
      <w:r w:rsidRPr="00CB5AC5">
        <w:rPr>
          <w:b/>
          <w:bCs/>
        </w:rPr>
        <w:t xml:space="preserve">Disciplina: </w:t>
      </w:r>
      <w:r w:rsidRPr="00CB5AC5">
        <w:t xml:space="preserve">Subordinación y respeto a las leyes. </w:t>
      </w:r>
    </w:p>
    <w:p w14:paraId="7134F6E1" w14:textId="77777777" w:rsidR="00190D49" w:rsidRPr="00CB5AC5" w:rsidRDefault="00190D49" w:rsidP="004C3E6E">
      <w:pPr>
        <w:pStyle w:val="Default"/>
        <w:spacing w:after="241" w:line="480" w:lineRule="auto"/>
        <w:jc w:val="both"/>
      </w:pPr>
      <w:r w:rsidRPr="00CB5AC5">
        <w:rPr>
          <w:b/>
          <w:bCs/>
        </w:rPr>
        <w:t xml:space="preserve">Honor: </w:t>
      </w:r>
      <w:r w:rsidRPr="00CB5AC5">
        <w:t xml:space="preserve">Cualidad moral de trascendencia. </w:t>
      </w:r>
    </w:p>
    <w:p w14:paraId="17EFF92C" w14:textId="77777777" w:rsidR="00190D49" w:rsidRPr="00CB5AC5" w:rsidRDefault="00190D49" w:rsidP="004C3E6E">
      <w:pPr>
        <w:pStyle w:val="Default"/>
        <w:spacing w:after="241" w:line="480" w:lineRule="auto"/>
        <w:jc w:val="both"/>
      </w:pPr>
      <w:r w:rsidRPr="00CB5AC5">
        <w:rPr>
          <w:b/>
          <w:bCs/>
        </w:rPr>
        <w:t xml:space="preserve">Honestidad: </w:t>
      </w:r>
      <w:r w:rsidRPr="00CB5AC5">
        <w:t xml:space="preserve">Virtud de actuar correctamente y decir la verdad. </w:t>
      </w:r>
    </w:p>
    <w:p w14:paraId="6C36C1F5" w14:textId="77777777" w:rsidR="00190D49" w:rsidRPr="00CB5AC5" w:rsidRDefault="00190D49" w:rsidP="004C3E6E">
      <w:pPr>
        <w:pStyle w:val="Default"/>
        <w:spacing w:after="241" w:line="480" w:lineRule="auto"/>
        <w:jc w:val="both"/>
      </w:pPr>
      <w:r w:rsidRPr="00CB5AC5">
        <w:rPr>
          <w:b/>
          <w:bCs/>
        </w:rPr>
        <w:t xml:space="preserve">Integridad: </w:t>
      </w:r>
      <w:r w:rsidRPr="00CB5AC5">
        <w:t xml:space="preserve">Facultad de integro, concepción del individuo de sí mismo. </w:t>
      </w:r>
    </w:p>
    <w:p w14:paraId="0BBBBDF5" w14:textId="77777777" w:rsidR="00190D49" w:rsidRPr="00CB5AC5" w:rsidRDefault="00190D49" w:rsidP="004C3E6E">
      <w:pPr>
        <w:pStyle w:val="Default"/>
        <w:spacing w:line="480" w:lineRule="auto"/>
        <w:jc w:val="both"/>
      </w:pPr>
      <w:r w:rsidRPr="00CB5AC5">
        <w:rPr>
          <w:b/>
          <w:bCs/>
        </w:rPr>
        <w:lastRenderedPageBreak/>
        <w:t xml:space="preserve">Lealtad: </w:t>
      </w:r>
      <w:r w:rsidRPr="00CB5AC5">
        <w:t xml:space="preserve">Sentimiento de amor o gratitud, cumplimiento de lo que exigen las leyes y los principios morales. </w:t>
      </w:r>
    </w:p>
    <w:p w14:paraId="3C730D7C" w14:textId="77777777" w:rsidR="00190D49" w:rsidRPr="00CB5AC5" w:rsidRDefault="00190D49" w:rsidP="004C3E6E">
      <w:pPr>
        <w:pStyle w:val="Default"/>
        <w:spacing w:line="480" w:lineRule="auto"/>
        <w:jc w:val="both"/>
      </w:pPr>
    </w:p>
    <w:p w14:paraId="24D931B4" w14:textId="77777777" w:rsidR="00190D49" w:rsidRPr="00CB5AC5" w:rsidRDefault="00190D49" w:rsidP="004C3E6E">
      <w:pPr>
        <w:pStyle w:val="Default"/>
        <w:spacing w:line="480" w:lineRule="auto"/>
        <w:jc w:val="both"/>
      </w:pPr>
      <w:r w:rsidRPr="00CB5AC5">
        <w:rPr>
          <w:b/>
          <w:bCs/>
        </w:rPr>
        <w:t xml:space="preserve">Responsabilidad: </w:t>
      </w:r>
      <w:r w:rsidRPr="00CB5AC5">
        <w:t xml:space="preserve">Valor en todo individuo para asumir las consecuencias de su autodeterminación. </w:t>
      </w:r>
    </w:p>
    <w:p w14:paraId="3B549032" w14:textId="77777777" w:rsidR="00190D49" w:rsidRPr="00CB5AC5" w:rsidRDefault="00190D49" w:rsidP="004C3E6E">
      <w:pPr>
        <w:pStyle w:val="Default"/>
        <w:spacing w:line="480" w:lineRule="auto"/>
        <w:jc w:val="both"/>
      </w:pPr>
    </w:p>
    <w:p w14:paraId="362CA4C8" w14:textId="77777777" w:rsidR="00190D49" w:rsidRPr="00CB5AC5" w:rsidRDefault="00190D49" w:rsidP="004C3E6E">
      <w:pPr>
        <w:pStyle w:val="Default"/>
        <w:spacing w:line="480" w:lineRule="auto"/>
        <w:jc w:val="both"/>
      </w:pPr>
      <w:r w:rsidRPr="00CB5AC5">
        <w:rPr>
          <w:b/>
          <w:bCs/>
        </w:rPr>
        <w:t xml:space="preserve">Patriotismo: </w:t>
      </w:r>
      <w:r w:rsidRPr="00CB5AC5">
        <w:t xml:space="preserve">Sentimiento de amor a la Patria. </w:t>
      </w:r>
    </w:p>
    <w:p w14:paraId="69BA6598" w14:textId="77777777" w:rsidR="00190D49" w:rsidRPr="00CB5AC5" w:rsidRDefault="00190D49" w:rsidP="004C3E6E">
      <w:pPr>
        <w:pStyle w:val="Prrafodelista"/>
        <w:spacing w:after="0" w:line="480" w:lineRule="auto"/>
        <w:ind w:left="0"/>
        <w:jc w:val="both"/>
        <w:rPr>
          <w:rFonts w:ascii="Arial" w:hAnsi="Arial" w:cs="Arial"/>
          <w:b/>
          <w:sz w:val="24"/>
          <w:szCs w:val="24"/>
        </w:rPr>
      </w:pPr>
    </w:p>
    <w:p w14:paraId="2ED8695D" w14:textId="77777777" w:rsidR="00190D49" w:rsidRPr="00CB5AC5" w:rsidRDefault="00190D49" w:rsidP="004C3E6E">
      <w:pPr>
        <w:pStyle w:val="Prrafodelista"/>
        <w:spacing w:after="0" w:line="480" w:lineRule="auto"/>
        <w:ind w:left="0"/>
        <w:jc w:val="both"/>
        <w:rPr>
          <w:rFonts w:ascii="Arial" w:hAnsi="Arial" w:cs="Arial"/>
          <w:b/>
          <w:sz w:val="24"/>
          <w:szCs w:val="24"/>
        </w:rPr>
      </w:pPr>
      <w:bookmarkStart w:id="10" w:name="_Toc27139189"/>
      <w:r w:rsidRPr="00CB5AC5">
        <w:rPr>
          <w:rStyle w:val="Ttulo2Car"/>
          <w:rFonts w:cs="Times New Roman"/>
          <w:color w:val="auto"/>
          <w:sz w:val="24"/>
          <w:szCs w:val="24"/>
        </w:rPr>
        <w:t>BASE LEGAL DE CESTUR</w:t>
      </w:r>
      <w:bookmarkEnd w:id="10"/>
      <w:r w:rsidRPr="00CB5AC5">
        <w:rPr>
          <w:rFonts w:ascii="Arial" w:hAnsi="Arial" w:cs="Arial"/>
          <w:b/>
          <w:sz w:val="24"/>
          <w:szCs w:val="24"/>
        </w:rPr>
        <w:t>.</w:t>
      </w:r>
    </w:p>
    <w:p w14:paraId="3F4ED2E7" w14:textId="77777777" w:rsidR="00190D49" w:rsidRPr="00CB5AC5" w:rsidRDefault="00190D49" w:rsidP="004C3E6E">
      <w:pPr>
        <w:pStyle w:val="Prrafodelista"/>
        <w:spacing w:after="0" w:line="480" w:lineRule="auto"/>
        <w:ind w:left="-426" w:right="-69"/>
        <w:jc w:val="both"/>
        <w:rPr>
          <w:rFonts w:ascii="Arial" w:hAnsi="Arial" w:cs="Arial"/>
          <w:b/>
          <w:sz w:val="24"/>
          <w:szCs w:val="24"/>
        </w:rPr>
      </w:pPr>
    </w:p>
    <w:p w14:paraId="4DFDB1A6" w14:textId="77777777" w:rsidR="00190D49" w:rsidRPr="00CB5AC5" w:rsidRDefault="00190D49" w:rsidP="00A226DF">
      <w:pPr>
        <w:pStyle w:val="Textoindependiente"/>
        <w:numPr>
          <w:ilvl w:val="0"/>
          <w:numId w:val="14"/>
        </w:numPr>
        <w:suppressAutoHyphens/>
        <w:spacing w:line="480" w:lineRule="auto"/>
        <w:ind w:left="0" w:right="-69" w:firstLine="283"/>
        <w:jc w:val="both"/>
        <w:rPr>
          <w:rFonts w:eastAsia="Calibri"/>
          <w:lang w:eastAsia="en-US"/>
        </w:rPr>
      </w:pPr>
      <w:r w:rsidRPr="00CB5AC5">
        <w:rPr>
          <w:rFonts w:eastAsia="Calibri"/>
          <w:lang w:eastAsia="en-US"/>
        </w:rPr>
        <w:t>Constitución de la República Dominicana.</w:t>
      </w:r>
    </w:p>
    <w:p w14:paraId="1894FCF5" w14:textId="77777777" w:rsidR="00190D49" w:rsidRPr="00CB5AC5" w:rsidRDefault="00190D49" w:rsidP="00A226DF">
      <w:pPr>
        <w:pStyle w:val="Textoindependiente"/>
        <w:numPr>
          <w:ilvl w:val="0"/>
          <w:numId w:val="14"/>
        </w:numPr>
        <w:suppressAutoHyphens/>
        <w:spacing w:line="480" w:lineRule="auto"/>
        <w:ind w:left="0" w:right="-69" w:firstLine="283"/>
        <w:jc w:val="both"/>
        <w:rPr>
          <w:rFonts w:eastAsia="Calibri"/>
          <w:lang w:eastAsia="en-US"/>
        </w:rPr>
      </w:pPr>
      <w:r w:rsidRPr="00CB5AC5">
        <w:rPr>
          <w:rFonts w:eastAsia="Calibri"/>
          <w:lang w:eastAsia="en-US"/>
        </w:rPr>
        <w:t>Ley Estrategia Nacional de Desarrollo, (2010-2030).</w:t>
      </w:r>
    </w:p>
    <w:p w14:paraId="26B8F9B4" w14:textId="77777777" w:rsidR="00190D49" w:rsidRDefault="00190D49" w:rsidP="00A226DF">
      <w:pPr>
        <w:pStyle w:val="Textoindependiente"/>
        <w:numPr>
          <w:ilvl w:val="0"/>
          <w:numId w:val="14"/>
        </w:numPr>
        <w:suppressAutoHyphens/>
        <w:spacing w:line="480" w:lineRule="auto"/>
        <w:ind w:left="0" w:right="-69" w:firstLine="283"/>
        <w:jc w:val="both"/>
        <w:rPr>
          <w:rFonts w:eastAsia="Calibri"/>
          <w:lang w:eastAsia="en-US"/>
        </w:rPr>
      </w:pPr>
      <w:r w:rsidRPr="00CB5AC5">
        <w:rPr>
          <w:rFonts w:eastAsia="Calibri"/>
          <w:lang w:eastAsia="en-US"/>
        </w:rPr>
        <w:t xml:space="preserve">Ley Orgánica de las </w:t>
      </w:r>
      <w:proofErr w:type="gramStart"/>
      <w:r w:rsidRPr="00CB5AC5">
        <w:rPr>
          <w:rFonts w:eastAsia="Calibri"/>
          <w:lang w:eastAsia="en-US"/>
        </w:rPr>
        <w:t>FF.AA</w:t>
      </w:r>
      <w:proofErr w:type="gramEnd"/>
      <w:r w:rsidRPr="00CB5AC5">
        <w:rPr>
          <w:rFonts w:eastAsia="Calibri"/>
          <w:lang w:eastAsia="en-US"/>
        </w:rPr>
        <w:t>, número 139 -13, de fecha 13 de septiembre del 2013.</w:t>
      </w:r>
    </w:p>
    <w:p w14:paraId="215038CC" w14:textId="77777777" w:rsidR="00190D49" w:rsidRPr="0075181D" w:rsidRDefault="00190D49" w:rsidP="00A226DF">
      <w:pPr>
        <w:pStyle w:val="Prrafodelista"/>
        <w:numPr>
          <w:ilvl w:val="0"/>
          <w:numId w:val="14"/>
        </w:numPr>
        <w:spacing w:line="480" w:lineRule="auto"/>
        <w:ind w:left="0" w:right="-69" w:firstLine="283"/>
        <w:contextualSpacing w:val="0"/>
        <w:jc w:val="both"/>
        <w:rPr>
          <w:rFonts w:ascii="Times New Roman" w:hAnsi="Times New Roman" w:cs="Times New Roman"/>
          <w:sz w:val="24"/>
          <w:szCs w:val="24"/>
        </w:rPr>
      </w:pPr>
      <w:r w:rsidRPr="0075181D">
        <w:rPr>
          <w:rFonts w:ascii="Times New Roman" w:hAnsi="Times New Roman" w:cs="Times New Roman"/>
          <w:sz w:val="24"/>
          <w:szCs w:val="24"/>
          <w:shd w:val="clear" w:color="auto" w:fill="FFFFFF"/>
        </w:rPr>
        <w:t xml:space="preserve">Ley Orgánica de la Policía Nacional, Ley No.590-16 establece al </w:t>
      </w:r>
      <w:r w:rsidRPr="0075181D">
        <w:rPr>
          <w:rFonts w:ascii="Times New Roman" w:hAnsi="Times New Roman" w:cs="Times New Roman"/>
          <w:b/>
          <w:bCs/>
          <w:sz w:val="24"/>
          <w:szCs w:val="24"/>
          <w:shd w:val="clear" w:color="auto" w:fill="FFFFFF"/>
        </w:rPr>
        <w:t>CESTUR</w:t>
      </w:r>
      <w:r w:rsidRPr="0075181D">
        <w:rPr>
          <w:rFonts w:ascii="Times New Roman" w:hAnsi="Times New Roman" w:cs="Times New Roman"/>
          <w:sz w:val="24"/>
          <w:szCs w:val="24"/>
          <w:shd w:val="clear" w:color="auto" w:fill="FFFFFF"/>
        </w:rPr>
        <w:t xml:space="preserve"> dentro de la Dirección Central de Prevención como una de las policías especializada.</w:t>
      </w:r>
    </w:p>
    <w:p w14:paraId="1D9FABC0" w14:textId="77777777" w:rsidR="00190D49" w:rsidRPr="00CB5AC5" w:rsidRDefault="00190D49" w:rsidP="00A226DF">
      <w:pPr>
        <w:pStyle w:val="Textoindependiente"/>
        <w:numPr>
          <w:ilvl w:val="0"/>
          <w:numId w:val="14"/>
        </w:numPr>
        <w:suppressAutoHyphens/>
        <w:spacing w:line="480" w:lineRule="auto"/>
        <w:ind w:left="0" w:right="-69" w:firstLine="283"/>
        <w:jc w:val="both"/>
        <w:rPr>
          <w:rFonts w:eastAsia="Calibri"/>
          <w:lang w:eastAsia="en-US"/>
        </w:rPr>
      </w:pPr>
      <w:r w:rsidRPr="00CB5AC5">
        <w:rPr>
          <w:rFonts w:eastAsia="Calibri"/>
          <w:lang w:eastAsia="en-US"/>
        </w:rPr>
        <w:t>Ley No.84, de fecha 26/12/1979, que modifica la Ley No. 541, de fecha 31/12/1969. (Que le concede facultades a la Secretaría de Estado de Turismo).</w:t>
      </w:r>
    </w:p>
    <w:p w14:paraId="118C9CB9" w14:textId="77777777" w:rsidR="00190D49" w:rsidRPr="00CB5AC5" w:rsidRDefault="00190D49" w:rsidP="00A226DF">
      <w:pPr>
        <w:pStyle w:val="Textoindependiente"/>
        <w:numPr>
          <w:ilvl w:val="0"/>
          <w:numId w:val="14"/>
        </w:numPr>
        <w:suppressAutoHyphens/>
        <w:spacing w:line="480" w:lineRule="auto"/>
        <w:ind w:left="0" w:right="-69" w:firstLine="283"/>
        <w:jc w:val="both"/>
        <w:rPr>
          <w:rFonts w:eastAsia="Calibri"/>
          <w:lang w:eastAsia="en-US"/>
        </w:rPr>
      </w:pPr>
      <w:r w:rsidRPr="00CB5AC5">
        <w:rPr>
          <w:rFonts w:eastAsia="Calibri"/>
          <w:lang w:eastAsia="en-US"/>
        </w:rPr>
        <w:t>Ley No.153, de fecha 04/06/1971. (Sobre promoción e incentivo del desarrollo turístico y su Reglamento No.1889, de fecha 30/07/1980).</w:t>
      </w:r>
    </w:p>
    <w:p w14:paraId="5A6532FB" w14:textId="77777777" w:rsidR="00190D49" w:rsidRPr="00CB5AC5" w:rsidRDefault="00190D49" w:rsidP="00A226DF">
      <w:pPr>
        <w:pStyle w:val="Textoindependiente"/>
        <w:numPr>
          <w:ilvl w:val="0"/>
          <w:numId w:val="14"/>
        </w:numPr>
        <w:suppressAutoHyphens/>
        <w:spacing w:line="480" w:lineRule="auto"/>
        <w:ind w:left="0" w:right="-69" w:firstLine="283"/>
        <w:jc w:val="both"/>
        <w:rPr>
          <w:rFonts w:eastAsia="Calibri"/>
          <w:lang w:eastAsia="en-US"/>
        </w:rPr>
      </w:pPr>
      <w:r w:rsidRPr="00CB5AC5">
        <w:rPr>
          <w:rFonts w:eastAsia="Calibri"/>
          <w:lang w:eastAsia="en-US"/>
        </w:rPr>
        <w:lastRenderedPageBreak/>
        <w:t>Decreto 1301-00 que constituyó la Dirección General de la Policía de Turismo; así como todos los decretos, reglamentos y normas relativas al turismo y su desarrollo.</w:t>
      </w:r>
    </w:p>
    <w:p w14:paraId="7761B5DA" w14:textId="77777777" w:rsidR="00190D49" w:rsidRDefault="00190D49" w:rsidP="00A226DF">
      <w:pPr>
        <w:pStyle w:val="Textoindependiente"/>
        <w:numPr>
          <w:ilvl w:val="0"/>
          <w:numId w:val="14"/>
        </w:numPr>
        <w:suppressAutoHyphens/>
        <w:spacing w:line="480" w:lineRule="auto"/>
        <w:ind w:left="0" w:right="-69" w:firstLine="283"/>
        <w:jc w:val="both"/>
        <w:rPr>
          <w:rFonts w:eastAsia="Calibri"/>
          <w:lang w:eastAsia="en-US"/>
        </w:rPr>
      </w:pPr>
      <w:r w:rsidRPr="00CB5AC5">
        <w:rPr>
          <w:rFonts w:eastAsia="Calibri"/>
          <w:lang w:eastAsia="en-US"/>
        </w:rPr>
        <w:t>Plan Estratégico Institucional PEI 2017-2020, MIDE.</w:t>
      </w:r>
    </w:p>
    <w:p w14:paraId="7A8A50E5" w14:textId="77777777" w:rsidR="003F0D04" w:rsidRDefault="003F0D04" w:rsidP="00A226DF">
      <w:pPr>
        <w:pStyle w:val="Textoindependiente"/>
        <w:numPr>
          <w:ilvl w:val="0"/>
          <w:numId w:val="14"/>
        </w:numPr>
        <w:suppressAutoHyphens/>
        <w:spacing w:line="480" w:lineRule="auto"/>
        <w:ind w:left="0" w:right="-69" w:firstLine="283"/>
        <w:jc w:val="both"/>
        <w:rPr>
          <w:rFonts w:eastAsia="Calibri"/>
          <w:lang w:eastAsia="en-US"/>
        </w:rPr>
      </w:pPr>
      <w:r>
        <w:rPr>
          <w:rFonts w:eastAsia="Calibri"/>
          <w:lang w:eastAsia="en-US"/>
        </w:rPr>
        <w:t xml:space="preserve">Decreto 287-19, que crea el Comité Nacional de Seguridad </w:t>
      </w:r>
      <w:r w:rsidR="00554D42">
        <w:rPr>
          <w:rFonts w:eastAsia="Calibri"/>
          <w:lang w:eastAsia="en-US"/>
        </w:rPr>
        <w:t>Turística</w:t>
      </w:r>
      <w:r>
        <w:rPr>
          <w:rFonts w:eastAsia="Calibri"/>
          <w:lang w:eastAsia="en-US"/>
        </w:rPr>
        <w:t>.</w:t>
      </w:r>
    </w:p>
    <w:p w14:paraId="274E6631" w14:textId="77777777" w:rsidR="00A226DF" w:rsidRPr="009F5A95" w:rsidRDefault="00190D49" w:rsidP="009F5A95">
      <w:pPr>
        <w:pStyle w:val="Textoindependiente"/>
        <w:numPr>
          <w:ilvl w:val="0"/>
          <w:numId w:val="14"/>
        </w:numPr>
        <w:suppressAutoHyphens/>
        <w:spacing w:after="0" w:line="480" w:lineRule="auto"/>
        <w:ind w:left="0" w:right="-69" w:firstLine="283"/>
        <w:jc w:val="both"/>
        <w:rPr>
          <w:rFonts w:eastAsia="Calibri"/>
          <w:lang w:eastAsia="en-US"/>
        </w:rPr>
      </w:pPr>
      <w:r>
        <w:rPr>
          <w:rFonts w:eastAsia="Calibri"/>
          <w:lang w:eastAsia="en-US"/>
        </w:rPr>
        <w:t>Decreto 47-19 que instruye a varias instituciones públicas, bajo la coordinación del Ministerio de Turismo, a realizar un diagnóstico de los desafíos en materia de seguridad en los polos y destinos turísticos del país, en los aeropuertos y puertos de entrada, así como en las carreteras y demás lugares de atracción turística, de fecha 11 de febrero del año 2019.</w:t>
      </w:r>
    </w:p>
    <w:p w14:paraId="05B3292A" w14:textId="77777777" w:rsidR="00190D49" w:rsidRDefault="00190D49" w:rsidP="00A226DF">
      <w:pPr>
        <w:pStyle w:val="Textoindependiente"/>
        <w:numPr>
          <w:ilvl w:val="0"/>
          <w:numId w:val="14"/>
        </w:numPr>
        <w:suppressAutoHyphens/>
        <w:spacing w:after="0" w:line="480" w:lineRule="auto"/>
        <w:ind w:left="0" w:right="-69" w:firstLine="283"/>
        <w:jc w:val="both"/>
        <w:rPr>
          <w:rFonts w:eastAsia="Calibri"/>
          <w:lang w:eastAsia="en-US"/>
        </w:rPr>
      </w:pPr>
      <w:r>
        <w:rPr>
          <w:rFonts w:eastAsia="Calibri"/>
          <w:lang w:eastAsia="en-US"/>
        </w:rPr>
        <w:t>Resolución No. 402 – 2019 Que establece el protocolo para la Implementación de la resolución no. 43-2008, de fecha 28 de febrero del año 2008, sobre la obligatoriedad de la instalación de cámaras de seguridad en los establecimientos Hoteleros.</w:t>
      </w:r>
      <w:bookmarkStart w:id="11" w:name="_Toc501141839"/>
    </w:p>
    <w:p w14:paraId="453EEF0C" w14:textId="77777777" w:rsidR="00190D49" w:rsidRDefault="00190D49" w:rsidP="005F1043">
      <w:pPr>
        <w:pStyle w:val="Prrafodelista"/>
        <w:spacing w:after="0" w:line="480" w:lineRule="auto"/>
        <w:ind w:left="0" w:right="-194"/>
        <w:jc w:val="both"/>
        <w:outlineLvl w:val="1"/>
        <w:rPr>
          <w:rStyle w:val="Ttulo2Car"/>
          <w:rFonts w:cs="Times New Roman"/>
          <w:color w:val="auto"/>
        </w:rPr>
      </w:pPr>
    </w:p>
    <w:p w14:paraId="1A658171" w14:textId="77777777" w:rsidR="009F5A95" w:rsidRDefault="009F5A95" w:rsidP="005F1043">
      <w:pPr>
        <w:pStyle w:val="Prrafodelista"/>
        <w:spacing w:after="0" w:line="480" w:lineRule="auto"/>
        <w:ind w:left="0" w:right="-194"/>
        <w:jc w:val="both"/>
        <w:outlineLvl w:val="1"/>
        <w:rPr>
          <w:rStyle w:val="Ttulo2Car"/>
          <w:rFonts w:cs="Times New Roman"/>
          <w:color w:val="auto"/>
        </w:rPr>
      </w:pPr>
    </w:p>
    <w:p w14:paraId="43239CF9" w14:textId="77777777" w:rsidR="009F5A95" w:rsidRDefault="009F5A95" w:rsidP="005F1043">
      <w:pPr>
        <w:pStyle w:val="Prrafodelista"/>
        <w:spacing w:after="0" w:line="480" w:lineRule="auto"/>
        <w:ind w:left="0" w:right="-194"/>
        <w:jc w:val="both"/>
        <w:outlineLvl w:val="1"/>
        <w:rPr>
          <w:rStyle w:val="Ttulo2Car"/>
          <w:rFonts w:cs="Times New Roman"/>
          <w:color w:val="auto"/>
        </w:rPr>
      </w:pPr>
    </w:p>
    <w:p w14:paraId="4849DCE4" w14:textId="77777777" w:rsidR="009F5A95" w:rsidRDefault="009F5A95" w:rsidP="005F1043">
      <w:pPr>
        <w:pStyle w:val="Prrafodelista"/>
        <w:spacing w:after="0" w:line="480" w:lineRule="auto"/>
        <w:ind w:left="0" w:right="-194"/>
        <w:jc w:val="both"/>
        <w:outlineLvl w:val="1"/>
        <w:rPr>
          <w:rStyle w:val="Ttulo2Car"/>
          <w:rFonts w:cs="Times New Roman"/>
          <w:color w:val="auto"/>
        </w:rPr>
      </w:pPr>
    </w:p>
    <w:p w14:paraId="54ABE7E6" w14:textId="77777777" w:rsidR="009F5A95" w:rsidRDefault="009F5A95" w:rsidP="005F1043">
      <w:pPr>
        <w:pStyle w:val="Prrafodelista"/>
        <w:spacing w:after="0" w:line="480" w:lineRule="auto"/>
        <w:ind w:left="0" w:right="-194"/>
        <w:jc w:val="both"/>
        <w:outlineLvl w:val="1"/>
        <w:rPr>
          <w:rStyle w:val="Ttulo2Car"/>
          <w:rFonts w:cs="Times New Roman"/>
          <w:color w:val="auto"/>
        </w:rPr>
      </w:pPr>
    </w:p>
    <w:p w14:paraId="61EC50EC" w14:textId="77777777" w:rsidR="009F5A95" w:rsidRDefault="009F5A95" w:rsidP="005F1043">
      <w:pPr>
        <w:pStyle w:val="Prrafodelista"/>
        <w:spacing w:after="0" w:line="480" w:lineRule="auto"/>
        <w:ind w:left="0" w:right="-194"/>
        <w:jc w:val="both"/>
        <w:outlineLvl w:val="1"/>
        <w:rPr>
          <w:rStyle w:val="Ttulo2Car"/>
          <w:rFonts w:cs="Times New Roman"/>
          <w:color w:val="auto"/>
        </w:rPr>
      </w:pPr>
    </w:p>
    <w:p w14:paraId="41E95CEE" w14:textId="77777777" w:rsidR="009F5A95" w:rsidRDefault="009F5A95" w:rsidP="005F1043">
      <w:pPr>
        <w:pStyle w:val="Prrafodelista"/>
        <w:spacing w:after="0" w:line="480" w:lineRule="auto"/>
        <w:ind w:left="0" w:right="-194"/>
        <w:jc w:val="both"/>
        <w:outlineLvl w:val="1"/>
        <w:rPr>
          <w:rStyle w:val="Ttulo2Car"/>
          <w:rFonts w:cs="Times New Roman"/>
          <w:color w:val="auto"/>
        </w:rPr>
      </w:pPr>
    </w:p>
    <w:p w14:paraId="309EDF38" w14:textId="77777777" w:rsidR="009F5A95" w:rsidRDefault="009F5A95" w:rsidP="005F1043">
      <w:pPr>
        <w:pStyle w:val="Prrafodelista"/>
        <w:spacing w:after="0" w:line="480" w:lineRule="auto"/>
        <w:ind w:left="0" w:right="-194"/>
        <w:jc w:val="both"/>
        <w:outlineLvl w:val="1"/>
        <w:rPr>
          <w:rStyle w:val="Ttulo2Car"/>
          <w:rFonts w:cs="Times New Roman"/>
          <w:color w:val="auto"/>
        </w:rPr>
      </w:pPr>
    </w:p>
    <w:p w14:paraId="59E62921" w14:textId="77777777" w:rsidR="009F5A95" w:rsidRDefault="009F5A95" w:rsidP="005F1043">
      <w:pPr>
        <w:pStyle w:val="Prrafodelista"/>
        <w:spacing w:after="0" w:line="480" w:lineRule="auto"/>
        <w:ind w:left="0" w:right="-194"/>
        <w:jc w:val="both"/>
        <w:outlineLvl w:val="1"/>
        <w:rPr>
          <w:rStyle w:val="Ttulo2Car"/>
          <w:rFonts w:cs="Times New Roman"/>
          <w:color w:val="auto"/>
        </w:rPr>
      </w:pPr>
    </w:p>
    <w:p w14:paraId="6DC4C342" w14:textId="77777777" w:rsidR="00190D49" w:rsidRPr="007504D9" w:rsidRDefault="00190D49" w:rsidP="005F1043">
      <w:pPr>
        <w:pStyle w:val="Prrafodelista"/>
        <w:spacing w:after="0" w:line="480" w:lineRule="auto"/>
        <w:ind w:left="0" w:right="-194"/>
        <w:jc w:val="both"/>
        <w:outlineLvl w:val="1"/>
        <w:rPr>
          <w:rFonts w:ascii="Times New Roman" w:eastAsiaTheme="majorEastAsia" w:hAnsi="Times New Roman" w:cs="Times New Roman"/>
          <w:bCs/>
          <w:szCs w:val="26"/>
          <w:lang w:val="es-MX"/>
        </w:rPr>
      </w:pPr>
      <w:bookmarkStart w:id="12" w:name="_Toc27139190"/>
      <w:r w:rsidRPr="00B63563">
        <w:rPr>
          <w:rStyle w:val="Ttulo2Car"/>
          <w:rFonts w:cs="Times New Roman"/>
          <w:color w:val="auto"/>
        </w:rPr>
        <w:lastRenderedPageBreak/>
        <w:t>B</w:t>
      </w:r>
      <w:r>
        <w:rPr>
          <w:rStyle w:val="Ttulo2Car"/>
          <w:rFonts w:cs="Times New Roman"/>
          <w:color w:val="auto"/>
        </w:rPr>
        <w:t xml:space="preserve">reve Historia del </w:t>
      </w:r>
      <w:r w:rsidRPr="00B63563">
        <w:rPr>
          <w:rStyle w:val="Ttulo2Car"/>
          <w:rFonts w:cs="Times New Roman"/>
          <w:color w:val="auto"/>
        </w:rPr>
        <w:t>CESTUR</w:t>
      </w:r>
      <w:r w:rsidRPr="00172596">
        <w:rPr>
          <w:rStyle w:val="Ttulo2Car"/>
          <w:rFonts w:cs="Times New Roman"/>
          <w:b w:val="0"/>
          <w:color w:val="auto"/>
        </w:rPr>
        <w:t>.</w:t>
      </w:r>
      <w:bookmarkEnd w:id="11"/>
      <w:bookmarkEnd w:id="12"/>
    </w:p>
    <w:p w14:paraId="3083A6E0" w14:textId="77777777" w:rsidR="00190D49" w:rsidRDefault="00190D49" w:rsidP="00A226DF">
      <w:pPr>
        <w:widowControl w:val="0"/>
        <w:suppressAutoHyphens/>
        <w:spacing w:after="0" w:line="480" w:lineRule="auto"/>
        <w:ind w:firstLine="709"/>
        <w:jc w:val="both"/>
        <w:rPr>
          <w:rFonts w:ascii="Times New Roman" w:hAnsi="Times New Roman" w:cs="Times New Roman"/>
          <w:sz w:val="24"/>
          <w:szCs w:val="24"/>
        </w:rPr>
      </w:pPr>
      <w:r w:rsidRPr="0010320F">
        <w:rPr>
          <w:rFonts w:ascii="Times New Roman" w:hAnsi="Times New Roman" w:cs="Times New Roman"/>
          <w:sz w:val="24"/>
          <w:szCs w:val="24"/>
        </w:rPr>
        <w:t xml:space="preserve">La Policía Turística fue creada el 17 de junio del 1975, funcionando como una dependencia de la Policía Nacional, denominada Inspectoría, con un total de 20 miembros y su asiento principal en el Aeropuerto Internacional de Las Américas. El 25 de </w:t>
      </w:r>
      <w:proofErr w:type="gramStart"/>
      <w:r w:rsidRPr="0010320F">
        <w:rPr>
          <w:rFonts w:ascii="Times New Roman" w:hAnsi="Times New Roman" w:cs="Times New Roman"/>
          <w:sz w:val="24"/>
          <w:szCs w:val="24"/>
        </w:rPr>
        <w:t>Octubre</w:t>
      </w:r>
      <w:proofErr w:type="gramEnd"/>
      <w:r w:rsidRPr="0010320F">
        <w:rPr>
          <w:rFonts w:ascii="Times New Roman" w:hAnsi="Times New Roman" w:cs="Times New Roman"/>
          <w:sz w:val="24"/>
          <w:szCs w:val="24"/>
        </w:rPr>
        <w:t xml:space="preserve"> del año </w:t>
      </w:r>
      <w:r w:rsidRPr="0010320F">
        <w:rPr>
          <w:rFonts w:ascii="Times New Roman" w:hAnsi="Times New Roman" w:cs="Times New Roman"/>
          <w:color w:val="000000" w:themeColor="text1"/>
          <w:sz w:val="24"/>
          <w:szCs w:val="24"/>
        </w:rPr>
        <w:t>1994,</w:t>
      </w:r>
      <w:r w:rsidRPr="0010320F">
        <w:rPr>
          <w:rFonts w:ascii="Times New Roman" w:hAnsi="Times New Roman" w:cs="Times New Roman"/>
          <w:sz w:val="24"/>
          <w:szCs w:val="24"/>
        </w:rPr>
        <w:t xml:space="preserve"> el entonces Jefe de la Policía, la eleva a Departamento. Mediante el Decreto 1301-00 del 21 de Diciembre del año 2000, se crea la Dirección General de la Policía de Turismo “POLITUR”, la cual laborará en coordinación con el Ministerio de Turismo, las Fuerzas Armadas, así como la Jefatura de la Policía Nacional,  y estando integrada por miembros de los Institutos Castrenses y  la Policía Nacional, de acuerdo a la Ley Orgánica de las FF.AA</w:t>
      </w:r>
      <w:r>
        <w:rPr>
          <w:rFonts w:ascii="Times New Roman" w:hAnsi="Times New Roman" w:cs="Times New Roman"/>
          <w:sz w:val="24"/>
          <w:szCs w:val="24"/>
        </w:rPr>
        <w:t>, número 139</w:t>
      </w:r>
      <w:r w:rsidRPr="0010320F">
        <w:rPr>
          <w:rFonts w:ascii="Times New Roman" w:hAnsi="Times New Roman" w:cs="Times New Roman"/>
          <w:sz w:val="24"/>
          <w:szCs w:val="24"/>
        </w:rPr>
        <w:t>-13 de fecha 13 de septiembre del 2013, se crea el Cuerpo Especializado de Seguri</w:t>
      </w:r>
      <w:r>
        <w:rPr>
          <w:rFonts w:ascii="Times New Roman" w:hAnsi="Times New Roman" w:cs="Times New Roman"/>
          <w:sz w:val="24"/>
          <w:szCs w:val="24"/>
        </w:rPr>
        <w:t>dad Turística (CESTUR), (Antiguo</w:t>
      </w:r>
      <w:r w:rsidRPr="0010320F">
        <w:rPr>
          <w:rFonts w:ascii="Times New Roman" w:hAnsi="Times New Roman" w:cs="Times New Roman"/>
          <w:sz w:val="24"/>
          <w:szCs w:val="24"/>
        </w:rPr>
        <w:t xml:space="preserve"> POLITUR), bajo la dependencia dir</w:t>
      </w:r>
      <w:r>
        <w:rPr>
          <w:rFonts w:ascii="Times New Roman" w:hAnsi="Times New Roman" w:cs="Times New Roman"/>
          <w:sz w:val="24"/>
          <w:szCs w:val="24"/>
        </w:rPr>
        <w:t>ecta del Ministerio de Defensa, actualmente luego de ser promulgada la Ley Orgánica de la Policía Nacional, 590-16, que crea la Dirección Central de la Policía Turística (DICPOLITUR), bajo la dependencia directa de la Dirección General de la Policía Nacional</w:t>
      </w:r>
      <w:r w:rsidRPr="0010320F">
        <w:rPr>
          <w:rFonts w:ascii="Times New Roman" w:hAnsi="Times New Roman" w:cs="Times New Roman"/>
          <w:sz w:val="24"/>
          <w:szCs w:val="24"/>
        </w:rPr>
        <w:t>.</w:t>
      </w:r>
    </w:p>
    <w:p w14:paraId="45A5A86E" w14:textId="77777777" w:rsidR="00A226DF" w:rsidRDefault="00A226DF" w:rsidP="00A226DF">
      <w:pPr>
        <w:widowControl w:val="0"/>
        <w:suppressAutoHyphens/>
        <w:spacing w:after="0" w:line="480" w:lineRule="auto"/>
        <w:ind w:firstLine="709"/>
        <w:jc w:val="both"/>
        <w:rPr>
          <w:rFonts w:ascii="Times New Roman" w:hAnsi="Times New Roman" w:cs="Times New Roman"/>
          <w:sz w:val="24"/>
          <w:szCs w:val="24"/>
        </w:rPr>
      </w:pPr>
    </w:p>
    <w:p w14:paraId="7F3B619E" w14:textId="77777777" w:rsidR="009F5A95" w:rsidRDefault="009F5A95" w:rsidP="00A226DF">
      <w:pPr>
        <w:widowControl w:val="0"/>
        <w:suppressAutoHyphens/>
        <w:spacing w:after="0" w:line="480" w:lineRule="auto"/>
        <w:ind w:firstLine="709"/>
        <w:jc w:val="both"/>
        <w:rPr>
          <w:rFonts w:ascii="Times New Roman" w:hAnsi="Times New Roman" w:cs="Times New Roman"/>
          <w:sz w:val="24"/>
          <w:szCs w:val="24"/>
        </w:rPr>
      </w:pPr>
    </w:p>
    <w:p w14:paraId="241CEC8D" w14:textId="77777777" w:rsidR="009F5A95" w:rsidRDefault="009F5A95" w:rsidP="00A226DF">
      <w:pPr>
        <w:widowControl w:val="0"/>
        <w:suppressAutoHyphens/>
        <w:spacing w:after="0" w:line="480" w:lineRule="auto"/>
        <w:ind w:firstLine="709"/>
        <w:jc w:val="both"/>
        <w:rPr>
          <w:rFonts w:ascii="Times New Roman" w:hAnsi="Times New Roman" w:cs="Times New Roman"/>
          <w:sz w:val="24"/>
          <w:szCs w:val="24"/>
        </w:rPr>
      </w:pPr>
    </w:p>
    <w:p w14:paraId="04ABA455" w14:textId="77777777" w:rsidR="009F5A95" w:rsidRDefault="009F5A95" w:rsidP="00A226DF">
      <w:pPr>
        <w:widowControl w:val="0"/>
        <w:suppressAutoHyphens/>
        <w:spacing w:after="0" w:line="480" w:lineRule="auto"/>
        <w:ind w:firstLine="709"/>
        <w:jc w:val="both"/>
        <w:rPr>
          <w:rFonts w:ascii="Times New Roman" w:hAnsi="Times New Roman" w:cs="Times New Roman"/>
          <w:sz w:val="24"/>
          <w:szCs w:val="24"/>
        </w:rPr>
      </w:pPr>
    </w:p>
    <w:p w14:paraId="47CC12D1" w14:textId="77777777" w:rsidR="009F5A95" w:rsidRDefault="009F5A95" w:rsidP="00A226DF">
      <w:pPr>
        <w:widowControl w:val="0"/>
        <w:suppressAutoHyphens/>
        <w:spacing w:after="0" w:line="480" w:lineRule="auto"/>
        <w:ind w:firstLine="709"/>
        <w:jc w:val="both"/>
        <w:rPr>
          <w:rFonts w:ascii="Times New Roman" w:hAnsi="Times New Roman" w:cs="Times New Roman"/>
          <w:sz w:val="24"/>
          <w:szCs w:val="24"/>
        </w:rPr>
      </w:pPr>
    </w:p>
    <w:p w14:paraId="7AFAAFC4" w14:textId="77777777" w:rsidR="009F5A95" w:rsidRDefault="009F5A95" w:rsidP="00A226DF">
      <w:pPr>
        <w:widowControl w:val="0"/>
        <w:suppressAutoHyphens/>
        <w:spacing w:after="0" w:line="480" w:lineRule="auto"/>
        <w:ind w:firstLine="709"/>
        <w:jc w:val="both"/>
        <w:rPr>
          <w:rFonts w:ascii="Times New Roman" w:hAnsi="Times New Roman" w:cs="Times New Roman"/>
          <w:sz w:val="24"/>
          <w:szCs w:val="24"/>
        </w:rPr>
      </w:pPr>
    </w:p>
    <w:p w14:paraId="7E35FC38" w14:textId="77777777" w:rsidR="009F5A95" w:rsidRDefault="009F5A95" w:rsidP="00A226DF">
      <w:pPr>
        <w:widowControl w:val="0"/>
        <w:suppressAutoHyphens/>
        <w:spacing w:after="0" w:line="480" w:lineRule="auto"/>
        <w:ind w:firstLine="709"/>
        <w:jc w:val="both"/>
        <w:rPr>
          <w:rFonts w:ascii="Times New Roman" w:hAnsi="Times New Roman" w:cs="Times New Roman"/>
          <w:sz w:val="24"/>
          <w:szCs w:val="24"/>
        </w:rPr>
      </w:pPr>
    </w:p>
    <w:p w14:paraId="7819E0A8" w14:textId="77777777" w:rsidR="00190D49" w:rsidRDefault="00190D49" w:rsidP="00A226DF">
      <w:pPr>
        <w:pStyle w:val="Ttulo1"/>
        <w:spacing w:before="0" w:line="480" w:lineRule="auto"/>
        <w:jc w:val="both"/>
      </w:pPr>
      <w:bookmarkStart w:id="13" w:name="_Toc501141840"/>
      <w:bookmarkStart w:id="14" w:name="_Toc27139191"/>
      <w:r>
        <w:lastRenderedPageBreak/>
        <w:t>Plana Mayor Coordinadora de CESTUR</w:t>
      </w:r>
      <w:bookmarkEnd w:id="13"/>
      <w:bookmarkEnd w:id="14"/>
    </w:p>
    <w:tbl>
      <w:tblPr>
        <w:tblW w:w="7938" w:type="dxa"/>
        <w:tblInd w:w="-10" w:type="dxa"/>
        <w:tblCellMar>
          <w:left w:w="70" w:type="dxa"/>
          <w:right w:w="70" w:type="dxa"/>
        </w:tblCellMar>
        <w:tblLook w:val="04A0" w:firstRow="1" w:lastRow="0" w:firstColumn="1" w:lastColumn="0" w:noHBand="0" w:noVBand="1"/>
      </w:tblPr>
      <w:tblGrid>
        <w:gridCol w:w="3240"/>
        <w:gridCol w:w="4698"/>
      </w:tblGrid>
      <w:tr w:rsidR="00EA0CE0" w:rsidRPr="00EA0CE0" w14:paraId="79172D1B" w14:textId="77777777" w:rsidTr="00EA0CE0">
        <w:trPr>
          <w:trHeight w:val="645"/>
        </w:trPr>
        <w:tc>
          <w:tcPr>
            <w:tcW w:w="3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CC9807"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Director General</w:t>
            </w:r>
          </w:p>
        </w:tc>
        <w:tc>
          <w:tcPr>
            <w:tcW w:w="4698" w:type="dxa"/>
            <w:tcBorders>
              <w:top w:val="single" w:sz="8" w:space="0" w:color="auto"/>
              <w:left w:val="nil"/>
              <w:bottom w:val="single" w:sz="8" w:space="0" w:color="auto"/>
              <w:right w:val="single" w:sz="8" w:space="0" w:color="auto"/>
            </w:tcBorders>
            <w:shd w:val="clear" w:color="auto" w:fill="auto"/>
            <w:vAlign w:val="center"/>
            <w:hideMark/>
          </w:tcPr>
          <w:p w14:paraId="2AF0F5EC"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lang w:eastAsia="es-DO"/>
              </w:rPr>
              <w:t>GRAL. BRIGADA PILOTO</w:t>
            </w:r>
            <w:r w:rsidRPr="00EA0CE0">
              <w:rPr>
                <w:rFonts w:ascii="Times New Roman" w:eastAsia="Times New Roman" w:hAnsi="Times New Roman" w:cs="Times New Roman"/>
                <w:b/>
                <w:bCs/>
                <w:color w:val="000000"/>
                <w:sz w:val="24"/>
                <w:szCs w:val="24"/>
                <w:lang w:eastAsia="es-DO"/>
              </w:rPr>
              <w:t xml:space="preserve"> JUAN CARLOS TORRES ROBIOU</w:t>
            </w:r>
            <w:r w:rsidRPr="00EA0CE0">
              <w:rPr>
                <w:rFonts w:ascii="Times New Roman" w:eastAsia="Times New Roman" w:hAnsi="Times New Roman" w:cs="Times New Roman"/>
                <w:color w:val="000000"/>
                <w:sz w:val="24"/>
                <w:szCs w:val="24"/>
                <w:lang w:eastAsia="es-DO"/>
              </w:rPr>
              <w:t>, FARD.</w:t>
            </w:r>
          </w:p>
        </w:tc>
      </w:tr>
      <w:tr w:rsidR="00EA0CE0" w:rsidRPr="00EA0CE0" w14:paraId="64641F51" w14:textId="77777777" w:rsidTr="00E8446B">
        <w:trPr>
          <w:trHeight w:val="645"/>
        </w:trPr>
        <w:tc>
          <w:tcPr>
            <w:tcW w:w="3240" w:type="dxa"/>
            <w:tcBorders>
              <w:top w:val="nil"/>
              <w:left w:val="single" w:sz="8" w:space="0" w:color="auto"/>
              <w:bottom w:val="single" w:sz="4" w:space="0" w:color="auto"/>
              <w:right w:val="single" w:sz="8" w:space="0" w:color="auto"/>
            </w:tcBorders>
            <w:shd w:val="clear" w:color="auto" w:fill="auto"/>
            <w:vAlign w:val="center"/>
            <w:hideMark/>
          </w:tcPr>
          <w:p w14:paraId="092A64DD" w14:textId="09DC8FD8"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Sub-Director General Administrativo</w:t>
            </w:r>
          </w:p>
        </w:tc>
        <w:tc>
          <w:tcPr>
            <w:tcW w:w="4698" w:type="dxa"/>
            <w:tcBorders>
              <w:top w:val="nil"/>
              <w:left w:val="nil"/>
              <w:bottom w:val="single" w:sz="4" w:space="0" w:color="auto"/>
              <w:right w:val="single" w:sz="8" w:space="0" w:color="auto"/>
            </w:tcBorders>
            <w:shd w:val="clear" w:color="auto" w:fill="auto"/>
            <w:vAlign w:val="center"/>
            <w:hideMark/>
          </w:tcPr>
          <w:p w14:paraId="3A6C3619"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lang w:eastAsia="es-DO"/>
              </w:rPr>
              <w:t xml:space="preserve">COR. PILOTO </w:t>
            </w:r>
            <w:r w:rsidRPr="00EA0CE0">
              <w:rPr>
                <w:rFonts w:ascii="Times New Roman" w:eastAsia="Times New Roman" w:hAnsi="Times New Roman" w:cs="Times New Roman"/>
                <w:b/>
                <w:bCs/>
                <w:color w:val="000000"/>
                <w:sz w:val="24"/>
                <w:szCs w:val="24"/>
                <w:lang w:eastAsia="es-DO"/>
              </w:rPr>
              <w:t>CÉSAR D. NÚÑEZ CORTORREAL</w:t>
            </w:r>
            <w:r w:rsidRPr="00EA0CE0">
              <w:rPr>
                <w:rFonts w:ascii="Times New Roman" w:eastAsia="Times New Roman" w:hAnsi="Times New Roman" w:cs="Times New Roman"/>
                <w:color w:val="000000"/>
                <w:sz w:val="24"/>
                <w:szCs w:val="24"/>
                <w:lang w:eastAsia="es-DO"/>
              </w:rPr>
              <w:t>, FARDD. (DEM).</w:t>
            </w:r>
          </w:p>
        </w:tc>
      </w:tr>
      <w:tr w:rsidR="00EA0CE0" w:rsidRPr="00EA0CE0" w14:paraId="5CA7FE7D" w14:textId="77777777" w:rsidTr="00E8446B">
        <w:trPr>
          <w:trHeight w:val="91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25624"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Sub-Director General Técnico</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F9C9E" w14:textId="77777777" w:rsidR="00EA0CE0" w:rsidRPr="00EA0CE0" w:rsidRDefault="00FD0C83" w:rsidP="00FD0C83">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COR. </w:t>
            </w:r>
            <w:r w:rsidR="00EA0CE0" w:rsidRPr="00EA0CE0">
              <w:rPr>
                <w:rFonts w:ascii="Times New Roman" w:eastAsia="Times New Roman" w:hAnsi="Times New Roman" w:cs="Times New Roman"/>
                <w:b/>
                <w:bCs/>
                <w:color w:val="000000"/>
                <w:sz w:val="24"/>
                <w:szCs w:val="24"/>
                <w:lang w:eastAsia="es-DO"/>
              </w:rPr>
              <w:t>IGNACIO A. PEÑA GRULLON,</w:t>
            </w:r>
            <w:r w:rsidR="00EA0CE0" w:rsidRPr="00EA0CE0">
              <w:rPr>
                <w:rFonts w:ascii="Times New Roman" w:eastAsia="Times New Roman" w:hAnsi="Times New Roman" w:cs="Times New Roman"/>
                <w:color w:val="000000"/>
                <w:sz w:val="24"/>
                <w:szCs w:val="24"/>
                <w:lang w:eastAsia="es-DO"/>
              </w:rPr>
              <w:t xml:space="preserve"> FARD. (DEM).</w:t>
            </w:r>
          </w:p>
        </w:tc>
      </w:tr>
      <w:tr w:rsidR="00EA0CE0" w:rsidRPr="00EA0CE0" w14:paraId="12E8550C" w14:textId="77777777" w:rsidTr="00E8446B">
        <w:trPr>
          <w:trHeight w:val="64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AD7E1"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Inspector General</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89DBD"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 xml:space="preserve">COR. TEC. AV. </w:t>
            </w:r>
            <w:r w:rsidRPr="00EA0CE0">
              <w:rPr>
                <w:rFonts w:ascii="Times New Roman" w:eastAsia="Times New Roman" w:hAnsi="Times New Roman" w:cs="Times New Roman"/>
                <w:b/>
                <w:bCs/>
                <w:color w:val="000000"/>
                <w:sz w:val="24"/>
                <w:szCs w:val="24"/>
                <w:lang w:eastAsia="es-DO"/>
              </w:rPr>
              <w:t>ADALBERTO CASTILLO PÉREZ</w:t>
            </w:r>
            <w:r w:rsidRPr="00EA0CE0">
              <w:rPr>
                <w:rFonts w:ascii="Times New Roman" w:eastAsia="Times New Roman" w:hAnsi="Times New Roman" w:cs="Times New Roman"/>
                <w:color w:val="000000"/>
                <w:sz w:val="24"/>
                <w:szCs w:val="24"/>
                <w:lang w:eastAsia="es-DO"/>
              </w:rPr>
              <w:t>, FARD. (DEM).</w:t>
            </w:r>
          </w:p>
        </w:tc>
      </w:tr>
      <w:tr w:rsidR="00EA0CE0" w:rsidRPr="00EA0CE0" w14:paraId="23822C9E" w14:textId="77777777" w:rsidTr="00E8446B">
        <w:trPr>
          <w:trHeight w:val="645"/>
        </w:trPr>
        <w:tc>
          <w:tcPr>
            <w:tcW w:w="324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6136AB9"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Oficial Ejecutivo</w:t>
            </w:r>
          </w:p>
        </w:tc>
        <w:tc>
          <w:tcPr>
            <w:tcW w:w="4698" w:type="dxa"/>
            <w:tcBorders>
              <w:top w:val="single" w:sz="4" w:space="0" w:color="auto"/>
              <w:left w:val="nil"/>
              <w:bottom w:val="single" w:sz="4" w:space="0" w:color="auto"/>
              <w:right w:val="single" w:sz="8" w:space="0" w:color="auto"/>
            </w:tcBorders>
            <w:shd w:val="clear" w:color="auto" w:fill="auto"/>
            <w:vAlign w:val="center"/>
            <w:hideMark/>
          </w:tcPr>
          <w:p w14:paraId="61F23257" w14:textId="77777777" w:rsidR="00EA0CE0" w:rsidRPr="00EA0CE0" w:rsidRDefault="00EA0CE0" w:rsidP="00764406">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 xml:space="preserve">COR. </w:t>
            </w:r>
            <w:r w:rsidR="00764406">
              <w:rPr>
                <w:rFonts w:ascii="Times New Roman" w:eastAsia="Times New Roman" w:hAnsi="Times New Roman" w:cs="Times New Roman"/>
                <w:b/>
                <w:color w:val="000000"/>
                <w:sz w:val="24"/>
                <w:szCs w:val="24"/>
                <w:lang w:eastAsia="es-DO"/>
              </w:rPr>
              <w:t>GUILLERMO</w:t>
            </w:r>
            <w:r w:rsidRPr="009F5A95">
              <w:rPr>
                <w:rFonts w:ascii="Times New Roman" w:eastAsia="Times New Roman" w:hAnsi="Times New Roman" w:cs="Times New Roman"/>
                <w:b/>
                <w:color w:val="000000"/>
                <w:sz w:val="24"/>
                <w:szCs w:val="24"/>
                <w:lang w:eastAsia="es-DO"/>
              </w:rPr>
              <w:t xml:space="preserve"> </w:t>
            </w:r>
            <w:r w:rsidR="00EF6EE4">
              <w:rPr>
                <w:rFonts w:ascii="Times New Roman" w:eastAsia="Times New Roman" w:hAnsi="Times New Roman" w:cs="Times New Roman"/>
                <w:b/>
                <w:color w:val="000000"/>
                <w:sz w:val="24"/>
                <w:szCs w:val="24"/>
                <w:lang w:eastAsia="es-DO"/>
              </w:rPr>
              <w:t>JORGE CARVAJAL</w:t>
            </w:r>
            <w:r w:rsidR="00D46CF9">
              <w:rPr>
                <w:rFonts w:ascii="Times New Roman" w:eastAsia="Times New Roman" w:hAnsi="Times New Roman" w:cs="Times New Roman"/>
                <w:color w:val="000000"/>
                <w:sz w:val="24"/>
                <w:szCs w:val="24"/>
                <w:lang w:eastAsia="es-DO"/>
              </w:rPr>
              <w:t>, ERD</w:t>
            </w:r>
            <w:r w:rsidRPr="00EA0CE0">
              <w:rPr>
                <w:rFonts w:ascii="Times New Roman" w:eastAsia="Times New Roman" w:hAnsi="Times New Roman" w:cs="Times New Roman"/>
                <w:color w:val="000000"/>
                <w:sz w:val="24"/>
                <w:szCs w:val="24"/>
                <w:lang w:eastAsia="es-DO"/>
              </w:rPr>
              <w:t>.</w:t>
            </w:r>
          </w:p>
        </w:tc>
      </w:tr>
      <w:tr w:rsidR="00EA0CE0" w:rsidRPr="00EA0CE0" w14:paraId="6B30E32D" w14:textId="77777777" w:rsidTr="00E8446B">
        <w:trPr>
          <w:trHeight w:val="630"/>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66A49" w14:textId="606DABD3"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Enc. R</w:t>
            </w:r>
            <w:r>
              <w:rPr>
                <w:rFonts w:ascii="Times New Roman" w:eastAsia="Times New Roman" w:hAnsi="Times New Roman" w:cs="Times New Roman"/>
                <w:color w:val="000000"/>
                <w:sz w:val="24"/>
                <w:szCs w:val="24"/>
                <w:lang w:eastAsia="es-DO"/>
              </w:rPr>
              <w:t xml:space="preserve">ec. Humanos </w:t>
            </w:r>
            <w:r w:rsidRPr="00EA0CE0">
              <w:rPr>
                <w:rFonts w:ascii="Times New Roman" w:eastAsia="Times New Roman" w:hAnsi="Times New Roman" w:cs="Times New Roman"/>
                <w:color w:val="000000"/>
                <w:sz w:val="24"/>
                <w:szCs w:val="24"/>
                <w:lang w:eastAsia="es-DO"/>
              </w:rPr>
              <w:t>C</w:t>
            </w:r>
            <w:r w:rsidR="00267FB1">
              <w:rPr>
                <w:rFonts w:ascii="Times New Roman" w:eastAsia="Times New Roman" w:hAnsi="Times New Roman" w:cs="Times New Roman"/>
                <w:color w:val="000000"/>
                <w:sz w:val="24"/>
                <w:szCs w:val="24"/>
                <w:lang w:eastAsia="es-DO"/>
              </w:rPr>
              <w:t>T</w:t>
            </w:r>
            <w:r w:rsidRPr="00EA0CE0">
              <w:rPr>
                <w:rFonts w:ascii="Times New Roman" w:eastAsia="Times New Roman" w:hAnsi="Times New Roman" w:cs="Times New Roman"/>
                <w:color w:val="000000"/>
                <w:sz w:val="24"/>
                <w:szCs w:val="24"/>
                <w:lang w:eastAsia="es-DO"/>
              </w:rPr>
              <w:t>-1</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857E6" w14:textId="77777777" w:rsidR="00EA0CE0" w:rsidRPr="00EA0CE0" w:rsidRDefault="00EA0CE0" w:rsidP="00EA0CE0">
            <w:pPr>
              <w:spacing w:after="0" w:line="240" w:lineRule="auto"/>
              <w:jc w:val="both"/>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 xml:space="preserve">COR. PILOTO </w:t>
            </w:r>
            <w:r w:rsidRPr="00EA0CE0">
              <w:rPr>
                <w:rFonts w:ascii="Times New Roman" w:eastAsia="Times New Roman" w:hAnsi="Times New Roman" w:cs="Times New Roman"/>
                <w:b/>
                <w:bCs/>
                <w:color w:val="000000"/>
                <w:sz w:val="24"/>
                <w:szCs w:val="24"/>
                <w:lang w:eastAsia="es-DO"/>
              </w:rPr>
              <w:t>YEHUDY B. GUZMÁN ALCÁNTARA</w:t>
            </w:r>
            <w:r w:rsidRPr="00EA0CE0">
              <w:rPr>
                <w:rFonts w:ascii="Times New Roman" w:eastAsia="Times New Roman" w:hAnsi="Times New Roman" w:cs="Times New Roman"/>
                <w:color w:val="000000"/>
                <w:sz w:val="24"/>
                <w:szCs w:val="24"/>
                <w:lang w:eastAsia="es-DO"/>
              </w:rPr>
              <w:t>, FARD. (DEM).</w:t>
            </w:r>
          </w:p>
        </w:tc>
      </w:tr>
      <w:tr w:rsidR="00EA0CE0" w:rsidRPr="00EA0CE0" w14:paraId="24681881" w14:textId="77777777" w:rsidTr="00E8446B">
        <w:trPr>
          <w:trHeight w:val="64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82045" w14:textId="585198D9"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Enc. Inteligencia</w:t>
            </w:r>
            <w:r w:rsidRPr="00EA0CE0">
              <w:rPr>
                <w:rFonts w:ascii="Times New Roman" w:eastAsia="Times New Roman" w:hAnsi="Times New Roman" w:cs="Times New Roman"/>
                <w:color w:val="000000"/>
                <w:sz w:val="24"/>
                <w:szCs w:val="24"/>
                <w:lang w:eastAsia="es-DO"/>
              </w:rPr>
              <w:t xml:space="preserve"> C</w:t>
            </w:r>
            <w:r w:rsidR="00267FB1">
              <w:rPr>
                <w:rFonts w:ascii="Times New Roman" w:eastAsia="Times New Roman" w:hAnsi="Times New Roman" w:cs="Times New Roman"/>
                <w:color w:val="000000"/>
                <w:sz w:val="24"/>
                <w:szCs w:val="24"/>
                <w:lang w:eastAsia="es-DO"/>
              </w:rPr>
              <w:t>T</w:t>
            </w:r>
            <w:r w:rsidRPr="00EA0CE0">
              <w:rPr>
                <w:rFonts w:ascii="Times New Roman" w:eastAsia="Times New Roman" w:hAnsi="Times New Roman" w:cs="Times New Roman"/>
                <w:color w:val="000000"/>
                <w:sz w:val="24"/>
                <w:szCs w:val="24"/>
                <w:lang w:eastAsia="es-DO"/>
              </w:rPr>
              <w:t>-2</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AD8B2"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 xml:space="preserve">COR. </w:t>
            </w:r>
            <w:r w:rsidRPr="00EA0CE0">
              <w:rPr>
                <w:rFonts w:ascii="Times New Roman" w:eastAsia="Times New Roman" w:hAnsi="Times New Roman" w:cs="Times New Roman"/>
                <w:b/>
                <w:bCs/>
                <w:color w:val="000000"/>
                <w:sz w:val="24"/>
                <w:szCs w:val="24"/>
                <w:lang w:eastAsia="es-DO"/>
              </w:rPr>
              <w:t>MIGUEL A. VENTURA PICHARDO</w:t>
            </w:r>
            <w:r w:rsidRPr="00EA0CE0">
              <w:rPr>
                <w:rFonts w:ascii="Times New Roman" w:eastAsia="Times New Roman" w:hAnsi="Times New Roman" w:cs="Times New Roman"/>
                <w:color w:val="000000"/>
                <w:sz w:val="24"/>
                <w:szCs w:val="24"/>
                <w:lang w:eastAsia="es-DO"/>
              </w:rPr>
              <w:t>, FARD. (DEM).</w:t>
            </w:r>
          </w:p>
        </w:tc>
      </w:tr>
      <w:tr w:rsidR="00EA0CE0" w:rsidRPr="00EA0CE0" w14:paraId="705A8642" w14:textId="77777777" w:rsidTr="00E8446B">
        <w:trPr>
          <w:trHeight w:val="645"/>
        </w:trPr>
        <w:tc>
          <w:tcPr>
            <w:tcW w:w="324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880DFCF" w14:textId="3425F2ED"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Enc. Operaciones</w:t>
            </w:r>
            <w:r w:rsidRPr="00EA0CE0">
              <w:rPr>
                <w:rFonts w:ascii="Times New Roman" w:eastAsia="Times New Roman" w:hAnsi="Times New Roman" w:cs="Times New Roman"/>
                <w:color w:val="000000"/>
                <w:sz w:val="24"/>
                <w:szCs w:val="24"/>
                <w:lang w:eastAsia="es-DO"/>
              </w:rPr>
              <w:t xml:space="preserve"> C</w:t>
            </w:r>
            <w:r w:rsidR="00267FB1">
              <w:rPr>
                <w:rFonts w:ascii="Times New Roman" w:eastAsia="Times New Roman" w:hAnsi="Times New Roman" w:cs="Times New Roman"/>
                <w:color w:val="000000"/>
                <w:sz w:val="24"/>
                <w:szCs w:val="24"/>
                <w:lang w:eastAsia="es-DO"/>
              </w:rPr>
              <w:t>T</w:t>
            </w:r>
            <w:r w:rsidRPr="00EA0CE0">
              <w:rPr>
                <w:rFonts w:ascii="Times New Roman" w:eastAsia="Times New Roman" w:hAnsi="Times New Roman" w:cs="Times New Roman"/>
                <w:color w:val="000000"/>
                <w:sz w:val="24"/>
                <w:szCs w:val="24"/>
                <w:lang w:eastAsia="es-DO"/>
              </w:rPr>
              <w:t>-3</w:t>
            </w:r>
          </w:p>
        </w:tc>
        <w:tc>
          <w:tcPr>
            <w:tcW w:w="4698" w:type="dxa"/>
            <w:tcBorders>
              <w:top w:val="single" w:sz="4" w:space="0" w:color="auto"/>
              <w:left w:val="nil"/>
              <w:bottom w:val="single" w:sz="8" w:space="0" w:color="auto"/>
              <w:right w:val="single" w:sz="8" w:space="0" w:color="auto"/>
            </w:tcBorders>
            <w:shd w:val="clear" w:color="auto" w:fill="auto"/>
            <w:vAlign w:val="center"/>
            <w:hideMark/>
          </w:tcPr>
          <w:p w14:paraId="1316E4F7"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 xml:space="preserve">COR. PARAC. </w:t>
            </w:r>
            <w:r w:rsidRPr="00EA0CE0">
              <w:rPr>
                <w:rFonts w:ascii="Times New Roman" w:eastAsia="Times New Roman" w:hAnsi="Times New Roman" w:cs="Times New Roman"/>
                <w:b/>
                <w:bCs/>
                <w:color w:val="000000"/>
                <w:sz w:val="24"/>
                <w:szCs w:val="24"/>
                <w:lang w:eastAsia="es-DO"/>
              </w:rPr>
              <w:t>OSVALDO A. MONTERO MENA</w:t>
            </w:r>
            <w:r w:rsidRPr="00EA0CE0">
              <w:rPr>
                <w:rFonts w:ascii="Times New Roman" w:eastAsia="Times New Roman" w:hAnsi="Times New Roman" w:cs="Times New Roman"/>
                <w:color w:val="000000"/>
                <w:sz w:val="24"/>
                <w:szCs w:val="24"/>
                <w:lang w:eastAsia="es-DO"/>
              </w:rPr>
              <w:t>, FARD. (DEM).</w:t>
            </w:r>
          </w:p>
        </w:tc>
      </w:tr>
      <w:tr w:rsidR="00EA0CE0" w:rsidRPr="00EA0CE0" w14:paraId="23B5AE41" w14:textId="77777777" w:rsidTr="00EA0CE0">
        <w:trPr>
          <w:trHeight w:val="645"/>
        </w:trPr>
        <w:tc>
          <w:tcPr>
            <w:tcW w:w="3240" w:type="dxa"/>
            <w:tcBorders>
              <w:top w:val="nil"/>
              <w:left w:val="single" w:sz="8" w:space="0" w:color="auto"/>
              <w:bottom w:val="single" w:sz="8" w:space="0" w:color="auto"/>
              <w:right w:val="single" w:sz="8" w:space="0" w:color="auto"/>
            </w:tcBorders>
            <w:shd w:val="clear" w:color="auto" w:fill="auto"/>
            <w:vAlign w:val="center"/>
            <w:hideMark/>
          </w:tcPr>
          <w:p w14:paraId="5BDD8A76" w14:textId="29036208"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Enc. Logística</w:t>
            </w:r>
            <w:r w:rsidRPr="00EA0CE0">
              <w:rPr>
                <w:rFonts w:ascii="Times New Roman" w:eastAsia="Times New Roman" w:hAnsi="Times New Roman" w:cs="Times New Roman"/>
                <w:color w:val="000000"/>
                <w:sz w:val="24"/>
                <w:szCs w:val="24"/>
                <w:lang w:eastAsia="es-DO"/>
              </w:rPr>
              <w:t xml:space="preserve"> C</w:t>
            </w:r>
            <w:r w:rsidR="00267FB1">
              <w:rPr>
                <w:rFonts w:ascii="Times New Roman" w:eastAsia="Times New Roman" w:hAnsi="Times New Roman" w:cs="Times New Roman"/>
                <w:color w:val="000000"/>
                <w:sz w:val="24"/>
                <w:szCs w:val="24"/>
                <w:lang w:eastAsia="es-DO"/>
              </w:rPr>
              <w:t>T</w:t>
            </w:r>
            <w:r w:rsidRPr="00EA0CE0">
              <w:rPr>
                <w:rFonts w:ascii="Times New Roman" w:eastAsia="Times New Roman" w:hAnsi="Times New Roman" w:cs="Times New Roman"/>
                <w:color w:val="000000"/>
                <w:sz w:val="24"/>
                <w:szCs w:val="24"/>
                <w:lang w:eastAsia="es-DO"/>
              </w:rPr>
              <w:t>-4</w:t>
            </w:r>
          </w:p>
        </w:tc>
        <w:tc>
          <w:tcPr>
            <w:tcW w:w="4698" w:type="dxa"/>
            <w:tcBorders>
              <w:top w:val="nil"/>
              <w:left w:val="nil"/>
              <w:bottom w:val="single" w:sz="8" w:space="0" w:color="auto"/>
              <w:right w:val="single" w:sz="8" w:space="0" w:color="auto"/>
            </w:tcBorders>
            <w:shd w:val="clear" w:color="auto" w:fill="auto"/>
            <w:vAlign w:val="center"/>
            <w:hideMark/>
          </w:tcPr>
          <w:p w14:paraId="5D15ADB4"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lang w:eastAsia="es-DO"/>
              </w:rPr>
              <w:t xml:space="preserve">COR. LIC.  </w:t>
            </w:r>
            <w:r w:rsidRPr="00EA0CE0">
              <w:rPr>
                <w:rFonts w:ascii="Times New Roman" w:eastAsia="Times New Roman" w:hAnsi="Times New Roman" w:cs="Times New Roman"/>
                <w:b/>
                <w:bCs/>
                <w:color w:val="000000"/>
                <w:sz w:val="24"/>
                <w:szCs w:val="24"/>
                <w:lang w:eastAsia="es-DO"/>
              </w:rPr>
              <w:t xml:space="preserve">ENMANUEL FERNANDEZ TAPIA, </w:t>
            </w:r>
            <w:r w:rsidRPr="00EA0CE0">
              <w:rPr>
                <w:rFonts w:ascii="Times New Roman" w:eastAsia="Times New Roman" w:hAnsi="Times New Roman" w:cs="Times New Roman"/>
                <w:color w:val="000000"/>
                <w:sz w:val="24"/>
                <w:szCs w:val="24"/>
                <w:lang w:eastAsia="es-DO"/>
              </w:rPr>
              <w:t>ERD. (DEM).</w:t>
            </w:r>
          </w:p>
        </w:tc>
      </w:tr>
      <w:tr w:rsidR="00EA0CE0" w:rsidRPr="00EA0CE0" w14:paraId="08F5263B" w14:textId="77777777" w:rsidTr="00EA0CE0">
        <w:trPr>
          <w:trHeight w:val="645"/>
        </w:trPr>
        <w:tc>
          <w:tcPr>
            <w:tcW w:w="3240" w:type="dxa"/>
            <w:tcBorders>
              <w:top w:val="nil"/>
              <w:left w:val="single" w:sz="8" w:space="0" w:color="auto"/>
              <w:bottom w:val="single" w:sz="8" w:space="0" w:color="auto"/>
              <w:right w:val="single" w:sz="8" w:space="0" w:color="auto"/>
            </w:tcBorders>
            <w:shd w:val="clear" w:color="auto" w:fill="auto"/>
            <w:vAlign w:val="center"/>
            <w:hideMark/>
          </w:tcPr>
          <w:p w14:paraId="0BEAC19E" w14:textId="523F4AE6"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Enc. Asuntos Civiles</w:t>
            </w:r>
            <w:r w:rsidRPr="00EA0CE0">
              <w:rPr>
                <w:rFonts w:ascii="Times New Roman" w:eastAsia="Times New Roman" w:hAnsi="Times New Roman" w:cs="Times New Roman"/>
                <w:color w:val="000000"/>
                <w:sz w:val="24"/>
                <w:szCs w:val="24"/>
                <w:lang w:eastAsia="es-DO"/>
              </w:rPr>
              <w:t xml:space="preserve"> C</w:t>
            </w:r>
            <w:r w:rsidR="00267FB1">
              <w:rPr>
                <w:rFonts w:ascii="Times New Roman" w:eastAsia="Times New Roman" w:hAnsi="Times New Roman" w:cs="Times New Roman"/>
                <w:color w:val="000000"/>
                <w:sz w:val="24"/>
                <w:szCs w:val="24"/>
                <w:lang w:eastAsia="es-DO"/>
              </w:rPr>
              <w:t>T</w:t>
            </w:r>
            <w:r w:rsidRPr="00EA0CE0">
              <w:rPr>
                <w:rFonts w:ascii="Times New Roman" w:eastAsia="Times New Roman" w:hAnsi="Times New Roman" w:cs="Times New Roman"/>
                <w:color w:val="000000"/>
                <w:sz w:val="24"/>
                <w:szCs w:val="24"/>
                <w:lang w:eastAsia="es-DO"/>
              </w:rPr>
              <w:t>-5</w:t>
            </w:r>
          </w:p>
        </w:tc>
        <w:tc>
          <w:tcPr>
            <w:tcW w:w="4698" w:type="dxa"/>
            <w:tcBorders>
              <w:top w:val="nil"/>
              <w:left w:val="nil"/>
              <w:bottom w:val="single" w:sz="8" w:space="0" w:color="auto"/>
              <w:right w:val="single" w:sz="8" w:space="0" w:color="auto"/>
            </w:tcBorders>
            <w:shd w:val="clear" w:color="auto" w:fill="auto"/>
            <w:vAlign w:val="center"/>
            <w:hideMark/>
          </w:tcPr>
          <w:p w14:paraId="4812813F"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 xml:space="preserve">COR. </w:t>
            </w:r>
            <w:r w:rsidRPr="00EA0CE0">
              <w:rPr>
                <w:rFonts w:ascii="Times New Roman" w:eastAsia="Times New Roman" w:hAnsi="Times New Roman" w:cs="Times New Roman"/>
                <w:b/>
                <w:bCs/>
                <w:color w:val="000000"/>
                <w:sz w:val="24"/>
                <w:szCs w:val="24"/>
                <w:lang w:eastAsia="es-DO"/>
              </w:rPr>
              <w:t>MAURICIO LUDOVINO FERNANDEZ GARCIA</w:t>
            </w:r>
            <w:r w:rsidRPr="00EA0CE0">
              <w:rPr>
                <w:rFonts w:ascii="Times New Roman" w:eastAsia="Times New Roman" w:hAnsi="Times New Roman" w:cs="Times New Roman"/>
                <w:color w:val="000000"/>
                <w:sz w:val="24"/>
                <w:szCs w:val="24"/>
                <w:lang w:eastAsia="es-DO"/>
              </w:rPr>
              <w:t>, FARD.</w:t>
            </w:r>
          </w:p>
        </w:tc>
      </w:tr>
      <w:tr w:rsidR="00EA0CE0" w:rsidRPr="00EA0CE0" w14:paraId="3E580E2E" w14:textId="77777777" w:rsidTr="00EA0CE0">
        <w:trPr>
          <w:trHeight w:val="645"/>
        </w:trPr>
        <w:tc>
          <w:tcPr>
            <w:tcW w:w="3240" w:type="dxa"/>
            <w:tcBorders>
              <w:top w:val="nil"/>
              <w:left w:val="single" w:sz="8" w:space="0" w:color="auto"/>
              <w:bottom w:val="single" w:sz="8" w:space="0" w:color="auto"/>
              <w:right w:val="single" w:sz="8" w:space="0" w:color="auto"/>
            </w:tcBorders>
            <w:shd w:val="clear" w:color="auto" w:fill="auto"/>
            <w:vAlign w:val="center"/>
            <w:hideMark/>
          </w:tcPr>
          <w:p w14:paraId="3FC85ED4" w14:textId="06F89799"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Enc. Comunicaciones</w:t>
            </w:r>
            <w:r w:rsidRPr="00EA0CE0">
              <w:rPr>
                <w:rFonts w:ascii="Times New Roman" w:eastAsia="Times New Roman" w:hAnsi="Times New Roman" w:cs="Times New Roman"/>
                <w:color w:val="000000"/>
                <w:sz w:val="24"/>
                <w:szCs w:val="24"/>
                <w:lang w:eastAsia="es-DO"/>
              </w:rPr>
              <w:t xml:space="preserve"> C</w:t>
            </w:r>
            <w:r w:rsidR="00267FB1">
              <w:rPr>
                <w:rFonts w:ascii="Times New Roman" w:eastAsia="Times New Roman" w:hAnsi="Times New Roman" w:cs="Times New Roman"/>
                <w:color w:val="000000"/>
                <w:sz w:val="24"/>
                <w:szCs w:val="24"/>
                <w:lang w:eastAsia="es-DO"/>
              </w:rPr>
              <w:t>T</w:t>
            </w:r>
            <w:r w:rsidRPr="00EA0CE0">
              <w:rPr>
                <w:rFonts w:ascii="Times New Roman" w:eastAsia="Times New Roman" w:hAnsi="Times New Roman" w:cs="Times New Roman"/>
                <w:color w:val="000000"/>
                <w:sz w:val="24"/>
                <w:szCs w:val="24"/>
                <w:lang w:eastAsia="es-DO"/>
              </w:rPr>
              <w:t>-6</w:t>
            </w:r>
          </w:p>
        </w:tc>
        <w:tc>
          <w:tcPr>
            <w:tcW w:w="4698" w:type="dxa"/>
            <w:tcBorders>
              <w:top w:val="nil"/>
              <w:left w:val="nil"/>
              <w:bottom w:val="single" w:sz="8" w:space="0" w:color="auto"/>
              <w:right w:val="single" w:sz="8" w:space="0" w:color="auto"/>
            </w:tcBorders>
            <w:shd w:val="clear" w:color="auto" w:fill="auto"/>
            <w:vAlign w:val="center"/>
            <w:hideMark/>
          </w:tcPr>
          <w:p w14:paraId="04EACA1B"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 xml:space="preserve">COR. PILOTO </w:t>
            </w:r>
            <w:r w:rsidRPr="00EA0CE0">
              <w:rPr>
                <w:rFonts w:ascii="Times New Roman" w:eastAsia="Times New Roman" w:hAnsi="Times New Roman" w:cs="Times New Roman"/>
                <w:b/>
                <w:bCs/>
                <w:color w:val="000000"/>
                <w:sz w:val="24"/>
                <w:szCs w:val="24"/>
                <w:lang w:eastAsia="es-DO"/>
              </w:rPr>
              <w:t>BARTOLO J. DE LA CRUZ GENAO</w:t>
            </w:r>
            <w:r w:rsidRPr="00EA0CE0">
              <w:rPr>
                <w:rFonts w:ascii="Times New Roman" w:eastAsia="Times New Roman" w:hAnsi="Times New Roman" w:cs="Times New Roman"/>
                <w:color w:val="000000"/>
                <w:sz w:val="24"/>
                <w:szCs w:val="24"/>
                <w:lang w:eastAsia="es-DO"/>
              </w:rPr>
              <w:t>, FARD. (DEM).</w:t>
            </w:r>
          </w:p>
        </w:tc>
      </w:tr>
      <w:tr w:rsidR="00EA0CE0" w:rsidRPr="00EA0CE0" w14:paraId="7A0E0651" w14:textId="77777777" w:rsidTr="003C03F9">
        <w:trPr>
          <w:trHeight w:val="645"/>
        </w:trPr>
        <w:tc>
          <w:tcPr>
            <w:tcW w:w="3240" w:type="dxa"/>
            <w:tcBorders>
              <w:top w:val="nil"/>
              <w:left w:val="single" w:sz="8" w:space="0" w:color="auto"/>
              <w:bottom w:val="single" w:sz="4" w:space="0" w:color="auto"/>
              <w:right w:val="single" w:sz="8" w:space="0" w:color="auto"/>
            </w:tcBorders>
            <w:shd w:val="clear" w:color="auto" w:fill="auto"/>
            <w:vAlign w:val="center"/>
            <w:hideMark/>
          </w:tcPr>
          <w:p w14:paraId="5324C02B"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Consultor Jurídico</w:t>
            </w:r>
          </w:p>
        </w:tc>
        <w:tc>
          <w:tcPr>
            <w:tcW w:w="4698" w:type="dxa"/>
            <w:tcBorders>
              <w:top w:val="nil"/>
              <w:left w:val="nil"/>
              <w:bottom w:val="single" w:sz="4" w:space="0" w:color="auto"/>
              <w:right w:val="single" w:sz="8" w:space="0" w:color="auto"/>
            </w:tcBorders>
            <w:shd w:val="clear" w:color="auto" w:fill="auto"/>
            <w:vAlign w:val="center"/>
            <w:hideMark/>
          </w:tcPr>
          <w:p w14:paraId="43ED1A12"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 xml:space="preserve">MAYOR </w:t>
            </w:r>
            <w:r w:rsidRPr="00EA0CE0">
              <w:rPr>
                <w:rFonts w:ascii="Times New Roman" w:eastAsia="Times New Roman" w:hAnsi="Times New Roman" w:cs="Times New Roman"/>
                <w:b/>
                <w:bCs/>
                <w:color w:val="000000"/>
                <w:sz w:val="24"/>
                <w:szCs w:val="24"/>
                <w:lang w:eastAsia="es-DO"/>
              </w:rPr>
              <w:t>LIC. GLAUCO DELGADO ROBERT</w:t>
            </w:r>
            <w:r w:rsidRPr="00EA0CE0">
              <w:rPr>
                <w:rFonts w:ascii="Times New Roman" w:eastAsia="Times New Roman" w:hAnsi="Times New Roman" w:cs="Times New Roman"/>
                <w:color w:val="000000"/>
                <w:sz w:val="24"/>
                <w:szCs w:val="24"/>
                <w:lang w:eastAsia="es-DO"/>
              </w:rPr>
              <w:t>, ERD.</w:t>
            </w:r>
          </w:p>
        </w:tc>
      </w:tr>
      <w:tr w:rsidR="00EA0CE0" w:rsidRPr="00EA0CE0" w14:paraId="3ABB30FD" w14:textId="77777777" w:rsidTr="003C03F9">
        <w:trPr>
          <w:trHeight w:val="64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55335"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szCs w:val="24"/>
                <w:lang w:eastAsia="es-DO"/>
              </w:rPr>
              <w:t>Ayudante Director General</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5BC71" w14:textId="77777777" w:rsidR="00EA0CE0" w:rsidRPr="00EA0CE0" w:rsidRDefault="00EA0CE0" w:rsidP="00EA0CE0">
            <w:pPr>
              <w:spacing w:after="0" w:line="240" w:lineRule="auto"/>
              <w:rPr>
                <w:rFonts w:ascii="Times New Roman" w:eastAsia="Times New Roman" w:hAnsi="Times New Roman" w:cs="Times New Roman"/>
                <w:color w:val="000000"/>
                <w:sz w:val="24"/>
                <w:szCs w:val="24"/>
                <w:lang w:eastAsia="es-DO"/>
              </w:rPr>
            </w:pPr>
            <w:r w:rsidRPr="00EA0CE0">
              <w:rPr>
                <w:rFonts w:ascii="Times New Roman" w:eastAsia="Times New Roman" w:hAnsi="Times New Roman" w:cs="Times New Roman"/>
                <w:color w:val="000000"/>
                <w:sz w:val="24"/>
                <w:lang w:eastAsia="es-DO"/>
              </w:rPr>
              <w:t xml:space="preserve">COR. PARAC. </w:t>
            </w:r>
            <w:r w:rsidRPr="00EA0CE0">
              <w:rPr>
                <w:rFonts w:ascii="Times New Roman" w:eastAsia="Times New Roman" w:hAnsi="Times New Roman" w:cs="Times New Roman"/>
                <w:b/>
                <w:bCs/>
                <w:color w:val="000000"/>
                <w:sz w:val="24"/>
                <w:szCs w:val="24"/>
                <w:lang w:eastAsia="es-DO"/>
              </w:rPr>
              <w:t>CARLOS A. LANTIGUA CRUZ</w:t>
            </w:r>
            <w:r w:rsidRPr="00EA0CE0">
              <w:rPr>
                <w:rFonts w:ascii="Times New Roman" w:eastAsia="Times New Roman" w:hAnsi="Times New Roman" w:cs="Times New Roman"/>
                <w:color w:val="000000"/>
                <w:sz w:val="24"/>
                <w:szCs w:val="24"/>
                <w:lang w:eastAsia="es-DO"/>
              </w:rPr>
              <w:t>, FARD. (DEM).</w:t>
            </w:r>
          </w:p>
        </w:tc>
      </w:tr>
    </w:tbl>
    <w:p w14:paraId="3A533001" w14:textId="77777777" w:rsidR="00A226DF" w:rsidRDefault="00A226DF" w:rsidP="00A226DF">
      <w:pPr>
        <w:pStyle w:val="Ttulo1"/>
        <w:spacing w:before="0" w:line="480" w:lineRule="auto"/>
        <w:ind w:left="720"/>
        <w:jc w:val="both"/>
        <w:rPr>
          <w:sz w:val="24"/>
          <w:szCs w:val="24"/>
        </w:rPr>
      </w:pPr>
    </w:p>
    <w:p w14:paraId="246564E4" w14:textId="77777777" w:rsidR="00A226DF" w:rsidRDefault="00A226DF" w:rsidP="00A226DF">
      <w:pPr>
        <w:rPr>
          <w:lang w:val="es-MX"/>
        </w:rPr>
      </w:pPr>
    </w:p>
    <w:p w14:paraId="60DC4017" w14:textId="77777777" w:rsidR="009F5A95" w:rsidRDefault="009F5A95" w:rsidP="00A226DF">
      <w:pPr>
        <w:rPr>
          <w:lang w:val="es-MX"/>
        </w:rPr>
      </w:pPr>
    </w:p>
    <w:p w14:paraId="7C939435" w14:textId="77777777" w:rsidR="009F5A95" w:rsidRDefault="009F5A95" w:rsidP="00A226DF">
      <w:pPr>
        <w:rPr>
          <w:lang w:val="es-MX"/>
        </w:rPr>
      </w:pPr>
    </w:p>
    <w:p w14:paraId="44A9BE00" w14:textId="77777777" w:rsidR="009F5A95" w:rsidRDefault="009F5A95" w:rsidP="00A226DF">
      <w:pPr>
        <w:rPr>
          <w:lang w:val="es-MX"/>
        </w:rPr>
      </w:pPr>
    </w:p>
    <w:p w14:paraId="3EEACC82" w14:textId="77777777" w:rsidR="009F5A95" w:rsidRDefault="009F5A95" w:rsidP="00A226DF">
      <w:pPr>
        <w:rPr>
          <w:lang w:val="es-MX"/>
        </w:rPr>
      </w:pPr>
    </w:p>
    <w:p w14:paraId="50B46E25" w14:textId="77777777" w:rsidR="009F5A95" w:rsidRDefault="009F5A95" w:rsidP="00441263">
      <w:pPr>
        <w:pStyle w:val="Ttulo1"/>
        <w:spacing w:before="0" w:line="480" w:lineRule="auto"/>
        <w:ind w:left="1080"/>
        <w:jc w:val="both"/>
        <w:rPr>
          <w:sz w:val="24"/>
          <w:szCs w:val="24"/>
        </w:rPr>
      </w:pPr>
    </w:p>
    <w:p w14:paraId="34F24FE4" w14:textId="77777777" w:rsidR="00190D49" w:rsidRPr="00CB5AC5" w:rsidRDefault="00190D49" w:rsidP="00441263">
      <w:pPr>
        <w:pStyle w:val="Ttulo1"/>
        <w:numPr>
          <w:ilvl w:val="0"/>
          <w:numId w:val="39"/>
        </w:numPr>
        <w:spacing w:before="0" w:line="480" w:lineRule="auto"/>
        <w:jc w:val="both"/>
        <w:rPr>
          <w:sz w:val="24"/>
          <w:szCs w:val="24"/>
        </w:rPr>
      </w:pPr>
      <w:bookmarkStart w:id="15" w:name="_Toc27139192"/>
      <w:r w:rsidRPr="00CB5AC5">
        <w:rPr>
          <w:sz w:val="24"/>
          <w:szCs w:val="24"/>
        </w:rPr>
        <w:t>RESULTADO DE GESTION DEL AÑO.</w:t>
      </w:r>
      <w:bookmarkEnd w:id="15"/>
    </w:p>
    <w:p w14:paraId="4EEFBE7C" w14:textId="77777777" w:rsidR="00190D49" w:rsidRDefault="00190D49" w:rsidP="00A226DF">
      <w:pPr>
        <w:pStyle w:val="Ttulo2"/>
        <w:numPr>
          <w:ilvl w:val="0"/>
          <w:numId w:val="4"/>
        </w:numPr>
        <w:spacing w:before="0" w:line="480" w:lineRule="auto"/>
        <w:jc w:val="both"/>
        <w:rPr>
          <w:color w:val="auto"/>
          <w:sz w:val="24"/>
          <w:szCs w:val="24"/>
        </w:rPr>
      </w:pPr>
      <w:bookmarkStart w:id="16" w:name="_Toc27139193"/>
      <w:r w:rsidRPr="00CB5AC5">
        <w:rPr>
          <w:color w:val="auto"/>
          <w:sz w:val="24"/>
          <w:szCs w:val="24"/>
        </w:rPr>
        <w:t>Metas Institucionales</w:t>
      </w:r>
      <w:bookmarkEnd w:id="16"/>
    </w:p>
    <w:p w14:paraId="5E6B8106" w14:textId="77777777" w:rsidR="00190D49" w:rsidRPr="00933AA6" w:rsidRDefault="00190D49" w:rsidP="00EA0CE0">
      <w:pPr>
        <w:spacing w:after="0" w:line="480" w:lineRule="auto"/>
        <w:jc w:val="both"/>
        <w:rPr>
          <w:rFonts w:ascii="Times New Roman" w:hAnsi="Times New Roman" w:cs="Times New Roman"/>
          <w:sz w:val="24"/>
          <w:szCs w:val="24"/>
        </w:rPr>
      </w:pPr>
    </w:p>
    <w:p w14:paraId="5D41A52F" w14:textId="77777777" w:rsidR="00190D49" w:rsidRDefault="00190D49" w:rsidP="00A226DF">
      <w:pPr>
        <w:pStyle w:val="Prrafodelista"/>
        <w:numPr>
          <w:ilvl w:val="0"/>
          <w:numId w:val="24"/>
        </w:numPr>
        <w:spacing w:after="0" w:line="480" w:lineRule="auto"/>
        <w:jc w:val="both"/>
        <w:rPr>
          <w:rFonts w:ascii="Times New Roman" w:hAnsi="Times New Roman" w:cs="Times New Roman"/>
          <w:sz w:val="24"/>
          <w:szCs w:val="24"/>
        </w:rPr>
      </w:pPr>
      <w:r w:rsidRPr="00933AA6">
        <w:rPr>
          <w:rFonts w:ascii="Times New Roman" w:hAnsi="Times New Roman" w:cs="Times New Roman"/>
          <w:sz w:val="24"/>
          <w:szCs w:val="24"/>
        </w:rPr>
        <w:t>Redefinir el despliegue operacional en los centros turísticos</w:t>
      </w:r>
      <w:r>
        <w:rPr>
          <w:rFonts w:ascii="Times New Roman" w:hAnsi="Times New Roman" w:cs="Times New Roman"/>
          <w:sz w:val="24"/>
          <w:szCs w:val="24"/>
        </w:rPr>
        <w:t>.</w:t>
      </w:r>
    </w:p>
    <w:p w14:paraId="3A6AEC64" w14:textId="77777777" w:rsidR="00190D49" w:rsidRDefault="00190D49" w:rsidP="00EA0CE0">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Aumentar el número de instalaciones.</w:t>
      </w:r>
    </w:p>
    <w:p w14:paraId="32FB9CE2" w14:textId="77777777" w:rsidR="00190D49" w:rsidRDefault="00190D49" w:rsidP="00EA0CE0">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Remodelar las instalaciones existentes.</w:t>
      </w:r>
    </w:p>
    <w:p w14:paraId="79BE5ACC" w14:textId="77777777" w:rsidR="00190D49" w:rsidRDefault="00190D49" w:rsidP="00EA0CE0">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Realizar mantenimiento permanente a las instalaciones existentes.</w:t>
      </w:r>
    </w:p>
    <w:p w14:paraId="16AE3601" w14:textId="77777777" w:rsidR="00190D49" w:rsidRDefault="00190D49" w:rsidP="00EA0CE0">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Implementar planes seccionales de seguridad al turista.</w:t>
      </w:r>
    </w:p>
    <w:p w14:paraId="345A7B70" w14:textId="77777777" w:rsidR="00190D49" w:rsidRDefault="00190D49" w:rsidP="00EA0CE0">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Fortalecer los sistemas de orientación y atención al turista.</w:t>
      </w:r>
    </w:p>
    <w:p w14:paraId="0E3E3E93" w14:textId="77777777" w:rsidR="00190D49" w:rsidRDefault="00190D49" w:rsidP="00EA0CE0">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Incrementar el número de misiones de protección al turista.</w:t>
      </w:r>
    </w:p>
    <w:p w14:paraId="04F33A70" w14:textId="77777777" w:rsidR="00190D49" w:rsidRDefault="00190D49" w:rsidP="00EA0CE0">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Elevar la cantidad y nivel de la competencia de los recursos humanos.</w:t>
      </w:r>
    </w:p>
    <w:p w14:paraId="02159489" w14:textId="77777777" w:rsidR="00190D49" w:rsidRDefault="00190D49" w:rsidP="00EA0CE0">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Adecuar los procesos institucionales conforme a las normas y leyes que garanticen un servicio de seguridad turística integral y eficiente.</w:t>
      </w:r>
    </w:p>
    <w:p w14:paraId="10F007F1" w14:textId="77777777" w:rsidR="00190D49" w:rsidRDefault="00190D49" w:rsidP="00EA0CE0">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Diseñar e implementar el plan estratégico de comunicación.</w:t>
      </w:r>
    </w:p>
    <w:p w14:paraId="636D568F" w14:textId="77777777" w:rsidR="00190D49" w:rsidRPr="008266D5" w:rsidRDefault="00190D49" w:rsidP="00EA0CE0">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Implementar el despliegue operacional en los centros turísticos e históricos.</w:t>
      </w:r>
    </w:p>
    <w:p w14:paraId="749E8AA8" w14:textId="77777777" w:rsidR="00190D49" w:rsidRDefault="00190D49" w:rsidP="00A226DF">
      <w:pPr>
        <w:widowControl w:val="0"/>
        <w:suppressAutoHyphens/>
        <w:spacing w:after="0" w:line="480" w:lineRule="auto"/>
        <w:ind w:firstLine="649"/>
        <w:jc w:val="both"/>
        <w:rPr>
          <w:rFonts w:ascii="Times New Roman" w:hAnsi="Times New Roman" w:cs="Times New Roman"/>
          <w:sz w:val="24"/>
          <w:szCs w:val="24"/>
        </w:rPr>
      </w:pPr>
      <w:r>
        <w:rPr>
          <w:rFonts w:ascii="Times New Roman" w:hAnsi="Times New Roman" w:cs="Times New Roman"/>
          <w:sz w:val="24"/>
          <w:szCs w:val="24"/>
        </w:rPr>
        <w:t xml:space="preserve">Alineación del PEI 2017-2020, con el Plan Estratégico Institucional de la Policía Nacional  </w:t>
      </w:r>
    </w:p>
    <w:p w14:paraId="013A3FA7" w14:textId="77777777" w:rsidR="00190D49" w:rsidRPr="007D60E2" w:rsidRDefault="00441263" w:rsidP="005F104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Foco</w:t>
      </w:r>
      <w:r w:rsidR="00190D49" w:rsidRPr="007D60E2">
        <w:rPr>
          <w:rFonts w:ascii="Times New Roman" w:hAnsi="Times New Roman" w:cs="Times New Roman"/>
          <w:b/>
          <w:bCs/>
          <w:sz w:val="24"/>
          <w:szCs w:val="24"/>
        </w:rPr>
        <w:t xml:space="preserve"> Estratégicos </w:t>
      </w:r>
    </w:p>
    <w:p w14:paraId="32A89D72" w14:textId="77777777" w:rsidR="00190D49" w:rsidRPr="00E8446B" w:rsidRDefault="00E8446B" w:rsidP="00E8446B">
      <w:pPr>
        <w:pStyle w:val="Prrafodelista"/>
        <w:numPr>
          <w:ilvl w:val="0"/>
          <w:numId w:val="38"/>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90D49" w:rsidRPr="00E8446B">
        <w:rPr>
          <w:rFonts w:ascii="Times New Roman" w:hAnsi="Times New Roman" w:cs="Times New Roman"/>
          <w:b/>
          <w:bCs/>
          <w:sz w:val="24"/>
          <w:szCs w:val="24"/>
        </w:rPr>
        <w:t>Gobernanza y Desarrollo Institucional.</w:t>
      </w:r>
    </w:p>
    <w:p w14:paraId="09ACE59A" w14:textId="77777777" w:rsidR="00190D49" w:rsidRDefault="00190D49" w:rsidP="00A226DF">
      <w:pPr>
        <w:pStyle w:val="Prrafodelista"/>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Aborda todos los temas de gobernanza y desarrollo institucional y organizacional.</w:t>
      </w:r>
    </w:p>
    <w:p w14:paraId="48F0F2FD" w14:textId="77777777" w:rsidR="00190D49" w:rsidRPr="006C3D84" w:rsidRDefault="00190D49" w:rsidP="00A226DF">
      <w:pPr>
        <w:pStyle w:val="Prrafodelista"/>
        <w:spacing w:after="0" w:line="480" w:lineRule="auto"/>
        <w:ind w:left="0" w:firstLine="709"/>
        <w:jc w:val="both"/>
        <w:rPr>
          <w:rFonts w:ascii="Times New Roman" w:hAnsi="Times New Roman" w:cs="Times New Roman"/>
          <w:sz w:val="24"/>
          <w:szCs w:val="24"/>
        </w:rPr>
      </w:pPr>
    </w:p>
    <w:p w14:paraId="5EA6B248" w14:textId="77777777" w:rsidR="00190D49" w:rsidRDefault="00EA0CE0" w:rsidP="00A226DF">
      <w:pPr>
        <w:pStyle w:val="Prrafodelista"/>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1.1</w:t>
      </w:r>
      <w:r w:rsidR="00E8446B">
        <w:rPr>
          <w:rFonts w:ascii="Times New Roman" w:hAnsi="Times New Roman" w:cs="Times New Roman"/>
          <w:sz w:val="24"/>
          <w:szCs w:val="24"/>
        </w:rPr>
        <w:t>.</w:t>
      </w:r>
      <w:r>
        <w:rPr>
          <w:rFonts w:ascii="Times New Roman" w:hAnsi="Times New Roman" w:cs="Times New Roman"/>
          <w:sz w:val="24"/>
          <w:szCs w:val="24"/>
        </w:rPr>
        <w:t xml:space="preserve"> </w:t>
      </w:r>
      <w:r w:rsidR="00190D49">
        <w:rPr>
          <w:rFonts w:ascii="Times New Roman" w:hAnsi="Times New Roman" w:cs="Times New Roman"/>
          <w:sz w:val="24"/>
          <w:szCs w:val="24"/>
        </w:rPr>
        <w:t>Desarrollar un Plan de Actualización y Estandarización de los Procesos, las Políticas y Procedimientos de la institución, con énfasis en los procesos misionales de Servicio (Procesos de identidad) y en los procesos de soporte directo a los procesos misión.</w:t>
      </w:r>
    </w:p>
    <w:p w14:paraId="3C125890" w14:textId="77777777" w:rsidR="00190D49" w:rsidRDefault="00190D49" w:rsidP="00A226DF">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1.3. Diseñar e implementar un plan de estandarización salarial para el personal del Policial, que se ajuste a los estándares metodológicos del Ministerio de Administración Pública.</w:t>
      </w:r>
    </w:p>
    <w:p w14:paraId="26DC4F13" w14:textId="77777777" w:rsidR="00190D49" w:rsidRDefault="00190D49" w:rsidP="00A226DF">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1.4. Desarrollar un plan de inversiones en la Policía Nacional que permita sostener el Plan Estratégico de la Institución.</w:t>
      </w:r>
    </w:p>
    <w:p w14:paraId="6CD25FAB" w14:textId="77777777" w:rsidR="00190D49" w:rsidRDefault="00190D49" w:rsidP="00A226DF">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1.6. Adaptar las prácticas de la Policía Nacional a los estándares de transparencia y rendición de cuentas establecidos por el marco legal y reglamentos existentes.</w:t>
      </w:r>
    </w:p>
    <w:p w14:paraId="5DAD262B" w14:textId="77777777" w:rsidR="00190D49" w:rsidRPr="007D60E2" w:rsidRDefault="00190D49" w:rsidP="00A226DF">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1.7 Fortalecer el plan de la seguridad social para el personal policial, de forma que se atienda las necesidades de salud, vivienda y cobertura de riesgos (laborales, previsiones y de otra índole).</w:t>
      </w:r>
    </w:p>
    <w:p w14:paraId="569E33FC" w14:textId="77777777" w:rsidR="00190D49" w:rsidRPr="007F3D85" w:rsidRDefault="00190D49" w:rsidP="005F1043">
      <w:pPr>
        <w:spacing w:line="480" w:lineRule="auto"/>
        <w:jc w:val="both"/>
        <w:rPr>
          <w:rFonts w:ascii="Times New Roman" w:hAnsi="Times New Roman" w:cs="Times New Roman"/>
          <w:b/>
          <w:bCs/>
          <w:sz w:val="24"/>
          <w:szCs w:val="24"/>
        </w:rPr>
      </w:pPr>
      <w:r w:rsidRPr="007F3D85">
        <w:rPr>
          <w:rFonts w:ascii="Times New Roman" w:hAnsi="Times New Roman" w:cs="Times New Roman"/>
          <w:b/>
          <w:bCs/>
          <w:sz w:val="24"/>
          <w:szCs w:val="24"/>
        </w:rPr>
        <w:t>2.0</w:t>
      </w:r>
      <w:r w:rsidR="00E8446B">
        <w:rPr>
          <w:rFonts w:ascii="Times New Roman" w:hAnsi="Times New Roman" w:cs="Times New Roman"/>
          <w:b/>
          <w:bCs/>
          <w:sz w:val="24"/>
          <w:szCs w:val="24"/>
        </w:rPr>
        <w:t>.</w:t>
      </w:r>
      <w:r w:rsidRPr="007F3D85">
        <w:rPr>
          <w:rFonts w:ascii="Times New Roman" w:hAnsi="Times New Roman" w:cs="Times New Roman"/>
          <w:b/>
          <w:bCs/>
          <w:sz w:val="24"/>
          <w:szCs w:val="24"/>
        </w:rPr>
        <w:t xml:space="preserve"> Calidad del Servicio Policial.</w:t>
      </w:r>
    </w:p>
    <w:p w14:paraId="0E3D27C3" w14:textId="77777777" w:rsidR="00190D49" w:rsidRDefault="00190D49" w:rsidP="00E8446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Aborda todos los temas del servicio policial.</w:t>
      </w:r>
    </w:p>
    <w:p w14:paraId="5B2B15D1" w14:textId="77777777" w:rsidR="00190D49" w:rsidRDefault="00190D49" w:rsidP="00E8446B">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2.1. Mejorar la calidad del patrullaje policial a nivel nacional de forma que se cumpla con estándares mínimos establecidos para tener capacidad de respuesta.</w:t>
      </w:r>
    </w:p>
    <w:p w14:paraId="1EF0D2B0" w14:textId="77777777" w:rsidR="00190D49" w:rsidRDefault="00190D49" w:rsidP="00E8446B">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2.3</w:t>
      </w:r>
      <w:r w:rsidR="00E8446B">
        <w:rPr>
          <w:rFonts w:ascii="Times New Roman" w:hAnsi="Times New Roman" w:cs="Times New Roman"/>
          <w:sz w:val="24"/>
          <w:szCs w:val="24"/>
        </w:rPr>
        <w:t>.</w:t>
      </w:r>
      <w:r>
        <w:rPr>
          <w:rFonts w:ascii="Times New Roman" w:hAnsi="Times New Roman" w:cs="Times New Roman"/>
          <w:sz w:val="24"/>
          <w:szCs w:val="24"/>
        </w:rPr>
        <w:t xml:space="preserve"> Eficientizar los procesos de las áreas de inteligencia delictiva, para mejorar la capacidad de respuesta.</w:t>
      </w:r>
    </w:p>
    <w:p w14:paraId="17CF62A9" w14:textId="77777777" w:rsidR="00190D49" w:rsidRPr="007F3D85" w:rsidRDefault="00190D49" w:rsidP="005F1043">
      <w:pPr>
        <w:spacing w:line="480" w:lineRule="auto"/>
        <w:jc w:val="both"/>
        <w:rPr>
          <w:rFonts w:ascii="Times New Roman" w:hAnsi="Times New Roman" w:cs="Times New Roman"/>
          <w:b/>
          <w:bCs/>
          <w:sz w:val="24"/>
          <w:szCs w:val="24"/>
        </w:rPr>
      </w:pPr>
      <w:r w:rsidRPr="007F3D85">
        <w:rPr>
          <w:rFonts w:ascii="Times New Roman" w:hAnsi="Times New Roman" w:cs="Times New Roman"/>
          <w:b/>
          <w:bCs/>
          <w:sz w:val="24"/>
          <w:szCs w:val="24"/>
        </w:rPr>
        <w:lastRenderedPageBreak/>
        <w:t>5.0</w:t>
      </w:r>
      <w:r w:rsidR="00E8446B">
        <w:rPr>
          <w:rFonts w:ascii="Times New Roman" w:hAnsi="Times New Roman" w:cs="Times New Roman"/>
          <w:b/>
          <w:bCs/>
          <w:sz w:val="24"/>
          <w:szCs w:val="24"/>
        </w:rPr>
        <w:t>.</w:t>
      </w:r>
      <w:r w:rsidRPr="007F3D85">
        <w:rPr>
          <w:rFonts w:ascii="Times New Roman" w:hAnsi="Times New Roman" w:cs="Times New Roman"/>
          <w:b/>
          <w:bCs/>
          <w:sz w:val="24"/>
          <w:szCs w:val="24"/>
        </w:rPr>
        <w:t xml:space="preserve"> Transformación de la Cultura Institucional.</w:t>
      </w:r>
    </w:p>
    <w:p w14:paraId="0A08B421" w14:textId="77777777" w:rsidR="00190D49" w:rsidRDefault="00190D49" w:rsidP="00E8446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Aborda la transformación de la Cultura Institucional </w:t>
      </w:r>
    </w:p>
    <w:p w14:paraId="0AF31B73" w14:textId="77777777" w:rsidR="00190D49" w:rsidRPr="007F3D85" w:rsidRDefault="00190D49" w:rsidP="00E8446B">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5.3. Desarrollar un plan de comunicación institucional con estándares establecidos en cuanto a la calidad, cantidad y la oportunidad de la información publicada por la institución. </w:t>
      </w:r>
    </w:p>
    <w:p w14:paraId="2B70CCDE" w14:textId="77777777" w:rsidR="00190D49" w:rsidRPr="00CB5AC5" w:rsidRDefault="00190D49" w:rsidP="005F1043">
      <w:pPr>
        <w:pStyle w:val="Prrafodelista"/>
        <w:spacing w:line="480" w:lineRule="auto"/>
        <w:ind w:right="-518"/>
        <w:jc w:val="both"/>
        <w:rPr>
          <w:rFonts w:ascii="Arial" w:hAnsi="Arial" w:cs="Arial"/>
          <w:b/>
          <w:sz w:val="24"/>
          <w:szCs w:val="24"/>
        </w:rPr>
      </w:pPr>
    </w:p>
    <w:p w14:paraId="21701C12" w14:textId="77777777" w:rsidR="00190D49" w:rsidRPr="00CB5AC5" w:rsidRDefault="00190D49" w:rsidP="005F1043">
      <w:pPr>
        <w:pStyle w:val="Prrafodelista"/>
        <w:numPr>
          <w:ilvl w:val="0"/>
          <w:numId w:val="2"/>
        </w:numPr>
        <w:spacing w:line="480" w:lineRule="auto"/>
        <w:ind w:left="720" w:right="-518" w:hanging="283"/>
        <w:jc w:val="both"/>
        <w:rPr>
          <w:rFonts w:ascii="Times New Roman" w:eastAsia="Calibri" w:hAnsi="Times New Roman" w:cs="Times New Roman"/>
          <w:sz w:val="24"/>
          <w:szCs w:val="24"/>
        </w:rPr>
      </w:pPr>
      <w:r>
        <w:rPr>
          <w:rFonts w:ascii="Times New Roman" w:eastAsia="Calibri" w:hAnsi="Times New Roman" w:cs="Times New Roman"/>
          <w:sz w:val="24"/>
          <w:szCs w:val="24"/>
        </w:rPr>
        <w:t>Ver Anexo POA 2019.</w:t>
      </w:r>
    </w:p>
    <w:p w14:paraId="64F19396" w14:textId="77777777" w:rsidR="00190D49" w:rsidRPr="00CB5AC5" w:rsidRDefault="00190D49" w:rsidP="005F1043">
      <w:pPr>
        <w:pStyle w:val="Prrafodelista"/>
        <w:spacing w:line="480" w:lineRule="auto"/>
        <w:ind w:right="-518"/>
        <w:jc w:val="both"/>
        <w:rPr>
          <w:rFonts w:ascii="Times New Roman" w:eastAsia="Calibri" w:hAnsi="Times New Roman" w:cs="Times New Roman"/>
          <w:sz w:val="24"/>
          <w:szCs w:val="24"/>
        </w:rPr>
      </w:pPr>
    </w:p>
    <w:p w14:paraId="22B7D269" w14:textId="77777777" w:rsidR="00190D49" w:rsidRPr="008266D5" w:rsidRDefault="00190D49" w:rsidP="005F1043">
      <w:pPr>
        <w:pStyle w:val="Prrafodelista"/>
        <w:numPr>
          <w:ilvl w:val="0"/>
          <w:numId w:val="2"/>
        </w:numPr>
        <w:spacing w:line="480" w:lineRule="auto"/>
        <w:ind w:left="720" w:right="-518" w:hanging="283"/>
        <w:jc w:val="both"/>
        <w:rPr>
          <w:rFonts w:ascii="Times New Roman" w:eastAsia="Calibri" w:hAnsi="Times New Roman" w:cs="Times New Roman"/>
          <w:sz w:val="24"/>
          <w:szCs w:val="24"/>
        </w:rPr>
      </w:pPr>
      <w:r w:rsidRPr="00CB5AC5">
        <w:rPr>
          <w:rFonts w:ascii="Times New Roman" w:eastAsia="Calibri" w:hAnsi="Times New Roman" w:cs="Times New Roman"/>
          <w:sz w:val="24"/>
          <w:szCs w:val="24"/>
        </w:rPr>
        <w:t>Matriz Plan Operacional Anual.</w:t>
      </w:r>
    </w:p>
    <w:p w14:paraId="010FD5B9" w14:textId="77777777" w:rsidR="00190D49" w:rsidRPr="00997285" w:rsidRDefault="00190D49" w:rsidP="005F1043">
      <w:pPr>
        <w:pStyle w:val="Ttulo2"/>
        <w:numPr>
          <w:ilvl w:val="0"/>
          <w:numId w:val="4"/>
        </w:numPr>
        <w:spacing w:line="480" w:lineRule="auto"/>
        <w:jc w:val="both"/>
        <w:rPr>
          <w:rFonts w:cs="Times New Roman"/>
          <w:color w:val="auto"/>
          <w:sz w:val="24"/>
          <w:szCs w:val="24"/>
        </w:rPr>
      </w:pPr>
      <w:bookmarkStart w:id="17" w:name="_Toc27139194"/>
      <w:r w:rsidRPr="00CB5AC5">
        <w:rPr>
          <w:rFonts w:cs="Times New Roman"/>
          <w:color w:val="auto"/>
          <w:sz w:val="24"/>
          <w:szCs w:val="24"/>
        </w:rPr>
        <w:t>Indicadores de Gestión.</w:t>
      </w:r>
      <w:bookmarkEnd w:id="17"/>
    </w:p>
    <w:p w14:paraId="5786C9EF" w14:textId="77777777" w:rsidR="00190D49" w:rsidRPr="00997285" w:rsidRDefault="00190D49" w:rsidP="005F1043">
      <w:pPr>
        <w:pStyle w:val="Prrafodelista"/>
        <w:numPr>
          <w:ilvl w:val="0"/>
          <w:numId w:val="28"/>
        </w:numPr>
        <w:spacing w:line="480" w:lineRule="auto"/>
        <w:jc w:val="both"/>
      </w:pPr>
      <w:r>
        <w:rPr>
          <w:rFonts w:ascii="Times New Roman" w:hAnsi="Times New Roman" w:cs="Times New Roman"/>
          <w:sz w:val="24"/>
          <w:szCs w:val="24"/>
        </w:rPr>
        <w:t>Cantidad de manuales y reglamentos implementados.</w:t>
      </w:r>
    </w:p>
    <w:p w14:paraId="68FDCAB6" w14:textId="77777777" w:rsidR="00190D49" w:rsidRPr="00997285" w:rsidRDefault="00190D49" w:rsidP="005F1043">
      <w:pPr>
        <w:pStyle w:val="Prrafodelista"/>
        <w:numPr>
          <w:ilvl w:val="0"/>
          <w:numId w:val="28"/>
        </w:numPr>
        <w:spacing w:line="480" w:lineRule="auto"/>
        <w:jc w:val="both"/>
      </w:pPr>
      <w:r>
        <w:rPr>
          <w:rFonts w:ascii="Times New Roman" w:hAnsi="Times New Roman" w:cs="Times New Roman"/>
          <w:sz w:val="24"/>
          <w:szCs w:val="24"/>
        </w:rPr>
        <w:t>Cantidad de instalaciones construidas y remodeladas.</w:t>
      </w:r>
    </w:p>
    <w:p w14:paraId="6B569B34" w14:textId="77777777" w:rsidR="00190D49" w:rsidRPr="00997285" w:rsidRDefault="00190D49" w:rsidP="005F1043">
      <w:pPr>
        <w:pStyle w:val="Prrafodelista"/>
        <w:numPr>
          <w:ilvl w:val="0"/>
          <w:numId w:val="28"/>
        </w:numPr>
        <w:spacing w:line="480" w:lineRule="auto"/>
        <w:jc w:val="both"/>
      </w:pPr>
      <w:r>
        <w:rPr>
          <w:rFonts w:ascii="Times New Roman" w:hAnsi="Times New Roman" w:cs="Times New Roman"/>
          <w:sz w:val="24"/>
          <w:szCs w:val="24"/>
        </w:rPr>
        <w:t>Cantidad de procesos y políticas definidas.</w:t>
      </w:r>
    </w:p>
    <w:p w14:paraId="748D1A17" w14:textId="77777777" w:rsidR="00190D49" w:rsidRPr="00997285" w:rsidRDefault="00190D49" w:rsidP="005F1043">
      <w:pPr>
        <w:pStyle w:val="Prrafodelista"/>
        <w:numPr>
          <w:ilvl w:val="0"/>
          <w:numId w:val="28"/>
        </w:numPr>
        <w:spacing w:line="480" w:lineRule="auto"/>
        <w:jc w:val="both"/>
      </w:pPr>
      <w:r>
        <w:rPr>
          <w:rFonts w:ascii="Times New Roman" w:hAnsi="Times New Roman" w:cs="Times New Roman"/>
          <w:sz w:val="24"/>
          <w:szCs w:val="24"/>
        </w:rPr>
        <w:t>Cantidad de viviendas donadas a miembros del CESTUR.</w:t>
      </w:r>
    </w:p>
    <w:p w14:paraId="642EDC77" w14:textId="77777777" w:rsidR="00190D49" w:rsidRPr="00997285" w:rsidRDefault="00190D49" w:rsidP="005F1043">
      <w:pPr>
        <w:pStyle w:val="Prrafodelista"/>
        <w:numPr>
          <w:ilvl w:val="0"/>
          <w:numId w:val="28"/>
        </w:numPr>
        <w:spacing w:line="480" w:lineRule="auto"/>
        <w:jc w:val="both"/>
      </w:pPr>
      <w:r>
        <w:rPr>
          <w:rFonts w:ascii="Times New Roman" w:hAnsi="Times New Roman" w:cs="Times New Roman"/>
          <w:sz w:val="24"/>
          <w:szCs w:val="24"/>
        </w:rPr>
        <w:t>Cantidad de agentes con el avituallamiento necesario para los servicios.</w:t>
      </w:r>
    </w:p>
    <w:p w14:paraId="74CCA1A9" w14:textId="77777777" w:rsidR="00190D49" w:rsidRPr="00997285" w:rsidRDefault="00190D49" w:rsidP="005F1043">
      <w:pPr>
        <w:pStyle w:val="Prrafodelista"/>
        <w:numPr>
          <w:ilvl w:val="0"/>
          <w:numId w:val="28"/>
        </w:numPr>
        <w:spacing w:line="480" w:lineRule="auto"/>
        <w:jc w:val="both"/>
      </w:pPr>
      <w:r>
        <w:rPr>
          <w:rFonts w:ascii="Times New Roman" w:hAnsi="Times New Roman" w:cs="Times New Roman"/>
          <w:sz w:val="24"/>
          <w:szCs w:val="24"/>
        </w:rPr>
        <w:t>Cantidad de procedimientos del área de inteligencia.</w:t>
      </w:r>
    </w:p>
    <w:p w14:paraId="6962C7D4" w14:textId="77777777" w:rsidR="00190D49" w:rsidRPr="00997285" w:rsidRDefault="00190D49" w:rsidP="005F1043">
      <w:pPr>
        <w:pStyle w:val="Prrafodelista"/>
        <w:numPr>
          <w:ilvl w:val="0"/>
          <w:numId w:val="28"/>
        </w:numPr>
        <w:spacing w:line="480" w:lineRule="auto"/>
        <w:jc w:val="both"/>
      </w:pPr>
      <w:r>
        <w:rPr>
          <w:rFonts w:ascii="Times New Roman" w:hAnsi="Times New Roman" w:cs="Times New Roman"/>
          <w:sz w:val="24"/>
          <w:szCs w:val="24"/>
        </w:rPr>
        <w:t>Cantidad de visitas al portal institucional y redes sociales.</w:t>
      </w:r>
    </w:p>
    <w:p w14:paraId="0D98FE8A" w14:textId="77777777" w:rsidR="00190D49" w:rsidRPr="00CB5AC5" w:rsidRDefault="00190D49" w:rsidP="005F1043">
      <w:pPr>
        <w:pStyle w:val="Prrafodelista"/>
        <w:numPr>
          <w:ilvl w:val="0"/>
          <w:numId w:val="28"/>
        </w:numPr>
        <w:spacing w:after="0" w:line="480" w:lineRule="auto"/>
        <w:ind w:right="-376"/>
        <w:jc w:val="both"/>
        <w:rPr>
          <w:rFonts w:ascii="Times New Roman" w:hAnsi="Times New Roman" w:cs="Times New Roman"/>
          <w:sz w:val="24"/>
          <w:szCs w:val="24"/>
        </w:rPr>
      </w:pPr>
      <w:r w:rsidRPr="00CB5AC5">
        <w:rPr>
          <w:rFonts w:ascii="Times New Roman" w:hAnsi="Times New Roman" w:cs="Times New Roman"/>
          <w:sz w:val="24"/>
          <w:szCs w:val="24"/>
        </w:rPr>
        <w:t>Definición y reforzamiento de perímetros de seguridad en centros turísticos e históricos.</w:t>
      </w:r>
    </w:p>
    <w:p w14:paraId="4169A489" w14:textId="77777777" w:rsidR="00190D49" w:rsidRDefault="00190D49" w:rsidP="005F1043">
      <w:pPr>
        <w:pStyle w:val="Prrafodelista"/>
        <w:spacing w:line="480" w:lineRule="auto"/>
        <w:jc w:val="both"/>
      </w:pPr>
    </w:p>
    <w:p w14:paraId="0CDA02A6" w14:textId="77777777" w:rsidR="00190D49" w:rsidRPr="00CB5AC5" w:rsidRDefault="00190D49" w:rsidP="005F1043">
      <w:pPr>
        <w:pStyle w:val="Ttulo2"/>
        <w:numPr>
          <w:ilvl w:val="0"/>
          <w:numId w:val="7"/>
        </w:numPr>
        <w:spacing w:line="480" w:lineRule="auto"/>
        <w:jc w:val="both"/>
        <w:rPr>
          <w:sz w:val="24"/>
          <w:szCs w:val="24"/>
        </w:rPr>
      </w:pPr>
      <w:bookmarkStart w:id="18" w:name="_Toc27139195"/>
      <w:r w:rsidRPr="00CB5AC5">
        <w:rPr>
          <w:sz w:val="24"/>
          <w:szCs w:val="24"/>
        </w:rPr>
        <w:lastRenderedPageBreak/>
        <w:t>Perspectiva Estratégica</w:t>
      </w:r>
      <w:bookmarkEnd w:id="18"/>
    </w:p>
    <w:p w14:paraId="22A45CD8" w14:textId="77777777" w:rsidR="00190D49" w:rsidRDefault="00E8446B" w:rsidP="005F1043">
      <w:pPr>
        <w:pStyle w:val="Ttulo2"/>
        <w:numPr>
          <w:ilvl w:val="0"/>
          <w:numId w:val="6"/>
        </w:numPr>
        <w:spacing w:before="0" w:line="480" w:lineRule="auto"/>
        <w:jc w:val="both"/>
        <w:rPr>
          <w:color w:val="auto"/>
          <w:sz w:val="24"/>
          <w:szCs w:val="24"/>
        </w:rPr>
      </w:pPr>
      <w:bookmarkStart w:id="19" w:name="_Toc27139196"/>
      <w:r>
        <w:rPr>
          <w:noProof/>
          <w:lang w:val="es-ES" w:eastAsia="es-ES"/>
        </w:rPr>
        <w:drawing>
          <wp:anchor distT="0" distB="0" distL="114300" distR="114300" simplePos="0" relativeHeight="251687936" behindDoc="0" locked="0" layoutInCell="1" allowOverlap="1" wp14:anchorId="305904F1" wp14:editId="621F4FF7">
            <wp:simplePos x="0" y="0"/>
            <wp:positionH relativeFrom="margin">
              <wp:align>left</wp:align>
            </wp:positionH>
            <wp:positionV relativeFrom="paragraph">
              <wp:posOffset>3907155</wp:posOffset>
            </wp:positionV>
            <wp:extent cx="5286375" cy="4295775"/>
            <wp:effectExtent l="0" t="0" r="9525" b="9525"/>
            <wp:wrapThrough wrapText="bothSides">
              <wp:wrapPolygon edited="0">
                <wp:start x="0" y="0"/>
                <wp:lineTo x="0" y="21552"/>
                <wp:lineTo x="21561" y="21552"/>
                <wp:lineTo x="21561" y="0"/>
                <wp:lineTo x="0" y="0"/>
              </wp:wrapPolygon>
            </wp:wrapThrough>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6375" cy="4295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86912" behindDoc="0" locked="0" layoutInCell="1" allowOverlap="1" wp14:anchorId="664B9C55" wp14:editId="7DB94E67">
            <wp:simplePos x="0" y="0"/>
            <wp:positionH relativeFrom="margin">
              <wp:align>left</wp:align>
            </wp:positionH>
            <wp:positionV relativeFrom="paragraph">
              <wp:posOffset>419735</wp:posOffset>
            </wp:positionV>
            <wp:extent cx="5343525" cy="3219450"/>
            <wp:effectExtent l="0" t="0" r="9525" b="0"/>
            <wp:wrapThrough wrapText="bothSides">
              <wp:wrapPolygon edited="0">
                <wp:start x="0" y="0"/>
                <wp:lineTo x="0" y="21472"/>
                <wp:lineTo x="21561" y="21472"/>
                <wp:lineTo x="21561" y="0"/>
                <wp:lineTo x="0" y="0"/>
              </wp:wrapPolygon>
            </wp:wrapThrough>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3525" cy="321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0D49" w:rsidRPr="00CB5AC5">
        <w:rPr>
          <w:color w:val="auto"/>
          <w:sz w:val="24"/>
          <w:szCs w:val="24"/>
        </w:rPr>
        <w:t>Metas Presidenciales</w:t>
      </w:r>
      <w:bookmarkEnd w:id="19"/>
    </w:p>
    <w:p w14:paraId="168A8956" w14:textId="77777777" w:rsidR="00190D49" w:rsidRPr="00CB5AC5" w:rsidRDefault="00190D49" w:rsidP="005F1043">
      <w:pPr>
        <w:pStyle w:val="Ttulo2"/>
        <w:numPr>
          <w:ilvl w:val="0"/>
          <w:numId w:val="6"/>
        </w:numPr>
        <w:spacing w:line="480" w:lineRule="auto"/>
        <w:jc w:val="both"/>
        <w:rPr>
          <w:rFonts w:cs="Times New Roman"/>
          <w:color w:val="auto"/>
          <w:sz w:val="24"/>
          <w:szCs w:val="24"/>
        </w:rPr>
      </w:pPr>
      <w:bookmarkStart w:id="20" w:name="_Toc27139197"/>
      <w:r w:rsidRPr="00CB5AC5">
        <w:rPr>
          <w:rFonts w:cs="Times New Roman"/>
          <w:color w:val="auto"/>
          <w:sz w:val="24"/>
          <w:szCs w:val="24"/>
        </w:rPr>
        <w:lastRenderedPageBreak/>
        <w:t>Índice Uso TIC e Implementa</w:t>
      </w:r>
      <w:r>
        <w:rPr>
          <w:rFonts w:cs="Times New Roman"/>
          <w:color w:val="auto"/>
          <w:sz w:val="24"/>
          <w:szCs w:val="24"/>
        </w:rPr>
        <w:t xml:space="preserve">ción Gobierno Electrónico en </w:t>
      </w:r>
      <w:r w:rsidRPr="00CB5AC5">
        <w:rPr>
          <w:rFonts w:cs="Times New Roman"/>
          <w:color w:val="auto"/>
          <w:sz w:val="24"/>
          <w:szCs w:val="24"/>
        </w:rPr>
        <w:t>el</w:t>
      </w:r>
      <w:r>
        <w:rPr>
          <w:rFonts w:cs="Times New Roman"/>
          <w:color w:val="auto"/>
          <w:sz w:val="24"/>
          <w:szCs w:val="24"/>
        </w:rPr>
        <w:t xml:space="preserve"> </w:t>
      </w:r>
      <w:r w:rsidRPr="00CB5AC5">
        <w:rPr>
          <w:rFonts w:cs="Times New Roman"/>
          <w:color w:val="auto"/>
          <w:sz w:val="24"/>
          <w:szCs w:val="24"/>
        </w:rPr>
        <w:t>201</w:t>
      </w:r>
      <w:r>
        <w:rPr>
          <w:rFonts w:cs="Times New Roman"/>
          <w:color w:val="auto"/>
          <w:sz w:val="24"/>
          <w:szCs w:val="24"/>
        </w:rPr>
        <w:t>9.</w:t>
      </w:r>
      <w:bookmarkEnd w:id="20"/>
    </w:p>
    <w:tbl>
      <w:tblPr>
        <w:tblW w:w="495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2"/>
        <w:gridCol w:w="1831"/>
        <w:gridCol w:w="2139"/>
      </w:tblGrid>
      <w:tr w:rsidR="00190D49" w:rsidRPr="004A3A0E" w14:paraId="16D15F5C" w14:textId="77777777" w:rsidTr="00A226DF">
        <w:trPr>
          <w:tblHeader/>
        </w:trPr>
        <w:tc>
          <w:tcPr>
            <w:tcW w:w="2357" w:type="pct"/>
            <w:shd w:val="clear" w:color="auto" w:fill="auto"/>
            <w:tcMar>
              <w:top w:w="0" w:type="dxa"/>
              <w:left w:w="17" w:type="dxa"/>
              <w:bottom w:w="0" w:type="dxa"/>
              <w:right w:w="17" w:type="dxa"/>
            </w:tcMar>
            <w:vAlign w:val="center"/>
            <w:hideMark/>
          </w:tcPr>
          <w:p w14:paraId="5BC36AED"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p>
        </w:tc>
        <w:tc>
          <w:tcPr>
            <w:tcW w:w="1219" w:type="pct"/>
            <w:shd w:val="clear" w:color="auto" w:fill="auto"/>
            <w:tcMar>
              <w:top w:w="0" w:type="dxa"/>
              <w:left w:w="17" w:type="dxa"/>
              <w:bottom w:w="0" w:type="dxa"/>
              <w:right w:w="17" w:type="dxa"/>
            </w:tcMar>
            <w:vAlign w:val="center"/>
            <w:hideMark/>
          </w:tcPr>
          <w:p w14:paraId="72E9F942"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Peso Categoría</w:t>
            </w:r>
          </w:p>
        </w:tc>
        <w:tc>
          <w:tcPr>
            <w:tcW w:w="1424" w:type="pct"/>
            <w:shd w:val="clear" w:color="auto" w:fill="auto"/>
            <w:tcMar>
              <w:top w:w="0" w:type="dxa"/>
              <w:left w:w="17" w:type="dxa"/>
              <w:bottom w:w="0" w:type="dxa"/>
              <w:right w:w="17" w:type="dxa"/>
            </w:tcMar>
            <w:vAlign w:val="center"/>
            <w:hideMark/>
          </w:tcPr>
          <w:p w14:paraId="150C6026"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Puntuación</w:t>
            </w:r>
          </w:p>
        </w:tc>
      </w:tr>
      <w:tr w:rsidR="00190D49" w:rsidRPr="004A3A0E" w14:paraId="03B57AC4" w14:textId="77777777" w:rsidTr="00A226DF">
        <w:tc>
          <w:tcPr>
            <w:tcW w:w="2357" w:type="pct"/>
            <w:shd w:val="clear" w:color="auto" w:fill="auto"/>
            <w:tcMar>
              <w:top w:w="0" w:type="dxa"/>
              <w:left w:w="17" w:type="dxa"/>
              <w:bottom w:w="0" w:type="dxa"/>
              <w:right w:w="17" w:type="dxa"/>
            </w:tcMar>
            <w:vAlign w:val="center"/>
            <w:hideMark/>
          </w:tcPr>
          <w:p w14:paraId="7943FFD2"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proofErr w:type="spellStart"/>
            <w:r>
              <w:rPr>
                <w:rFonts w:ascii="Times New Roman" w:eastAsia="Times New Roman" w:hAnsi="Times New Roman" w:cs="Times New Roman"/>
                <w:b/>
                <w:bCs/>
                <w:sz w:val="18"/>
                <w:szCs w:val="36"/>
                <w:lang w:eastAsia="es-DO"/>
              </w:rPr>
              <w:t>iTICge</w:t>
            </w:r>
            <w:proofErr w:type="spellEnd"/>
            <w:r>
              <w:rPr>
                <w:rFonts w:ascii="Times New Roman" w:eastAsia="Times New Roman" w:hAnsi="Times New Roman" w:cs="Times New Roman"/>
                <w:b/>
                <w:bCs/>
                <w:sz w:val="18"/>
                <w:szCs w:val="36"/>
                <w:lang w:eastAsia="es-DO"/>
              </w:rPr>
              <w:t xml:space="preserve"> 2019</w:t>
            </w:r>
          </w:p>
        </w:tc>
        <w:tc>
          <w:tcPr>
            <w:tcW w:w="1219" w:type="pct"/>
            <w:shd w:val="clear" w:color="auto" w:fill="auto"/>
            <w:tcMar>
              <w:top w:w="0" w:type="dxa"/>
              <w:left w:w="17" w:type="dxa"/>
              <w:bottom w:w="0" w:type="dxa"/>
              <w:right w:w="17" w:type="dxa"/>
            </w:tcMar>
            <w:vAlign w:val="center"/>
            <w:hideMark/>
          </w:tcPr>
          <w:p w14:paraId="40BA0C5B"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100.00</w:t>
            </w:r>
          </w:p>
        </w:tc>
        <w:tc>
          <w:tcPr>
            <w:tcW w:w="1424" w:type="pct"/>
            <w:shd w:val="clear" w:color="auto" w:fill="auto"/>
            <w:tcMar>
              <w:top w:w="0" w:type="dxa"/>
              <w:left w:w="17" w:type="dxa"/>
              <w:bottom w:w="0" w:type="dxa"/>
              <w:right w:w="17" w:type="dxa"/>
            </w:tcMar>
            <w:vAlign w:val="center"/>
            <w:hideMark/>
          </w:tcPr>
          <w:p w14:paraId="3C78DCA5"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82.72</w:t>
            </w:r>
          </w:p>
        </w:tc>
      </w:tr>
      <w:tr w:rsidR="00190D49" w:rsidRPr="004A3A0E" w14:paraId="0ED2BB42" w14:textId="77777777" w:rsidTr="00A226DF">
        <w:tc>
          <w:tcPr>
            <w:tcW w:w="2357" w:type="pct"/>
            <w:shd w:val="clear" w:color="auto" w:fill="021844"/>
            <w:tcMar>
              <w:top w:w="0" w:type="dxa"/>
              <w:left w:w="17" w:type="dxa"/>
              <w:bottom w:w="0" w:type="dxa"/>
              <w:right w:w="17" w:type="dxa"/>
            </w:tcMar>
            <w:vAlign w:val="center"/>
            <w:hideMark/>
          </w:tcPr>
          <w:p w14:paraId="643355FE" w14:textId="77777777" w:rsidR="00190D49" w:rsidRPr="004A3A0E" w:rsidRDefault="00190D49" w:rsidP="005F1043">
            <w:pPr>
              <w:spacing w:before="200" w:after="0" w:line="480" w:lineRule="auto"/>
              <w:jc w:val="both"/>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USO DE LAS TIC</w:t>
            </w:r>
          </w:p>
        </w:tc>
        <w:tc>
          <w:tcPr>
            <w:tcW w:w="1219" w:type="pct"/>
            <w:shd w:val="clear" w:color="auto" w:fill="021844"/>
            <w:tcMar>
              <w:top w:w="0" w:type="dxa"/>
              <w:left w:w="17" w:type="dxa"/>
              <w:bottom w:w="0" w:type="dxa"/>
              <w:right w:w="17" w:type="dxa"/>
            </w:tcMar>
            <w:vAlign w:val="center"/>
            <w:hideMark/>
          </w:tcPr>
          <w:p w14:paraId="2076D23C" w14:textId="77777777" w:rsidR="00190D49" w:rsidRPr="004A3A0E" w:rsidRDefault="00190D49" w:rsidP="00E8446B">
            <w:pPr>
              <w:spacing w:before="200" w:after="0" w:line="480" w:lineRule="auto"/>
              <w:jc w:val="center"/>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20.00</w:t>
            </w:r>
          </w:p>
        </w:tc>
        <w:tc>
          <w:tcPr>
            <w:tcW w:w="1424" w:type="pct"/>
            <w:shd w:val="clear" w:color="auto" w:fill="021844"/>
            <w:tcMar>
              <w:top w:w="0" w:type="dxa"/>
              <w:left w:w="17" w:type="dxa"/>
              <w:bottom w:w="0" w:type="dxa"/>
              <w:right w:w="17" w:type="dxa"/>
            </w:tcMar>
            <w:vAlign w:val="center"/>
            <w:hideMark/>
          </w:tcPr>
          <w:p w14:paraId="096BFCED" w14:textId="77777777" w:rsidR="00190D49" w:rsidRPr="004A3A0E" w:rsidRDefault="00190D49" w:rsidP="00E8446B">
            <w:pPr>
              <w:spacing w:before="200" w:after="0" w:line="480" w:lineRule="auto"/>
              <w:jc w:val="center"/>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19.05</w:t>
            </w:r>
          </w:p>
        </w:tc>
      </w:tr>
      <w:tr w:rsidR="00190D49" w:rsidRPr="004A3A0E" w14:paraId="2B38BCC1" w14:textId="77777777" w:rsidTr="00A226DF">
        <w:tc>
          <w:tcPr>
            <w:tcW w:w="2357" w:type="pct"/>
            <w:shd w:val="clear" w:color="auto" w:fill="auto"/>
            <w:tcMar>
              <w:top w:w="0" w:type="dxa"/>
              <w:left w:w="17" w:type="dxa"/>
              <w:bottom w:w="0" w:type="dxa"/>
              <w:right w:w="17" w:type="dxa"/>
            </w:tcMar>
            <w:vAlign w:val="center"/>
            <w:hideMark/>
          </w:tcPr>
          <w:p w14:paraId="45669E6E"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Infraestructura</w:t>
            </w:r>
          </w:p>
        </w:tc>
        <w:tc>
          <w:tcPr>
            <w:tcW w:w="1219" w:type="pct"/>
            <w:shd w:val="clear" w:color="auto" w:fill="auto"/>
            <w:tcMar>
              <w:top w:w="0" w:type="dxa"/>
              <w:left w:w="17" w:type="dxa"/>
              <w:bottom w:w="0" w:type="dxa"/>
              <w:right w:w="17" w:type="dxa"/>
            </w:tcMar>
            <w:vAlign w:val="center"/>
            <w:hideMark/>
          </w:tcPr>
          <w:p w14:paraId="0CD8B86E"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7.00</w:t>
            </w:r>
          </w:p>
        </w:tc>
        <w:tc>
          <w:tcPr>
            <w:tcW w:w="1424" w:type="pct"/>
            <w:shd w:val="clear" w:color="auto" w:fill="auto"/>
            <w:tcMar>
              <w:top w:w="0" w:type="dxa"/>
              <w:left w:w="17" w:type="dxa"/>
              <w:bottom w:w="0" w:type="dxa"/>
              <w:right w:w="17" w:type="dxa"/>
            </w:tcMar>
            <w:vAlign w:val="center"/>
            <w:hideMark/>
          </w:tcPr>
          <w:p w14:paraId="71281EF6"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7.00</w:t>
            </w:r>
          </w:p>
        </w:tc>
      </w:tr>
      <w:tr w:rsidR="00190D49" w:rsidRPr="004A3A0E" w14:paraId="506F2850" w14:textId="77777777" w:rsidTr="00A226DF">
        <w:tc>
          <w:tcPr>
            <w:tcW w:w="2357" w:type="pct"/>
            <w:shd w:val="clear" w:color="auto" w:fill="auto"/>
            <w:tcMar>
              <w:top w:w="0" w:type="dxa"/>
              <w:left w:w="17" w:type="dxa"/>
              <w:bottom w:w="0" w:type="dxa"/>
              <w:right w:w="17" w:type="dxa"/>
            </w:tcMar>
            <w:vAlign w:val="center"/>
            <w:hideMark/>
          </w:tcPr>
          <w:p w14:paraId="3AADF57B"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Software y Herramientas</w:t>
            </w:r>
          </w:p>
        </w:tc>
        <w:tc>
          <w:tcPr>
            <w:tcW w:w="1219" w:type="pct"/>
            <w:shd w:val="clear" w:color="auto" w:fill="auto"/>
            <w:tcMar>
              <w:top w:w="0" w:type="dxa"/>
              <w:left w:w="17" w:type="dxa"/>
              <w:bottom w:w="0" w:type="dxa"/>
              <w:right w:w="17" w:type="dxa"/>
            </w:tcMar>
            <w:vAlign w:val="center"/>
            <w:hideMark/>
          </w:tcPr>
          <w:p w14:paraId="3EAF4075"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6.00</w:t>
            </w:r>
          </w:p>
        </w:tc>
        <w:tc>
          <w:tcPr>
            <w:tcW w:w="1424" w:type="pct"/>
            <w:shd w:val="clear" w:color="auto" w:fill="auto"/>
            <w:tcMar>
              <w:top w:w="0" w:type="dxa"/>
              <w:left w:w="17" w:type="dxa"/>
              <w:bottom w:w="0" w:type="dxa"/>
              <w:right w:w="17" w:type="dxa"/>
            </w:tcMar>
            <w:vAlign w:val="center"/>
            <w:hideMark/>
          </w:tcPr>
          <w:p w14:paraId="64489B00"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5.55</w:t>
            </w:r>
          </w:p>
        </w:tc>
      </w:tr>
      <w:tr w:rsidR="00190D49" w:rsidRPr="004A3A0E" w14:paraId="047D43A5" w14:textId="77777777" w:rsidTr="00A226DF">
        <w:tc>
          <w:tcPr>
            <w:tcW w:w="2357" w:type="pct"/>
            <w:shd w:val="clear" w:color="auto" w:fill="auto"/>
            <w:tcMar>
              <w:top w:w="0" w:type="dxa"/>
              <w:left w:w="480" w:type="dxa"/>
              <w:bottom w:w="0" w:type="dxa"/>
              <w:right w:w="17" w:type="dxa"/>
            </w:tcMar>
            <w:vAlign w:val="center"/>
            <w:hideMark/>
          </w:tcPr>
          <w:p w14:paraId="536A72AF"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Desarrollo de Software</w:t>
            </w:r>
          </w:p>
        </w:tc>
        <w:tc>
          <w:tcPr>
            <w:tcW w:w="1219" w:type="pct"/>
            <w:shd w:val="clear" w:color="auto" w:fill="auto"/>
            <w:tcMar>
              <w:top w:w="0" w:type="dxa"/>
              <w:left w:w="17" w:type="dxa"/>
              <w:bottom w:w="0" w:type="dxa"/>
              <w:right w:w="17" w:type="dxa"/>
            </w:tcMar>
            <w:vAlign w:val="center"/>
            <w:hideMark/>
          </w:tcPr>
          <w:p w14:paraId="35BE7373"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2.00</w:t>
            </w:r>
          </w:p>
        </w:tc>
        <w:tc>
          <w:tcPr>
            <w:tcW w:w="1424" w:type="pct"/>
            <w:shd w:val="clear" w:color="auto" w:fill="auto"/>
            <w:tcMar>
              <w:top w:w="0" w:type="dxa"/>
              <w:left w:w="480" w:type="dxa"/>
              <w:bottom w:w="0" w:type="dxa"/>
            </w:tcMar>
            <w:vAlign w:val="center"/>
            <w:hideMark/>
          </w:tcPr>
          <w:p w14:paraId="665FCE61" w14:textId="77777777" w:rsidR="00190D49" w:rsidRPr="004A3A0E" w:rsidRDefault="00190D49" w:rsidP="00E8446B">
            <w:pPr>
              <w:spacing w:before="200" w:after="0" w:line="480" w:lineRule="auto"/>
              <w:ind w:right="552"/>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1.80</w:t>
            </w:r>
          </w:p>
        </w:tc>
      </w:tr>
      <w:tr w:rsidR="00190D49" w:rsidRPr="004A3A0E" w14:paraId="5F9D930D" w14:textId="77777777" w:rsidTr="00A226DF">
        <w:tc>
          <w:tcPr>
            <w:tcW w:w="2357" w:type="pct"/>
            <w:shd w:val="clear" w:color="auto" w:fill="auto"/>
            <w:tcMar>
              <w:top w:w="0" w:type="dxa"/>
              <w:left w:w="480" w:type="dxa"/>
              <w:bottom w:w="0" w:type="dxa"/>
              <w:right w:w="17" w:type="dxa"/>
            </w:tcMar>
            <w:vAlign w:val="center"/>
            <w:hideMark/>
          </w:tcPr>
          <w:p w14:paraId="5498D3B4"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Políticas de Software</w:t>
            </w:r>
          </w:p>
        </w:tc>
        <w:tc>
          <w:tcPr>
            <w:tcW w:w="1219" w:type="pct"/>
            <w:shd w:val="clear" w:color="auto" w:fill="auto"/>
            <w:tcMar>
              <w:top w:w="0" w:type="dxa"/>
              <w:left w:w="17" w:type="dxa"/>
              <w:bottom w:w="0" w:type="dxa"/>
              <w:right w:w="17" w:type="dxa"/>
            </w:tcMar>
            <w:vAlign w:val="center"/>
            <w:hideMark/>
          </w:tcPr>
          <w:p w14:paraId="05FE742A"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4.00</w:t>
            </w:r>
          </w:p>
        </w:tc>
        <w:tc>
          <w:tcPr>
            <w:tcW w:w="1424" w:type="pct"/>
            <w:shd w:val="clear" w:color="auto" w:fill="auto"/>
            <w:tcMar>
              <w:top w:w="0" w:type="dxa"/>
              <w:left w:w="480" w:type="dxa"/>
              <w:bottom w:w="0" w:type="dxa"/>
            </w:tcMar>
            <w:vAlign w:val="center"/>
            <w:hideMark/>
          </w:tcPr>
          <w:p w14:paraId="0DBB2596" w14:textId="77777777" w:rsidR="00190D49" w:rsidRPr="004A3A0E" w:rsidRDefault="00190D49" w:rsidP="00E8446B">
            <w:pPr>
              <w:spacing w:before="200" w:after="0" w:line="480" w:lineRule="auto"/>
              <w:ind w:right="552"/>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3.75</w:t>
            </w:r>
          </w:p>
        </w:tc>
      </w:tr>
      <w:tr w:rsidR="00190D49" w:rsidRPr="004A3A0E" w14:paraId="18131B80" w14:textId="77777777" w:rsidTr="00A226DF">
        <w:tc>
          <w:tcPr>
            <w:tcW w:w="2357" w:type="pct"/>
            <w:shd w:val="clear" w:color="auto" w:fill="auto"/>
            <w:tcMar>
              <w:top w:w="0" w:type="dxa"/>
              <w:left w:w="17" w:type="dxa"/>
              <w:bottom w:w="0" w:type="dxa"/>
              <w:right w:w="17" w:type="dxa"/>
            </w:tcMar>
            <w:vAlign w:val="center"/>
            <w:hideMark/>
          </w:tcPr>
          <w:p w14:paraId="3B1F5654"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Gestión y Controles TIC</w:t>
            </w:r>
          </w:p>
        </w:tc>
        <w:tc>
          <w:tcPr>
            <w:tcW w:w="1219" w:type="pct"/>
            <w:shd w:val="clear" w:color="auto" w:fill="auto"/>
            <w:tcMar>
              <w:top w:w="0" w:type="dxa"/>
              <w:left w:w="17" w:type="dxa"/>
              <w:bottom w:w="0" w:type="dxa"/>
              <w:right w:w="17" w:type="dxa"/>
            </w:tcMar>
            <w:vAlign w:val="center"/>
            <w:hideMark/>
          </w:tcPr>
          <w:p w14:paraId="3C3FB0FA"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7.00</w:t>
            </w:r>
          </w:p>
        </w:tc>
        <w:tc>
          <w:tcPr>
            <w:tcW w:w="1424" w:type="pct"/>
            <w:shd w:val="clear" w:color="auto" w:fill="auto"/>
            <w:tcMar>
              <w:top w:w="0" w:type="dxa"/>
              <w:left w:w="17" w:type="dxa"/>
              <w:bottom w:w="0" w:type="dxa"/>
              <w:right w:w="17" w:type="dxa"/>
            </w:tcMar>
            <w:vAlign w:val="center"/>
            <w:hideMark/>
          </w:tcPr>
          <w:p w14:paraId="72754634"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6.50</w:t>
            </w:r>
          </w:p>
        </w:tc>
      </w:tr>
      <w:tr w:rsidR="00190D49" w:rsidRPr="004A3A0E" w14:paraId="38D2448A" w14:textId="77777777" w:rsidTr="00A226DF">
        <w:tc>
          <w:tcPr>
            <w:tcW w:w="2357" w:type="pct"/>
            <w:shd w:val="clear" w:color="auto" w:fill="auto"/>
            <w:tcMar>
              <w:top w:w="0" w:type="dxa"/>
              <w:left w:w="480" w:type="dxa"/>
              <w:bottom w:w="0" w:type="dxa"/>
              <w:right w:w="17" w:type="dxa"/>
            </w:tcMar>
            <w:vAlign w:val="center"/>
            <w:hideMark/>
          </w:tcPr>
          <w:p w14:paraId="3012B27A"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Seguridad Física</w:t>
            </w:r>
          </w:p>
        </w:tc>
        <w:tc>
          <w:tcPr>
            <w:tcW w:w="1219" w:type="pct"/>
            <w:shd w:val="clear" w:color="auto" w:fill="auto"/>
            <w:tcMar>
              <w:top w:w="0" w:type="dxa"/>
              <w:left w:w="17" w:type="dxa"/>
              <w:bottom w:w="0" w:type="dxa"/>
              <w:right w:w="17" w:type="dxa"/>
            </w:tcMar>
            <w:vAlign w:val="center"/>
            <w:hideMark/>
          </w:tcPr>
          <w:p w14:paraId="5855B5E8"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2.00</w:t>
            </w:r>
          </w:p>
        </w:tc>
        <w:tc>
          <w:tcPr>
            <w:tcW w:w="1424" w:type="pct"/>
            <w:shd w:val="clear" w:color="auto" w:fill="auto"/>
            <w:tcMar>
              <w:top w:w="0" w:type="dxa"/>
              <w:left w:w="480" w:type="dxa"/>
              <w:bottom w:w="0" w:type="dxa"/>
            </w:tcMar>
            <w:vAlign w:val="center"/>
            <w:hideMark/>
          </w:tcPr>
          <w:p w14:paraId="6B3058F9"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2.00</w:t>
            </w:r>
          </w:p>
        </w:tc>
      </w:tr>
      <w:tr w:rsidR="00190D49" w:rsidRPr="004A3A0E" w14:paraId="74551A1D" w14:textId="77777777" w:rsidTr="00A226DF">
        <w:tc>
          <w:tcPr>
            <w:tcW w:w="2357" w:type="pct"/>
            <w:shd w:val="clear" w:color="auto" w:fill="auto"/>
            <w:tcMar>
              <w:top w:w="0" w:type="dxa"/>
              <w:left w:w="480" w:type="dxa"/>
              <w:bottom w:w="0" w:type="dxa"/>
              <w:right w:w="17" w:type="dxa"/>
            </w:tcMar>
            <w:vAlign w:val="center"/>
            <w:hideMark/>
          </w:tcPr>
          <w:p w14:paraId="759C342D"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Seguridad Lógica</w:t>
            </w:r>
          </w:p>
        </w:tc>
        <w:tc>
          <w:tcPr>
            <w:tcW w:w="1219" w:type="pct"/>
            <w:shd w:val="clear" w:color="auto" w:fill="auto"/>
            <w:tcMar>
              <w:top w:w="0" w:type="dxa"/>
              <w:left w:w="17" w:type="dxa"/>
              <w:bottom w:w="0" w:type="dxa"/>
              <w:right w:w="17" w:type="dxa"/>
            </w:tcMar>
            <w:vAlign w:val="center"/>
            <w:hideMark/>
          </w:tcPr>
          <w:p w14:paraId="048A9E95"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2.00</w:t>
            </w:r>
          </w:p>
        </w:tc>
        <w:tc>
          <w:tcPr>
            <w:tcW w:w="1424" w:type="pct"/>
            <w:shd w:val="clear" w:color="auto" w:fill="auto"/>
            <w:tcMar>
              <w:top w:w="0" w:type="dxa"/>
              <w:left w:w="480" w:type="dxa"/>
              <w:bottom w:w="0" w:type="dxa"/>
            </w:tcMar>
            <w:vAlign w:val="center"/>
            <w:hideMark/>
          </w:tcPr>
          <w:p w14:paraId="54F273E6"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1.80</w:t>
            </w:r>
          </w:p>
        </w:tc>
      </w:tr>
      <w:tr w:rsidR="00190D49" w:rsidRPr="004A3A0E" w14:paraId="147A7F68" w14:textId="77777777" w:rsidTr="00A226DF">
        <w:tc>
          <w:tcPr>
            <w:tcW w:w="2357" w:type="pct"/>
            <w:shd w:val="clear" w:color="auto" w:fill="auto"/>
            <w:tcMar>
              <w:top w:w="0" w:type="dxa"/>
              <w:left w:w="480" w:type="dxa"/>
              <w:bottom w:w="0" w:type="dxa"/>
              <w:right w:w="17" w:type="dxa"/>
            </w:tcMar>
            <w:vAlign w:val="center"/>
            <w:hideMark/>
          </w:tcPr>
          <w:p w14:paraId="7FD7C963"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Controles TIC</w:t>
            </w:r>
          </w:p>
        </w:tc>
        <w:tc>
          <w:tcPr>
            <w:tcW w:w="1219" w:type="pct"/>
            <w:shd w:val="clear" w:color="auto" w:fill="auto"/>
            <w:tcMar>
              <w:top w:w="0" w:type="dxa"/>
              <w:left w:w="17" w:type="dxa"/>
              <w:bottom w:w="0" w:type="dxa"/>
              <w:right w:w="17" w:type="dxa"/>
            </w:tcMar>
            <w:vAlign w:val="center"/>
            <w:hideMark/>
          </w:tcPr>
          <w:p w14:paraId="1455C8BD"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3.00</w:t>
            </w:r>
          </w:p>
        </w:tc>
        <w:tc>
          <w:tcPr>
            <w:tcW w:w="1424" w:type="pct"/>
            <w:shd w:val="clear" w:color="auto" w:fill="auto"/>
            <w:tcMar>
              <w:top w:w="0" w:type="dxa"/>
              <w:left w:w="480" w:type="dxa"/>
              <w:bottom w:w="0" w:type="dxa"/>
            </w:tcMar>
            <w:vAlign w:val="center"/>
            <w:hideMark/>
          </w:tcPr>
          <w:p w14:paraId="3A02B22F"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2.70</w:t>
            </w:r>
          </w:p>
        </w:tc>
      </w:tr>
      <w:tr w:rsidR="00190D49" w:rsidRPr="004A3A0E" w14:paraId="0E14FC6F" w14:textId="77777777" w:rsidTr="00A226DF">
        <w:tc>
          <w:tcPr>
            <w:tcW w:w="2357" w:type="pct"/>
            <w:shd w:val="clear" w:color="auto" w:fill="021844"/>
            <w:tcMar>
              <w:top w:w="0" w:type="dxa"/>
              <w:left w:w="17" w:type="dxa"/>
              <w:bottom w:w="0" w:type="dxa"/>
              <w:right w:w="17" w:type="dxa"/>
            </w:tcMar>
            <w:vAlign w:val="center"/>
            <w:hideMark/>
          </w:tcPr>
          <w:p w14:paraId="3A767373" w14:textId="77777777" w:rsidR="00190D49" w:rsidRPr="004A3A0E" w:rsidRDefault="00190D49" w:rsidP="005F1043">
            <w:pPr>
              <w:spacing w:before="200" w:after="0" w:line="480" w:lineRule="auto"/>
              <w:jc w:val="both"/>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IMPLEMENTACIÓN DE E-GOB</w:t>
            </w:r>
          </w:p>
        </w:tc>
        <w:tc>
          <w:tcPr>
            <w:tcW w:w="1219" w:type="pct"/>
            <w:shd w:val="clear" w:color="auto" w:fill="021844"/>
            <w:tcMar>
              <w:top w:w="0" w:type="dxa"/>
              <w:left w:w="17" w:type="dxa"/>
              <w:bottom w:w="0" w:type="dxa"/>
              <w:right w:w="17" w:type="dxa"/>
            </w:tcMar>
            <w:vAlign w:val="center"/>
            <w:hideMark/>
          </w:tcPr>
          <w:p w14:paraId="6D37E53B" w14:textId="77777777" w:rsidR="00190D49" w:rsidRPr="004A3A0E" w:rsidRDefault="00190D49" w:rsidP="00E8446B">
            <w:pPr>
              <w:spacing w:before="200" w:after="0" w:line="480" w:lineRule="auto"/>
              <w:jc w:val="center"/>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30.00</w:t>
            </w:r>
          </w:p>
        </w:tc>
        <w:tc>
          <w:tcPr>
            <w:tcW w:w="1424" w:type="pct"/>
            <w:shd w:val="clear" w:color="auto" w:fill="021844"/>
            <w:tcMar>
              <w:top w:w="0" w:type="dxa"/>
              <w:left w:w="17" w:type="dxa"/>
              <w:bottom w:w="0" w:type="dxa"/>
              <w:right w:w="17" w:type="dxa"/>
            </w:tcMar>
            <w:vAlign w:val="center"/>
            <w:hideMark/>
          </w:tcPr>
          <w:p w14:paraId="1461FC33" w14:textId="77777777" w:rsidR="00190D49" w:rsidRPr="004A3A0E" w:rsidRDefault="00190D49" w:rsidP="00E8446B">
            <w:pPr>
              <w:spacing w:before="200" w:after="0" w:line="480" w:lineRule="auto"/>
              <w:jc w:val="center"/>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19.07</w:t>
            </w:r>
          </w:p>
        </w:tc>
      </w:tr>
      <w:tr w:rsidR="00190D49" w:rsidRPr="004A3A0E" w14:paraId="10911CCF" w14:textId="77777777" w:rsidTr="00A226DF">
        <w:trPr>
          <w:trHeight w:val="459"/>
        </w:trPr>
        <w:tc>
          <w:tcPr>
            <w:tcW w:w="2357" w:type="pct"/>
            <w:shd w:val="clear" w:color="auto" w:fill="auto"/>
            <w:tcMar>
              <w:top w:w="0" w:type="dxa"/>
              <w:left w:w="17" w:type="dxa"/>
              <w:bottom w:w="0" w:type="dxa"/>
              <w:right w:w="17" w:type="dxa"/>
            </w:tcMar>
            <w:vAlign w:val="center"/>
            <w:hideMark/>
          </w:tcPr>
          <w:p w14:paraId="5624E1E0"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Capital Humano</w:t>
            </w:r>
          </w:p>
        </w:tc>
        <w:tc>
          <w:tcPr>
            <w:tcW w:w="1219" w:type="pct"/>
            <w:shd w:val="clear" w:color="auto" w:fill="auto"/>
            <w:tcMar>
              <w:top w:w="0" w:type="dxa"/>
              <w:left w:w="17" w:type="dxa"/>
              <w:bottom w:w="0" w:type="dxa"/>
              <w:right w:w="17" w:type="dxa"/>
            </w:tcMar>
            <w:vAlign w:val="center"/>
            <w:hideMark/>
          </w:tcPr>
          <w:p w14:paraId="5FFA2703"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8.00</w:t>
            </w:r>
          </w:p>
        </w:tc>
        <w:tc>
          <w:tcPr>
            <w:tcW w:w="1424" w:type="pct"/>
            <w:shd w:val="clear" w:color="auto" w:fill="auto"/>
            <w:tcMar>
              <w:top w:w="0" w:type="dxa"/>
              <w:left w:w="17" w:type="dxa"/>
              <w:bottom w:w="0" w:type="dxa"/>
              <w:right w:w="17" w:type="dxa"/>
            </w:tcMar>
            <w:vAlign w:val="center"/>
            <w:hideMark/>
          </w:tcPr>
          <w:p w14:paraId="1AB799B9"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6.67</w:t>
            </w:r>
          </w:p>
        </w:tc>
      </w:tr>
      <w:tr w:rsidR="00190D49" w:rsidRPr="004A3A0E" w14:paraId="5334A326" w14:textId="77777777" w:rsidTr="00A226DF">
        <w:tc>
          <w:tcPr>
            <w:tcW w:w="2357" w:type="pct"/>
            <w:shd w:val="clear" w:color="auto" w:fill="auto"/>
            <w:tcMar>
              <w:top w:w="0" w:type="dxa"/>
              <w:left w:w="480" w:type="dxa"/>
              <w:bottom w:w="0" w:type="dxa"/>
              <w:right w:w="17" w:type="dxa"/>
            </w:tcMar>
            <w:vAlign w:val="center"/>
            <w:hideMark/>
          </w:tcPr>
          <w:p w14:paraId="2A0AF96F"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Brecha de Género TIC</w:t>
            </w:r>
          </w:p>
        </w:tc>
        <w:tc>
          <w:tcPr>
            <w:tcW w:w="1219" w:type="pct"/>
            <w:shd w:val="clear" w:color="auto" w:fill="auto"/>
            <w:tcMar>
              <w:top w:w="0" w:type="dxa"/>
              <w:left w:w="17" w:type="dxa"/>
              <w:bottom w:w="0" w:type="dxa"/>
              <w:right w:w="17" w:type="dxa"/>
            </w:tcMar>
            <w:vAlign w:val="center"/>
            <w:hideMark/>
          </w:tcPr>
          <w:p w14:paraId="020FCEB3"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3.50</w:t>
            </w:r>
          </w:p>
        </w:tc>
        <w:tc>
          <w:tcPr>
            <w:tcW w:w="1424" w:type="pct"/>
            <w:shd w:val="clear" w:color="auto" w:fill="auto"/>
            <w:tcMar>
              <w:top w:w="0" w:type="dxa"/>
              <w:left w:w="480" w:type="dxa"/>
              <w:bottom w:w="0" w:type="dxa"/>
            </w:tcMar>
            <w:vAlign w:val="center"/>
            <w:hideMark/>
          </w:tcPr>
          <w:p w14:paraId="3379656C"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2.17</w:t>
            </w:r>
          </w:p>
        </w:tc>
      </w:tr>
      <w:tr w:rsidR="00190D49" w:rsidRPr="004A3A0E" w14:paraId="61609C9F" w14:textId="77777777" w:rsidTr="00A226DF">
        <w:tc>
          <w:tcPr>
            <w:tcW w:w="2357" w:type="pct"/>
            <w:shd w:val="clear" w:color="auto" w:fill="auto"/>
            <w:tcMar>
              <w:top w:w="0" w:type="dxa"/>
              <w:left w:w="480" w:type="dxa"/>
              <w:bottom w:w="0" w:type="dxa"/>
              <w:right w:w="17" w:type="dxa"/>
            </w:tcMar>
            <w:vAlign w:val="center"/>
            <w:hideMark/>
          </w:tcPr>
          <w:p w14:paraId="2563BB27"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Capacitación</w:t>
            </w:r>
          </w:p>
        </w:tc>
        <w:tc>
          <w:tcPr>
            <w:tcW w:w="1219" w:type="pct"/>
            <w:shd w:val="clear" w:color="auto" w:fill="auto"/>
            <w:tcMar>
              <w:top w:w="0" w:type="dxa"/>
              <w:left w:w="17" w:type="dxa"/>
              <w:bottom w:w="0" w:type="dxa"/>
              <w:right w:w="17" w:type="dxa"/>
            </w:tcMar>
            <w:vAlign w:val="center"/>
            <w:hideMark/>
          </w:tcPr>
          <w:p w14:paraId="7E0F928B"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2.00</w:t>
            </w:r>
          </w:p>
        </w:tc>
        <w:tc>
          <w:tcPr>
            <w:tcW w:w="1424" w:type="pct"/>
            <w:shd w:val="clear" w:color="auto" w:fill="auto"/>
            <w:tcMar>
              <w:top w:w="0" w:type="dxa"/>
              <w:left w:w="480" w:type="dxa"/>
              <w:bottom w:w="0" w:type="dxa"/>
            </w:tcMar>
            <w:vAlign w:val="center"/>
            <w:hideMark/>
          </w:tcPr>
          <w:p w14:paraId="3675D45C"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2.00</w:t>
            </w:r>
          </w:p>
        </w:tc>
      </w:tr>
      <w:tr w:rsidR="00190D49" w:rsidRPr="004A3A0E" w14:paraId="28315B00" w14:textId="77777777" w:rsidTr="00A226DF">
        <w:tc>
          <w:tcPr>
            <w:tcW w:w="2357" w:type="pct"/>
            <w:shd w:val="clear" w:color="auto" w:fill="auto"/>
            <w:tcMar>
              <w:top w:w="0" w:type="dxa"/>
              <w:left w:w="480" w:type="dxa"/>
              <w:bottom w:w="0" w:type="dxa"/>
              <w:right w:w="17" w:type="dxa"/>
            </w:tcMar>
            <w:vAlign w:val="center"/>
            <w:hideMark/>
          </w:tcPr>
          <w:p w14:paraId="52655960"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Gestión de Proyectos</w:t>
            </w:r>
          </w:p>
        </w:tc>
        <w:tc>
          <w:tcPr>
            <w:tcW w:w="1219" w:type="pct"/>
            <w:shd w:val="clear" w:color="auto" w:fill="auto"/>
            <w:tcMar>
              <w:top w:w="0" w:type="dxa"/>
              <w:left w:w="17" w:type="dxa"/>
              <w:bottom w:w="0" w:type="dxa"/>
              <w:right w:w="17" w:type="dxa"/>
            </w:tcMar>
            <w:vAlign w:val="center"/>
            <w:hideMark/>
          </w:tcPr>
          <w:p w14:paraId="15229B02"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2.50</w:t>
            </w:r>
          </w:p>
        </w:tc>
        <w:tc>
          <w:tcPr>
            <w:tcW w:w="1424" w:type="pct"/>
            <w:shd w:val="clear" w:color="auto" w:fill="auto"/>
            <w:tcMar>
              <w:top w:w="0" w:type="dxa"/>
              <w:left w:w="480" w:type="dxa"/>
              <w:bottom w:w="0" w:type="dxa"/>
            </w:tcMar>
            <w:vAlign w:val="center"/>
            <w:hideMark/>
          </w:tcPr>
          <w:p w14:paraId="6BA15B1D"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2.50</w:t>
            </w:r>
          </w:p>
        </w:tc>
      </w:tr>
      <w:tr w:rsidR="00190D49" w:rsidRPr="004A3A0E" w14:paraId="7C045678" w14:textId="77777777" w:rsidTr="00A226DF">
        <w:tc>
          <w:tcPr>
            <w:tcW w:w="2357" w:type="pct"/>
            <w:shd w:val="clear" w:color="auto" w:fill="auto"/>
            <w:tcMar>
              <w:top w:w="0" w:type="dxa"/>
              <w:left w:w="17" w:type="dxa"/>
              <w:bottom w:w="0" w:type="dxa"/>
              <w:right w:w="17" w:type="dxa"/>
            </w:tcMar>
            <w:vAlign w:val="center"/>
            <w:hideMark/>
          </w:tcPr>
          <w:p w14:paraId="087CE565"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Interoperabilidad</w:t>
            </w:r>
          </w:p>
        </w:tc>
        <w:tc>
          <w:tcPr>
            <w:tcW w:w="1219" w:type="pct"/>
            <w:shd w:val="clear" w:color="auto" w:fill="auto"/>
            <w:tcMar>
              <w:top w:w="0" w:type="dxa"/>
              <w:left w:w="17" w:type="dxa"/>
              <w:bottom w:w="0" w:type="dxa"/>
              <w:right w:w="17" w:type="dxa"/>
            </w:tcMar>
            <w:vAlign w:val="center"/>
            <w:hideMark/>
          </w:tcPr>
          <w:p w14:paraId="3A7917BA"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7.00</w:t>
            </w:r>
          </w:p>
        </w:tc>
        <w:tc>
          <w:tcPr>
            <w:tcW w:w="1424" w:type="pct"/>
            <w:shd w:val="clear" w:color="auto" w:fill="auto"/>
            <w:tcMar>
              <w:top w:w="0" w:type="dxa"/>
              <w:left w:w="17" w:type="dxa"/>
              <w:bottom w:w="0" w:type="dxa"/>
              <w:right w:w="17" w:type="dxa"/>
            </w:tcMar>
            <w:vAlign w:val="center"/>
            <w:hideMark/>
          </w:tcPr>
          <w:p w14:paraId="529011B6"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0.40</w:t>
            </w:r>
          </w:p>
        </w:tc>
      </w:tr>
      <w:tr w:rsidR="00190D49" w:rsidRPr="004A3A0E" w14:paraId="63FEF778" w14:textId="77777777" w:rsidTr="00A226DF">
        <w:tc>
          <w:tcPr>
            <w:tcW w:w="2357" w:type="pct"/>
            <w:shd w:val="clear" w:color="auto" w:fill="auto"/>
            <w:tcMar>
              <w:top w:w="0" w:type="dxa"/>
              <w:left w:w="480" w:type="dxa"/>
              <w:bottom w:w="0" w:type="dxa"/>
              <w:right w:w="17" w:type="dxa"/>
            </w:tcMar>
            <w:vAlign w:val="center"/>
            <w:hideMark/>
          </w:tcPr>
          <w:p w14:paraId="4D763440"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Acuerdo y Gestión</w:t>
            </w:r>
          </w:p>
        </w:tc>
        <w:tc>
          <w:tcPr>
            <w:tcW w:w="1219" w:type="pct"/>
            <w:shd w:val="clear" w:color="auto" w:fill="auto"/>
            <w:tcMar>
              <w:top w:w="0" w:type="dxa"/>
              <w:left w:w="17" w:type="dxa"/>
              <w:bottom w:w="0" w:type="dxa"/>
              <w:right w:w="17" w:type="dxa"/>
            </w:tcMar>
            <w:vAlign w:val="center"/>
            <w:hideMark/>
          </w:tcPr>
          <w:p w14:paraId="4ABF626D"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4.00</w:t>
            </w:r>
          </w:p>
        </w:tc>
        <w:tc>
          <w:tcPr>
            <w:tcW w:w="1424" w:type="pct"/>
            <w:shd w:val="clear" w:color="auto" w:fill="auto"/>
            <w:tcMar>
              <w:top w:w="0" w:type="dxa"/>
              <w:left w:w="480" w:type="dxa"/>
              <w:bottom w:w="0" w:type="dxa"/>
            </w:tcMar>
            <w:vAlign w:val="center"/>
            <w:hideMark/>
          </w:tcPr>
          <w:p w14:paraId="2B2FCE02" w14:textId="77777777" w:rsidR="00190D49" w:rsidRPr="004A3A0E" w:rsidRDefault="00190D49" w:rsidP="00E8446B">
            <w:pPr>
              <w:tabs>
                <w:tab w:val="left" w:pos="808"/>
              </w:tabs>
              <w:spacing w:before="200" w:after="0" w:line="480" w:lineRule="auto"/>
              <w:ind w:right="269"/>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0.40</w:t>
            </w:r>
          </w:p>
        </w:tc>
      </w:tr>
      <w:tr w:rsidR="00190D49" w:rsidRPr="004A3A0E" w14:paraId="0B05A2FD" w14:textId="77777777" w:rsidTr="00A226DF">
        <w:tc>
          <w:tcPr>
            <w:tcW w:w="2357" w:type="pct"/>
            <w:shd w:val="clear" w:color="auto" w:fill="auto"/>
            <w:tcMar>
              <w:top w:w="0" w:type="dxa"/>
              <w:left w:w="480" w:type="dxa"/>
              <w:bottom w:w="0" w:type="dxa"/>
              <w:right w:w="17" w:type="dxa"/>
            </w:tcMar>
            <w:vAlign w:val="center"/>
            <w:hideMark/>
          </w:tcPr>
          <w:p w14:paraId="4768A124"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Nortic A4</w:t>
            </w:r>
          </w:p>
        </w:tc>
        <w:tc>
          <w:tcPr>
            <w:tcW w:w="1219" w:type="pct"/>
            <w:shd w:val="clear" w:color="auto" w:fill="auto"/>
            <w:tcMar>
              <w:top w:w="0" w:type="dxa"/>
              <w:left w:w="17" w:type="dxa"/>
              <w:bottom w:w="0" w:type="dxa"/>
              <w:right w:w="17" w:type="dxa"/>
            </w:tcMar>
            <w:vAlign w:val="center"/>
            <w:hideMark/>
          </w:tcPr>
          <w:p w14:paraId="13FAC729"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3.00</w:t>
            </w:r>
          </w:p>
        </w:tc>
        <w:tc>
          <w:tcPr>
            <w:tcW w:w="1424" w:type="pct"/>
            <w:shd w:val="clear" w:color="auto" w:fill="auto"/>
            <w:tcMar>
              <w:top w:w="0" w:type="dxa"/>
              <w:left w:w="480" w:type="dxa"/>
              <w:bottom w:w="0" w:type="dxa"/>
            </w:tcMar>
            <w:vAlign w:val="center"/>
            <w:hideMark/>
          </w:tcPr>
          <w:p w14:paraId="16B724A6" w14:textId="77777777" w:rsidR="00190D49" w:rsidRPr="004A3A0E" w:rsidRDefault="00190D49" w:rsidP="00E8446B">
            <w:pPr>
              <w:tabs>
                <w:tab w:val="left" w:pos="808"/>
              </w:tabs>
              <w:spacing w:before="200" w:after="0" w:line="480" w:lineRule="auto"/>
              <w:ind w:right="269"/>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0.00</w:t>
            </w:r>
          </w:p>
        </w:tc>
      </w:tr>
      <w:tr w:rsidR="00190D49" w:rsidRPr="004A3A0E" w14:paraId="5B40C93C" w14:textId="77777777" w:rsidTr="00A226DF">
        <w:tc>
          <w:tcPr>
            <w:tcW w:w="2357" w:type="pct"/>
            <w:shd w:val="clear" w:color="auto" w:fill="auto"/>
            <w:tcMar>
              <w:top w:w="0" w:type="dxa"/>
              <w:left w:w="17" w:type="dxa"/>
              <w:bottom w:w="0" w:type="dxa"/>
              <w:right w:w="17" w:type="dxa"/>
            </w:tcMar>
            <w:vAlign w:val="center"/>
            <w:hideMark/>
          </w:tcPr>
          <w:p w14:paraId="724A7D9A"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Estándares y Mejores Prácticas</w:t>
            </w:r>
          </w:p>
        </w:tc>
        <w:tc>
          <w:tcPr>
            <w:tcW w:w="1219" w:type="pct"/>
            <w:shd w:val="clear" w:color="auto" w:fill="auto"/>
            <w:tcMar>
              <w:top w:w="0" w:type="dxa"/>
              <w:left w:w="17" w:type="dxa"/>
              <w:bottom w:w="0" w:type="dxa"/>
              <w:right w:w="17" w:type="dxa"/>
            </w:tcMar>
            <w:vAlign w:val="center"/>
            <w:hideMark/>
          </w:tcPr>
          <w:p w14:paraId="2EC177E7"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10.00</w:t>
            </w:r>
          </w:p>
        </w:tc>
        <w:tc>
          <w:tcPr>
            <w:tcW w:w="1424" w:type="pct"/>
            <w:shd w:val="clear" w:color="auto" w:fill="auto"/>
            <w:tcMar>
              <w:top w:w="0" w:type="dxa"/>
              <w:left w:w="17" w:type="dxa"/>
              <w:bottom w:w="0" w:type="dxa"/>
              <w:right w:w="17" w:type="dxa"/>
            </w:tcMar>
            <w:vAlign w:val="center"/>
            <w:hideMark/>
          </w:tcPr>
          <w:p w14:paraId="4F21B59B"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7.00</w:t>
            </w:r>
          </w:p>
        </w:tc>
      </w:tr>
      <w:tr w:rsidR="00190D49" w:rsidRPr="004A3A0E" w14:paraId="5FDED90D" w14:textId="77777777" w:rsidTr="00A226DF">
        <w:tc>
          <w:tcPr>
            <w:tcW w:w="2357" w:type="pct"/>
            <w:shd w:val="clear" w:color="auto" w:fill="auto"/>
            <w:tcMar>
              <w:top w:w="0" w:type="dxa"/>
              <w:left w:w="480" w:type="dxa"/>
              <w:bottom w:w="0" w:type="dxa"/>
              <w:right w:w="17" w:type="dxa"/>
            </w:tcMar>
            <w:vAlign w:val="center"/>
            <w:hideMark/>
          </w:tcPr>
          <w:p w14:paraId="5F74D90A"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Buenas Prácticas Internacionales</w:t>
            </w:r>
          </w:p>
        </w:tc>
        <w:tc>
          <w:tcPr>
            <w:tcW w:w="1219" w:type="pct"/>
            <w:shd w:val="clear" w:color="auto" w:fill="auto"/>
            <w:tcMar>
              <w:top w:w="0" w:type="dxa"/>
              <w:left w:w="17" w:type="dxa"/>
              <w:bottom w:w="0" w:type="dxa"/>
              <w:right w:w="17" w:type="dxa"/>
            </w:tcMar>
            <w:vAlign w:val="center"/>
            <w:hideMark/>
          </w:tcPr>
          <w:p w14:paraId="20B73119"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6.00</w:t>
            </w:r>
          </w:p>
        </w:tc>
        <w:tc>
          <w:tcPr>
            <w:tcW w:w="1424" w:type="pct"/>
            <w:shd w:val="clear" w:color="auto" w:fill="auto"/>
            <w:tcMar>
              <w:top w:w="0" w:type="dxa"/>
              <w:left w:w="480" w:type="dxa"/>
              <w:bottom w:w="0" w:type="dxa"/>
            </w:tcMar>
            <w:vAlign w:val="center"/>
            <w:hideMark/>
          </w:tcPr>
          <w:p w14:paraId="2EE3451B"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6.00</w:t>
            </w:r>
          </w:p>
        </w:tc>
      </w:tr>
      <w:tr w:rsidR="00190D49" w:rsidRPr="004A3A0E" w14:paraId="182C3E79" w14:textId="77777777" w:rsidTr="00A226DF">
        <w:tc>
          <w:tcPr>
            <w:tcW w:w="2357" w:type="pct"/>
            <w:shd w:val="clear" w:color="auto" w:fill="auto"/>
            <w:tcMar>
              <w:top w:w="0" w:type="dxa"/>
              <w:left w:w="480" w:type="dxa"/>
              <w:bottom w:w="0" w:type="dxa"/>
              <w:right w:w="17" w:type="dxa"/>
            </w:tcMar>
            <w:vAlign w:val="center"/>
            <w:hideMark/>
          </w:tcPr>
          <w:p w14:paraId="0339A310"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lastRenderedPageBreak/>
              <w:t>Buenas Prácticas Nacionales</w:t>
            </w:r>
          </w:p>
        </w:tc>
        <w:tc>
          <w:tcPr>
            <w:tcW w:w="1219" w:type="pct"/>
            <w:shd w:val="clear" w:color="auto" w:fill="auto"/>
            <w:tcMar>
              <w:top w:w="0" w:type="dxa"/>
              <w:left w:w="17" w:type="dxa"/>
              <w:bottom w:w="0" w:type="dxa"/>
              <w:right w:w="17" w:type="dxa"/>
            </w:tcMar>
            <w:vAlign w:val="center"/>
            <w:hideMark/>
          </w:tcPr>
          <w:p w14:paraId="55316066"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4.00</w:t>
            </w:r>
          </w:p>
        </w:tc>
        <w:tc>
          <w:tcPr>
            <w:tcW w:w="1424" w:type="pct"/>
            <w:shd w:val="clear" w:color="auto" w:fill="auto"/>
            <w:tcMar>
              <w:top w:w="0" w:type="dxa"/>
              <w:left w:w="480" w:type="dxa"/>
              <w:bottom w:w="0" w:type="dxa"/>
            </w:tcMar>
            <w:vAlign w:val="center"/>
            <w:hideMark/>
          </w:tcPr>
          <w:p w14:paraId="624BFCC0" w14:textId="77777777" w:rsidR="00190D49" w:rsidRPr="004A3A0E" w:rsidRDefault="00190D49" w:rsidP="00E8446B">
            <w:pPr>
              <w:spacing w:before="200" w:after="0" w:line="480" w:lineRule="auto"/>
              <w:ind w:right="694"/>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1.00</w:t>
            </w:r>
          </w:p>
        </w:tc>
      </w:tr>
      <w:tr w:rsidR="00190D49" w:rsidRPr="004A3A0E" w14:paraId="0EA486E9" w14:textId="77777777" w:rsidTr="00A226DF">
        <w:tc>
          <w:tcPr>
            <w:tcW w:w="2357" w:type="pct"/>
            <w:shd w:val="clear" w:color="auto" w:fill="auto"/>
            <w:tcMar>
              <w:top w:w="0" w:type="dxa"/>
              <w:left w:w="17" w:type="dxa"/>
              <w:bottom w:w="0" w:type="dxa"/>
              <w:right w:w="17" w:type="dxa"/>
            </w:tcMar>
            <w:vAlign w:val="center"/>
            <w:hideMark/>
          </w:tcPr>
          <w:p w14:paraId="746570EF"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Presencia Web</w:t>
            </w:r>
          </w:p>
        </w:tc>
        <w:tc>
          <w:tcPr>
            <w:tcW w:w="1219" w:type="pct"/>
            <w:shd w:val="clear" w:color="auto" w:fill="auto"/>
            <w:tcMar>
              <w:top w:w="0" w:type="dxa"/>
              <w:left w:w="17" w:type="dxa"/>
              <w:bottom w:w="0" w:type="dxa"/>
              <w:right w:w="17" w:type="dxa"/>
            </w:tcMar>
            <w:vAlign w:val="center"/>
            <w:hideMark/>
          </w:tcPr>
          <w:p w14:paraId="72AA7DE0"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5.00</w:t>
            </w:r>
          </w:p>
        </w:tc>
        <w:tc>
          <w:tcPr>
            <w:tcW w:w="1424" w:type="pct"/>
            <w:shd w:val="clear" w:color="auto" w:fill="auto"/>
            <w:tcMar>
              <w:top w:w="0" w:type="dxa"/>
              <w:left w:w="17" w:type="dxa"/>
              <w:bottom w:w="0" w:type="dxa"/>
              <w:right w:w="17" w:type="dxa"/>
            </w:tcMar>
            <w:vAlign w:val="center"/>
            <w:hideMark/>
          </w:tcPr>
          <w:p w14:paraId="11AC00B9"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5.00</w:t>
            </w:r>
          </w:p>
        </w:tc>
      </w:tr>
      <w:tr w:rsidR="00190D49" w:rsidRPr="004A3A0E" w14:paraId="2191E5DF" w14:textId="77777777" w:rsidTr="00A226DF">
        <w:tc>
          <w:tcPr>
            <w:tcW w:w="2357" w:type="pct"/>
            <w:shd w:val="clear" w:color="auto" w:fill="auto"/>
            <w:tcMar>
              <w:top w:w="0" w:type="dxa"/>
              <w:left w:w="480" w:type="dxa"/>
              <w:bottom w:w="0" w:type="dxa"/>
              <w:right w:w="17" w:type="dxa"/>
            </w:tcMar>
            <w:vAlign w:val="center"/>
            <w:hideMark/>
          </w:tcPr>
          <w:p w14:paraId="58D859FB" w14:textId="77777777" w:rsidR="00190D49" w:rsidRPr="004A3A0E" w:rsidRDefault="00190D49" w:rsidP="005F1043">
            <w:pPr>
              <w:spacing w:before="200" w:after="0" w:line="480" w:lineRule="auto"/>
              <w:jc w:val="both"/>
              <w:rPr>
                <w:rFonts w:ascii="Times New Roman" w:eastAsia="Times New Roman" w:hAnsi="Times New Roman" w:cs="Times New Roman"/>
                <w:sz w:val="12"/>
                <w:szCs w:val="36"/>
                <w:lang w:eastAsia="es-DO"/>
              </w:rPr>
            </w:pPr>
            <w:r w:rsidRPr="004A3A0E">
              <w:rPr>
                <w:rFonts w:ascii="Times New Roman" w:eastAsia="Times New Roman" w:hAnsi="Times New Roman" w:cs="Times New Roman"/>
                <w:sz w:val="18"/>
                <w:szCs w:val="36"/>
                <w:lang w:eastAsia="es-DO"/>
              </w:rPr>
              <w:t>Presencia</w:t>
            </w:r>
          </w:p>
        </w:tc>
        <w:tc>
          <w:tcPr>
            <w:tcW w:w="1219" w:type="pct"/>
            <w:shd w:val="clear" w:color="auto" w:fill="auto"/>
            <w:tcMar>
              <w:top w:w="0" w:type="dxa"/>
              <w:left w:w="17" w:type="dxa"/>
              <w:bottom w:w="0" w:type="dxa"/>
              <w:right w:w="17" w:type="dxa"/>
            </w:tcMar>
            <w:vAlign w:val="center"/>
            <w:hideMark/>
          </w:tcPr>
          <w:p w14:paraId="7F00DB01"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2.00</w:t>
            </w:r>
          </w:p>
        </w:tc>
        <w:tc>
          <w:tcPr>
            <w:tcW w:w="1424" w:type="pct"/>
            <w:shd w:val="clear" w:color="auto" w:fill="auto"/>
            <w:tcMar>
              <w:top w:w="0" w:type="dxa"/>
              <w:left w:w="480" w:type="dxa"/>
              <w:bottom w:w="0" w:type="dxa"/>
            </w:tcMar>
            <w:vAlign w:val="center"/>
            <w:hideMark/>
          </w:tcPr>
          <w:p w14:paraId="5EDEB9FC" w14:textId="77777777" w:rsidR="00190D49" w:rsidRPr="004A3A0E" w:rsidRDefault="00190D49" w:rsidP="00E8446B">
            <w:pPr>
              <w:spacing w:before="200" w:after="0" w:line="480" w:lineRule="auto"/>
              <w:ind w:right="552"/>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2.00</w:t>
            </w:r>
          </w:p>
        </w:tc>
      </w:tr>
      <w:tr w:rsidR="00190D49" w:rsidRPr="004A3A0E" w14:paraId="35448255" w14:textId="77777777" w:rsidTr="00A226DF">
        <w:tc>
          <w:tcPr>
            <w:tcW w:w="2357" w:type="pct"/>
            <w:shd w:val="clear" w:color="auto" w:fill="auto"/>
            <w:tcMar>
              <w:top w:w="0" w:type="dxa"/>
              <w:left w:w="480" w:type="dxa"/>
              <w:bottom w:w="0" w:type="dxa"/>
              <w:right w:w="17" w:type="dxa"/>
            </w:tcMar>
            <w:vAlign w:val="center"/>
            <w:hideMark/>
          </w:tcPr>
          <w:p w14:paraId="752C5002"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Nortic A2</w:t>
            </w:r>
          </w:p>
        </w:tc>
        <w:tc>
          <w:tcPr>
            <w:tcW w:w="1219" w:type="pct"/>
            <w:shd w:val="clear" w:color="auto" w:fill="auto"/>
            <w:tcMar>
              <w:top w:w="0" w:type="dxa"/>
              <w:left w:w="17" w:type="dxa"/>
              <w:bottom w:w="0" w:type="dxa"/>
              <w:right w:w="17" w:type="dxa"/>
            </w:tcMar>
            <w:vAlign w:val="center"/>
            <w:hideMark/>
          </w:tcPr>
          <w:p w14:paraId="40065F2D"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3.00</w:t>
            </w:r>
          </w:p>
        </w:tc>
        <w:tc>
          <w:tcPr>
            <w:tcW w:w="1424" w:type="pct"/>
            <w:shd w:val="clear" w:color="auto" w:fill="auto"/>
            <w:tcMar>
              <w:top w:w="0" w:type="dxa"/>
              <w:left w:w="480" w:type="dxa"/>
              <w:bottom w:w="0" w:type="dxa"/>
            </w:tcMar>
            <w:vAlign w:val="center"/>
            <w:hideMark/>
          </w:tcPr>
          <w:p w14:paraId="4F7E2454" w14:textId="77777777" w:rsidR="00190D49" w:rsidRPr="004A3A0E" w:rsidRDefault="00190D49" w:rsidP="00E8446B">
            <w:pPr>
              <w:spacing w:before="200" w:after="0" w:line="480" w:lineRule="auto"/>
              <w:ind w:right="552"/>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3.00</w:t>
            </w:r>
          </w:p>
        </w:tc>
      </w:tr>
      <w:tr w:rsidR="00190D49" w:rsidRPr="004A3A0E" w14:paraId="3C6E4307" w14:textId="77777777" w:rsidTr="00A226DF">
        <w:tc>
          <w:tcPr>
            <w:tcW w:w="2357" w:type="pct"/>
            <w:shd w:val="clear" w:color="auto" w:fill="021844"/>
            <w:tcMar>
              <w:top w:w="0" w:type="dxa"/>
              <w:left w:w="17" w:type="dxa"/>
              <w:bottom w:w="0" w:type="dxa"/>
              <w:right w:w="17" w:type="dxa"/>
            </w:tcMar>
            <w:vAlign w:val="center"/>
            <w:hideMark/>
          </w:tcPr>
          <w:p w14:paraId="2048CC39" w14:textId="77777777" w:rsidR="00190D49" w:rsidRPr="004A3A0E" w:rsidRDefault="00190D49" w:rsidP="005F1043">
            <w:pPr>
              <w:spacing w:before="200" w:after="0" w:line="480" w:lineRule="auto"/>
              <w:jc w:val="both"/>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GOBIERNO ABIERTO y e-PARTICIPACIÓN</w:t>
            </w:r>
          </w:p>
        </w:tc>
        <w:tc>
          <w:tcPr>
            <w:tcW w:w="1219" w:type="pct"/>
            <w:shd w:val="clear" w:color="auto" w:fill="021844"/>
            <w:tcMar>
              <w:top w:w="0" w:type="dxa"/>
              <w:left w:w="17" w:type="dxa"/>
              <w:bottom w:w="0" w:type="dxa"/>
              <w:right w:w="17" w:type="dxa"/>
            </w:tcMar>
            <w:vAlign w:val="center"/>
            <w:hideMark/>
          </w:tcPr>
          <w:p w14:paraId="23CF7C47" w14:textId="77777777" w:rsidR="00190D49" w:rsidRPr="004A3A0E" w:rsidRDefault="00190D49" w:rsidP="00E8446B">
            <w:pPr>
              <w:spacing w:before="200" w:after="0" w:line="480" w:lineRule="auto"/>
              <w:jc w:val="center"/>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25.00</w:t>
            </w:r>
          </w:p>
        </w:tc>
        <w:tc>
          <w:tcPr>
            <w:tcW w:w="1424" w:type="pct"/>
            <w:shd w:val="clear" w:color="auto" w:fill="021844"/>
            <w:tcMar>
              <w:top w:w="0" w:type="dxa"/>
              <w:left w:w="17" w:type="dxa"/>
              <w:bottom w:w="0" w:type="dxa"/>
              <w:right w:w="17" w:type="dxa"/>
            </w:tcMar>
            <w:vAlign w:val="center"/>
            <w:hideMark/>
          </w:tcPr>
          <w:p w14:paraId="69DF73E7" w14:textId="77777777" w:rsidR="00190D49" w:rsidRPr="004A3A0E" w:rsidRDefault="00190D49" w:rsidP="00E8446B">
            <w:pPr>
              <w:spacing w:before="200" w:after="0" w:line="480" w:lineRule="auto"/>
              <w:jc w:val="center"/>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24.50</w:t>
            </w:r>
          </w:p>
        </w:tc>
      </w:tr>
      <w:tr w:rsidR="00190D49" w:rsidRPr="004A3A0E" w14:paraId="34AB4CDB" w14:textId="77777777" w:rsidTr="00A226DF">
        <w:tc>
          <w:tcPr>
            <w:tcW w:w="2357" w:type="pct"/>
            <w:shd w:val="clear" w:color="auto" w:fill="auto"/>
            <w:tcMar>
              <w:top w:w="0" w:type="dxa"/>
              <w:left w:w="17" w:type="dxa"/>
              <w:bottom w:w="0" w:type="dxa"/>
              <w:right w:w="17" w:type="dxa"/>
            </w:tcMar>
            <w:vAlign w:val="center"/>
            <w:hideMark/>
          </w:tcPr>
          <w:p w14:paraId="6D0E42C6"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Datos Abiertos</w:t>
            </w:r>
          </w:p>
        </w:tc>
        <w:tc>
          <w:tcPr>
            <w:tcW w:w="1219" w:type="pct"/>
            <w:shd w:val="clear" w:color="auto" w:fill="auto"/>
            <w:tcMar>
              <w:top w:w="0" w:type="dxa"/>
              <w:left w:w="17" w:type="dxa"/>
              <w:bottom w:w="0" w:type="dxa"/>
              <w:right w:w="17" w:type="dxa"/>
            </w:tcMar>
            <w:vAlign w:val="center"/>
            <w:hideMark/>
          </w:tcPr>
          <w:p w14:paraId="5724A0F6"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7.00</w:t>
            </w:r>
          </w:p>
        </w:tc>
        <w:tc>
          <w:tcPr>
            <w:tcW w:w="1424" w:type="pct"/>
            <w:shd w:val="clear" w:color="auto" w:fill="auto"/>
            <w:tcMar>
              <w:top w:w="0" w:type="dxa"/>
              <w:left w:w="17" w:type="dxa"/>
              <w:bottom w:w="0" w:type="dxa"/>
              <w:right w:w="17" w:type="dxa"/>
            </w:tcMar>
            <w:vAlign w:val="center"/>
            <w:hideMark/>
          </w:tcPr>
          <w:p w14:paraId="333FE119"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7.00</w:t>
            </w:r>
          </w:p>
        </w:tc>
      </w:tr>
      <w:tr w:rsidR="00190D49" w:rsidRPr="004A3A0E" w14:paraId="41419CB9" w14:textId="77777777" w:rsidTr="00A226DF">
        <w:tc>
          <w:tcPr>
            <w:tcW w:w="2357" w:type="pct"/>
            <w:shd w:val="clear" w:color="auto" w:fill="auto"/>
            <w:tcMar>
              <w:top w:w="0" w:type="dxa"/>
              <w:left w:w="480" w:type="dxa"/>
              <w:bottom w:w="0" w:type="dxa"/>
              <w:right w:w="17" w:type="dxa"/>
            </w:tcMar>
            <w:vAlign w:val="center"/>
            <w:hideMark/>
          </w:tcPr>
          <w:p w14:paraId="2AB0400E"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Publicación y Facilidades de Acceso al Ciudadano</w:t>
            </w:r>
          </w:p>
        </w:tc>
        <w:tc>
          <w:tcPr>
            <w:tcW w:w="1219" w:type="pct"/>
            <w:shd w:val="clear" w:color="auto" w:fill="auto"/>
            <w:tcMar>
              <w:top w:w="0" w:type="dxa"/>
              <w:left w:w="17" w:type="dxa"/>
              <w:bottom w:w="0" w:type="dxa"/>
              <w:right w:w="17" w:type="dxa"/>
            </w:tcMar>
            <w:vAlign w:val="center"/>
            <w:hideMark/>
          </w:tcPr>
          <w:p w14:paraId="46963266"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4.50</w:t>
            </w:r>
          </w:p>
        </w:tc>
        <w:tc>
          <w:tcPr>
            <w:tcW w:w="1424" w:type="pct"/>
            <w:shd w:val="clear" w:color="auto" w:fill="auto"/>
            <w:tcMar>
              <w:top w:w="0" w:type="dxa"/>
              <w:left w:w="480" w:type="dxa"/>
              <w:bottom w:w="0" w:type="dxa"/>
            </w:tcMar>
            <w:vAlign w:val="center"/>
            <w:hideMark/>
          </w:tcPr>
          <w:p w14:paraId="0B1860AE"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4.50</w:t>
            </w:r>
          </w:p>
        </w:tc>
      </w:tr>
      <w:tr w:rsidR="00190D49" w:rsidRPr="004A3A0E" w14:paraId="0D6E5050" w14:textId="77777777" w:rsidTr="00A226DF">
        <w:tc>
          <w:tcPr>
            <w:tcW w:w="2357" w:type="pct"/>
            <w:shd w:val="clear" w:color="auto" w:fill="auto"/>
            <w:tcMar>
              <w:top w:w="0" w:type="dxa"/>
              <w:left w:w="480" w:type="dxa"/>
              <w:bottom w:w="0" w:type="dxa"/>
              <w:right w:w="17" w:type="dxa"/>
            </w:tcMar>
            <w:vAlign w:val="center"/>
            <w:hideMark/>
          </w:tcPr>
          <w:p w14:paraId="0D2630D0"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Nortic A3</w:t>
            </w:r>
          </w:p>
        </w:tc>
        <w:tc>
          <w:tcPr>
            <w:tcW w:w="1219" w:type="pct"/>
            <w:shd w:val="clear" w:color="auto" w:fill="auto"/>
            <w:tcMar>
              <w:top w:w="0" w:type="dxa"/>
              <w:left w:w="17" w:type="dxa"/>
              <w:bottom w:w="0" w:type="dxa"/>
              <w:right w:w="17" w:type="dxa"/>
            </w:tcMar>
            <w:vAlign w:val="center"/>
            <w:hideMark/>
          </w:tcPr>
          <w:p w14:paraId="0D2B599B"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2.50</w:t>
            </w:r>
          </w:p>
        </w:tc>
        <w:tc>
          <w:tcPr>
            <w:tcW w:w="1424" w:type="pct"/>
            <w:shd w:val="clear" w:color="auto" w:fill="auto"/>
            <w:tcMar>
              <w:top w:w="0" w:type="dxa"/>
              <w:left w:w="480" w:type="dxa"/>
              <w:bottom w:w="0" w:type="dxa"/>
            </w:tcMar>
            <w:vAlign w:val="center"/>
            <w:hideMark/>
          </w:tcPr>
          <w:p w14:paraId="53195212"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2.50</w:t>
            </w:r>
          </w:p>
        </w:tc>
      </w:tr>
      <w:tr w:rsidR="00190D49" w:rsidRPr="004A3A0E" w14:paraId="77E5B5FF" w14:textId="77777777" w:rsidTr="00A226DF">
        <w:tc>
          <w:tcPr>
            <w:tcW w:w="2357" w:type="pct"/>
            <w:shd w:val="clear" w:color="auto" w:fill="auto"/>
            <w:tcMar>
              <w:top w:w="0" w:type="dxa"/>
              <w:left w:w="17" w:type="dxa"/>
              <w:bottom w:w="0" w:type="dxa"/>
              <w:right w:w="17" w:type="dxa"/>
            </w:tcMar>
            <w:vAlign w:val="center"/>
            <w:hideMark/>
          </w:tcPr>
          <w:p w14:paraId="5C0BC362"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Redes Sociales</w:t>
            </w:r>
          </w:p>
        </w:tc>
        <w:tc>
          <w:tcPr>
            <w:tcW w:w="1219" w:type="pct"/>
            <w:shd w:val="clear" w:color="auto" w:fill="auto"/>
            <w:tcMar>
              <w:top w:w="0" w:type="dxa"/>
              <w:left w:w="17" w:type="dxa"/>
              <w:bottom w:w="0" w:type="dxa"/>
              <w:right w:w="17" w:type="dxa"/>
            </w:tcMar>
            <w:vAlign w:val="center"/>
            <w:hideMark/>
          </w:tcPr>
          <w:p w14:paraId="4A537AE4"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8.00</w:t>
            </w:r>
          </w:p>
        </w:tc>
        <w:tc>
          <w:tcPr>
            <w:tcW w:w="1424" w:type="pct"/>
            <w:shd w:val="clear" w:color="auto" w:fill="auto"/>
            <w:tcMar>
              <w:top w:w="0" w:type="dxa"/>
              <w:left w:w="17" w:type="dxa"/>
              <w:bottom w:w="0" w:type="dxa"/>
              <w:right w:w="17" w:type="dxa"/>
            </w:tcMar>
            <w:vAlign w:val="center"/>
            <w:hideMark/>
          </w:tcPr>
          <w:p w14:paraId="7F9E5311"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8.00</w:t>
            </w:r>
          </w:p>
        </w:tc>
      </w:tr>
      <w:tr w:rsidR="00190D49" w:rsidRPr="004A3A0E" w14:paraId="7F844419" w14:textId="77777777" w:rsidTr="00A226DF">
        <w:tc>
          <w:tcPr>
            <w:tcW w:w="2357" w:type="pct"/>
            <w:shd w:val="clear" w:color="auto" w:fill="auto"/>
            <w:tcMar>
              <w:top w:w="0" w:type="dxa"/>
              <w:left w:w="480" w:type="dxa"/>
              <w:bottom w:w="0" w:type="dxa"/>
              <w:right w:w="17" w:type="dxa"/>
            </w:tcMar>
            <w:vAlign w:val="center"/>
            <w:hideMark/>
          </w:tcPr>
          <w:p w14:paraId="4283FD89"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Presencia y Manejo de las Redes</w:t>
            </w:r>
          </w:p>
        </w:tc>
        <w:tc>
          <w:tcPr>
            <w:tcW w:w="1219" w:type="pct"/>
            <w:shd w:val="clear" w:color="auto" w:fill="auto"/>
            <w:tcMar>
              <w:top w:w="0" w:type="dxa"/>
              <w:left w:w="17" w:type="dxa"/>
              <w:bottom w:w="0" w:type="dxa"/>
              <w:right w:w="17" w:type="dxa"/>
            </w:tcMar>
            <w:vAlign w:val="center"/>
            <w:hideMark/>
          </w:tcPr>
          <w:p w14:paraId="5CA23B06"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5.50</w:t>
            </w:r>
          </w:p>
        </w:tc>
        <w:tc>
          <w:tcPr>
            <w:tcW w:w="1424" w:type="pct"/>
            <w:shd w:val="clear" w:color="auto" w:fill="auto"/>
            <w:tcMar>
              <w:top w:w="0" w:type="dxa"/>
              <w:left w:w="480" w:type="dxa"/>
              <w:bottom w:w="0" w:type="dxa"/>
            </w:tcMar>
            <w:vAlign w:val="center"/>
            <w:hideMark/>
          </w:tcPr>
          <w:p w14:paraId="56BF2F3E"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5.50</w:t>
            </w:r>
          </w:p>
        </w:tc>
      </w:tr>
      <w:tr w:rsidR="00190D49" w:rsidRPr="004A3A0E" w14:paraId="267AF181" w14:textId="77777777" w:rsidTr="00A226DF">
        <w:tc>
          <w:tcPr>
            <w:tcW w:w="2357" w:type="pct"/>
            <w:shd w:val="clear" w:color="auto" w:fill="auto"/>
            <w:tcMar>
              <w:top w:w="0" w:type="dxa"/>
              <w:left w:w="480" w:type="dxa"/>
              <w:bottom w:w="0" w:type="dxa"/>
              <w:right w:w="17" w:type="dxa"/>
            </w:tcMar>
            <w:vAlign w:val="center"/>
            <w:hideMark/>
          </w:tcPr>
          <w:p w14:paraId="1035667A"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Nortic E1</w:t>
            </w:r>
          </w:p>
        </w:tc>
        <w:tc>
          <w:tcPr>
            <w:tcW w:w="1219" w:type="pct"/>
            <w:shd w:val="clear" w:color="auto" w:fill="auto"/>
            <w:tcMar>
              <w:top w:w="0" w:type="dxa"/>
              <w:left w:w="17" w:type="dxa"/>
              <w:bottom w:w="0" w:type="dxa"/>
              <w:right w:w="17" w:type="dxa"/>
            </w:tcMar>
            <w:vAlign w:val="center"/>
            <w:hideMark/>
          </w:tcPr>
          <w:p w14:paraId="6BA8FF4E"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2.50</w:t>
            </w:r>
          </w:p>
        </w:tc>
        <w:tc>
          <w:tcPr>
            <w:tcW w:w="1424" w:type="pct"/>
            <w:shd w:val="clear" w:color="auto" w:fill="auto"/>
            <w:tcMar>
              <w:top w:w="0" w:type="dxa"/>
              <w:left w:w="480" w:type="dxa"/>
              <w:bottom w:w="0" w:type="dxa"/>
            </w:tcMar>
            <w:vAlign w:val="center"/>
            <w:hideMark/>
          </w:tcPr>
          <w:p w14:paraId="4D573AE3"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2.50</w:t>
            </w:r>
          </w:p>
        </w:tc>
      </w:tr>
      <w:tr w:rsidR="00190D49" w:rsidRPr="004A3A0E" w14:paraId="6C2F5647" w14:textId="77777777" w:rsidTr="00A226DF">
        <w:tc>
          <w:tcPr>
            <w:tcW w:w="2357" w:type="pct"/>
            <w:shd w:val="clear" w:color="auto" w:fill="auto"/>
            <w:tcMar>
              <w:top w:w="0" w:type="dxa"/>
              <w:left w:w="17" w:type="dxa"/>
              <w:bottom w:w="0" w:type="dxa"/>
              <w:right w:w="17" w:type="dxa"/>
            </w:tcMar>
            <w:vAlign w:val="center"/>
            <w:hideMark/>
          </w:tcPr>
          <w:p w14:paraId="558FAFF0"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e-Participación</w:t>
            </w:r>
          </w:p>
        </w:tc>
        <w:tc>
          <w:tcPr>
            <w:tcW w:w="1219" w:type="pct"/>
            <w:shd w:val="clear" w:color="auto" w:fill="auto"/>
            <w:tcMar>
              <w:top w:w="0" w:type="dxa"/>
              <w:left w:w="17" w:type="dxa"/>
              <w:bottom w:w="0" w:type="dxa"/>
              <w:right w:w="17" w:type="dxa"/>
            </w:tcMar>
            <w:vAlign w:val="center"/>
            <w:hideMark/>
          </w:tcPr>
          <w:p w14:paraId="045D6E5F"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10.00</w:t>
            </w:r>
          </w:p>
        </w:tc>
        <w:tc>
          <w:tcPr>
            <w:tcW w:w="1424" w:type="pct"/>
            <w:shd w:val="clear" w:color="auto" w:fill="auto"/>
            <w:tcMar>
              <w:top w:w="0" w:type="dxa"/>
              <w:left w:w="17" w:type="dxa"/>
              <w:bottom w:w="0" w:type="dxa"/>
              <w:right w:w="17" w:type="dxa"/>
            </w:tcMar>
            <w:vAlign w:val="center"/>
            <w:hideMark/>
          </w:tcPr>
          <w:p w14:paraId="0F5FE05F"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9.50</w:t>
            </w:r>
          </w:p>
        </w:tc>
      </w:tr>
      <w:tr w:rsidR="00190D49" w:rsidRPr="004A3A0E" w14:paraId="3B99C5E6" w14:textId="77777777" w:rsidTr="00A226DF">
        <w:tc>
          <w:tcPr>
            <w:tcW w:w="2357" w:type="pct"/>
            <w:shd w:val="clear" w:color="auto" w:fill="auto"/>
            <w:tcMar>
              <w:top w:w="0" w:type="dxa"/>
              <w:left w:w="480" w:type="dxa"/>
              <w:bottom w:w="0" w:type="dxa"/>
              <w:right w:w="17" w:type="dxa"/>
            </w:tcMar>
            <w:vAlign w:val="center"/>
            <w:hideMark/>
          </w:tcPr>
          <w:p w14:paraId="6F0DE3B7"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Gestión del Espacio y Nivel de Participación</w:t>
            </w:r>
          </w:p>
        </w:tc>
        <w:tc>
          <w:tcPr>
            <w:tcW w:w="1219" w:type="pct"/>
            <w:shd w:val="clear" w:color="auto" w:fill="auto"/>
            <w:tcMar>
              <w:top w:w="0" w:type="dxa"/>
              <w:left w:w="17" w:type="dxa"/>
              <w:bottom w:w="0" w:type="dxa"/>
              <w:right w:w="17" w:type="dxa"/>
            </w:tcMar>
            <w:vAlign w:val="center"/>
            <w:hideMark/>
          </w:tcPr>
          <w:p w14:paraId="02E5E27D"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7.00</w:t>
            </w:r>
          </w:p>
        </w:tc>
        <w:tc>
          <w:tcPr>
            <w:tcW w:w="1424" w:type="pct"/>
            <w:shd w:val="clear" w:color="auto" w:fill="auto"/>
            <w:tcMar>
              <w:top w:w="0" w:type="dxa"/>
              <w:left w:w="480" w:type="dxa"/>
              <w:bottom w:w="0" w:type="dxa"/>
            </w:tcMar>
            <w:vAlign w:val="center"/>
            <w:hideMark/>
          </w:tcPr>
          <w:p w14:paraId="482E8464"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6.50</w:t>
            </w:r>
          </w:p>
        </w:tc>
      </w:tr>
      <w:tr w:rsidR="00190D49" w:rsidRPr="004A3A0E" w14:paraId="06CDE306" w14:textId="77777777" w:rsidTr="00A226DF">
        <w:tc>
          <w:tcPr>
            <w:tcW w:w="2357" w:type="pct"/>
            <w:shd w:val="clear" w:color="auto" w:fill="auto"/>
            <w:tcMar>
              <w:top w:w="0" w:type="dxa"/>
              <w:left w:w="480" w:type="dxa"/>
              <w:bottom w:w="0" w:type="dxa"/>
              <w:right w:w="17" w:type="dxa"/>
            </w:tcMar>
            <w:vAlign w:val="center"/>
            <w:hideMark/>
          </w:tcPr>
          <w:p w14:paraId="1549E3AC"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Prueba Anónima</w:t>
            </w:r>
          </w:p>
        </w:tc>
        <w:tc>
          <w:tcPr>
            <w:tcW w:w="1219" w:type="pct"/>
            <w:shd w:val="clear" w:color="auto" w:fill="auto"/>
            <w:tcMar>
              <w:top w:w="0" w:type="dxa"/>
              <w:left w:w="17" w:type="dxa"/>
              <w:bottom w:w="0" w:type="dxa"/>
              <w:right w:w="17" w:type="dxa"/>
            </w:tcMar>
            <w:vAlign w:val="center"/>
            <w:hideMark/>
          </w:tcPr>
          <w:p w14:paraId="4EAFEC2A"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2.00</w:t>
            </w:r>
          </w:p>
        </w:tc>
        <w:tc>
          <w:tcPr>
            <w:tcW w:w="1424" w:type="pct"/>
            <w:shd w:val="clear" w:color="auto" w:fill="auto"/>
            <w:tcMar>
              <w:top w:w="0" w:type="dxa"/>
              <w:left w:w="480" w:type="dxa"/>
              <w:bottom w:w="0" w:type="dxa"/>
            </w:tcMar>
            <w:vAlign w:val="center"/>
            <w:hideMark/>
          </w:tcPr>
          <w:p w14:paraId="4E03E751"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2.00</w:t>
            </w:r>
          </w:p>
        </w:tc>
      </w:tr>
      <w:tr w:rsidR="00190D49" w:rsidRPr="004A3A0E" w14:paraId="41676662" w14:textId="77777777" w:rsidTr="00A226DF">
        <w:tc>
          <w:tcPr>
            <w:tcW w:w="2357" w:type="pct"/>
            <w:shd w:val="clear" w:color="auto" w:fill="auto"/>
            <w:tcMar>
              <w:top w:w="0" w:type="dxa"/>
              <w:left w:w="480" w:type="dxa"/>
              <w:bottom w:w="0" w:type="dxa"/>
              <w:right w:w="17" w:type="dxa"/>
            </w:tcMar>
            <w:vAlign w:val="center"/>
            <w:hideMark/>
          </w:tcPr>
          <w:p w14:paraId="238B136E"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Vinculación al Sistema 311</w:t>
            </w:r>
          </w:p>
        </w:tc>
        <w:tc>
          <w:tcPr>
            <w:tcW w:w="1219" w:type="pct"/>
            <w:shd w:val="clear" w:color="auto" w:fill="auto"/>
            <w:tcMar>
              <w:top w:w="0" w:type="dxa"/>
              <w:left w:w="17" w:type="dxa"/>
              <w:bottom w:w="0" w:type="dxa"/>
              <w:right w:w="17" w:type="dxa"/>
            </w:tcMar>
            <w:vAlign w:val="center"/>
            <w:hideMark/>
          </w:tcPr>
          <w:p w14:paraId="297529EB"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1.00</w:t>
            </w:r>
          </w:p>
        </w:tc>
        <w:tc>
          <w:tcPr>
            <w:tcW w:w="1424" w:type="pct"/>
            <w:shd w:val="clear" w:color="auto" w:fill="auto"/>
            <w:tcMar>
              <w:top w:w="0" w:type="dxa"/>
              <w:left w:w="480" w:type="dxa"/>
              <w:bottom w:w="0" w:type="dxa"/>
            </w:tcMar>
            <w:vAlign w:val="center"/>
            <w:hideMark/>
          </w:tcPr>
          <w:p w14:paraId="0ED5F6BD"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1.00</w:t>
            </w:r>
          </w:p>
        </w:tc>
      </w:tr>
      <w:tr w:rsidR="00190D49" w:rsidRPr="004A3A0E" w14:paraId="43C06158" w14:textId="77777777" w:rsidTr="00A226DF">
        <w:tc>
          <w:tcPr>
            <w:tcW w:w="2357" w:type="pct"/>
            <w:shd w:val="clear" w:color="auto" w:fill="021844"/>
            <w:tcMar>
              <w:top w:w="0" w:type="dxa"/>
              <w:left w:w="17" w:type="dxa"/>
              <w:bottom w:w="0" w:type="dxa"/>
              <w:right w:w="17" w:type="dxa"/>
            </w:tcMar>
            <w:vAlign w:val="center"/>
            <w:hideMark/>
          </w:tcPr>
          <w:p w14:paraId="36CFA082" w14:textId="77777777" w:rsidR="00190D49" w:rsidRPr="004A3A0E" w:rsidRDefault="00190D49" w:rsidP="005F1043">
            <w:pPr>
              <w:spacing w:before="200" w:after="0" w:line="480" w:lineRule="auto"/>
              <w:jc w:val="both"/>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DESARROLLO DE e-SERVICIOS</w:t>
            </w:r>
          </w:p>
        </w:tc>
        <w:tc>
          <w:tcPr>
            <w:tcW w:w="1219" w:type="pct"/>
            <w:shd w:val="clear" w:color="auto" w:fill="021844"/>
            <w:tcMar>
              <w:top w:w="0" w:type="dxa"/>
              <w:left w:w="17" w:type="dxa"/>
              <w:bottom w:w="0" w:type="dxa"/>
              <w:right w:w="17" w:type="dxa"/>
            </w:tcMar>
            <w:vAlign w:val="center"/>
            <w:hideMark/>
          </w:tcPr>
          <w:p w14:paraId="564D6C13" w14:textId="77777777" w:rsidR="00190D49" w:rsidRPr="004A3A0E" w:rsidRDefault="00190D49" w:rsidP="00E8446B">
            <w:pPr>
              <w:spacing w:before="200" w:after="0" w:line="480" w:lineRule="auto"/>
              <w:jc w:val="center"/>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25.00</w:t>
            </w:r>
          </w:p>
        </w:tc>
        <w:tc>
          <w:tcPr>
            <w:tcW w:w="1424" w:type="pct"/>
            <w:shd w:val="clear" w:color="auto" w:fill="021844"/>
            <w:tcMar>
              <w:top w:w="0" w:type="dxa"/>
              <w:left w:w="17" w:type="dxa"/>
              <w:bottom w:w="0" w:type="dxa"/>
              <w:right w:w="17" w:type="dxa"/>
            </w:tcMar>
            <w:vAlign w:val="center"/>
            <w:hideMark/>
          </w:tcPr>
          <w:p w14:paraId="7337EE5D" w14:textId="77777777" w:rsidR="00190D49" w:rsidRPr="004A3A0E" w:rsidRDefault="00190D49" w:rsidP="00E8446B">
            <w:pPr>
              <w:spacing w:before="200" w:after="0" w:line="480" w:lineRule="auto"/>
              <w:jc w:val="center"/>
              <w:rPr>
                <w:rFonts w:ascii="Times New Roman" w:eastAsia="Times New Roman" w:hAnsi="Times New Roman" w:cs="Times New Roman"/>
                <w:b/>
                <w:bCs/>
                <w:color w:val="FFFFFE"/>
                <w:sz w:val="18"/>
                <w:szCs w:val="36"/>
                <w:lang w:eastAsia="es-DO"/>
              </w:rPr>
            </w:pPr>
            <w:r w:rsidRPr="004A3A0E">
              <w:rPr>
                <w:rFonts w:ascii="Times New Roman" w:eastAsia="Times New Roman" w:hAnsi="Times New Roman" w:cs="Times New Roman"/>
                <w:b/>
                <w:bCs/>
                <w:color w:val="FFFFFE"/>
                <w:sz w:val="18"/>
                <w:szCs w:val="36"/>
                <w:lang w:eastAsia="es-DO"/>
              </w:rPr>
              <w:t>20.10</w:t>
            </w:r>
          </w:p>
        </w:tc>
      </w:tr>
      <w:tr w:rsidR="00190D49" w:rsidRPr="004A3A0E" w14:paraId="37E88493" w14:textId="77777777" w:rsidTr="00A226DF">
        <w:tc>
          <w:tcPr>
            <w:tcW w:w="2357" w:type="pct"/>
            <w:shd w:val="clear" w:color="auto" w:fill="021844"/>
            <w:tcMar>
              <w:top w:w="0" w:type="dxa"/>
              <w:left w:w="17" w:type="dxa"/>
              <w:bottom w:w="0" w:type="dxa"/>
              <w:right w:w="17" w:type="dxa"/>
            </w:tcMar>
            <w:vAlign w:val="center"/>
            <w:hideMark/>
          </w:tcPr>
          <w:p w14:paraId="466334AD" w14:textId="77777777" w:rsidR="00190D49" w:rsidRPr="004A3A0E" w:rsidRDefault="00190D49" w:rsidP="005F1043">
            <w:pPr>
              <w:spacing w:before="200" w:after="0" w:line="480" w:lineRule="auto"/>
              <w:jc w:val="both"/>
              <w:rPr>
                <w:rFonts w:ascii="Times New Roman" w:eastAsia="Times New Roman" w:hAnsi="Times New Roman" w:cs="Times New Roman"/>
                <w:b/>
                <w:bCs/>
                <w:color w:val="FFFFFE"/>
                <w:sz w:val="18"/>
                <w:szCs w:val="36"/>
                <w:lang w:eastAsia="es-DO"/>
              </w:rPr>
            </w:pPr>
          </w:p>
        </w:tc>
        <w:tc>
          <w:tcPr>
            <w:tcW w:w="1219" w:type="pct"/>
            <w:shd w:val="clear" w:color="auto" w:fill="021844"/>
            <w:tcMar>
              <w:top w:w="0" w:type="dxa"/>
              <w:left w:w="17" w:type="dxa"/>
              <w:bottom w:w="0" w:type="dxa"/>
              <w:right w:w="17" w:type="dxa"/>
            </w:tcMar>
            <w:vAlign w:val="center"/>
            <w:hideMark/>
          </w:tcPr>
          <w:p w14:paraId="66E8A42A" w14:textId="77777777" w:rsidR="00190D49" w:rsidRPr="004A3A0E" w:rsidRDefault="00190D49" w:rsidP="00E8446B">
            <w:pPr>
              <w:spacing w:before="200" w:after="0" w:line="480" w:lineRule="auto"/>
              <w:jc w:val="center"/>
              <w:rPr>
                <w:rFonts w:ascii="Times New Roman" w:eastAsia="Times New Roman" w:hAnsi="Times New Roman" w:cs="Times New Roman"/>
                <w:b/>
                <w:bCs/>
                <w:color w:val="FFFFFE"/>
                <w:sz w:val="18"/>
                <w:szCs w:val="36"/>
                <w:lang w:eastAsia="es-DO"/>
              </w:rPr>
            </w:pPr>
          </w:p>
        </w:tc>
        <w:tc>
          <w:tcPr>
            <w:tcW w:w="1424" w:type="pct"/>
            <w:shd w:val="clear" w:color="auto" w:fill="021844"/>
            <w:tcMar>
              <w:top w:w="0" w:type="dxa"/>
              <w:left w:w="17" w:type="dxa"/>
              <w:bottom w:w="0" w:type="dxa"/>
              <w:right w:w="17" w:type="dxa"/>
            </w:tcMar>
            <w:vAlign w:val="center"/>
            <w:hideMark/>
          </w:tcPr>
          <w:p w14:paraId="05EEDEDD" w14:textId="77777777" w:rsidR="00190D49" w:rsidRPr="004A3A0E" w:rsidRDefault="00190D49" w:rsidP="00E8446B">
            <w:pPr>
              <w:spacing w:before="200" w:after="0" w:line="480" w:lineRule="auto"/>
              <w:jc w:val="center"/>
              <w:rPr>
                <w:rFonts w:ascii="Times New Roman" w:eastAsia="Times New Roman" w:hAnsi="Times New Roman" w:cs="Times New Roman"/>
                <w:b/>
                <w:bCs/>
                <w:color w:val="FFFFFE"/>
                <w:sz w:val="18"/>
                <w:szCs w:val="36"/>
                <w:lang w:eastAsia="es-DO"/>
              </w:rPr>
            </w:pPr>
          </w:p>
        </w:tc>
      </w:tr>
      <w:tr w:rsidR="00190D49" w:rsidRPr="004A3A0E" w14:paraId="5C9D65FE" w14:textId="77777777" w:rsidTr="00A226DF">
        <w:tc>
          <w:tcPr>
            <w:tcW w:w="2357" w:type="pct"/>
            <w:shd w:val="clear" w:color="auto" w:fill="auto"/>
            <w:tcMar>
              <w:top w:w="0" w:type="dxa"/>
              <w:left w:w="17" w:type="dxa"/>
              <w:bottom w:w="0" w:type="dxa"/>
              <w:right w:w="17" w:type="dxa"/>
            </w:tcMar>
            <w:vAlign w:val="center"/>
            <w:hideMark/>
          </w:tcPr>
          <w:p w14:paraId="6E32CF65"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Disponibilidad de e-Servicios</w:t>
            </w:r>
          </w:p>
        </w:tc>
        <w:tc>
          <w:tcPr>
            <w:tcW w:w="1219" w:type="pct"/>
            <w:shd w:val="clear" w:color="auto" w:fill="auto"/>
            <w:tcMar>
              <w:top w:w="0" w:type="dxa"/>
              <w:left w:w="17" w:type="dxa"/>
              <w:bottom w:w="0" w:type="dxa"/>
              <w:right w:w="17" w:type="dxa"/>
            </w:tcMar>
            <w:vAlign w:val="center"/>
            <w:hideMark/>
          </w:tcPr>
          <w:p w14:paraId="2E4B4749"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8.00</w:t>
            </w:r>
          </w:p>
        </w:tc>
        <w:tc>
          <w:tcPr>
            <w:tcW w:w="1424" w:type="pct"/>
            <w:shd w:val="clear" w:color="auto" w:fill="auto"/>
            <w:tcMar>
              <w:top w:w="0" w:type="dxa"/>
              <w:left w:w="17" w:type="dxa"/>
              <w:bottom w:w="0" w:type="dxa"/>
              <w:right w:w="17" w:type="dxa"/>
            </w:tcMar>
            <w:vAlign w:val="center"/>
            <w:hideMark/>
          </w:tcPr>
          <w:p w14:paraId="18FA7D16"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4.20</w:t>
            </w:r>
          </w:p>
        </w:tc>
      </w:tr>
      <w:tr w:rsidR="00190D49" w:rsidRPr="004A3A0E" w14:paraId="42231D7D" w14:textId="77777777" w:rsidTr="00A226DF">
        <w:tc>
          <w:tcPr>
            <w:tcW w:w="2357" w:type="pct"/>
            <w:shd w:val="clear" w:color="auto" w:fill="auto"/>
            <w:tcMar>
              <w:top w:w="0" w:type="dxa"/>
              <w:left w:w="480" w:type="dxa"/>
              <w:bottom w:w="0" w:type="dxa"/>
              <w:right w:w="17" w:type="dxa"/>
            </w:tcMar>
            <w:vAlign w:val="center"/>
            <w:hideMark/>
          </w:tcPr>
          <w:p w14:paraId="1D5EB989"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Disponibilidad Web y Aplicación Móvil</w:t>
            </w:r>
          </w:p>
        </w:tc>
        <w:tc>
          <w:tcPr>
            <w:tcW w:w="1219" w:type="pct"/>
            <w:shd w:val="clear" w:color="auto" w:fill="auto"/>
            <w:tcMar>
              <w:top w:w="0" w:type="dxa"/>
              <w:left w:w="17" w:type="dxa"/>
              <w:bottom w:w="0" w:type="dxa"/>
              <w:right w:w="17" w:type="dxa"/>
            </w:tcMar>
            <w:vAlign w:val="center"/>
            <w:hideMark/>
          </w:tcPr>
          <w:p w14:paraId="560084B3"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5.00</w:t>
            </w:r>
          </w:p>
        </w:tc>
        <w:tc>
          <w:tcPr>
            <w:tcW w:w="1424" w:type="pct"/>
            <w:shd w:val="clear" w:color="auto" w:fill="auto"/>
            <w:tcMar>
              <w:top w:w="0" w:type="dxa"/>
              <w:left w:w="480" w:type="dxa"/>
              <w:bottom w:w="0" w:type="dxa"/>
            </w:tcMar>
            <w:vAlign w:val="center"/>
            <w:hideMark/>
          </w:tcPr>
          <w:p w14:paraId="6CEFAF40"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4.20</w:t>
            </w:r>
          </w:p>
        </w:tc>
      </w:tr>
      <w:tr w:rsidR="00190D49" w:rsidRPr="004A3A0E" w14:paraId="3985B8F9" w14:textId="77777777" w:rsidTr="00A226DF">
        <w:tc>
          <w:tcPr>
            <w:tcW w:w="2357" w:type="pct"/>
            <w:shd w:val="clear" w:color="auto" w:fill="auto"/>
            <w:tcMar>
              <w:top w:w="0" w:type="dxa"/>
              <w:left w:w="480" w:type="dxa"/>
              <w:bottom w:w="0" w:type="dxa"/>
              <w:right w:w="17" w:type="dxa"/>
            </w:tcMar>
            <w:vAlign w:val="center"/>
            <w:hideMark/>
          </w:tcPr>
          <w:p w14:paraId="582F2C56"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lastRenderedPageBreak/>
              <w:t>Nortic A5</w:t>
            </w:r>
          </w:p>
        </w:tc>
        <w:tc>
          <w:tcPr>
            <w:tcW w:w="1219" w:type="pct"/>
            <w:shd w:val="clear" w:color="auto" w:fill="auto"/>
            <w:tcMar>
              <w:top w:w="0" w:type="dxa"/>
              <w:left w:w="17" w:type="dxa"/>
              <w:bottom w:w="0" w:type="dxa"/>
              <w:right w:w="17" w:type="dxa"/>
            </w:tcMar>
            <w:vAlign w:val="center"/>
            <w:hideMark/>
          </w:tcPr>
          <w:p w14:paraId="24C4B69C"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3.00</w:t>
            </w:r>
          </w:p>
        </w:tc>
        <w:tc>
          <w:tcPr>
            <w:tcW w:w="1424" w:type="pct"/>
            <w:shd w:val="clear" w:color="auto" w:fill="auto"/>
            <w:tcMar>
              <w:top w:w="0" w:type="dxa"/>
              <w:left w:w="480" w:type="dxa"/>
              <w:bottom w:w="0" w:type="dxa"/>
            </w:tcMar>
            <w:vAlign w:val="center"/>
            <w:hideMark/>
          </w:tcPr>
          <w:p w14:paraId="299E5092"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0.00</w:t>
            </w:r>
          </w:p>
        </w:tc>
      </w:tr>
      <w:tr w:rsidR="00190D49" w:rsidRPr="004A3A0E" w14:paraId="1FA66634" w14:textId="77777777" w:rsidTr="00A226DF">
        <w:tc>
          <w:tcPr>
            <w:tcW w:w="2357" w:type="pct"/>
            <w:shd w:val="clear" w:color="auto" w:fill="auto"/>
            <w:tcMar>
              <w:top w:w="0" w:type="dxa"/>
              <w:left w:w="17" w:type="dxa"/>
              <w:bottom w:w="0" w:type="dxa"/>
              <w:right w:w="17" w:type="dxa"/>
            </w:tcMar>
            <w:vAlign w:val="center"/>
            <w:hideMark/>
          </w:tcPr>
          <w:p w14:paraId="5A15EA51" w14:textId="77777777" w:rsidR="00190D49" w:rsidRPr="004A3A0E" w:rsidRDefault="00190D49" w:rsidP="005F1043">
            <w:pPr>
              <w:spacing w:before="200" w:after="0" w:line="480" w:lineRule="auto"/>
              <w:jc w:val="both"/>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Desarrollo de e-Servicios</w:t>
            </w:r>
          </w:p>
        </w:tc>
        <w:tc>
          <w:tcPr>
            <w:tcW w:w="1219" w:type="pct"/>
            <w:shd w:val="clear" w:color="auto" w:fill="auto"/>
            <w:tcMar>
              <w:top w:w="0" w:type="dxa"/>
              <w:left w:w="17" w:type="dxa"/>
              <w:bottom w:w="0" w:type="dxa"/>
              <w:right w:w="17" w:type="dxa"/>
            </w:tcMar>
            <w:vAlign w:val="center"/>
            <w:hideMark/>
          </w:tcPr>
          <w:p w14:paraId="15CB18AB"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17.00</w:t>
            </w:r>
          </w:p>
        </w:tc>
        <w:tc>
          <w:tcPr>
            <w:tcW w:w="1424" w:type="pct"/>
            <w:shd w:val="clear" w:color="auto" w:fill="auto"/>
            <w:tcMar>
              <w:top w:w="0" w:type="dxa"/>
              <w:left w:w="17" w:type="dxa"/>
              <w:bottom w:w="0" w:type="dxa"/>
              <w:right w:w="17" w:type="dxa"/>
            </w:tcMar>
            <w:vAlign w:val="center"/>
            <w:hideMark/>
          </w:tcPr>
          <w:p w14:paraId="2B7E1989" w14:textId="77777777" w:rsidR="00190D49" w:rsidRPr="004A3A0E" w:rsidRDefault="00190D49" w:rsidP="00E8446B">
            <w:pPr>
              <w:spacing w:before="200" w:after="0" w:line="480" w:lineRule="auto"/>
              <w:jc w:val="center"/>
              <w:rPr>
                <w:rFonts w:ascii="Times New Roman" w:eastAsia="Times New Roman" w:hAnsi="Times New Roman" w:cs="Times New Roman"/>
                <w:b/>
                <w:bCs/>
                <w:sz w:val="18"/>
                <w:szCs w:val="36"/>
                <w:lang w:eastAsia="es-DO"/>
              </w:rPr>
            </w:pPr>
            <w:r w:rsidRPr="004A3A0E">
              <w:rPr>
                <w:rFonts w:ascii="Times New Roman" w:eastAsia="Times New Roman" w:hAnsi="Times New Roman" w:cs="Times New Roman"/>
                <w:b/>
                <w:bCs/>
                <w:sz w:val="18"/>
                <w:szCs w:val="36"/>
                <w:lang w:eastAsia="es-DO"/>
              </w:rPr>
              <w:t>15.90</w:t>
            </w:r>
          </w:p>
        </w:tc>
      </w:tr>
      <w:tr w:rsidR="00190D49" w:rsidRPr="004A3A0E" w14:paraId="06DBAA40" w14:textId="77777777" w:rsidTr="00A226DF">
        <w:tc>
          <w:tcPr>
            <w:tcW w:w="2357" w:type="pct"/>
            <w:shd w:val="clear" w:color="auto" w:fill="auto"/>
            <w:tcMar>
              <w:top w:w="0" w:type="dxa"/>
              <w:left w:w="480" w:type="dxa"/>
              <w:bottom w:w="0" w:type="dxa"/>
              <w:right w:w="17" w:type="dxa"/>
            </w:tcMar>
            <w:vAlign w:val="center"/>
            <w:hideMark/>
          </w:tcPr>
          <w:p w14:paraId="4DAB8CAA"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Informativos</w:t>
            </w:r>
          </w:p>
        </w:tc>
        <w:tc>
          <w:tcPr>
            <w:tcW w:w="1219" w:type="pct"/>
            <w:shd w:val="clear" w:color="auto" w:fill="auto"/>
            <w:tcMar>
              <w:top w:w="0" w:type="dxa"/>
              <w:left w:w="17" w:type="dxa"/>
              <w:bottom w:w="0" w:type="dxa"/>
              <w:right w:w="17" w:type="dxa"/>
            </w:tcMar>
            <w:vAlign w:val="center"/>
            <w:hideMark/>
          </w:tcPr>
          <w:p w14:paraId="4940434D"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8.50</w:t>
            </w:r>
          </w:p>
        </w:tc>
        <w:tc>
          <w:tcPr>
            <w:tcW w:w="1424" w:type="pct"/>
            <w:shd w:val="clear" w:color="auto" w:fill="auto"/>
            <w:tcMar>
              <w:top w:w="0" w:type="dxa"/>
              <w:left w:w="480" w:type="dxa"/>
              <w:bottom w:w="0" w:type="dxa"/>
            </w:tcMar>
            <w:vAlign w:val="center"/>
            <w:hideMark/>
          </w:tcPr>
          <w:p w14:paraId="4162D03E"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8.50</w:t>
            </w:r>
          </w:p>
        </w:tc>
      </w:tr>
      <w:tr w:rsidR="00190D49" w:rsidRPr="004A3A0E" w14:paraId="129266D0" w14:textId="77777777" w:rsidTr="00A226DF">
        <w:tc>
          <w:tcPr>
            <w:tcW w:w="2357" w:type="pct"/>
            <w:shd w:val="clear" w:color="auto" w:fill="auto"/>
            <w:tcMar>
              <w:top w:w="0" w:type="dxa"/>
              <w:left w:w="480" w:type="dxa"/>
              <w:bottom w:w="0" w:type="dxa"/>
              <w:right w:w="17" w:type="dxa"/>
            </w:tcMar>
            <w:vAlign w:val="center"/>
            <w:hideMark/>
          </w:tcPr>
          <w:p w14:paraId="341F16EB"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Interactivos</w:t>
            </w:r>
          </w:p>
        </w:tc>
        <w:tc>
          <w:tcPr>
            <w:tcW w:w="1219" w:type="pct"/>
            <w:shd w:val="clear" w:color="auto" w:fill="auto"/>
            <w:tcMar>
              <w:top w:w="0" w:type="dxa"/>
              <w:left w:w="17" w:type="dxa"/>
              <w:bottom w:w="0" w:type="dxa"/>
              <w:right w:w="17" w:type="dxa"/>
            </w:tcMar>
            <w:vAlign w:val="center"/>
            <w:hideMark/>
          </w:tcPr>
          <w:p w14:paraId="27BEFBA8"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8.50</w:t>
            </w:r>
          </w:p>
        </w:tc>
        <w:tc>
          <w:tcPr>
            <w:tcW w:w="1424" w:type="pct"/>
            <w:shd w:val="clear" w:color="auto" w:fill="auto"/>
            <w:tcMar>
              <w:top w:w="0" w:type="dxa"/>
              <w:left w:w="480" w:type="dxa"/>
              <w:bottom w:w="0" w:type="dxa"/>
            </w:tcMar>
            <w:vAlign w:val="center"/>
            <w:hideMark/>
          </w:tcPr>
          <w:p w14:paraId="64C91E0B"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7.40</w:t>
            </w:r>
          </w:p>
        </w:tc>
      </w:tr>
      <w:tr w:rsidR="00190D49" w:rsidRPr="004A3A0E" w14:paraId="3CBD7C35" w14:textId="77777777" w:rsidTr="00A226DF">
        <w:tc>
          <w:tcPr>
            <w:tcW w:w="2357" w:type="pct"/>
            <w:shd w:val="clear" w:color="auto" w:fill="auto"/>
            <w:tcMar>
              <w:top w:w="0" w:type="dxa"/>
              <w:left w:w="480" w:type="dxa"/>
              <w:bottom w:w="0" w:type="dxa"/>
              <w:right w:w="17" w:type="dxa"/>
            </w:tcMar>
            <w:vAlign w:val="center"/>
            <w:hideMark/>
          </w:tcPr>
          <w:p w14:paraId="157EF2BC" w14:textId="77777777" w:rsidR="00190D49" w:rsidRPr="004A3A0E" w:rsidRDefault="00190D49" w:rsidP="005F1043">
            <w:pPr>
              <w:spacing w:before="200" w:after="0" w:line="480" w:lineRule="auto"/>
              <w:jc w:val="both"/>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Transaccionales</w:t>
            </w:r>
          </w:p>
        </w:tc>
        <w:tc>
          <w:tcPr>
            <w:tcW w:w="1219" w:type="pct"/>
            <w:shd w:val="clear" w:color="auto" w:fill="auto"/>
            <w:tcMar>
              <w:top w:w="0" w:type="dxa"/>
              <w:left w:w="17" w:type="dxa"/>
              <w:bottom w:w="0" w:type="dxa"/>
              <w:right w:w="17" w:type="dxa"/>
            </w:tcMar>
            <w:vAlign w:val="center"/>
            <w:hideMark/>
          </w:tcPr>
          <w:p w14:paraId="4232E07A" w14:textId="77777777" w:rsidR="00190D49" w:rsidRPr="004A3A0E" w:rsidRDefault="00190D49" w:rsidP="00E8446B">
            <w:pPr>
              <w:spacing w:before="200" w:after="0" w:line="480" w:lineRule="auto"/>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N/A</w:t>
            </w:r>
          </w:p>
        </w:tc>
        <w:tc>
          <w:tcPr>
            <w:tcW w:w="1424" w:type="pct"/>
            <w:shd w:val="clear" w:color="auto" w:fill="auto"/>
            <w:tcMar>
              <w:top w:w="0" w:type="dxa"/>
              <w:left w:w="480" w:type="dxa"/>
              <w:bottom w:w="0" w:type="dxa"/>
            </w:tcMar>
            <w:vAlign w:val="center"/>
            <w:hideMark/>
          </w:tcPr>
          <w:p w14:paraId="34DA7B6B" w14:textId="77777777" w:rsidR="00190D49" w:rsidRPr="004A3A0E" w:rsidRDefault="00190D49" w:rsidP="00E8446B">
            <w:pPr>
              <w:spacing w:before="200" w:after="0" w:line="480" w:lineRule="auto"/>
              <w:ind w:right="410"/>
              <w:jc w:val="center"/>
              <w:rPr>
                <w:rFonts w:ascii="Times New Roman" w:eastAsia="Times New Roman" w:hAnsi="Times New Roman" w:cs="Times New Roman"/>
                <w:sz w:val="18"/>
                <w:szCs w:val="36"/>
                <w:lang w:eastAsia="es-DO"/>
              </w:rPr>
            </w:pPr>
            <w:r w:rsidRPr="004A3A0E">
              <w:rPr>
                <w:rFonts w:ascii="Times New Roman" w:eastAsia="Times New Roman" w:hAnsi="Times New Roman" w:cs="Times New Roman"/>
                <w:sz w:val="18"/>
                <w:szCs w:val="36"/>
                <w:lang w:eastAsia="es-DO"/>
              </w:rPr>
              <w:t>0.00</w:t>
            </w:r>
          </w:p>
        </w:tc>
      </w:tr>
    </w:tbl>
    <w:p w14:paraId="4C52C9E8" w14:textId="77777777" w:rsidR="00190D49" w:rsidRPr="00CB5AC5" w:rsidRDefault="00190D49" w:rsidP="005F1043">
      <w:pPr>
        <w:spacing w:line="480" w:lineRule="auto"/>
        <w:ind w:left="720"/>
        <w:jc w:val="both"/>
        <w:rPr>
          <w:rFonts w:ascii="Times New Roman" w:hAnsi="Times New Roman" w:cs="Times New Roman"/>
          <w:sz w:val="24"/>
          <w:szCs w:val="24"/>
        </w:rPr>
      </w:pPr>
    </w:p>
    <w:p w14:paraId="1F189C27" w14:textId="77777777" w:rsidR="00190D49" w:rsidRPr="00CB5AC5" w:rsidRDefault="00190D49" w:rsidP="005F1043">
      <w:pPr>
        <w:spacing w:line="480" w:lineRule="auto"/>
        <w:ind w:left="720"/>
        <w:jc w:val="both"/>
        <w:rPr>
          <w:rFonts w:ascii="Times New Roman" w:hAnsi="Times New Roman" w:cs="Times New Roman"/>
          <w:sz w:val="24"/>
          <w:szCs w:val="24"/>
        </w:rPr>
      </w:pPr>
      <w:r>
        <w:rPr>
          <w:rFonts w:ascii="Times New Roman" w:hAnsi="Times New Roman" w:cs="Times New Roman"/>
          <w:b/>
          <w:sz w:val="24"/>
          <w:szCs w:val="24"/>
        </w:rPr>
        <w:t>PERIODO 2019</w:t>
      </w:r>
      <w:r w:rsidRPr="00CB5AC5">
        <w:rPr>
          <w:rFonts w:ascii="Times New Roman" w:hAnsi="Times New Roman" w:cs="Times New Roman"/>
          <w:b/>
          <w:sz w:val="24"/>
          <w:szCs w:val="24"/>
        </w:rPr>
        <w:t xml:space="preserve">, </w:t>
      </w:r>
      <w:r w:rsidRPr="00CB5AC5">
        <w:rPr>
          <w:rFonts w:ascii="Times New Roman" w:hAnsi="Times New Roman" w:cs="Times New Roman"/>
          <w:sz w:val="24"/>
          <w:szCs w:val="24"/>
        </w:rPr>
        <w:t>Nuestro sistema de la Tecnología Información y C</w:t>
      </w:r>
      <w:r>
        <w:rPr>
          <w:rFonts w:ascii="Times New Roman" w:hAnsi="Times New Roman" w:cs="Times New Roman"/>
          <w:sz w:val="24"/>
          <w:szCs w:val="24"/>
        </w:rPr>
        <w:t>omunicación aumento más de un 10</w:t>
      </w:r>
      <w:r w:rsidRPr="00CB5AC5">
        <w:rPr>
          <w:rFonts w:ascii="Times New Roman" w:hAnsi="Times New Roman" w:cs="Times New Roman"/>
          <w:sz w:val="24"/>
          <w:szCs w:val="24"/>
        </w:rPr>
        <w:t>%.</w:t>
      </w:r>
    </w:p>
    <w:p w14:paraId="0E2B59F7" w14:textId="77777777" w:rsidR="00190D49" w:rsidRPr="00CB5AC5" w:rsidRDefault="00190D49" w:rsidP="005F1043">
      <w:pPr>
        <w:pStyle w:val="Ttulo2"/>
        <w:numPr>
          <w:ilvl w:val="0"/>
          <w:numId w:val="6"/>
        </w:numPr>
        <w:spacing w:line="480" w:lineRule="auto"/>
        <w:jc w:val="both"/>
        <w:rPr>
          <w:color w:val="auto"/>
          <w:sz w:val="24"/>
          <w:szCs w:val="24"/>
        </w:rPr>
      </w:pPr>
      <w:bookmarkStart w:id="21" w:name="_Toc27139198"/>
      <w:r w:rsidRPr="00CB5AC5">
        <w:rPr>
          <w:color w:val="auto"/>
          <w:sz w:val="24"/>
          <w:szCs w:val="24"/>
        </w:rPr>
        <w:t>Sistema de Monitoreo de la Administración Pública (SISMAP)</w:t>
      </w:r>
      <w:bookmarkEnd w:id="21"/>
    </w:p>
    <w:p w14:paraId="30270B62" w14:textId="77777777" w:rsidR="00190D49" w:rsidRPr="00CB5AC5" w:rsidRDefault="00190D49" w:rsidP="005F1043">
      <w:pPr>
        <w:pStyle w:val="Prrafodelista"/>
        <w:spacing w:after="0" w:line="480" w:lineRule="auto"/>
        <w:jc w:val="both"/>
        <w:rPr>
          <w:rFonts w:ascii="Times New Roman" w:eastAsia="Times New Roman" w:hAnsi="Times New Roman" w:cs="Times New Roman"/>
          <w:sz w:val="24"/>
          <w:szCs w:val="24"/>
          <w:lang w:val="es-DO" w:eastAsia="es-DO"/>
        </w:rPr>
      </w:pPr>
      <w:r>
        <w:rPr>
          <w:rFonts w:ascii="Times New Roman" w:eastAsia="Times New Roman" w:hAnsi="Times New Roman" w:cs="Times New Roman"/>
          <w:sz w:val="24"/>
          <w:szCs w:val="24"/>
          <w:lang w:val="es-DO" w:eastAsia="es-DO"/>
        </w:rPr>
        <w:t xml:space="preserve">En la aplicación del SISMAP, hemos avanzado en cuanto a la puntación de los indicadores de gestión. </w:t>
      </w:r>
    </w:p>
    <w:tbl>
      <w:tblPr>
        <w:tblpPr w:leftFromText="141" w:rightFromText="141" w:vertAnchor="page" w:horzAnchor="margin" w:tblpY="9256"/>
        <w:tblW w:w="8212" w:type="dxa"/>
        <w:tblCellMar>
          <w:left w:w="70" w:type="dxa"/>
          <w:right w:w="70" w:type="dxa"/>
        </w:tblCellMar>
        <w:tblLook w:val="04A0" w:firstRow="1" w:lastRow="0" w:firstColumn="1" w:lastColumn="0" w:noHBand="0" w:noVBand="1"/>
      </w:tblPr>
      <w:tblGrid>
        <w:gridCol w:w="1473"/>
        <w:gridCol w:w="927"/>
        <w:gridCol w:w="1085"/>
        <w:gridCol w:w="1527"/>
        <w:gridCol w:w="1580"/>
        <w:gridCol w:w="1620"/>
      </w:tblGrid>
      <w:tr w:rsidR="00A226DF" w:rsidRPr="0086201F" w14:paraId="2FE16E68" w14:textId="77777777" w:rsidTr="00A226DF">
        <w:trPr>
          <w:trHeight w:val="218"/>
        </w:trPr>
        <w:tc>
          <w:tcPr>
            <w:tcW w:w="1473" w:type="dxa"/>
            <w:tcBorders>
              <w:top w:val="single" w:sz="8" w:space="0" w:color="auto"/>
              <w:left w:val="single" w:sz="8" w:space="0" w:color="auto"/>
              <w:bottom w:val="single" w:sz="8" w:space="0" w:color="auto"/>
              <w:right w:val="single" w:sz="8" w:space="0" w:color="auto"/>
            </w:tcBorders>
            <w:shd w:val="clear" w:color="000000" w:fill="7F7F7F"/>
            <w:vAlign w:val="center"/>
            <w:hideMark/>
          </w:tcPr>
          <w:p w14:paraId="64EC8059" w14:textId="77777777" w:rsidR="00A226DF" w:rsidRPr="0086201F" w:rsidRDefault="00A226DF" w:rsidP="00A226DF">
            <w:pPr>
              <w:spacing w:after="0" w:line="240" w:lineRule="auto"/>
              <w:rPr>
                <w:rFonts w:ascii="Times New Roman" w:eastAsia="Times New Roman" w:hAnsi="Times New Roman" w:cs="Times New Roman"/>
                <w:color w:val="FFFFFF"/>
                <w:sz w:val="24"/>
                <w:szCs w:val="24"/>
                <w:lang w:eastAsia="es-DO"/>
              </w:rPr>
            </w:pPr>
            <w:r w:rsidRPr="0086201F">
              <w:rPr>
                <w:rFonts w:ascii="Times New Roman" w:eastAsia="Times New Roman" w:hAnsi="Times New Roman" w:cs="Times New Roman"/>
                <w:color w:val="FFFFFF"/>
                <w:sz w:val="24"/>
                <w:szCs w:val="24"/>
                <w:lang w:val="es-MX" w:eastAsia="es-DO"/>
              </w:rPr>
              <w:t xml:space="preserve">Institución </w:t>
            </w:r>
          </w:p>
        </w:tc>
        <w:tc>
          <w:tcPr>
            <w:tcW w:w="6739" w:type="dxa"/>
            <w:gridSpan w:val="5"/>
            <w:tcBorders>
              <w:top w:val="single" w:sz="8" w:space="0" w:color="auto"/>
              <w:left w:val="nil"/>
              <w:bottom w:val="single" w:sz="8" w:space="0" w:color="auto"/>
              <w:right w:val="single" w:sz="8" w:space="0" w:color="000000"/>
            </w:tcBorders>
            <w:shd w:val="clear" w:color="000000" w:fill="E36C0A"/>
            <w:vAlign w:val="center"/>
            <w:hideMark/>
          </w:tcPr>
          <w:p w14:paraId="6004B6B0" w14:textId="77777777" w:rsidR="00A226DF" w:rsidRPr="0086201F" w:rsidRDefault="00A226DF" w:rsidP="00A226DF">
            <w:pPr>
              <w:spacing w:after="0" w:line="240" w:lineRule="auto"/>
              <w:jc w:val="center"/>
              <w:rPr>
                <w:rFonts w:ascii="Times New Roman" w:eastAsia="Times New Roman" w:hAnsi="Times New Roman" w:cs="Times New Roman"/>
                <w:color w:val="FFFFFF"/>
                <w:sz w:val="24"/>
                <w:szCs w:val="24"/>
                <w:lang w:eastAsia="es-DO"/>
              </w:rPr>
            </w:pPr>
            <w:r w:rsidRPr="0086201F">
              <w:rPr>
                <w:rFonts w:ascii="Times New Roman" w:eastAsia="Times New Roman" w:hAnsi="Times New Roman" w:cs="Times New Roman"/>
                <w:color w:val="FFFFFF"/>
                <w:sz w:val="24"/>
                <w:szCs w:val="24"/>
                <w:lang w:val="es-MX" w:eastAsia="es-DO"/>
              </w:rPr>
              <w:t>Sistema de Indicadores</w:t>
            </w:r>
          </w:p>
        </w:tc>
      </w:tr>
      <w:tr w:rsidR="00A226DF" w:rsidRPr="0086201F" w14:paraId="27219FE1" w14:textId="77777777" w:rsidTr="00A226DF">
        <w:trPr>
          <w:trHeight w:val="615"/>
        </w:trPr>
        <w:tc>
          <w:tcPr>
            <w:tcW w:w="1473" w:type="dxa"/>
            <w:vMerge w:val="restart"/>
            <w:tcBorders>
              <w:top w:val="nil"/>
              <w:left w:val="single" w:sz="8" w:space="0" w:color="auto"/>
              <w:bottom w:val="single" w:sz="8" w:space="0" w:color="000000"/>
              <w:right w:val="single" w:sz="8" w:space="0" w:color="auto"/>
            </w:tcBorders>
            <w:shd w:val="clear" w:color="000000" w:fill="7F7F7F"/>
            <w:vAlign w:val="center"/>
            <w:hideMark/>
          </w:tcPr>
          <w:p w14:paraId="765557E8" w14:textId="77777777" w:rsidR="00A226DF" w:rsidRPr="0086201F" w:rsidRDefault="00A226DF" w:rsidP="00A226DF">
            <w:pPr>
              <w:spacing w:after="0" w:line="240" w:lineRule="auto"/>
              <w:rPr>
                <w:rFonts w:ascii="Times New Roman" w:eastAsia="Times New Roman" w:hAnsi="Times New Roman" w:cs="Times New Roman"/>
                <w:color w:val="FFFFFF"/>
                <w:sz w:val="24"/>
                <w:szCs w:val="24"/>
                <w:lang w:eastAsia="es-DO"/>
              </w:rPr>
            </w:pPr>
            <w:r w:rsidRPr="0086201F">
              <w:rPr>
                <w:rFonts w:ascii="Times New Roman" w:eastAsia="Times New Roman" w:hAnsi="Times New Roman" w:cs="Times New Roman"/>
                <w:color w:val="FFFFFF"/>
                <w:sz w:val="24"/>
                <w:szCs w:val="24"/>
                <w:lang w:val="es-MX" w:eastAsia="es-DO"/>
              </w:rPr>
              <w:t>Cuerpo Especializado de Seguridad Turística</w:t>
            </w:r>
          </w:p>
        </w:tc>
        <w:tc>
          <w:tcPr>
            <w:tcW w:w="927" w:type="dxa"/>
            <w:vMerge w:val="restart"/>
            <w:tcBorders>
              <w:top w:val="nil"/>
              <w:left w:val="single" w:sz="8" w:space="0" w:color="auto"/>
              <w:bottom w:val="single" w:sz="8" w:space="0" w:color="000000"/>
              <w:right w:val="single" w:sz="8" w:space="0" w:color="auto"/>
            </w:tcBorders>
            <w:shd w:val="clear" w:color="000000" w:fill="F79646"/>
            <w:vAlign w:val="center"/>
            <w:hideMark/>
          </w:tcPr>
          <w:p w14:paraId="431A4E1A" w14:textId="77777777" w:rsidR="00A226DF" w:rsidRPr="0086201F" w:rsidRDefault="00A226DF" w:rsidP="00A226DF">
            <w:pPr>
              <w:spacing w:after="0" w:line="240" w:lineRule="auto"/>
              <w:rPr>
                <w:rFonts w:ascii="Times New Roman" w:eastAsia="Times New Roman" w:hAnsi="Times New Roman" w:cs="Times New Roman"/>
                <w:color w:val="FFFFFF"/>
                <w:sz w:val="24"/>
                <w:szCs w:val="24"/>
                <w:lang w:eastAsia="es-DO"/>
              </w:rPr>
            </w:pPr>
            <w:r w:rsidRPr="0086201F">
              <w:rPr>
                <w:rFonts w:ascii="Times New Roman" w:eastAsia="Times New Roman" w:hAnsi="Times New Roman" w:cs="Times New Roman"/>
                <w:color w:val="FFFFFF"/>
                <w:sz w:val="24"/>
                <w:szCs w:val="24"/>
                <w:lang w:val="es-MX" w:eastAsia="es-DO"/>
              </w:rPr>
              <w:t>Iticge</w:t>
            </w:r>
          </w:p>
        </w:tc>
        <w:tc>
          <w:tcPr>
            <w:tcW w:w="1085" w:type="dxa"/>
            <w:vMerge w:val="restart"/>
            <w:tcBorders>
              <w:top w:val="nil"/>
              <w:left w:val="single" w:sz="8" w:space="0" w:color="auto"/>
              <w:bottom w:val="single" w:sz="8" w:space="0" w:color="000000"/>
              <w:right w:val="single" w:sz="8" w:space="0" w:color="auto"/>
            </w:tcBorders>
            <w:shd w:val="clear" w:color="000000" w:fill="F79646"/>
            <w:vAlign w:val="center"/>
            <w:hideMark/>
          </w:tcPr>
          <w:p w14:paraId="633307CC" w14:textId="77777777" w:rsidR="00A226DF" w:rsidRPr="0086201F" w:rsidRDefault="00A226DF" w:rsidP="00A226DF">
            <w:pPr>
              <w:spacing w:after="0" w:line="240" w:lineRule="auto"/>
              <w:rPr>
                <w:rFonts w:ascii="Times New Roman" w:eastAsia="Times New Roman" w:hAnsi="Times New Roman" w:cs="Times New Roman"/>
                <w:color w:val="FFFFFF"/>
                <w:sz w:val="24"/>
                <w:szCs w:val="24"/>
                <w:lang w:eastAsia="es-DO"/>
              </w:rPr>
            </w:pPr>
            <w:r w:rsidRPr="0086201F">
              <w:rPr>
                <w:rFonts w:ascii="Times New Roman" w:eastAsia="Times New Roman" w:hAnsi="Times New Roman" w:cs="Times New Roman"/>
                <w:color w:val="FFFFFF"/>
                <w:sz w:val="24"/>
                <w:szCs w:val="24"/>
                <w:lang w:val="es-MX" w:eastAsia="es-DO"/>
              </w:rPr>
              <w:t>Nobaci</w:t>
            </w:r>
          </w:p>
        </w:tc>
        <w:tc>
          <w:tcPr>
            <w:tcW w:w="1527" w:type="dxa"/>
            <w:tcBorders>
              <w:top w:val="nil"/>
              <w:left w:val="nil"/>
              <w:bottom w:val="nil"/>
              <w:right w:val="single" w:sz="8" w:space="0" w:color="auto"/>
            </w:tcBorders>
            <w:shd w:val="clear" w:color="000000" w:fill="F79646"/>
            <w:vAlign w:val="center"/>
            <w:hideMark/>
          </w:tcPr>
          <w:p w14:paraId="37BEFA79" w14:textId="77777777" w:rsidR="00A226DF" w:rsidRPr="0086201F" w:rsidRDefault="00A226DF" w:rsidP="00A226DF">
            <w:pPr>
              <w:spacing w:after="0" w:line="240" w:lineRule="auto"/>
              <w:rPr>
                <w:rFonts w:ascii="Times New Roman" w:eastAsia="Times New Roman" w:hAnsi="Times New Roman" w:cs="Times New Roman"/>
                <w:color w:val="FFFFFF"/>
                <w:sz w:val="24"/>
                <w:szCs w:val="24"/>
                <w:lang w:eastAsia="es-DO"/>
              </w:rPr>
            </w:pPr>
            <w:r w:rsidRPr="0086201F">
              <w:rPr>
                <w:rFonts w:ascii="Times New Roman" w:eastAsia="Times New Roman" w:hAnsi="Times New Roman" w:cs="Times New Roman"/>
                <w:color w:val="FFFFFF"/>
                <w:sz w:val="24"/>
                <w:szCs w:val="24"/>
                <w:lang w:val="es-MX" w:eastAsia="es-DO"/>
              </w:rPr>
              <w:t>Cumplimiento</w:t>
            </w:r>
          </w:p>
        </w:tc>
        <w:tc>
          <w:tcPr>
            <w:tcW w:w="1580" w:type="dxa"/>
            <w:tcBorders>
              <w:top w:val="nil"/>
              <w:left w:val="nil"/>
              <w:bottom w:val="nil"/>
              <w:right w:val="single" w:sz="8" w:space="0" w:color="auto"/>
            </w:tcBorders>
            <w:shd w:val="clear" w:color="000000" w:fill="F79646"/>
            <w:vAlign w:val="center"/>
            <w:hideMark/>
          </w:tcPr>
          <w:p w14:paraId="349BB3DF" w14:textId="77777777" w:rsidR="00A226DF" w:rsidRPr="0086201F" w:rsidRDefault="00A226DF" w:rsidP="00A226DF">
            <w:pPr>
              <w:spacing w:after="0" w:line="240" w:lineRule="auto"/>
              <w:jc w:val="center"/>
              <w:rPr>
                <w:rFonts w:ascii="Times New Roman" w:eastAsia="Times New Roman" w:hAnsi="Times New Roman" w:cs="Times New Roman"/>
                <w:color w:val="FFFFFF"/>
                <w:sz w:val="24"/>
                <w:szCs w:val="24"/>
                <w:lang w:eastAsia="es-DO"/>
              </w:rPr>
            </w:pPr>
            <w:r w:rsidRPr="0086201F">
              <w:rPr>
                <w:rFonts w:ascii="Times New Roman" w:eastAsia="Times New Roman" w:hAnsi="Times New Roman" w:cs="Times New Roman"/>
                <w:color w:val="FFFFFF"/>
                <w:sz w:val="24"/>
                <w:szCs w:val="24"/>
                <w:lang w:val="es-MX" w:eastAsia="es-DO"/>
              </w:rPr>
              <w:t>Contrataciones</w:t>
            </w:r>
          </w:p>
        </w:tc>
        <w:tc>
          <w:tcPr>
            <w:tcW w:w="1620" w:type="dxa"/>
            <w:vMerge w:val="restart"/>
            <w:tcBorders>
              <w:top w:val="nil"/>
              <w:left w:val="single" w:sz="8" w:space="0" w:color="auto"/>
              <w:bottom w:val="single" w:sz="8" w:space="0" w:color="000000"/>
              <w:right w:val="single" w:sz="8" w:space="0" w:color="auto"/>
            </w:tcBorders>
            <w:shd w:val="clear" w:color="000000" w:fill="F79646"/>
            <w:vAlign w:val="center"/>
            <w:hideMark/>
          </w:tcPr>
          <w:p w14:paraId="54504987" w14:textId="77777777" w:rsidR="00A226DF" w:rsidRPr="0086201F" w:rsidRDefault="00A226DF" w:rsidP="00A226DF">
            <w:pPr>
              <w:spacing w:after="0" w:line="240" w:lineRule="auto"/>
              <w:jc w:val="center"/>
              <w:rPr>
                <w:rFonts w:ascii="Times New Roman" w:eastAsia="Times New Roman" w:hAnsi="Times New Roman" w:cs="Times New Roman"/>
                <w:color w:val="FFFFFF"/>
                <w:sz w:val="24"/>
                <w:szCs w:val="24"/>
                <w:lang w:eastAsia="es-DO"/>
              </w:rPr>
            </w:pPr>
            <w:r w:rsidRPr="0086201F">
              <w:rPr>
                <w:rFonts w:ascii="Times New Roman" w:eastAsia="Times New Roman" w:hAnsi="Times New Roman" w:cs="Times New Roman"/>
                <w:color w:val="FFFFFF"/>
                <w:sz w:val="24"/>
                <w:szCs w:val="24"/>
                <w:lang w:val="es-MX" w:eastAsia="es-DO"/>
              </w:rPr>
              <w:t>Transparencia Gubernamental</w:t>
            </w:r>
          </w:p>
        </w:tc>
      </w:tr>
      <w:tr w:rsidR="00A226DF" w:rsidRPr="0086201F" w14:paraId="061494CC" w14:textId="77777777" w:rsidTr="00A226DF">
        <w:trPr>
          <w:trHeight w:val="1042"/>
        </w:trPr>
        <w:tc>
          <w:tcPr>
            <w:tcW w:w="1473" w:type="dxa"/>
            <w:vMerge/>
            <w:tcBorders>
              <w:top w:val="nil"/>
              <w:left w:val="single" w:sz="8" w:space="0" w:color="auto"/>
              <w:bottom w:val="single" w:sz="8" w:space="0" w:color="000000"/>
              <w:right w:val="single" w:sz="8" w:space="0" w:color="auto"/>
            </w:tcBorders>
            <w:vAlign w:val="center"/>
            <w:hideMark/>
          </w:tcPr>
          <w:p w14:paraId="4FFF3A6D" w14:textId="77777777" w:rsidR="00A226DF" w:rsidRPr="0086201F" w:rsidRDefault="00A226DF" w:rsidP="00A226DF">
            <w:pPr>
              <w:spacing w:after="0" w:line="240" w:lineRule="auto"/>
              <w:rPr>
                <w:rFonts w:ascii="Times New Roman" w:eastAsia="Times New Roman" w:hAnsi="Times New Roman" w:cs="Times New Roman"/>
                <w:color w:val="FFFFFF"/>
                <w:sz w:val="24"/>
                <w:szCs w:val="24"/>
                <w:lang w:eastAsia="es-DO"/>
              </w:rPr>
            </w:pPr>
          </w:p>
        </w:tc>
        <w:tc>
          <w:tcPr>
            <w:tcW w:w="927" w:type="dxa"/>
            <w:vMerge/>
            <w:tcBorders>
              <w:top w:val="nil"/>
              <w:left w:val="single" w:sz="8" w:space="0" w:color="auto"/>
              <w:bottom w:val="single" w:sz="8" w:space="0" w:color="000000"/>
              <w:right w:val="single" w:sz="8" w:space="0" w:color="auto"/>
            </w:tcBorders>
            <w:vAlign w:val="center"/>
            <w:hideMark/>
          </w:tcPr>
          <w:p w14:paraId="0D715093" w14:textId="77777777" w:rsidR="00A226DF" w:rsidRPr="0086201F" w:rsidRDefault="00A226DF" w:rsidP="00A226DF">
            <w:pPr>
              <w:spacing w:after="0" w:line="240" w:lineRule="auto"/>
              <w:rPr>
                <w:rFonts w:ascii="Times New Roman" w:eastAsia="Times New Roman" w:hAnsi="Times New Roman" w:cs="Times New Roman"/>
                <w:color w:val="FFFFFF"/>
                <w:sz w:val="24"/>
                <w:szCs w:val="24"/>
                <w:lang w:eastAsia="es-DO"/>
              </w:rPr>
            </w:pPr>
          </w:p>
        </w:tc>
        <w:tc>
          <w:tcPr>
            <w:tcW w:w="1085" w:type="dxa"/>
            <w:vMerge/>
            <w:tcBorders>
              <w:top w:val="nil"/>
              <w:left w:val="single" w:sz="8" w:space="0" w:color="auto"/>
              <w:bottom w:val="single" w:sz="8" w:space="0" w:color="000000"/>
              <w:right w:val="single" w:sz="8" w:space="0" w:color="auto"/>
            </w:tcBorders>
            <w:vAlign w:val="center"/>
            <w:hideMark/>
          </w:tcPr>
          <w:p w14:paraId="4F2CDD3C" w14:textId="77777777" w:rsidR="00A226DF" w:rsidRPr="0086201F" w:rsidRDefault="00A226DF" w:rsidP="00A226DF">
            <w:pPr>
              <w:spacing w:after="0" w:line="240" w:lineRule="auto"/>
              <w:rPr>
                <w:rFonts w:ascii="Times New Roman" w:eastAsia="Times New Roman" w:hAnsi="Times New Roman" w:cs="Times New Roman"/>
                <w:color w:val="FFFFFF"/>
                <w:sz w:val="24"/>
                <w:szCs w:val="24"/>
                <w:lang w:eastAsia="es-DO"/>
              </w:rPr>
            </w:pPr>
          </w:p>
        </w:tc>
        <w:tc>
          <w:tcPr>
            <w:tcW w:w="1527" w:type="dxa"/>
            <w:tcBorders>
              <w:top w:val="nil"/>
              <w:left w:val="nil"/>
              <w:bottom w:val="single" w:sz="8" w:space="0" w:color="auto"/>
              <w:right w:val="single" w:sz="8" w:space="0" w:color="auto"/>
            </w:tcBorders>
            <w:shd w:val="clear" w:color="000000" w:fill="F79646"/>
            <w:vAlign w:val="center"/>
            <w:hideMark/>
          </w:tcPr>
          <w:p w14:paraId="07302BBB" w14:textId="77777777" w:rsidR="00A226DF" w:rsidRPr="0086201F" w:rsidRDefault="00A226DF" w:rsidP="00A226DF">
            <w:pPr>
              <w:spacing w:after="0" w:line="240" w:lineRule="auto"/>
              <w:rPr>
                <w:rFonts w:ascii="Times New Roman" w:eastAsia="Times New Roman" w:hAnsi="Times New Roman" w:cs="Times New Roman"/>
                <w:color w:val="FFFFFF"/>
                <w:sz w:val="24"/>
                <w:szCs w:val="24"/>
                <w:lang w:eastAsia="es-DO"/>
              </w:rPr>
            </w:pPr>
            <w:r w:rsidRPr="0086201F">
              <w:rPr>
                <w:rFonts w:ascii="Times New Roman" w:eastAsia="Times New Roman" w:hAnsi="Times New Roman" w:cs="Times New Roman"/>
                <w:color w:val="FFFFFF"/>
                <w:sz w:val="24"/>
                <w:szCs w:val="24"/>
                <w:lang w:val="es-MX" w:eastAsia="es-DO"/>
              </w:rPr>
              <w:t>De la ley 200-04</w:t>
            </w:r>
          </w:p>
        </w:tc>
        <w:tc>
          <w:tcPr>
            <w:tcW w:w="1580" w:type="dxa"/>
            <w:tcBorders>
              <w:top w:val="nil"/>
              <w:left w:val="nil"/>
              <w:bottom w:val="single" w:sz="8" w:space="0" w:color="auto"/>
              <w:right w:val="single" w:sz="8" w:space="0" w:color="auto"/>
            </w:tcBorders>
            <w:shd w:val="clear" w:color="000000" w:fill="F79646"/>
            <w:vAlign w:val="center"/>
            <w:hideMark/>
          </w:tcPr>
          <w:p w14:paraId="5E0A4BBF" w14:textId="77777777" w:rsidR="00A226DF" w:rsidRPr="0086201F" w:rsidRDefault="00A226DF" w:rsidP="00A226DF">
            <w:pPr>
              <w:spacing w:after="0" w:line="240" w:lineRule="auto"/>
              <w:jc w:val="center"/>
              <w:rPr>
                <w:rFonts w:ascii="Times New Roman" w:eastAsia="Times New Roman" w:hAnsi="Times New Roman" w:cs="Times New Roman"/>
                <w:color w:val="FFFFFF"/>
                <w:sz w:val="24"/>
                <w:szCs w:val="24"/>
                <w:lang w:eastAsia="es-DO"/>
              </w:rPr>
            </w:pPr>
            <w:r w:rsidRPr="0086201F">
              <w:rPr>
                <w:rFonts w:ascii="Times New Roman" w:eastAsia="Times New Roman" w:hAnsi="Times New Roman" w:cs="Times New Roman"/>
                <w:color w:val="FFFFFF"/>
                <w:sz w:val="24"/>
                <w:szCs w:val="24"/>
                <w:lang w:val="es-MX" w:eastAsia="es-DO"/>
              </w:rPr>
              <w:t>Públicas</w:t>
            </w:r>
          </w:p>
        </w:tc>
        <w:tc>
          <w:tcPr>
            <w:tcW w:w="1620" w:type="dxa"/>
            <w:vMerge/>
            <w:tcBorders>
              <w:top w:val="nil"/>
              <w:left w:val="single" w:sz="8" w:space="0" w:color="auto"/>
              <w:bottom w:val="single" w:sz="8" w:space="0" w:color="000000"/>
              <w:right w:val="single" w:sz="8" w:space="0" w:color="auto"/>
            </w:tcBorders>
            <w:vAlign w:val="center"/>
            <w:hideMark/>
          </w:tcPr>
          <w:p w14:paraId="4C08BBAC" w14:textId="77777777" w:rsidR="00A226DF" w:rsidRPr="0086201F" w:rsidRDefault="00A226DF" w:rsidP="00A226DF">
            <w:pPr>
              <w:spacing w:after="0" w:line="240" w:lineRule="auto"/>
              <w:rPr>
                <w:rFonts w:ascii="Times New Roman" w:eastAsia="Times New Roman" w:hAnsi="Times New Roman" w:cs="Times New Roman"/>
                <w:color w:val="FFFFFF"/>
                <w:sz w:val="24"/>
                <w:szCs w:val="24"/>
                <w:lang w:eastAsia="es-DO"/>
              </w:rPr>
            </w:pPr>
          </w:p>
        </w:tc>
      </w:tr>
    </w:tbl>
    <w:p w14:paraId="5E9D0B62" w14:textId="77777777" w:rsidR="00190D49" w:rsidRDefault="00190D49" w:rsidP="005F1043">
      <w:pPr>
        <w:pStyle w:val="Prrafodelista"/>
        <w:spacing w:after="0" w:line="480" w:lineRule="auto"/>
        <w:jc w:val="both"/>
        <w:rPr>
          <w:rFonts w:ascii="Times New Roman" w:eastAsia="Times New Roman" w:hAnsi="Times New Roman" w:cs="Times New Roman"/>
          <w:sz w:val="24"/>
          <w:szCs w:val="24"/>
          <w:lang w:val="es-DO" w:eastAsia="es-DO"/>
        </w:rPr>
      </w:pPr>
    </w:p>
    <w:p w14:paraId="49CA8E0F" w14:textId="77777777" w:rsidR="00190D49" w:rsidRDefault="00190D49" w:rsidP="00CD572D">
      <w:pPr>
        <w:spacing w:after="0" w:line="360" w:lineRule="auto"/>
        <w:rPr>
          <w:rFonts w:ascii="Times New Roman" w:hAnsi="Times New Roman" w:cs="Times New Roman"/>
          <w:sz w:val="24"/>
          <w:szCs w:val="24"/>
        </w:rPr>
      </w:pPr>
    </w:p>
    <w:p w14:paraId="7AB8BF05" w14:textId="77777777" w:rsidR="00190D49" w:rsidRDefault="003C03F9" w:rsidP="005F1043">
      <w:pPr>
        <w:spacing w:line="480" w:lineRule="auto"/>
        <w:ind w:left="720"/>
        <w:jc w:val="both"/>
        <w:rPr>
          <w:rFonts w:ascii="Times New Roman" w:hAnsi="Times New Roman" w:cs="Times New Roman"/>
          <w:sz w:val="24"/>
          <w:szCs w:val="24"/>
        </w:rPr>
      </w:pPr>
      <w:r>
        <w:rPr>
          <w:noProof/>
          <w:lang w:val="es-ES" w:eastAsia="es-ES"/>
        </w:rPr>
        <mc:AlternateContent>
          <mc:Choice Requires="wpg">
            <w:drawing>
              <wp:anchor distT="0" distB="0" distL="114300" distR="114300" simplePos="0" relativeHeight="251681792" behindDoc="0" locked="0" layoutInCell="1" allowOverlap="1" wp14:anchorId="4901CA57" wp14:editId="64BC4E6F">
                <wp:simplePos x="0" y="0"/>
                <wp:positionH relativeFrom="column">
                  <wp:posOffset>409575</wp:posOffset>
                </wp:positionH>
                <wp:positionV relativeFrom="paragraph">
                  <wp:posOffset>13335</wp:posOffset>
                </wp:positionV>
                <wp:extent cx="1068705" cy="570230"/>
                <wp:effectExtent l="0" t="0" r="17145" b="20320"/>
                <wp:wrapNone/>
                <wp:docPr id="8" name="Grupo 8"/>
                <wp:cNvGraphicFramePr/>
                <a:graphic xmlns:a="http://schemas.openxmlformats.org/drawingml/2006/main">
                  <a:graphicData uri="http://schemas.microsoft.com/office/word/2010/wordprocessingGroup">
                    <wpg:wgp>
                      <wpg:cNvGrpSpPr/>
                      <wpg:grpSpPr>
                        <a:xfrm>
                          <a:off x="0" y="0"/>
                          <a:ext cx="1068705" cy="570230"/>
                          <a:chOff x="-31218" y="0"/>
                          <a:chExt cx="995750" cy="514350"/>
                        </a:xfrm>
                      </wpg:grpSpPr>
                      <wps:wsp>
                        <wps:cNvPr id="130" name="Diagrama de flujo: conector 130"/>
                        <wps:cNvSpPr/>
                        <wps:spPr>
                          <a:xfrm>
                            <a:off x="409575" y="0"/>
                            <a:ext cx="554957" cy="514350"/>
                          </a:xfrm>
                          <a:prstGeom prst="flowChartConnector">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Cuadro de texto 153"/>
                        <wps:cNvSpPr txBox="1"/>
                        <wps:spPr>
                          <a:xfrm>
                            <a:off x="-31218" y="101809"/>
                            <a:ext cx="962025" cy="361950"/>
                          </a:xfrm>
                          <a:prstGeom prst="rect">
                            <a:avLst/>
                          </a:prstGeom>
                          <a:noFill/>
                          <a:ln>
                            <a:noFill/>
                          </a:ln>
                        </wps:spPr>
                        <wps:txbx>
                          <w:txbxContent>
                            <w:p w14:paraId="5316B6EC" w14:textId="77777777" w:rsidR="0092701B" w:rsidRPr="0086201F" w:rsidRDefault="0092701B" w:rsidP="0086201F">
                              <w:pPr>
                                <w:spacing w:line="360" w:lineRule="auto"/>
                                <w:ind w:left="720"/>
                                <w:jc w:val="center"/>
                                <w:rPr>
                                  <w:rFonts w:ascii="Times New Roman" w:hAnsi="Times New Roman" w:cs="Times New Roman"/>
                                  <w:b/>
                                  <w:color w:val="FFFFFF" w:themeColor="background1"/>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sidRPr="0086201F">
                                <w:rPr>
                                  <w:rFonts w:ascii="Times New Roman" w:hAnsi="Times New Roman" w:cs="Times New Roman"/>
                                  <w:b/>
                                  <w:color w:val="FFFFFF" w:themeColor="background1"/>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01CA57" id="Grupo 8" o:spid="_x0000_s1026" style="position:absolute;left:0;text-align:left;margin-left:32.25pt;margin-top:1.05pt;width:84.15pt;height:44.9pt;z-index:251681792;mso-width-relative:margin;mso-height-relative:margin" coordorigin="-312" coordsize="9957,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130" o:spid="_x0000_s1027" type="#_x0000_t120" style="position:absolute;left:4095;width:5550;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" fillcolor="#00b050" strokecolor="#00b050" strokeweight="1pt">
                  <v:stroke joinstyle="miter"/>
                </v:shape>
                <v:shapetype id="_x0000_t202" coordsize="21600,21600" o:spt="202" path="m,l,21600r21600,l21600,xe">
                  <v:stroke joinstyle="miter"/>
                  <v:path gradientshapeok="t" o:connecttype="rect"/>
                </v:shapetype>
                <v:shape id="Cuadro de texto 153" o:spid="_x0000_s1028" type="#_x0000_t202" style="position:absolute;left:-312;top:1018;width:962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5316B6EC" w14:textId="77777777" w:rsidR="0092701B" w:rsidRPr="0086201F" w:rsidRDefault="0092701B" w:rsidP="0086201F">
                        <w:pPr>
                          <w:spacing w:line="360" w:lineRule="auto"/>
                          <w:ind w:left="720"/>
                          <w:jc w:val="center"/>
                          <w:rPr>
                            <w:rFonts w:ascii="Times New Roman" w:hAnsi="Times New Roman" w:cs="Times New Roman"/>
                            <w:b/>
                            <w:color w:val="FFFFFF" w:themeColor="background1"/>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sidRPr="0086201F">
                          <w:rPr>
                            <w:rFonts w:ascii="Times New Roman" w:hAnsi="Times New Roman" w:cs="Times New Roman"/>
                            <w:b/>
                            <w:color w:val="FFFFFF" w:themeColor="background1"/>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83%</w:t>
                        </w:r>
                      </w:p>
                    </w:txbxContent>
                  </v:textbox>
                </v:shape>
              </v:group>
            </w:pict>
          </mc:Fallback>
        </mc:AlternateContent>
      </w:r>
      <w:r>
        <w:rPr>
          <w:noProof/>
          <w:lang w:val="es-ES" w:eastAsia="es-ES"/>
        </w:rPr>
        <mc:AlternateContent>
          <mc:Choice Requires="wpg">
            <w:drawing>
              <wp:anchor distT="0" distB="0" distL="114300" distR="114300" simplePos="0" relativeHeight="251682816" behindDoc="0" locked="0" layoutInCell="1" allowOverlap="1" wp14:anchorId="2719E892" wp14:editId="27FBE043">
                <wp:simplePos x="0" y="0"/>
                <wp:positionH relativeFrom="column">
                  <wp:posOffset>1190625</wp:posOffset>
                </wp:positionH>
                <wp:positionV relativeFrom="paragraph">
                  <wp:posOffset>22860</wp:posOffset>
                </wp:positionV>
                <wp:extent cx="993107" cy="514350"/>
                <wp:effectExtent l="0" t="0" r="17145" b="19050"/>
                <wp:wrapNone/>
                <wp:docPr id="33" name="Grupo 33"/>
                <wp:cNvGraphicFramePr/>
                <a:graphic xmlns:a="http://schemas.openxmlformats.org/drawingml/2006/main">
                  <a:graphicData uri="http://schemas.microsoft.com/office/word/2010/wordprocessingGroup">
                    <wpg:wgp>
                      <wpg:cNvGrpSpPr/>
                      <wpg:grpSpPr>
                        <a:xfrm>
                          <a:off x="0" y="0"/>
                          <a:ext cx="993107" cy="514350"/>
                          <a:chOff x="-19050" y="0"/>
                          <a:chExt cx="993107" cy="514350"/>
                        </a:xfrm>
                      </wpg:grpSpPr>
                      <wps:wsp>
                        <wps:cNvPr id="135" name="Diagrama de flujo: conector 135"/>
                        <wps:cNvSpPr/>
                        <wps:spPr>
                          <a:xfrm>
                            <a:off x="419100" y="0"/>
                            <a:ext cx="554957" cy="514350"/>
                          </a:xfrm>
                          <a:prstGeom prst="flowChartConnector">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Cuadro de texto 154"/>
                        <wps:cNvSpPr txBox="1"/>
                        <wps:spPr>
                          <a:xfrm>
                            <a:off x="-19050" y="114300"/>
                            <a:ext cx="962025" cy="361950"/>
                          </a:xfrm>
                          <a:prstGeom prst="rect">
                            <a:avLst/>
                          </a:prstGeom>
                          <a:noFill/>
                          <a:ln>
                            <a:noFill/>
                          </a:ln>
                        </wps:spPr>
                        <wps:txbx>
                          <w:txbxContent>
                            <w:p w14:paraId="6F7C801B" w14:textId="77777777" w:rsidR="0092701B" w:rsidRPr="0086201F" w:rsidRDefault="0092701B" w:rsidP="0086201F">
                              <w:pPr>
                                <w:spacing w:line="360" w:lineRule="auto"/>
                                <w:ind w:left="720"/>
                                <w:jc w:val="center"/>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sidRPr="0086201F">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19E892" id="Grupo 33" o:spid="_x0000_s1029" style="position:absolute;left:0;text-align:left;margin-left:93.75pt;margin-top:1.8pt;width:78.2pt;height:40.5pt;z-index:251682816;mso-width-relative:margin;mso-height-relative:margin" coordorigin="-190" coordsize="9931,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">
                <v:shape id="Diagrama de flujo: conector 135" o:spid="_x0000_s1030" type="#_x0000_t120" style="position:absolute;left:4191;width:5549;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" fillcolor="#00b050" strokecolor="#00b050" strokeweight="1pt">
                  <v:stroke joinstyle="miter"/>
                </v:shape>
                <v:shape id="Cuadro de texto 154" o:spid="_x0000_s1031" type="#_x0000_t202" style="position:absolute;left:-190;top:1143;width:961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6F7C801B" w14:textId="77777777" w:rsidR="0092701B" w:rsidRPr="0086201F" w:rsidRDefault="0092701B" w:rsidP="0086201F">
                        <w:pPr>
                          <w:spacing w:line="360" w:lineRule="auto"/>
                          <w:ind w:left="720"/>
                          <w:jc w:val="center"/>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sidRPr="0086201F">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95%</w:t>
                        </w:r>
                      </w:p>
                    </w:txbxContent>
                  </v:textbox>
                </v:shape>
              </v:group>
            </w:pict>
          </mc:Fallback>
        </mc:AlternateContent>
      </w:r>
      <w:r w:rsidR="009A1639">
        <w:rPr>
          <w:noProof/>
          <w:lang w:val="es-ES" w:eastAsia="es-ES"/>
        </w:rPr>
        <mc:AlternateContent>
          <mc:Choice Requires="wpg">
            <w:drawing>
              <wp:anchor distT="0" distB="0" distL="114300" distR="114300" simplePos="0" relativeHeight="251685888" behindDoc="0" locked="0" layoutInCell="1" allowOverlap="1" wp14:anchorId="04D73F2A" wp14:editId="509ED30C">
                <wp:simplePos x="0" y="0"/>
                <wp:positionH relativeFrom="column">
                  <wp:posOffset>3990975</wp:posOffset>
                </wp:positionH>
                <wp:positionV relativeFrom="paragraph">
                  <wp:posOffset>71351</wp:posOffset>
                </wp:positionV>
                <wp:extent cx="982980" cy="514350"/>
                <wp:effectExtent l="0" t="0" r="26670" b="19050"/>
                <wp:wrapNone/>
                <wp:docPr id="63" name="Grupo 63"/>
                <wp:cNvGraphicFramePr/>
                <a:graphic xmlns:a="http://schemas.openxmlformats.org/drawingml/2006/main">
                  <a:graphicData uri="http://schemas.microsoft.com/office/word/2010/wordprocessingGroup">
                    <wpg:wgp>
                      <wpg:cNvGrpSpPr/>
                      <wpg:grpSpPr>
                        <a:xfrm>
                          <a:off x="0" y="0"/>
                          <a:ext cx="982980" cy="514350"/>
                          <a:chOff x="0" y="0"/>
                          <a:chExt cx="983582" cy="514350"/>
                        </a:xfrm>
                      </wpg:grpSpPr>
                      <wps:wsp>
                        <wps:cNvPr id="152" name="Diagrama de flujo: conector 152"/>
                        <wps:cNvSpPr/>
                        <wps:spPr>
                          <a:xfrm>
                            <a:off x="428625" y="0"/>
                            <a:ext cx="554957" cy="514350"/>
                          </a:xfrm>
                          <a:prstGeom prst="flowChartConnector">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Cuadro de texto 157"/>
                        <wps:cNvSpPr txBox="1"/>
                        <wps:spPr>
                          <a:xfrm>
                            <a:off x="0" y="85725"/>
                            <a:ext cx="962025" cy="361950"/>
                          </a:xfrm>
                          <a:prstGeom prst="rect">
                            <a:avLst/>
                          </a:prstGeom>
                          <a:noFill/>
                          <a:ln>
                            <a:noFill/>
                          </a:ln>
                        </wps:spPr>
                        <wps:txbx>
                          <w:txbxContent>
                            <w:p w14:paraId="67113142" w14:textId="77777777" w:rsidR="0092701B" w:rsidRPr="0086201F" w:rsidRDefault="0092701B" w:rsidP="0086201F">
                              <w:pPr>
                                <w:spacing w:line="360" w:lineRule="auto"/>
                                <w:ind w:left="720"/>
                                <w:jc w:val="center"/>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sidRPr="0086201F">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D73F2A" id="Grupo 63" o:spid="_x0000_s1032" style="position:absolute;left:0;text-align:left;margin-left:314.25pt;margin-top:5.6pt;width:77.4pt;height:40.5pt;z-index:251685888;mso-width-relative:margin;mso-height-relative:margin" coordsize="9835,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">
                <v:shape id="Diagrama de flujo: conector 152" o:spid="_x0000_s1033" type="#_x0000_t120" style="position:absolute;left:4286;width:5549;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" fillcolor="#00b050" strokecolor="#00b050" strokeweight="1pt">
                  <v:stroke joinstyle="miter"/>
                </v:shape>
                <v:shape id="Cuadro de texto 157" o:spid="_x0000_s1034" type="#_x0000_t202" style="position:absolute;top:857;width:962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" filled="f" stroked="f">
                  <v:textbox>
                    <w:txbxContent>
                      <w:p w14:paraId="67113142" w14:textId="77777777" w:rsidR="0092701B" w:rsidRPr="0086201F" w:rsidRDefault="0092701B" w:rsidP="0086201F">
                        <w:pPr>
                          <w:spacing w:line="360" w:lineRule="auto"/>
                          <w:ind w:left="720"/>
                          <w:jc w:val="center"/>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sidRPr="0086201F">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88%</w:t>
                        </w:r>
                      </w:p>
                    </w:txbxContent>
                  </v:textbox>
                </v:shape>
              </v:group>
            </w:pict>
          </mc:Fallback>
        </mc:AlternateContent>
      </w:r>
      <w:r w:rsidR="009A1639">
        <w:rPr>
          <w:noProof/>
          <w:lang w:val="es-ES" w:eastAsia="es-ES"/>
        </w:rPr>
        <mc:AlternateContent>
          <mc:Choice Requires="wpg">
            <w:drawing>
              <wp:anchor distT="0" distB="0" distL="114300" distR="114300" simplePos="0" relativeHeight="251684864" behindDoc="0" locked="0" layoutInCell="1" allowOverlap="1" wp14:anchorId="78135450" wp14:editId="189682EA">
                <wp:simplePos x="0" y="0"/>
                <wp:positionH relativeFrom="column">
                  <wp:posOffset>2990850</wp:posOffset>
                </wp:positionH>
                <wp:positionV relativeFrom="paragraph">
                  <wp:posOffset>34290</wp:posOffset>
                </wp:positionV>
                <wp:extent cx="963930" cy="514350"/>
                <wp:effectExtent l="0" t="0" r="26670" b="19050"/>
                <wp:wrapNone/>
                <wp:docPr id="59" name="Grupo 59"/>
                <wp:cNvGraphicFramePr/>
                <a:graphic xmlns:a="http://schemas.openxmlformats.org/drawingml/2006/main">
                  <a:graphicData uri="http://schemas.microsoft.com/office/word/2010/wordprocessingGroup">
                    <wpg:wgp>
                      <wpg:cNvGrpSpPr/>
                      <wpg:grpSpPr>
                        <a:xfrm>
                          <a:off x="0" y="0"/>
                          <a:ext cx="963930" cy="514350"/>
                          <a:chOff x="0" y="0"/>
                          <a:chExt cx="963930" cy="514350"/>
                        </a:xfrm>
                      </wpg:grpSpPr>
                      <wps:wsp>
                        <wps:cNvPr id="151" name="Diagrama de flujo: conector 151"/>
                        <wps:cNvSpPr/>
                        <wps:spPr>
                          <a:xfrm>
                            <a:off x="409575" y="0"/>
                            <a:ext cx="554355" cy="514350"/>
                          </a:xfrm>
                          <a:prstGeom prst="flowChartConnector">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Cuadro de texto 156"/>
                        <wps:cNvSpPr txBox="1"/>
                        <wps:spPr>
                          <a:xfrm>
                            <a:off x="0" y="95250"/>
                            <a:ext cx="962025" cy="361950"/>
                          </a:xfrm>
                          <a:prstGeom prst="rect">
                            <a:avLst/>
                          </a:prstGeom>
                          <a:noFill/>
                          <a:ln>
                            <a:noFill/>
                          </a:ln>
                        </wps:spPr>
                        <wps:txbx>
                          <w:txbxContent>
                            <w:p w14:paraId="00B8D3A0" w14:textId="77777777" w:rsidR="0092701B" w:rsidRPr="0086201F" w:rsidRDefault="0092701B" w:rsidP="0086201F">
                              <w:pPr>
                                <w:spacing w:line="360" w:lineRule="auto"/>
                                <w:ind w:left="720"/>
                                <w:jc w:val="center"/>
                                <w:rPr>
                                  <w:rFonts w:ascii="Times New Roman" w:hAnsi="Times New Roman" w:cs="Times New Roman"/>
                                  <w:b/>
                                  <w:color w:val="F2F2F2" w:themeColor="background1" w:themeShade="F2"/>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sidRPr="0086201F">
                                <w:rPr>
                                  <w:rFonts w:ascii="Times New Roman" w:hAnsi="Times New Roman" w:cs="Times New Roman"/>
                                  <w:b/>
                                  <w:color w:val="F2F2F2" w:themeColor="background1" w:themeShade="F2"/>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135450" id="Grupo 59" o:spid="_x0000_s1035" style="position:absolute;left:0;text-align:left;margin-left:235.5pt;margin-top:2.7pt;width:75.9pt;height:40.5pt;z-index:251684864;mso-width-relative:margin;mso-height-relative:margin" coordsize="9639,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">
                <v:shape id="Diagrama de flujo: conector 151" o:spid="_x0000_s1036" type="#_x0000_t120" style="position:absolute;left:4095;width:5544;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" fillcolor="#00b050" strokecolor="#00b050" strokeweight="1pt">
                  <v:stroke joinstyle="miter"/>
                </v:shape>
                <v:shape id="Cuadro de texto 156" o:spid="_x0000_s1037" type="#_x0000_t202" style="position:absolute;top:952;width:962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00B8D3A0" w14:textId="77777777" w:rsidR="0092701B" w:rsidRPr="0086201F" w:rsidRDefault="0092701B" w:rsidP="0086201F">
                        <w:pPr>
                          <w:spacing w:line="360" w:lineRule="auto"/>
                          <w:ind w:left="720"/>
                          <w:jc w:val="center"/>
                          <w:rPr>
                            <w:rFonts w:ascii="Times New Roman" w:hAnsi="Times New Roman" w:cs="Times New Roman"/>
                            <w:b/>
                            <w:color w:val="F2F2F2" w:themeColor="background1" w:themeShade="F2"/>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sidRPr="0086201F">
                          <w:rPr>
                            <w:rFonts w:ascii="Times New Roman" w:hAnsi="Times New Roman" w:cs="Times New Roman"/>
                            <w:b/>
                            <w:color w:val="F2F2F2" w:themeColor="background1" w:themeShade="F2"/>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87%</w:t>
                        </w:r>
                      </w:p>
                    </w:txbxContent>
                  </v:textbox>
                </v:shape>
              </v:group>
            </w:pict>
          </mc:Fallback>
        </mc:AlternateContent>
      </w:r>
      <w:r w:rsidR="00A226DF">
        <w:rPr>
          <w:noProof/>
          <w:lang w:val="es-ES" w:eastAsia="es-ES"/>
        </w:rPr>
        <mc:AlternateContent>
          <mc:Choice Requires="wpg">
            <w:drawing>
              <wp:anchor distT="0" distB="0" distL="114300" distR="114300" simplePos="0" relativeHeight="251683840" behindDoc="0" locked="0" layoutInCell="1" allowOverlap="1" wp14:anchorId="61291C9A" wp14:editId="013B38BC">
                <wp:simplePos x="0" y="0"/>
                <wp:positionH relativeFrom="column">
                  <wp:posOffset>2028825</wp:posOffset>
                </wp:positionH>
                <wp:positionV relativeFrom="paragraph">
                  <wp:posOffset>11430</wp:posOffset>
                </wp:positionV>
                <wp:extent cx="963930" cy="514350"/>
                <wp:effectExtent l="0" t="0" r="26670" b="19050"/>
                <wp:wrapNone/>
                <wp:docPr id="43" name="Grupo 43"/>
                <wp:cNvGraphicFramePr/>
                <a:graphic xmlns:a="http://schemas.openxmlformats.org/drawingml/2006/main">
                  <a:graphicData uri="http://schemas.microsoft.com/office/word/2010/wordprocessingGroup">
                    <wpg:wgp>
                      <wpg:cNvGrpSpPr/>
                      <wpg:grpSpPr>
                        <a:xfrm>
                          <a:off x="0" y="0"/>
                          <a:ext cx="963930" cy="514350"/>
                          <a:chOff x="0" y="0"/>
                          <a:chExt cx="963930" cy="514350"/>
                        </a:xfrm>
                      </wpg:grpSpPr>
                      <wps:wsp>
                        <wps:cNvPr id="137" name="Diagrama de flujo: conector 137"/>
                        <wps:cNvSpPr/>
                        <wps:spPr>
                          <a:xfrm>
                            <a:off x="409575" y="0"/>
                            <a:ext cx="554355" cy="514350"/>
                          </a:xfrm>
                          <a:prstGeom prst="flowChartConnector">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Cuadro de texto 155"/>
                        <wps:cNvSpPr txBox="1"/>
                        <wps:spPr>
                          <a:xfrm>
                            <a:off x="0" y="104775"/>
                            <a:ext cx="962025" cy="361950"/>
                          </a:xfrm>
                          <a:prstGeom prst="rect">
                            <a:avLst/>
                          </a:prstGeom>
                          <a:noFill/>
                          <a:ln>
                            <a:noFill/>
                          </a:ln>
                        </wps:spPr>
                        <wps:txbx>
                          <w:txbxContent>
                            <w:p w14:paraId="5B5CC5DE" w14:textId="77777777" w:rsidR="0092701B" w:rsidRPr="0086201F" w:rsidRDefault="0092701B" w:rsidP="0086201F">
                              <w:pPr>
                                <w:spacing w:line="360" w:lineRule="auto"/>
                                <w:ind w:left="720"/>
                                <w:jc w:val="center"/>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sidRPr="0086201F">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291C9A" id="Grupo 43" o:spid="_x0000_s1038" style="position:absolute;left:0;text-align:left;margin-left:159.75pt;margin-top:.9pt;width:75.9pt;height:40.5pt;z-index:251683840;mso-width-relative:margin;mso-height-relative:margin" coordsize="9639,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">
                <v:shape id="Diagrama de flujo: conector 137" o:spid="_x0000_s1039" type="#_x0000_t120" style="position:absolute;left:4095;width:5544;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" fillcolor="#00b050" strokecolor="#00b050" strokeweight="1pt">
                  <v:stroke joinstyle="miter"/>
                </v:shape>
                <v:shape id="Cuadro de texto 155" o:spid="_x0000_s1040" type="#_x0000_t202" style="position:absolute;top:1047;width:962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5B5CC5DE" w14:textId="77777777" w:rsidR="0092701B" w:rsidRPr="0086201F" w:rsidRDefault="0092701B" w:rsidP="0086201F">
                        <w:pPr>
                          <w:spacing w:line="360" w:lineRule="auto"/>
                          <w:ind w:left="720"/>
                          <w:jc w:val="center"/>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sidRPr="0086201F">
                          <w:rPr>
                            <w:rFonts w:ascii="Times New Roman" w:hAnsi="Times New Roman" w:cs="Times New Roman"/>
                            <w:b/>
                            <w:color w:val="D9D9D9" w:themeColor="background1" w:themeShade="D9"/>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81%</w:t>
                        </w:r>
                      </w:p>
                    </w:txbxContent>
                  </v:textbox>
                </v:shape>
              </v:group>
            </w:pict>
          </mc:Fallback>
        </mc:AlternateContent>
      </w:r>
    </w:p>
    <w:p w14:paraId="1C852066" w14:textId="77777777" w:rsidR="00190D49" w:rsidRPr="00190D49" w:rsidRDefault="00190D49" w:rsidP="005F1043">
      <w:pPr>
        <w:spacing w:line="480" w:lineRule="auto"/>
        <w:ind w:left="720"/>
        <w:jc w:val="both"/>
        <w:rPr>
          <w:rFonts w:ascii="Times New Roman" w:hAnsi="Times New Roman" w:cs="Times New Roman"/>
          <w:b/>
          <w:outline/>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p w14:paraId="3A38AD04" w14:textId="77777777" w:rsidR="00190D49" w:rsidRPr="00CB5AC5" w:rsidRDefault="00190D49" w:rsidP="005F1043">
      <w:pPr>
        <w:spacing w:line="480" w:lineRule="auto"/>
        <w:jc w:val="both"/>
        <w:rPr>
          <w:rFonts w:ascii="Times New Roman" w:hAnsi="Times New Roman" w:cs="Times New Roman"/>
          <w:sz w:val="24"/>
          <w:szCs w:val="24"/>
        </w:rPr>
      </w:pPr>
    </w:p>
    <w:p w14:paraId="2B5242A1" w14:textId="77777777" w:rsidR="00190D49" w:rsidRPr="00CB5AC5" w:rsidRDefault="00190D49" w:rsidP="005F1043">
      <w:pPr>
        <w:pStyle w:val="Ttulo2"/>
        <w:numPr>
          <w:ilvl w:val="0"/>
          <w:numId w:val="7"/>
        </w:numPr>
        <w:spacing w:line="480" w:lineRule="auto"/>
        <w:jc w:val="both"/>
        <w:rPr>
          <w:sz w:val="24"/>
          <w:szCs w:val="24"/>
        </w:rPr>
      </w:pPr>
      <w:bookmarkStart w:id="22" w:name="_Toc27139199"/>
      <w:r w:rsidRPr="00CB5AC5">
        <w:rPr>
          <w:sz w:val="24"/>
          <w:szCs w:val="24"/>
        </w:rPr>
        <w:lastRenderedPageBreak/>
        <w:t>Perspectivas Operativas</w:t>
      </w:r>
      <w:bookmarkEnd w:id="22"/>
    </w:p>
    <w:p w14:paraId="0DD2DB9B" w14:textId="77777777" w:rsidR="00190D49" w:rsidRPr="00CB5AC5" w:rsidRDefault="00190D49" w:rsidP="005F1043">
      <w:pPr>
        <w:pStyle w:val="Ttulo2"/>
        <w:numPr>
          <w:ilvl w:val="0"/>
          <w:numId w:val="8"/>
        </w:numPr>
        <w:spacing w:line="480" w:lineRule="auto"/>
        <w:jc w:val="both"/>
        <w:rPr>
          <w:sz w:val="24"/>
          <w:szCs w:val="24"/>
        </w:rPr>
      </w:pPr>
      <w:bookmarkStart w:id="23" w:name="_Toc27139200"/>
      <w:r w:rsidRPr="00CB5AC5">
        <w:rPr>
          <w:sz w:val="24"/>
          <w:szCs w:val="24"/>
        </w:rPr>
        <w:t>Índice de Transparencia</w:t>
      </w:r>
      <w:bookmarkEnd w:id="23"/>
    </w:p>
    <w:p w14:paraId="6D3F76DD" w14:textId="77777777" w:rsidR="00190D49" w:rsidRPr="00CB5AC5" w:rsidRDefault="00190D49" w:rsidP="00CD572D">
      <w:pPr>
        <w:widowControl w:val="0"/>
        <w:suppressAutoHyphens/>
        <w:spacing w:after="0" w:line="480" w:lineRule="auto"/>
        <w:ind w:left="60" w:firstLine="649"/>
        <w:jc w:val="both"/>
        <w:rPr>
          <w:rFonts w:ascii="Times New Roman" w:hAnsi="Times New Roman" w:cs="Times New Roman"/>
          <w:sz w:val="24"/>
          <w:szCs w:val="24"/>
        </w:rPr>
      </w:pPr>
      <w:r w:rsidRPr="00CB5AC5">
        <w:rPr>
          <w:rFonts w:ascii="Times New Roman" w:hAnsi="Times New Roman" w:cs="Times New Roman"/>
          <w:sz w:val="24"/>
          <w:szCs w:val="24"/>
        </w:rPr>
        <w:t>El índice de trasparencia de esta dependencia está ligado al Ministerio de Defensa</w:t>
      </w:r>
      <w:r>
        <w:rPr>
          <w:rFonts w:ascii="Times New Roman" w:hAnsi="Times New Roman" w:cs="Times New Roman"/>
          <w:sz w:val="24"/>
          <w:szCs w:val="24"/>
        </w:rPr>
        <w:t xml:space="preserve"> y la Policía Nacional,</w:t>
      </w:r>
      <w:r w:rsidRPr="00CB5AC5">
        <w:rPr>
          <w:rFonts w:ascii="Times New Roman" w:hAnsi="Times New Roman" w:cs="Times New Roman"/>
          <w:sz w:val="24"/>
          <w:szCs w:val="24"/>
        </w:rPr>
        <w:t xml:space="preserve"> en razón </w:t>
      </w:r>
      <w:r>
        <w:rPr>
          <w:rFonts w:ascii="Times New Roman" w:hAnsi="Times New Roman" w:cs="Times New Roman"/>
          <w:sz w:val="24"/>
          <w:szCs w:val="24"/>
        </w:rPr>
        <w:t xml:space="preserve">de </w:t>
      </w:r>
      <w:r w:rsidRPr="00CB5AC5">
        <w:rPr>
          <w:rFonts w:ascii="Times New Roman" w:hAnsi="Times New Roman" w:cs="Times New Roman"/>
          <w:sz w:val="24"/>
          <w:szCs w:val="24"/>
        </w:rPr>
        <w:t xml:space="preserve">que </w:t>
      </w:r>
      <w:r>
        <w:rPr>
          <w:rFonts w:ascii="Times New Roman" w:hAnsi="Times New Roman" w:cs="Times New Roman"/>
          <w:sz w:val="24"/>
          <w:szCs w:val="24"/>
        </w:rPr>
        <w:t>presenta una condición especial para ejecutar lineamientos de ambas instituciones castrenses.</w:t>
      </w:r>
    </w:p>
    <w:p w14:paraId="36BFE6E9" w14:textId="77777777" w:rsidR="00190D49" w:rsidRPr="00CB5AC5" w:rsidRDefault="00190D49" w:rsidP="005F1043">
      <w:pPr>
        <w:pStyle w:val="Ttulo2"/>
        <w:numPr>
          <w:ilvl w:val="0"/>
          <w:numId w:val="8"/>
        </w:numPr>
        <w:spacing w:line="480" w:lineRule="auto"/>
        <w:jc w:val="both"/>
        <w:rPr>
          <w:sz w:val="24"/>
          <w:szCs w:val="24"/>
        </w:rPr>
      </w:pPr>
      <w:bookmarkStart w:id="24" w:name="_Toc27139201"/>
      <w:r w:rsidRPr="00CB5AC5">
        <w:rPr>
          <w:sz w:val="24"/>
          <w:szCs w:val="24"/>
        </w:rPr>
        <w:t>Normas de Control Interno (NCI)</w:t>
      </w:r>
      <w:bookmarkEnd w:id="24"/>
    </w:p>
    <w:p w14:paraId="7B0A3E66" w14:textId="77777777" w:rsidR="00190D49" w:rsidRPr="00CB5AC5" w:rsidRDefault="00190D49" w:rsidP="005F1043">
      <w:pPr>
        <w:spacing w:after="0" w:line="480" w:lineRule="auto"/>
        <w:ind w:left="142"/>
        <w:jc w:val="both"/>
        <w:rPr>
          <w:sz w:val="24"/>
          <w:szCs w:val="24"/>
        </w:rPr>
      </w:pPr>
    </w:p>
    <w:p w14:paraId="5308D361" w14:textId="77777777" w:rsidR="00190D49" w:rsidRDefault="00190D49" w:rsidP="00481B6A">
      <w:pPr>
        <w:widowControl w:val="0"/>
        <w:suppressAutoHyphens/>
        <w:spacing w:after="0" w:line="480" w:lineRule="auto"/>
        <w:ind w:left="60" w:firstLine="649"/>
        <w:jc w:val="both"/>
        <w:rPr>
          <w:rFonts w:ascii="Times New Roman" w:hAnsi="Times New Roman" w:cs="Times New Roman"/>
          <w:sz w:val="24"/>
          <w:szCs w:val="24"/>
        </w:rPr>
      </w:pPr>
      <w:r w:rsidRPr="00CB5AC5">
        <w:rPr>
          <w:rFonts w:ascii="Times New Roman" w:hAnsi="Times New Roman" w:cs="Times New Roman"/>
          <w:sz w:val="24"/>
          <w:szCs w:val="24"/>
        </w:rPr>
        <w:t xml:space="preserve">Conjuntamente a las políticas y normas que rigen este Cuerpo Especializado, nos encontramos en un </w:t>
      </w:r>
      <w:r>
        <w:rPr>
          <w:rFonts w:ascii="Times New Roman" w:hAnsi="Times New Roman" w:cs="Times New Roman"/>
          <w:sz w:val="24"/>
          <w:szCs w:val="24"/>
        </w:rPr>
        <w:t>95</w:t>
      </w:r>
      <w:r w:rsidRPr="00CB5AC5">
        <w:rPr>
          <w:rFonts w:ascii="Times New Roman" w:hAnsi="Times New Roman" w:cs="Times New Roman"/>
          <w:sz w:val="24"/>
          <w:szCs w:val="24"/>
        </w:rPr>
        <w:t>% del proceso de autoevaluación para la Implementación de las Normas Básicas de Control Interno (NOBACI), con el acompañamiento de la Contraloría General de la Repú</w:t>
      </w:r>
      <w:r>
        <w:rPr>
          <w:rFonts w:ascii="Times New Roman" w:hAnsi="Times New Roman" w:cs="Times New Roman"/>
          <w:sz w:val="24"/>
          <w:szCs w:val="24"/>
        </w:rPr>
        <w:t>blica, donde se están completando</w:t>
      </w:r>
      <w:r w:rsidRPr="00CB5AC5">
        <w:rPr>
          <w:rFonts w:ascii="Times New Roman" w:hAnsi="Times New Roman" w:cs="Times New Roman"/>
          <w:sz w:val="24"/>
          <w:szCs w:val="24"/>
        </w:rPr>
        <w:t xml:space="preserve"> los requerimientos y documento</w:t>
      </w:r>
      <w:r>
        <w:rPr>
          <w:rFonts w:ascii="Times New Roman" w:hAnsi="Times New Roman" w:cs="Times New Roman"/>
          <w:sz w:val="24"/>
          <w:szCs w:val="24"/>
        </w:rPr>
        <w:t xml:space="preserve">s pertinentes para adecuar los procesos </w:t>
      </w:r>
      <w:r w:rsidRPr="00CB5AC5">
        <w:rPr>
          <w:rFonts w:ascii="Times New Roman" w:hAnsi="Times New Roman" w:cs="Times New Roman"/>
          <w:sz w:val="24"/>
          <w:szCs w:val="24"/>
        </w:rPr>
        <w:t xml:space="preserve"> de estas herramientas de control interno institucional</w:t>
      </w:r>
      <w:r>
        <w:rPr>
          <w:rFonts w:ascii="Times New Roman" w:hAnsi="Times New Roman" w:cs="Times New Roman"/>
          <w:sz w:val="24"/>
          <w:szCs w:val="24"/>
        </w:rPr>
        <w:t>.</w:t>
      </w:r>
      <w:r w:rsidRPr="00CB5AC5">
        <w:rPr>
          <w:rFonts w:ascii="Times New Roman" w:hAnsi="Times New Roman" w:cs="Times New Roman"/>
          <w:sz w:val="24"/>
          <w:szCs w:val="24"/>
        </w:rPr>
        <w:t xml:space="preserve">, trabajamos arduamente  </w:t>
      </w:r>
      <w:r>
        <w:rPr>
          <w:rFonts w:ascii="Times New Roman" w:hAnsi="Times New Roman" w:cs="Times New Roman"/>
          <w:sz w:val="24"/>
          <w:szCs w:val="24"/>
        </w:rPr>
        <w:t xml:space="preserve">para completar las calificaciones restante y </w:t>
      </w:r>
      <w:r w:rsidRPr="00CB5AC5">
        <w:rPr>
          <w:rFonts w:ascii="Times New Roman" w:hAnsi="Times New Roman" w:cs="Times New Roman"/>
          <w:sz w:val="24"/>
          <w:szCs w:val="24"/>
        </w:rPr>
        <w:t xml:space="preserve"> alcanzar </w:t>
      </w:r>
      <w:r>
        <w:rPr>
          <w:rFonts w:ascii="Times New Roman" w:hAnsi="Times New Roman" w:cs="Times New Roman"/>
          <w:sz w:val="24"/>
          <w:szCs w:val="24"/>
        </w:rPr>
        <w:t>la máxima puntuación durante el proceso de evaluación.</w:t>
      </w:r>
    </w:p>
    <w:tbl>
      <w:tblPr>
        <w:tblW w:w="7437" w:type="dxa"/>
        <w:tblInd w:w="132" w:type="dxa"/>
        <w:tblCellMar>
          <w:left w:w="70" w:type="dxa"/>
          <w:right w:w="70" w:type="dxa"/>
        </w:tblCellMar>
        <w:tblLook w:val="04A0" w:firstRow="1" w:lastRow="0" w:firstColumn="1" w:lastColumn="0" w:noHBand="0" w:noVBand="1"/>
      </w:tblPr>
      <w:tblGrid>
        <w:gridCol w:w="2993"/>
        <w:gridCol w:w="2743"/>
        <w:gridCol w:w="1701"/>
      </w:tblGrid>
      <w:tr w:rsidR="0086201F" w:rsidRPr="0086201F" w14:paraId="549CE6D2" w14:textId="77777777" w:rsidTr="00481B6A">
        <w:trPr>
          <w:trHeight w:val="636"/>
        </w:trPr>
        <w:tc>
          <w:tcPr>
            <w:tcW w:w="2993" w:type="dxa"/>
            <w:vMerge w:val="restart"/>
            <w:tcBorders>
              <w:top w:val="single" w:sz="8" w:space="0" w:color="auto"/>
              <w:left w:val="single" w:sz="8" w:space="0" w:color="auto"/>
              <w:bottom w:val="single" w:sz="8" w:space="0" w:color="000000"/>
              <w:right w:val="single" w:sz="8" w:space="0" w:color="auto"/>
            </w:tcBorders>
            <w:shd w:val="clear" w:color="000000" w:fill="00B050"/>
            <w:vAlign w:val="center"/>
            <w:hideMark/>
          </w:tcPr>
          <w:p w14:paraId="14A201B0" w14:textId="77777777" w:rsidR="0086201F" w:rsidRPr="00CD572D" w:rsidRDefault="0086201F" w:rsidP="0086201F">
            <w:pPr>
              <w:spacing w:after="0" w:line="240" w:lineRule="auto"/>
              <w:jc w:val="both"/>
              <w:rPr>
                <w:rFonts w:ascii="Times New Roman" w:eastAsia="Times New Roman" w:hAnsi="Times New Roman" w:cs="Times New Roman"/>
                <w:b/>
                <w:bCs/>
                <w:color w:val="000000"/>
                <w:szCs w:val="24"/>
                <w:lang w:eastAsia="es-DO"/>
              </w:rPr>
            </w:pPr>
            <w:r w:rsidRPr="00CD572D">
              <w:rPr>
                <w:rFonts w:ascii="Times New Roman" w:eastAsia="Times New Roman" w:hAnsi="Times New Roman" w:cs="Times New Roman"/>
                <w:b/>
                <w:bCs/>
                <w:color w:val="000000"/>
                <w:szCs w:val="24"/>
                <w:lang w:eastAsia="es-DO"/>
              </w:rPr>
              <w:t>Componentes del Control Interno</w:t>
            </w:r>
          </w:p>
        </w:tc>
        <w:tc>
          <w:tcPr>
            <w:tcW w:w="4444" w:type="dxa"/>
            <w:gridSpan w:val="2"/>
            <w:tcBorders>
              <w:top w:val="single" w:sz="8" w:space="0" w:color="auto"/>
              <w:left w:val="nil"/>
              <w:bottom w:val="single" w:sz="8" w:space="0" w:color="auto"/>
              <w:right w:val="single" w:sz="8" w:space="0" w:color="000000"/>
            </w:tcBorders>
            <w:shd w:val="clear" w:color="000000" w:fill="00B050"/>
            <w:vAlign w:val="center"/>
            <w:hideMark/>
          </w:tcPr>
          <w:p w14:paraId="2627816D" w14:textId="77777777" w:rsidR="0086201F" w:rsidRPr="00CD572D" w:rsidRDefault="0086201F" w:rsidP="0086201F">
            <w:pPr>
              <w:spacing w:after="0" w:line="240" w:lineRule="auto"/>
              <w:jc w:val="both"/>
              <w:rPr>
                <w:rFonts w:ascii="Times New Roman" w:eastAsia="Times New Roman" w:hAnsi="Times New Roman" w:cs="Times New Roman"/>
                <w:b/>
                <w:bCs/>
                <w:color w:val="000000"/>
                <w:szCs w:val="24"/>
                <w:lang w:eastAsia="es-DO"/>
              </w:rPr>
            </w:pPr>
            <w:r w:rsidRPr="00CD572D">
              <w:rPr>
                <w:rFonts w:ascii="Times New Roman" w:eastAsia="Times New Roman" w:hAnsi="Times New Roman" w:cs="Times New Roman"/>
                <w:b/>
                <w:bCs/>
                <w:color w:val="000000"/>
                <w:szCs w:val="24"/>
                <w:lang w:eastAsia="es-DO"/>
              </w:rPr>
              <w:t>Institución: CESTUR</w:t>
            </w:r>
          </w:p>
        </w:tc>
      </w:tr>
      <w:tr w:rsidR="0086201F" w:rsidRPr="0086201F" w14:paraId="2B26330D" w14:textId="77777777" w:rsidTr="00481B6A">
        <w:trPr>
          <w:trHeight w:val="330"/>
        </w:trPr>
        <w:tc>
          <w:tcPr>
            <w:tcW w:w="2993" w:type="dxa"/>
            <w:vMerge/>
            <w:tcBorders>
              <w:top w:val="single" w:sz="8" w:space="0" w:color="auto"/>
              <w:left w:val="single" w:sz="8" w:space="0" w:color="auto"/>
              <w:bottom w:val="single" w:sz="8" w:space="0" w:color="000000"/>
              <w:right w:val="single" w:sz="8" w:space="0" w:color="auto"/>
            </w:tcBorders>
            <w:vAlign w:val="center"/>
            <w:hideMark/>
          </w:tcPr>
          <w:p w14:paraId="224FF748" w14:textId="77777777" w:rsidR="0086201F" w:rsidRPr="00CD572D" w:rsidRDefault="0086201F" w:rsidP="0086201F">
            <w:pPr>
              <w:spacing w:after="0" w:line="240" w:lineRule="auto"/>
              <w:rPr>
                <w:rFonts w:ascii="Times New Roman" w:eastAsia="Times New Roman" w:hAnsi="Times New Roman" w:cs="Times New Roman"/>
                <w:b/>
                <w:bCs/>
                <w:color w:val="000000"/>
                <w:szCs w:val="24"/>
                <w:lang w:eastAsia="es-DO"/>
              </w:rPr>
            </w:pPr>
          </w:p>
        </w:tc>
        <w:tc>
          <w:tcPr>
            <w:tcW w:w="2743" w:type="dxa"/>
            <w:tcBorders>
              <w:top w:val="nil"/>
              <w:left w:val="nil"/>
              <w:bottom w:val="single" w:sz="8" w:space="0" w:color="auto"/>
              <w:right w:val="single" w:sz="8" w:space="0" w:color="auto"/>
            </w:tcBorders>
            <w:shd w:val="clear" w:color="000000" w:fill="00B050"/>
            <w:vAlign w:val="center"/>
            <w:hideMark/>
          </w:tcPr>
          <w:p w14:paraId="70CE5BB2" w14:textId="77777777" w:rsidR="0086201F" w:rsidRPr="00CD572D" w:rsidRDefault="0086201F" w:rsidP="0086201F">
            <w:pPr>
              <w:spacing w:after="0" w:line="240" w:lineRule="auto"/>
              <w:jc w:val="both"/>
              <w:rPr>
                <w:rFonts w:ascii="Times New Roman" w:eastAsia="Times New Roman" w:hAnsi="Times New Roman" w:cs="Times New Roman"/>
                <w:b/>
                <w:bCs/>
                <w:color w:val="000000"/>
                <w:szCs w:val="24"/>
                <w:lang w:eastAsia="es-DO"/>
              </w:rPr>
            </w:pPr>
            <w:r w:rsidRPr="00CD572D">
              <w:rPr>
                <w:rFonts w:ascii="Times New Roman" w:eastAsia="Times New Roman" w:hAnsi="Times New Roman" w:cs="Times New Roman"/>
                <w:b/>
                <w:bCs/>
                <w:color w:val="000000"/>
                <w:szCs w:val="24"/>
                <w:lang w:eastAsia="es-DO"/>
              </w:rPr>
              <w:t>Meta</w:t>
            </w:r>
          </w:p>
        </w:tc>
        <w:tc>
          <w:tcPr>
            <w:tcW w:w="1701" w:type="dxa"/>
            <w:tcBorders>
              <w:top w:val="nil"/>
              <w:left w:val="nil"/>
              <w:bottom w:val="single" w:sz="8" w:space="0" w:color="auto"/>
              <w:right w:val="single" w:sz="8" w:space="0" w:color="auto"/>
            </w:tcBorders>
            <w:shd w:val="clear" w:color="000000" w:fill="00B050"/>
            <w:vAlign w:val="center"/>
            <w:hideMark/>
          </w:tcPr>
          <w:p w14:paraId="37A0B400" w14:textId="77777777" w:rsidR="0086201F" w:rsidRPr="00CD572D" w:rsidRDefault="0086201F" w:rsidP="0086201F">
            <w:pPr>
              <w:spacing w:after="0" w:line="240" w:lineRule="auto"/>
              <w:jc w:val="both"/>
              <w:rPr>
                <w:rFonts w:ascii="Times New Roman" w:eastAsia="Times New Roman" w:hAnsi="Times New Roman" w:cs="Times New Roman"/>
                <w:b/>
                <w:bCs/>
                <w:color w:val="000000"/>
                <w:szCs w:val="24"/>
                <w:lang w:eastAsia="es-DO"/>
              </w:rPr>
            </w:pPr>
            <w:r w:rsidRPr="00CD572D">
              <w:rPr>
                <w:rFonts w:ascii="Times New Roman" w:eastAsia="Times New Roman" w:hAnsi="Times New Roman" w:cs="Times New Roman"/>
                <w:b/>
                <w:bCs/>
                <w:color w:val="000000"/>
                <w:szCs w:val="24"/>
                <w:lang w:eastAsia="es-DO"/>
              </w:rPr>
              <w:t>Valor</w:t>
            </w:r>
          </w:p>
        </w:tc>
      </w:tr>
      <w:tr w:rsidR="0086201F" w:rsidRPr="0086201F" w14:paraId="515806F6" w14:textId="77777777" w:rsidTr="00481B6A">
        <w:trPr>
          <w:trHeight w:val="315"/>
        </w:trPr>
        <w:tc>
          <w:tcPr>
            <w:tcW w:w="2993" w:type="dxa"/>
            <w:tcBorders>
              <w:top w:val="nil"/>
              <w:left w:val="single" w:sz="8" w:space="0" w:color="auto"/>
              <w:bottom w:val="single" w:sz="8" w:space="0" w:color="auto"/>
              <w:right w:val="single" w:sz="8" w:space="0" w:color="auto"/>
            </w:tcBorders>
            <w:shd w:val="clear" w:color="000000" w:fill="FAFBFC"/>
            <w:vAlign w:val="center"/>
            <w:hideMark/>
          </w:tcPr>
          <w:p w14:paraId="73814566" w14:textId="77777777" w:rsidR="0086201F" w:rsidRPr="00CD572D" w:rsidRDefault="0086201F" w:rsidP="0086201F">
            <w:pPr>
              <w:spacing w:after="0" w:line="240" w:lineRule="auto"/>
              <w:jc w:val="both"/>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Ambiente de Control</w:t>
            </w:r>
          </w:p>
        </w:tc>
        <w:tc>
          <w:tcPr>
            <w:tcW w:w="2743" w:type="dxa"/>
            <w:tcBorders>
              <w:top w:val="nil"/>
              <w:left w:val="nil"/>
              <w:bottom w:val="single" w:sz="8" w:space="0" w:color="auto"/>
              <w:right w:val="single" w:sz="8" w:space="0" w:color="auto"/>
            </w:tcBorders>
            <w:shd w:val="clear" w:color="000000" w:fill="FAFBFC"/>
            <w:vAlign w:val="center"/>
            <w:hideMark/>
          </w:tcPr>
          <w:p w14:paraId="4150456D"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100%</w:t>
            </w:r>
          </w:p>
        </w:tc>
        <w:tc>
          <w:tcPr>
            <w:tcW w:w="1701" w:type="dxa"/>
            <w:tcBorders>
              <w:top w:val="nil"/>
              <w:left w:val="nil"/>
              <w:bottom w:val="single" w:sz="8" w:space="0" w:color="auto"/>
              <w:right w:val="single" w:sz="8" w:space="0" w:color="auto"/>
            </w:tcBorders>
            <w:shd w:val="clear" w:color="000000" w:fill="FAFBFC"/>
            <w:vAlign w:val="center"/>
            <w:hideMark/>
          </w:tcPr>
          <w:p w14:paraId="3F844BAD"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96.63</w:t>
            </w:r>
          </w:p>
        </w:tc>
      </w:tr>
      <w:tr w:rsidR="0086201F" w:rsidRPr="0086201F" w14:paraId="722910A8" w14:textId="77777777" w:rsidTr="00481B6A">
        <w:trPr>
          <w:trHeight w:val="915"/>
        </w:trPr>
        <w:tc>
          <w:tcPr>
            <w:tcW w:w="2993" w:type="dxa"/>
            <w:tcBorders>
              <w:top w:val="nil"/>
              <w:left w:val="single" w:sz="8" w:space="0" w:color="auto"/>
              <w:bottom w:val="single" w:sz="8" w:space="0" w:color="auto"/>
              <w:right w:val="single" w:sz="8" w:space="0" w:color="auto"/>
            </w:tcBorders>
            <w:shd w:val="clear" w:color="auto" w:fill="auto"/>
            <w:vAlign w:val="center"/>
            <w:hideMark/>
          </w:tcPr>
          <w:p w14:paraId="390FE069" w14:textId="77777777" w:rsidR="0086201F" w:rsidRPr="00CD572D" w:rsidRDefault="0086201F" w:rsidP="0086201F">
            <w:pPr>
              <w:spacing w:after="0" w:line="240" w:lineRule="auto"/>
              <w:jc w:val="both"/>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Valoración y Administración de Riesgos</w:t>
            </w:r>
          </w:p>
        </w:tc>
        <w:tc>
          <w:tcPr>
            <w:tcW w:w="2743" w:type="dxa"/>
            <w:tcBorders>
              <w:top w:val="nil"/>
              <w:left w:val="nil"/>
              <w:bottom w:val="single" w:sz="8" w:space="0" w:color="auto"/>
              <w:right w:val="single" w:sz="8" w:space="0" w:color="auto"/>
            </w:tcBorders>
            <w:shd w:val="clear" w:color="auto" w:fill="auto"/>
            <w:vAlign w:val="center"/>
            <w:hideMark/>
          </w:tcPr>
          <w:p w14:paraId="3120FC34"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100%</w:t>
            </w:r>
          </w:p>
        </w:tc>
        <w:tc>
          <w:tcPr>
            <w:tcW w:w="1701" w:type="dxa"/>
            <w:tcBorders>
              <w:top w:val="nil"/>
              <w:left w:val="nil"/>
              <w:bottom w:val="single" w:sz="8" w:space="0" w:color="auto"/>
              <w:right w:val="single" w:sz="8" w:space="0" w:color="auto"/>
            </w:tcBorders>
            <w:shd w:val="clear" w:color="auto" w:fill="auto"/>
            <w:vAlign w:val="center"/>
            <w:hideMark/>
          </w:tcPr>
          <w:p w14:paraId="59782B7C"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96.55%</w:t>
            </w:r>
          </w:p>
        </w:tc>
      </w:tr>
      <w:tr w:rsidR="0086201F" w:rsidRPr="0086201F" w14:paraId="31D48492" w14:textId="77777777" w:rsidTr="00481B6A">
        <w:trPr>
          <w:trHeight w:val="615"/>
        </w:trPr>
        <w:tc>
          <w:tcPr>
            <w:tcW w:w="2993" w:type="dxa"/>
            <w:tcBorders>
              <w:top w:val="nil"/>
              <w:left w:val="single" w:sz="8" w:space="0" w:color="auto"/>
              <w:bottom w:val="single" w:sz="8" w:space="0" w:color="auto"/>
              <w:right w:val="single" w:sz="8" w:space="0" w:color="auto"/>
            </w:tcBorders>
            <w:shd w:val="clear" w:color="000000" w:fill="FAFBFC"/>
            <w:vAlign w:val="center"/>
            <w:hideMark/>
          </w:tcPr>
          <w:p w14:paraId="2C70EA5A" w14:textId="77777777" w:rsidR="0086201F" w:rsidRPr="00CD572D" w:rsidRDefault="0086201F" w:rsidP="0086201F">
            <w:pPr>
              <w:spacing w:after="0" w:line="240" w:lineRule="auto"/>
              <w:jc w:val="both"/>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Actividades de Control</w:t>
            </w:r>
          </w:p>
        </w:tc>
        <w:tc>
          <w:tcPr>
            <w:tcW w:w="2743" w:type="dxa"/>
            <w:tcBorders>
              <w:top w:val="nil"/>
              <w:left w:val="nil"/>
              <w:bottom w:val="single" w:sz="8" w:space="0" w:color="auto"/>
              <w:right w:val="single" w:sz="8" w:space="0" w:color="auto"/>
            </w:tcBorders>
            <w:shd w:val="clear" w:color="000000" w:fill="FAFBFC"/>
            <w:vAlign w:val="center"/>
            <w:hideMark/>
          </w:tcPr>
          <w:p w14:paraId="02DB5923"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100%</w:t>
            </w:r>
          </w:p>
        </w:tc>
        <w:tc>
          <w:tcPr>
            <w:tcW w:w="1701" w:type="dxa"/>
            <w:tcBorders>
              <w:top w:val="nil"/>
              <w:left w:val="nil"/>
              <w:bottom w:val="single" w:sz="8" w:space="0" w:color="auto"/>
              <w:right w:val="single" w:sz="8" w:space="0" w:color="auto"/>
            </w:tcBorders>
            <w:shd w:val="clear" w:color="000000" w:fill="FAFBFC"/>
            <w:vAlign w:val="center"/>
            <w:hideMark/>
          </w:tcPr>
          <w:p w14:paraId="33F75068"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100%</w:t>
            </w:r>
          </w:p>
        </w:tc>
      </w:tr>
      <w:tr w:rsidR="0086201F" w:rsidRPr="0086201F" w14:paraId="23852D1D" w14:textId="77777777" w:rsidTr="00481B6A">
        <w:trPr>
          <w:trHeight w:val="615"/>
        </w:trPr>
        <w:tc>
          <w:tcPr>
            <w:tcW w:w="2993" w:type="dxa"/>
            <w:tcBorders>
              <w:top w:val="nil"/>
              <w:left w:val="single" w:sz="8" w:space="0" w:color="auto"/>
              <w:bottom w:val="single" w:sz="8" w:space="0" w:color="auto"/>
              <w:right w:val="single" w:sz="8" w:space="0" w:color="auto"/>
            </w:tcBorders>
            <w:shd w:val="clear" w:color="auto" w:fill="auto"/>
            <w:vAlign w:val="center"/>
            <w:hideMark/>
          </w:tcPr>
          <w:p w14:paraId="40EE96E7" w14:textId="77777777" w:rsidR="0086201F" w:rsidRPr="00CD572D" w:rsidRDefault="0086201F" w:rsidP="0086201F">
            <w:pPr>
              <w:spacing w:after="0" w:line="240" w:lineRule="auto"/>
              <w:jc w:val="both"/>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Información y Comunicación</w:t>
            </w:r>
          </w:p>
        </w:tc>
        <w:tc>
          <w:tcPr>
            <w:tcW w:w="2743" w:type="dxa"/>
            <w:tcBorders>
              <w:top w:val="nil"/>
              <w:left w:val="nil"/>
              <w:bottom w:val="single" w:sz="8" w:space="0" w:color="auto"/>
              <w:right w:val="single" w:sz="8" w:space="0" w:color="auto"/>
            </w:tcBorders>
            <w:shd w:val="clear" w:color="auto" w:fill="auto"/>
            <w:vAlign w:val="center"/>
            <w:hideMark/>
          </w:tcPr>
          <w:p w14:paraId="1C1FE8CC"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100%</w:t>
            </w:r>
          </w:p>
        </w:tc>
        <w:tc>
          <w:tcPr>
            <w:tcW w:w="1701" w:type="dxa"/>
            <w:tcBorders>
              <w:top w:val="nil"/>
              <w:left w:val="nil"/>
              <w:bottom w:val="single" w:sz="8" w:space="0" w:color="auto"/>
              <w:right w:val="single" w:sz="8" w:space="0" w:color="auto"/>
            </w:tcBorders>
            <w:shd w:val="clear" w:color="auto" w:fill="auto"/>
            <w:vAlign w:val="center"/>
            <w:hideMark/>
          </w:tcPr>
          <w:p w14:paraId="0F329B86"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93.02%</w:t>
            </w:r>
          </w:p>
        </w:tc>
      </w:tr>
      <w:tr w:rsidR="0086201F" w:rsidRPr="0086201F" w14:paraId="7B63CD77" w14:textId="77777777" w:rsidTr="00481B6A">
        <w:trPr>
          <w:trHeight w:val="615"/>
        </w:trPr>
        <w:tc>
          <w:tcPr>
            <w:tcW w:w="2993" w:type="dxa"/>
            <w:tcBorders>
              <w:top w:val="nil"/>
              <w:left w:val="single" w:sz="8" w:space="0" w:color="auto"/>
              <w:bottom w:val="single" w:sz="8" w:space="0" w:color="auto"/>
              <w:right w:val="single" w:sz="8" w:space="0" w:color="auto"/>
            </w:tcBorders>
            <w:shd w:val="clear" w:color="000000" w:fill="FAFBFC"/>
            <w:vAlign w:val="center"/>
            <w:hideMark/>
          </w:tcPr>
          <w:p w14:paraId="4720654F" w14:textId="77777777" w:rsidR="0086201F" w:rsidRPr="00CD572D" w:rsidRDefault="0086201F" w:rsidP="0086201F">
            <w:pPr>
              <w:spacing w:after="0" w:line="240" w:lineRule="auto"/>
              <w:jc w:val="both"/>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Monitoreo y Evaluación</w:t>
            </w:r>
          </w:p>
        </w:tc>
        <w:tc>
          <w:tcPr>
            <w:tcW w:w="2743" w:type="dxa"/>
            <w:tcBorders>
              <w:top w:val="nil"/>
              <w:left w:val="nil"/>
              <w:bottom w:val="single" w:sz="8" w:space="0" w:color="auto"/>
              <w:right w:val="single" w:sz="8" w:space="0" w:color="auto"/>
            </w:tcBorders>
            <w:shd w:val="clear" w:color="000000" w:fill="FAFBFC"/>
            <w:vAlign w:val="center"/>
            <w:hideMark/>
          </w:tcPr>
          <w:p w14:paraId="40DB753F"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100%</w:t>
            </w:r>
          </w:p>
        </w:tc>
        <w:tc>
          <w:tcPr>
            <w:tcW w:w="1701" w:type="dxa"/>
            <w:tcBorders>
              <w:top w:val="nil"/>
              <w:left w:val="nil"/>
              <w:bottom w:val="single" w:sz="8" w:space="0" w:color="auto"/>
              <w:right w:val="single" w:sz="8" w:space="0" w:color="auto"/>
            </w:tcBorders>
            <w:shd w:val="clear" w:color="000000" w:fill="FAFBFC"/>
            <w:vAlign w:val="center"/>
            <w:hideMark/>
          </w:tcPr>
          <w:p w14:paraId="3E2DBACB"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87.50%</w:t>
            </w:r>
          </w:p>
        </w:tc>
      </w:tr>
      <w:tr w:rsidR="0086201F" w:rsidRPr="0086201F" w14:paraId="45C9813C" w14:textId="77777777" w:rsidTr="00481B6A">
        <w:trPr>
          <w:trHeight w:val="315"/>
        </w:trPr>
        <w:tc>
          <w:tcPr>
            <w:tcW w:w="2993" w:type="dxa"/>
            <w:tcBorders>
              <w:top w:val="nil"/>
              <w:left w:val="single" w:sz="8" w:space="0" w:color="auto"/>
              <w:bottom w:val="single" w:sz="8" w:space="0" w:color="auto"/>
              <w:right w:val="single" w:sz="8" w:space="0" w:color="auto"/>
            </w:tcBorders>
            <w:shd w:val="clear" w:color="auto" w:fill="auto"/>
            <w:vAlign w:val="center"/>
            <w:hideMark/>
          </w:tcPr>
          <w:p w14:paraId="3ECE58A0" w14:textId="77777777" w:rsidR="0086201F" w:rsidRPr="00CD572D" w:rsidRDefault="0086201F" w:rsidP="0086201F">
            <w:pPr>
              <w:spacing w:after="0" w:line="240" w:lineRule="auto"/>
              <w:jc w:val="both"/>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%Totales</w:t>
            </w:r>
          </w:p>
        </w:tc>
        <w:tc>
          <w:tcPr>
            <w:tcW w:w="2743" w:type="dxa"/>
            <w:tcBorders>
              <w:top w:val="nil"/>
              <w:left w:val="nil"/>
              <w:bottom w:val="single" w:sz="8" w:space="0" w:color="auto"/>
              <w:right w:val="single" w:sz="8" w:space="0" w:color="auto"/>
            </w:tcBorders>
            <w:shd w:val="clear" w:color="auto" w:fill="auto"/>
            <w:vAlign w:val="center"/>
            <w:hideMark/>
          </w:tcPr>
          <w:p w14:paraId="0D2AB87C"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100%</w:t>
            </w:r>
          </w:p>
        </w:tc>
        <w:tc>
          <w:tcPr>
            <w:tcW w:w="1701" w:type="dxa"/>
            <w:tcBorders>
              <w:top w:val="nil"/>
              <w:left w:val="nil"/>
              <w:bottom w:val="single" w:sz="8" w:space="0" w:color="auto"/>
              <w:right w:val="single" w:sz="8" w:space="0" w:color="auto"/>
            </w:tcBorders>
            <w:shd w:val="clear" w:color="auto" w:fill="auto"/>
            <w:vAlign w:val="center"/>
            <w:hideMark/>
          </w:tcPr>
          <w:p w14:paraId="3AF43607" w14:textId="77777777" w:rsidR="0086201F" w:rsidRPr="00CD572D" w:rsidRDefault="0086201F" w:rsidP="0086201F">
            <w:pPr>
              <w:spacing w:after="0" w:line="240" w:lineRule="auto"/>
              <w:jc w:val="center"/>
              <w:rPr>
                <w:rFonts w:ascii="Times New Roman" w:eastAsia="Times New Roman" w:hAnsi="Times New Roman" w:cs="Times New Roman"/>
                <w:color w:val="000000"/>
                <w:szCs w:val="24"/>
                <w:lang w:eastAsia="es-DO"/>
              </w:rPr>
            </w:pPr>
            <w:r w:rsidRPr="00CD572D">
              <w:rPr>
                <w:rFonts w:ascii="Times New Roman" w:eastAsia="Times New Roman" w:hAnsi="Times New Roman" w:cs="Times New Roman"/>
                <w:color w:val="000000"/>
                <w:szCs w:val="24"/>
                <w:lang w:eastAsia="es-DO"/>
              </w:rPr>
              <w:t>95%</w:t>
            </w:r>
          </w:p>
        </w:tc>
      </w:tr>
    </w:tbl>
    <w:p w14:paraId="5E6FBAB4" w14:textId="77777777" w:rsidR="00190D49" w:rsidRPr="00AE5DF3" w:rsidRDefault="00190D49" w:rsidP="005F1043">
      <w:pPr>
        <w:pStyle w:val="Ttulo2"/>
        <w:numPr>
          <w:ilvl w:val="0"/>
          <w:numId w:val="8"/>
        </w:numPr>
        <w:spacing w:line="480" w:lineRule="auto"/>
        <w:jc w:val="both"/>
        <w:rPr>
          <w:sz w:val="24"/>
          <w:szCs w:val="24"/>
        </w:rPr>
      </w:pPr>
      <w:bookmarkStart w:id="25" w:name="_Toc27139202"/>
      <w:r w:rsidRPr="00AE5DF3">
        <w:rPr>
          <w:sz w:val="24"/>
          <w:szCs w:val="24"/>
        </w:rPr>
        <w:lastRenderedPageBreak/>
        <w:t>Plan Anual de Compras y Contrataciones (PACC)</w:t>
      </w:r>
      <w:bookmarkEnd w:id="25"/>
    </w:p>
    <w:p w14:paraId="7F5A7868" w14:textId="77777777" w:rsidR="00190D49" w:rsidRPr="00CB5AC5" w:rsidRDefault="00190D49" w:rsidP="005F1043">
      <w:pPr>
        <w:spacing w:after="0" w:line="480" w:lineRule="auto"/>
        <w:jc w:val="both"/>
        <w:rPr>
          <w:sz w:val="24"/>
          <w:szCs w:val="24"/>
        </w:rPr>
      </w:pPr>
    </w:p>
    <w:p w14:paraId="4CCA38FF" w14:textId="77777777" w:rsidR="00190D49" w:rsidRPr="001935E7" w:rsidRDefault="00190D49" w:rsidP="00481B6A">
      <w:pPr>
        <w:widowControl w:val="0"/>
        <w:suppressAutoHyphens/>
        <w:spacing w:after="0" w:line="480" w:lineRule="auto"/>
        <w:ind w:left="60" w:firstLine="649"/>
        <w:jc w:val="both"/>
        <w:rPr>
          <w:rFonts w:ascii="Times New Roman" w:hAnsi="Times New Roman" w:cs="Times New Roman"/>
          <w:sz w:val="24"/>
          <w:szCs w:val="24"/>
        </w:rPr>
      </w:pPr>
      <w:r w:rsidRPr="001935E7">
        <w:rPr>
          <w:rFonts w:ascii="Times New Roman" w:hAnsi="Times New Roman" w:cs="Times New Roman"/>
          <w:sz w:val="24"/>
          <w:szCs w:val="24"/>
        </w:rPr>
        <w:t xml:space="preserve">En nuestro Plan Anual de Compras 2019, </w:t>
      </w:r>
      <w:r>
        <w:rPr>
          <w:rFonts w:ascii="Times New Roman" w:hAnsi="Times New Roman" w:cs="Times New Roman"/>
          <w:sz w:val="24"/>
          <w:szCs w:val="24"/>
        </w:rPr>
        <w:t>hemos realizado las siguientes licitaciones</w:t>
      </w:r>
    </w:p>
    <w:tbl>
      <w:tblPr>
        <w:tblW w:w="7655" w:type="dxa"/>
        <w:tblInd w:w="-5" w:type="dxa"/>
        <w:tblCellMar>
          <w:left w:w="70" w:type="dxa"/>
          <w:right w:w="70" w:type="dxa"/>
        </w:tblCellMar>
        <w:tblLook w:val="04A0" w:firstRow="1" w:lastRow="0" w:firstColumn="1" w:lastColumn="0" w:noHBand="0" w:noVBand="1"/>
      </w:tblPr>
      <w:tblGrid>
        <w:gridCol w:w="540"/>
        <w:gridCol w:w="7115"/>
      </w:tblGrid>
      <w:tr w:rsidR="0086201F" w:rsidRPr="0086201F" w14:paraId="421FE31C" w14:textId="77777777" w:rsidTr="00CD572D">
        <w:trPr>
          <w:trHeight w:val="73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97B5D"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1</w:t>
            </w:r>
          </w:p>
        </w:tc>
        <w:bookmarkStart w:id="26" w:name="RANGE!B13"/>
        <w:tc>
          <w:tcPr>
            <w:tcW w:w="7115" w:type="dxa"/>
            <w:tcBorders>
              <w:top w:val="single" w:sz="4" w:space="0" w:color="auto"/>
              <w:left w:val="nil"/>
              <w:bottom w:val="single" w:sz="4" w:space="0" w:color="auto"/>
              <w:right w:val="single" w:sz="4" w:space="0" w:color="auto"/>
            </w:tcBorders>
            <w:shd w:val="clear" w:color="auto" w:fill="auto"/>
            <w:vAlign w:val="center"/>
            <w:hideMark/>
          </w:tcPr>
          <w:p w14:paraId="71FE4166" w14:textId="77777777" w:rsidR="0086201F" w:rsidRPr="00267FB1" w:rsidRDefault="0086201F" w:rsidP="0086201F">
            <w:pPr>
              <w:spacing w:after="0" w:line="240" w:lineRule="auto"/>
              <w:rPr>
                <w:rFonts w:ascii="Times New Roman" w:eastAsia="Times New Roman" w:hAnsi="Times New Roman" w:cs="Times New Roman"/>
                <w:sz w:val="24"/>
                <w:szCs w:val="24"/>
                <w:lang w:eastAsia="es-DO"/>
              </w:rPr>
            </w:pPr>
            <w:r w:rsidRPr="00267FB1">
              <w:rPr>
                <w:rFonts w:ascii="Times New Roman" w:eastAsia="Times New Roman" w:hAnsi="Times New Roman" w:cs="Times New Roman"/>
                <w:sz w:val="24"/>
                <w:szCs w:val="24"/>
                <w:lang w:val="es-ES" w:eastAsia="es-DO"/>
              </w:rPr>
              <w:fldChar w:fldCharType="begin"/>
            </w:r>
            <w:r w:rsidRPr="00267FB1">
              <w:rPr>
                <w:rFonts w:ascii="Times New Roman" w:eastAsia="Times New Roman" w:hAnsi="Times New Roman" w:cs="Times New Roman"/>
                <w:sz w:val="24"/>
                <w:szCs w:val="24"/>
                <w:lang w:val="es-ES" w:eastAsia="es-DO"/>
              </w:rPr>
              <w:instrText xml:space="preserve"> HYPERLINK "javascript:void(0);" </w:instrText>
            </w:r>
            <w:r w:rsidRPr="00267FB1">
              <w:rPr>
                <w:rFonts w:ascii="Times New Roman" w:eastAsia="Times New Roman" w:hAnsi="Times New Roman" w:cs="Times New Roman"/>
                <w:sz w:val="24"/>
                <w:szCs w:val="24"/>
                <w:lang w:val="es-ES" w:eastAsia="es-DO"/>
              </w:rPr>
              <w:fldChar w:fldCharType="separate"/>
            </w:r>
            <w:r w:rsidRPr="00267FB1">
              <w:rPr>
                <w:rFonts w:ascii="Times New Roman" w:eastAsia="Times New Roman" w:hAnsi="Times New Roman" w:cs="Times New Roman"/>
                <w:sz w:val="24"/>
                <w:szCs w:val="24"/>
                <w:lang w:val="es-ES" w:eastAsia="es-DO"/>
              </w:rPr>
              <w:t>CESTUR-CCC-CP-2019-0001, Adquisición de Textiles e Indumentarias (Uniformes Tipo Militar)</w:t>
            </w:r>
            <w:r w:rsidRPr="00267FB1">
              <w:rPr>
                <w:rFonts w:ascii="Times New Roman" w:eastAsia="Times New Roman" w:hAnsi="Times New Roman" w:cs="Times New Roman"/>
                <w:sz w:val="24"/>
                <w:szCs w:val="24"/>
                <w:lang w:val="es-ES" w:eastAsia="es-DO"/>
              </w:rPr>
              <w:fldChar w:fldCharType="end"/>
            </w:r>
            <w:bookmarkEnd w:id="26"/>
          </w:p>
        </w:tc>
      </w:tr>
      <w:tr w:rsidR="0086201F" w:rsidRPr="0086201F" w14:paraId="50D78C43"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C588927"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2</w:t>
            </w:r>
          </w:p>
        </w:tc>
        <w:tc>
          <w:tcPr>
            <w:tcW w:w="7115" w:type="dxa"/>
            <w:tcBorders>
              <w:top w:val="single" w:sz="4" w:space="0" w:color="auto"/>
              <w:left w:val="nil"/>
              <w:bottom w:val="single" w:sz="4" w:space="0" w:color="auto"/>
              <w:right w:val="single" w:sz="4" w:space="0" w:color="000000"/>
            </w:tcBorders>
            <w:shd w:val="clear" w:color="auto" w:fill="auto"/>
            <w:vAlign w:val="center"/>
            <w:hideMark/>
          </w:tcPr>
          <w:p w14:paraId="4B929128" w14:textId="77777777" w:rsidR="0086201F" w:rsidRPr="00267FB1" w:rsidRDefault="00CA4D49" w:rsidP="0086201F">
            <w:pPr>
              <w:spacing w:after="0" w:line="240" w:lineRule="auto"/>
              <w:rPr>
                <w:rFonts w:ascii="Times New Roman" w:eastAsia="Times New Roman" w:hAnsi="Times New Roman" w:cs="Times New Roman"/>
                <w:sz w:val="24"/>
                <w:szCs w:val="24"/>
                <w:lang w:eastAsia="es-DO"/>
              </w:rPr>
            </w:pPr>
            <w:hyperlink r:id="rId12" w:history="1">
              <w:r w:rsidR="0086201F" w:rsidRPr="00267FB1">
                <w:rPr>
                  <w:rFonts w:ascii="Times New Roman" w:eastAsia="Times New Roman" w:hAnsi="Times New Roman" w:cs="Times New Roman"/>
                  <w:sz w:val="24"/>
                  <w:szCs w:val="24"/>
                  <w:lang w:val="es-ES" w:eastAsia="es-DO"/>
                </w:rPr>
                <w:t>CESTUR-CCC-LPN-2019-0001, Adquisición Tickets de Combustibles.</w:t>
              </w:r>
            </w:hyperlink>
          </w:p>
        </w:tc>
      </w:tr>
      <w:tr w:rsidR="0086201F" w:rsidRPr="0086201F" w14:paraId="5B4EE12F"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82CD348"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3</w:t>
            </w:r>
          </w:p>
        </w:tc>
        <w:tc>
          <w:tcPr>
            <w:tcW w:w="7115" w:type="dxa"/>
            <w:tcBorders>
              <w:top w:val="single" w:sz="4" w:space="0" w:color="auto"/>
              <w:left w:val="nil"/>
              <w:bottom w:val="single" w:sz="4" w:space="0" w:color="auto"/>
              <w:right w:val="single" w:sz="4" w:space="0" w:color="auto"/>
            </w:tcBorders>
            <w:shd w:val="clear" w:color="auto" w:fill="auto"/>
            <w:vAlign w:val="center"/>
            <w:hideMark/>
          </w:tcPr>
          <w:p w14:paraId="6AB27567" w14:textId="77777777" w:rsidR="0086201F" w:rsidRPr="00267FB1" w:rsidRDefault="00CA4D49" w:rsidP="0086201F">
            <w:pPr>
              <w:spacing w:after="0" w:line="240" w:lineRule="auto"/>
              <w:rPr>
                <w:rFonts w:ascii="Times New Roman" w:eastAsia="Times New Roman" w:hAnsi="Times New Roman" w:cs="Times New Roman"/>
                <w:sz w:val="24"/>
                <w:szCs w:val="24"/>
                <w:lang w:eastAsia="es-DO"/>
              </w:rPr>
            </w:pPr>
            <w:hyperlink r:id="rId13" w:history="1">
              <w:r w:rsidR="0086201F" w:rsidRPr="00267FB1">
                <w:rPr>
                  <w:rFonts w:ascii="Times New Roman" w:eastAsia="Times New Roman" w:hAnsi="Times New Roman" w:cs="Times New Roman"/>
                  <w:sz w:val="24"/>
                  <w:szCs w:val="24"/>
                  <w:lang w:val="es-ES" w:eastAsia="es-DO"/>
                </w:rPr>
                <w:t>CESTUR-DAF-CM-2019-0001, Adquisición Materiales Gastables de Oficina.</w:t>
              </w:r>
            </w:hyperlink>
          </w:p>
        </w:tc>
      </w:tr>
      <w:tr w:rsidR="0086201F" w:rsidRPr="0086201F" w14:paraId="6A589D02"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C21B012"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4</w:t>
            </w:r>
          </w:p>
        </w:tc>
        <w:tc>
          <w:tcPr>
            <w:tcW w:w="7115" w:type="dxa"/>
            <w:tcBorders>
              <w:top w:val="single" w:sz="4" w:space="0" w:color="auto"/>
              <w:left w:val="nil"/>
              <w:bottom w:val="single" w:sz="4" w:space="0" w:color="auto"/>
              <w:right w:val="single" w:sz="4" w:space="0" w:color="auto"/>
            </w:tcBorders>
            <w:shd w:val="clear" w:color="auto" w:fill="auto"/>
            <w:vAlign w:val="center"/>
            <w:hideMark/>
          </w:tcPr>
          <w:p w14:paraId="336CA73D" w14:textId="77777777" w:rsidR="0086201F" w:rsidRPr="00267FB1" w:rsidRDefault="00CA4D49" w:rsidP="0086201F">
            <w:pPr>
              <w:spacing w:after="0" w:line="240" w:lineRule="auto"/>
              <w:rPr>
                <w:rFonts w:ascii="Times New Roman" w:eastAsia="Times New Roman" w:hAnsi="Times New Roman" w:cs="Times New Roman"/>
                <w:sz w:val="24"/>
                <w:szCs w:val="24"/>
                <w:lang w:eastAsia="es-DO"/>
              </w:rPr>
            </w:pPr>
            <w:hyperlink r:id="rId14" w:history="1">
              <w:r w:rsidR="0086201F" w:rsidRPr="00267FB1">
                <w:rPr>
                  <w:rFonts w:ascii="Times New Roman" w:eastAsia="Times New Roman" w:hAnsi="Times New Roman" w:cs="Times New Roman"/>
                  <w:sz w:val="24"/>
                  <w:szCs w:val="24"/>
                  <w:lang w:val="es-ES" w:eastAsia="es-DO"/>
                </w:rPr>
                <w:t>CESTUR-MAE-PEUR-2019-001, Adquisición Alquiler de Carpas con Utensilios.</w:t>
              </w:r>
            </w:hyperlink>
          </w:p>
        </w:tc>
      </w:tr>
      <w:tr w:rsidR="0086201F" w:rsidRPr="0086201F" w14:paraId="693E6828"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48C4B5D"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5</w:t>
            </w:r>
          </w:p>
        </w:tc>
        <w:tc>
          <w:tcPr>
            <w:tcW w:w="7115" w:type="dxa"/>
            <w:tcBorders>
              <w:top w:val="single" w:sz="4" w:space="0" w:color="auto"/>
              <w:left w:val="nil"/>
              <w:bottom w:val="single" w:sz="4" w:space="0" w:color="auto"/>
              <w:right w:val="single" w:sz="4" w:space="0" w:color="auto"/>
            </w:tcBorders>
            <w:shd w:val="clear" w:color="auto" w:fill="auto"/>
            <w:vAlign w:val="center"/>
            <w:hideMark/>
          </w:tcPr>
          <w:p w14:paraId="75340F5D" w14:textId="77777777" w:rsidR="0086201F" w:rsidRPr="00267FB1" w:rsidRDefault="0086201F" w:rsidP="0086201F">
            <w:pPr>
              <w:spacing w:after="0" w:line="240" w:lineRule="auto"/>
              <w:rPr>
                <w:rFonts w:ascii="Times New Roman" w:eastAsia="Times New Roman" w:hAnsi="Times New Roman" w:cs="Times New Roman"/>
                <w:sz w:val="24"/>
                <w:szCs w:val="24"/>
                <w:lang w:eastAsia="es-DO"/>
              </w:rPr>
            </w:pPr>
            <w:r w:rsidRPr="00267FB1">
              <w:rPr>
                <w:rFonts w:ascii="Times New Roman" w:eastAsia="Times New Roman" w:hAnsi="Times New Roman" w:cs="Times New Roman"/>
                <w:sz w:val="24"/>
                <w:szCs w:val="24"/>
                <w:lang w:val="es-ES" w:eastAsia="es-DO"/>
              </w:rPr>
              <w:t>CESTUR-DAF-CM-2019-0003, Adquisición Materiales Gastables y Equipos de Limpieza.</w:t>
            </w:r>
          </w:p>
        </w:tc>
      </w:tr>
      <w:tr w:rsidR="0086201F" w:rsidRPr="0086201F" w14:paraId="77D37088" w14:textId="77777777" w:rsidTr="00CD572D">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EACA9"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6</w:t>
            </w:r>
          </w:p>
        </w:tc>
        <w:tc>
          <w:tcPr>
            <w:tcW w:w="7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298FA" w14:textId="77777777" w:rsidR="0086201F" w:rsidRPr="00267FB1" w:rsidRDefault="0086201F" w:rsidP="0086201F">
            <w:pPr>
              <w:spacing w:after="0" w:line="240" w:lineRule="auto"/>
              <w:rPr>
                <w:rFonts w:ascii="Times New Roman" w:eastAsia="Times New Roman" w:hAnsi="Times New Roman" w:cs="Times New Roman"/>
                <w:sz w:val="24"/>
                <w:szCs w:val="24"/>
                <w:lang w:eastAsia="es-DO"/>
              </w:rPr>
            </w:pPr>
            <w:r w:rsidRPr="00267FB1">
              <w:rPr>
                <w:rFonts w:ascii="Times New Roman" w:eastAsia="Times New Roman" w:hAnsi="Times New Roman" w:cs="Times New Roman"/>
                <w:sz w:val="24"/>
                <w:szCs w:val="24"/>
                <w:lang w:val="es-ES" w:eastAsia="es-DO"/>
              </w:rPr>
              <w:t>CESTUR-CCC-LPN-2019-0002, Adquisición de Vehículos.</w:t>
            </w:r>
          </w:p>
        </w:tc>
      </w:tr>
      <w:tr w:rsidR="0086201F" w:rsidRPr="0086201F" w14:paraId="59610D9C" w14:textId="77777777" w:rsidTr="00CD572D">
        <w:trPr>
          <w:trHeight w:val="78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0F6B7"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7</w:t>
            </w:r>
          </w:p>
        </w:tc>
        <w:tc>
          <w:tcPr>
            <w:tcW w:w="7115" w:type="dxa"/>
            <w:tcBorders>
              <w:top w:val="single" w:sz="4" w:space="0" w:color="auto"/>
              <w:left w:val="nil"/>
              <w:bottom w:val="single" w:sz="4" w:space="0" w:color="auto"/>
              <w:right w:val="single" w:sz="4" w:space="0" w:color="auto"/>
            </w:tcBorders>
            <w:shd w:val="clear" w:color="auto" w:fill="auto"/>
            <w:vAlign w:val="center"/>
            <w:hideMark/>
          </w:tcPr>
          <w:p w14:paraId="25556DC6" w14:textId="77777777" w:rsidR="0086201F" w:rsidRPr="00267FB1" w:rsidRDefault="00CA4D49" w:rsidP="0086201F">
            <w:pPr>
              <w:spacing w:after="0" w:line="240" w:lineRule="auto"/>
              <w:rPr>
                <w:rFonts w:ascii="Times New Roman" w:eastAsia="Times New Roman" w:hAnsi="Times New Roman" w:cs="Times New Roman"/>
                <w:sz w:val="24"/>
                <w:szCs w:val="24"/>
                <w:lang w:eastAsia="es-DO"/>
              </w:rPr>
            </w:pPr>
            <w:hyperlink r:id="rId15" w:history="1">
              <w:r w:rsidR="0086201F" w:rsidRPr="00267FB1">
                <w:rPr>
                  <w:rFonts w:ascii="Times New Roman" w:eastAsia="Times New Roman" w:hAnsi="Times New Roman" w:cs="Times New Roman"/>
                  <w:sz w:val="24"/>
                  <w:szCs w:val="24"/>
                  <w:lang w:val="es-ES" w:eastAsia="es-DO"/>
                </w:rPr>
                <w:t>CESTUR-CCC-CP-2019-0003, Adquisición de Textiles e Indumentarias (Uniformes Tipo Militar)</w:t>
              </w:r>
            </w:hyperlink>
          </w:p>
        </w:tc>
      </w:tr>
      <w:tr w:rsidR="0086201F" w:rsidRPr="0086201F" w14:paraId="1A37FF04"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B53FADA"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8</w:t>
            </w:r>
          </w:p>
        </w:tc>
        <w:tc>
          <w:tcPr>
            <w:tcW w:w="7115" w:type="dxa"/>
            <w:tcBorders>
              <w:top w:val="single" w:sz="4" w:space="0" w:color="auto"/>
              <w:left w:val="nil"/>
              <w:bottom w:val="single" w:sz="4" w:space="0" w:color="auto"/>
              <w:right w:val="single" w:sz="4" w:space="0" w:color="000000"/>
            </w:tcBorders>
            <w:shd w:val="clear" w:color="auto" w:fill="auto"/>
            <w:vAlign w:val="center"/>
            <w:hideMark/>
          </w:tcPr>
          <w:p w14:paraId="5FCB6D96" w14:textId="77777777" w:rsidR="0086201F" w:rsidRPr="00267FB1" w:rsidRDefault="00CA4D49" w:rsidP="0086201F">
            <w:pPr>
              <w:spacing w:after="0" w:line="240" w:lineRule="auto"/>
              <w:rPr>
                <w:rFonts w:ascii="Times New Roman" w:eastAsia="Times New Roman" w:hAnsi="Times New Roman" w:cs="Times New Roman"/>
                <w:sz w:val="24"/>
                <w:szCs w:val="24"/>
                <w:lang w:eastAsia="es-DO"/>
              </w:rPr>
            </w:pPr>
            <w:hyperlink r:id="rId16" w:history="1">
              <w:r w:rsidR="0086201F" w:rsidRPr="00267FB1">
                <w:rPr>
                  <w:rFonts w:ascii="Times New Roman" w:eastAsia="Times New Roman" w:hAnsi="Times New Roman" w:cs="Times New Roman"/>
                  <w:sz w:val="24"/>
                  <w:szCs w:val="24"/>
                  <w:lang w:val="es-ES" w:eastAsia="es-DO"/>
                </w:rPr>
                <w:t>CESTUR-DAF-CM-2019-0004, Adquisición Mobiliarios de Oficina.</w:t>
              </w:r>
            </w:hyperlink>
          </w:p>
        </w:tc>
      </w:tr>
      <w:tr w:rsidR="0086201F" w:rsidRPr="0086201F" w14:paraId="2E183631"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13F0907"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9</w:t>
            </w:r>
          </w:p>
        </w:tc>
        <w:tc>
          <w:tcPr>
            <w:tcW w:w="7115" w:type="dxa"/>
            <w:tcBorders>
              <w:top w:val="single" w:sz="4" w:space="0" w:color="auto"/>
              <w:left w:val="nil"/>
              <w:bottom w:val="single" w:sz="4" w:space="0" w:color="auto"/>
              <w:right w:val="single" w:sz="4" w:space="0" w:color="000000"/>
            </w:tcBorders>
            <w:shd w:val="clear" w:color="auto" w:fill="auto"/>
            <w:vAlign w:val="center"/>
            <w:hideMark/>
          </w:tcPr>
          <w:p w14:paraId="1A4A43D0" w14:textId="77777777" w:rsidR="0086201F" w:rsidRPr="00267FB1" w:rsidRDefault="00CA4D49" w:rsidP="0086201F">
            <w:pPr>
              <w:spacing w:after="0" w:line="240" w:lineRule="auto"/>
              <w:rPr>
                <w:rFonts w:ascii="Times New Roman" w:eastAsia="Times New Roman" w:hAnsi="Times New Roman" w:cs="Times New Roman"/>
                <w:sz w:val="24"/>
                <w:szCs w:val="24"/>
                <w:lang w:eastAsia="es-DO"/>
              </w:rPr>
            </w:pPr>
            <w:hyperlink r:id="rId17" w:history="1">
              <w:r w:rsidR="0086201F" w:rsidRPr="00267FB1">
                <w:rPr>
                  <w:rFonts w:ascii="Times New Roman" w:eastAsia="Times New Roman" w:hAnsi="Times New Roman" w:cs="Times New Roman"/>
                  <w:sz w:val="24"/>
                  <w:szCs w:val="24"/>
                  <w:lang w:val="es-ES" w:eastAsia="es-DO"/>
                </w:rPr>
                <w:t>CESTUR-CCC-LPN-2019-0003, Adquisición Tickets de Combustibles.</w:t>
              </w:r>
            </w:hyperlink>
          </w:p>
        </w:tc>
      </w:tr>
      <w:tr w:rsidR="0086201F" w:rsidRPr="0086201F" w14:paraId="2FB4BA47"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1E3AF0B"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10</w:t>
            </w:r>
          </w:p>
        </w:tc>
        <w:tc>
          <w:tcPr>
            <w:tcW w:w="7115" w:type="dxa"/>
            <w:tcBorders>
              <w:top w:val="single" w:sz="4" w:space="0" w:color="auto"/>
              <w:left w:val="nil"/>
              <w:bottom w:val="single" w:sz="4" w:space="0" w:color="auto"/>
              <w:right w:val="single" w:sz="4" w:space="0" w:color="auto"/>
            </w:tcBorders>
            <w:shd w:val="clear" w:color="auto" w:fill="auto"/>
            <w:vAlign w:val="center"/>
            <w:hideMark/>
          </w:tcPr>
          <w:p w14:paraId="46BF3082" w14:textId="77777777" w:rsidR="0086201F" w:rsidRPr="00267FB1" w:rsidRDefault="00CA4D49" w:rsidP="0086201F">
            <w:pPr>
              <w:spacing w:after="0" w:line="240" w:lineRule="auto"/>
              <w:rPr>
                <w:rFonts w:ascii="Times New Roman" w:eastAsia="Times New Roman" w:hAnsi="Times New Roman" w:cs="Times New Roman"/>
                <w:sz w:val="24"/>
                <w:szCs w:val="24"/>
                <w:lang w:eastAsia="es-DO"/>
              </w:rPr>
            </w:pPr>
            <w:hyperlink r:id="rId18" w:history="1">
              <w:r w:rsidR="0086201F" w:rsidRPr="00267FB1">
                <w:rPr>
                  <w:rFonts w:ascii="Times New Roman" w:eastAsia="Times New Roman" w:hAnsi="Times New Roman" w:cs="Times New Roman"/>
                  <w:sz w:val="24"/>
                  <w:szCs w:val="24"/>
                  <w:lang w:val="es-ES" w:eastAsia="es-DO"/>
                </w:rPr>
                <w:t>CESTUR-DAF-CM-2019-0005, Adquisición Materiales Gastables de Oficina.</w:t>
              </w:r>
            </w:hyperlink>
          </w:p>
        </w:tc>
      </w:tr>
      <w:tr w:rsidR="0086201F" w:rsidRPr="0086201F" w14:paraId="5CC03FBB"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35B0178"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11</w:t>
            </w:r>
          </w:p>
        </w:tc>
        <w:tc>
          <w:tcPr>
            <w:tcW w:w="7115" w:type="dxa"/>
            <w:tcBorders>
              <w:top w:val="single" w:sz="4" w:space="0" w:color="auto"/>
              <w:left w:val="nil"/>
              <w:bottom w:val="single" w:sz="4" w:space="0" w:color="auto"/>
              <w:right w:val="single" w:sz="4" w:space="0" w:color="000000"/>
            </w:tcBorders>
            <w:shd w:val="clear" w:color="auto" w:fill="auto"/>
            <w:vAlign w:val="center"/>
            <w:hideMark/>
          </w:tcPr>
          <w:p w14:paraId="155443F8" w14:textId="77777777" w:rsidR="0086201F" w:rsidRPr="00267FB1" w:rsidRDefault="00CA4D49" w:rsidP="0086201F">
            <w:pPr>
              <w:spacing w:after="0" w:line="240" w:lineRule="auto"/>
              <w:rPr>
                <w:rFonts w:ascii="Times New Roman" w:eastAsia="Times New Roman" w:hAnsi="Times New Roman" w:cs="Times New Roman"/>
                <w:sz w:val="24"/>
                <w:szCs w:val="24"/>
                <w:lang w:eastAsia="es-DO"/>
              </w:rPr>
            </w:pPr>
            <w:hyperlink r:id="rId19" w:history="1">
              <w:r w:rsidR="0086201F" w:rsidRPr="00267FB1">
                <w:rPr>
                  <w:rFonts w:ascii="Times New Roman" w:eastAsia="Times New Roman" w:hAnsi="Times New Roman" w:cs="Times New Roman"/>
                  <w:sz w:val="24"/>
                  <w:szCs w:val="24"/>
                  <w:lang w:val="es-ES" w:eastAsia="es-DO"/>
                </w:rPr>
                <w:t>CESTUR-DAF-CM-2019-0006, Adquisición Mobiliarios de Oficina.</w:t>
              </w:r>
            </w:hyperlink>
          </w:p>
        </w:tc>
      </w:tr>
      <w:tr w:rsidR="0086201F" w:rsidRPr="0086201F" w14:paraId="66C100A9"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659E371"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12</w:t>
            </w:r>
          </w:p>
        </w:tc>
        <w:tc>
          <w:tcPr>
            <w:tcW w:w="7115" w:type="dxa"/>
            <w:tcBorders>
              <w:top w:val="single" w:sz="4" w:space="0" w:color="auto"/>
              <w:left w:val="nil"/>
              <w:bottom w:val="single" w:sz="4" w:space="0" w:color="auto"/>
              <w:right w:val="single" w:sz="4" w:space="0" w:color="000000"/>
            </w:tcBorders>
            <w:shd w:val="clear" w:color="auto" w:fill="auto"/>
            <w:vAlign w:val="center"/>
            <w:hideMark/>
          </w:tcPr>
          <w:p w14:paraId="51773F37" w14:textId="77777777" w:rsidR="0086201F" w:rsidRPr="00267FB1" w:rsidRDefault="0086201F" w:rsidP="0086201F">
            <w:pPr>
              <w:spacing w:after="0" w:line="240" w:lineRule="auto"/>
              <w:rPr>
                <w:rFonts w:ascii="Times New Roman" w:eastAsia="Times New Roman" w:hAnsi="Times New Roman" w:cs="Times New Roman"/>
                <w:sz w:val="24"/>
                <w:szCs w:val="24"/>
                <w:lang w:eastAsia="es-DO"/>
              </w:rPr>
            </w:pPr>
            <w:r w:rsidRPr="00267FB1">
              <w:rPr>
                <w:rFonts w:ascii="Times New Roman" w:eastAsia="Times New Roman" w:hAnsi="Times New Roman" w:cs="Times New Roman"/>
                <w:sz w:val="24"/>
                <w:szCs w:val="24"/>
                <w:lang w:val="es-ES" w:eastAsia="es-DO"/>
              </w:rPr>
              <w:t>CESTUR-UD-CD-2019-0001, Adquisición Insumos de Cocina.</w:t>
            </w:r>
          </w:p>
        </w:tc>
      </w:tr>
      <w:tr w:rsidR="0086201F" w:rsidRPr="0086201F" w14:paraId="303CA185"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54351E0"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13</w:t>
            </w:r>
          </w:p>
        </w:tc>
        <w:tc>
          <w:tcPr>
            <w:tcW w:w="7115" w:type="dxa"/>
            <w:tcBorders>
              <w:top w:val="single" w:sz="4" w:space="0" w:color="auto"/>
              <w:left w:val="nil"/>
              <w:bottom w:val="single" w:sz="4" w:space="0" w:color="auto"/>
              <w:right w:val="single" w:sz="4" w:space="0" w:color="auto"/>
            </w:tcBorders>
            <w:shd w:val="clear" w:color="auto" w:fill="auto"/>
            <w:vAlign w:val="center"/>
            <w:hideMark/>
          </w:tcPr>
          <w:p w14:paraId="52A8C93A" w14:textId="77777777" w:rsidR="0086201F" w:rsidRPr="00267FB1" w:rsidRDefault="0086201F" w:rsidP="0086201F">
            <w:pPr>
              <w:spacing w:after="0" w:line="240" w:lineRule="auto"/>
              <w:rPr>
                <w:rFonts w:ascii="Times New Roman" w:eastAsia="Times New Roman" w:hAnsi="Times New Roman" w:cs="Times New Roman"/>
                <w:sz w:val="24"/>
                <w:szCs w:val="24"/>
                <w:lang w:eastAsia="es-DO"/>
              </w:rPr>
            </w:pPr>
            <w:r w:rsidRPr="00267FB1">
              <w:rPr>
                <w:rFonts w:ascii="Times New Roman" w:eastAsia="Times New Roman" w:hAnsi="Times New Roman" w:cs="Times New Roman"/>
                <w:sz w:val="24"/>
                <w:szCs w:val="24"/>
                <w:lang w:val="es-ES" w:eastAsia="es-DO"/>
              </w:rPr>
              <w:t>CESTUR-DAF-CM-2019-0007, Adquisición Materiales Gastables y Equipos de Limpieza.</w:t>
            </w:r>
          </w:p>
        </w:tc>
      </w:tr>
      <w:tr w:rsidR="0086201F" w:rsidRPr="0086201F" w14:paraId="27E2B2CE" w14:textId="77777777" w:rsidTr="00CD572D">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10D30ED" w14:textId="77777777" w:rsidR="0086201F" w:rsidRPr="00267FB1" w:rsidRDefault="0086201F" w:rsidP="0086201F">
            <w:pPr>
              <w:spacing w:after="0" w:line="240" w:lineRule="auto"/>
              <w:jc w:val="both"/>
              <w:rPr>
                <w:rFonts w:ascii="Times New Roman" w:eastAsia="Times New Roman" w:hAnsi="Times New Roman" w:cs="Times New Roman"/>
                <w:color w:val="000000"/>
                <w:sz w:val="24"/>
                <w:szCs w:val="24"/>
                <w:lang w:eastAsia="es-DO"/>
              </w:rPr>
            </w:pPr>
            <w:r w:rsidRPr="00267FB1">
              <w:rPr>
                <w:rFonts w:ascii="Times New Roman" w:eastAsia="Times New Roman" w:hAnsi="Times New Roman" w:cs="Times New Roman"/>
                <w:color w:val="000000"/>
                <w:sz w:val="24"/>
                <w:szCs w:val="24"/>
                <w:lang w:val="es-ES" w:eastAsia="es-DO"/>
              </w:rPr>
              <w:t>14</w:t>
            </w:r>
          </w:p>
        </w:tc>
        <w:tc>
          <w:tcPr>
            <w:tcW w:w="7115" w:type="dxa"/>
            <w:tcBorders>
              <w:top w:val="single" w:sz="4" w:space="0" w:color="auto"/>
              <w:left w:val="nil"/>
              <w:bottom w:val="single" w:sz="4" w:space="0" w:color="auto"/>
              <w:right w:val="single" w:sz="4" w:space="0" w:color="000000"/>
            </w:tcBorders>
            <w:shd w:val="clear" w:color="auto" w:fill="auto"/>
            <w:vAlign w:val="center"/>
            <w:hideMark/>
          </w:tcPr>
          <w:p w14:paraId="121AC420" w14:textId="77777777" w:rsidR="0086201F" w:rsidRPr="00267FB1" w:rsidRDefault="0086201F" w:rsidP="0086201F">
            <w:pPr>
              <w:spacing w:after="0" w:line="240" w:lineRule="auto"/>
              <w:rPr>
                <w:rFonts w:ascii="Times New Roman" w:eastAsia="Times New Roman" w:hAnsi="Times New Roman" w:cs="Times New Roman"/>
                <w:sz w:val="24"/>
                <w:szCs w:val="24"/>
                <w:lang w:eastAsia="es-DO"/>
              </w:rPr>
            </w:pPr>
            <w:r w:rsidRPr="00267FB1">
              <w:rPr>
                <w:rFonts w:ascii="Times New Roman" w:eastAsia="Times New Roman" w:hAnsi="Times New Roman" w:cs="Times New Roman"/>
                <w:sz w:val="24"/>
                <w:szCs w:val="24"/>
                <w:lang w:val="es-ES" w:eastAsia="es-DO"/>
              </w:rPr>
              <w:t>CESTUR-DAF-CM-2019-0008, Adquisición Equipos de Informática.</w:t>
            </w:r>
          </w:p>
        </w:tc>
      </w:tr>
    </w:tbl>
    <w:p w14:paraId="3EF23EA3" w14:textId="77777777" w:rsidR="00190D49" w:rsidRPr="00CB5AC5" w:rsidRDefault="00190D49" w:rsidP="005F1043">
      <w:pPr>
        <w:spacing w:after="0" w:line="480" w:lineRule="auto"/>
        <w:jc w:val="both"/>
        <w:rPr>
          <w:rFonts w:ascii="Times New Roman" w:hAnsi="Times New Roman" w:cs="Times New Roman"/>
          <w:sz w:val="24"/>
          <w:szCs w:val="24"/>
        </w:rPr>
      </w:pPr>
    </w:p>
    <w:p w14:paraId="6E59B6B9" w14:textId="77777777" w:rsidR="00190D49" w:rsidRPr="00481B6A" w:rsidRDefault="00190D49" w:rsidP="005F1043">
      <w:pPr>
        <w:pStyle w:val="Ttulo2"/>
        <w:numPr>
          <w:ilvl w:val="0"/>
          <w:numId w:val="8"/>
        </w:numPr>
        <w:spacing w:line="480" w:lineRule="auto"/>
        <w:jc w:val="both"/>
        <w:rPr>
          <w:szCs w:val="24"/>
        </w:rPr>
      </w:pPr>
      <w:bookmarkStart w:id="27" w:name="_Toc27139203"/>
      <w:r w:rsidRPr="00481B6A">
        <w:rPr>
          <w:szCs w:val="24"/>
        </w:rPr>
        <w:t>Comisiones de Veedurías Ciudadanas</w:t>
      </w:r>
      <w:bookmarkEnd w:id="27"/>
    </w:p>
    <w:p w14:paraId="02C3CA4D" w14:textId="77777777" w:rsidR="00190D49" w:rsidRPr="00CB5AC5" w:rsidRDefault="00190D49" w:rsidP="005F1043">
      <w:pPr>
        <w:spacing w:line="480" w:lineRule="auto"/>
        <w:ind w:left="720"/>
        <w:jc w:val="both"/>
        <w:rPr>
          <w:rFonts w:ascii="Times New Roman" w:hAnsi="Times New Roman" w:cs="Times New Roman"/>
          <w:sz w:val="24"/>
          <w:szCs w:val="24"/>
        </w:rPr>
      </w:pPr>
      <w:r w:rsidRPr="00CB5AC5">
        <w:rPr>
          <w:rFonts w:ascii="Times New Roman" w:hAnsi="Times New Roman" w:cs="Times New Roman"/>
          <w:sz w:val="24"/>
          <w:szCs w:val="24"/>
        </w:rPr>
        <w:t>N/A</w:t>
      </w:r>
    </w:p>
    <w:p w14:paraId="2C349F73" w14:textId="77777777" w:rsidR="00190D49" w:rsidRPr="00481B6A" w:rsidRDefault="00190D49" w:rsidP="00481B6A">
      <w:pPr>
        <w:pStyle w:val="Ttulo2"/>
        <w:numPr>
          <w:ilvl w:val="0"/>
          <w:numId w:val="8"/>
        </w:numPr>
        <w:spacing w:line="480" w:lineRule="auto"/>
        <w:jc w:val="both"/>
        <w:rPr>
          <w:szCs w:val="24"/>
        </w:rPr>
      </w:pPr>
      <w:bookmarkStart w:id="28" w:name="_Toc27139204"/>
      <w:r w:rsidRPr="00481B6A">
        <w:rPr>
          <w:szCs w:val="24"/>
        </w:rPr>
        <w:t>Auditorias y Declaraciones Juradas</w:t>
      </w:r>
      <w:bookmarkEnd w:id="28"/>
    </w:p>
    <w:p w14:paraId="79D5D073" w14:textId="77777777" w:rsidR="00190D49" w:rsidRPr="00CB5AC5" w:rsidRDefault="00190D49" w:rsidP="00481B6A">
      <w:pPr>
        <w:pStyle w:val="Prrafodelista"/>
        <w:numPr>
          <w:ilvl w:val="0"/>
          <w:numId w:val="16"/>
        </w:numPr>
        <w:spacing w:after="0" w:line="480" w:lineRule="auto"/>
        <w:ind w:left="284"/>
        <w:jc w:val="both"/>
        <w:rPr>
          <w:rFonts w:ascii="Times New Roman" w:hAnsi="Times New Roman" w:cs="Times New Roman"/>
          <w:sz w:val="24"/>
          <w:szCs w:val="24"/>
        </w:rPr>
      </w:pPr>
      <w:r w:rsidRPr="00CB5AC5">
        <w:rPr>
          <w:rFonts w:ascii="Times New Roman" w:hAnsi="Times New Roman" w:cs="Times New Roman"/>
          <w:sz w:val="24"/>
          <w:szCs w:val="24"/>
        </w:rPr>
        <w:t>Auditoria Expedientes y Procedimientos</w:t>
      </w:r>
    </w:p>
    <w:p w14:paraId="1AAABC2C" w14:textId="77777777" w:rsidR="00190D49" w:rsidRPr="00CB5AC5" w:rsidRDefault="00190D49" w:rsidP="00481B6A">
      <w:pPr>
        <w:pStyle w:val="Prrafodelista"/>
        <w:numPr>
          <w:ilvl w:val="0"/>
          <w:numId w:val="16"/>
        </w:numPr>
        <w:spacing w:after="0" w:line="480" w:lineRule="auto"/>
        <w:ind w:left="284"/>
        <w:jc w:val="both"/>
        <w:rPr>
          <w:rFonts w:ascii="Times New Roman" w:hAnsi="Times New Roman" w:cs="Times New Roman"/>
          <w:sz w:val="24"/>
          <w:szCs w:val="24"/>
        </w:rPr>
      </w:pPr>
      <w:r w:rsidRPr="00CB5AC5">
        <w:rPr>
          <w:rFonts w:ascii="Times New Roman" w:hAnsi="Times New Roman" w:cs="Times New Roman"/>
          <w:sz w:val="24"/>
          <w:szCs w:val="24"/>
        </w:rPr>
        <w:t>Auditoría Financiera (Dirección General Auditoria, MIDE)</w:t>
      </w:r>
    </w:p>
    <w:p w14:paraId="2301A925" w14:textId="77777777" w:rsidR="00190D49" w:rsidRPr="00CB5AC5" w:rsidRDefault="00190D49" w:rsidP="00481B6A">
      <w:pPr>
        <w:pStyle w:val="Prrafodelista"/>
        <w:numPr>
          <w:ilvl w:val="0"/>
          <w:numId w:val="16"/>
        </w:numPr>
        <w:spacing w:after="0" w:line="480" w:lineRule="auto"/>
        <w:ind w:left="284"/>
        <w:jc w:val="both"/>
        <w:rPr>
          <w:rFonts w:ascii="Times New Roman" w:hAnsi="Times New Roman" w:cs="Times New Roman"/>
          <w:sz w:val="24"/>
          <w:szCs w:val="24"/>
        </w:rPr>
      </w:pPr>
      <w:r w:rsidRPr="00CB5AC5">
        <w:rPr>
          <w:rFonts w:ascii="Times New Roman" w:hAnsi="Times New Roman" w:cs="Times New Roman"/>
          <w:sz w:val="24"/>
          <w:szCs w:val="24"/>
        </w:rPr>
        <w:t>Auditoría por Unidades de Contraloría General</w:t>
      </w:r>
    </w:p>
    <w:p w14:paraId="11C2BD05" w14:textId="77777777" w:rsidR="00190D49" w:rsidRPr="00CB5AC5" w:rsidRDefault="00190D49" w:rsidP="00481B6A">
      <w:pPr>
        <w:pStyle w:val="Prrafodelista"/>
        <w:numPr>
          <w:ilvl w:val="0"/>
          <w:numId w:val="16"/>
        </w:numPr>
        <w:spacing w:after="0" w:line="480" w:lineRule="auto"/>
        <w:ind w:left="284"/>
        <w:jc w:val="both"/>
        <w:rPr>
          <w:rFonts w:ascii="Times New Roman" w:hAnsi="Times New Roman" w:cs="Times New Roman"/>
          <w:sz w:val="24"/>
          <w:szCs w:val="24"/>
        </w:rPr>
      </w:pPr>
      <w:r w:rsidRPr="00CB5AC5">
        <w:rPr>
          <w:rFonts w:ascii="Times New Roman" w:hAnsi="Times New Roman" w:cs="Times New Roman"/>
          <w:sz w:val="24"/>
          <w:szCs w:val="24"/>
        </w:rPr>
        <w:t>Declaración Jurada No.015783 / 2014 d/f 24/11/2014</w:t>
      </w:r>
    </w:p>
    <w:p w14:paraId="76DA34B7" w14:textId="77777777" w:rsidR="00190D49" w:rsidRPr="00CB5AC5" w:rsidRDefault="00190D49" w:rsidP="005F1043">
      <w:pPr>
        <w:pStyle w:val="Ttulo2"/>
        <w:numPr>
          <w:ilvl w:val="0"/>
          <w:numId w:val="7"/>
        </w:numPr>
        <w:spacing w:line="480" w:lineRule="auto"/>
        <w:jc w:val="both"/>
        <w:rPr>
          <w:sz w:val="24"/>
          <w:szCs w:val="24"/>
        </w:rPr>
      </w:pPr>
      <w:bookmarkStart w:id="29" w:name="_Toc27139205"/>
      <w:r w:rsidRPr="00CB5AC5">
        <w:rPr>
          <w:sz w:val="24"/>
          <w:szCs w:val="24"/>
        </w:rPr>
        <w:lastRenderedPageBreak/>
        <w:t>Perspectivas de los Usuarios</w:t>
      </w:r>
      <w:bookmarkEnd w:id="29"/>
    </w:p>
    <w:p w14:paraId="2C2550C2" w14:textId="77777777" w:rsidR="00190D49" w:rsidRPr="00CB5AC5" w:rsidRDefault="00190D49" w:rsidP="005F1043">
      <w:pPr>
        <w:pStyle w:val="Ttulo2"/>
        <w:numPr>
          <w:ilvl w:val="0"/>
          <w:numId w:val="9"/>
        </w:numPr>
        <w:spacing w:line="480" w:lineRule="auto"/>
        <w:jc w:val="both"/>
        <w:rPr>
          <w:b w:val="0"/>
          <w:sz w:val="24"/>
          <w:szCs w:val="24"/>
        </w:rPr>
      </w:pPr>
      <w:bookmarkStart w:id="30" w:name="_Toc27139206"/>
      <w:r w:rsidRPr="00CB5AC5">
        <w:rPr>
          <w:b w:val="0"/>
          <w:sz w:val="24"/>
          <w:szCs w:val="24"/>
        </w:rPr>
        <w:t>Sistema de Atención Ciudadana 3-1-1</w:t>
      </w:r>
      <w:bookmarkEnd w:id="30"/>
    </w:p>
    <w:p w14:paraId="2E97FB1E" w14:textId="77777777" w:rsidR="00190D49" w:rsidRPr="00CB5AC5" w:rsidRDefault="00190D49" w:rsidP="005F1043">
      <w:pPr>
        <w:spacing w:line="480" w:lineRule="auto"/>
        <w:ind w:left="720"/>
        <w:jc w:val="both"/>
        <w:rPr>
          <w:rFonts w:ascii="Times New Roman" w:hAnsi="Times New Roman" w:cs="Times New Roman"/>
          <w:sz w:val="24"/>
          <w:szCs w:val="24"/>
        </w:rPr>
      </w:pPr>
      <w:r w:rsidRPr="00CB5AC5">
        <w:rPr>
          <w:rFonts w:ascii="Times New Roman" w:hAnsi="Times New Roman" w:cs="Times New Roman"/>
          <w:sz w:val="24"/>
          <w:szCs w:val="24"/>
        </w:rPr>
        <w:t>N/A</w:t>
      </w:r>
    </w:p>
    <w:p w14:paraId="1789832B" w14:textId="77777777" w:rsidR="00190D49" w:rsidRPr="005F1043" w:rsidRDefault="00190D49" w:rsidP="005F1043">
      <w:pPr>
        <w:pStyle w:val="Ttulo2"/>
        <w:numPr>
          <w:ilvl w:val="0"/>
          <w:numId w:val="4"/>
        </w:numPr>
        <w:spacing w:line="480" w:lineRule="auto"/>
        <w:ind w:left="680"/>
        <w:jc w:val="both"/>
        <w:rPr>
          <w:sz w:val="32"/>
          <w:szCs w:val="24"/>
          <w:shd w:val="clear" w:color="auto" w:fill="FFFFFF"/>
        </w:rPr>
      </w:pPr>
      <w:bookmarkStart w:id="31" w:name="_Toc27139207"/>
      <w:r w:rsidRPr="005F1043">
        <w:rPr>
          <w:sz w:val="32"/>
          <w:szCs w:val="24"/>
          <w:shd w:val="clear" w:color="auto" w:fill="FFFFFF"/>
        </w:rPr>
        <w:t>Otras Acciones Desarrolladas</w:t>
      </w:r>
      <w:bookmarkEnd w:id="31"/>
    </w:p>
    <w:p w14:paraId="1179D739" w14:textId="77777777" w:rsidR="00190D49" w:rsidRPr="005F1043" w:rsidRDefault="00CC35B5" w:rsidP="005F1043">
      <w:pPr>
        <w:pStyle w:val="Ttulo3"/>
        <w:rPr>
          <w:rFonts w:ascii="Times New Roman" w:hAnsi="Times New Roman" w:cs="Times New Roman"/>
          <w:color w:val="000000" w:themeColor="text1"/>
          <w:sz w:val="28"/>
        </w:rPr>
      </w:pPr>
      <w:bookmarkStart w:id="32" w:name="_Toc27139208"/>
      <w:r>
        <w:rPr>
          <w:rFonts w:ascii="Times New Roman" w:hAnsi="Times New Roman" w:cs="Times New Roman"/>
          <w:color w:val="000000" w:themeColor="text1"/>
          <w:sz w:val="28"/>
        </w:rPr>
        <w:t xml:space="preserve">1.- </w:t>
      </w:r>
      <w:r w:rsidR="00190D49" w:rsidRPr="005F1043">
        <w:rPr>
          <w:rFonts w:ascii="Times New Roman" w:hAnsi="Times New Roman" w:cs="Times New Roman"/>
          <w:color w:val="000000" w:themeColor="text1"/>
          <w:sz w:val="28"/>
        </w:rPr>
        <w:t>Dirección de Recursos Humanos CT-1 &amp; Escuela de Entrenamiento de Seguridad Turística.</w:t>
      </w:r>
      <w:bookmarkEnd w:id="32"/>
    </w:p>
    <w:p w14:paraId="0A426DF1" w14:textId="77777777" w:rsidR="005F1043" w:rsidRPr="005F1043" w:rsidRDefault="005F1043" w:rsidP="005F1043"/>
    <w:p w14:paraId="31806DED" w14:textId="77777777" w:rsidR="00190D49" w:rsidRDefault="00190D49" w:rsidP="00481B6A">
      <w:pPr>
        <w:widowControl w:val="0"/>
        <w:suppressAutoHyphens/>
        <w:spacing w:after="0" w:line="480" w:lineRule="auto"/>
        <w:ind w:left="60" w:firstLine="649"/>
        <w:jc w:val="both"/>
        <w:rPr>
          <w:rFonts w:ascii="Times New Roman" w:hAnsi="Times New Roman" w:cs="Times New Roman"/>
          <w:sz w:val="24"/>
          <w:szCs w:val="24"/>
        </w:rPr>
      </w:pPr>
      <w:r>
        <w:rPr>
          <w:rFonts w:ascii="Times New Roman" w:hAnsi="Times New Roman" w:cs="Times New Roman"/>
          <w:sz w:val="24"/>
          <w:szCs w:val="24"/>
        </w:rPr>
        <w:t>Durante el presente año realizamos a todo el personal de las Fuerzas Armadas y la policía nacional, la primera evaluación de desempeño de los miembros militares asignados a este cuerpo especializado, las cuales fueron satisfactoriamente.</w:t>
      </w:r>
    </w:p>
    <w:p w14:paraId="2705D97E" w14:textId="77777777" w:rsidR="00481B6A" w:rsidRDefault="00481B6A" w:rsidP="00481B6A">
      <w:pPr>
        <w:widowControl w:val="0"/>
        <w:suppressAutoHyphens/>
        <w:spacing w:after="0" w:line="480" w:lineRule="auto"/>
        <w:ind w:left="60" w:firstLine="649"/>
        <w:jc w:val="both"/>
        <w:rPr>
          <w:rFonts w:ascii="Times New Roman" w:hAnsi="Times New Roman" w:cs="Times New Roman"/>
          <w:sz w:val="24"/>
          <w:szCs w:val="24"/>
        </w:rPr>
      </w:pPr>
    </w:p>
    <w:p w14:paraId="267579B0" w14:textId="77777777" w:rsidR="00190D49" w:rsidRDefault="00190D49" w:rsidP="00481B6A">
      <w:pPr>
        <w:widowControl w:val="0"/>
        <w:suppressAutoHyphens/>
        <w:spacing w:after="0" w:line="480" w:lineRule="auto"/>
        <w:ind w:left="60" w:firstLine="649"/>
        <w:jc w:val="both"/>
        <w:rPr>
          <w:rFonts w:ascii="Times New Roman" w:hAnsi="Times New Roman" w:cs="Times New Roman"/>
          <w:bCs/>
          <w:sz w:val="24"/>
          <w:szCs w:val="24"/>
        </w:rPr>
      </w:pPr>
      <w:r w:rsidRPr="00481B6A">
        <w:rPr>
          <w:rFonts w:ascii="Times New Roman" w:hAnsi="Times New Roman" w:cs="Times New Roman"/>
          <w:sz w:val="24"/>
          <w:szCs w:val="24"/>
        </w:rPr>
        <w:t>Se</w:t>
      </w:r>
      <w:r w:rsidRPr="00B50D1A">
        <w:rPr>
          <w:rFonts w:ascii="Times New Roman" w:hAnsi="Times New Roman" w:cs="Times New Roman"/>
          <w:bCs/>
          <w:color w:val="000000"/>
          <w:sz w:val="24"/>
          <w:szCs w:val="24"/>
        </w:rPr>
        <w:t xml:space="preserve"> </w:t>
      </w:r>
      <w:r w:rsidRPr="00B50D1A">
        <w:rPr>
          <w:rFonts w:ascii="Times New Roman" w:hAnsi="Times New Roman" w:cs="Times New Roman"/>
          <w:color w:val="000000"/>
          <w:sz w:val="24"/>
          <w:szCs w:val="24"/>
        </w:rPr>
        <w:t xml:space="preserve">ingresaron a este Cuerpo Especializado como Aspirante a Agente del CESTUR, al Curso de Entrenamiento Básico para la Formación de Agentes del CESTUR (15) Aspirantes femeninas y (135) Aspirantes masculinos, los cuales integran la X Promoción de Agentes de CESTUR. “María Trinidad Sánchez”. </w:t>
      </w:r>
      <w:r w:rsidRPr="000905B4">
        <w:rPr>
          <w:rFonts w:ascii="Times New Roman" w:hAnsi="Times New Roman" w:cs="Times New Roman"/>
          <w:bCs/>
          <w:sz w:val="24"/>
          <w:szCs w:val="24"/>
        </w:rPr>
        <w:t>Con la finalidad de mejorar la calidad en el servicio y el nivel de educación de nuestros miembros iniciamos los procesos de capacitación y entrenamientos en diferentes temas de seguridad turística.</w:t>
      </w:r>
    </w:p>
    <w:p w14:paraId="03CA1049" w14:textId="77777777" w:rsidR="00190D49" w:rsidRDefault="00190D49" w:rsidP="005F1043">
      <w:pPr>
        <w:pStyle w:val="Ttulo3"/>
        <w:rPr>
          <w:rFonts w:ascii="Times New Roman" w:hAnsi="Times New Roman" w:cs="Times New Roman"/>
          <w:color w:val="000000" w:themeColor="text1"/>
          <w:sz w:val="28"/>
          <w:szCs w:val="28"/>
        </w:rPr>
      </w:pPr>
      <w:bookmarkStart w:id="33" w:name="_Toc27139209"/>
      <w:r w:rsidRPr="005F1043">
        <w:rPr>
          <w:rFonts w:ascii="Times New Roman" w:hAnsi="Times New Roman" w:cs="Times New Roman"/>
          <w:color w:val="000000" w:themeColor="text1"/>
          <w:sz w:val="28"/>
          <w:szCs w:val="28"/>
          <w:lang w:val="es-ES"/>
        </w:rPr>
        <w:t xml:space="preserve">1.1.- </w:t>
      </w:r>
      <w:r w:rsidRPr="005F1043">
        <w:rPr>
          <w:rFonts w:ascii="Times New Roman" w:hAnsi="Times New Roman" w:cs="Times New Roman"/>
          <w:color w:val="000000" w:themeColor="text1"/>
          <w:sz w:val="28"/>
          <w:szCs w:val="28"/>
        </w:rPr>
        <w:t>Pruebas Físicas</w:t>
      </w:r>
      <w:bookmarkEnd w:id="33"/>
    </w:p>
    <w:p w14:paraId="79DF6E99" w14:textId="77777777" w:rsidR="0049542C" w:rsidRPr="0049542C" w:rsidRDefault="0049542C" w:rsidP="0049542C"/>
    <w:p w14:paraId="0BA2D8A0" w14:textId="77777777" w:rsidR="00190D49" w:rsidRPr="0049542C" w:rsidRDefault="00190D49" w:rsidP="000F7E0D">
      <w:pPr>
        <w:pStyle w:val="Prrafodelista"/>
        <w:numPr>
          <w:ilvl w:val="0"/>
          <w:numId w:val="29"/>
        </w:numPr>
        <w:spacing w:line="480" w:lineRule="auto"/>
        <w:ind w:left="0" w:firstLine="709"/>
        <w:jc w:val="both"/>
        <w:rPr>
          <w:rFonts w:ascii="Times New Roman" w:hAnsi="Times New Roman" w:cs="Times New Roman"/>
          <w:sz w:val="24"/>
          <w:szCs w:val="24"/>
        </w:rPr>
      </w:pPr>
      <w:r w:rsidRPr="000905B4">
        <w:rPr>
          <w:rFonts w:ascii="Times New Roman" w:hAnsi="Times New Roman" w:cs="Times New Roman"/>
          <w:sz w:val="24"/>
          <w:szCs w:val="24"/>
        </w:rPr>
        <w:t>Se realizaron dos Prueba</w:t>
      </w:r>
      <w:r>
        <w:rPr>
          <w:rFonts w:ascii="Times New Roman" w:hAnsi="Times New Roman" w:cs="Times New Roman"/>
          <w:sz w:val="24"/>
          <w:szCs w:val="24"/>
        </w:rPr>
        <w:t>s</w:t>
      </w:r>
      <w:r w:rsidRPr="000905B4">
        <w:rPr>
          <w:rFonts w:ascii="Times New Roman" w:hAnsi="Times New Roman" w:cs="Times New Roman"/>
          <w:sz w:val="24"/>
          <w:szCs w:val="24"/>
        </w:rPr>
        <w:t xml:space="preserve"> Física programada en el Curso de Entrenamiento Básico para la Formación de Agentes del CESTUR, que se le impartió a la X Promoción de Agentes de Seguridad Turística del CESTUR, la </w:t>
      </w:r>
      <w:r w:rsidRPr="000905B4">
        <w:rPr>
          <w:rFonts w:ascii="Times New Roman" w:hAnsi="Times New Roman" w:cs="Times New Roman"/>
          <w:sz w:val="24"/>
          <w:szCs w:val="24"/>
        </w:rPr>
        <w:lastRenderedPageBreak/>
        <w:t>misma fue realizada en la Explanada de la Dirección General de Educación, Capacitación y Entrenamiento Militar del Ejército de República Dominicana.</w:t>
      </w:r>
    </w:p>
    <w:p w14:paraId="015D1B1D" w14:textId="77777777" w:rsidR="00190D49" w:rsidRDefault="00190D49" w:rsidP="0049542C">
      <w:pPr>
        <w:pStyle w:val="Ttulo3"/>
        <w:rPr>
          <w:rFonts w:ascii="Times New Roman" w:hAnsi="Times New Roman" w:cs="Times New Roman"/>
          <w:color w:val="000000" w:themeColor="text1"/>
          <w:sz w:val="28"/>
          <w:szCs w:val="28"/>
        </w:rPr>
      </w:pPr>
      <w:bookmarkStart w:id="34" w:name="_Toc27139210"/>
      <w:r w:rsidRPr="0049542C">
        <w:rPr>
          <w:rFonts w:ascii="Times New Roman" w:hAnsi="Times New Roman" w:cs="Times New Roman"/>
          <w:color w:val="000000" w:themeColor="text1"/>
          <w:sz w:val="28"/>
          <w:szCs w:val="28"/>
        </w:rPr>
        <w:t xml:space="preserve">1.2.- Cursos Impartidos De Marzo A </w:t>
      </w:r>
      <w:proofErr w:type="gramStart"/>
      <w:r w:rsidRPr="0049542C">
        <w:rPr>
          <w:rFonts w:ascii="Times New Roman" w:hAnsi="Times New Roman" w:cs="Times New Roman"/>
          <w:color w:val="000000" w:themeColor="text1"/>
          <w:sz w:val="28"/>
          <w:szCs w:val="28"/>
        </w:rPr>
        <w:t>Octubre</w:t>
      </w:r>
      <w:proofErr w:type="gramEnd"/>
      <w:r w:rsidRPr="0049542C">
        <w:rPr>
          <w:rFonts w:ascii="Times New Roman" w:hAnsi="Times New Roman" w:cs="Times New Roman"/>
          <w:color w:val="000000" w:themeColor="text1"/>
          <w:sz w:val="28"/>
          <w:szCs w:val="28"/>
        </w:rPr>
        <w:t xml:space="preserve"> 2019.</w:t>
      </w:r>
      <w:bookmarkEnd w:id="34"/>
    </w:p>
    <w:p w14:paraId="6BE5E8B8" w14:textId="77777777" w:rsidR="0049542C" w:rsidRPr="0049542C" w:rsidRDefault="0049542C" w:rsidP="0049542C"/>
    <w:tbl>
      <w:tblPr>
        <w:tblW w:w="7938" w:type="dxa"/>
        <w:tblInd w:w="-10" w:type="dxa"/>
        <w:tblCellMar>
          <w:left w:w="70" w:type="dxa"/>
          <w:right w:w="70" w:type="dxa"/>
        </w:tblCellMar>
        <w:tblLook w:val="04A0" w:firstRow="1" w:lastRow="0" w:firstColumn="1" w:lastColumn="0" w:noHBand="0" w:noVBand="1"/>
      </w:tblPr>
      <w:tblGrid>
        <w:gridCol w:w="1203"/>
        <w:gridCol w:w="2071"/>
        <w:gridCol w:w="1500"/>
        <w:gridCol w:w="3164"/>
      </w:tblGrid>
      <w:tr w:rsidR="0049542C" w:rsidRPr="0049542C" w14:paraId="5B9CB7FB" w14:textId="77777777" w:rsidTr="000F7E0D">
        <w:trPr>
          <w:trHeight w:val="990"/>
        </w:trPr>
        <w:tc>
          <w:tcPr>
            <w:tcW w:w="1203" w:type="dxa"/>
            <w:tcBorders>
              <w:top w:val="single" w:sz="8" w:space="0" w:color="auto"/>
              <w:left w:val="single" w:sz="8" w:space="0" w:color="auto"/>
              <w:bottom w:val="single" w:sz="8" w:space="0" w:color="auto"/>
              <w:right w:val="single" w:sz="8" w:space="0" w:color="auto"/>
            </w:tcBorders>
            <w:shd w:val="clear" w:color="000000" w:fill="ACB9CA"/>
            <w:vAlign w:val="center"/>
            <w:hideMark/>
          </w:tcPr>
          <w:p w14:paraId="6E1DDC18"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No.</w:t>
            </w:r>
          </w:p>
        </w:tc>
        <w:tc>
          <w:tcPr>
            <w:tcW w:w="2071" w:type="dxa"/>
            <w:tcBorders>
              <w:top w:val="single" w:sz="8" w:space="0" w:color="auto"/>
              <w:left w:val="nil"/>
              <w:bottom w:val="single" w:sz="8" w:space="0" w:color="auto"/>
              <w:right w:val="single" w:sz="8" w:space="0" w:color="auto"/>
            </w:tcBorders>
            <w:shd w:val="clear" w:color="000000" w:fill="ACB9CA"/>
            <w:vAlign w:val="center"/>
            <w:hideMark/>
          </w:tcPr>
          <w:p w14:paraId="0A9176D7"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Cursos</w:t>
            </w:r>
          </w:p>
        </w:tc>
        <w:tc>
          <w:tcPr>
            <w:tcW w:w="1500" w:type="dxa"/>
            <w:tcBorders>
              <w:top w:val="single" w:sz="8" w:space="0" w:color="auto"/>
              <w:left w:val="nil"/>
              <w:bottom w:val="single" w:sz="8" w:space="0" w:color="auto"/>
              <w:right w:val="single" w:sz="8" w:space="0" w:color="auto"/>
            </w:tcBorders>
            <w:shd w:val="clear" w:color="000000" w:fill="ACB9CA"/>
            <w:vAlign w:val="center"/>
            <w:hideMark/>
          </w:tcPr>
          <w:p w14:paraId="0988BBCC"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 xml:space="preserve">Participantes </w:t>
            </w:r>
          </w:p>
        </w:tc>
        <w:tc>
          <w:tcPr>
            <w:tcW w:w="3164" w:type="dxa"/>
            <w:tcBorders>
              <w:top w:val="single" w:sz="8" w:space="0" w:color="auto"/>
              <w:left w:val="nil"/>
              <w:bottom w:val="single" w:sz="8" w:space="0" w:color="auto"/>
              <w:right w:val="single" w:sz="8" w:space="0" w:color="auto"/>
            </w:tcBorders>
            <w:shd w:val="clear" w:color="000000" w:fill="ACB9CA"/>
            <w:vAlign w:val="center"/>
            <w:hideMark/>
          </w:tcPr>
          <w:p w14:paraId="5D994298"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Lugar de la Capacitación</w:t>
            </w:r>
          </w:p>
        </w:tc>
      </w:tr>
      <w:tr w:rsidR="0049542C" w:rsidRPr="0049542C" w14:paraId="0C9967DB" w14:textId="77777777" w:rsidTr="000F7E0D">
        <w:trPr>
          <w:trHeight w:val="855"/>
        </w:trPr>
        <w:tc>
          <w:tcPr>
            <w:tcW w:w="1203" w:type="dxa"/>
            <w:tcBorders>
              <w:top w:val="nil"/>
              <w:left w:val="single" w:sz="8" w:space="0" w:color="auto"/>
              <w:bottom w:val="single" w:sz="8" w:space="0" w:color="auto"/>
              <w:right w:val="single" w:sz="8" w:space="0" w:color="auto"/>
            </w:tcBorders>
            <w:shd w:val="clear" w:color="auto" w:fill="auto"/>
            <w:vAlign w:val="center"/>
            <w:hideMark/>
          </w:tcPr>
          <w:p w14:paraId="264AEE34"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1</w:t>
            </w:r>
          </w:p>
        </w:tc>
        <w:tc>
          <w:tcPr>
            <w:tcW w:w="2071" w:type="dxa"/>
            <w:tcBorders>
              <w:top w:val="nil"/>
              <w:left w:val="nil"/>
              <w:bottom w:val="single" w:sz="8" w:space="0" w:color="auto"/>
              <w:right w:val="single" w:sz="8" w:space="0" w:color="auto"/>
            </w:tcBorders>
            <w:shd w:val="clear" w:color="auto" w:fill="auto"/>
            <w:vAlign w:val="center"/>
            <w:hideMark/>
          </w:tcPr>
          <w:p w14:paraId="23A10873"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Decimo Curso Básico de Seguridad Turística Integral</w:t>
            </w:r>
          </w:p>
        </w:tc>
        <w:tc>
          <w:tcPr>
            <w:tcW w:w="1500" w:type="dxa"/>
            <w:tcBorders>
              <w:top w:val="nil"/>
              <w:left w:val="nil"/>
              <w:bottom w:val="single" w:sz="8" w:space="0" w:color="auto"/>
              <w:right w:val="single" w:sz="8" w:space="0" w:color="auto"/>
            </w:tcBorders>
            <w:shd w:val="clear" w:color="auto" w:fill="auto"/>
            <w:vAlign w:val="center"/>
            <w:hideMark/>
          </w:tcPr>
          <w:p w14:paraId="73CDE928"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9</w:t>
            </w:r>
          </w:p>
        </w:tc>
        <w:tc>
          <w:tcPr>
            <w:tcW w:w="3164" w:type="dxa"/>
            <w:tcBorders>
              <w:top w:val="nil"/>
              <w:left w:val="nil"/>
              <w:bottom w:val="single" w:sz="8" w:space="0" w:color="auto"/>
              <w:right w:val="single" w:sz="8" w:space="0" w:color="auto"/>
            </w:tcBorders>
            <w:shd w:val="clear" w:color="auto" w:fill="auto"/>
            <w:vAlign w:val="center"/>
            <w:hideMark/>
          </w:tcPr>
          <w:p w14:paraId="3D76AB60"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xml:space="preserve">Escuela de Seguridad Turística </w:t>
            </w:r>
          </w:p>
        </w:tc>
      </w:tr>
      <w:tr w:rsidR="0049542C" w:rsidRPr="0049542C" w14:paraId="330F0228" w14:textId="77777777" w:rsidTr="000F7E0D">
        <w:trPr>
          <w:trHeight w:val="750"/>
        </w:trPr>
        <w:tc>
          <w:tcPr>
            <w:tcW w:w="1203" w:type="dxa"/>
            <w:tcBorders>
              <w:top w:val="nil"/>
              <w:left w:val="single" w:sz="8" w:space="0" w:color="auto"/>
              <w:bottom w:val="single" w:sz="8" w:space="0" w:color="auto"/>
              <w:right w:val="single" w:sz="8" w:space="0" w:color="auto"/>
            </w:tcBorders>
            <w:shd w:val="clear" w:color="auto" w:fill="auto"/>
            <w:vAlign w:val="center"/>
            <w:hideMark/>
          </w:tcPr>
          <w:p w14:paraId="7431F833"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2</w:t>
            </w:r>
          </w:p>
        </w:tc>
        <w:tc>
          <w:tcPr>
            <w:tcW w:w="2071" w:type="dxa"/>
            <w:tcBorders>
              <w:top w:val="nil"/>
              <w:left w:val="nil"/>
              <w:bottom w:val="single" w:sz="8" w:space="0" w:color="auto"/>
              <w:right w:val="single" w:sz="8" w:space="0" w:color="auto"/>
            </w:tcBorders>
            <w:shd w:val="clear" w:color="auto" w:fill="auto"/>
            <w:vAlign w:val="center"/>
            <w:hideMark/>
          </w:tcPr>
          <w:p w14:paraId="3C0BACD8"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Primeros Auxilios</w:t>
            </w:r>
          </w:p>
        </w:tc>
        <w:tc>
          <w:tcPr>
            <w:tcW w:w="1500" w:type="dxa"/>
            <w:tcBorders>
              <w:top w:val="nil"/>
              <w:left w:val="nil"/>
              <w:bottom w:val="single" w:sz="8" w:space="0" w:color="auto"/>
              <w:right w:val="single" w:sz="8" w:space="0" w:color="auto"/>
            </w:tcBorders>
            <w:shd w:val="clear" w:color="auto" w:fill="auto"/>
            <w:vAlign w:val="center"/>
            <w:hideMark/>
          </w:tcPr>
          <w:p w14:paraId="26F2BF19"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150</w:t>
            </w:r>
          </w:p>
        </w:tc>
        <w:tc>
          <w:tcPr>
            <w:tcW w:w="3164" w:type="dxa"/>
            <w:tcBorders>
              <w:top w:val="nil"/>
              <w:left w:val="nil"/>
              <w:bottom w:val="single" w:sz="8" w:space="0" w:color="auto"/>
              <w:right w:val="single" w:sz="8" w:space="0" w:color="auto"/>
            </w:tcBorders>
            <w:shd w:val="clear" w:color="auto" w:fill="auto"/>
            <w:vAlign w:val="center"/>
            <w:hideMark/>
          </w:tcPr>
          <w:p w14:paraId="4999F9BF"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Escuela de Seguridad Turística</w:t>
            </w:r>
          </w:p>
        </w:tc>
      </w:tr>
      <w:tr w:rsidR="0049542C" w:rsidRPr="0049542C" w14:paraId="78CE9DE3" w14:textId="77777777" w:rsidTr="000F7E0D">
        <w:trPr>
          <w:trHeight w:val="1245"/>
        </w:trPr>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61D29657"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3</w:t>
            </w:r>
          </w:p>
        </w:tc>
        <w:tc>
          <w:tcPr>
            <w:tcW w:w="2071" w:type="dxa"/>
            <w:vMerge w:val="restart"/>
            <w:tcBorders>
              <w:top w:val="nil"/>
              <w:left w:val="single" w:sz="8" w:space="0" w:color="auto"/>
              <w:bottom w:val="single" w:sz="8" w:space="0" w:color="000000"/>
              <w:right w:val="single" w:sz="8" w:space="0" w:color="auto"/>
            </w:tcBorders>
            <w:shd w:val="clear" w:color="auto" w:fill="auto"/>
            <w:vAlign w:val="center"/>
            <w:hideMark/>
          </w:tcPr>
          <w:p w14:paraId="66DE7154"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Décimo Primer Curso Básico de Seguridad Turística Integral</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14:paraId="7EAE88AA"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14</w:t>
            </w:r>
          </w:p>
        </w:tc>
        <w:tc>
          <w:tcPr>
            <w:tcW w:w="3164" w:type="dxa"/>
            <w:tcBorders>
              <w:top w:val="nil"/>
              <w:left w:val="nil"/>
              <w:bottom w:val="nil"/>
              <w:right w:val="single" w:sz="8" w:space="0" w:color="auto"/>
            </w:tcBorders>
            <w:shd w:val="clear" w:color="auto" w:fill="auto"/>
            <w:vAlign w:val="center"/>
            <w:hideMark/>
          </w:tcPr>
          <w:p w14:paraId="08BDEA35"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r>
      <w:tr w:rsidR="0049542C" w:rsidRPr="0049542C" w14:paraId="661A8CE8" w14:textId="77777777" w:rsidTr="000F7E0D">
        <w:trPr>
          <w:trHeight w:val="645"/>
        </w:trPr>
        <w:tc>
          <w:tcPr>
            <w:tcW w:w="1203" w:type="dxa"/>
            <w:vMerge/>
            <w:tcBorders>
              <w:top w:val="nil"/>
              <w:left w:val="single" w:sz="8" w:space="0" w:color="auto"/>
              <w:bottom w:val="single" w:sz="8" w:space="0" w:color="000000"/>
              <w:right w:val="single" w:sz="8" w:space="0" w:color="auto"/>
            </w:tcBorders>
            <w:vAlign w:val="center"/>
            <w:hideMark/>
          </w:tcPr>
          <w:p w14:paraId="298BF4DE"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2071" w:type="dxa"/>
            <w:vMerge/>
            <w:tcBorders>
              <w:top w:val="nil"/>
              <w:left w:val="single" w:sz="8" w:space="0" w:color="auto"/>
              <w:bottom w:val="single" w:sz="8" w:space="0" w:color="000000"/>
              <w:right w:val="single" w:sz="8" w:space="0" w:color="auto"/>
            </w:tcBorders>
            <w:vAlign w:val="center"/>
            <w:hideMark/>
          </w:tcPr>
          <w:p w14:paraId="793DB599"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1500" w:type="dxa"/>
            <w:vMerge/>
            <w:tcBorders>
              <w:top w:val="nil"/>
              <w:left w:val="single" w:sz="8" w:space="0" w:color="auto"/>
              <w:bottom w:val="single" w:sz="8" w:space="0" w:color="000000"/>
              <w:right w:val="single" w:sz="8" w:space="0" w:color="auto"/>
            </w:tcBorders>
            <w:vAlign w:val="center"/>
            <w:hideMark/>
          </w:tcPr>
          <w:p w14:paraId="4F6C9D53"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3164" w:type="dxa"/>
            <w:tcBorders>
              <w:top w:val="nil"/>
              <w:left w:val="nil"/>
              <w:bottom w:val="single" w:sz="8" w:space="0" w:color="auto"/>
              <w:right w:val="single" w:sz="8" w:space="0" w:color="auto"/>
            </w:tcBorders>
            <w:shd w:val="clear" w:color="auto" w:fill="auto"/>
            <w:vAlign w:val="center"/>
            <w:hideMark/>
          </w:tcPr>
          <w:p w14:paraId="14DC64FA"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Escuela de Seguridad Turística</w:t>
            </w:r>
          </w:p>
        </w:tc>
      </w:tr>
      <w:tr w:rsidR="0049542C" w:rsidRPr="0049542C" w14:paraId="222FA81F" w14:textId="77777777" w:rsidTr="000F7E0D">
        <w:trPr>
          <w:trHeight w:val="615"/>
        </w:trPr>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239C8211"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4</w:t>
            </w:r>
          </w:p>
        </w:tc>
        <w:tc>
          <w:tcPr>
            <w:tcW w:w="2071" w:type="dxa"/>
            <w:vMerge w:val="restart"/>
            <w:tcBorders>
              <w:top w:val="nil"/>
              <w:left w:val="single" w:sz="8" w:space="0" w:color="auto"/>
              <w:bottom w:val="single" w:sz="8" w:space="0" w:color="000000"/>
              <w:right w:val="single" w:sz="8" w:space="0" w:color="auto"/>
            </w:tcBorders>
            <w:shd w:val="clear" w:color="auto" w:fill="auto"/>
            <w:vAlign w:val="center"/>
            <w:hideMark/>
          </w:tcPr>
          <w:p w14:paraId="46367B3A"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Derechos Humanos para Funcionarios Policiales</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14:paraId="33222AA0"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150</w:t>
            </w:r>
          </w:p>
        </w:tc>
        <w:tc>
          <w:tcPr>
            <w:tcW w:w="3164" w:type="dxa"/>
            <w:tcBorders>
              <w:top w:val="nil"/>
              <w:left w:val="nil"/>
              <w:bottom w:val="nil"/>
              <w:right w:val="single" w:sz="8" w:space="0" w:color="auto"/>
            </w:tcBorders>
            <w:shd w:val="clear" w:color="auto" w:fill="auto"/>
            <w:vAlign w:val="center"/>
            <w:hideMark/>
          </w:tcPr>
          <w:p w14:paraId="40CA0BB3"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r>
      <w:tr w:rsidR="0049542C" w:rsidRPr="0049542C" w14:paraId="10A00836" w14:textId="77777777" w:rsidTr="000F7E0D">
        <w:trPr>
          <w:trHeight w:val="645"/>
        </w:trPr>
        <w:tc>
          <w:tcPr>
            <w:tcW w:w="1203" w:type="dxa"/>
            <w:vMerge/>
            <w:tcBorders>
              <w:top w:val="nil"/>
              <w:left w:val="single" w:sz="8" w:space="0" w:color="auto"/>
              <w:bottom w:val="single" w:sz="8" w:space="0" w:color="000000"/>
              <w:right w:val="single" w:sz="8" w:space="0" w:color="auto"/>
            </w:tcBorders>
            <w:vAlign w:val="center"/>
            <w:hideMark/>
          </w:tcPr>
          <w:p w14:paraId="19517BCA"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2071" w:type="dxa"/>
            <w:vMerge/>
            <w:tcBorders>
              <w:top w:val="nil"/>
              <w:left w:val="single" w:sz="8" w:space="0" w:color="auto"/>
              <w:bottom w:val="single" w:sz="8" w:space="0" w:color="000000"/>
              <w:right w:val="single" w:sz="8" w:space="0" w:color="auto"/>
            </w:tcBorders>
            <w:vAlign w:val="center"/>
            <w:hideMark/>
          </w:tcPr>
          <w:p w14:paraId="6606B5A5"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1500" w:type="dxa"/>
            <w:vMerge/>
            <w:tcBorders>
              <w:top w:val="nil"/>
              <w:left w:val="single" w:sz="8" w:space="0" w:color="auto"/>
              <w:bottom w:val="single" w:sz="8" w:space="0" w:color="000000"/>
              <w:right w:val="single" w:sz="8" w:space="0" w:color="auto"/>
            </w:tcBorders>
            <w:vAlign w:val="center"/>
            <w:hideMark/>
          </w:tcPr>
          <w:p w14:paraId="2A735CCD"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3164" w:type="dxa"/>
            <w:tcBorders>
              <w:top w:val="nil"/>
              <w:left w:val="nil"/>
              <w:bottom w:val="single" w:sz="8" w:space="0" w:color="auto"/>
              <w:right w:val="single" w:sz="8" w:space="0" w:color="auto"/>
            </w:tcBorders>
            <w:shd w:val="clear" w:color="auto" w:fill="auto"/>
            <w:vAlign w:val="center"/>
            <w:hideMark/>
          </w:tcPr>
          <w:p w14:paraId="26BBE07E"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Escuela de Seguridad Turística</w:t>
            </w:r>
          </w:p>
        </w:tc>
      </w:tr>
      <w:tr w:rsidR="0049542C" w:rsidRPr="0049542C" w14:paraId="381D2096" w14:textId="77777777" w:rsidTr="000F7E0D">
        <w:trPr>
          <w:trHeight w:val="1245"/>
        </w:trPr>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6667A933"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5</w:t>
            </w:r>
          </w:p>
        </w:tc>
        <w:tc>
          <w:tcPr>
            <w:tcW w:w="2071" w:type="dxa"/>
            <w:vMerge w:val="restart"/>
            <w:tcBorders>
              <w:top w:val="nil"/>
              <w:left w:val="single" w:sz="8" w:space="0" w:color="auto"/>
              <w:bottom w:val="single" w:sz="8" w:space="0" w:color="000000"/>
              <w:right w:val="single" w:sz="8" w:space="0" w:color="auto"/>
            </w:tcBorders>
            <w:shd w:val="clear" w:color="auto" w:fill="auto"/>
            <w:vAlign w:val="center"/>
            <w:hideMark/>
          </w:tcPr>
          <w:p w14:paraId="31D30276"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Décimo Segundo Curso Básico de Seguridad Turística Integral</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14:paraId="07124927"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7</w:t>
            </w:r>
          </w:p>
        </w:tc>
        <w:tc>
          <w:tcPr>
            <w:tcW w:w="3164" w:type="dxa"/>
            <w:tcBorders>
              <w:top w:val="nil"/>
              <w:left w:val="nil"/>
              <w:bottom w:val="nil"/>
              <w:right w:val="single" w:sz="8" w:space="0" w:color="auto"/>
            </w:tcBorders>
            <w:shd w:val="clear" w:color="auto" w:fill="auto"/>
            <w:vAlign w:val="center"/>
            <w:hideMark/>
          </w:tcPr>
          <w:p w14:paraId="638D204D"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r>
      <w:tr w:rsidR="0049542C" w:rsidRPr="0049542C" w14:paraId="1FC998B8" w14:textId="77777777" w:rsidTr="000F7E0D">
        <w:trPr>
          <w:trHeight w:val="645"/>
        </w:trPr>
        <w:tc>
          <w:tcPr>
            <w:tcW w:w="1203" w:type="dxa"/>
            <w:vMerge/>
            <w:tcBorders>
              <w:top w:val="nil"/>
              <w:left w:val="single" w:sz="8" w:space="0" w:color="auto"/>
              <w:bottom w:val="single" w:sz="8" w:space="0" w:color="000000"/>
              <w:right w:val="single" w:sz="8" w:space="0" w:color="auto"/>
            </w:tcBorders>
            <w:vAlign w:val="center"/>
            <w:hideMark/>
          </w:tcPr>
          <w:p w14:paraId="5077E293"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2071" w:type="dxa"/>
            <w:vMerge/>
            <w:tcBorders>
              <w:top w:val="nil"/>
              <w:left w:val="single" w:sz="8" w:space="0" w:color="auto"/>
              <w:bottom w:val="single" w:sz="8" w:space="0" w:color="000000"/>
              <w:right w:val="single" w:sz="8" w:space="0" w:color="auto"/>
            </w:tcBorders>
            <w:vAlign w:val="center"/>
            <w:hideMark/>
          </w:tcPr>
          <w:p w14:paraId="223BF134"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1500" w:type="dxa"/>
            <w:vMerge/>
            <w:tcBorders>
              <w:top w:val="nil"/>
              <w:left w:val="single" w:sz="8" w:space="0" w:color="auto"/>
              <w:bottom w:val="single" w:sz="8" w:space="0" w:color="000000"/>
              <w:right w:val="single" w:sz="8" w:space="0" w:color="auto"/>
            </w:tcBorders>
            <w:vAlign w:val="center"/>
            <w:hideMark/>
          </w:tcPr>
          <w:p w14:paraId="70A11C86"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3164" w:type="dxa"/>
            <w:tcBorders>
              <w:top w:val="nil"/>
              <w:left w:val="nil"/>
              <w:bottom w:val="single" w:sz="8" w:space="0" w:color="auto"/>
              <w:right w:val="single" w:sz="8" w:space="0" w:color="auto"/>
            </w:tcBorders>
            <w:shd w:val="clear" w:color="auto" w:fill="auto"/>
            <w:vAlign w:val="center"/>
            <w:hideMark/>
          </w:tcPr>
          <w:p w14:paraId="6FD02934"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Escuela de Seguridad Turística</w:t>
            </w:r>
          </w:p>
        </w:tc>
      </w:tr>
      <w:tr w:rsidR="0049542C" w:rsidRPr="0049542C" w14:paraId="7AB4E7C8" w14:textId="77777777" w:rsidTr="000F7E0D">
        <w:trPr>
          <w:trHeight w:val="615"/>
        </w:trPr>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13F482D1"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6</w:t>
            </w:r>
          </w:p>
        </w:tc>
        <w:tc>
          <w:tcPr>
            <w:tcW w:w="2071" w:type="dxa"/>
            <w:vMerge w:val="restart"/>
            <w:tcBorders>
              <w:top w:val="nil"/>
              <w:left w:val="single" w:sz="8" w:space="0" w:color="auto"/>
              <w:bottom w:val="single" w:sz="8" w:space="0" w:color="000000"/>
              <w:right w:val="single" w:sz="8" w:space="0" w:color="auto"/>
            </w:tcBorders>
            <w:shd w:val="clear" w:color="auto" w:fill="auto"/>
            <w:vAlign w:val="center"/>
            <w:hideMark/>
          </w:tcPr>
          <w:p w14:paraId="264B59B4"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Detención del Delito de Trata de Personas para Autoridades de Seguridad</w:t>
            </w:r>
          </w:p>
        </w:tc>
        <w:tc>
          <w:tcPr>
            <w:tcW w:w="1500" w:type="dxa"/>
            <w:tcBorders>
              <w:top w:val="nil"/>
              <w:left w:val="nil"/>
              <w:bottom w:val="nil"/>
              <w:right w:val="single" w:sz="8" w:space="0" w:color="auto"/>
            </w:tcBorders>
            <w:shd w:val="clear" w:color="auto" w:fill="auto"/>
            <w:vAlign w:val="center"/>
            <w:hideMark/>
          </w:tcPr>
          <w:p w14:paraId="33BD16B3"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c>
          <w:tcPr>
            <w:tcW w:w="3164" w:type="dxa"/>
            <w:tcBorders>
              <w:top w:val="nil"/>
              <w:left w:val="nil"/>
              <w:bottom w:val="nil"/>
              <w:right w:val="single" w:sz="8" w:space="0" w:color="auto"/>
            </w:tcBorders>
            <w:shd w:val="clear" w:color="auto" w:fill="auto"/>
            <w:vAlign w:val="center"/>
            <w:hideMark/>
          </w:tcPr>
          <w:p w14:paraId="781C8F5D"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r>
      <w:tr w:rsidR="0049542C" w:rsidRPr="0049542C" w14:paraId="75F7C6CF" w14:textId="77777777" w:rsidTr="000F7E0D">
        <w:trPr>
          <w:trHeight w:val="645"/>
        </w:trPr>
        <w:tc>
          <w:tcPr>
            <w:tcW w:w="1203" w:type="dxa"/>
            <w:vMerge/>
            <w:tcBorders>
              <w:top w:val="nil"/>
              <w:left w:val="single" w:sz="8" w:space="0" w:color="auto"/>
              <w:bottom w:val="single" w:sz="8" w:space="0" w:color="000000"/>
              <w:right w:val="single" w:sz="8" w:space="0" w:color="auto"/>
            </w:tcBorders>
            <w:vAlign w:val="center"/>
            <w:hideMark/>
          </w:tcPr>
          <w:p w14:paraId="092CCD62"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2071" w:type="dxa"/>
            <w:vMerge/>
            <w:tcBorders>
              <w:top w:val="nil"/>
              <w:left w:val="single" w:sz="8" w:space="0" w:color="auto"/>
              <w:bottom w:val="single" w:sz="8" w:space="0" w:color="000000"/>
              <w:right w:val="single" w:sz="8" w:space="0" w:color="auto"/>
            </w:tcBorders>
            <w:vAlign w:val="center"/>
            <w:hideMark/>
          </w:tcPr>
          <w:p w14:paraId="16CFE778"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1500" w:type="dxa"/>
            <w:tcBorders>
              <w:top w:val="nil"/>
              <w:left w:val="nil"/>
              <w:bottom w:val="single" w:sz="8" w:space="0" w:color="auto"/>
              <w:right w:val="single" w:sz="8" w:space="0" w:color="auto"/>
            </w:tcBorders>
            <w:shd w:val="clear" w:color="auto" w:fill="auto"/>
            <w:vAlign w:val="center"/>
            <w:hideMark/>
          </w:tcPr>
          <w:p w14:paraId="40EFA948"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50</w:t>
            </w:r>
          </w:p>
        </w:tc>
        <w:tc>
          <w:tcPr>
            <w:tcW w:w="3164" w:type="dxa"/>
            <w:tcBorders>
              <w:top w:val="nil"/>
              <w:left w:val="nil"/>
              <w:bottom w:val="single" w:sz="8" w:space="0" w:color="auto"/>
              <w:right w:val="single" w:sz="8" w:space="0" w:color="auto"/>
            </w:tcBorders>
            <w:shd w:val="clear" w:color="auto" w:fill="auto"/>
            <w:vAlign w:val="center"/>
            <w:hideMark/>
          </w:tcPr>
          <w:p w14:paraId="453DFBF5"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Edifico Saviñón salón de Eventos Zona Colonial</w:t>
            </w:r>
          </w:p>
        </w:tc>
      </w:tr>
      <w:tr w:rsidR="0049542C" w:rsidRPr="0049542C" w14:paraId="11DDCE7A" w14:textId="77777777" w:rsidTr="000F7E0D">
        <w:trPr>
          <w:trHeight w:val="645"/>
        </w:trPr>
        <w:tc>
          <w:tcPr>
            <w:tcW w:w="1203" w:type="dxa"/>
            <w:tcBorders>
              <w:top w:val="nil"/>
              <w:left w:val="single" w:sz="8" w:space="0" w:color="auto"/>
              <w:bottom w:val="single" w:sz="8" w:space="0" w:color="auto"/>
              <w:right w:val="single" w:sz="8" w:space="0" w:color="auto"/>
            </w:tcBorders>
            <w:shd w:val="clear" w:color="auto" w:fill="auto"/>
            <w:vAlign w:val="center"/>
            <w:hideMark/>
          </w:tcPr>
          <w:p w14:paraId="3D92E71D"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7</w:t>
            </w:r>
          </w:p>
        </w:tc>
        <w:tc>
          <w:tcPr>
            <w:tcW w:w="2071" w:type="dxa"/>
            <w:tcBorders>
              <w:top w:val="nil"/>
              <w:left w:val="nil"/>
              <w:bottom w:val="single" w:sz="8" w:space="0" w:color="auto"/>
              <w:right w:val="single" w:sz="8" w:space="0" w:color="auto"/>
            </w:tcBorders>
            <w:shd w:val="clear" w:color="auto" w:fill="auto"/>
            <w:vAlign w:val="center"/>
            <w:hideMark/>
          </w:tcPr>
          <w:p w14:paraId="47B91D60"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xml:space="preserve">Redacción de Informes Técnicos </w:t>
            </w:r>
          </w:p>
        </w:tc>
        <w:tc>
          <w:tcPr>
            <w:tcW w:w="1500" w:type="dxa"/>
            <w:tcBorders>
              <w:top w:val="nil"/>
              <w:left w:val="nil"/>
              <w:bottom w:val="single" w:sz="8" w:space="0" w:color="auto"/>
              <w:right w:val="single" w:sz="8" w:space="0" w:color="auto"/>
            </w:tcBorders>
            <w:shd w:val="clear" w:color="auto" w:fill="auto"/>
            <w:vAlign w:val="center"/>
            <w:hideMark/>
          </w:tcPr>
          <w:p w14:paraId="23A8BD8D"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50</w:t>
            </w:r>
          </w:p>
        </w:tc>
        <w:tc>
          <w:tcPr>
            <w:tcW w:w="3164" w:type="dxa"/>
            <w:tcBorders>
              <w:top w:val="nil"/>
              <w:left w:val="nil"/>
              <w:bottom w:val="single" w:sz="8" w:space="0" w:color="auto"/>
              <w:right w:val="single" w:sz="8" w:space="0" w:color="auto"/>
            </w:tcBorders>
            <w:shd w:val="clear" w:color="auto" w:fill="auto"/>
            <w:vAlign w:val="center"/>
            <w:hideMark/>
          </w:tcPr>
          <w:p w14:paraId="1B7C7D40"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Edifico Saviñón salón de Eventos Zona Colonial</w:t>
            </w:r>
          </w:p>
        </w:tc>
      </w:tr>
      <w:tr w:rsidR="0049542C" w:rsidRPr="0049542C" w14:paraId="109F3DCD" w14:textId="77777777" w:rsidTr="000F7E0D">
        <w:trPr>
          <w:trHeight w:val="330"/>
        </w:trPr>
        <w:tc>
          <w:tcPr>
            <w:tcW w:w="1203" w:type="dxa"/>
            <w:tcBorders>
              <w:top w:val="nil"/>
              <w:left w:val="single" w:sz="8" w:space="0" w:color="auto"/>
              <w:bottom w:val="single" w:sz="8" w:space="0" w:color="auto"/>
              <w:right w:val="single" w:sz="8" w:space="0" w:color="auto"/>
            </w:tcBorders>
            <w:shd w:val="clear" w:color="000000" w:fill="D9D9D9"/>
            <w:vAlign w:val="center"/>
            <w:hideMark/>
          </w:tcPr>
          <w:p w14:paraId="0546EA14"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c>
          <w:tcPr>
            <w:tcW w:w="2071" w:type="dxa"/>
            <w:tcBorders>
              <w:top w:val="nil"/>
              <w:left w:val="nil"/>
              <w:bottom w:val="single" w:sz="8" w:space="0" w:color="auto"/>
              <w:right w:val="single" w:sz="8" w:space="0" w:color="auto"/>
            </w:tcBorders>
            <w:shd w:val="clear" w:color="000000" w:fill="D9D9D9"/>
            <w:vAlign w:val="center"/>
            <w:hideMark/>
          </w:tcPr>
          <w:p w14:paraId="0C8EA6E2"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Total</w:t>
            </w:r>
          </w:p>
        </w:tc>
        <w:tc>
          <w:tcPr>
            <w:tcW w:w="1500" w:type="dxa"/>
            <w:tcBorders>
              <w:top w:val="nil"/>
              <w:left w:val="nil"/>
              <w:bottom w:val="single" w:sz="8" w:space="0" w:color="auto"/>
              <w:right w:val="single" w:sz="8" w:space="0" w:color="auto"/>
            </w:tcBorders>
            <w:shd w:val="clear" w:color="000000" w:fill="D9D9D9"/>
            <w:vAlign w:val="center"/>
            <w:hideMark/>
          </w:tcPr>
          <w:p w14:paraId="57A4E69F" w14:textId="77777777" w:rsidR="0049542C" w:rsidRPr="0049542C" w:rsidRDefault="0049542C" w:rsidP="0049542C">
            <w:pPr>
              <w:spacing w:after="0" w:line="240" w:lineRule="auto"/>
              <w:jc w:val="center"/>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430</w:t>
            </w:r>
          </w:p>
        </w:tc>
        <w:tc>
          <w:tcPr>
            <w:tcW w:w="3164" w:type="dxa"/>
            <w:tcBorders>
              <w:top w:val="nil"/>
              <w:left w:val="nil"/>
              <w:bottom w:val="single" w:sz="8" w:space="0" w:color="auto"/>
              <w:right w:val="single" w:sz="8" w:space="0" w:color="auto"/>
            </w:tcBorders>
            <w:shd w:val="clear" w:color="000000" w:fill="D9D9D9"/>
            <w:vAlign w:val="center"/>
            <w:hideMark/>
          </w:tcPr>
          <w:p w14:paraId="6C303647"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 </w:t>
            </w:r>
          </w:p>
        </w:tc>
      </w:tr>
    </w:tbl>
    <w:p w14:paraId="4812ACA0" w14:textId="77777777" w:rsidR="00190D49" w:rsidRDefault="00190D49" w:rsidP="005F1043">
      <w:pPr>
        <w:spacing w:line="480" w:lineRule="auto"/>
        <w:jc w:val="both"/>
        <w:rPr>
          <w:rFonts w:ascii="Times New Roman" w:hAnsi="Times New Roman" w:cs="Times New Roman"/>
          <w:b/>
          <w:sz w:val="24"/>
          <w:szCs w:val="24"/>
        </w:rPr>
      </w:pPr>
    </w:p>
    <w:p w14:paraId="0F755716" w14:textId="77777777" w:rsidR="00190D49" w:rsidRDefault="00190D49" w:rsidP="0049542C">
      <w:pPr>
        <w:pStyle w:val="Ttulo3"/>
        <w:rPr>
          <w:rFonts w:ascii="Times New Roman" w:hAnsi="Times New Roman" w:cs="Times New Roman"/>
          <w:color w:val="000000" w:themeColor="text1"/>
          <w:sz w:val="28"/>
          <w:szCs w:val="28"/>
        </w:rPr>
      </w:pPr>
      <w:bookmarkStart w:id="35" w:name="_Toc27139211"/>
      <w:r w:rsidRPr="0049542C">
        <w:rPr>
          <w:rFonts w:ascii="Times New Roman" w:hAnsi="Times New Roman" w:cs="Times New Roman"/>
          <w:color w:val="000000" w:themeColor="text1"/>
          <w:sz w:val="28"/>
          <w:szCs w:val="28"/>
        </w:rPr>
        <w:lastRenderedPageBreak/>
        <w:t>1.3- Conferencias y Charlas Impartidas</w:t>
      </w:r>
      <w:bookmarkEnd w:id="35"/>
    </w:p>
    <w:p w14:paraId="239A9C1E" w14:textId="77777777" w:rsidR="0049542C" w:rsidRPr="0049542C" w:rsidRDefault="0049542C" w:rsidP="0049542C"/>
    <w:tbl>
      <w:tblPr>
        <w:tblStyle w:val="Tablaconcuadrcula"/>
        <w:tblW w:w="7796" w:type="dxa"/>
        <w:tblInd w:w="137" w:type="dxa"/>
        <w:tblLayout w:type="fixed"/>
        <w:tblLook w:val="04A0" w:firstRow="1" w:lastRow="0" w:firstColumn="1" w:lastColumn="0" w:noHBand="0" w:noVBand="1"/>
      </w:tblPr>
      <w:tblGrid>
        <w:gridCol w:w="992"/>
        <w:gridCol w:w="3296"/>
        <w:gridCol w:w="957"/>
        <w:gridCol w:w="2551"/>
      </w:tblGrid>
      <w:tr w:rsidR="00190D49" w14:paraId="79901FCC" w14:textId="77777777" w:rsidTr="000F7E0D">
        <w:tc>
          <w:tcPr>
            <w:tcW w:w="992" w:type="dxa"/>
            <w:shd w:val="clear" w:color="auto" w:fill="ACB9CA" w:themeFill="text2" w:themeFillTint="66"/>
          </w:tcPr>
          <w:p w14:paraId="7D63FC6B" w14:textId="77777777" w:rsidR="00190D49" w:rsidRPr="00CF5AD8" w:rsidRDefault="00190D49" w:rsidP="005F1043">
            <w:pPr>
              <w:spacing w:line="480" w:lineRule="auto"/>
              <w:jc w:val="both"/>
              <w:rPr>
                <w:rFonts w:ascii="Times New Roman" w:hAnsi="Times New Roman" w:cs="Times New Roman"/>
                <w:b/>
                <w:sz w:val="24"/>
                <w:szCs w:val="24"/>
              </w:rPr>
            </w:pPr>
            <w:r>
              <w:rPr>
                <w:rFonts w:ascii="Times New Roman" w:hAnsi="Times New Roman" w:cs="Times New Roman"/>
                <w:b/>
                <w:sz w:val="24"/>
                <w:szCs w:val="24"/>
              </w:rPr>
              <w:t>No.</w:t>
            </w:r>
          </w:p>
        </w:tc>
        <w:tc>
          <w:tcPr>
            <w:tcW w:w="3296" w:type="dxa"/>
            <w:shd w:val="clear" w:color="auto" w:fill="ACB9CA" w:themeFill="text2" w:themeFillTint="66"/>
          </w:tcPr>
          <w:p w14:paraId="7FD786AF" w14:textId="77777777" w:rsidR="00190D49" w:rsidRPr="00CF5AD8" w:rsidRDefault="00190D49" w:rsidP="005F1043">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Conferencias / Charlas </w:t>
            </w:r>
          </w:p>
        </w:tc>
        <w:tc>
          <w:tcPr>
            <w:tcW w:w="957" w:type="dxa"/>
            <w:shd w:val="clear" w:color="auto" w:fill="ACB9CA" w:themeFill="text2" w:themeFillTint="66"/>
          </w:tcPr>
          <w:p w14:paraId="0A56E47C" w14:textId="77777777" w:rsidR="00190D49" w:rsidRPr="00CF5AD8" w:rsidRDefault="003C03F9" w:rsidP="005F1043">
            <w:pPr>
              <w:spacing w:line="480" w:lineRule="auto"/>
              <w:jc w:val="both"/>
              <w:rPr>
                <w:rFonts w:ascii="Times New Roman" w:hAnsi="Times New Roman" w:cs="Times New Roman"/>
                <w:b/>
                <w:sz w:val="24"/>
                <w:szCs w:val="24"/>
              </w:rPr>
            </w:pPr>
            <w:r>
              <w:rPr>
                <w:rFonts w:ascii="Times New Roman" w:hAnsi="Times New Roman" w:cs="Times New Roman"/>
                <w:b/>
                <w:sz w:val="24"/>
                <w:szCs w:val="24"/>
              </w:rPr>
              <w:t>Participantes</w:t>
            </w:r>
          </w:p>
        </w:tc>
        <w:tc>
          <w:tcPr>
            <w:tcW w:w="2551" w:type="dxa"/>
            <w:shd w:val="clear" w:color="auto" w:fill="ACB9CA" w:themeFill="text2" w:themeFillTint="66"/>
          </w:tcPr>
          <w:p w14:paraId="428814BB" w14:textId="77777777" w:rsidR="00190D49" w:rsidRPr="00CF5AD8" w:rsidRDefault="00190D49" w:rsidP="005F1043">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Lugar de la Charla </w:t>
            </w:r>
          </w:p>
        </w:tc>
      </w:tr>
      <w:tr w:rsidR="00190D49" w14:paraId="112A75C4" w14:textId="77777777" w:rsidTr="000F7E0D">
        <w:tc>
          <w:tcPr>
            <w:tcW w:w="992" w:type="dxa"/>
          </w:tcPr>
          <w:p w14:paraId="2920DB75" w14:textId="77777777" w:rsidR="00190D49" w:rsidRPr="00CF5AD8"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3296" w:type="dxa"/>
          </w:tcPr>
          <w:p w14:paraId="6C8FE534" w14:textId="77777777" w:rsidR="00190D49" w:rsidRPr="00512CFB" w:rsidRDefault="00190D49" w:rsidP="005F1043">
            <w:pPr>
              <w:spacing w:line="480" w:lineRule="auto"/>
              <w:jc w:val="both"/>
              <w:rPr>
                <w:rFonts w:ascii="Times New Roman" w:hAnsi="Times New Roman" w:cs="Times New Roman"/>
                <w:bCs/>
                <w:sz w:val="24"/>
                <w:szCs w:val="24"/>
                <w:u w:val="single"/>
              </w:rPr>
            </w:pPr>
            <w:r w:rsidRPr="00512CFB">
              <w:rPr>
                <w:rFonts w:ascii="Times New Roman" w:hAnsi="Times New Roman" w:cs="Times New Roman"/>
                <w:bCs/>
                <w:sz w:val="24"/>
                <w:szCs w:val="24"/>
              </w:rPr>
              <w:t>Importancia del Turismo y de la Seguridad Turística en la República Dominicana</w:t>
            </w:r>
            <w:r>
              <w:rPr>
                <w:rFonts w:ascii="Times New Roman" w:hAnsi="Times New Roman" w:cs="Times New Roman"/>
                <w:bCs/>
                <w:sz w:val="24"/>
                <w:szCs w:val="24"/>
              </w:rPr>
              <w:t xml:space="preserve"> (4) conferencias</w:t>
            </w:r>
          </w:p>
        </w:tc>
        <w:tc>
          <w:tcPr>
            <w:tcW w:w="957" w:type="dxa"/>
          </w:tcPr>
          <w:p w14:paraId="6758E397" w14:textId="77777777" w:rsidR="00190D49" w:rsidRPr="00512CFB" w:rsidRDefault="00190D49" w:rsidP="005F1043">
            <w:pPr>
              <w:spacing w:line="480" w:lineRule="auto"/>
              <w:jc w:val="both"/>
              <w:rPr>
                <w:rFonts w:ascii="Times New Roman" w:hAnsi="Times New Roman" w:cs="Times New Roman"/>
                <w:bCs/>
                <w:sz w:val="24"/>
                <w:szCs w:val="24"/>
              </w:rPr>
            </w:pPr>
          </w:p>
          <w:p w14:paraId="582000AE" w14:textId="77777777" w:rsidR="00190D49" w:rsidRPr="00512CFB" w:rsidRDefault="00190D49" w:rsidP="005F1043">
            <w:pPr>
              <w:spacing w:line="480" w:lineRule="auto"/>
              <w:jc w:val="both"/>
              <w:rPr>
                <w:rFonts w:ascii="Times New Roman" w:hAnsi="Times New Roman" w:cs="Times New Roman"/>
                <w:bCs/>
                <w:sz w:val="24"/>
                <w:szCs w:val="24"/>
              </w:rPr>
            </w:pPr>
            <w:r w:rsidRPr="00512CFB">
              <w:rPr>
                <w:rFonts w:ascii="Times New Roman" w:hAnsi="Times New Roman" w:cs="Times New Roman"/>
                <w:bCs/>
                <w:sz w:val="24"/>
                <w:szCs w:val="24"/>
              </w:rPr>
              <w:t>142</w:t>
            </w:r>
          </w:p>
        </w:tc>
        <w:tc>
          <w:tcPr>
            <w:tcW w:w="2551" w:type="dxa"/>
          </w:tcPr>
          <w:p w14:paraId="5EC6F178" w14:textId="77777777" w:rsidR="00190D49" w:rsidRDefault="00190D49" w:rsidP="005F1043">
            <w:pPr>
              <w:spacing w:line="480" w:lineRule="auto"/>
              <w:jc w:val="both"/>
              <w:rPr>
                <w:rFonts w:ascii="Times New Roman" w:hAnsi="Times New Roman" w:cs="Times New Roman"/>
                <w:b/>
                <w:sz w:val="24"/>
                <w:szCs w:val="24"/>
                <w:u w:val="single"/>
              </w:rPr>
            </w:pPr>
            <w:r w:rsidRPr="002B00F2">
              <w:rPr>
                <w:rFonts w:ascii="Times New Roman" w:hAnsi="Times New Roman" w:cs="Times New Roman"/>
                <w:sz w:val="24"/>
                <w:szCs w:val="24"/>
              </w:rPr>
              <w:t>Escuela de Seguridad Aeroportuaria y Aviación Civil, (ESAC)</w:t>
            </w:r>
          </w:p>
        </w:tc>
      </w:tr>
      <w:tr w:rsidR="00190D49" w14:paraId="6B885CCE" w14:textId="77777777" w:rsidTr="000F7E0D">
        <w:tc>
          <w:tcPr>
            <w:tcW w:w="992" w:type="dxa"/>
          </w:tcPr>
          <w:p w14:paraId="24F4ACA2" w14:textId="77777777" w:rsidR="00190D49" w:rsidRPr="00CF5AD8"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3296" w:type="dxa"/>
          </w:tcPr>
          <w:p w14:paraId="598F80D1" w14:textId="77777777" w:rsidR="00190D49" w:rsidRPr="00512CFB" w:rsidRDefault="00190D49" w:rsidP="005F1043">
            <w:pPr>
              <w:spacing w:line="480" w:lineRule="auto"/>
              <w:jc w:val="both"/>
              <w:rPr>
                <w:rFonts w:ascii="Times New Roman" w:hAnsi="Times New Roman" w:cs="Times New Roman"/>
                <w:bCs/>
                <w:sz w:val="24"/>
                <w:szCs w:val="24"/>
                <w:u w:val="single"/>
              </w:rPr>
            </w:pPr>
            <w:r w:rsidRPr="00512CFB">
              <w:rPr>
                <w:rFonts w:ascii="Times New Roman" w:hAnsi="Times New Roman" w:cs="Times New Roman"/>
                <w:bCs/>
                <w:sz w:val="24"/>
                <w:szCs w:val="24"/>
              </w:rPr>
              <w:t>Importancia del Turismo y de la Seguridad Turística en la República Dominicana</w:t>
            </w:r>
          </w:p>
        </w:tc>
        <w:tc>
          <w:tcPr>
            <w:tcW w:w="957" w:type="dxa"/>
          </w:tcPr>
          <w:p w14:paraId="714DB414" w14:textId="77777777" w:rsidR="00190D49" w:rsidRPr="00512CFB" w:rsidRDefault="00190D49" w:rsidP="005F1043">
            <w:pPr>
              <w:spacing w:line="480" w:lineRule="auto"/>
              <w:jc w:val="both"/>
              <w:rPr>
                <w:rFonts w:ascii="Times New Roman" w:hAnsi="Times New Roman" w:cs="Times New Roman"/>
                <w:bCs/>
                <w:sz w:val="24"/>
                <w:szCs w:val="24"/>
              </w:rPr>
            </w:pPr>
          </w:p>
          <w:p w14:paraId="4D026185" w14:textId="77777777" w:rsidR="00190D49" w:rsidRPr="00512CFB" w:rsidRDefault="00190D49" w:rsidP="005F1043">
            <w:pPr>
              <w:spacing w:line="480" w:lineRule="auto"/>
              <w:jc w:val="both"/>
              <w:rPr>
                <w:rFonts w:ascii="Times New Roman" w:hAnsi="Times New Roman" w:cs="Times New Roman"/>
                <w:bCs/>
                <w:sz w:val="24"/>
                <w:szCs w:val="24"/>
              </w:rPr>
            </w:pPr>
            <w:r w:rsidRPr="00512CFB">
              <w:rPr>
                <w:rFonts w:ascii="Times New Roman" w:hAnsi="Times New Roman" w:cs="Times New Roman"/>
                <w:bCs/>
                <w:sz w:val="24"/>
                <w:szCs w:val="24"/>
              </w:rPr>
              <w:t>150</w:t>
            </w:r>
          </w:p>
        </w:tc>
        <w:tc>
          <w:tcPr>
            <w:tcW w:w="2551" w:type="dxa"/>
          </w:tcPr>
          <w:p w14:paraId="6F6407B3" w14:textId="77777777" w:rsidR="00190D49" w:rsidRDefault="00190D49" w:rsidP="005F1043">
            <w:pPr>
              <w:spacing w:line="480" w:lineRule="auto"/>
              <w:jc w:val="both"/>
              <w:rPr>
                <w:rFonts w:ascii="Times New Roman" w:hAnsi="Times New Roman" w:cs="Times New Roman"/>
                <w:b/>
                <w:sz w:val="24"/>
                <w:szCs w:val="24"/>
                <w:u w:val="single"/>
              </w:rPr>
            </w:pPr>
            <w:r>
              <w:rPr>
                <w:rFonts w:ascii="Times New Roman" w:hAnsi="Times New Roman" w:cs="Times New Roman"/>
                <w:bCs/>
                <w:sz w:val="24"/>
                <w:szCs w:val="24"/>
              </w:rPr>
              <w:t>Escuela de Seguridad Turística</w:t>
            </w:r>
          </w:p>
        </w:tc>
      </w:tr>
      <w:tr w:rsidR="00190D49" w14:paraId="07F08A9E" w14:textId="77777777" w:rsidTr="000F7E0D">
        <w:tc>
          <w:tcPr>
            <w:tcW w:w="992" w:type="dxa"/>
          </w:tcPr>
          <w:p w14:paraId="695D318F" w14:textId="77777777" w:rsidR="00190D49" w:rsidRPr="00CF5AD8"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3296" w:type="dxa"/>
          </w:tcPr>
          <w:p w14:paraId="37433C5A" w14:textId="77777777" w:rsidR="00190D49" w:rsidRPr="00512CFB" w:rsidRDefault="00190D49" w:rsidP="005F1043">
            <w:pPr>
              <w:spacing w:line="480" w:lineRule="auto"/>
              <w:jc w:val="both"/>
              <w:rPr>
                <w:rFonts w:ascii="Times New Roman" w:hAnsi="Times New Roman" w:cs="Times New Roman"/>
                <w:bCs/>
                <w:sz w:val="24"/>
                <w:szCs w:val="24"/>
                <w:u w:val="single"/>
              </w:rPr>
            </w:pPr>
            <w:r w:rsidRPr="00512CFB">
              <w:rPr>
                <w:rFonts w:ascii="Times New Roman" w:hAnsi="Times New Roman" w:cs="Times New Roman"/>
                <w:bCs/>
                <w:sz w:val="24"/>
                <w:szCs w:val="24"/>
              </w:rPr>
              <w:t>Importancia de la Seguridad Turística en el Auge del Turismo en la República Dominicana</w:t>
            </w:r>
          </w:p>
        </w:tc>
        <w:tc>
          <w:tcPr>
            <w:tcW w:w="957" w:type="dxa"/>
          </w:tcPr>
          <w:p w14:paraId="296F16C6" w14:textId="77777777" w:rsidR="00190D49" w:rsidRPr="00512CFB" w:rsidRDefault="00190D49" w:rsidP="005F1043">
            <w:pPr>
              <w:spacing w:line="480" w:lineRule="auto"/>
              <w:jc w:val="both"/>
              <w:rPr>
                <w:rFonts w:ascii="Times New Roman" w:hAnsi="Times New Roman" w:cs="Times New Roman"/>
                <w:bCs/>
                <w:sz w:val="24"/>
                <w:szCs w:val="24"/>
              </w:rPr>
            </w:pPr>
          </w:p>
          <w:p w14:paraId="25C967BF" w14:textId="77777777" w:rsidR="00190D49" w:rsidRPr="00512CFB" w:rsidRDefault="00190D49" w:rsidP="005F1043">
            <w:pPr>
              <w:spacing w:line="480" w:lineRule="auto"/>
              <w:jc w:val="both"/>
              <w:rPr>
                <w:rFonts w:ascii="Times New Roman" w:hAnsi="Times New Roman" w:cs="Times New Roman"/>
                <w:bCs/>
                <w:sz w:val="24"/>
                <w:szCs w:val="24"/>
              </w:rPr>
            </w:pPr>
            <w:r w:rsidRPr="00512CFB">
              <w:rPr>
                <w:rFonts w:ascii="Times New Roman" w:hAnsi="Times New Roman" w:cs="Times New Roman"/>
                <w:bCs/>
                <w:sz w:val="24"/>
                <w:szCs w:val="24"/>
              </w:rPr>
              <w:t>24</w:t>
            </w:r>
          </w:p>
        </w:tc>
        <w:tc>
          <w:tcPr>
            <w:tcW w:w="2551" w:type="dxa"/>
          </w:tcPr>
          <w:p w14:paraId="3A9DDE9B" w14:textId="77777777" w:rsidR="00190D49" w:rsidRDefault="00190D49" w:rsidP="005F1043">
            <w:pPr>
              <w:spacing w:line="480" w:lineRule="auto"/>
              <w:jc w:val="both"/>
              <w:rPr>
                <w:rFonts w:ascii="Times New Roman" w:hAnsi="Times New Roman" w:cs="Times New Roman"/>
                <w:sz w:val="24"/>
                <w:szCs w:val="24"/>
              </w:rPr>
            </w:pPr>
            <w:r w:rsidRPr="002B00F2">
              <w:rPr>
                <w:rFonts w:ascii="Times New Roman" w:hAnsi="Times New Roman" w:cs="Times New Roman"/>
                <w:sz w:val="24"/>
                <w:szCs w:val="24"/>
              </w:rPr>
              <w:t>Zona Colonial</w:t>
            </w:r>
          </w:p>
          <w:p w14:paraId="5571C071" w14:textId="77777777" w:rsidR="00190D49" w:rsidRDefault="00190D49" w:rsidP="005F1043">
            <w:pPr>
              <w:spacing w:line="480" w:lineRule="auto"/>
              <w:jc w:val="both"/>
              <w:rPr>
                <w:rFonts w:ascii="Times New Roman" w:hAnsi="Times New Roman" w:cs="Times New Roman"/>
                <w:b/>
                <w:sz w:val="24"/>
                <w:szCs w:val="24"/>
                <w:u w:val="single"/>
              </w:rPr>
            </w:pPr>
            <w:r>
              <w:rPr>
                <w:rFonts w:ascii="Times New Roman" w:hAnsi="Times New Roman" w:cs="Times New Roman"/>
                <w:sz w:val="24"/>
                <w:szCs w:val="24"/>
              </w:rPr>
              <w:t>Supervisaría.</w:t>
            </w:r>
          </w:p>
        </w:tc>
      </w:tr>
      <w:tr w:rsidR="00190D49" w14:paraId="3EDAEA10" w14:textId="77777777" w:rsidTr="000F7E0D">
        <w:tc>
          <w:tcPr>
            <w:tcW w:w="992" w:type="dxa"/>
          </w:tcPr>
          <w:p w14:paraId="32028187" w14:textId="77777777" w:rsidR="00190D49" w:rsidRPr="00CF5AD8"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4.</w:t>
            </w:r>
          </w:p>
        </w:tc>
        <w:tc>
          <w:tcPr>
            <w:tcW w:w="3296" w:type="dxa"/>
          </w:tcPr>
          <w:p w14:paraId="252FDF60" w14:textId="77777777" w:rsidR="00190D49" w:rsidRPr="00512CFB" w:rsidRDefault="00190D49" w:rsidP="005F1043">
            <w:pPr>
              <w:spacing w:line="480" w:lineRule="auto"/>
              <w:jc w:val="both"/>
              <w:rPr>
                <w:rFonts w:ascii="Times New Roman" w:hAnsi="Times New Roman" w:cs="Times New Roman"/>
                <w:bCs/>
                <w:sz w:val="24"/>
                <w:szCs w:val="24"/>
                <w:u w:val="single"/>
              </w:rPr>
            </w:pPr>
            <w:r w:rsidRPr="00512CFB">
              <w:rPr>
                <w:rFonts w:ascii="Times New Roman" w:hAnsi="Times New Roman" w:cs="Times New Roman"/>
                <w:bCs/>
                <w:sz w:val="24"/>
                <w:szCs w:val="24"/>
              </w:rPr>
              <w:t>Importancia del Turismo y de la Seguridad Turística en la República Dominicana</w:t>
            </w:r>
          </w:p>
        </w:tc>
        <w:tc>
          <w:tcPr>
            <w:tcW w:w="957" w:type="dxa"/>
          </w:tcPr>
          <w:p w14:paraId="38993CB8" w14:textId="77777777" w:rsidR="00190D49" w:rsidRPr="00512CFB" w:rsidRDefault="00190D49" w:rsidP="005F1043">
            <w:pPr>
              <w:spacing w:line="480" w:lineRule="auto"/>
              <w:jc w:val="both"/>
              <w:rPr>
                <w:rFonts w:ascii="Times New Roman" w:hAnsi="Times New Roman" w:cs="Times New Roman"/>
                <w:bCs/>
                <w:sz w:val="24"/>
                <w:szCs w:val="24"/>
              </w:rPr>
            </w:pPr>
          </w:p>
          <w:p w14:paraId="69BB2653" w14:textId="77777777" w:rsidR="00190D49" w:rsidRPr="00512CFB" w:rsidRDefault="00190D49" w:rsidP="005F1043">
            <w:pPr>
              <w:spacing w:line="480" w:lineRule="auto"/>
              <w:jc w:val="both"/>
              <w:rPr>
                <w:rFonts w:ascii="Times New Roman" w:hAnsi="Times New Roman" w:cs="Times New Roman"/>
                <w:bCs/>
                <w:sz w:val="24"/>
                <w:szCs w:val="24"/>
              </w:rPr>
            </w:pPr>
            <w:r w:rsidRPr="00512CFB">
              <w:rPr>
                <w:rFonts w:ascii="Times New Roman" w:hAnsi="Times New Roman" w:cs="Times New Roman"/>
                <w:bCs/>
                <w:sz w:val="24"/>
                <w:szCs w:val="24"/>
              </w:rPr>
              <w:t>310</w:t>
            </w:r>
          </w:p>
        </w:tc>
        <w:tc>
          <w:tcPr>
            <w:tcW w:w="2551" w:type="dxa"/>
          </w:tcPr>
          <w:p w14:paraId="4BBA22EE" w14:textId="77777777" w:rsidR="00190D49" w:rsidRDefault="00190D49" w:rsidP="005F1043">
            <w:pPr>
              <w:spacing w:line="480" w:lineRule="auto"/>
              <w:jc w:val="both"/>
              <w:rPr>
                <w:rFonts w:ascii="Times New Roman" w:hAnsi="Times New Roman" w:cs="Times New Roman"/>
                <w:b/>
                <w:sz w:val="24"/>
                <w:szCs w:val="24"/>
                <w:u w:val="single"/>
              </w:rPr>
            </w:pPr>
            <w:r w:rsidRPr="002B00F2">
              <w:rPr>
                <w:rFonts w:ascii="Times New Roman" w:hAnsi="Times New Roman" w:cs="Times New Roman"/>
                <w:sz w:val="24"/>
                <w:szCs w:val="24"/>
              </w:rPr>
              <w:t>Instituto Tecnológico Superior Comunitario</w:t>
            </w:r>
          </w:p>
        </w:tc>
      </w:tr>
      <w:tr w:rsidR="00190D49" w14:paraId="0024C66D" w14:textId="77777777" w:rsidTr="000F7E0D">
        <w:tc>
          <w:tcPr>
            <w:tcW w:w="992" w:type="dxa"/>
          </w:tcPr>
          <w:p w14:paraId="6F524D56" w14:textId="77777777" w:rsidR="00190D49" w:rsidRPr="00CF5AD8"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3296" w:type="dxa"/>
          </w:tcPr>
          <w:p w14:paraId="436DE12A" w14:textId="77777777" w:rsidR="00190D49" w:rsidRPr="00512CFB" w:rsidRDefault="00190D49" w:rsidP="005F1043">
            <w:pPr>
              <w:spacing w:line="480" w:lineRule="auto"/>
              <w:jc w:val="both"/>
              <w:rPr>
                <w:rFonts w:ascii="Times New Roman" w:hAnsi="Times New Roman" w:cs="Times New Roman"/>
                <w:bCs/>
                <w:sz w:val="24"/>
                <w:szCs w:val="24"/>
                <w:u w:val="single"/>
              </w:rPr>
            </w:pPr>
            <w:r w:rsidRPr="00512CFB">
              <w:rPr>
                <w:rFonts w:ascii="Times New Roman" w:hAnsi="Times New Roman" w:cs="Times New Roman"/>
                <w:bCs/>
                <w:sz w:val="24"/>
                <w:szCs w:val="24"/>
              </w:rPr>
              <w:t>Importancia del Turismo y de la Seguridad Turística en la República Dominicana</w:t>
            </w:r>
          </w:p>
        </w:tc>
        <w:tc>
          <w:tcPr>
            <w:tcW w:w="957" w:type="dxa"/>
          </w:tcPr>
          <w:p w14:paraId="6963EB16" w14:textId="77777777" w:rsidR="00190D49" w:rsidRPr="00512CFB" w:rsidRDefault="00190D49" w:rsidP="005F1043">
            <w:pPr>
              <w:spacing w:line="480" w:lineRule="auto"/>
              <w:jc w:val="both"/>
              <w:rPr>
                <w:rFonts w:ascii="Times New Roman" w:hAnsi="Times New Roman" w:cs="Times New Roman"/>
                <w:bCs/>
                <w:sz w:val="24"/>
                <w:szCs w:val="24"/>
              </w:rPr>
            </w:pPr>
          </w:p>
          <w:p w14:paraId="393E9B3C" w14:textId="77777777" w:rsidR="00190D49" w:rsidRPr="00512CFB" w:rsidRDefault="00190D49" w:rsidP="005F1043">
            <w:pPr>
              <w:spacing w:line="480" w:lineRule="auto"/>
              <w:jc w:val="both"/>
              <w:rPr>
                <w:rFonts w:ascii="Times New Roman" w:hAnsi="Times New Roman" w:cs="Times New Roman"/>
                <w:bCs/>
                <w:sz w:val="24"/>
                <w:szCs w:val="24"/>
              </w:rPr>
            </w:pPr>
            <w:r w:rsidRPr="00512CFB">
              <w:rPr>
                <w:rFonts w:ascii="Times New Roman" w:hAnsi="Times New Roman" w:cs="Times New Roman"/>
                <w:bCs/>
                <w:sz w:val="24"/>
                <w:szCs w:val="24"/>
              </w:rPr>
              <w:t>64</w:t>
            </w:r>
          </w:p>
        </w:tc>
        <w:tc>
          <w:tcPr>
            <w:tcW w:w="2551" w:type="dxa"/>
          </w:tcPr>
          <w:p w14:paraId="31D62A62" w14:textId="77777777" w:rsidR="00190D49" w:rsidRDefault="00190D49" w:rsidP="005F1043">
            <w:pPr>
              <w:spacing w:line="480" w:lineRule="auto"/>
              <w:jc w:val="both"/>
              <w:rPr>
                <w:rFonts w:ascii="Times New Roman" w:hAnsi="Times New Roman" w:cs="Times New Roman"/>
                <w:b/>
                <w:sz w:val="24"/>
                <w:szCs w:val="24"/>
                <w:u w:val="single"/>
              </w:rPr>
            </w:pPr>
            <w:r w:rsidRPr="002B00F2">
              <w:rPr>
                <w:rFonts w:ascii="Times New Roman" w:hAnsi="Times New Roman" w:cs="Times New Roman"/>
                <w:color w:val="000000"/>
                <w:sz w:val="24"/>
                <w:szCs w:val="24"/>
              </w:rPr>
              <w:t>Colegio Nuestra Señora del Perpetuo Socorro</w:t>
            </w:r>
          </w:p>
        </w:tc>
      </w:tr>
      <w:tr w:rsidR="00190D49" w14:paraId="153992DE" w14:textId="77777777" w:rsidTr="000F7E0D">
        <w:tc>
          <w:tcPr>
            <w:tcW w:w="992" w:type="dxa"/>
          </w:tcPr>
          <w:p w14:paraId="1DDCE864" w14:textId="77777777" w:rsidR="00190D49" w:rsidRPr="00CF5AD8"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6.</w:t>
            </w:r>
          </w:p>
        </w:tc>
        <w:tc>
          <w:tcPr>
            <w:tcW w:w="3296" w:type="dxa"/>
          </w:tcPr>
          <w:p w14:paraId="3ECBFEED" w14:textId="77777777" w:rsidR="00190D49" w:rsidRPr="00512CFB" w:rsidRDefault="00190D49" w:rsidP="005F1043">
            <w:pPr>
              <w:spacing w:line="480" w:lineRule="auto"/>
              <w:jc w:val="both"/>
              <w:rPr>
                <w:rFonts w:ascii="Times New Roman" w:hAnsi="Times New Roman" w:cs="Times New Roman"/>
                <w:bCs/>
                <w:sz w:val="24"/>
                <w:szCs w:val="24"/>
                <w:u w:val="single"/>
              </w:rPr>
            </w:pPr>
            <w:r w:rsidRPr="00512CFB">
              <w:rPr>
                <w:rFonts w:ascii="Times New Roman" w:hAnsi="Times New Roman" w:cs="Times New Roman"/>
                <w:bCs/>
                <w:sz w:val="24"/>
                <w:szCs w:val="24"/>
              </w:rPr>
              <w:t>Importancia del Turismo y de la Seguridad Turística en la República Dominicana</w:t>
            </w:r>
          </w:p>
        </w:tc>
        <w:tc>
          <w:tcPr>
            <w:tcW w:w="957" w:type="dxa"/>
          </w:tcPr>
          <w:p w14:paraId="32FF8D9C" w14:textId="77777777" w:rsidR="00190D49" w:rsidRPr="00512CFB" w:rsidRDefault="00190D49" w:rsidP="005F1043">
            <w:pPr>
              <w:spacing w:line="480" w:lineRule="auto"/>
              <w:jc w:val="both"/>
              <w:rPr>
                <w:rFonts w:ascii="Times New Roman" w:hAnsi="Times New Roman" w:cs="Times New Roman"/>
                <w:bCs/>
                <w:sz w:val="24"/>
                <w:szCs w:val="24"/>
              </w:rPr>
            </w:pPr>
          </w:p>
          <w:p w14:paraId="10E86667" w14:textId="77777777" w:rsidR="00190D49" w:rsidRPr="00512CFB" w:rsidRDefault="00190D49" w:rsidP="005F1043">
            <w:pPr>
              <w:spacing w:line="480" w:lineRule="auto"/>
              <w:jc w:val="both"/>
              <w:rPr>
                <w:rFonts w:ascii="Times New Roman" w:hAnsi="Times New Roman" w:cs="Times New Roman"/>
                <w:bCs/>
                <w:sz w:val="24"/>
                <w:szCs w:val="24"/>
              </w:rPr>
            </w:pPr>
            <w:r w:rsidRPr="00512CFB">
              <w:rPr>
                <w:rFonts w:ascii="Times New Roman" w:hAnsi="Times New Roman" w:cs="Times New Roman"/>
                <w:bCs/>
                <w:sz w:val="24"/>
                <w:szCs w:val="24"/>
              </w:rPr>
              <w:t>43</w:t>
            </w:r>
          </w:p>
        </w:tc>
        <w:tc>
          <w:tcPr>
            <w:tcW w:w="2551" w:type="dxa"/>
          </w:tcPr>
          <w:p w14:paraId="3EAD30E5" w14:textId="77777777" w:rsidR="00190D49" w:rsidRDefault="00190D49" w:rsidP="005F1043">
            <w:pPr>
              <w:spacing w:line="480" w:lineRule="auto"/>
              <w:jc w:val="both"/>
              <w:rPr>
                <w:rFonts w:ascii="Times New Roman" w:hAnsi="Times New Roman" w:cs="Times New Roman"/>
                <w:b/>
                <w:sz w:val="24"/>
                <w:szCs w:val="24"/>
                <w:u w:val="single"/>
              </w:rPr>
            </w:pPr>
            <w:r w:rsidRPr="002B00F2">
              <w:rPr>
                <w:rFonts w:ascii="Times New Roman" w:hAnsi="Times New Roman" w:cs="Times New Roman"/>
                <w:color w:val="000000"/>
                <w:sz w:val="24"/>
                <w:szCs w:val="24"/>
              </w:rPr>
              <w:t>Instituto Tecnológico México</w:t>
            </w:r>
          </w:p>
        </w:tc>
      </w:tr>
      <w:tr w:rsidR="00190D49" w14:paraId="0FBBE6CF" w14:textId="77777777" w:rsidTr="000F7E0D">
        <w:tc>
          <w:tcPr>
            <w:tcW w:w="992" w:type="dxa"/>
          </w:tcPr>
          <w:p w14:paraId="5CC401AC" w14:textId="77777777" w:rsidR="00190D49" w:rsidRPr="00CF5AD8"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7.</w:t>
            </w:r>
          </w:p>
        </w:tc>
        <w:tc>
          <w:tcPr>
            <w:tcW w:w="3296" w:type="dxa"/>
          </w:tcPr>
          <w:p w14:paraId="66811812" w14:textId="77777777" w:rsidR="00190D49" w:rsidRPr="00512CFB" w:rsidRDefault="00190D49" w:rsidP="005F1043">
            <w:pPr>
              <w:spacing w:line="480" w:lineRule="auto"/>
              <w:jc w:val="both"/>
              <w:rPr>
                <w:rFonts w:ascii="Times New Roman" w:hAnsi="Times New Roman" w:cs="Times New Roman"/>
                <w:bCs/>
                <w:sz w:val="24"/>
                <w:szCs w:val="24"/>
                <w:u w:val="single"/>
              </w:rPr>
            </w:pPr>
            <w:r w:rsidRPr="00512CFB">
              <w:rPr>
                <w:rFonts w:ascii="Times New Roman" w:hAnsi="Times New Roman" w:cs="Times New Roman"/>
                <w:bCs/>
                <w:sz w:val="24"/>
                <w:szCs w:val="24"/>
              </w:rPr>
              <w:t>Importancia del Turismo y de la Seguridad Turística en la República Dominicana</w:t>
            </w:r>
          </w:p>
        </w:tc>
        <w:tc>
          <w:tcPr>
            <w:tcW w:w="957" w:type="dxa"/>
          </w:tcPr>
          <w:p w14:paraId="01855CA9" w14:textId="77777777" w:rsidR="00190D49" w:rsidRPr="00512CFB" w:rsidRDefault="00190D49" w:rsidP="005F1043">
            <w:pPr>
              <w:spacing w:line="480" w:lineRule="auto"/>
              <w:jc w:val="both"/>
              <w:rPr>
                <w:rFonts w:ascii="Times New Roman" w:hAnsi="Times New Roman" w:cs="Times New Roman"/>
                <w:bCs/>
                <w:sz w:val="24"/>
                <w:szCs w:val="24"/>
              </w:rPr>
            </w:pPr>
          </w:p>
          <w:p w14:paraId="74406501" w14:textId="77777777" w:rsidR="00190D49" w:rsidRPr="00512CFB" w:rsidRDefault="00190D49" w:rsidP="005F1043">
            <w:pPr>
              <w:spacing w:line="480" w:lineRule="auto"/>
              <w:jc w:val="both"/>
              <w:rPr>
                <w:rFonts w:ascii="Times New Roman" w:hAnsi="Times New Roman" w:cs="Times New Roman"/>
                <w:bCs/>
                <w:sz w:val="24"/>
                <w:szCs w:val="24"/>
              </w:rPr>
            </w:pPr>
            <w:r w:rsidRPr="00512CFB">
              <w:rPr>
                <w:rFonts w:ascii="Times New Roman" w:hAnsi="Times New Roman" w:cs="Times New Roman"/>
                <w:bCs/>
                <w:sz w:val="24"/>
                <w:szCs w:val="24"/>
              </w:rPr>
              <w:t>106</w:t>
            </w:r>
          </w:p>
        </w:tc>
        <w:tc>
          <w:tcPr>
            <w:tcW w:w="2551" w:type="dxa"/>
          </w:tcPr>
          <w:p w14:paraId="656FDE9C" w14:textId="77777777" w:rsidR="00190D49" w:rsidRDefault="00190D49" w:rsidP="005F1043">
            <w:pPr>
              <w:spacing w:line="480" w:lineRule="auto"/>
              <w:jc w:val="both"/>
              <w:rPr>
                <w:rFonts w:ascii="Times New Roman" w:hAnsi="Times New Roman" w:cs="Times New Roman"/>
                <w:b/>
                <w:sz w:val="24"/>
                <w:szCs w:val="24"/>
                <w:u w:val="single"/>
              </w:rPr>
            </w:pPr>
            <w:r w:rsidRPr="002B00F2">
              <w:rPr>
                <w:rFonts w:ascii="Times New Roman" w:hAnsi="Times New Roman" w:cs="Times New Roman"/>
                <w:sz w:val="24"/>
                <w:szCs w:val="24"/>
              </w:rPr>
              <w:t>Salón José Antonio Salcedo del Ministerio de Defensa</w:t>
            </w:r>
          </w:p>
        </w:tc>
      </w:tr>
      <w:tr w:rsidR="00190D49" w14:paraId="46747203" w14:textId="77777777" w:rsidTr="000F7E0D">
        <w:tc>
          <w:tcPr>
            <w:tcW w:w="992" w:type="dxa"/>
          </w:tcPr>
          <w:p w14:paraId="36924866" w14:textId="77777777" w:rsidR="00190D49" w:rsidRPr="00CF5AD8"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8.</w:t>
            </w:r>
          </w:p>
        </w:tc>
        <w:tc>
          <w:tcPr>
            <w:tcW w:w="3296" w:type="dxa"/>
          </w:tcPr>
          <w:p w14:paraId="24F0498C" w14:textId="77777777" w:rsidR="00190D49" w:rsidRPr="00512CFB" w:rsidRDefault="00190D49" w:rsidP="005F1043">
            <w:pPr>
              <w:spacing w:line="480" w:lineRule="auto"/>
              <w:jc w:val="both"/>
              <w:rPr>
                <w:rFonts w:ascii="Times New Roman" w:hAnsi="Times New Roman" w:cs="Times New Roman"/>
                <w:bCs/>
                <w:sz w:val="24"/>
                <w:szCs w:val="24"/>
                <w:u w:val="single"/>
              </w:rPr>
            </w:pPr>
            <w:r w:rsidRPr="00512CFB">
              <w:rPr>
                <w:rFonts w:ascii="Times New Roman" w:hAnsi="Times New Roman" w:cs="Times New Roman"/>
                <w:bCs/>
                <w:sz w:val="24"/>
                <w:szCs w:val="24"/>
              </w:rPr>
              <w:t>Importancia del Turismo y de la Seguridad Turística en la República Dominicana</w:t>
            </w:r>
          </w:p>
        </w:tc>
        <w:tc>
          <w:tcPr>
            <w:tcW w:w="957" w:type="dxa"/>
          </w:tcPr>
          <w:p w14:paraId="31424731" w14:textId="77777777" w:rsidR="00190D49" w:rsidRPr="00512CFB" w:rsidRDefault="00190D49" w:rsidP="005F1043">
            <w:pPr>
              <w:spacing w:line="480" w:lineRule="auto"/>
              <w:jc w:val="both"/>
              <w:rPr>
                <w:rFonts w:ascii="Times New Roman" w:hAnsi="Times New Roman" w:cs="Times New Roman"/>
                <w:bCs/>
                <w:sz w:val="24"/>
                <w:szCs w:val="24"/>
              </w:rPr>
            </w:pPr>
          </w:p>
          <w:p w14:paraId="56B1F9A4" w14:textId="77777777" w:rsidR="00190D49" w:rsidRPr="00512CFB" w:rsidRDefault="00190D49" w:rsidP="005F1043">
            <w:pPr>
              <w:spacing w:line="480" w:lineRule="auto"/>
              <w:jc w:val="both"/>
              <w:rPr>
                <w:rFonts w:ascii="Times New Roman" w:hAnsi="Times New Roman" w:cs="Times New Roman"/>
                <w:bCs/>
                <w:sz w:val="24"/>
                <w:szCs w:val="24"/>
              </w:rPr>
            </w:pPr>
            <w:r w:rsidRPr="00512CFB">
              <w:rPr>
                <w:rFonts w:ascii="Times New Roman" w:hAnsi="Times New Roman" w:cs="Times New Roman"/>
                <w:bCs/>
                <w:sz w:val="24"/>
                <w:szCs w:val="24"/>
              </w:rPr>
              <w:t>66</w:t>
            </w:r>
          </w:p>
        </w:tc>
        <w:tc>
          <w:tcPr>
            <w:tcW w:w="2551" w:type="dxa"/>
          </w:tcPr>
          <w:p w14:paraId="04C2F66D" w14:textId="77777777" w:rsidR="00190D49" w:rsidRDefault="00190D49" w:rsidP="005F1043">
            <w:pPr>
              <w:spacing w:line="480" w:lineRule="auto"/>
              <w:jc w:val="both"/>
              <w:rPr>
                <w:rFonts w:ascii="Times New Roman" w:hAnsi="Times New Roman" w:cs="Times New Roman"/>
                <w:b/>
                <w:sz w:val="24"/>
                <w:szCs w:val="24"/>
                <w:u w:val="single"/>
              </w:rPr>
            </w:pPr>
            <w:r w:rsidRPr="002B00F2">
              <w:rPr>
                <w:rFonts w:ascii="Times New Roman" w:hAnsi="Times New Roman" w:cs="Times New Roman"/>
                <w:color w:val="000000"/>
                <w:sz w:val="24"/>
                <w:szCs w:val="24"/>
              </w:rPr>
              <w:t>Colegio Nuestra Señora del Perpetuo Socorro</w:t>
            </w:r>
          </w:p>
        </w:tc>
      </w:tr>
      <w:tr w:rsidR="00190D49" w14:paraId="06F16FEF" w14:textId="77777777" w:rsidTr="000F7E0D">
        <w:tc>
          <w:tcPr>
            <w:tcW w:w="992" w:type="dxa"/>
          </w:tcPr>
          <w:p w14:paraId="7C46C2B0" w14:textId="77777777" w:rsidR="00190D49" w:rsidRPr="00CF5AD8"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9.</w:t>
            </w:r>
          </w:p>
        </w:tc>
        <w:tc>
          <w:tcPr>
            <w:tcW w:w="3296" w:type="dxa"/>
          </w:tcPr>
          <w:p w14:paraId="41A7E5D4" w14:textId="77777777" w:rsidR="00190D49" w:rsidRPr="00512CFB" w:rsidRDefault="00190D49" w:rsidP="005F1043">
            <w:pPr>
              <w:spacing w:line="480" w:lineRule="auto"/>
              <w:jc w:val="both"/>
              <w:rPr>
                <w:rFonts w:ascii="Times New Roman" w:hAnsi="Times New Roman" w:cs="Times New Roman"/>
                <w:bCs/>
                <w:sz w:val="24"/>
                <w:szCs w:val="24"/>
                <w:u w:val="single"/>
              </w:rPr>
            </w:pPr>
            <w:r w:rsidRPr="00512CFB">
              <w:rPr>
                <w:rFonts w:ascii="Times New Roman" w:hAnsi="Times New Roman" w:cs="Times New Roman"/>
                <w:bCs/>
                <w:sz w:val="24"/>
                <w:szCs w:val="24"/>
              </w:rPr>
              <w:t>Importancia del Turismo y de la Seguridad Turística en la República Dominicana</w:t>
            </w:r>
          </w:p>
        </w:tc>
        <w:tc>
          <w:tcPr>
            <w:tcW w:w="957" w:type="dxa"/>
          </w:tcPr>
          <w:p w14:paraId="6128D4A6" w14:textId="77777777" w:rsidR="00190D49" w:rsidRPr="00512CFB" w:rsidRDefault="00190D49" w:rsidP="005F1043">
            <w:pPr>
              <w:spacing w:line="480" w:lineRule="auto"/>
              <w:jc w:val="both"/>
              <w:rPr>
                <w:rFonts w:ascii="Times New Roman" w:hAnsi="Times New Roman" w:cs="Times New Roman"/>
                <w:bCs/>
                <w:sz w:val="24"/>
                <w:szCs w:val="24"/>
              </w:rPr>
            </w:pPr>
          </w:p>
          <w:p w14:paraId="7672CDF3" w14:textId="77777777" w:rsidR="00190D49" w:rsidRPr="00512CFB" w:rsidRDefault="00190D49" w:rsidP="005F1043">
            <w:pPr>
              <w:spacing w:line="480" w:lineRule="auto"/>
              <w:jc w:val="both"/>
              <w:rPr>
                <w:rFonts w:ascii="Times New Roman" w:hAnsi="Times New Roman" w:cs="Times New Roman"/>
                <w:bCs/>
                <w:sz w:val="24"/>
                <w:szCs w:val="24"/>
              </w:rPr>
            </w:pPr>
            <w:r w:rsidRPr="00512CFB">
              <w:rPr>
                <w:rFonts w:ascii="Times New Roman" w:hAnsi="Times New Roman" w:cs="Times New Roman"/>
                <w:bCs/>
                <w:sz w:val="24"/>
                <w:szCs w:val="24"/>
              </w:rPr>
              <w:t>28</w:t>
            </w:r>
          </w:p>
        </w:tc>
        <w:tc>
          <w:tcPr>
            <w:tcW w:w="2551" w:type="dxa"/>
          </w:tcPr>
          <w:p w14:paraId="2D53E7D4" w14:textId="77777777" w:rsidR="00190D49" w:rsidRDefault="00190D49" w:rsidP="005F1043">
            <w:pPr>
              <w:spacing w:line="480" w:lineRule="auto"/>
              <w:jc w:val="both"/>
              <w:rPr>
                <w:rFonts w:ascii="Times New Roman" w:hAnsi="Times New Roman" w:cs="Times New Roman"/>
                <w:b/>
                <w:sz w:val="24"/>
                <w:szCs w:val="24"/>
                <w:u w:val="single"/>
              </w:rPr>
            </w:pPr>
            <w:r w:rsidRPr="002B00F2">
              <w:rPr>
                <w:rFonts w:ascii="Times New Roman" w:hAnsi="Times New Roman" w:cs="Times New Roman"/>
                <w:color w:val="000000"/>
                <w:sz w:val="24"/>
                <w:szCs w:val="24"/>
              </w:rPr>
              <w:t>Colegio Nuestra Señora del Perpetuo Socorro</w:t>
            </w:r>
          </w:p>
        </w:tc>
      </w:tr>
      <w:tr w:rsidR="00190D49" w14:paraId="65730964" w14:textId="77777777" w:rsidTr="000F7E0D">
        <w:tc>
          <w:tcPr>
            <w:tcW w:w="992" w:type="dxa"/>
          </w:tcPr>
          <w:p w14:paraId="775FD4F9" w14:textId="77777777" w:rsidR="00190D49"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10.</w:t>
            </w:r>
          </w:p>
        </w:tc>
        <w:tc>
          <w:tcPr>
            <w:tcW w:w="3296" w:type="dxa"/>
          </w:tcPr>
          <w:p w14:paraId="327A5AA8" w14:textId="77777777" w:rsidR="00190D49" w:rsidRPr="00512CFB" w:rsidRDefault="00190D49" w:rsidP="005F1043">
            <w:pPr>
              <w:spacing w:line="480" w:lineRule="auto"/>
              <w:jc w:val="both"/>
              <w:rPr>
                <w:rFonts w:ascii="Times New Roman" w:hAnsi="Times New Roman" w:cs="Times New Roman"/>
                <w:bCs/>
                <w:sz w:val="24"/>
                <w:szCs w:val="24"/>
              </w:rPr>
            </w:pPr>
            <w:r w:rsidRPr="00512CFB">
              <w:rPr>
                <w:rFonts w:ascii="Times New Roman" w:hAnsi="Times New Roman" w:cs="Times New Roman"/>
                <w:bCs/>
                <w:sz w:val="24"/>
                <w:szCs w:val="24"/>
              </w:rPr>
              <w:t>Importancia del Turismo y de la Seguridad Turística en la República Dominicana</w:t>
            </w:r>
          </w:p>
        </w:tc>
        <w:tc>
          <w:tcPr>
            <w:tcW w:w="957" w:type="dxa"/>
          </w:tcPr>
          <w:p w14:paraId="1AF49ECC" w14:textId="77777777" w:rsidR="00190D49" w:rsidRPr="00512CFB" w:rsidRDefault="00190D49" w:rsidP="005F1043">
            <w:pPr>
              <w:spacing w:line="480" w:lineRule="auto"/>
              <w:jc w:val="both"/>
              <w:rPr>
                <w:rFonts w:ascii="Times New Roman" w:hAnsi="Times New Roman" w:cs="Times New Roman"/>
                <w:bCs/>
                <w:sz w:val="24"/>
                <w:szCs w:val="24"/>
              </w:rPr>
            </w:pPr>
          </w:p>
          <w:p w14:paraId="357CC1B1" w14:textId="77777777" w:rsidR="00190D49" w:rsidRPr="00512CFB"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67</w:t>
            </w:r>
          </w:p>
        </w:tc>
        <w:tc>
          <w:tcPr>
            <w:tcW w:w="2551" w:type="dxa"/>
          </w:tcPr>
          <w:p w14:paraId="0E1F6504" w14:textId="77777777" w:rsidR="00190D49" w:rsidRPr="002B00F2" w:rsidRDefault="00190D49" w:rsidP="005F1043">
            <w:pPr>
              <w:spacing w:line="480" w:lineRule="auto"/>
              <w:jc w:val="both"/>
              <w:rPr>
                <w:rFonts w:ascii="Times New Roman" w:hAnsi="Times New Roman" w:cs="Times New Roman"/>
                <w:color w:val="000000"/>
                <w:sz w:val="24"/>
                <w:szCs w:val="24"/>
              </w:rPr>
            </w:pPr>
            <w:r w:rsidRPr="002B00F2">
              <w:rPr>
                <w:rFonts w:ascii="Times New Roman" w:hAnsi="Times New Roman" w:cs="Times New Roman"/>
                <w:color w:val="000000"/>
                <w:sz w:val="24"/>
                <w:szCs w:val="24"/>
              </w:rPr>
              <w:t>Politécnico La Esperanza</w:t>
            </w:r>
          </w:p>
        </w:tc>
      </w:tr>
      <w:tr w:rsidR="00190D49" w14:paraId="266C0C1F" w14:textId="77777777" w:rsidTr="000F7E0D">
        <w:tc>
          <w:tcPr>
            <w:tcW w:w="992" w:type="dxa"/>
          </w:tcPr>
          <w:p w14:paraId="093C3159" w14:textId="77777777" w:rsidR="00190D49"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11.</w:t>
            </w:r>
          </w:p>
        </w:tc>
        <w:tc>
          <w:tcPr>
            <w:tcW w:w="3296" w:type="dxa"/>
          </w:tcPr>
          <w:p w14:paraId="653DEC03" w14:textId="77777777" w:rsidR="00190D49" w:rsidRPr="00512CFB"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Trata de personas para autoridades de Seguridad</w:t>
            </w:r>
          </w:p>
        </w:tc>
        <w:tc>
          <w:tcPr>
            <w:tcW w:w="957" w:type="dxa"/>
          </w:tcPr>
          <w:p w14:paraId="13941046" w14:textId="77777777" w:rsidR="00190D49" w:rsidRPr="00512CFB"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50</w:t>
            </w:r>
          </w:p>
        </w:tc>
        <w:tc>
          <w:tcPr>
            <w:tcW w:w="2551" w:type="dxa"/>
          </w:tcPr>
          <w:p w14:paraId="32411776" w14:textId="77777777" w:rsidR="00190D49" w:rsidRDefault="00190D49" w:rsidP="005F1043">
            <w:pPr>
              <w:spacing w:line="480" w:lineRule="auto"/>
              <w:jc w:val="both"/>
              <w:rPr>
                <w:rFonts w:ascii="Times New Roman" w:hAnsi="Times New Roman" w:cs="Times New Roman"/>
                <w:color w:val="000000"/>
                <w:sz w:val="24"/>
                <w:szCs w:val="24"/>
              </w:rPr>
            </w:pPr>
          </w:p>
          <w:p w14:paraId="062DCF08" w14:textId="77777777" w:rsidR="00190D49" w:rsidRPr="002B00F2" w:rsidRDefault="00190D49" w:rsidP="005F104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Sede Central del CESTUR</w:t>
            </w:r>
          </w:p>
        </w:tc>
      </w:tr>
      <w:tr w:rsidR="00190D49" w14:paraId="65FE0A29" w14:textId="77777777" w:rsidTr="000F7E0D">
        <w:tc>
          <w:tcPr>
            <w:tcW w:w="992" w:type="dxa"/>
          </w:tcPr>
          <w:p w14:paraId="1A19CD2B" w14:textId="77777777" w:rsidR="00190D49"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12.</w:t>
            </w:r>
          </w:p>
        </w:tc>
        <w:tc>
          <w:tcPr>
            <w:tcW w:w="3296" w:type="dxa"/>
          </w:tcPr>
          <w:p w14:paraId="6AE09E2B" w14:textId="77777777" w:rsidR="00190D49"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Cyber Seguridad Simposio</w:t>
            </w:r>
          </w:p>
        </w:tc>
        <w:tc>
          <w:tcPr>
            <w:tcW w:w="957" w:type="dxa"/>
          </w:tcPr>
          <w:p w14:paraId="4620D6A0" w14:textId="77777777" w:rsidR="00190D49" w:rsidRPr="00512CFB"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50</w:t>
            </w:r>
          </w:p>
        </w:tc>
        <w:tc>
          <w:tcPr>
            <w:tcW w:w="2551" w:type="dxa"/>
          </w:tcPr>
          <w:p w14:paraId="74D68D77" w14:textId="77777777" w:rsidR="00190D49" w:rsidRPr="002B00F2" w:rsidRDefault="00190D49" w:rsidP="005F104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Salón Independencia MIDE</w:t>
            </w:r>
          </w:p>
        </w:tc>
      </w:tr>
      <w:tr w:rsidR="00190D49" w14:paraId="49179ED6" w14:textId="77777777" w:rsidTr="000F7E0D">
        <w:tc>
          <w:tcPr>
            <w:tcW w:w="992" w:type="dxa"/>
          </w:tcPr>
          <w:p w14:paraId="5DD8B184" w14:textId="77777777" w:rsidR="00190D49"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13.</w:t>
            </w:r>
          </w:p>
        </w:tc>
        <w:tc>
          <w:tcPr>
            <w:tcW w:w="3296" w:type="dxa"/>
          </w:tcPr>
          <w:p w14:paraId="5D1F0100" w14:textId="77777777" w:rsidR="00190D49"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Cyber Woman</w:t>
            </w:r>
          </w:p>
        </w:tc>
        <w:tc>
          <w:tcPr>
            <w:tcW w:w="957" w:type="dxa"/>
          </w:tcPr>
          <w:p w14:paraId="097633FF" w14:textId="77777777" w:rsidR="00190D49" w:rsidRPr="00512CFB" w:rsidRDefault="00190D49" w:rsidP="005F104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15</w:t>
            </w:r>
          </w:p>
        </w:tc>
        <w:tc>
          <w:tcPr>
            <w:tcW w:w="2551" w:type="dxa"/>
          </w:tcPr>
          <w:p w14:paraId="16B56CB2" w14:textId="77777777" w:rsidR="00190D49" w:rsidRPr="002B00F2" w:rsidRDefault="00190D49" w:rsidP="005F104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Hotel Crown Plaza</w:t>
            </w:r>
          </w:p>
        </w:tc>
      </w:tr>
      <w:tr w:rsidR="00190D49" w14:paraId="51BB5AF7" w14:textId="77777777" w:rsidTr="000F7E0D">
        <w:tc>
          <w:tcPr>
            <w:tcW w:w="992" w:type="dxa"/>
            <w:shd w:val="clear" w:color="auto" w:fill="D9D9D9" w:themeFill="background1" w:themeFillShade="D9"/>
          </w:tcPr>
          <w:p w14:paraId="2A355E19" w14:textId="77777777" w:rsidR="00190D49" w:rsidRPr="000F328B" w:rsidRDefault="00190D49" w:rsidP="005F1043">
            <w:pPr>
              <w:spacing w:line="480" w:lineRule="auto"/>
              <w:jc w:val="both"/>
              <w:rPr>
                <w:rFonts w:ascii="Times New Roman" w:hAnsi="Times New Roman" w:cs="Times New Roman"/>
                <w:b/>
                <w:sz w:val="24"/>
                <w:szCs w:val="24"/>
              </w:rPr>
            </w:pPr>
          </w:p>
        </w:tc>
        <w:tc>
          <w:tcPr>
            <w:tcW w:w="3296" w:type="dxa"/>
            <w:shd w:val="clear" w:color="auto" w:fill="D9D9D9" w:themeFill="background1" w:themeFillShade="D9"/>
          </w:tcPr>
          <w:p w14:paraId="5C679D34" w14:textId="77777777" w:rsidR="00190D49" w:rsidRPr="000F328B" w:rsidRDefault="00190D49" w:rsidP="005F1043">
            <w:pPr>
              <w:spacing w:line="480" w:lineRule="auto"/>
              <w:jc w:val="both"/>
              <w:rPr>
                <w:rFonts w:ascii="Times New Roman" w:hAnsi="Times New Roman" w:cs="Times New Roman"/>
                <w:b/>
                <w:sz w:val="24"/>
                <w:szCs w:val="24"/>
              </w:rPr>
            </w:pPr>
            <w:r w:rsidRPr="000F328B">
              <w:rPr>
                <w:rFonts w:ascii="Times New Roman" w:hAnsi="Times New Roman" w:cs="Times New Roman"/>
                <w:b/>
                <w:sz w:val="24"/>
                <w:szCs w:val="24"/>
              </w:rPr>
              <w:t>Total</w:t>
            </w:r>
          </w:p>
        </w:tc>
        <w:tc>
          <w:tcPr>
            <w:tcW w:w="957" w:type="dxa"/>
            <w:shd w:val="clear" w:color="auto" w:fill="D9D9D9" w:themeFill="background1" w:themeFillShade="D9"/>
          </w:tcPr>
          <w:p w14:paraId="0E06AF9B" w14:textId="77777777" w:rsidR="00190D49" w:rsidRPr="000F328B" w:rsidRDefault="00190D49" w:rsidP="005F1043">
            <w:pPr>
              <w:spacing w:line="480" w:lineRule="auto"/>
              <w:jc w:val="both"/>
              <w:rPr>
                <w:rFonts w:ascii="Times New Roman" w:hAnsi="Times New Roman" w:cs="Times New Roman"/>
                <w:b/>
                <w:sz w:val="24"/>
                <w:szCs w:val="24"/>
              </w:rPr>
            </w:pPr>
            <w:r>
              <w:rPr>
                <w:rFonts w:ascii="Times New Roman" w:hAnsi="Times New Roman" w:cs="Times New Roman"/>
                <w:b/>
                <w:sz w:val="24"/>
                <w:szCs w:val="24"/>
              </w:rPr>
              <w:t>1,115</w:t>
            </w:r>
          </w:p>
        </w:tc>
        <w:tc>
          <w:tcPr>
            <w:tcW w:w="2551" w:type="dxa"/>
            <w:shd w:val="clear" w:color="auto" w:fill="D9D9D9" w:themeFill="background1" w:themeFillShade="D9"/>
          </w:tcPr>
          <w:p w14:paraId="318B8D60" w14:textId="77777777" w:rsidR="00190D49" w:rsidRPr="000F328B" w:rsidRDefault="00190D49" w:rsidP="005F1043">
            <w:pPr>
              <w:spacing w:line="480" w:lineRule="auto"/>
              <w:jc w:val="both"/>
              <w:rPr>
                <w:rFonts w:ascii="Times New Roman" w:hAnsi="Times New Roman" w:cs="Times New Roman"/>
                <w:b/>
                <w:color w:val="000000"/>
                <w:sz w:val="24"/>
                <w:szCs w:val="24"/>
              </w:rPr>
            </w:pPr>
          </w:p>
        </w:tc>
      </w:tr>
    </w:tbl>
    <w:p w14:paraId="1B9D8D53" w14:textId="77777777" w:rsidR="0049542C" w:rsidRDefault="0049542C" w:rsidP="005F1043">
      <w:pPr>
        <w:spacing w:line="480" w:lineRule="auto"/>
        <w:jc w:val="both"/>
        <w:rPr>
          <w:rFonts w:ascii="Times New Roman" w:hAnsi="Times New Roman" w:cs="Times New Roman"/>
          <w:b/>
          <w:sz w:val="24"/>
          <w:szCs w:val="24"/>
        </w:rPr>
      </w:pPr>
    </w:p>
    <w:p w14:paraId="06436998" w14:textId="77777777" w:rsidR="0086201F" w:rsidRDefault="0086201F" w:rsidP="005F1043">
      <w:pPr>
        <w:spacing w:line="480" w:lineRule="auto"/>
        <w:jc w:val="both"/>
        <w:rPr>
          <w:rFonts w:ascii="Times New Roman" w:hAnsi="Times New Roman" w:cs="Times New Roman"/>
          <w:b/>
          <w:sz w:val="24"/>
          <w:szCs w:val="24"/>
        </w:rPr>
      </w:pPr>
    </w:p>
    <w:p w14:paraId="6336A7C9" w14:textId="77777777" w:rsidR="0086201F" w:rsidRDefault="0086201F" w:rsidP="005F1043">
      <w:pPr>
        <w:spacing w:line="480" w:lineRule="auto"/>
        <w:jc w:val="both"/>
        <w:rPr>
          <w:rFonts w:ascii="Times New Roman" w:hAnsi="Times New Roman" w:cs="Times New Roman"/>
          <w:b/>
          <w:sz w:val="24"/>
          <w:szCs w:val="24"/>
        </w:rPr>
      </w:pPr>
    </w:p>
    <w:p w14:paraId="42CFB35E" w14:textId="77777777" w:rsidR="0086201F" w:rsidRDefault="0086201F" w:rsidP="005F1043">
      <w:pPr>
        <w:spacing w:line="480" w:lineRule="auto"/>
        <w:jc w:val="both"/>
        <w:rPr>
          <w:rFonts w:ascii="Times New Roman" w:hAnsi="Times New Roman" w:cs="Times New Roman"/>
          <w:b/>
          <w:sz w:val="24"/>
          <w:szCs w:val="24"/>
        </w:rPr>
      </w:pPr>
    </w:p>
    <w:p w14:paraId="352105D3" w14:textId="77777777" w:rsidR="00190D49" w:rsidRDefault="00190D49" w:rsidP="0049542C">
      <w:pPr>
        <w:pStyle w:val="Ttulo3"/>
        <w:rPr>
          <w:rFonts w:ascii="Times New Roman" w:hAnsi="Times New Roman" w:cs="Times New Roman"/>
          <w:color w:val="000000" w:themeColor="text1"/>
          <w:sz w:val="28"/>
          <w:szCs w:val="28"/>
        </w:rPr>
      </w:pPr>
      <w:bookmarkStart w:id="36" w:name="_Toc27139212"/>
      <w:r w:rsidRPr="0049542C">
        <w:rPr>
          <w:rFonts w:ascii="Times New Roman" w:hAnsi="Times New Roman" w:cs="Times New Roman"/>
          <w:color w:val="000000" w:themeColor="text1"/>
          <w:sz w:val="28"/>
          <w:szCs w:val="28"/>
        </w:rPr>
        <w:lastRenderedPageBreak/>
        <w:t>1.4.- Conferencias y Charlas Recibidas</w:t>
      </w:r>
      <w:r w:rsidR="0049542C">
        <w:rPr>
          <w:rFonts w:ascii="Times New Roman" w:hAnsi="Times New Roman" w:cs="Times New Roman"/>
          <w:color w:val="000000" w:themeColor="text1"/>
          <w:sz w:val="28"/>
          <w:szCs w:val="28"/>
        </w:rPr>
        <w:t>.</w:t>
      </w:r>
      <w:bookmarkEnd w:id="36"/>
    </w:p>
    <w:p w14:paraId="4EE93FFA" w14:textId="77777777" w:rsidR="0049542C" w:rsidRPr="0049542C" w:rsidRDefault="0049542C" w:rsidP="0049542C"/>
    <w:tbl>
      <w:tblPr>
        <w:tblW w:w="7655" w:type="dxa"/>
        <w:tblInd w:w="-10" w:type="dxa"/>
        <w:tblCellMar>
          <w:left w:w="70" w:type="dxa"/>
          <w:right w:w="70" w:type="dxa"/>
        </w:tblCellMar>
        <w:tblLook w:val="04A0" w:firstRow="1" w:lastRow="0" w:firstColumn="1" w:lastColumn="0" w:noHBand="0" w:noVBand="1"/>
      </w:tblPr>
      <w:tblGrid>
        <w:gridCol w:w="1200"/>
        <w:gridCol w:w="2080"/>
        <w:gridCol w:w="1700"/>
        <w:gridCol w:w="2675"/>
      </w:tblGrid>
      <w:tr w:rsidR="0049542C" w:rsidRPr="0049542C" w14:paraId="44365589" w14:textId="77777777" w:rsidTr="009E1A91">
        <w:trPr>
          <w:trHeight w:val="645"/>
        </w:trPr>
        <w:tc>
          <w:tcPr>
            <w:tcW w:w="1200" w:type="dxa"/>
            <w:tcBorders>
              <w:top w:val="single" w:sz="8" w:space="0" w:color="auto"/>
              <w:left w:val="single" w:sz="8" w:space="0" w:color="auto"/>
              <w:bottom w:val="single" w:sz="8" w:space="0" w:color="auto"/>
              <w:right w:val="single" w:sz="8" w:space="0" w:color="auto"/>
            </w:tcBorders>
            <w:shd w:val="clear" w:color="000000" w:fill="ACB9CA"/>
            <w:vAlign w:val="center"/>
            <w:hideMark/>
          </w:tcPr>
          <w:p w14:paraId="654828DE"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No.</w:t>
            </w:r>
          </w:p>
        </w:tc>
        <w:tc>
          <w:tcPr>
            <w:tcW w:w="2080" w:type="dxa"/>
            <w:tcBorders>
              <w:top w:val="single" w:sz="8" w:space="0" w:color="auto"/>
              <w:left w:val="nil"/>
              <w:bottom w:val="single" w:sz="8" w:space="0" w:color="auto"/>
              <w:right w:val="single" w:sz="8" w:space="0" w:color="auto"/>
            </w:tcBorders>
            <w:shd w:val="clear" w:color="000000" w:fill="ACB9CA"/>
            <w:vAlign w:val="center"/>
            <w:hideMark/>
          </w:tcPr>
          <w:p w14:paraId="1C54BEB1"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 xml:space="preserve">Conferencias / Charlas </w:t>
            </w:r>
          </w:p>
        </w:tc>
        <w:tc>
          <w:tcPr>
            <w:tcW w:w="1700" w:type="dxa"/>
            <w:tcBorders>
              <w:top w:val="single" w:sz="8" w:space="0" w:color="auto"/>
              <w:left w:val="nil"/>
              <w:bottom w:val="single" w:sz="8" w:space="0" w:color="auto"/>
              <w:right w:val="single" w:sz="8" w:space="0" w:color="auto"/>
            </w:tcBorders>
            <w:shd w:val="clear" w:color="000000" w:fill="ACB9CA"/>
            <w:vAlign w:val="center"/>
            <w:hideMark/>
          </w:tcPr>
          <w:p w14:paraId="7A24514E"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Participantes</w:t>
            </w:r>
          </w:p>
        </w:tc>
        <w:tc>
          <w:tcPr>
            <w:tcW w:w="2675" w:type="dxa"/>
            <w:tcBorders>
              <w:top w:val="single" w:sz="8" w:space="0" w:color="auto"/>
              <w:left w:val="nil"/>
              <w:bottom w:val="single" w:sz="8" w:space="0" w:color="auto"/>
              <w:right w:val="single" w:sz="8" w:space="0" w:color="auto"/>
            </w:tcBorders>
            <w:shd w:val="clear" w:color="000000" w:fill="ACB9CA"/>
            <w:vAlign w:val="center"/>
            <w:hideMark/>
          </w:tcPr>
          <w:p w14:paraId="5E5028B3"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 xml:space="preserve">Lugar de la Charla </w:t>
            </w:r>
          </w:p>
        </w:tc>
      </w:tr>
      <w:tr w:rsidR="0049542C" w:rsidRPr="0049542C" w14:paraId="5BB25721" w14:textId="77777777" w:rsidTr="009E1A91">
        <w:trPr>
          <w:trHeight w:val="124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37C41EE"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1</w:t>
            </w:r>
          </w:p>
        </w:tc>
        <w:tc>
          <w:tcPr>
            <w:tcW w:w="2080" w:type="dxa"/>
            <w:vMerge w:val="restart"/>
            <w:tcBorders>
              <w:top w:val="nil"/>
              <w:left w:val="single" w:sz="8" w:space="0" w:color="auto"/>
              <w:bottom w:val="single" w:sz="8" w:space="0" w:color="000000"/>
              <w:right w:val="single" w:sz="8" w:space="0" w:color="auto"/>
            </w:tcBorders>
            <w:shd w:val="clear" w:color="auto" w:fill="auto"/>
            <w:vAlign w:val="center"/>
            <w:hideMark/>
          </w:tcPr>
          <w:p w14:paraId="00FA4D83"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La Vida y Obra del Patricio Matías Ramón Mella Castillo</w:t>
            </w:r>
          </w:p>
        </w:tc>
        <w:tc>
          <w:tcPr>
            <w:tcW w:w="1700" w:type="dxa"/>
            <w:vMerge w:val="restart"/>
            <w:tcBorders>
              <w:top w:val="nil"/>
              <w:left w:val="single" w:sz="8" w:space="0" w:color="auto"/>
              <w:bottom w:val="single" w:sz="8" w:space="0" w:color="000000"/>
              <w:right w:val="single" w:sz="8" w:space="0" w:color="auto"/>
            </w:tcBorders>
            <w:shd w:val="clear" w:color="auto" w:fill="auto"/>
            <w:vAlign w:val="center"/>
            <w:hideMark/>
          </w:tcPr>
          <w:p w14:paraId="1D7C4C6B"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150</w:t>
            </w:r>
          </w:p>
        </w:tc>
        <w:tc>
          <w:tcPr>
            <w:tcW w:w="2675" w:type="dxa"/>
            <w:tcBorders>
              <w:top w:val="nil"/>
              <w:left w:val="nil"/>
              <w:bottom w:val="nil"/>
              <w:right w:val="single" w:sz="8" w:space="0" w:color="auto"/>
            </w:tcBorders>
            <w:shd w:val="clear" w:color="auto" w:fill="auto"/>
            <w:vAlign w:val="center"/>
            <w:hideMark/>
          </w:tcPr>
          <w:p w14:paraId="448C76B2"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r>
      <w:tr w:rsidR="0049542C" w:rsidRPr="0049542C" w14:paraId="5C028150" w14:textId="77777777" w:rsidTr="009E1A91">
        <w:trPr>
          <w:trHeight w:val="315"/>
        </w:trPr>
        <w:tc>
          <w:tcPr>
            <w:tcW w:w="1200" w:type="dxa"/>
            <w:vMerge/>
            <w:tcBorders>
              <w:top w:val="nil"/>
              <w:left w:val="single" w:sz="8" w:space="0" w:color="auto"/>
              <w:bottom w:val="single" w:sz="4" w:space="0" w:color="auto"/>
              <w:right w:val="single" w:sz="8" w:space="0" w:color="auto"/>
            </w:tcBorders>
            <w:vAlign w:val="center"/>
            <w:hideMark/>
          </w:tcPr>
          <w:p w14:paraId="63C561A8"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2080" w:type="dxa"/>
            <w:vMerge/>
            <w:tcBorders>
              <w:top w:val="nil"/>
              <w:left w:val="single" w:sz="8" w:space="0" w:color="auto"/>
              <w:bottom w:val="single" w:sz="4" w:space="0" w:color="auto"/>
              <w:right w:val="single" w:sz="8" w:space="0" w:color="auto"/>
            </w:tcBorders>
            <w:vAlign w:val="center"/>
            <w:hideMark/>
          </w:tcPr>
          <w:p w14:paraId="26404D9D"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1700" w:type="dxa"/>
            <w:vMerge/>
            <w:tcBorders>
              <w:top w:val="nil"/>
              <w:left w:val="single" w:sz="8" w:space="0" w:color="auto"/>
              <w:bottom w:val="single" w:sz="4" w:space="0" w:color="auto"/>
              <w:right w:val="single" w:sz="8" w:space="0" w:color="auto"/>
            </w:tcBorders>
            <w:vAlign w:val="center"/>
            <w:hideMark/>
          </w:tcPr>
          <w:p w14:paraId="0BEE42E0"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p>
        </w:tc>
        <w:tc>
          <w:tcPr>
            <w:tcW w:w="2675" w:type="dxa"/>
            <w:tcBorders>
              <w:top w:val="nil"/>
              <w:left w:val="nil"/>
              <w:bottom w:val="single" w:sz="4" w:space="0" w:color="auto"/>
              <w:right w:val="single" w:sz="8" w:space="0" w:color="auto"/>
            </w:tcBorders>
            <w:shd w:val="clear" w:color="auto" w:fill="auto"/>
            <w:vAlign w:val="center"/>
            <w:hideMark/>
          </w:tcPr>
          <w:p w14:paraId="4E883FC0"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Escuela de Seguridad Turística</w:t>
            </w:r>
          </w:p>
        </w:tc>
      </w:tr>
      <w:tr w:rsidR="00572BA3" w:rsidRPr="0049542C" w14:paraId="20852042" w14:textId="77777777" w:rsidTr="009E1A91">
        <w:trPr>
          <w:trHeight w:val="877"/>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7CEB9" w14:textId="77777777" w:rsidR="00572BA3" w:rsidRPr="0049542C" w:rsidRDefault="00572BA3"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2</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2884A" w14:textId="77777777" w:rsidR="00572BA3" w:rsidRPr="0049542C" w:rsidRDefault="00572BA3"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Gesta Patriótica</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36D1B" w14:textId="77777777" w:rsidR="00572BA3" w:rsidRPr="0049542C" w:rsidRDefault="00572BA3"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150</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D5FC8" w14:textId="77777777" w:rsidR="00572BA3" w:rsidRPr="0049542C" w:rsidRDefault="00572BA3"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p w14:paraId="2E702D43" w14:textId="77777777" w:rsidR="00572BA3" w:rsidRPr="0049542C" w:rsidRDefault="00572BA3"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Escuela de Seguridad Turística</w:t>
            </w:r>
          </w:p>
        </w:tc>
      </w:tr>
      <w:tr w:rsidR="0049542C" w:rsidRPr="0049542C" w14:paraId="6AB695B5" w14:textId="77777777" w:rsidTr="009E1A91">
        <w:trPr>
          <w:trHeight w:val="315"/>
        </w:trPr>
        <w:tc>
          <w:tcPr>
            <w:tcW w:w="120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E33514E"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3</w:t>
            </w:r>
          </w:p>
        </w:tc>
        <w:tc>
          <w:tcPr>
            <w:tcW w:w="208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01C2E233"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Cuidado del Medio Ambiente y Reciclaje</w:t>
            </w:r>
          </w:p>
        </w:tc>
        <w:tc>
          <w:tcPr>
            <w:tcW w:w="170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C6C6F3B"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150</w:t>
            </w:r>
          </w:p>
        </w:tc>
        <w:tc>
          <w:tcPr>
            <w:tcW w:w="2675" w:type="dxa"/>
            <w:tcBorders>
              <w:top w:val="single" w:sz="4" w:space="0" w:color="auto"/>
              <w:left w:val="nil"/>
              <w:bottom w:val="nil"/>
              <w:right w:val="single" w:sz="8" w:space="0" w:color="auto"/>
            </w:tcBorders>
            <w:shd w:val="clear" w:color="auto" w:fill="auto"/>
            <w:vAlign w:val="center"/>
            <w:hideMark/>
          </w:tcPr>
          <w:p w14:paraId="56F406D2"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r>
      <w:tr w:rsidR="0049542C" w:rsidRPr="0049542C" w14:paraId="07287E81" w14:textId="77777777" w:rsidTr="009E1A91">
        <w:trPr>
          <w:trHeight w:val="960"/>
        </w:trPr>
        <w:tc>
          <w:tcPr>
            <w:tcW w:w="1200" w:type="dxa"/>
            <w:vMerge/>
            <w:tcBorders>
              <w:top w:val="nil"/>
              <w:left w:val="single" w:sz="8" w:space="0" w:color="auto"/>
              <w:bottom w:val="single" w:sz="8" w:space="0" w:color="000000"/>
              <w:right w:val="single" w:sz="8" w:space="0" w:color="auto"/>
            </w:tcBorders>
            <w:vAlign w:val="center"/>
            <w:hideMark/>
          </w:tcPr>
          <w:p w14:paraId="799A1E69"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2080" w:type="dxa"/>
            <w:vMerge/>
            <w:tcBorders>
              <w:top w:val="nil"/>
              <w:left w:val="single" w:sz="8" w:space="0" w:color="auto"/>
              <w:bottom w:val="single" w:sz="8" w:space="0" w:color="000000"/>
              <w:right w:val="single" w:sz="8" w:space="0" w:color="auto"/>
            </w:tcBorders>
            <w:vAlign w:val="center"/>
            <w:hideMark/>
          </w:tcPr>
          <w:p w14:paraId="288DA44C"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1700" w:type="dxa"/>
            <w:vMerge/>
            <w:tcBorders>
              <w:top w:val="nil"/>
              <w:left w:val="single" w:sz="8" w:space="0" w:color="auto"/>
              <w:bottom w:val="single" w:sz="8" w:space="0" w:color="000000"/>
              <w:right w:val="single" w:sz="8" w:space="0" w:color="auto"/>
            </w:tcBorders>
            <w:vAlign w:val="center"/>
            <w:hideMark/>
          </w:tcPr>
          <w:p w14:paraId="5CE4BEB7"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p>
        </w:tc>
        <w:tc>
          <w:tcPr>
            <w:tcW w:w="2675" w:type="dxa"/>
            <w:tcBorders>
              <w:top w:val="nil"/>
              <w:left w:val="nil"/>
              <w:bottom w:val="single" w:sz="8" w:space="0" w:color="auto"/>
              <w:right w:val="single" w:sz="8" w:space="0" w:color="auto"/>
            </w:tcBorders>
            <w:shd w:val="clear" w:color="auto" w:fill="auto"/>
            <w:vAlign w:val="center"/>
            <w:hideMark/>
          </w:tcPr>
          <w:p w14:paraId="4E755AC8"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Escuela de Seguridad Turística</w:t>
            </w:r>
          </w:p>
        </w:tc>
      </w:tr>
      <w:tr w:rsidR="0049542C" w:rsidRPr="0049542C" w14:paraId="6C88FA10" w14:textId="77777777" w:rsidTr="009E1A91">
        <w:trPr>
          <w:trHeight w:val="960"/>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789D828"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c>
          <w:tcPr>
            <w:tcW w:w="2080" w:type="dxa"/>
            <w:tcBorders>
              <w:top w:val="nil"/>
              <w:left w:val="nil"/>
              <w:bottom w:val="single" w:sz="8" w:space="0" w:color="auto"/>
              <w:right w:val="single" w:sz="8" w:space="0" w:color="auto"/>
            </w:tcBorders>
            <w:shd w:val="clear" w:color="auto" w:fill="auto"/>
            <w:vAlign w:val="center"/>
            <w:hideMark/>
          </w:tcPr>
          <w:p w14:paraId="3E364056"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c>
          <w:tcPr>
            <w:tcW w:w="1700" w:type="dxa"/>
            <w:tcBorders>
              <w:top w:val="nil"/>
              <w:left w:val="nil"/>
              <w:bottom w:val="single" w:sz="8" w:space="0" w:color="auto"/>
              <w:right w:val="single" w:sz="8" w:space="0" w:color="auto"/>
            </w:tcBorders>
            <w:shd w:val="clear" w:color="auto" w:fill="auto"/>
            <w:vAlign w:val="center"/>
            <w:hideMark/>
          </w:tcPr>
          <w:p w14:paraId="424EF9DC"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p>
        </w:tc>
        <w:tc>
          <w:tcPr>
            <w:tcW w:w="2675" w:type="dxa"/>
            <w:tcBorders>
              <w:top w:val="nil"/>
              <w:left w:val="nil"/>
              <w:bottom w:val="single" w:sz="8" w:space="0" w:color="auto"/>
              <w:right w:val="single" w:sz="8" w:space="0" w:color="auto"/>
            </w:tcBorders>
            <w:shd w:val="clear" w:color="auto" w:fill="auto"/>
            <w:vAlign w:val="center"/>
            <w:hideMark/>
          </w:tcPr>
          <w:p w14:paraId="6AD445DC"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Escuela de Seguridad Turística</w:t>
            </w:r>
          </w:p>
        </w:tc>
      </w:tr>
      <w:tr w:rsidR="0049542C" w:rsidRPr="0049542C" w14:paraId="06F05E61" w14:textId="77777777" w:rsidTr="009E1A91">
        <w:trPr>
          <w:trHeight w:val="31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5DEE1C71"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5</w:t>
            </w:r>
          </w:p>
        </w:tc>
        <w:tc>
          <w:tcPr>
            <w:tcW w:w="2080" w:type="dxa"/>
            <w:vMerge w:val="restart"/>
            <w:tcBorders>
              <w:top w:val="nil"/>
              <w:left w:val="single" w:sz="8" w:space="0" w:color="auto"/>
              <w:bottom w:val="single" w:sz="8" w:space="0" w:color="000000"/>
              <w:right w:val="single" w:sz="8" w:space="0" w:color="auto"/>
            </w:tcBorders>
            <w:shd w:val="clear" w:color="auto" w:fill="auto"/>
            <w:vAlign w:val="center"/>
            <w:hideMark/>
          </w:tcPr>
          <w:p w14:paraId="12C5F2CB"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Drogas y Sustancias Controladas</w:t>
            </w:r>
          </w:p>
        </w:tc>
        <w:tc>
          <w:tcPr>
            <w:tcW w:w="1700" w:type="dxa"/>
            <w:vMerge w:val="restart"/>
            <w:tcBorders>
              <w:top w:val="nil"/>
              <w:left w:val="single" w:sz="8" w:space="0" w:color="auto"/>
              <w:bottom w:val="single" w:sz="8" w:space="0" w:color="000000"/>
              <w:right w:val="single" w:sz="8" w:space="0" w:color="auto"/>
            </w:tcBorders>
            <w:shd w:val="clear" w:color="auto" w:fill="auto"/>
            <w:vAlign w:val="center"/>
            <w:hideMark/>
          </w:tcPr>
          <w:p w14:paraId="4F00241F"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150</w:t>
            </w:r>
          </w:p>
        </w:tc>
        <w:tc>
          <w:tcPr>
            <w:tcW w:w="2675" w:type="dxa"/>
            <w:tcBorders>
              <w:top w:val="nil"/>
              <w:left w:val="nil"/>
              <w:bottom w:val="nil"/>
              <w:right w:val="single" w:sz="8" w:space="0" w:color="auto"/>
            </w:tcBorders>
            <w:shd w:val="clear" w:color="auto" w:fill="auto"/>
            <w:vAlign w:val="center"/>
            <w:hideMark/>
          </w:tcPr>
          <w:p w14:paraId="537692F3"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 </w:t>
            </w:r>
          </w:p>
        </w:tc>
      </w:tr>
      <w:tr w:rsidR="0049542C" w:rsidRPr="0049542C" w14:paraId="58450579" w14:textId="77777777" w:rsidTr="009E1A91">
        <w:trPr>
          <w:trHeight w:val="315"/>
        </w:trPr>
        <w:tc>
          <w:tcPr>
            <w:tcW w:w="1200" w:type="dxa"/>
            <w:vMerge/>
            <w:tcBorders>
              <w:top w:val="nil"/>
              <w:left w:val="single" w:sz="8" w:space="0" w:color="auto"/>
              <w:bottom w:val="single" w:sz="8" w:space="0" w:color="000000"/>
              <w:right w:val="single" w:sz="8" w:space="0" w:color="auto"/>
            </w:tcBorders>
            <w:vAlign w:val="center"/>
            <w:hideMark/>
          </w:tcPr>
          <w:p w14:paraId="4E616A82"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2080" w:type="dxa"/>
            <w:vMerge/>
            <w:tcBorders>
              <w:top w:val="nil"/>
              <w:left w:val="single" w:sz="8" w:space="0" w:color="auto"/>
              <w:bottom w:val="single" w:sz="8" w:space="0" w:color="000000"/>
              <w:right w:val="single" w:sz="8" w:space="0" w:color="auto"/>
            </w:tcBorders>
            <w:vAlign w:val="center"/>
            <w:hideMark/>
          </w:tcPr>
          <w:p w14:paraId="0A3FCAB5" w14:textId="77777777" w:rsidR="0049542C" w:rsidRPr="0049542C" w:rsidRDefault="0049542C" w:rsidP="0049542C">
            <w:pPr>
              <w:spacing w:after="0" w:line="240" w:lineRule="auto"/>
              <w:rPr>
                <w:rFonts w:ascii="Times New Roman" w:eastAsia="Times New Roman" w:hAnsi="Times New Roman" w:cs="Times New Roman"/>
                <w:color w:val="000000"/>
                <w:sz w:val="24"/>
                <w:szCs w:val="24"/>
                <w:lang w:eastAsia="es-DO"/>
              </w:rPr>
            </w:pPr>
          </w:p>
        </w:tc>
        <w:tc>
          <w:tcPr>
            <w:tcW w:w="1700" w:type="dxa"/>
            <w:vMerge/>
            <w:tcBorders>
              <w:top w:val="nil"/>
              <w:left w:val="single" w:sz="8" w:space="0" w:color="auto"/>
              <w:bottom w:val="single" w:sz="8" w:space="0" w:color="000000"/>
              <w:right w:val="single" w:sz="8" w:space="0" w:color="auto"/>
            </w:tcBorders>
            <w:vAlign w:val="center"/>
            <w:hideMark/>
          </w:tcPr>
          <w:p w14:paraId="4C502E30"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p>
        </w:tc>
        <w:tc>
          <w:tcPr>
            <w:tcW w:w="2675" w:type="dxa"/>
            <w:tcBorders>
              <w:top w:val="nil"/>
              <w:left w:val="nil"/>
              <w:bottom w:val="single" w:sz="8" w:space="0" w:color="auto"/>
              <w:right w:val="single" w:sz="8" w:space="0" w:color="auto"/>
            </w:tcBorders>
            <w:shd w:val="clear" w:color="auto" w:fill="auto"/>
            <w:vAlign w:val="center"/>
            <w:hideMark/>
          </w:tcPr>
          <w:p w14:paraId="3B08B643"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Escuela de Seguridad Turística</w:t>
            </w:r>
          </w:p>
        </w:tc>
      </w:tr>
      <w:tr w:rsidR="0049542C" w:rsidRPr="0049542C" w14:paraId="4BF6AB5D" w14:textId="77777777" w:rsidTr="009E1A91">
        <w:trPr>
          <w:trHeight w:val="1275"/>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AEFEAB1"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6</w:t>
            </w:r>
          </w:p>
        </w:tc>
        <w:tc>
          <w:tcPr>
            <w:tcW w:w="2080" w:type="dxa"/>
            <w:tcBorders>
              <w:top w:val="nil"/>
              <w:left w:val="nil"/>
              <w:bottom w:val="single" w:sz="8" w:space="0" w:color="auto"/>
              <w:right w:val="single" w:sz="8" w:space="0" w:color="auto"/>
            </w:tcBorders>
            <w:shd w:val="clear" w:color="auto" w:fill="auto"/>
            <w:vAlign w:val="center"/>
            <w:hideMark/>
          </w:tcPr>
          <w:p w14:paraId="110B6C2F"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Prevención de la Explotación Sexual de Niños, Niñas y Adolescentes</w:t>
            </w:r>
          </w:p>
        </w:tc>
        <w:tc>
          <w:tcPr>
            <w:tcW w:w="1700" w:type="dxa"/>
            <w:tcBorders>
              <w:top w:val="nil"/>
              <w:left w:val="nil"/>
              <w:bottom w:val="single" w:sz="8" w:space="0" w:color="auto"/>
              <w:right w:val="single" w:sz="8" w:space="0" w:color="auto"/>
            </w:tcBorders>
            <w:shd w:val="clear" w:color="auto" w:fill="auto"/>
            <w:vAlign w:val="center"/>
            <w:hideMark/>
          </w:tcPr>
          <w:p w14:paraId="7E41FF7E" w14:textId="77777777" w:rsidR="0049542C" w:rsidRPr="0049542C" w:rsidRDefault="0049542C" w:rsidP="0049542C">
            <w:pPr>
              <w:spacing w:after="0" w:line="240" w:lineRule="auto"/>
              <w:jc w:val="center"/>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150</w:t>
            </w:r>
          </w:p>
        </w:tc>
        <w:tc>
          <w:tcPr>
            <w:tcW w:w="2675" w:type="dxa"/>
            <w:tcBorders>
              <w:top w:val="nil"/>
              <w:left w:val="nil"/>
              <w:bottom w:val="single" w:sz="8" w:space="0" w:color="auto"/>
              <w:right w:val="single" w:sz="8" w:space="0" w:color="auto"/>
            </w:tcBorders>
            <w:shd w:val="clear" w:color="auto" w:fill="auto"/>
            <w:vAlign w:val="center"/>
            <w:hideMark/>
          </w:tcPr>
          <w:p w14:paraId="44F37C5C" w14:textId="77777777" w:rsidR="0049542C" w:rsidRPr="0049542C" w:rsidRDefault="0049542C" w:rsidP="0049542C">
            <w:pPr>
              <w:spacing w:after="0" w:line="240" w:lineRule="auto"/>
              <w:jc w:val="both"/>
              <w:rPr>
                <w:rFonts w:ascii="Times New Roman" w:eastAsia="Times New Roman" w:hAnsi="Times New Roman" w:cs="Times New Roman"/>
                <w:color w:val="000000"/>
                <w:sz w:val="24"/>
                <w:szCs w:val="24"/>
                <w:lang w:eastAsia="es-DO"/>
              </w:rPr>
            </w:pPr>
            <w:r w:rsidRPr="0049542C">
              <w:rPr>
                <w:rFonts w:ascii="Times New Roman" w:eastAsia="Times New Roman" w:hAnsi="Times New Roman" w:cs="Times New Roman"/>
                <w:color w:val="000000"/>
                <w:sz w:val="24"/>
                <w:szCs w:val="24"/>
                <w:lang w:eastAsia="es-DO"/>
              </w:rPr>
              <w:t>Escuela de Seguridad Turística</w:t>
            </w:r>
          </w:p>
        </w:tc>
      </w:tr>
      <w:tr w:rsidR="0049542C" w:rsidRPr="0049542C" w14:paraId="4735D2F9" w14:textId="77777777" w:rsidTr="009E1A91">
        <w:trPr>
          <w:trHeight w:val="315"/>
        </w:trPr>
        <w:tc>
          <w:tcPr>
            <w:tcW w:w="1200" w:type="dxa"/>
            <w:vMerge w:val="restart"/>
            <w:tcBorders>
              <w:top w:val="nil"/>
              <w:left w:val="single" w:sz="8" w:space="0" w:color="auto"/>
              <w:bottom w:val="single" w:sz="8" w:space="0" w:color="000000"/>
              <w:right w:val="single" w:sz="8" w:space="0" w:color="auto"/>
            </w:tcBorders>
            <w:shd w:val="clear" w:color="000000" w:fill="ACB9CA"/>
            <w:vAlign w:val="center"/>
            <w:hideMark/>
          </w:tcPr>
          <w:p w14:paraId="5118F5BC"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 </w:t>
            </w:r>
          </w:p>
        </w:tc>
        <w:tc>
          <w:tcPr>
            <w:tcW w:w="2080" w:type="dxa"/>
            <w:vMerge w:val="restart"/>
            <w:tcBorders>
              <w:top w:val="nil"/>
              <w:left w:val="single" w:sz="8" w:space="0" w:color="auto"/>
              <w:bottom w:val="single" w:sz="8" w:space="0" w:color="000000"/>
              <w:right w:val="single" w:sz="8" w:space="0" w:color="auto"/>
            </w:tcBorders>
            <w:shd w:val="clear" w:color="000000" w:fill="ACB9CA"/>
            <w:vAlign w:val="center"/>
            <w:hideMark/>
          </w:tcPr>
          <w:p w14:paraId="45981D2A"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Las charlas fueron impartidas al mismo personal de la X promoción de agentes del CESTUR</w:t>
            </w:r>
          </w:p>
        </w:tc>
        <w:tc>
          <w:tcPr>
            <w:tcW w:w="1700" w:type="dxa"/>
            <w:tcBorders>
              <w:top w:val="nil"/>
              <w:left w:val="nil"/>
              <w:bottom w:val="nil"/>
              <w:right w:val="single" w:sz="8" w:space="0" w:color="auto"/>
            </w:tcBorders>
            <w:shd w:val="clear" w:color="000000" w:fill="ACB9CA"/>
            <w:vAlign w:val="center"/>
            <w:hideMark/>
          </w:tcPr>
          <w:p w14:paraId="77A3B55D"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 </w:t>
            </w:r>
          </w:p>
        </w:tc>
        <w:tc>
          <w:tcPr>
            <w:tcW w:w="2675" w:type="dxa"/>
            <w:tcBorders>
              <w:top w:val="nil"/>
              <w:left w:val="nil"/>
              <w:bottom w:val="nil"/>
              <w:right w:val="single" w:sz="8" w:space="0" w:color="auto"/>
            </w:tcBorders>
            <w:shd w:val="clear" w:color="000000" w:fill="ACB9CA"/>
            <w:vAlign w:val="center"/>
            <w:hideMark/>
          </w:tcPr>
          <w:p w14:paraId="5E719A35"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 </w:t>
            </w:r>
          </w:p>
        </w:tc>
      </w:tr>
      <w:tr w:rsidR="0049542C" w:rsidRPr="0049542C" w14:paraId="62345ECB" w14:textId="77777777" w:rsidTr="009E1A91">
        <w:trPr>
          <w:trHeight w:val="330"/>
        </w:trPr>
        <w:tc>
          <w:tcPr>
            <w:tcW w:w="1200" w:type="dxa"/>
            <w:vMerge/>
            <w:tcBorders>
              <w:top w:val="nil"/>
              <w:left w:val="single" w:sz="8" w:space="0" w:color="auto"/>
              <w:bottom w:val="single" w:sz="8" w:space="0" w:color="000000"/>
              <w:right w:val="single" w:sz="8" w:space="0" w:color="auto"/>
            </w:tcBorders>
            <w:vAlign w:val="center"/>
            <w:hideMark/>
          </w:tcPr>
          <w:p w14:paraId="76EB6DA0" w14:textId="77777777" w:rsidR="0049542C" w:rsidRPr="0049542C" w:rsidRDefault="0049542C" w:rsidP="0049542C">
            <w:pPr>
              <w:spacing w:after="0" w:line="240" w:lineRule="auto"/>
              <w:rPr>
                <w:rFonts w:ascii="Times New Roman" w:eastAsia="Times New Roman" w:hAnsi="Times New Roman" w:cs="Times New Roman"/>
                <w:b/>
                <w:bCs/>
                <w:color w:val="000000"/>
                <w:sz w:val="24"/>
                <w:szCs w:val="24"/>
                <w:lang w:eastAsia="es-DO"/>
              </w:rPr>
            </w:pPr>
          </w:p>
        </w:tc>
        <w:tc>
          <w:tcPr>
            <w:tcW w:w="2080" w:type="dxa"/>
            <w:vMerge/>
            <w:tcBorders>
              <w:top w:val="nil"/>
              <w:left w:val="single" w:sz="8" w:space="0" w:color="auto"/>
              <w:bottom w:val="single" w:sz="8" w:space="0" w:color="000000"/>
              <w:right w:val="single" w:sz="8" w:space="0" w:color="auto"/>
            </w:tcBorders>
            <w:vAlign w:val="center"/>
            <w:hideMark/>
          </w:tcPr>
          <w:p w14:paraId="40D984CB" w14:textId="77777777" w:rsidR="0049542C" w:rsidRPr="0049542C" w:rsidRDefault="0049542C" w:rsidP="0049542C">
            <w:pPr>
              <w:spacing w:after="0" w:line="240" w:lineRule="auto"/>
              <w:rPr>
                <w:rFonts w:ascii="Times New Roman" w:eastAsia="Times New Roman" w:hAnsi="Times New Roman" w:cs="Times New Roman"/>
                <w:b/>
                <w:bCs/>
                <w:color w:val="000000"/>
                <w:sz w:val="24"/>
                <w:szCs w:val="24"/>
                <w:lang w:eastAsia="es-DO"/>
              </w:rPr>
            </w:pPr>
          </w:p>
        </w:tc>
        <w:tc>
          <w:tcPr>
            <w:tcW w:w="1700" w:type="dxa"/>
            <w:tcBorders>
              <w:top w:val="nil"/>
              <w:left w:val="nil"/>
              <w:bottom w:val="single" w:sz="8" w:space="0" w:color="auto"/>
              <w:right w:val="single" w:sz="8" w:space="0" w:color="auto"/>
            </w:tcBorders>
            <w:shd w:val="clear" w:color="000000" w:fill="ACB9CA"/>
            <w:vAlign w:val="center"/>
            <w:hideMark/>
          </w:tcPr>
          <w:p w14:paraId="73C82859"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Total</w:t>
            </w:r>
          </w:p>
        </w:tc>
        <w:tc>
          <w:tcPr>
            <w:tcW w:w="2675" w:type="dxa"/>
            <w:tcBorders>
              <w:top w:val="nil"/>
              <w:left w:val="nil"/>
              <w:bottom w:val="single" w:sz="8" w:space="0" w:color="auto"/>
              <w:right w:val="single" w:sz="8" w:space="0" w:color="auto"/>
            </w:tcBorders>
            <w:shd w:val="clear" w:color="000000" w:fill="ACB9CA"/>
            <w:vAlign w:val="center"/>
            <w:hideMark/>
          </w:tcPr>
          <w:p w14:paraId="60C0DEE8" w14:textId="77777777" w:rsidR="0049542C" w:rsidRPr="0049542C" w:rsidRDefault="0049542C" w:rsidP="0049542C">
            <w:pPr>
              <w:spacing w:after="0" w:line="240" w:lineRule="auto"/>
              <w:jc w:val="both"/>
              <w:rPr>
                <w:rFonts w:ascii="Times New Roman" w:eastAsia="Times New Roman" w:hAnsi="Times New Roman" w:cs="Times New Roman"/>
                <w:b/>
                <w:bCs/>
                <w:color w:val="000000"/>
                <w:sz w:val="24"/>
                <w:szCs w:val="24"/>
                <w:lang w:eastAsia="es-DO"/>
              </w:rPr>
            </w:pPr>
            <w:r w:rsidRPr="0049542C">
              <w:rPr>
                <w:rFonts w:ascii="Times New Roman" w:eastAsia="Times New Roman" w:hAnsi="Times New Roman" w:cs="Times New Roman"/>
                <w:b/>
                <w:bCs/>
                <w:color w:val="000000"/>
                <w:sz w:val="24"/>
                <w:szCs w:val="24"/>
                <w:lang w:eastAsia="es-DO"/>
              </w:rPr>
              <w:t>150</w:t>
            </w:r>
          </w:p>
        </w:tc>
      </w:tr>
    </w:tbl>
    <w:p w14:paraId="0E257CE6" w14:textId="77777777" w:rsidR="00190D49" w:rsidRPr="00572BA3" w:rsidRDefault="00190D49" w:rsidP="00572BA3">
      <w:pPr>
        <w:pStyle w:val="Ttulo3"/>
        <w:rPr>
          <w:rFonts w:ascii="Times New Roman" w:hAnsi="Times New Roman" w:cs="Times New Roman"/>
          <w:color w:val="000000" w:themeColor="text1"/>
          <w:sz w:val="28"/>
        </w:rPr>
      </w:pPr>
    </w:p>
    <w:p w14:paraId="4F352D4A" w14:textId="77777777" w:rsidR="00190D49" w:rsidRDefault="00190D49" w:rsidP="00572BA3">
      <w:pPr>
        <w:pStyle w:val="Ttulo3"/>
        <w:rPr>
          <w:rFonts w:ascii="Times New Roman" w:hAnsi="Times New Roman" w:cs="Times New Roman"/>
          <w:color w:val="000000" w:themeColor="text1"/>
          <w:sz w:val="28"/>
        </w:rPr>
      </w:pPr>
      <w:bookmarkStart w:id="37" w:name="_Toc27139213"/>
      <w:r w:rsidRPr="00572BA3">
        <w:rPr>
          <w:rFonts w:ascii="Times New Roman" w:hAnsi="Times New Roman" w:cs="Times New Roman"/>
          <w:color w:val="000000" w:themeColor="text1"/>
          <w:sz w:val="28"/>
        </w:rPr>
        <w:t>1.5.- Actividades Operativas</w:t>
      </w:r>
      <w:r w:rsidR="00572BA3">
        <w:rPr>
          <w:rFonts w:ascii="Times New Roman" w:hAnsi="Times New Roman" w:cs="Times New Roman"/>
          <w:color w:val="000000" w:themeColor="text1"/>
          <w:sz w:val="28"/>
        </w:rPr>
        <w:t>.</w:t>
      </w:r>
      <w:bookmarkEnd w:id="37"/>
    </w:p>
    <w:p w14:paraId="46175064" w14:textId="77777777" w:rsidR="00572BA3" w:rsidRPr="00572BA3" w:rsidRDefault="00572BA3" w:rsidP="00572BA3"/>
    <w:p w14:paraId="0773E45F" w14:textId="77777777" w:rsidR="00190D49" w:rsidRPr="000F7E0D"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lang w:val="es-MX"/>
        </w:rPr>
      </w:pPr>
      <w:r>
        <w:rPr>
          <w:rFonts w:ascii="Times New Roman" w:hAnsi="Times New Roman" w:cs="Times New Roman"/>
          <w:color w:val="000000"/>
          <w:sz w:val="24"/>
          <w:szCs w:val="24"/>
        </w:rPr>
        <w:t xml:space="preserve"> </w:t>
      </w:r>
      <w:r w:rsidRPr="000F7E0D">
        <w:rPr>
          <w:rFonts w:ascii="Times New Roman" w:hAnsi="Times New Roman" w:cs="Times New Roman"/>
          <w:sz w:val="24"/>
          <w:szCs w:val="23"/>
          <w:lang w:val="es-MX"/>
        </w:rPr>
        <w:t xml:space="preserve">Se realizaron dos (2) Marchas de Endurecimiento que se encontraba programada en el Curso de Entrenamiento Básico para la Formación de Agentes del CESTUR, que se le impartió a la X Promoción de Agentes de </w:t>
      </w:r>
      <w:r w:rsidRPr="000F7E0D">
        <w:rPr>
          <w:rFonts w:ascii="Times New Roman" w:hAnsi="Times New Roman" w:cs="Times New Roman"/>
          <w:sz w:val="24"/>
          <w:szCs w:val="23"/>
          <w:lang w:val="es-MX"/>
        </w:rPr>
        <w:lastRenderedPageBreak/>
        <w:t>Seguridad Turística del CESTUR, la misma fue realizada por todo el perímetro del recinto de la Base Aérea de San Isidro, FARD.</w:t>
      </w:r>
    </w:p>
    <w:p w14:paraId="040CD467" w14:textId="77777777" w:rsidR="00190D49" w:rsidRPr="000F7E0D" w:rsidRDefault="00190D49" w:rsidP="000F7E0D">
      <w:pPr>
        <w:pStyle w:val="Prrafodelista"/>
        <w:spacing w:line="480" w:lineRule="auto"/>
        <w:ind w:left="709"/>
        <w:jc w:val="both"/>
        <w:rPr>
          <w:rFonts w:ascii="Times New Roman" w:hAnsi="Times New Roman" w:cs="Times New Roman"/>
          <w:sz w:val="24"/>
          <w:szCs w:val="23"/>
          <w:lang w:val="es-MX"/>
        </w:rPr>
      </w:pPr>
    </w:p>
    <w:p w14:paraId="7B3D1642" w14:textId="77777777" w:rsidR="00190D49" w:rsidRPr="000F7E0D"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0F7E0D">
        <w:rPr>
          <w:rFonts w:ascii="Times New Roman" w:hAnsi="Times New Roman" w:cs="Times New Roman"/>
          <w:sz w:val="24"/>
          <w:szCs w:val="23"/>
          <w:lang w:val="es-MX"/>
        </w:rPr>
        <w:t>Veinte (20) Aspirantes de la X Promoción de Agentes de Seguridad Turística del CESTUR, prestaron servicios en la XXII Feria Internacional del Libro Santo Domingo 2019.</w:t>
      </w:r>
    </w:p>
    <w:p w14:paraId="718BCD92" w14:textId="77777777" w:rsidR="00190D49" w:rsidRPr="000F7E0D" w:rsidRDefault="00190D49" w:rsidP="000F7E0D">
      <w:pPr>
        <w:pStyle w:val="Prrafodelista"/>
        <w:spacing w:line="480" w:lineRule="auto"/>
        <w:ind w:left="709"/>
        <w:jc w:val="both"/>
        <w:rPr>
          <w:rFonts w:ascii="Times New Roman" w:hAnsi="Times New Roman" w:cs="Times New Roman"/>
          <w:sz w:val="24"/>
          <w:szCs w:val="23"/>
          <w:lang w:val="es-MX"/>
        </w:rPr>
      </w:pPr>
    </w:p>
    <w:p w14:paraId="1B5A53F3" w14:textId="77777777" w:rsidR="00190D49" w:rsidRPr="000F7E0D"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0F7E0D">
        <w:rPr>
          <w:rFonts w:ascii="Times New Roman" w:hAnsi="Times New Roman" w:cs="Times New Roman"/>
          <w:sz w:val="24"/>
          <w:szCs w:val="23"/>
          <w:lang w:val="es-MX"/>
        </w:rPr>
        <w:t xml:space="preserve">Miembros integrantes de la X Promoción realizaron la pasantía programada en el Curso de Entrenamiento Básico para la Formación de Agentes del CESTUR, en las Supervisarías Turística de la Zona Colonias y Boca Chica. </w:t>
      </w:r>
    </w:p>
    <w:p w14:paraId="73535921" w14:textId="77777777" w:rsidR="00190D49" w:rsidRPr="000F7E0D" w:rsidRDefault="00190D49" w:rsidP="000F7E0D">
      <w:pPr>
        <w:pStyle w:val="Prrafodelista"/>
        <w:spacing w:line="480" w:lineRule="auto"/>
        <w:ind w:left="709"/>
        <w:jc w:val="both"/>
        <w:rPr>
          <w:rFonts w:ascii="Times New Roman" w:hAnsi="Times New Roman" w:cs="Times New Roman"/>
          <w:sz w:val="24"/>
          <w:szCs w:val="23"/>
          <w:lang w:val="es-MX"/>
        </w:rPr>
      </w:pPr>
    </w:p>
    <w:p w14:paraId="5F8F4E9B" w14:textId="77777777" w:rsidR="00190D49" w:rsidRPr="000F7E0D"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0F7E0D">
        <w:rPr>
          <w:rFonts w:ascii="Times New Roman" w:hAnsi="Times New Roman" w:cs="Times New Roman"/>
          <w:sz w:val="24"/>
          <w:szCs w:val="23"/>
          <w:lang w:val="es-MX"/>
        </w:rPr>
        <w:t xml:space="preserve"> Se realizó en el Campo de Tiro de Armas Cortas del Comando de Fuerzas Especiales, FARD., el Tiro de Familiarización que tenían contemplado los ciento cincuenta (150) Aspirantes a Agentes del CESTUR, que integran la X Promoción de Agentes de Seguridad Turística en el Curso de Entrenamiento Básico para la Formación de Agentes del CESTUR.</w:t>
      </w:r>
    </w:p>
    <w:p w14:paraId="17C787D2" w14:textId="77777777" w:rsidR="00190D49" w:rsidRPr="000F7E0D" w:rsidRDefault="00190D49" w:rsidP="000F7E0D">
      <w:pPr>
        <w:pStyle w:val="Prrafodelista"/>
        <w:spacing w:line="480" w:lineRule="auto"/>
        <w:ind w:left="709"/>
        <w:jc w:val="both"/>
        <w:rPr>
          <w:rFonts w:ascii="Times New Roman" w:hAnsi="Times New Roman" w:cs="Times New Roman"/>
          <w:sz w:val="24"/>
          <w:szCs w:val="23"/>
          <w:lang w:val="es-MX"/>
        </w:rPr>
      </w:pPr>
    </w:p>
    <w:p w14:paraId="5CB25243" w14:textId="77777777" w:rsidR="00190D49" w:rsidRPr="000F7E0D"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0F7E0D">
        <w:rPr>
          <w:rFonts w:ascii="Times New Roman" w:hAnsi="Times New Roman" w:cs="Times New Roman"/>
          <w:sz w:val="24"/>
          <w:szCs w:val="23"/>
          <w:lang w:val="es-MX"/>
        </w:rPr>
        <w:t>El 6 de agosto: fue realizada en el Salón Independencia del Ministerio de Defensa, el Acto de Graduación de los (150) Agentes que integran la X Promoción de Agentes de Seguridad Turística del CESTUR, “María Trinidad Sánchez”.</w:t>
      </w:r>
    </w:p>
    <w:p w14:paraId="400ABF6A" w14:textId="77777777" w:rsidR="00190D49" w:rsidRDefault="00190D49" w:rsidP="00572BA3">
      <w:pPr>
        <w:spacing w:after="0" w:line="480" w:lineRule="auto"/>
        <w:jc w:val="both"/>
        <w:rPr>
          <w:rFonts w:ascii="Times New Roman" w:hAnsi="Times New Roman" w:cs="Times New Roman"/>
          <w:color w:val="000000"/>
          <w:sz w:val="24"/>
          <w:szCs w:val="24"/>
          <w:lang w:val="es-ES"/>
        </w:rPr>
      </w:pPr>
    </w:p>
    <w:p w14:paraId="775E0EA3" w14:textId="77777777" w:rsidR="00481B6A" w:rsidRDefault="00481B6A" w:rsidP="00572BA3">
      <w:pPr>
        <w:spacing w:after="0" w:line="480" w:lineRule="auto"/>
        <w:jc w:val="both"/>
        <w:rPr>
          <w:rFonts w:ascii="Times New Roman" w:hAnsi="Times New Roman" w:cs="Times New Roman"/>
          <w:color w:val="000000"/>
          <w:sz w:val="24"/>
          <w:szCs w:val="24"/>
          <w:lang w:val="es-ES"/>
        </w:rPr>
      </w:pPr>
    </w:p>
    <w:p w14:paraId="6E6467D7" w14:textId="77777777" w:rsidR="00481B6A" w:rsidRDefault="00481B6A" w:rsidP="00572BA3">
      <w:pPr>
        <w:spacing w:after="0" w:line="480" w:lineRule="auto"/>
        <w:jc w:val="both"/>
        <w:rPr>
          <w:rFonts w:ascii="Times New Roman" w:hAnsi="Times New Roman" w:cs="Times New Roman"/>
          <w:color w:val="000000"/>
          <w:sz w:val="24"/>
          <w:szCs w:val="24"/>
          <w:lang w:val="es-ES"/>
        </w:rPr>
      </w:pPr>
    </w:p>
    <w:p w14:paraId="1CF0A136" w14:textId="77777777" w:rsidR="00190D49" w:rsidRPr="00572BA3" w:rsidRDefault="00190D49" w:rsidP="00572BA3">
      <w:pPr>
        <w:pStyle w:val="Ttulo3"/>
        <w:rPr>
          <w:rFonts w:ascii="Times New Roman" w:hAnsi="Times New Roman" w:cs="Times New Roman"/>
          <w:color w:val="000000" w:themeColor="text1"/>
          <w:sz w:val="28"/>
          <w:szCs w:val="28"/>
        </w:rPr>
      </w:pPr>
      <w:bookmarkStart w:id="38" w:name="_Toc27139214"/>
      <w:r w:rsidRPr="00572BA3">
        <w:rPr>
          <w:rFonts w:ascii="Times New Roman" w:hAnsi="Times New Roman" w:cs="Times New Roman"/>
          <w:color w:val="000000" w:themeColor="text1"/>
          <w:sz w:val="28"/>
          <w:szCs w:val="28"/>
          <w:lang w:val="es-ES"/>
        </w:rPr>
        <w:lastRenderedPageBreak/>
        <w:t xml:space="preserve">1.6.- </w:t>
      </w:r>
      <w:r w:rsidRPr="00572BA3">
        <w:rPr>
          <w:rFonts w:ascii="Times New Roman" w:hAnsi="Times New Roman" w:cs="Times New Roman"/>
          <w:color w:val="000000" w:themeColor="text1"/>
          <w:sz w:val="28"/>
          <w:szCs w:val="28"/>
        </w:rPr>
        <w:t>Evaluaciones de Nuevo Ingreso</w:t>
      </w:r>
      <w:r w:rsidR="00572BA3">
        <w:rPr>
          <w:rFonts w:ascii="Times New Roman" w:hAnsi="Times New Roman" w:cs="Times New Roman"/>
          <w:color w:val="000000" w:themeColor="text1"/>
          <w:sz w:val="28"/>
          <w:szCs w:val="28"/>
        </w:rPr>
        <w:t>.</w:t>
      </w:r>
      <w:bookmarkEnd w:id="38"/>
    </w:p>
    <w:p w14:paraId="56656311" w14:textId="77777777" w:rsidR="00190D49" w:rsidRDefault="00190D49" w:rsidP="00572BA3">
      <w:pPr>
        <w:spacing w:after="0" w:line="480" w:lineRule="auto"/>
        <w:jc w:val="both"/>
        <w:rPr>
          <w:rFonts w:ascii="Times New Roman" w:hAnsi="Times New Roman" w:cs="Times New Roman"/>
          <w:b/>
          <w:sz w:val="24"/>
          <w:szCs w:val="24"/>
          <w:u w:val="single"/>
        </w:rPr>
      </w:pPr>
    </w:p>
    <w:p w14:paraId="0A9663D6" w14:textId="77777777" w:rsidR="00190D49" w:rsidRPr="00190D49" w:rsidRDefault="00190D49" w:rsidP="000F7E0D">
      <w:pPr>
        <w:widowControl w:val="0"/>
        <w:suppressAutoHyphens/>
        <w:spacing w:after="0" w:line="480" w:lineRule="auto"/>
        <w:ind w:firstLine="649"/>
        <w:jc w:val="both"/>
        <w:rPr>
          <w:rFonts w:ascii="Times New Roman" w:hAnsi="Times New Roman" w:cs="Times New Roman"/>
          <w:sz w:val="24"/>
          <w:szCs w:val="24"/>
        </w:rPr>
      </w:pPr>
      <w:r w:rsidRPr="00521998">
        <w:rPr>
          <w:rFonts w:ascii="Times New Roman" w:hAnsi="Times New Roman" w:cs="Times New Roman"/>
          <w:b/>
          <w:sz w:val="24"/>
          <w:szCs w:val="24"/>
        </w:rPr>
        <w:t xml:space="preserve"> </w:t>
      </w:r>
      <w:r>
        <w:rPr>
          <w:rFonts w:ascii="Times New Roman" w:hAnsi="Times New Roman" w:cs="Times New Roman"/>
          <w:sz w:val="24"/>
          <w:szCs w:val="24"/>
        </w:rPr>
        <w:t>Hemos realizado las evaluaciones correspondientes para el ingreso de nuevos agentes del CESTUR quienes comenzaran sus entrenamientos en enero del 2020. Durante el proceso se evaluaron (142) mujeres y (160) hombres, los mismos serán sometidos al proceso de depuración y pruebas físicas las cuales nos indicaran quienes están actos para el entrenamiento militar, para un total de 302 aspirantes evaluados.</w:t>
      </w:r>
    </w:p>
    <w:p w14:paraId="4680C85B" w14:textId="77777777" w:rsidR="00190D49" w:rsidRDefault="00190D49" w:rsidP="00572BA3">
      <w:pPr>
        <w:pStyle w:val="Ttulo3"/>
        <w:rPr>
          <w:rFonts w:ascii="Times New Roman" w:hAnsi="Times New Roman" w:cs="Times New Roman"/>
          <w:color w:val="000000" w:themeColor="text1"/>
          <w:sz w:val="28"/>
          <w:szCs w:val="28"/>
        </w:rPr>
      </w:pPr>
      <w:bookmarkStart w:id="39" w:name="_Toc27139215"/>
      <w:r w:rsidRPr="00572BA3">
        <w:rPr>
          <w:rFonts w:ascii="Times New Roman" w:hAnsi="Times New Roman" w:cs="Times New Roman"/>
          <w:color w:val="000000" w:themeColor="text1"/>
          <w:sz w:val="28"/>
          <w:szCs w:val="28"/>
        </w:rPr>
        <w:t>1.7.- Operativos de Salud</w:t>
      </w:r>
      <w:r w:rsidR="00572BA3">
        <w:rPr>
          <w:rFonts w:ascii="Times New Roman" w:hAnsi="Times New Roman" w:cs="Times New Roman"/>
          <w:color w:val="000000" w:themeColor="text1"/>
          <w:sz w:val="28"/>
          <w:szCs w:val="28"/>
        </w:rPr>
        <w:t>.</w:t>
      </w:r>
      <w:bookmarkEnd w:id="39"/>
    </w:p>
    <w:p w14:paraId="55932D10" w14:textId="77777777" w:rsidR="00572BA3" w:rsidRPr="00572BA3" w:rsidRDefault="00572BA3" w:rsidP="00572BA3"/>
    <w:p w14:paraId="0A34AF22" w14:textId="77777777" w:rsidR="00190D49" w:rsidRDefault="00190D49" w:rsidP="000F7E0D">
      <w:pPr>
        <w:widowControl w:val="0"/>
        <w:suppressAutoHyphens/>
        <w:spacing w:after="0" w:line="480" w:lineRule="auto"/>
        <w:ind w:firstLine="649"/>
        <w:jc w:val="both"/>
        <w:rPr>
          <w:rFonts w:ascii="Times New Roman" w:hAnsi="Times New Roman" w:cs="Times New Roman"/>
          <w:color w:val="000000"/>
          <w:sz w:val="24"/>
          <w:szCs w:val="24"/>
        </w:rPr>
      </w:pPr>
      <w:r>
        <w:rPr>
          <w:rFonts w:ascii="Times New Roman" w:hAnsi="Times New Roman" w:cs="Times New Roman"/>
          <w:sz w:val="24"/>
          <w:szCs w:val="24"/>
        </w:rPr>
        <w:t>Se realizaron  en la</w:t>
      </w:r>
      <w:r w:rsidRPr="002B00F2">
        <w:rPr>
          <w:rFonts w:ascii="Times New Roman" w:hAnsi="Times New Roman" w:cs="Times New Roman"/>
          <w:sz w:val="24"/>
          <w:szCs w:val="24"/>
        </w:rPr>
        <w:t xml:space="preserve"> Escuela </w:t>
      </w:r>
      <w:r>
        <w:rPr>
          <w:rFonts w:ascii="Times New Roman" w:hAnsi="Times New Roman" w:cs="Times New Roman"/>
          <w:sz w:val="24"/>
          <w:szCs w:val="24"/>
        </w:rPr>
        <w:t>de Entrenamiento de seguridad Turística y la Sede Central del CESTUR, la</w:t>
      </w:r>
      <w:r w:rsidRPr="002B00F2">
        <w:rPr>
          <w:rFonts w:ascii="Times New Roman" w:hAnsi="Times New Roman" w:cs="Times New Roman"/>
          <w:sz w:val="24"/>
          <w:szCs w:val="24"/>
        </w:rPr>
        <w:t xml:space="preserve"> Jornada de Vacunación contra el Tétanos y la Influencia, por parte del personal de Cuerpo Médico del CESTUR, en la jordana fueron vacunados el personal de planta y los Aspirantes a Agentes del CESTUR, que integran la X Promoción de</w:t>
      </w:r>
      <w:r>
        <w:rPr>
          <w:rFonts w:ascii="Times New Roman" w:hAnsi="Times New Roman" w:cs="Times New Roman"/>
          <w:sz w:val="24"/>
          <w:szCs w:val="24"/>
        </w:rPr>
        <w:t xml:space="preserve"> Agentes de Seguridad Turística y </w:t>
      </w:r>
      <w:r w:rsidRPr="008419B2">
        <w:rPr>
          <w:rFonts w:ascii="Times New Roman" w:hAnsi="Times New Roman" w:cs="Times New Roman"/>
          <w:color w:val="000000"/>
          <w:sz w:val="24"/>
          <w:szCs w:val="24"/>
        </w:rPr>
        <w:t xml:space="preserve"> la Charla-Operativo sobre la </w:t>
      </w:r>
      <w:r w:rsidRPr="008419B2">
        <w:rPr>
          <w:rFonts w:ascii="Times New Roman" w:hAnsi="Times New Roman" w:cs="Times New Roman"/>
          <w:b/>
          <w:color w:val="000000"/>
          <w:sz w:val="24"/>
          <w:szCs w:val="24"/>
        </w:rPr>
        <w:t>“Prevención y Detección del Cáncer de Mama</w:t>
      </w:r>
      <w:r w:rsidRPr="008419B2">
        <w:rPr>
          <w:rFonts w:ascii="Times New Roman" w:hAnsi="Times New Roman" w:cs="Times New Roman"/>
          <w:color w:val="000000"/>
          <w:sz w:val="24"/>
          <w:szCs w:val="24"/>
        </w:rPr>
        <w:t>”, auspiciado por el Programa “Mujeres Saludables”, del Despacho de la Primera Dama de la República, durante todo el día le fueron realizados los exámenes médicos a mujeres mayores de 35 años.</w:t>
      </w:r>
    </w:p>
    <w:p w14:paraId="222F698B" w14:textId="77777777" w:rsidR="00481B6A" w:rsidRPr="008419B2" w:rsidRDefault="00481B6A" w:rsidP="00481B6A">
      <w:pPr>
        <w:widowControl w:val="0"/>
        <w:suppressAutoHyphens/>
        <w:spacing w:after="0" w:line="480" w:lineRule="auto"/>
        <w:ind w:left="60" w:firstLine="649"/>
        <w:jc w:val="both"/>
        <w:rPr>
          <w:rFonts w:ascii="Times New Roman" w:hAnsi="Times New Roman" w:cs="Times New Roman"/>
          <w:sz w:val="24"/>
          <w:szCs w:val="24"/>
        </w:rPr>
      </w:pPr>
    </w:p>
    <w:p w14:paraId="0FF0CA32" w14:textId="77777777" w:rsidR="00190D49" w:rsidRPr="00572BA3" w:rsidRDefault="00190D49" w:rsidP="00481B6A">
      <w:pPr>
        <w:pStyle w:val="Ttulo3"/>
        <w:spacing w:before="0"/>
        <w:rPr>
          <w:rFonts w:ascii="Times New Roman" w:hAnsi="Times New Roman" w:cs="Times New Roman"/>
          <w:color w:val="000000" w:themeColor="text1"/>
          <w:sz w:val="28"/>
          <w:szCs w:val="28"/>
        </w:rPr>
      </w:pPr>
      <w:bookmarkStart w:id="40" w:name="_Toc27139216"/>
      <w:r w:rsidRPr="00572BA3">
        <w:rPr>
          <w:rFonts w:ascii="Times New Roman" w:hAnsi="Times New Roman" w:cs="Times New Roman"/>
          <w:color w:val="000000" w:themeColor="text1"/>
          <w:sz w:val="28"/>
          <w:szCs w:val="28"/>
        </w:rPr>
        <w:t>2.- Dirección de Inteligencia Turística CT-2.</w:t>
      </w:r>
      <w:bookmarkEnd w:id="40"/>
    </w:p>
    <w:p w14:paraId="2389ABB2" w14:textId="77777777" w:rsidR="00190D49" w:rsidRDefault="00190D49" w:rsidP="00572BA3">
      <w:pPr>
        <w:spacing w:after="0" w:line="480" w:lineRule="auto"/>
        <w:ind w:left="360"/>
        <w:jc w:val="both"/>
        <w:rPr>
          <w:rFonts w:ascii="Times New Roman" w:hAnsi="Times New Roman" w:cs="Times New Roman"/>
          <w:b/>
          <w:bCs/>
          <w:sz w:val="24"/>
          <w:szCs w:val="24"/>
        </w:rPr>
      </w:pPr>
    </w:p>
    <w:p w14:paraId="738C82BC" w14:textId="77777777" w:rsidR="00190D49" w:rsidRDefault="00190D49" w:rsidP="00481B6A">
      <w:pPr>
        <w:pStyle w:val="Prrafodelista"/>
        <w:numPr>
          <w:ilvl w:val="0"/>
          <w:numId w:val="34"/>
        </w:numPr>
        <w:spacing w:after="0" w:line="480" w:lineRule="auto"/>
        <w:ind w:left="0" w:firstLine="720"/>
        <w:jc w:val="both"/>
        <w:rPr>
          <w:rFonts w:ascii="Times New Roman" w:hAnsi="Times New Roman" w:cs="Times New Roman"/>
          <w:bCs/>
          <w:sz w:val="24"/>
          <w:szCs w:val="24"/>
        </w:rPr>
      </w:pPr>
      <w:r w:rsidRPr="00BC4507">
        <w:rPr>
          <w:rFonts w:ascii="Times New Roman" w:hAnsi="Times New Roman" w:cs="Times New Roman"/>
          <w:bCs/>
          <w:sz w:val="24"/>
          <w:szCs w:val="24"/>
        </w:rPr>
        <w:t>Durante el presente año hemos realizado 5 apreciaciones de inteligencia en los diferentes polos turísticos del país con el objetivo de mantener la seguridad y tener bajo nuestro control cualquier amenaza en contra del sector turístico.</w:t>
      </w:r>
    </w:p>
    <w:p w14:paraId="7080538A" w14:textId="77777777" w:rsidR="00190D49" w:rsidRDefault="00190D49" w:rsidP="00481B6A">
      <w:pPr>
        <w:pStyle w:val="Prrafodelista"/>
        <w:numPr>
          <w:ilvl w:val="0"/>
          <w:numId w:val="34"/>
        </w:numPr>
        <w:spacing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Se hicieron 20 levantamientos para realizar acciones en conjuntas con diferentes departamentos del CESTUR.</w:t>
      </w:r>
    </w:p>
    <w:p w14:paraId="0611CF0C" w14:textId="77777777" w:rsidR="00190D49" w:rsidRPr="0089416C" w:rsidRDefault="00190D49" w:rsidP="00481B6A">
      <w:pPr>
        <w:pStyle w:val="Prrafodelista"/>
        <w:spacing w:line="480" w:lineRule="auto"/>
        <w:ind w:left="0" w:firstLine="720"/>
        <w:jc w:val="both"/>
        <w:rPr>
          <w:rFonts w:ascii="Times New Roman" w:hAnsi="Times New Roman" w:cs="Times New Roman"/>
          <w:bCs/>
          <w:sz w:val="24"/>
          <w:szCs w:val="24"/>
        </w:rPr>
      </w:pPr>
    </w:p>
    <w:p w14:paraId="7440A0D9" w14:textId="77777777" w:rsidR="00190D49" w:rsidRDefault="00190D49" w:rsidP="00481B6A">
      <w:pPr>
        <w:pStyle w:val="Prrafodelista"/>
        <w:numPr>
          <w:ilvl w:val="0"/>
          <w:numId w:val="34"/>
        </w:numPr>
        <w:spacing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Actualizamos el mapa delictivo de todos los polos turísticos a nivel nacional, para evitar acciones vandálicas en contra de los turistas que visitan los diferentes destinos turísticos del país.</w:t>
      </w:r>
    </w:p>
    <w:p w14:paraId="6E67AC73" w14:textId="77777777" w:rsidR="00190D49" w:rsidRPr="00AC60C6" w:rsidRDefault="00190D49" w:rsidP="00481B6A">
      <w:pPr>
        <w:pStyle w:val="Prrafodelista"/>
        <w:spacing w:line="480" w:lineRule="auto"/>
        <w:ind w:left="0" w:firstLine="720"/>
        <w:jc w:val="both"/>
        <w:rPr>
          <w:rFonts w:ascii="Times New Roman" w:hAnsi="Times New Roman" w:cs="Times New Roman"/>
          <w:bCs/>
          <w:sz w:val="24"/>
          <w:szCs w:val="24"/>
        </w:rPr>
      </w:pPr>
    </w:p>
    <w:p w14:paraId="1A4FAF4A" w14:textId="77777777" w:rsidR="00190D49" w:rsidRDefault="00190D49" w:rsidP="00481B6A">
      <w:pPr>
        <w:pStyle w:val="Prrafodelista"/>
        <w:numPr>
          <w:ilvl w:val="0"/>
          <w:numId w:val="34"/>
        </w:numPr>
        <w:spacing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Creamos el protocolo de manejo de casos para llevar las novedades de muertes y delitos que involucren a turistas, donde recolectamos las informaciones relevantes de cada acontecimiento o novedades ocurridas en las zonas turísticas.</w:t>
      </w:r>
    </w:p>
    <w:p w14:paraId="7E0478EE" w14:textId="77777777" w:rsidR="00190D49" w:rsidRPr="0089416C" w:rsidRDefault="00190D49" w:rsidP="00481B6A">
      <w:pPr>
        <w:pStyle w:val="Prrafodelista"/>
        <w:spacing w:line="480" w:lineRule="auto"/>
        <w:ind w:left="0" w:firstLine="720"/>
        <w:jc w:val="both"/>
        <w:rPr>
          <w:rFonts w:ascii="Times New Roman" w:hAnsi="Times New Roman" w:cs="Times New Roman"/>
          <w:bCs/>
          <w:sz w:val="24"/>
          <w:szCs w:val="24"/>
        </w:rPr>
      </w:pPr>
    </w:p>
    <w:p w14:paraId="0CA03481" w14:textId="77777777" w:rsidR="00190D49" w:rsidRDefault="00190D49" w:rsidP="00481B6A">
      <w:pPr>
        <w:pStyle w:val="Prrafodelista"/>
        <w:numPr>
          <w:ilvl w:val="0"/>
          <w:numId w:val="34"/>
        </w:numPr>
        <w:spacing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 xml:space="preserve"> Ampliamos los canales de comunicación con otras dependencias de inteligencia para el intercambio y flujo de informaciones.</w:t>
      </w:r>
    </w:p>
    <w:p w14:paraId="790AFE05" w14:textId="77777777" w:rsidR="00190D49" w:rsidRPr="0089416C" w:rsidRDefault="00190D49" w:rsidP="00481B6A">
      <w:pPr>
        <w:pStyle w:val="Prrafodelista"/>
        <w:spacing w:line="480" w:lineRule="auto"/>
        <w:ind w:left="0" w:firstLine="720"/>
        <w:jc w:val="both"/>
        <w:rPr>
          <w:rFonts w:ascii="Times New Roman" w:hAnsi="Times New Roman" w:cs="Times New Roman"/>
          <w:bCs/>
          <w:sz w:val="24"/>
          <w:szCs w:val="24"/>
        </w:rPr>
      </w:pPr>
    </w:p>
    <w:p w14:paraId="35BFF8C2" w14:textId="77777777" w:rsidR="00190D49" w:rsidRDefault="00190D49" w:rsidP="00481B6A">
      <w:pPr>
        <w:pStyle w:val="Prrafodelista"/>
        <w:numPr>
          <w:ilvl w:val="0"/>
          <w:numId w:val="34"/>
        </w:numPr>
        <w:spacing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Se realizaron nuevos procesos de búsqueda y recolección de informaciones a través de fuentes abiertas y cerradas a nivel nacional e internacional.</w:t>
      </w:r>
    </w:p>
    <w:p w14:paraId="20B6F688" w14:textId="77777777" w:rsidR="00190D49" w:rsidRPr="0089416C" w:rsidRDefault="00190D49" w:rsidP="00481B6A">
      <w:pPr>
        <w:pStyle w:val="Prrafodelista"/>
        <w:spacing w:line="480" w:lineRule="auto"/>
        <w:ind w:left="0" w:firstLine="720"/>
        <w:jc w:val="both"/>
        <w:rPr>
          <w:rFonts w:ascii="Times New Roman" w:hAnsi="Times New Roman" w:cs="Times New Roman"/>
          <w:bCs/>
          <w:sz w:val="24"/>
          <w:szCs w:val="24"/>
        </w:rPr>
      </w:pPr>
    </w:p>
    <w:p w14:paraId="261C80E5" w14:textId="77777777" w:rsidR="00190D49" w:rsidRDefault="00190D49" w:rsidP="00481B6A">
      <w:pPr>
        <w:pStyle w:val="Prrafodelista"/>
        <w:numPr>
          <w:ilvl w:val="0"/>
          <w:numId w:val="34"/>
        </w:numPr>
        <w:spacing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Creamos el parte diario de inteligencia, el cual recoge las novedades de interés para el CESTUR, que surgen a través de fuentes de entera confidencialidad de esta dirección.</w:t>
      </w:r>
    </w:p>
    <w:p w14:paraId="2E89A197" w14:textId="77777777" w:rsidR="00190D49" w:rsidRPr="00E06F69" w:rsidRDefault="00190D49" w:rsidP="00481B6A">
      <w:pPr>
        <w:pStyle w:val="Prrafodelista"/>
        <w:spacing w:line="480" w:lineRule="auto"/>
        <w:ind w:left="0" w:firstLine="720"/>
        <w:jc w:val="both"/>
        <w:rPr>
          <w:rFonts w:ascii="Times New Roman" w:hAnsi="Times New Roman" w:cs="Times New Roman"/>
          <w:bCs/>
          <w:sz w:val="24"/>
          <w:szCs w:val="24"/>
        </w:rPr>
      </w:pPr>
    </w:p>
    <w:p w14:paraId="7108F3DF" w14:textId="77777777" w:rsidR="00190D49" w:rsidRPr="003C3E94" w:rsidRDefault="00190D49" w:rsidP="00481B6A">
      <w:pPr>
        <w:pStyle w:val="Prrafodelista"/>
        <w:numPr>
          <w:ilvl w:val="0"/>
          <w:numId w:val="34"/>
        </w:numPr>
        <w:spacing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Realizamos capacitaciones de inteligencia turísticas a otras dependencias de seguridad del estado con el fin de mantener el flujo de información.</w:t>
      </w:r>
    </w:p>
    <w:p w14:paraId="7F809FEE" w14:textId="77777777" w:rsidR="00190D49" w:rsidRDefault="00190D49" w:rsidP="00572BA3">
      <w:pPr>
        <w:pStyle w:val="Ttulo3"/>
        <w:rPr>
          <w:rFonts w:ascii="Times New Roman" w:hAnsi="Times New Roman" w:cs="Times New Roman"/>
          <w:color w:val="000000" w:themeColor="text1"/>
          <w:sz w:val="28"/>
          <w:szCs w:val="28"/>
        </w:rPr>
      </w:pPr>
      <w:bookmarkStart w:id="41" w:name="_Toc27139217"/>
      <w:r w:rsidRPr="00572BA3">
        <w:rPr>
          <w:rFonts w:ascii="Times New Roman" w:hAnsi="Times New Roman" w:cs="Times New Roman"/>
          <w:color w:val="000000" w:themeColor="text1"/>
          <w:sz w:val="28"/>
          <w:szCs w:val="28"/>
        </w:rPr>
        <w:t>3.- Dirección de Operaciones Turística CT-3.</w:t>
      </w:r>
      <w:bookmarkEnd w:id="41"/>
    </w:p>
    <w:p w14:paraId="04845949" w14:textId="77777777" w:rsidR="00572BA3" w:rsidRPr="00572BA3" w:rsidRDefault="00572BA3" w:rsidP="00572BA3"/>
    <w:p w14:paraId="646207AE" w14:textId="77777777" w:rsidR="00190D49" w:rsidRPr="00572BA3" w:rsidRDefault="00190D49" w:rsidP="00572BA3">
      <w:pPr>
        <w:pStyle w:val="Ttulo3"/>
        <w:rPr>
          <w:rFonts w:ascii="Times New Roman" w:hAnsi="Times New Roman" w:cs="Times New Roman"/>
          <w:color w:val="000000" w:themeColor="text1"/>
          <w:sz w:val="28"/>
          <w:szCs w:val="28"/>
        </w:rPr>
      </w:pPr>
      <w:bookmarkStart w:id="42" w:name="_Toc27139218"/>
      <w:r w:rsidRPr="00572BA3">
        <w:rPr>
          <w:rFonts w:ascii="Times New Roman" w:hAnsi="Times New Roman" w:cs="Times New Roman"/>
          <w:color w:val="000000" w:themeColor="text1"/>
          <w:sz w:val="28"/>
          <w:szCs w:val="28"/>
        </w:rPr>
        <w:t>3.1.- Implementar planes seccionales de Seguridad al Turista.</w:t>
      </w:r>
      <w:bookmarkEnd w:id="42"/>
    </w:p>
    <w:p w14:paraId="1FCD86F7" w14:textId="77777777" w:rsidR="00190D49" w:rsidRPr="00EC0638" w:rsidRDefault="00190D49" w:rsidP="005F1043">
      <w:pPr>
        <w:pStyle w:val="Prrafodelista"/>
        <w:spacing w:line="480" w:lineRule="auto"/>
        <w:jc w:val="both"/>
        <w:rPr>
          <w:rFonts w:ascii="Times New Roman" w:hAnsi="Times New Roman" w:cs="Times New Roman"/>
          <w:sz w:val="24"/>
          <w:szCs w:val="23"/>
          <w:lang w:val="es-DO"/>
        </w:rPr>
      </w:pPr>
    </w:p>
    <w:p w14:paraId="2ABF62A9" w14:textId="77777777" w:rsidR="00190D49" w:rsidRPr="00EC0638" w:rsidRDefault="00190D49" w:rsidP="00481B6A">
      <w:pPr>
        <w:pStyle w:val="Prrafodelista"/>
        <w:numPr>
          <w:ilvl w:val="0"/>
          <w:numId w:val="35"/>
        </w:numPr>
        <w:spacing w:line="480" w:lineRule="auto"/>
        <w:ind w:left="0" w:firstLine="709"/>
        <w:jc w:val="both"/>
        <w:rPr>
          <w:rFonts w:ascii="Times New Roman" w:hAnsi="Times New Roman" w:cs="Times New Roman"/>
          <w:sz w:val="24"/>
          <w:szCs w:val="23"/>
          <w:lang w:val="es-DO"/>
        </w:rPr>
      </w:pPr>
      <w:r w:rsidRPr="00EC0638">
        <w:rPr>
          <w:rFonts w:ascii="Times New Roman" w:hAnsi="Times New Roman" w:cs="Times New Roman"/>
          <w:sz w:val="24"/>
          <w:szCs w:val="23"/>
          <w:lang w:val="es-DO"/>
        </w:rPr>
        <w:t>En el presente año, fueron implementados 13 planes seccionales y 16 directivas de seguridad en zonas turísticas, con el objetivo de establecer las directrices para mejorar las operaciones y la calidad de los servicios, entre los que destacan:</w:t>
      </w:r>
    </w:p>
    <w:p w14:paraId="0B38B854" w14:textId="77777777" w:rsidR="00190D49" w:rsidRPr="00EC0638" w:rsidRDefault="00190D49" w:rsidP="005F1043">
      <w:pPr>
        <w:pStyle w:val="Prrafodelista"/>
        <w:spacing w:line="480" w:lineRule="auto"/>
        <w:jc w:val="both"/>
        <w:rPr>
          <w:rFonts w:ascii="Times New Roman" w:hAnsi="Times New Roman" w:cs="Times New Roman"/>
          <w:sz w:val="24"/>
          <w:szCs w:val="23"/>
          <w:lang w:val="es-DO"/>
        </w:rPr>
      </w:pPr>
    </w:p>
    <w:p w14:paraId="1A041435" w14:textId="77777777" w:rsidR="00190D49" w:rsidRPr="00EC0638" w:rsidRDefault="00190D49" w:rsidP="00481B6A">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EC0638">
        <w:rPr>
          <w:rFonts w:ascii="Times New Roman" w:hAnsi="Times New Roman" w:cs="Times New Roman"/>
          <w:sz w:val="24"/>
          <w:szCs w:val="23"/>
          <w:lang w:val="es-MX"/>
        </w:rPr>
        <w:t xml:space="preserve">Nuestra Señora de La Altagracia 2019, que se realiza el día 21 de enero de cada año, en donde se bridó seguridad a más de (15,000.00) personas tanto nacionales como extranjeros, que visitaron dicha actividad religiosa;  </w:t>
      </w:r>
    </w:p>
    <w:p w14:paraId="2987F6BE" w14:textId="77777777" w:rsidR="00190D49" w:rsidRPr="00EC0638" w:rsidRDefault="00190D49" w:rsidP="005F1043">
      <w:pPr>
        <w:pStyle w:val="Prrafodelista"/>
        <w:spacing w:line="480" w:lineRule="auto"/>
        <w:ind w:left="1276"/>
        <w:jc w:val="both"/>
        <w:rPr>
          <w:rFonts w:ascii="Times New Roman" w:hAnsi="Times New Roman" w:cs="Times New Roman"/>
          <w:sz w:val="24"/>
          <w:szCs w:val="23"/>
          <w:lang w:val="es-MX"/>
        </w:rPr>
      </w:pPr>
    </w:p>
    <w:p w14:paraId="6011A76B" w14:textId="77777777" w:rsidR="00190D49" w:rsidRPr="00EC0638" w:rsidRDefault="00190D49" w:rsidP="00481B6A">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EC0638">
        <w:rPr>
          <w:rFonts w:ascii="Times New Roman" w:hAnsi="Times New Roman" w:cs="Times New Roman"/>
          <w:sz w:val="24"/>
          <w:szCs w:val="23"/>
          <w:lang w:val="es-MX"/>
        </w:rPr>
        <w:t xml:space="preserve">Semana Santa 2019, activado para las 15 Supervisarías y 48 Secciones que integran el CESTUR, conjuntamente con las diferentes instituciones militares, policiales y de primera respuesta, donde el foco principal es prevenir pérdidas humanas; </w:t>
      </w:r>
    </w:p>
    <w:p w14:paraId="2050B041" w14:textId="77777777" w:rsidR="00190D49" w:rsidRPr="00EC0638" w:rsidRDefault="00190D49" w:rsidP="005F1043">
      <w:pPr>
        <w:pStyle w:val="Prrafodelista"/>
        <w:spacing w:line="480" w:lineRule="auto"/>
        <w:ind w:left="1276"/>
        <w:jc w:val="both"/>
        <w:rPr>
          <w:rFonts w:ascii="Times New Roman" w:hAnsi="Times New Roman" w:cs="Times New Roman"/>
          <w:sz w:val="24"/>
          <w:szCs w:val="23"/>
          <w:lang w:val="es-MX"/>
        </w:rPr>
      </w:pPr>
    </w:p>
    <w:p w14:paraId="5286752B" w14:textId="77777777" w:rsidR="00190D49" w:rsidRPr="00EC0638" w:rsidRDefault="00190D49" w:rsidP="00481B6A">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EC0638">
        <w:rPr>
          <w:rFonts w:ascii="Times New Roman" w:hAnsi="Times New Roman" w:cs="Times New Roman"/>
          <w:sz w:val="24"/>
          <w:szCs w:val="23"/>
          <w:lang w:val="es-MX"/>
        </w:rPr>
        <w:t xml:space="preserve">Nuestra Señora de las Mercedes 2019, en el que se brindó seguridad a más de 15,000 feligreses y turistas nacionales y extranjeros que desde diferentes lugares del mundo visitaron la provincia La Vega, el 24 de septiembre; </w:t>
      </w:r>
    </w:p>
    <w:p w14:paraId="0B49DE5F" w14:textId="77777777" w:rsidR="00190D49" w:rsidRPr="00EC0638"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EC0638">
        <w:rPr>
          <w:rFonts w:ascii="Times New Roman" w:hAnsi="Times New Roman" w:cs="Times New Roman"/>
          <w:sz w:val="24"/>
          <w:szCs w:val="23"/>
          <w:lang w:val="es-MX"/>
        </w:rPr>
        <w:lastRenderedPageBreak/>
        <w:t>Cumbre del FOCALAE, asistiendo a 350 Ministros de Relaciones Exteriores del Foro de Cooperación América Latina-Asia del Este, de más de 36 países, en el Ministerio de Relaciones Exteriores, que se</w:t>
      </w:r>
      <w:r>
        <w:rPr>
          <w:rFonts w:ascii="Times New Roman" w:hAnsi="Times New Roman" w:cs="Times New Roman"/>
          <w:sz w:val="24"/>
          <w:szCs w:val="23"/>
          <w:lang w:val="es-MX"/>
        </w:rPr>
        <w:t xml:space="preserve"> dieron cita a dicha actividad.</w:t>
      </w:r>
    </w:p>
    <w:p w14:paraId="2BE49DA2" w14:textId="77777777" w:rsidR="00190D49" w:rsidRPr="00EC0638" w:rsidRDefault="00190D49" w:rsidP="005F1043">
      <w:pPr>
        <w:pStyle w:val="Prrafodelista"/>
        <w:spacing w:line="480" w:lineRule="auto"/>
        <w:ind w:left="1276"/>
        <w:jc w:val="both"/>
        <w:rPr>
          <w:rFonts w:ascii="Times New Roman" w:hAnsi="Times New Roman" w:cs="Times New Roman"/>
          <w:sz w:val="24"/>
          <w:szCs w:val="23"/>
          <w:lang w:val="es-MX"/>
        </w:rPr>
      </w:pPr>
    </w:p>
    <w:p w14:paraId="7C800F63" w14:textId="77777777" w:rsidR="00190D49" w:rsidRPr="007852FC"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EC0638">
        <w:rPr>
          <w:rFonts w:ascii="Times New Roman" w:hAnsi="Times New Roman" w:cs="Times New Roman"/>
          <w:sz w:val="24"/>
          <w:szCs w:val="23"/>
          <w:lang w:val="es-MX"/>
        </w:rPr>
        <w:t xml:space="preserve">Plan de Seguridad en Zonas Turísticas, que instruye realizar patrullajes y operativos conjuntos </w:t>
      </w:r>
      <w:r>
        <w:rPr>
          <w:rFonts w:ascii="Times New Roman" w:hAnsi="Times New Roman" w:cs="Times New Roman"/>
          <w:sz w:val="24"/>
          <w:szCs w:val="23"/>
          <w:lang w:val="es-MX"/>
        </w:rPr>
        <w:t xml:space="preserve">los fines de semana </w:t>
      </w:r>
      <w:r w:rsidRPr="00EC0638">
        <w:rPr>
          <w:rFonts w:ascii="Times New Roman" w:hAnsi="Times New Roman" w:cs="Times New Roman"/>
          <w:sz w:val="24"/>
          <w:szCs w:val="23"/>
          <w:lang w:val="es-MX"/>
        </w:rPr>
        <w:t>en las secciones turísticas, requisas de vehículos, personas con perfil sospechoso, prevención de la contaminación sónica, etc., respetando los derechos humanos establecidos, con el propósito de disminuir las amenazas que afectan a los turistas nacionales y extranjeros.</w:t>
      </w:r>
    </w:p>
    <w:p w14:paraId="57DB4A5D" w14:textId="77777777" w:rsidR="00190D49" w:rsidRPr="00572BA3" w:rsidRDefault="00190D49" w:rsidP="00572BA3">
      <w:pPr>
        <w:pStyle w:val="Ttulo3"/>
        <w:jc w:val="both"/>
        <w:rPr>
          <w:rFonts w:ascii="Times New Roman" w:hAnsi="Times New Roman" w:cs="Times New Roman"/>
          <w:color w:val="000000" w:themeColor="text1"/>
          <w:sz w:val="28"/>
          <w:szCs w:val="28"/>
        </w:rPr>
      </w:pPr>
      <w:bookmarkStart w:id="43" w:name="_Toc27139219"/>
      <w:r w:rsidRPr="00572BA3">
        <w:rPr>
          <w:rFonts w:ascii="Times New Roman" w:hAnsi="Times New Roman" w:cs="Times New Roman"/>
          <w:color w:val="000000" w:themeColor="text1"/>
          <w:sz w:val="28"/>
          <w:szCs w:val="28"/>
        </w:rPr>
        <w:t>3.2.- Incrementar el número de misiones de protección al turista.</w:t>
      </w:r>
      <w:bookmarkEnd w:id="43"/>
      <w:r w:rsidRPr="00572BA3">
        <w:rPr>
          <w:rFonts w:ascii="Times New Roman" w:hAnsi="Times New Roman" w:cs="Times New Roman"/>
          <w:color w:val="000000" w:themeColor="text1"/>
          <w:sz w:val="28"/>
          <w:szCs w:val="28"/>
        </w:rPr>
        <w:t xml:space="preserve"> </w:t>
      </w:r>
    </w:p>
    <w:p w14:paraId="12C0C64D" w14:textId="77777777" w:rsidR="00190D49" w:rsidRPr="00EC0638" w:rsidRDefault="00190D49" w:rsidP="005F1043">
      <w:pPr>
        <w:spacing w:after="0" w:line="480" w:lineRule="auto"/>
        <w:ind w:left="1134" w:firstLine="709"/>
        <w:jc w:val="both"/>
        <w:rPr>
          <w:rFonts w:ascii="Times New Roman" w:hAnsi="Times New Roman" w:cs="Times New Roman"/>
          <w:sz w:val="24"/>
          <w:szCs w:val="23"/>
        </w:rPr>
      </w:pPr>
    </w:p>
    <w:p w14:paraId="08843CC3" w14:textId="77777777" w:rsidR="00190D49" w:rsidRPr="00EC0638" w:rsidRDefault="00190D49" w:rsidP="000F7E0D">
      <w:pPr>
        <w:spacing w:after="0" w:line="480" w:lineRule="auto"/>
        <w:ind w:firstLine="709"/>
        <w:jc w:val="both"/>
        <w:rPr>
          <w:rFonts w:ascii="Times New Roman" w:hAnsi="Times New Roman" w:cs="Times New Roman"/>
          <w:sz w:val="24"/>
          <w:szCs w:val="23"/>
        </w:rPr>
      </w:pPr>
      <w:r w:rsidRPr="00EC0638">
        <w:rPr>
          <w:rFonts w:ascii="Times New Roman" w:hAnsi="Times New Roman" w:cs="Times New Roman"/>
          <w:sz w:val="24"/>
          <w:szCs w:val="23"/>
        </w:rPr>
        <w:t>Durante el periodo enero-noviembre 2019, el Cuerpo Especializado de Seguridad Turística, estableció dentro de las principales prioridades el aumento de la seguridad en los entornos turísticos, para reducir los hechos delictivos que afectan las zonas bajo jurisdicción y que se ponga en riesgo la vida de los turistas, donde se incrementó el capital humano y logístico (armas, vehículos, uniformes, etc.), en las 48 Secciones Turísticas del CESTUR, en las que se ejecutaron las siguientes acciones preventivas:</w:t>
      </w:r>
    </w:p>
    <w:p w14:paraId="541BAE93" w14:textId="77777777" w:rsidR="00190D49" w:rsidRDefault="00190D49" w:rsidP="005F1043">
      <w:pPr>
        <w:spacing w:after="0" w:line="480" w:lineRule="auto"/>
        <w:ind w:firstLine="709"/>
        <w:jc w:val="both"/>
        <w:rPr>
          <w:rFonts w:ascii="Times New Roman" w:hAnsi="Times New Roman" w:cs="Times New Roman"/>
          <w:sz w:val="24"/>
          <w:szCs w:val="23"/>
        </w:rPr>
      </w:pPr>
    </w:p>
    <w:p w14:paraId="45051DE9" w14:textId="77777777" w:rsidR="009A1639" w:rsidRDefault="009A1639" w:rsidP="005F1043">
      <w:pPr>
        <w:spacing w:after="0" w:line="480" w:lineRule="auto"/>
        <w:ind w:firstLine="709"/>
        <w:jc w:val="both"/>
        <w:rPr>
          <w:rFonts w:ascii="Times New Roman" w:hAnsi="Times New Roman" w:cs="Times New Roman"/>
          <w:sz w:val="24"/>
          <w:szCs w:val="23"/>
        </w:rPr>
      </w:pPr>
    </w:p>
    <w:p w14:paraId="70594BAF" w14:textId="77777777" w:rsidR="009A1639" w:rsidRDefault="009A1639" w:rsidP="005F1043">
      <w:pPr>
        <w:spacing w:after="0" w:line="480" w:lineRule="auto"/>
        <w:ind w:firstLine="709"/>
        <w:jc w:val="both"/>
        <w:rPr>
          <w:rFonts w:ascii="Times New Roman" w:hAnsi="Times New Roman" w:cs="Times New Roman"/>
          <w:sz w:val="24"/>
          <w:szCs w:val="23"/>
        </w:rPr>
      </w:pPr>
    </w:p>
    <w:p w14:paraId="2CB962D3" w14:textId="77777777" w:rsidR="009A1639" w:rsidRDefault="009A1639" w:rsidP="005F1043">
      <w:pPr>
        <w:spacing w:after="0" w:line="480" w:lineRule="auto"/>
        <w:ind w:firstLine="709"/>
        <w:jc w:val="both"/>
        <w:rPr>
          <w:rFonts w:ascii="Times New Roman" w:hAnsi="Times New Roman" w:cs="Times New Roman"/>
          <w:sz w:val="24"/>
          <w:szCs w:val="23"/>
        </w:rPr>
      </w:pPr>
    </w:p>
    <w:p w14:paraId="5F110201" w14:textId="77777777" w:rsidR="009A1639" w:rsidRDefault="009A1639" w:rsidP="005F1043">
      <w:pPr>
        <w:spacing w:after="0" w:line="480" w:lineRule="auto"/>
        <w:ind w:firstLine="709"/>
        <w:jc w:val="both"/>
        <w:rPr>
          <w:rFonts w:ascii="Times New Roman" w:hAnsi="Times New Roman" w:cs="Times New Roman"/>
          <w:sz w:val="24"/>
          <w:szCs w:val="23"/>
        </w:rPr>
      </w:pPr>
    </w:p>
    <w:p w14:paraId="2A86D9E6" w14:textId="77777777" w:rsidR="009A1639" w:rsidRPr="009A1639" w:rsidRDefault="009A1639" w:rsidP="005F1043">
      <w:pPr>
        <w:spacing w:after="0" w:line="480" w:lineRule="auto"/>
        <w:ind w:firstLine="709"/>
        <w:jc w:val="both"/>
        <w:rPr>
          <w:rFonts w:ascii="Times New Roman" w:hAnsi="Times New Roman" w:cs="Times New Roman"/>
          <w:b/>
          <w:sz w:val="24"/>
          <w:szCs w:val="23"/>
        </w:rPr>
      </w:pPr>
      <w:r w:rsidRPr="009A1639">
        <w:rPr>
          <w:rFonts w:ascii="Times New Roman" w:hAnsi="Times New Roman" w:cs="Times New Roman"/>
          <w:b/>
          <w:sz w:val="24"/>
          <w:szCs w:val="23"/>
        </w:rPr>
        <w:lastRenderedPageBreak/>
        <w:t>CUADRO ESTADISTICOS DE OPERACIONES</w:t>
      </w:r>
    </w:p>
    <w:tbl>
      <w:tblPr>
        <w:tblW w:w="7655" w:type="dxa"/>
        <w:tblInd w:w="137" w:type="dxa"/>
        <w:tblCellMar>
          <w:left w:w="70" w:type="dxa"/>
          <w:right w:w="70" w:type="dxa"/>
        </w:tblCellMar>
        <w:tblLook w:val="04A0" w:firstRow="1" w:lastRow="0" w:firstColumn="1" w:lastColumn="0" w:noHBand="0" w:noVBand="1"/>
      </w:tblPr>
      <w:tblGrid>
        <w:gridCol w:w="3969"/>
        <w:gridCol w:w="3686"/>
      </w:tblGrid>
      <w:tr w:rsidR="00190D49" w:rsidRPr="00D5637A" w14:paraId="483C0463" w14:textId="77777777" w:rsidTr="000F7E0D">
        <w:trPr>
          <w:trHeight w:val="600"/>
        </w:trPr>
        <w:tc>
          <w:tcPr>
            <w:tcW w:w="3969" w:type="dxa"/>
            <w:tcBorders>
              <w:top w:val="single" w:sz="4" w:space="0" w:color="auto"/>
              <w:left w:val="single" w:sz="4" w:space="0" w:color="auto"/>
              <w:bottom w:val="single" w:sz="4" w:space="0" w:color="auto"/>
              <w:right w:val="single" w:sz="4" w:space="0" w:color="auto"/>
            </w:tcBorders>
            <w:shd w:val="clear" w:color="auto" w:fill="5B9BD5" w:themeFill="accent1"/>
            <w:vAlign w:val="bottom"/>
            <w:hideMark/>
          </w:tcPr>
          <w:p w14:paraId="126217DC"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ACTIVIDADES</w:t>
            </w:r>
          </w:p>
        </w:tc>
        <w:tc>
          <w:tcPr>
            <w:tcW w:w="3686" w:type="dxa"/>
            <w:tcBorders>
              <w:top w:val="single" w:sz="4" w:space="0" w:color="auto"/>
              <w:left w:val="nil"/>
              <w:bottom w:val="single" w:sz="4" w:space="0" w:color="auto"/>
              <w:right w:val="single" w:sz="4" w:space="0" w:color="auto"/>
            </w:tcBorders>
            <w:shd w:val="clear" w:color="auto" w:fill="5B9BD5" w:themeFill="accent1"/>
            <w:vAlign w:val="bottom"/>
            <w:hideMark/>
          </w:tcPr>
          <w:p w14:paraId="583A1B74"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CANTIDAD</w:t>
            </w:r>
          </w:p>
        </w:tc>
      </w:tr>
      <w:tr w:rsidR="00190D49" w:rsidRPr="00D5637A" w14:paraId="5692F8A8" w14:textId="77777777" w:rsidTr="000F7E0D">
        <w:trPr>
          <w:trHeight w:val="600"/>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41811C3D"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OPERATIVOS REALIZADOS</w:t>
            </w:r>
          </w:p>
        </w:tc>
        <w:tc>
          <w:tcPr>
            <w:tcW w:w="368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1251493" w14:textId="77777777" w:rsidR="00190D49" w:rsidRPr="00DA6EE8" w:rsidRDefault="00181A32" w:rsidP="00181A32">
            <w:pPr>
              <w:spacing w:after="0" w:line="48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8</w:t>
            </w:r>
            <w:r w:rsidR="00190D49" w:rsidRPr="00DA6EE8">
              <w:rPr>
                <w:rFonts w:ascii="Times New Roman" w:eastAsia="Times New Roman" w:hAnsi="Times New Roman" w:cs="Times New Roman"/>
                <w:b/>
                <w:bCs/>
                <w:color w:val="000000"/>
                <w:sz w:val="24"/>
                <w:szCs w:val="24"/>
                <w:lang w:eastAsia="es-DO"/>
              </w:rPr>
              <w:t>,660</w:t>
            </w:r>
          </w:p>
        </w:tc>
      </w:tr>
      <w:tr w:rsidR="00190D49" w:rsidRPr="00D5637A" w14:paraId="6BE0FD2A" w14:textId="77777777" w:rsidTr="000F7E0D">
        <w:trPr>
          <w:trHeight w:val="600"/>
        </w:trPr>
        <w:tc>
          <w:tcPr>
            <w:tcW w:w="3969" w:type="dxa"/>
            <w:tcBorders>
              <w:top w:val="nil"/>
              <w:left w:val="single" w:sz="4" w:space="0" w:color="auto"/>
              <w:bottom w:val="single" w:sz="4" w:space="0" w:color="auto"/>
              <w:right w:val="single" w:sz="4" w:space="0" w:color="auto"/>
            </w:tcBorders>
            <w:shd w:val="clear" w:color="auto" w:fill="DEEAF6" w:themeFill="accent1" w:themeFillTint="33"/>
            <w:vAlign w:val="bottom"/>
            <w:hideMark/>
          </w:tcPr>
          <w:p w14:paraId="5F5A3A25"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PERSONAS REQUISADAS</w:t>
            </w:r>
          </w:p>
        </w:tc>
        <w:tc>
          <w:tcPr>
            <w:tcW w:w="3686" w:type="dxa"/>
            <w:tcBorders>
              <w:top w:val="nil"/>
              <w:left w:val="nil"/>
              <w:bottom w:val="single" w:sz="4" w:space="0" w:color="auto"/>
              <w:right w:val="single" w:sz="4" w:space="0" w:color="auto"/>
            </w:tcBorders>
            <w:shd w:val="clear" w:color="auto" w:fill="DEEAF6" w:themeFill="accent1" w:themeFillTint="33"/>
            <w:vAlign w:val="bottom"/>
            <w:hideMark/>
          </w:tcPr>
          <w:p w14:paraId="2375739C" w14:textId="77777777" w:rsidR="00190D49" w:rsidRPr="00DA6EE8" w:rsidRDefault="00190D49" w:rsidP="00181A32">
            <w:pPr>
              <w:spacing w:after="0" w:line="480" w:lineRule="auto"/>
              <w:jc w:val="center"/>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82,561</w:t>
            </w:r>
          </w:p>
        </w:tc>
      </w:tr>
      <w:tr w:rsidR="00190D49" w:rsidRPr="00D5637A" w14:paraId="5E6F6F66" w14:textId="77777777" w:rsidTr="000F7E0D">
        <w:trPr>
          <w:trHeight w:val="600"/>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15D17C4"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PERSONAS DETENIDAS</w:t>
            </w:r>
          </w:p>
        </w:tc>
        <w:tc>
          <w:tcPr>
            <w:tcW w:w="36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B657612" w14:textId="77777777" w:rsidR="00190D49" w:rsidRPr="00DA6EE8" w:rsidRDefault="00190D49" w:rsidP="00181A32">
            <w:pPr>
              <w:spacing w:after="0" w:line="480" w:lineRule="auto"/>
              <w:jc w:val="center"/>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5,184</w:t>
            </w:r>
          </w:p>
        </w:tc>
      </w:tr>
      <w:tr w:rsidR="00190D49" w:rsidRPr="00D5637A" w14:paraId="50621514" w14:textId="77777777" w:rsidTr="000F7E0D">
        <w:trPr>
          <w:trHeight w:val="600"/>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411743E"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VEHICULOS REQUISADOS</w:t>
            </w:r>
          </w:p>
        </w:tc>
        <w:tc>
          <w:tcPr>
            <w:tcW w:w="368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CA566B5" w14:textId="77777777" w:rsidR="00190D49" w:rsidRPr="00DA6EE8" w:rsidRDefault="00190D49" w:rsidP="00181A32">
            <w:pPr>
              <w:spacing w:after="0" w:line="480" w:lineRule="auto"/>
              <w:jc w:val="center"/>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27,305</w:t>
            </w:r>
          </w:p>
        </w:tc>
      </w:tr>
      <w:tr w:rsidR="00190D49" w:rsidRPr="00D5637A" w14:paraId="31F68611" w14:textId="77777777" w:rsidTr="000F7E0D">
        <w:trPr>
          <w:trHeight w:val="300"/>
        </w:trPr>
        <w:tc>
          <w:tcPr>
            <w:tcW w:w="3969" w:type="dxa"/>
            <w:tcBorders>
              <w:top w:val="nil"/>
              <w:left w:val="single" w:sz="4" w:space="0" w:color="auto"/>
              <w:bottom w:val="single" w:sz="4" w:space="0" w:color="auto"/>
              <w:right w:val="single" w:sz="4" w:space="0" w:color="auto"/>
            </w:tcBorders>
            <w:shd w:val="clear" w:color="auto" w:fill="DEEAF6" w:themeFill="accent1" w:themeFillTint="33"/>
            <w:vAlign w:val="bottom"/>
            <w:hideMark/>
          </w:tcPr>
          <w:p w14:paraId="5DCF8C9C"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VEHICULOS DETENIDOS</w:t>
            </w:r>
          </w:p>
        </w:tc>
        <w:tc>
          <w:tcPr>
            <w:tcW w:w="3686" w:type="dxa"/>
            <w:tcBorders>
              <w:top w:val="nil"/>
              <w:left w:val="nil"/>
              <w:bottom w:val="single" w:sz="4" w:space="0" w:color="auto"/>
              <w:right w:val="single" w:sz="4" w:space="0" w:color="auto"/>
            </w:tcBorders>
            <w:shd w:val="clear" w:color="auto" w:fill="DEEAF6" w:themeFill="accent1" w:themeFillTint="33"/>
            <w:vAlign w:val="bottom"/>
            <w:hideMark/>
          </w:tcPr>
          <w:p w14:paraId="7E522F89" w14:textId="77777777" w:rsidR="00190D49" w:rsidRPr="00DA6EE8" w:rsidRDefault="00190D49" w:rsidP="00181A32">
            <w:pPr>
              <w:spacing w:after="0" w:line="480" w:lineRule="auto"/>
              <w:jc w:val="center"/>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561</w:t>
            </w:r>
          </w:p>
        </w:tc>
      </w:tr>
      <w:tr w:rsidR="00190D49" w:rsidRPr="00D5637A" w14:paraId="482061E4" w14:textId="77777777" w:rsidTr="000F7E0D">
        <w:trPr>
          <w:trHeight w:val="600"/>
        </w:trPr>
        <w:tc>
          <w:tcPr>
            <w:tcW w:w="3969" w:type="dxa"/>
            <w:tcBorders>
              <w:top w:val="nil"/>
              <w:left w:val="single" w:sz="4" w:space="0" w:color="auto"/>
              <w:bottom w:val="single" w:sz="4" w:space="0" w:color="auto"/>
              <w:right w:val="single" w:sz="4" w:space="0" w:color="auto"/>
            </w:tcBorders>
            <w:shd w:val="clear" w:color="auto" w:fill="DEEAF6" w:themeFill="accent1" w:themeFillTint="33"/>
            <w:vAlign w:val="bottom"/>
            <w:hideMark/>
          </w:tcPr>
          <w:p w14:paraId="59821836"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MOTOCICLETAS REQUISADAS</w:t>
            </w:r>
          </w:p>
        </w:tc>
        <w:tc>
          <w:tcPr>
            <w:tcW w:w="3686" w:type="dxa"/>
            <w:tcBorders>
              <w:top w:val="nil"/>
              <w:left w:val="nil"/>
              <w:bottom w:val="single" w:sz="4" w:space="0" w:color="auto"/>
              <w:right w:val="single" w:sz="4" w:space="0" w:color="auto"/>
            </w:tcBorders>
            <w:shd w:val="clear" w:color="auto" w:fill="DEEAF6" w:themeFill="accent1" w:themeFillTint="33"/>
            <w:vAlign w:val="bottom"/>
            <w:hideMark/>
          </w:tcPr>
          <w:p w14:paraId="6EE7A7E1" w14:textId="77777777" w:rsidR="00190D49" w:rsidRPr="00DA6EE8" w:rsidRDefault="00190D49" w:rsidP="00181A32">
            <w:pPr>
              <w:spacing w:after="0" w:line="480" w:lineRule="auto"/>
              <w:jc w:val="center"/>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37,515</w:t>
            </w:r>
          </w:p>
        </w:tc>
      </w:tr>
      <w:tr w:rsidR="00190D49" w:rsidRPr="00D5637A" w14:paraId="24D8795C" w14:textId="77777777" w:rsidTr="000F7E0D">
        <w:trPr>
          <w:trHeight w:val="300"/>
        </w:trPr>
        <w:tc>
          <w:tcPr>
            <w:tcW w:w="3969" w:type="dxa"/>
            <w:tcBorders>
              <w:top w:val="nil"/>
              <w:left w:val="single" w:sz="4" w:space="0" w:color="auto"/>
              <w:bottom w:val="single" w:sz="4" w:space="0" w:color="auto"/>
              <w:right w:val="single" w:sz="4" w:space="0" w:color="auto"/>
            </w:tcBorders>
            <w:shd w:val="clear" w:color="auto" w:fill="DEEAF6" w:themeFill="accent1" w:themeFillTint="33"/>
            <w:vAlign w:val="bottom"/>
            <w:hideMark/>
          </w:tcPr>
          <w:p w14:paraId="1D584B1C"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MOTOCICLETAS RETENIDAS</w:t>
            </w:r>
          </w:p>
        </w:tc>
        <w:tc>
          <w:tcPr>
            <w:tcW w:w="3686" w:type="dxa"/>
            <w:tcBorders>
              <w:top w:val="nil"/>
              <w:left w:val="nil"/>
              <w:bottom w:val="single" w:sz="4" w:space="0" w:color="auto"/>
              <w:right w:val="single" w:sz="4" w:space="0" w:color="auto"/>
            </w:tcBorders>
            <w:shd w:val="clear" w:color="auto" w:fill="DEEAF6" w:themeFill="accent1" w:themeFillTint="33"/>
            <w:vAlign w:val="bottom"/>
            <w:hideMark/>
          </w:tcPr>
          <w:p w14:paraId="5F463E7F" w14:textId="77777777" w:rsidR="00190D49" w:rsidRPr="00DA6EE8" w:rsidRDefault="00190D49" w:rsidP="00181A32">
            <w:pPr>
              <w:spacing w:after="0" w:line="480" w:lineRule="auto"/>
              <w:jc w:val="center"/>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11,169</w:t>
            </w:r>
          </w:p>
        </w:tc>
      </w:tr>
      <w:tr w:rsidR="00190D49" w:rsidRPr="00D5637A" w14:paraId="07D94287" w14:textId="77777777" w:rsidTr="000F7E0D">
        <w:trPr>
          <w:trHeight w:val="300"/>
        </w:trPr>
        <w:tc>
          <w:tcPr>
            <w:tcW w:w="3969" w:type="dxa"/>
            <w:tcBorders>
              <w:top w:val="nil"/>
              <w:left w:val="single" w:sz="4" w:space="0" w:color="auto"/>
              <w:bottom w:val="single" w:sz="4" w:space="0" w:color="auto"/>
              <w:right w:val="single" w:sz="4" w:space="0" w:color="auto"/>
            </w:tcBorders>
            <w:shd w:val="clear" w:color="auto" w:fill="DEEAF6" w:themeFill="accent1" w:themeFillTint="33"/>
            <w:vAlign w:val="bottom"/>
            <w:hideMark/>
          </w:tcPr>
          <w:p w14:paraId="1FB4957E"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ARMAS DE FUEGO RETENIDAS</w:t>
            </w:r>
          </w:p>
        </w:tc>
        <w:tc>
          <w:tcPr>
            <w:tcW w:w="3686" w:type="dxa"/>
            <w:tcBorders>
              <w:top w:val="nil"/>
              <w:left w:val="nil"/>
              <w:bottom w:val="single" w:sz="4" w:space="0" w:color="auto"/>
              <w:right w:val="single" w:sz="4" w:space="0" w:color="auto"/>
            </w:tcBorders>
            <w:shd w:val="clear" w:color="auto" w:fill="DEEAF6" w:themeFill="accent1" w:themeFillTint="33"/>
            <w:vAlign w:val="bottom"/>
            <w:hideMark/>
          </w:tcPr>
          <w:p w14:paraId="6DD7B8CB" w14:textId="77777777" w:rsidR="00190D49" w:rsidRPr="00DA6EE8" w:rsidRDefault="00190D49" w:rsidP="00181A32">
            <w:pPr>
              <w:spacing w:after="0" w:line="480" w:lineRule="auto"/>
              <w:jc w:val="center"/>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16</w:t>
            </w:r>
          </w:p>
        </w:tc>
      </w:tr>
      <w:tr w:rsidR="00190D49" w:rsidRPr="00D5637A" w14:paraId="6120737E" w14:textId="77777777" w:rsidTr="000F7E0D">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4D9F568"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ARMA BLANCA RETENIDAS</w:t>
            </w:r>
          </w:p>
        </w:tc>
        <w:tc>
          <w:tcPr>
            <w:tcW w:w="368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8A871BF" w14:textId="77777777" w:rsidR="00190D49" w:rsidRPr="00DA6EE8" w:rsidRDefault="00190D49" w:rsidP="00181A32">
            <w:pPr>
              <w:spacing w:after="0" w:line="480" w:lineRule="auto"/>
              <w:jc w:val="center"/>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27</w:t>
            </w:r>
          </w:p>
        </w:tc>
      </w:tr>
      <w:tr w:rsidR="00190D49" w:rsidRPr="00D5637A" w14:paraId="45F4D80B" w14:textId="77777777" w:rsidTr="000F7E0D">
        <w:trPr>
          <w:trHeight w:val="600"/>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4FB9113" w14:textId="77777777" w:rsidR="00190D49" w:rsidRPr="00DA6EE8" w:rsidRDefault="00190D49" w:rsidP="005F1043">
            <w:pPr>
              <w:spacing w:after="0" w:line="480" w:lineRule="auto"/>
              <w:jc w:val="both"/>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 xml:space="preserve">PORCIONES DE ESTUPEFACIENTES </w:t>
            </w:r>
          </w:p>
        </w:tc>
        <w:tc>
          <w:tcPr>
            <w:tcW w:w="368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31F959C0" w14:textId="77777777" w:rsidR="00190D49" w:rsidRPr="00DA6EE8" w:rsidRDefault="00190D49" w:rsidP="00181A32">
            <w:pPr>
              <w:spacing w:after="0" w:line="480" w:lineRule="auto"/>
              <w:jc w:val="center"/>
              <w:rPr>
                <w:rFonts w:ascii="Times New Roman" w:eastAsia="Times New Roman" w:hAnsi="Times New Roman" w:cs="Times New Roman"/>
                <w:b/>
                <w:bCs/>
                <w:color w:val="000000"/>
                <w:sz w:val="24"/>
                <w:szCs w:val="24"/>
                <w:lang w:eastAsia="es-DO"/>
              </w:rPr>
            </w:pPr>
            <w:r w:rsidRPr="00DA6EE8">
              <w:rPr>
                <w:rFonts w:ascii="Times New Roman" w:eastAsia="Times New Roman" w:hAnsi="Times New Roman" w:cs="Times New Roman"/>
                <w:b/>
                <w:bCs/>
                <w:color w:val="000000"/>
                <w:sz w:val="24"/>
                <w:szCs w:val="24"/>
                <w:lang w:eastAsia="es-DO"/>
              </w:rPr>
              <w:t>324</w:t>
            </w:r>
          </w:p>
        </w:tc>
      </w:tr>
      <w:tr w:rsidR="00181A32" w:rsidRPr="00D5637A" w14:paraId="56ED9D4B" w14:textId="77777777" w:rsidTr="000F7E0D">
        <w:trPr>
          <w:trHeight w:val="600"/>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D10E7CD" w14:textId="77777777" w:rsidR="00181A32" w:rsidRPr="00DA6EE8" w:rsidRDefault="00181A32" w:rsidP="005F1043">
            <w:pPr>
              <w:spacing w:after="0" w:line="480" w:lineRule="auto"/>
              <w:jc w:val="both"/>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APOYO DE SEGURIDAD A INSTITUCIONES PRIVADAS Y GUBERNAMENTALES</w:t>
            </w:r>
          </w:p>
        </w:tc>
        <w:tc>
          <w:tcPr>
            <w:tcW w:w="3686"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6C997A16" w14:textId="77777777" w:rsidR="00181A32" w:rsidRPr="00DA6EE8" w:rsidRDefault="00181A32" w:rsidP="00181A32">
            <w:pPr>
              <w:spacing w:after="0" w:line="48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62</w:t>
            </w:r>
          </w:p>
        </w:tc>
      </w:tr>
    </w:tbl>
    <w:p w14:paraId="74B83776" w14:textId="77777777" w:rsidR="00190D49" w:rsidRDefault="00190D49" w:rsidP="00572BA3">
      <w:pPr>
        <w:spacing w:line="480" w:lineRule="auto"/>
        <w:ind w:left="567"/>
        <w:jc w:val="both"/>
        <w:rPr>
          <w:sz w:val="24"/>
          <w:szCs w:val="23"/>
        </w:rPr>
      </w:pPr>
    </w:p>
    <w:p w14:paraId="5A349550" w14:textId="77777777" w:rsidR="00190D49" w:rsidRDefault="00190D49" w:rsidP="000F7E0D">
      <w:pPr>
        <w:spacing w:after="0" w:line="480" w:lineRule="auto"/>
        <w:ind w:firstLine="709"/>
        <w:jc w:val="both"/>
        <w:rPr>
          <w:rFonts w:ascii="Times New Roman" w:hAnsi="Times New Roman" w:cs="Times New Roman"/>
          <w:sz w:val="24"/>
          <w:szCs w:val="23"/>
        </w:rPr>
      </w:pPr>
      <w:r w:rsidRPr="003416BD">
        <w:rPr>
          <w:rFonts w:ascii="Times New Roman" w:hAnsi="Times New Roman" w:cs="Times New Roman"/>
          <w:sz w:val="24"/>
          <w:szCs w:val="23"/>
        </w:rPr>
        <w:t xml:space="preserve">Con estas acciones se logró beneficiar a </w:t>
      </w:r>
      <w:r w:rsidRPr="003416BD">
        <w:rPr>
          <w:rFonts w:ascii="Times New Roman" w:hAnsi="Times New Roman" w:cs="Times New Roman"/>
          <w:b/>
          <w:sz w:val="24"/>
          <w:szCs w:val="23"/>
        </w:rPr>
        <w:t>5, 503,125</w:t>
      </w:r>
      <w:r w:rsidRPr="003416BD">
        <w:rPr>
          <w:rFonts w:ascii="Times New Roman" w:hAnsi="Times New Roman" w:cs="Times New Roman"/>
          <w:sz w:val="24"/>
          <w:szCs w:val="23"/>
        </w:rPr>
        <w:t xml:space="preserve"> turistas de diferentes nacionalidades que arribaron por vía aérea y a </w:t>
      </w:r>
      <w:r w:rsidRPr="003416BD">
        <w:rPr>
          <w:rFonts w:ascii="Times New Roman" w:hAnsi="Times New Roman" w:cs="Times New Roman"/>
          <w:b/>
          <w:sz w:val="24"/>
          <w:szCs w:val="23"/>
        </w:rPr>
        <w:t>1, 086,786</w:t>
      </w:r>
      <w:r w:rsidRPr="003416BD">
        <w:rPr>
          <w:rFonts w:ascii="Times New Roman" w:eastAsia="Times New Roman" w:hAnsi="Times New Roman" w:cs="Times New Roman"/>
          <w:b/>
          <w:bCs/>
          <w:color w:val="000000"/>
          <w:sz w:val="24"/>
          <w:szCs w:val="24"/>
          <w:lang w:eastAsia="es-DO"/>
        </w:rPr>
        <w:t xml:space="preserve"> </w:t>
      </w:r>
      <w:r w:rsidRPr="003416BD">
        <w:rPr>
          <w:rFonts w:ascii="Times New Roman" w:hAnsi="Times New Roman" w:cs="Times New Roman"/>
          <w:sz w:val="24"/>
          <w:szCs w:val="23"/>
        </w:rPr>
        <w:t xml:space="preserve">por vía marítima, según las estadísticas del Banco Central de la República Dominicana. Como resultado, se ha brindado seguridad a </w:t>
      </w:r>
      <w:r w:rsidRPr="00190D49">
        <w:rPr>
          <w:rFonts w:ascii="Times New Roman" w:hAnsi="Times New Roman" w:cs="Times New Roman"/>
          <w:b/>
          <w:sz w:val="24"/>
          <w:szCs w:val="23"/>
        </w:rPr>
        <w:t>6, 589, 911</w:t>
      </w:r>
      <w:r w:rsidRPr="003416BD">
        <w:rPr>
          <w:rFonts w:ascii="Times New Roman" w:hAnsi="Times New Roman" w:cs="Times New Roman"/>
          <w:sz w:val="24"/>
          <w:szCs w:val="23"/>
        </w:rPr>
        <w:t xml:space="preserve"> turistas de forma directa e indirecta, aumentando así la percepción positiva del turismo de nuestro país. </w:t>
      </w:r>
    </w:p>
    <w:p w14:paraId="2E510A2F" w14:textId="77777777" w:rsidR="0086201F" w:rsidRPr="003416BD" w:rsidRDefault="0086201F" w:rsidP="0086201F">
      <w:pPr>
        <w:spacing w:after="0" w:line="480" w:lineRule="auto"/>
        <w:ind w:left="567"/>
        <w:jc w:val="both"/>
        <w:rPr>
          <w:rFonts w:ascii="Times New Roman" w:eastAsia="Times New Roman" w:hAnsi="Times New Roman" w:cs="Times New Roman"/>
          <w:b/>
          <w:bCs/>
          <w:sz w:val="20"/>
          <w:szCs w:val="20"/>
          <w:lang w:eastAsia="es-DO"/>
        </w:rPr>
      </w:pPr>
    </w:p>
    <w:p w14:paraId="76008B08" w14:textId="77777777" w:rsidR="00190D49" w:rsidRPr="003416BD" w:rsidRDefault="00190D49" w:rsidP="000F7E0D">
      <w:pPr>
        <w:spacing w:after="0" w:line="480" w:lineRule="auto"/>
        <w:ind w:firstLine="709"/>
        <w:jc w:val="both"/>
        <w:rPr>
          <w:rFonts w:ascii="Times New Roman" w:hAnsi="Times New Roman" w:cs="Times New Roman"/>
          <w:sz w:val="24"/>
          <w:szCs w:val="23"/>
        </w:rPr>
      </w:pPr>
      <w:r w:rsidRPr="003416BD">
        <w:rPr>
          <w:rFonts w:ascii="Times New Roman" w:hAnsi="Times New Roman" w:cs="Times New Roman"/>
          <w:sz w:val="24"/>
          <w:szCs w:val="23"/>
        </w:rPr>
        <w:lastRenderedPageBreak/>
        <w:t>Estadística general de cruceros temporada 2018-2019, en el cual fueron brindadas asistencia de seguridad a los turistas nacionales y extranjeros que nos visitaron vía marítima, culminando dicha temporada sin ninguna novedad.</w:t>
      </w:r>
    </w:p>
    <w:p w14:paraId="0DE2A992" w14:textId="77777777" w:rsidR="000F7E0D" w:rsidRDefault="000F7E0D" w:rsidP="005F1043">
      <w:pPr>
        <w:spacing w:after="0" w:line="480" w:lineRule="auto"/>
        <w:ind w:firstLine="709"/>
        <w:jc w:val="both"/>
        <w:rPr>
          <w:sz w:val="24"/>
          <w:szCs w:val="23"/>
        </w:rPr>
      </w:pPr>
    </w:p>
    <w:tbl>
      <w:tblPr>
        <w:tblW w:w="8774" w:type="dxa"/>
        <w:tblInd w:w="25" w:type="dxa"/>
        <w:tblCellMar>
          <w:left w:w="70" w:type="dxa"/>
          <w:right w:w="70" w:type="dxa"/>
        </w:tblCellMar>
        <w:tblLook w:val="04A0" w:firstRow="1" w:lastRow="0" w:firstColumn="1" w:lastColumn="0" w:noHBand="0" w:noVBand="1"/>
      </w:tblPr>
      <w:tblGrid>
        <w:gridCol w:w="2047"/>
        <w:gridCol w:w="1261"/>
        <w:gridCol w:w="1198"/>
        <w:gridCol w:w="1590"/>
        <w:gridCol w:w="1280"/>
        <w:gridCol w:w="1398"/>
      </w:tblGrid>
      <w:tr w:rsidR="00190D49" w:rsidRPr="00D5637A" w14:paraId="6DDCC931" w14:textId="77777777" w:rsidTr="000F7E0D">
        <w:trPr>
          <w:trHeight w:val="557"/>
        </w:trPr>
        <w:tc>
          <w:tcPr>
            <w:tcW w:w="877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8FFCA9" w14:textId="77777777" w:rsidR="00190D49" w:rsidRPr="00D5637A" w:rsidRDefault="00190D49" w:rsidP="005F1043">
            <w:pPr>
              <w:spacing w:after="0" w:line="480" w:lineRule="auto"/>
              <w:jc w:val="both"/>
              <w:rPr>
                <w:rFonts w:ascii="Calibri" w:eastAsia="Times New Roman" w:hAnsi="Calibri"/>
                <w:b/>
                <w:bCs/>
                <w:color w:val="000000"/>
                <w:sz w:val="28"/>
                <w:szCs w:val="28"/>
                <w:lang w:eastAsia="es-DO"/>
              </w:rPr>
            </w:pPr>
            <w:proofErr w:type="gramStart"/>
            <w:r w:rsidRPr="00D5637A">
              <w:rPr>
                <w:rFonts w:ascii="Calibri" w:eastAsia="Times New Roman" w:hAnsi="Calibri"/>
                <w:b/>
                <w:bCs/>
                <w:color w:val="000000"/>
                <w:sz w:val="28"/>
                <w:szCs w:val="28"/>
                <w:lang w:eastAsia="es-DO"/>
              </w:rPr>
              <w:t>TOTAL</w:t>
            </w:r>
            <w:proofErr w:type="gramEnd"/>
            <w:r w:rsidRPr="00D5637A">
              <w:rPr>
                <w:rFonts w:ascii="Calibri" w:eastAsia="Times New Roman" w:hAnsi="Calibri"/>
                <w:b/>
                <w:bCs/>
                <w:color w:val="000000"/>
                <w:sz w:val="28"/>
                <w:szCs w:val="28"/>
                <w:lang w:eastAsia="es-DO"/>
              </w:rPr>
              <w:t xml:space="preserve"> GENERAL DE LLEGADAS POR SECCIONES</w:t>
            </w:r>
          </w:p>
        </w:tc>
      </w:tr>
      <w:tr w:rsidR="00190D49" w:rsidRPr="00D5637A" w14:paraId="70A606DA" w14:textId="77777777" w:rsidTr="004C3E6E">
        <w:trPr>
          <w:trHeight w:val="315"/>
        </w:trPr>
        <w:tc>
          <w:tcPr>
            <w:tcW w:w="2047" w:type="dxa"/>
            <w:tcBorders>
              <w:top w:val="single" w:sz="4" w:space="0" w:color="auto"/>
              <w:left w:val="single" w:sz="4" w:space="0" w:color="auto"/>
              <w:bottom w:val="single" w:sz="4" w:space="0" w:color="auto"/>
              <w:right w:val="nil"/>
            </w:tcBorders>
            <w:shd w:val="clear" w:color="auto" w:fill="auto"/>
            <w:noWrap/>
            <w:vAlign w:val="bottom"/>
            <w:hideMark/>
          </w:tcPr>
          <w:p w14:paraId="4A1F48EC" w14:textId="77777777" w:rsidR="00190D49" w:rsidRPr="00D5637A" w:rsidRDefault="00E04E5E" w:rsidP="00572BA3">
            <w:pPr>
              <w:spacing w:after="0" w:line="480" w:lineRule="auto"/>
              <w:jc w:val="center"/>
              <w:rPr>
                <w:rFonts w:ascii="Calibri" w:eastAsia="Times New Roman" w:hAnsi="Calibri"/>
                <w:color w:val="000000"/>
                <w:lang w:eastAsia="es-DO"/>
              </w:rPr>
            </w:pPr>
            <w:r w:rsidRPr="00E04E5E">
              <w:rPr>
                <w:rFonts w:ascii="Calibri" w:eastAsia="Times New Roman" w:hAnsi="Calibri"/>
                <w:b/>
                <w:bCs/>
                <w:sz w:val="24"/>
                <w:szCs w:val="24"/>
                <w:lang w:eastAsia="es-DO"/>
              </w:rPr>
              <w:t>ZONAS</w:t>
            </w:r>
          </w:p>
        </w:tc>
        <w:tc>
          <w:tcPr>
            <w:tcW w:w="1261" w:type="dxa"/>
            <w:tcBorders>
              <w:top w:val="nil"/>
              <w:left w:val="single" w:sz="4" w:space="0" w:color="auto"/>
              <w:bottom w:val="single" w:sz="4" w:space="0" w:color="auto"/>
              <w:right w:val="single" w:sz="4" w:space="0" w:color="auto"/>
            </w:tcBorders>
            <w:shd w:val="clear" w:color="000000" w:fill="FFFFFF"/>
            <w:noWrap/>
            <w:vAlign w:val="bottom"/>
            <w:hideMark/>
          </w:tcPr>
          <w:p w14:paraId="2D3D63C5" w14:textId="77777777" w:rsidR="00190D49" w:rsidRPr="00D5637A" w:rsidRDefault="00190D49" w:rsidP="005F1043">
            <w:pPr>
              <w:spacing w:after="0" w:line="480" w:lineRule="auto"/>
              <w:jc w:val="both"/>
              <w:rPr>
                <w:rFonts w:ascii="Calibri" w:eastAsia="Times New Roman" w:hAnsi="Calibri"/>
                <w:b/>
                <w:bCs/>
                <w:sz w:val="24"/>
                <w:szCs w:val="24"/>
                <w:lang w:eastAsia="es-DO"/>
              </w:rPr>
            </w:pPr>
            <w:r w:rsidRPr="00D5637A">
              <w:rPr>
                <w:rFonts w:ascii="Calibri" w:eastAsia="Times New Roman" w:hAnsi="Calibri"/>
                <w:b/>
                <w:bCs/>
                <w:sz w:val="24"/>
                <w:szCs w:val="24"/>
                <w:lang w:eastAsia="es-DO"/>
              </w:rPr>
              <w:t>CRUCEROS</w:t>
            </w:r>
          </w:p>
        </w:tc>
        <w:tc>
          <w:tcPr>
            <w:tcW w:w="1198" w:type="dxa"/>
            <w:tcBorders>
              <w:top w:val="nil"/>
              <w:left w:val="nil"/>
              <w:bottom w:val="single" w:sz="4" w:space="0" w:color="auto"/>
              <w:right w:val="single" w:sz="4" w:space="0" w:color="auto"/>
            </w:tcBorders>
            <w:shd w:val="clear" w:color="000000" w:fill="FFFFFF"/>
            <w:noWrap/>
            <w:vAlign w:val="bottom"/>
            <w:hideMark/>
          </w:tcPr>
          <w:p w14:paraId="272954D5" w14:textId="77777777" w:rsidR="00190D49" w:rsidRPr="00D5637A" w:rsidRDefault="00190D49" w:rsidP="005F1043">
            <w:pPr>
              <w:spacing w:after="0" w:line="480" w:lineRule="auto"/>
              <w:jc w:val="both"/>
              <w:rPr>
                <w:rFonts w:ascii="Calibri" w:eastAsia="Times New Roman" w:hAnsi="Calibri"/>
                <w:b/>
                <w:bCs/>
                <w:sz w:val="24"/>
                <w:szCs w:val="24"/>
                <w:lang w:eastAsia="es-DO"/>
              </w:rPr>
            </w:pPr>
            <w:r w:rsidRPr="00D5637A">
              <w:rPr>
                <w:rFonts w:ascii="Calibri" w:eastAsia="Times New Roman" w:hAnsi="Calibri"/>
                <w:b/>
                <w:bCs/>
                <w:sz w:val="24"/>
                <w:szCs w:val="24"/>
                <w:lang w:eastAsia="es-DO"/>
              </w:rPr>
              <w:t xml:space="preserve"> TURISTAS</w:t>
            </w:r>
          </w:p>
        </w:tc>
        <w:tc>
          <w:tcPr>
            <w:tcW w:w="1590" w:type="dxa"/>
            <w:tcBorders>
              <w:top w:val="nil"/>
              <w:left w:val="nil"/>
              <w:bottom w:val="single" w:sz="4" w:space="0" w:color="auto"/>
              <w:right w:val="single" w:sz="4" w:space="0" w:color="auto"/>
            </w:tcBorders>
            <w:shd w:val="clear" w:color="auto" w:fill="auto"/>
            <w:noWrap/>
            <w:vAlign w:val="bottom"/>
            <w:hideMark/>
          </w:tcPr>
          <w:p w14:paraId="77A8482A" w14:textId="77777777" w:rsidR="00190D49" w:rsidRPr="00D5637A" w:rsidRDefault="00190D49" w:rsidP="005F1043">
            <w:pPr>
              <w:spacing w:after="0" w:line="480" w:lineRule="auto"/>
              <w:jc w:val="both"/>
              <w:rPr>
                <w:rFonts w:ascii="Calibri" w:eastAsia="Times New Roman" w:hAnsi="Calibri"/>
                <w:b/>
                <w:bCs/>
                <w:sz w:val="24"/>
                <w:szCs w:val="24"/>
                <w:lang w:eastAsia="es-DO"/>
              </w:rPr>
            </w:pPr>
            <w:r w:rsidRPr="00D5637A">
              <w:rPr>
                <w:rFonts w:ascii="Calibri" w:eastAsia="Times New Roman" w:hAnsi="Calibri"/>
                <w:b/>
                <w:bCs/>
                <w:sz w:val="24"/>
                <w:szCs w:val="24"/>
                <w:lang w:eastAsia="es-DO"/>
              </w:rPr>
              <w:t>TRIPULANTES</w:t>
            </w:r>
          </w:p>
        </w:tc>
        <w:tc>
          <w:tcPr>
            <w:tcW w:w="1280" w:type="dxa"/>
            <w:tcBorders>
              <w:top w:val="nil"/>
              <w:left w:val="nil"/>
              <w:bottom w:val="single" w:sz="4" w:space="0" w:color="auto"/>
              <w:right w:val="single" w:sz="4" w:space="0" w:color="auto"/>
            </w:tcBorders>
            <w:shd w:val="clear" w:color="auto" w:fill="auto"/>
            <w:noWrap/>
            <w:vAlign w:val="bottom"/>
            <w:hideMark/>
          </w:tcPr>
          <w:p w14:paraId="0DE57CD4" w14:textId="77777777" w:rsidR="00190D49" w:rsidRPr="00D5637A" w:rsidRDefault="00190D49" w:rsidP="005F1043">
            <w:pPr>
              <w:spacing w:after="0" w:line="480" w:lineRule="auto"/>
              <w:jc w:val="both"/>
              <w:rPr>
                <w:rFonts w:ascii="Calibri" w:eastAsia="Times New Roman" w:hAnsi="Calibri"/>
                <w:b/>
                <w:bCs/>
                <w:sz w:val="24"/>
                <w:szCs w:val="24"/>
                <w:lang w:eastAsia="es-DO"/>
              </w:rPr>
            </w:pPr>
            <w:proofErr w:type="gramStart"/>
            <w:r w:rsidRPr="00D5637A">
              <w:rPr>
                <w:rFonts w:ascii="Calibri" w:eastAsia="Times New Roman" w:hAnsi="Calibri"/>
                <w:b/>
                <w:bCs/>
                <w:sz w:val="24"/>
                <w:szCs w:val="24"/>
                <w:lang w:eastAsia="es-DO"/>
              </w:rPr>
              <w:t>TOTAL</w:t>
            </w:r>
            <w:proofErr w:type="gramEnd"/>
            <w:r w:rsidRPr="00D5637A">
              <w:rPr>
                <w:rFonts w:ascii="Calibri" w:eastAsia="Times New Roman" w:hAnsi="Calibri"/>
                <w:b/>
                <w:bCs/>
                <w:sz w:val="24"/>
                <w:szCs w:val="24"/>
                <w:lang w:eastAsia="es-DO"/>
              </w:rPr>
              <w:t xml:space="preserve"> DE PASAJEROS</w:t>
            </w:r>
          </w:p>
        </w:tc>
        <w:tc>
          <w:tcPr>
            <w:tcW w:w="1398" w:type="dxa"/>
            <w:tcBorders>
              <w:top w:val="nil"/>
              <w:left w:val="nil"/>
              <w:bottom w:val="single" w:sz="4" w:space="0" w:color="auto"/>
              <w:right w:val="single" w:sz="4" w:space="0" w:color="auto"/>
            </w:tcBorders>
            <w:shd w:val="clear" w:color="auto" w:fill="auto"/>
            <w:noWrap/>
            <w:vAlign w:val="bottom"/>
            <w:hideMark/>
          </w:tcPr>
          <w:p w14:paraId="37F29760" w14:textId="77777777" w:rsidR="00190D49" w:rsidRPr="00D5637A" w:rsidRDefault="00190D49" w:rsidP="005F1043">
            <w:pPr>
              <w:spacing w:after="0" w:line="480" w:lineRule="auto"/>
              <w:jc w:val="both"/>
              <w:rPr>
                <w:rFonts w:ascii="Calibri" w:eastAsia="Times New Roman" w:hAnsi="Calibri"/>
                <w:b/>
                <w:bCs/>
                <w:sz w:val="24"/>
                <w:szCs w:val="24"/>
                <w:lang w:eastAsia="es-DO"/>
              </w:rPr>
            </w:pPr>
            <w:r w:rsidRPr="00D5637A">
              <w:rPr>
                <w:rFonts w:ascii="Calibri" w:eastAsia="Times New Roman" w:hAnsi="Calibri"/>
                <w:b/>
                <w:bCs/>
                <w:sz w:val="24"/>
                <w:szCs w:val="24"/>
                <w:lang w:eastAsia="es-DO"/>
              </w:rPr>
              <w:t>NOVEDADES</w:t>
            </w:r>
          </w:p>
        </w:tc>
      </w:tr>
      <w:tr w:rsidR="00190D49" w:rsidRPr="00D5637A" w14:paraId="5300EB20" w14:textId="77777777" w:rsidTr="000F7E0D">
        <w:trPr>
          <w:trHeight w:val="315"/>
        </w:trPr>
        <w:tc>
          <w:tcPr>
            <w:tcW w:w="20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61D641"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ZONA ORIENTAL</w:t>
            </w:r>
          </w:p>
        </w:tc>
        <w:tc>
          <w:tcPr>
            <w:tcW w:w="1261" w:type="dxa"/>
            <w:tcBorders>
              <w:top w:val="nil"/>
              <w:left w:val="nil"/>
              <w:bottom w:val="single" w:sz="4" w:space="0" w:color="auto"/>
              <w:right w:val="single" w:sz="4" w:space="0" w:color="auto"/>
            </w:tcBorders>
            <w:shd w:val="clear" w:color="auto" w:fill="auto"/>
            <w:noWrap/>
            <w:vAlign w:val="bottom"/>
            <w:hideMark/>
          </w:tcPr>
          <w:p w14:paraId="4065353C" w14:textId="77777777" w:rsidR="00190D49" w:rsidRPr="00D5637A" w:rsidRDefault="00190D49" w:rsidP="005F1043">
            <w:pPr>
              <w:spacing w:after="0" w:line="480" w:lineRule="auto"/>
              <w:jc w:val="both"/>
              <w:rPr>
                <w:rFonts w:ascii="Tahoma" w:eastAsia="Times New Roman" w:hAnsi="Tahoma" w:cs="Tahoma"/>
                <w:sz w:val="24"/>
                <w:szCs w:val="24"/>
                <w:lang w:eastAsia="es-DO"/>
              </w:rPr>
            </w:pPr>
            <w:r w:rsidRPr="00D5637A">
              <w:rPr>
                <w:rFonts w:ascii="Tahoma" w:eastAsia="Times New Roman" w:hAnsi="Tahoma" w:cs="Tahoma"/>
                <w:sz w:val="24"/>
                <w:szCs w:val="24"/>
                <w:lang w:eastAsia="es-DO"/>
              </w:rPr>
              <w:t>13</w:t>
            </w:r>
          </w:p>
        </w:tc>
        <w:tc>
          <w:tcPr>
            <w:tcW w:w="1198" w:type="dxa"/>
            <w:tcBorders>
              <w:top w:val="nil"/>
              <w:left w:val="nil"/>
              <w:bottom w:val="single" w:sz="4" w:space="0" w:color="auto"/>
              <w:right w:val="single" w:sz="4" w:space="0" w:color="auto"/>
            </w:tcBorders>
            <w:shd w:val="clear" w:color="000000" w:fill="FFFFFF"/>
            <w:noWrap/>
            <w:vAlign w:val="bottom"/>
            <w:hideMark/>
          </w:tcPr>
          <w:p w14:paraId="05B80C6D"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29,994</w:t>
            </w:r>
          </w:p>
        </w:tc>
        <w:tc>
          <w:tcPr>
            <w:tcW w:w="1590" w:type="dxa"/>
            <w:tcBorders>
              <w:top w:val="nil"/>
              <w:left w:val="nil"/>
              <w:bottom w:val="single" w:sz="4" w:space="0" w:color="auto"/>
              <w:right w:val="single" w:sz="4" w:space="0" w:color="auto"/>
            </w:tcBorders>
            <w:shd w:val="clear" w:color="000000" w:fill="FFFFFF"/>
            <w:noWrap/>
            <w:vAlign w:val="bottom"/>
            <w:hideMark/>
          </w:tcPr>
          <w:p w14:paraId="00C16BF9"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12,394</w:t>
            </w:r>
          </w:p>
        </w:tc>
        <w:tc>
          <w:tcPr>
            <w:tcW w:w="1280" w:type="dxa"/>
            <w:tcBorders>
              <w:top w:val="nil"/>
              <w:left w:val="nil"/>
              <w:bottom w:val="single" w:sz="4" w:space="0" w:color="auto"/>
              <w:right w:val="single" w:sz="4" w:space="0" w:color="auto"/>
            </w:tcBorders>
            <w:shd w:val="clear" w:color="auto" w:fill="auto"/>
            <w:noWrap/>
            <w:vAlign w:val="bottom"/>
            <w:hideMark/>
          </w:tcPr>
          <w:p w14:paraId="1757CFAE"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42,585</w:t>
            </w:r>
          </w:p>
        </w:tc>
        <w:tc>
          <w:tcPr>
            <w:tcW w:w="1398" w:type="dxa"/>
            <w:tcBorders>
              <w:top w:val="nil"/>
              <w:left w:val="nil"/>
              <w:bottom w:val="single" w:sz="4" w:space="0" w:color="auto"/>
              <w:right w:val="single" w:sz="4" w:space="0" w:color="auto"/>
            </w:tcBorders>
            <w:shd w:val="clear" w:color="auto" w:fill="auto"/>
            <w:noWrap/>
            <w:vAlign w:val="bottom"/>
            <w:hideMark/>
          </w:tcPr>
          <w:p w14:paraId="1EC6FDBD"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0</w:t>
            </w:r>
          </w:p>
        </w:tc>
      </w:tr>
      <w:tr w:rsidR="00190D49" w:rsidRPr="00D5637A" w14:paraId="3048EA47" w14:textId="77777777" w:rsidTr="000F7E0D">
        <w:trPr>
          <w:trHeight w:val="315"/>
        </w:trPr>
        <w:tc>
          <w:tcPr>
            <w:tcW w:w="20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91A4E"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LA ROMANA</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83053E"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88</w:t>
            </w:r>
          </w:p>
        </w:tc>
        <w:tc>
          <w:tcPr>
            <w:tcW w:w="11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6CEC5E"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249,358</w:t>
            </w:r>
          </w:p>
        </w:tc>
        <w:tc>
          <w:tcPr>
            <w:tcW w:w="1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4D1FA"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83,746</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83929"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333,104</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5D5D3" w14:textId="77777777" w:rsidR="00190D49" w:rsidRPr="00D5637A" w:rsidRDefault="00190D49" w:rsidP="005F1043">
            <w:pPr>
              <w:spacing w:after="0" w:line="480" w:lineRule="auto"/>
              <w:ind w:left="-675"/>
              <w:jc w:val="both"/>
              <w:rPr>
                <w:rFonts w:ascii="Calibri" w:eastAsia="Times New Roman" w:hAnsi="Calibri"/>
                <w:sz w:val="24"/>
                <w:szCs w:val="24"/>
                <w:lang w:eastAsia="es-DO"/>
              </w:rPr>
            </w:pPr>
            <w:r w:rsidRPr="00D5637A">
              <w:rPr>
                <w:rFonts w:ascii="Calibri" w:eastAsia="Times New Roman" w:hAnsi="Calibri"/>
                <w:sz w:val="24"/>
                <w:szCs w:val="24"/>
                <w:lang w:eastAsia="es-DO"/>
              </w:rPr>
              <w:t>1</w:t>
            </w:r>
          </w:p>
        </w:tc>
      </w:tr>
      <w:tr w:rsidR="00190D49" w:rsidRPr="00D5637A" w14:paraId="6E15A468" w14:textId="77777777" w:rsidTr="000F7E0D">
        <w:trPr>
          <w:trHeight w:val="315"/>
        </w:trPr>
        <w:tc>
          <w:tcPr>
            <w:tcW w:w="20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06B8C"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SAMANA</w:t>
            </w:r>
          </w:p>
        </w:tc>
        <w:tc>
          <w:tcPr>
            <w:tcW w:w="1261" w:type="dxa"/>
            <w:tcBorders>
              <w:top w:val="single" w:sz="4" w:space="0" w:color="auto"/>
              <w:left w:val="nil"/>
              <w:bottom w:val="single" w:sz="4" w:space="0" w:color="auto"/>
              <w:right w:val="single" w:sz="4" w:space="0" w:color="auto"/>
            </w:tcBorders>
            <w:shd w:val="clear" w:color="000000" w:fill="FFFFFF"/>
            <w:noWrap/>
            <w:vAlign w:val="bottom"/>
            <w:hideMark/>
          </w:tcPr>
          <w:p w14:paraId="403ADE2F"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29</w:t>
            </w:r>
          </w:p>
        </w:tc>
        <w:tc>
          <w:tcPr>
            <w:tcW w:w="1198" w:type="dxa"/>
            <w:tcBorders>
              <w:top w:val="single" w:sz="4" w:space="0" w:color="auto"/>
              <w:left w:val="nil"/>
              <w:bottom w:val="single" w:sz="4" w:space="0" w:color="auto"/>
              <w:right w:val="single" w:sz="4" w:space="0" w:color="auto"/>
            </w:tcBorders>
            <w:shd w:val="clear" w:color="000000" w:fill="FFFFFF"/>
            <w:noWrap/>
            <w:vAlign w:val="bottom"/>
            <w:hideMark/>
          </w:tcPr>
          <w:p w14:paraId="2D6A8286"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41,019</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14:paraId="6A1E1329"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16,205</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1ED20CD9"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57,224</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14:paraId="7B43AB75"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1</w:t>
            </w:r>
          </w:p>
        </w:tc>
      </w:tr>
      <w:tr w:rsidR="00190D49" w:rsidRPr="00D5637A" w14:paraId="39A01EFF" w14:textId="77777777" w:rsidTr="004C3E6E">
        <w:trPr>
          <w:trHeight w:val="31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F512231" w14:textId="77777777" w:rsidR="00190D49" w:rsidRPr="00D5637A" w:rsidRDefault="00190D49" w:rsidP="005F1043">
            <w:pPr>
              <w:spacing w:after="0" w:line="480" w:lineRule="auto"/>
              <w:jc w:val="both"/>
              <w:rPr>
                <w:rFonts w:ascii="Calibri" w:eastAsia="Times New Roman" w:hAnsi="Calibri"/>
                <w:sz w:val="24"/>
                <w:szCs w:val="24"/>
                <w:lang w:eastAsia="es-DO"/>
              </w:rPr>
            </w:pPr>
            <w:r w:rsidRPr="00D5637A">
              <w:rPr>
                <w:rFonts w:ascii="Calibri" w:eastAsia="Times New Roman" w:hAnsi="Calibri"/>
                <w:sz w:val="24"/>
                <w:szCs w:val="24"/>
                <w:lang w:eastAsia="es-DO"/>
              </w:rPr>
              <w:t>ZONA NORTE</w:t>
            </w:r>
          </w:p>
        </w:tc>
        <w:tc>
          <w:tcPr>
            <w:tcW w:w="1261" w:type="dxa"/>
            <w:tcBorders>
              <w:top w:val="nil"/>
              <w:left w:val="nil"/>
              <w:bottom w:val="single" w:sz="4" w:space="0" w:color="auto"/>
              <w:right w:val="single" w:sz="4" w:space="0" w:color="auto"/>
            </w:tcBorders>
            <w:shd w:val="clear" w:color="auto" w:fill="auto"/>
            <w:noWrap/>
            <w:vAlign w:val="bottom"/>
            <w:hideMark/>
          </w:tcPr>
          <w:p w14:paraId="769987BE" w14:textId="77777777" w:rsidR="00190D49" w:rsidRPr="00D5637A" w:rsidRDefault="00190D49" w:rsidP="005F1043">
            <w:pPr>
              <w:spacing w:after="0" w:line="480" w:lineRule="auto"/>
              <w:jc w:val="both"/>
              <w:rPr>
                <w:rFonts w:ascii="Calibri" w:eastAsia="Times New Roman" w:hAnsi="Calibri"/>
                <w:color w:val="000000"/>
                <w:sz w:val="24"/>
                <w:szCs w:val="24"/>
                <w:lang w:eastAsia="es-DO"/>
              </w:rPr>
            </w:pPr>
            <w:r w:rsidRPr="00D5637A">
              <w:rPr>
                <w:rFonts w:ascii="Calibri" w:eastAsia="Times New Roman" w:hAnsi="Calibri"/>
                <w:color w:val="000000"/>
                <w:sz w:val="24"/>
                <w:szCs w:val="24"/>
                <w:lang w:eastAsia="es-DO"/>
              </w:rPr>
              <w:t>231</w:t>
            </w:r>
          </w:p>
        </w:tc>
        <w:tc>
          <w:tcPr>
            <w:tcW w:w="1198" w:type="dxa"/>
            <w:tcBorders>
              <w:top w:val="nil"/>
              <w:left w:val="nil"/>
              <w:bottom w:val="single" w:sz="4" w:space="0" w:color="auto"/>
              <w:right w:val="single" w:sz="4" w:space="0" w:color="auto"/>
            </w:tcBorders>
            <w:shd w:val="clear" w:color="auto" w:fill="auto"/>
            <w:noWrap/>
            <w:vAlign w:val="bottom"/>
            <w:hideMark/>
          </w:tcPr>
          <w:p w14:paraId="7AF96AF9" w14:textId="77777777" w:rsidR="00190D49" w:rsidRPr="00D5637A" w:rsidRDefault="00190D49" w:rsidP="005F1043">
            <w:pPr>
              <w:spacing w:after="0" w:line="480" w:lineRule="auto"/>
              <w:jc w:val="both"/>
              <w:rPr>
                <w:rFonts w:ascii="Calibri" w:eastAsia="Times New Roman" w:hAnsi="Calibri"/>
                <w:color w:val="000000"/>
                <w:sz w:val="24"/>
                <w:szCs w:val="24"/>
                <w:lang w:eastAsia="es-DO"/>
              </w:rPr>
            </w:pPr>
            <w:r w:rsidRPr="00D5637A">
              <w:rPr>
                <w:rFonts w:ascii="Calibri" w:eastAsia="Times New Roman" w:hAnsi="Calibri"/>
                <w:color w:val="000000"/>
                <w:sz w:val="24"/>
                <w:szCs w:val="24"/>
                <w:lang w:eastAsia="es-DO"/>
              </w:rPr>
              <w:t>766,415</w:t>
            </w:r>
          </w:p>
        </w:tc>
        <w:tc>
          <w:tcPr>
            <w:tcW w:w="1590" w:type="dxa"/>
            <w:tcBorders>
              <w:top w:val="nil"/>
              <w:left w:val="nil"/>
              <w:bottom w:val="single" w:sz="4" w:space="0" w:color="auto"/>
              <w:right w:val="single" w:sz="4" w:space="0" w:color="auto"/>
            </w:tcBorders>
            <w:shd w:val="clear" w:color="auto" w:fill="auto"/>
            <w:noWrap/>
            <w:vAlign w:val="bottom"/>
            <w:hideMark/>
          </w:tcPr>
          <w:p w14:paraId="4D89C279" w14:textId="77777777" w:rsidR="00190D49" w:rsidRPr="00D5637A" w:rsidRDefault="00190D49" w:rsidP="005F1043">
            <w:pPr>
              <w:spacing w:after="0" w:line="480" w:lineRule="auto"/>
              <w:jc w:val="both"/>
              <w:rPr>
                <w:rFonts w:ascii="Calibri" w:eastAsia="Times New Roman" w:hAnsi="Calibri"/>
                <w:color w:val="000000"/>
                <w:sz w:val="24"/>
                <w:szCs w:val="24"/>
                <w:lang w:eastAsia="es-DO"/>
              </w:rPr>
            </w:pPr>
            <w:r w:rsidRPr="00D5637A">
              <w:rPr>
                <w:rFonts w:ascii="Calibri" w:eastAsia="Times New Roman" w:hAnsi="Calibri"/>
                <w:color w:val="000000"/>
                <w:sz w:val="24"/>
                <w:szCs w:val="24"/>
                <w:lang w:eastAsia="es-DO"/>
              </w:rPr>
              <w:t>254,995</w:t>
            </w:r>
          </w:p>
        </w:tc>
        <w:tc>
          <w:tcPr>
            <w:tcW w:w="1280" w:type="dxa"/>
            <w:tcBorders>
              <w:top w:val="nil"/>
              <w:left w:val="nil"/>
              <w:bottom w:val="single" w:sz="4" w:space="0" w:color="auto"/>
              <w:right w:val="single" w:sz="4" w:space="0" w:color="auto"/>
            </w:tcBorders>
            <w:shd w:val="clear" w:color="auto" w:fill="auto"/>
            <w:noWrap/>
            <w:vAlign w:val="bottom"/>
            <w:hideMark/>
          </w:tcPr>
          <w:p w14:paraId="38F68B14" w14:textId="77777777" w:rsidR="00190D49" w:rsidRPr="00D5637A" w:rsidRDefault="00190D49" w:rsidP="005F1043">
            <w:pPr>
              <w:spacing w:after="0" w:line="480" w:lineRule="auto"/>
              <w:jc w:val="both"/>
              <w:rPr>
                <w:rFonts w:ascii="Calibri" w:eastAsia="Times New Roman" w:hAnsi="Calibri"/>
                <w:color w:val="000000"/>
                <w:sz w:val="24"/>
                <w:szCs w:val="24"/>
                <w:lang w:eastAsia="es-DO"/>
              </w:rPr>
            </w:pPr>
            <w:r w:rsidRPr="00D5637A">
              <w:rPr>
                <w:rFonts w:ascii="Calibri" w:eastAsia="Times New Roman" w:hAnsi="Calibri"/>
                <w:color w:val="000000"/>
                <w:sz w:val="24"/>
                <w:szCs w:val="24"/>
                <w:lang w:eastAsia="es-DO"/>
              </w:rPr>
              <w:t>1,021,410</w:t>
            </w:r>
          </w:p>
        </w:tc>
        <w:tc>
          <w:tcPr>
            <w:tcW w:w="1398" w:type="dxa"/>
            <w:tcBorders>
              <w:top w:val="nil"/>
              <w:left w:val="nil"/>
              <w:bottom w:val="single" w:sz="4" w:space="0" w:color="auto"/>
              <w:right w:val="single" w:sz="4" w:space="0" w:color="auto"/>
            </w:tcBorders>
            <w:shd w:val="clear" w:color="auto" w:fill="auto"/>
            <w:noWrap/>
            <w:vAlign w:val="bottom"/>
            <w:hideMark/>
          </w:tcPr>
          <w:p w14:paraId="6542400D" w14:textId="77777777" w:rsidR="00190D49" w:rsidRPr="00D5637A" w:rsidRDefault="00190D49" w:rsidP="005F1043">
            <w:pPr>
              <w:spacing w:after="0" w:line="480" w:lineRule="auto"/>
              <w:jc w:val="both"/>
              <w:rPr>
                <w:rFonts w:ascii="Calibri" w:eastAsia="Times New Roman" w:hAnsi="Calibri"/>
                <w:color w:val="000000"/>
                <w:sz w:val="24"/>
                <w:szCs w:val="24"/>
                <w:lang w:eastAsia="es-DO"/>
              </w:rPr>
            </w:pPr>
            <w:r w:rsidRPr="00D5637A">
              <w:rPr>
                <w:rFonts w:ascii="Calibri" w:eastAsia="Times New Roman" w:hAnsi="Calibri"/>
                <w:color w:val="000000"/>
                <w:sz w:val="24"/>
                <w:szCs w:val="24"/>
                <w:lang w:eastAsia="es-DO"/>
              </w:rPr>
              <w:t>0</w:t>
            </w:r>
          </w:p>
        </w:tc>
      </w:tr>
      <w:tr w:rsidR="00190D49" w:rsidRPr="00D5637A" w14:paraId="7101D060" w14:textId="77777777" w:rsidTr="004C3E6E">
        <w:trPr>
          <w:trHeight w:val="615"/>
        </w:trPr>
        <w:tc>
          <w:tcPr>
            <w:tcW w:w="2047" w:type="dxa"/>
            <w:tcBorders>
              <w:top w:val="nil"/>
              <w:left w:val="single" w:sz="4" w:space="0" w:color="auto"/>
              <w:bottom w:val="single" w:sz="4" w:space="0" w:color="auto"/>
              <w:right w:val="single" w:sz="4" w:space="0" w:color="auto"/>
            </w:tcBorders>
            <w:shd w:val="clear" w:color="auto" w:fill="auto"/>
            <w:vAlign w:val="bottom"/>
            <w:hideMark/>
          </w:tcPr>
          <w:p w14:paraId="4ED1E22B" w14:textId="77777777" w:rsidR="00190D49" w:rsidRPr="00D5637A" w:rsidRDefault="00190D49" w:rsidP="005F1043">
            <w:pPr>
              <w:spacing w:after="0" w:line="480" w:lineRule="auto"/>
              <w:jc w:val="both"/>
              <w:rPr>
                <w:rFonts w:ascii="Tahoma" w:eastAsia="Times New Roman" w:hAnsi="Tahoma" w:cs="Tahoma"/>
                <w:b/>
                <w:bCs/>
                <w:color w:val="000000"/>
                <w:sz w:val="24"/>
                <w:szCs w:val="24"/>
                <w:lang w:eastAsia="es-DO"/>
              </w:rPr>
            </w:pPr>
            <w:proofErr w:type="gramStart"/>
            <w:r w:rsidRPr="00D5637A">
              <w:rPr>
                <w:rFonts w:ascii="Tahoma" w:eastAsia="Times New Roman" w:hAnsi="Tahoma" w:cs="Tahoma"/>
                <w:b/>
                <w:bCs/>
                <w:color w:val="000000"/>
                <w:sz w:val="24"/>
                <w:szCs w:val="24"/>
                <w:lang w:eastAsia="es-DO"/>
              </w:rPr>
              <w:t>TOTAL</w:t>
            </w:r>
            <w:proofErr w:type="gramEnd"/>
            <w:r w:rsidRPr="00D5637A">
              <w:rPr>
                <w:rFonts w:ascii="Tahoma" w:eastAsia="Times New Roman" w:hAnsi="Tahoma" w:cs="Tahoma"/>
                <w:b/>
                <w:bCs/>
                <w:color w:val="000000"/>
                <w:sz w:val="24"/>
                <w:szCs w:val="24"/>
                <w:lang w:eastAsia="es-DO"/>
              </w:rPr>
              <w:t xml:space="preserve"> GENERAL</w:t>
            </w:r>
          </w:p>
        </w:tc>
        <w:tc>
          <w:tcPr>
            <w:tcW w:w="1261" w:type="dxa"/>
            <w:tcBorders>
              <w:top w:val="nil"/>
              <w:left w:val="nil"/>
              <w:bottom w:val="single" w:sz="4" w:space="0" w:color="auto"/>
              <w:right w:val="single" w:sz="4" w:space="0" w:color="auto"/>
            </w:tcBorders>
            <w:shd w:val="clear" w:color="auto" w:fill="auto"/>
            <w:noWrap/>
            <w:vAlign w:val="bottom"/>
            <w:hideMark/>
          </w:tcPr>
          <w:p w14:paraId="64DE7B0A" w14:textId="77777777" w:rsidR="00190D49" w:rsidRPr="00D5637A" w:rsidRDefault="00190D49" w:rsidP="005F1043">
            <w:pPr>
              <w:spacing w:after="0" w:line="480" w:lineRule="auto"/>
              <w:jc w:val="both"/>
              <w:rPr>
                <w:rFonts w:ascii="Calibri" w:eastAsia="Times New Roman" w:hAnsi="Calibri"/>
                <w:b/>
                <w:bCs/>
                <w:color w:val="000000"/>
                <w:sz w:val="24"/>
                <w:szCs w:val="24"/>
                <w:lang w:eastAsia="es-DO"/>
              </w:rPr>
            </w:pPr>
            <w:r w:rsidRPr="00D5637A">
              <w:rPr>
                <w:rFonts w:ascii="Calibri" w:eastAsia="Times New Roman" w:hAnsi="Calibri"/>
                <w:b/>
                <w:bCs/>
                <w:color w:val="000000"/>
                <w:sz w:val="24"/>
                <w:szCs w:val="24"/>
                <w:lang w:eastAsia="es-DO"/>
              </w:rPr>
              <w:t>361</w:t>
            </w:r>
          </w:p>
        </w:tc>
        <w:tc>
          <w:tcPr>
            <w:tcW w:w="1198" w:type="dxa"/>
            <w:tcBorders>
              <w:top w:val="nil"/>
              <w:left w:val="nil"/>
              <w:bottom w:val="single" w:sz="4" w:space="0" w:color="auto"/>
              <w:right w:val="single" w:sz="4" w:space="0" w:color="auto"/>
            </w:tcBorders>
            <w:shd w:val="clear" w:color="auto" w:fill="auto"/>
            <w:noWrap/>
            <w:vAlign w:val="bottom"/>
            <w:hideMark/>
          </w:tcPr>
          <w:p w14:paraId="46230C4B" w14:textId="77777777" w:rsidR="00190D49" w:rsidRPr="00D5637A" w:rsidRDefault="00190D49" w:rsidP="005F1043">
            <w:pPr>
              <w:spacing w:after="0" w:line="480" w:lineRule="auto"/>
              <w:jc w:val="both"/>
              <w:rPr>
                <w:rFonts w:ascii="Calibri" w:eastAsia="Times New Roman" w:hAnsi="Calibri"/>
                <w:b/>
                <w:bCs/>
                <w:color w:val="000000"/>
                <w:sz w:val="24"/>
                <w:szCs w:val="24"/>
                <w:lang w:eastAsia="es-DO"/>
              </w:rPr>
            </w:pPr>
            <w:r w:rsidRPr="00D5637A">
              <w:rPr>
                <w:rFonts w:ascii="Calibri" w:eastAsia="Times New Roman" w:hAnsi="Calibri"/>
                <w:b/>
                <w:bCs/>
                <w:color w:val="000000"/>
                <w:sz w:val="24"/>
                <w:szCs w:val="24"/>
                <w:lang w:eastAsia="es-DO"/>
              </w:rPr>
              <w:t>1,086,786</w:t>
            </w:r>
          </w:p>
        </w:tc>
        <w:tc>
          <w:tcPr>
            <w:tcW w:w="1590" w:type="dxa"/>
            <w:tcBorders>
              <w:top w:val="nil"/>
              <w:left w:val="nil"/>
              <w:bottom w:val="single" w:sz="4" w:space="0" w:color="auto"/>
              <w:right w:val="single" w:sz="4" w:space="0" w:color="auto"/>
            </w:tcBorders>
            <w:shd w:val="clear" w:color="auto" w:fill="auto"/>
            <w:noWrap/>
            <w:vAlign w:val="bottom"/>
            <w:hideMark/>
          </w:tcPr>
          <w:p w14:paraId="499B7508" w14:textId="77777777" w:rsidR="00190D49" w:rsidRPr="00D5637A" w:rsidRDefault="00190D49" w:rsidP="005F1043">
            <w:pPr>
              <w:spacing w:after="0" w:line="480" w:lineRule="auto"/>
              <w:jc w:val="both"/>
              <w:rPr>
                <w:rFonts w:ascii="Calibri" w:eastAsia="Times New Roman" w:hAnsi="Calibri"/>
                <w:b/>
                <w:bCs/>
                <w:color w:val="000000"/>
                <w:sz w:val="24"/>
                <w:szCs w:val="24"/>
                <w:lang w:eastAsia="es-DO"/>
              </w:rPr>
            </w:pPr>
            <w:r w:rsidRPr="00D5637A">
              <w:rPr>
                <w:rFonts w:ascii="Calibri" w:eastAsia="Times New Roman" w:hAnsi="Calibri"/>
                <w:b/>
                <w:bCs/>
                <w:color w:val="000000"/>
                <w:sz w:val="24"/>
                <w:szCs w:val="24"/>
                <w:lang w:eastAsia="es-DO"/>
              </w:rPr>
              <w:t>367,340</w:t>
            </w:r>
          </w:p>
        </w:tc>
        <w:tc>
          <w:tcPr>
            <w:tcW w:w="1280" w:type="dxa"/>
            <w:tcBorders>
              <w:top w:val="nil"/>
              <w:left w:val="nil"/>
              <w:bottom w:val="single" w:sz="4" w:space="0" w:color="auto"/>
              <w:right w:val="single" w:sz="4" w:space="0" w:color="auto"/>
            </w:tcBorders>
            <w:shd w:val="clear" w:color="auto" w:fill="auto"/>
            <w:noWrap/>
            <w:vAlign w:val="bottom"/>
            <w:hideMark/>
          </w:tcPr>
          <w:p w14:paraId="6BE5A14D" w14:textId="77777777" w:rsidR="00190D49" w:rsidRPr="00D5637A" w:rsidRDefault="00190D49" w:rsidP="005F1043">
            <w:pPr>
              <w:spacing w:after="0" w:line="480" w:lineRule="auto"/>
              <w:jc w:val="both"/>
              <w:rPr>
                <w:rFonts w:ascii="Calibri" w:eastAsia="Times New Roman" w:hAnsi="Calibri"/>
                <w:b/>
                <w:bCs/>
                <w:color w:val="000000"/>
                <w:sz w:val="24"/>
                <w:szCs w:val="24"/>
                <w:lang w:eastAsia="es-DO"/>
              </w:rPr>
            </w:pPr>
            <w:r w:rsidRPr="00D5637A">
              <w:rPr>
                <w:rFonts w:ascii="Calibri" w:eastAsia="Times New Roman" w:hAnsi="Calibri"/>
                <w:b/>
                <w:bCs/>
                <w:color w:val="000000"/>
                <w:sz w:val="24"/>
                <w:szCs w:val="24"/>
                <w:lang w:eastAsia="es-DO"/>
              </w:rPr>
              <w:t>1,454,323</w:t>
            </w:r>
          </w:p>
        </w:tc>
        <w:tc>
          <w:tcPr>
            <w:tcW w:w="1398" w:type="dxa"/>
            <w:tcBorders>
              <w:top w:val="nil"/>
              <w:left w:val="nil"/>
              <w:bottom w:val="single" w:sz="4" w:space="0" w:color="auto"/>
              <w:right w:val="single" w:sz="4" w:space="0" w:color="auto"/>
            </w:tcBorders>
            <w:shd w:val="clear" w:color="auto" w:fill="auto"/>
            <w:noWrap/>
            <w:vAlign w:val="bottom"/>
            <w:hideMark/>
          </w:tcPr>
          <w:p w14:paraId="6369E84D" w14:textId="77777777" w:rsidR="00190D49" w:rsidRPr="00D5637A" w:rsidRDefault="00190D49" w:rsidP="005F1043">
            <w:pPr>
              <w:spacing w:after="0" w:line="480" w:lineRule="auto"/>
              <w:jc w:val="both"/>
              <w:rPr>
                <w:rFonts w:ascii="Calibri" w:eastAsia="Times New Roman" w:hAnsi="Calibri"/>
                <w:b/>
                <w:bCs/>
                <w:color w:val="000000"/>
                <w:sz w:val="24"/>
                <w:szCs w:val="24"/>
                <w:lang w:eastAsia="es-DO"/>
              </w:rPr>
            </w:pPr>
            <w:r w:rsidRPr="00D5637A">
              <w:rPr>
                <w:rFonts w:ascii="Calibri" w:eastAsia="Times New Roman" w:hAnsi="Calibri"/>
                <w:b/>
                <w:bCs/>
                <w:color w:val="000000"/>
                <w:sz w:val="24"/>
                <w:szCs w:val="24"/>
                <w:lang w:eastAsia="es-DO"/>
              </w:rPr>
              <w:t>2</w:t>
            </w:r>
          </w:p>
        </w:tc>
      </w:tr>
      <w:tr w:rsidR="00190D49" w:rsidRPr="00D5637A" w14:paraId="4D01B3D9" w14:textId="77777777" w:rsidTr="004C3E6E">
        <w:trPr>
          <w:trHeight w:val="300"/>
        </w:trPr>
        <w:tc>
          <w:tcPr>
            <w:tcW w:w="2047" w:type="dxa"/>
            <w:tcBorders>
              <w:top w:val="nil"/>
              <w:left w:val="nil"/>
              <w:bottom w:val="nil"/>
              <w:right w:val="nil"/>
            </w:tcBorders>
            <w:shd w:val="clear" w:color="auto" w:fill="auto"/>
            <w:noWrap/>
            <w:vAlign w:val="bottom"/>
            <w:hideMark/>
          </w:tcPr>
          <w:p w14:paraId="6DA3DD1F" w14:textId="77777777" w:rsidR="00190D49" w:rsidRPr="00D5637A" w:rsidRDefault="00190D49" w:rsidP="005F1043">
            <w:pPr>
              <w:spacing w:after="0" w:line="480" w:lineRule="auto"/>
              <w:jc w:val="both"/>
              <w:rPr>
                <w:rFonts w:ascii="Calibri" w:eastAsia="Times New Roman" w:hAnsi="Calibri"/>
                <w:color w:val="000000"/>
                <w:lang w:eastAsia="es-DO"/>
              </w:rPr>
            </w:pPr>
          </w:p>
          <w:tbl>
            <w:tblPr>
              <w:tblW w:w="0" w:type="auto"/>
              <w:tblCellSpacing w:w="0" w:type="dxa"/>
              <w:tblCellMar>
                <w:left w:w="0" w:type="dxa"/>
                <w:right w:w="0" w:type="dxa"/>
              </w:tblCellMar>
              <w:tblLook w:val="04A0" w:firstRow="1" w:lastRow="0" w:firstColumn="1" w:lastColumn="0" w:noHBand="0" w:noVBand="1"/>
            </w:tblPr>
            <w:tblGrid>
              <w:gridCol w:w="1760"/>
            </w:tblGrid>
            <w:tr w:rsidR="00190D49" w:rsidRPr="00D5637A" w14:paraId="7F5EB96D" w14:textId="77777777" w:rsidTr="005F1043">
              <w:trPr>
                <w:trHeight w:val="300"/>
                <w:tblCellSpacing w:w="0" w:type="dxa"/>
              </w:trPr>
              <w:tc>
                <w:tcPr>
                  <w:tcW w:w="1760" w:type="dxa"/>
                  <w:tcBorders>
                    <w:top w:val="nil"/>
                    <w:left w:val="nil"/>
                    <w:bottom w:val="nil"/>
                    <w:right w:val="nil"/>
                  </w:tcBorders>
                  <w:shd w:val="clear" w:color="auto" w:fill="auto"/>
                  <w:noWrap/>
                  <w:vAlign w:val="bottom"/>
                  <w:hideMark/>
                </w:tcPr>
                <w:p w14:paraId="4266DDFB"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r>
          </w:tbl>
          <w:p w14:paraId="6FFC833B" w14:textId="77777777" w:rsidR="00190D49" w:rsidRPr="00D5637A" w:rsidRDefault="00190D49" w:rsidP="005F1043">
            <w:pPr>
              <w:spacing w:after="0" w:line="480" w:lineRule="auto"/>
              <w:jc w:val="both"/>
              <w:rPr>
                <w:rFonts w:ascii="Calibri" w:eastAsia="Times New Roman" w:hAnsi="Calibri"/>
                <w:color w:val="000000"/>
                <w:lang w:eastAsia="es-DO"/>
              </w:rPr>
            </w:pPr>
          </w:p>
        </w:tc>
        <w:tc>
          <w:tcPr>
            <w:tcW w:w="1261" w:type="dxa"/>
            <w:tcBorders>
              <w:top w:val="nil"/>
              <w:left w:val="nil"/>
              <w:bottom w:val="nil"/>
              <w:right w:val="nil"/>
            </w:tcBorders>
            <w:shd w:val="clear" w:color="auto" w:fill="auto"/>
            <w:noWrap/>
            <w:vAlign w:val="bottom"/>
            <w:hideMark/>
          </w:tcPr>
          <w:p w14:paraId="4543595B"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hideMark/>
          </w:tcPr>
          <w:p w14:paraId="43C7D9B1"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hideMark/>
          </w:tcPr>
          <w:p w14:paraId="64F728C6"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hideMark/>
          </w:tcPr>
          <w:p w14:paraId="78E42D16"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hideMark/>
          </w:tcPr>
          <w:p w14:paraId="64A29A2E"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r>
      <w:tr w:rsidR="00190D49" w:rsidRPr="00D5637A" w14:paraId="72C0E496" w14:textId="77777777" w:rsidTr="004C3E6E">
        <w:trPr>
          <w:trHeight w:val="300"/>
        </w:trPr>
        <w:tc>
          <w:tcPr>
            <w:tcW w:w="2047" w:type="dxa"/>
            <w:tcBorders>
              <w:top w:val="nil"/>
              <w:left w:val="nil"/>
              <w:bottom w:val="nil"/>
              <w:right w:val="nil"/>
            </w:tcBorders>
            <w:shd w:val="clear" w:color="auto" w:fill="auto"/>
            <w:noWrap/>
            <w:vAlign w:val="bottom"/>
            <w:hideMark/>
          </w:tcPr>
          <w:p w14:paraId="555D5D34" w14:textId="77777777" w:rsidR="00190D49" w:rsidRPr="00D5637A" w:rsidRDefault="00E04E5E" w:rsidP="005F1043">
            <w:pPr>
              <w:spacing w:after="0" w:line="480" w:lineRule="auto"/>
              <w:jc w:val="both"/>
              <w:rPr>
                <w:rFonts w:ascii="Tahoma" w:eastAsia="Times New Roman" w:hAnsi="Tahoma" w:cs="Tahoma"/>
                <w:b/>
                <w:bCs/>
                <w:color w:val="000000"/>
                <w:lang w:eastAsia="es-DO"/>
              </w:rPr>
            </w:pPr>
            <w:r>
              <w:rPr>
                <w:rFonts w:ascii="Calibri" w:eastAsia="Times New Roman" w:hAnsi="Calibri"/>
                <w:noProof/>
                <w:color w:val="000000"/>
                <w:lang w:val="es-ES" w:eastAsia="es-ES"/>
              </w:rPr>
              <w:drawing>
                <wp:anchor distT="0" distB="0" distL="114300" distR="114300" simplePos="0" relativeHeight="251667456" behindDoc="0" locked="0" layoutInCell="1" allowOverlap="1" wp14:anchorId="57FC3047" wp14:editId="00D5058A">
                  <wp:simplePos x="0" y="0"/>
                  <wp:positionH relativeFrom="column">
                    <wp:posOffset>-73025</wp:posOffset>
                  </wp:positionH>
                  <wp:positionV relativeFrom="paragraph">
                    <wp:posOffset>-41910</wp:posOffset>
                  </wp:positionV>
                  <wp:extent cx="5400675" cy="3419475"/>
                  <wp:effectExtent l="0" t="0" r="9525" b="9525"/>
                  <wp:wrapNone/>
                  <wp:docPr id="23"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tc>
        <w:tc>
          <w:tcPr>
            <w:tcW w:w="1261" w:type="dxa"/>
            <w:tcBorders>
              <w:top w:val="nil"/>
              <w:left w:val="nil"/>
              <w:bottom w:val="nil"/>
              <w:right w:val="nil"/>
            </w:tcBorders>
            <w:shd w:val="clear" w:color="auto" w:fill="auto"/>
            <w:noWrap/>
            <w:vAlign w:val="bottom"/>
            <w:hideMark/>
          </w:tcPr>
          <w:p w14:paraId="79CD77C4"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hideMark/>
          </w:tcPr>
          <w:p w14:paraId="5A789F46"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hideMark/>
          </w:tcPr>
          <w:p w14:paraId="6083310C"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hideMark/>
          </w:tcPr>
          <w:p w14:paraId="23FD736D"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hideMark/>
          </w:tcPr>
          <w:p w14:paraId="4D41DCD0"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r>
      <w:tr w:rsidR="00190D49" w:rsidRPr="00D5637A" w14:paraId="2C543C27" w14:textId="77777777" w:rsidTr="004C3E6E">
        <w:trPr>
          <w:trHeight w:val="300"/>
        </w:trPr>
        <w:tc>
          <w:tcPr>
            <w:tcW w:w="2047" w:type="dxa"/>
            <w:tcBorders>
              <w:top w:val="nil"/>
              <w:left w:val="nil"/>
              <w:bottom w:val="nil"/>
              <w:right w:val="nil"/>
            </w:tcBorders>
            <w:shd w:val="clear" w:color="auto" w:fill="auto"/>
            <w:noWrap/>
            <w:vAlign w:val="bottom"/>
            <w:hideMark/>
          </w:tcPr>
          <w:p w14:paraId="6D0E4434"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261" w:type="dxa"/>
            <w:tcBorders>
              <w:top w:val="nil"/>
              <w:left w:val="nil"/>
              <w:bottom w:val="nil"/>
              <w:right w:val="nil"/>
            </w:tcBorders>
            <w:shd w:val="clear" w:color="auto" w:fill="auto"/>
            <w:noWrap/>
            <w:vAlign w:val="bottom"/>
            <w:hideMark/>
          </w:tcPr>
          <w:p w14:paraId="575B6684"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hideMark/>
          </w:tcPr>
          <w:p w14:paraId="6878B7E2"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hideMark/>
          </w:tcPr>
          <w:p w14:paraId="7A334273"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hideMark/>
          </w:tcPr>
          <w:p w14:paraId="1B891E74"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hideMark/>
          </w:tcPr>
          <w:p w14:paraId="76621889"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r>
      <w:tr w:rsidR="00190D49" w:rsidRPr="00D5637A" w14:paraId="694420F4" w14:textId="77777777" w:rsidTr="004C3E6E">
        <w:trPr>
          <w:trHeight w:val="300"/>
        </w:trPr>
        <w:tc>
          <w:tcPr>
            <w:tcW w:w="2047" w:type="dxa"/>
            <w:tcBorders>
              <w:top w:val="nil"/>
              <w:left w:val="nil"/>
              <w:bottom w:val="nil"/>
              <w:right w:val="nil"/>
            </w:tcBorders>
            <w:shd w:val="clear" w:color="auto" w:fill="auto"/>
            <w:noWrap/>
            <w:vAlign w:val="bottom"/>
            <w:hideMark/>
          </w:tcPr>
          <w:p w14:paraId="36946BBA"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261" w:type="dxa"/>
            <w:tcBorders>
              <w:top w:val="nil"/>
              <w:left w:val="nil"/>
              <w:bottom w:val="nil"/>
              <w:right w:val="nil"/>
            </w:tcBorders>
            <w:shd w:val="clear" w:color="auto" w:fill="auto"/>
            <w:noWrap/>
            <w:vAlign w:val="bottom"/>
            <w:hideMark/>
          </w:tcPr>
          <w:p w14:paraId="76F583F3"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hideMark/>
          </w:tcPr>
          <w:p w14:paraId="43D4091F"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hideMark/>
          </w:tcPr>
          <w:p w14:paraId="386ED03D"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hideMark/>
          </w:tcPr>
          <w:p w14:paraId="0E37962B"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hideMark/>
          </w:tcPr>
          <w:p w14:paraId="0588B994" w14:textId="77777777" w:rsidR="00190D49" w:rsidRPr="00D5637A" w:rsidRDefault="00190D49" w:rsidP="005F1043">
            <w:pPr>
              <w:spacing w:after="0" w:line="480" w:lineRule="auto"/>
              <w:jc w:val="both"/>
              <w:rPr>
                <w:rFonts w:ascii="Tahoma" w:eastAsia="Times New Roman" w:hAnsi="Tahoma" w:cs="Tahoma"/>
                <w:b/>
                <w:bCs/>
                <w:color w:val="000000"/>
                <w:lang w:eastAsia="es-DO"/>
              </w:rPr>
            </w:pPr>
          </w:p>
        </w:tc>
      </w:tr>
      <w:tr w:rsidR="004C3E6E" w:rsidRPr="00D5637A" w14:paraId="7A24BA7E" w14:textId="77777777" w:rsidTr="004C3E6E">
        <w:trPr>
          <w:trHeight w:val="300"/>
        </w:trPr>
        <w:tc>
          <w:tcPr>
            <w:tcW w:w="2047" w:type="dxa"/>
            <w:tcBorders>
              <w:top w:val="nil"/>
              <w:left w:val="nil"/>
              <w:bottom w:val="nil"/>
              <w:right w:val="nil"/>
            </w:tcBorders>
            <w:shd w:val="clear" w:color="auto" w:fill="auto"/>
            <w:noWrap/>
            <w:vAlign w:val="bottom"/>
          </w:tcPr>
          <w:p w14:paraId="75B127B3"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61" w:type="dxa"/>
            <w:tcBorders>
              <w:top w:val="nil"/>
              <w:left w:val="nil"/>
              <w:bottom w:val="nil"/>
              <w:right w:val="nil"/>
            </w:tcBorders>
            <w:shd w:val="clear" w:color="auto" w:fill="auto"/>
            <w:noWrap/>
            <w:vAlign w:val="bottom"/>
          </w:tcPr>
          <w:p w14:paraId="284CEFEC"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tcPr>
          <w:p w14:paraId="2A9CE7CF"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tcPr>
          <w:p w14:paraId="6075B714"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tcPr>
          <w:p w14:paraId="1EFD7407"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tcPr>
          <w:p w14:paraId="7C58EA62"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r>
      <w:tr w:rsidR="004C3E6E" w:rsidRPr="00D5637A" w14:paraId="67599AC2" w14:textId="77777777" w:rsidTr="004C3E6E">
        <w:trPr>
          <w:trHeight w:val="300"/>
        </w:trPr>
        <w:tc>
          <w:tcPr>
            <w:tcW w:w="2047" w:type="dxa"/>
            <w:tcBorders>
              <w:top w:val="nil"/>
              <w:left w:val="nil"/>
              <w:bottom w:val="nil"/>
              <w:right w:val="nil"/>
            </w:tcBorders>
            <w:shd w:val="clear" w:color="auto" w:fill="auto"/>
            <w:noWrap/>
            <w:vAlign w:val="bottom"/>
          </w:tcPr>
          <w:p w14:paraId="6E136E94"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61" w:type="dxa"/>
            <w:tcBorders>
              <w:top w:val="nil"/>
              <w:left w:val="nil"/>
              <w:bottom w:val="nil"/>
              <w:right w:val="nil"/>
            </w:tcBorders>
            <w:shd w:val="clear" w:color="auto" w:fill="auto"/>
            <w:noWrap/>
            <w:vAlign w:val="bottom"/>
          </w:tcPr>
          <w:p w14:paraId="7A8618E0"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tcPr>
          <w:p w14:paraId="057545FC"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tcPr>
          <w:p w14:paraId="7F0A8AB7"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tcPr>
          <w:p w14:paraId="52789B32"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tcPr>
          <w:p w14:paraId="77E6ABCC"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r>
      <w:tr w:rsidR="004C3E6E" w:rsidRPr="00D5637A" w14:paraId="3C004629" w14:textId="77777777" w:rsidTr="004C3E6E">
        <w:trPr>
          <w:trHeight w:val="300"/>
        </w:trPr>
        <w:tc>
          <w:tcPr>
            <w:tcW w:w="2047" w:type="dxa"/>
            <w:tcBorders>
              <w:top w:val="nil"/>
              <w:left w:val="nil"/>
              <w:bottom w:val="nil"/>
              <w:right w:val="nil"/>
            </w:tcBorders>
            <w:shd w:val="clear" w:color="auto" w:fill="auto"/>
            <w:noWrap/>
            <w:vAlign w:val="bottom"/>
          </w:tcPr>
          <w:p w14:paraId="7392E2CF"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61" w:type="dxa"/>
            <w:tcBorders>
              <w:top w:val="nil"/>
              <w:left w:val="nil"/>
              <w:bottom w:val="nil"/>
              <w:right w:val="nil"/>
            </w:tcBorders>
            <w:shd w:val="clear" w:color="auto" w:fill="auto"/>
            <w:noWrap/>
            <w:vAlign w:val="bottom"/>
          </w:tcPr>
          <w:p w14:paraId="65141356"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tcPr>
          <w:p w14:paraId="4E36B910"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tcPr>
          <w:p w14:paraId="24666717"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tcPr>
          <w:p w14:paraId="078DB3C0"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tcPr>
          <w:p w14:paraId="623590C8"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r>
      <w:tr w:rsidR="004C3E6E" w:rsidRPr="00D5637A" w14:paraId="7EE17175" w14:textId="77777777" w:rsidTr="004C3E6E">
        <w:trPr>
          <w:trHeight w:val="300"/>
        </w:trPr>
        <w:tc>
          <w:tcPr>
            <w:tcW w:w="2047" w:type="dxa"/>
            <w:tcBorders>
              <w:top w:val="nil"/>
              <w:left w:val="nil"/>
              <w:bottom w:val="nil"/>
              <w:right w:val="nil"/>
            </w:tcBorders>
            <w:shd w:val="clear" w:color="auto" w:fill="auto"/>
            <w:noWrap/>
            <w:vAlign w:val="bottom"/>
          </w:tcPr>
          <w:p w14:paraId="7190763F"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61" w:type="dxa"/>
            <w:tcBorders>
              <w:top w:val="nil"/>
              <w:left w:val="nil"/>
              <w:bottom w:val="nil"/>
              <w:right w:val="nil"/>
            </w:tcBorders>
            <w:shd w:val="clear" w:color="auto" w:fill="auto"/>
            <w:noWrap/>
            <w:vAlign w:val="bottom"/>
          </w:tcPr>
          <w:p w14:paraId="4E15498B"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tcPr>
          <w:p w14:paraId="21B340AD"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tcPr>
          <w:p w14:paraId="74C4E4E4"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tcPr>
          <w:p w14:paraId="408DF9F0"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tcPr>
          <w:p w14:paraId="21BA3073"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r>
      <w:tr w:rsidR="004C3E6E" w:rsidRPr="00D5637A" w14:paraId="609973F5" w14:textId="77777777" w:rsidTr="004C3E6E">
        <w:trPr>
          <w:trHeight w:val="300"/>
        </w:trPr>
        <w:tc>
          <w:tcPr>
            <w:tcW w:w="2047" w:type="dxa"/>
            <w:tcBorders>
              <w:top w:val="nil"/>
              <w:left w:val="nil"/>
              <w:bottom w:val="nil"/>
              <w:right w:val="nil"/>
            </w:tcBorders>
            <w:shd w:val="clear" w:color="auto" w:fill="auto"/>
            <w:noWrap/>
            <w:vAlign w:val="bottom"/>
          </w:tcPr>
          <w:p w14:paraId="29CA92DC"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61" w:type="dxa"/>
            <w:tcBorders>
              <w:top w:val="nil"/>
              <w:left w:val="nil"/>
              <w:bottom w:val="nil"/>
              <w:right w:val="nil"/>
            </w:tcBorders>
            <w:shd w:val="clear" w:color="auto" w:fill="auto"/>
            <w:noWrap/>
            <w:vAlign w:val="bottom"/>
          </w:tcPr>
          <w:p w14:paraId="5B70D76A"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tcPr>
          <w:p w14:paraId="1304E104"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tcPr>
          <w:p w14:paraId="3D391252"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tcPr>
          <w:p w14:paraId="5180B2A6"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tcPr>
          <w:p w14:paraId="5152627F"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r>
      <w:tr w:rsidR="004C3E6E" w:rsidRPr="00D5637A" w14:paraId="587DE6E1" w14:textId="77777777" w:rsidTr="004C3E6E">
        <w:trPr>
          <w:trHeight w:val="300"/>
        </w:trPr>
        <w:tc>
          <w:tcPr>
            <w:tcW w:w="2047" w:type="dxa"/>
            <w:tcBorders>
              <w:top w:val="nil"/>
              <w:left w:val="nil"/>
              <w:bottom w:val="nil"/>
              <w:right w:val="nil"/>
            </w:tcBorders>
            <w:shd w:val="clear" w:color="auto" w:fill="auto"/>
            <w:noWrap/>
            <w:vAlign w:val="bottom"/>
          </w:tcPr>
          <w:p w14:paraId="7A026554"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61" w:type="dxa"/>
            <w:tcBorders>
              <w:top w:val="nil"/>
              <w:left w:val="nil"/>
              <w:bottom w:val="nil"/>
              <w:right w:val="nil"/>
            </w:tcBorders>
            <w:shd w:val="clear" w:color="auto" w:fill="auto"/>
            <w:noWrap/>
            <w:vAlign w:val="bottom"/>
          </w:tcPr>
          <w:p w14:paraId="48F633DD"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tcPr>
          <w:p w14:paraId="283071F0"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tcPr>
          <w:p w14:paraId="658FD70E"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tcPr>
          <w:p w14:paraId="5A3A303E"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tcPr>
          <w:p w14:paraId="0559938B"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r>
      <w:tr w:rsidR="004C3E6E" w:rsidRPr="00D5637A" w14:paraId="35D3D2B6" w14:textId="77777777" w:rsidTr="004C3E6E">
        <w:trPr>
          <w:trHeight w:val="300"/>
        </w:trPr>
        <w:tc>
          <w:tcPr>
            <w:tcW w:w="2047" w:type="dxa"/>
            <w:tcBorders>
              <w:top w:val="nil"/>
              <w:left w:val="nil"/>
              <w:bottom w:val="nil"/>
              <w:right w:val="nil"/>
            </w:tcBorders>
            <w:shd w:val="clear" w:color="auto" w:fill="auto"/>
            <w:noWrap/>
            <w:vAlign w:val="bottom"/>
          </w:tcPr>
          <w:p w14:paraId="710F2618"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61" w:type="dxa"/>
            <w:tcBorders>
              <w:top w:val="nil"/>
              <w:left w:val="nil"/>
              <w:bottom w:val="nil"/>
              <w:right w:val="nil"/>
            </w:tcBorders>
            <w:shd w:val="clear" w:color="auto" w:fill="auto"/>
            <w:noWrap/>
            <w:vAlign w:val="bottom"/>
          </w:tcPr>
          <w:p w14:paraId="6D35572F"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198" w:type="dxa"/>
            <w:tcBorders>
              <w:top w:val="nil"/>
              <w:left w:val="nil"/>
              <w:bottom w:val="nil"/>
              <w:right w:val="nil"/>
            </w:tcBorders>
            <w:shd w:val="clear" w:color="auto" w:fill="auto"/>
            <w:noWrap/>
            <w:vAlign w:val="bottom"/>
          </w:tcPr>
          <w:p w14:paraId="325E98A4"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590" w:type="dxa"/>
            <w:tcBorders>
              <w:top w:val="nil"/>
              <w:left w:val="nil"/>
              <w:bottom w:val="nil"/>
              <w:right w:val="nil"/>
            </w:tcBorders>
            <w:shd w:val="clear" w:color="auto" w:fill="auto"/>
            <w:noWrap/>
            <w:vAlign w:val="bottom"/>
          </w:tcPr>
          <w:p w14:paraId="72129B13"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280" w:type="dxa"/>
            <w:tcBorders>
              <w:top w:val="nil"/>
              <w:left w:val="nil"/>
              <w:bottom w:val="nil"/>
              <w:right w:val="nil"/>
            </w:tcBorders>
            <w:shd w:val="clear" w:color="auto" w:fill="auto"/>
            <w:noWrap/>
            <w:vAlign w:val="bottom"/>
          </w:tcPr>
          <w:p w14:paraId="4ED41D64"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c>
          <w:tcPr>
            <w:tcW w:w="1398" w:type="dxa"/>
            <w:tcBorders>
              <w:top w:val="nil"/>
              <w:left w:val="nil"/>
              <w:bottom w:val="nil"/>
              <w:right w:val="nil"/>
            </w:tcBorders>
            <w:shd w:val="clear" w:color="auto" w:fill="auto"/>
            <w:noWrap/>
            <w:vAlign w:val="bottom"/>
          </w:tcPr>
          <w:p w14:paraId="3A7857FA" w14:textId="77777777" w:rsidR="004C3E6E" w:rsidRPr="00D5637A" w:rsidRDefault="004C3E6E" w:rsidP="005F1043">
            <w:pPr>
              <w:spacing w:after="0" w:line="480" w:lineRule="auto"/>
              <w:jc w:val="both"/>
              <w:rPr>
                <w:rFonts w:ascii="Tahoma" w:eastAsia="Times New Roman" w:hAnsi="Tahoma" w:cs="Tahoma"/>
                <w:b/>
                <w:bCs/>
                <w:color w:val="000000"/>
                <w:lang w:eastAsia="es-DO"/>
              </w:rPr>
            </w:pPr>
          </w:p>
        </w:tc>
      </w:tr>
    </w:tbl>
    <w:p w14:paraId="1A474F22" w14:textId="77777777" w:rsidR="00190D49" w:rsidRDefault="00190D49" w:rsidP="005F1043">
      <w:pPr>
        <w:spacing w:after="0" w:line="480" w:lineRule="auto"/>
        <w:jc w:val="both"/>
        <w:rPr>
          <w:sz w:val="24"/>
          <w:szCs w:val="23"/>
        </w:rPr>
      </w:pPr>
      <w:r w:rsidRPr="00EE5FDA">
        <w:rPr>
          <w:noProof/>
          <w:sz w:val="24"/>
          <w:szCs w:val="23"/>
          <w:lang w:val="es-ES" w:eastAsia="es-ES"/>
        </w:rPr>
        <w:lastRenderedPageBreak/>
        <w:drawing>
          <wp:anchor distT="0" distB="0" distL="114300" distR="114300" simplePos="0" relativeHeight="251668480" behindDoc="0" locked="0" layoutInCell="1" allowOverlap="1" wp14:anchorId="074233BC" wp14:editId="11C77A68">
            <wp:simplePos x="0" y="0"/>
            <wp:positionH relativeFrom="margin">
              <wp:posOffset>-76200</wp:posOffset>
            </wp:positionH>
            <wp:positionV relativeFrom="paragraph">
              <wp:posOffset>492760</wp:posOffset>
            </wp:positionV>
            <wp:extent cx="5448300" cy="3996690"/>
            <wp:effectExtent l="0" t="0" r="0" b="3810"/>
            <wp:wrapThrough wrapText="bothSides">
              <wp:wrapPolygon edited="0">
                <wp:start x="0" y="0"/>
                <wp:lineTo x="0" y="21518"/>
                <wp:lineTo x="21524" y="21518"/>
                <wp:lineTo x="21524" y="0"/>
                <wp:lineTo x="0" y="0"/>
              </wp:wrapPolygon>
            </wp:wrapThrough>
            <wp:docPr id="36" name="Imagen 36" descr="C:\Users\Abreu\Downloads\datos solicitado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reu\Downloads\datos solicitados-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48300" cy="3996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B39BFA" w14:textId="77777777" w:rsidR="00190D49" w:rsidRPr="004C3E6E" w:rsidRDefault="00190D49" w:rsidP="004C3E6E">
      <w:pPr>
        <w:pStyle w:val="Ttulo3"/>
        <w:rPr>
          <w:rFonts w:ascii="Times New Roman" w:hAnsi="Times New Roman" w:cs="Times New Roman"/>
          <w:color w:val="000000" w:themeColor="text1"/>
          <w:sz w:val="28"/>
          <w:szCs w:val="28"/>
        </w:rPr>
      </w:pPr>
      <w:bookmarkStart w:id="44" w:name="_Toc27139220"/>
      <w:r w:rsidRPr="004C3E6E">
        <w:rPr>
          <w:rFonts w:ascii="Times New Roman" w:hAnsi="Times New Roman" w:cs="Times New Roman"/>
          <w:color w:val="000000" w:themeColor="text1"/>
          <w:sz w:val="28"/>
          <w:szCs w:val="28"/>
        </w:rPr>
        <w:t>3.3.- Actualizar los Procedimientos Operativos Normales garantizando su alineación con los del MIDE.</w:t>
      </w:r>
      <w:bookmarkEnd w:id="44"/>
      <w:r w:rsidRPr="004C3E6E">
        <w:rPr>
          <w:rFonts w:ascii="Times New Roman" w:hAnsi="Times New Roman" w:cs="Times New Roman"/>
          <w:color w:val="000000" w:themeColor="text1"/>
          <w:sz w:val="28"/>
          <w:szCs w:val="28"/>
        </w:rPr>
        <w:t xml:space="preserve"> </w:t>
      </w:r>
    </w:p>
    <w:p w14:paraId="51738A61" w14:textId="77777777" w:rsidR="00190D49" w:rsidRPr="00D237D8" w:rsidRDefault="00190D49" w:rsidP="005F1043">
      <w:pPr>
        <w:spacing w:after="0" w:line="480" w:lineRule="auto"/>
        <w:ind w:firstLine="709"/>
        <w:jc w:val="both"/>
        <w:rPr>
          <w:rFonts w:ascii="Times New Roman" w:hAnsi="Times New Roman" w:cs="Times New Roman"/>
          <w:sz w:val="24"/>
          <w:szCs w:val="23"/>
        </w:rPr>
      </w:pPr>
    </w:p>
    <w:p w14:paraId="58908CCB" w14:textId="77777777" w:rsidR="00190D49" w:rsidRPr="00D237D8" w:rsidRDefault="00190D49" w:rsidP="005F1043">
      <w:pPr>
        <w:spacing w:after="0" w:line="480" w:lineRule="auto"/>
        <w:jc w:val="both"/>
        <w:rPr>
          <w:rFonts w:ascii="Times New Roman" w:hAnsi="Times New Roman" w:cs="Times New Roman"/>
          <w:sz w:val="24"/>
          <w:szCs w:val="23"/>
        </w:rPr>
      </w:pPr>
      <w:r w:rsidRPr="00D237D8">
        <w:rPr>
          <w:rFonts w:ascii="Times New Roman" w:hAnsi="Times New Roman" w:cs="Times New Roman"/>
          <w:sz w:val="24"/>
          <w:szCs w:val="23"/>
        </w:rPr>
        <w:t>Fueron actualizados los siguientes procedimientos, normas, planes y políticas:</w:t>
      </w:r>
    </w:p>
    <w:p w14:paraId="3C76349E" w14:textId="77777777" w:rsidR="00190D49" w:rsidRPr="00D237D8" w:rsidRDefault="00190D49" w:rsidP="005F1043">
      <w:pPr>
        <w:spacing w:after="0" w:line="480" w:lineRule="auto"/>
        <w:ind w:firstLine="709"/>
        <w:jc w:val="both"/>
        <w:rPr>
          <w:rFonts w:ascii="Times New Roman" w:hAnsi="Times New Roman" w:cs="Times New Roman"/>
          <w:sz w:val="24"/>
          <w:szCs w:val="23"/>
        </w:rPr>
      </w:pPr>
    </w:p>
    <w:p w14:paraId="1DCD6851" w14:textId="77777777" w:rsidR="00190D49" w:rsidRPr="00D237D8"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D237D8">
        <w:rPr>
          <w:rFonts w:ascii="Times New Roman" w:hAnsi="Times New Roman" w:cs="Times New Roman"/>
          <w:sz w:val="24"/>
          <w:szCs w:val="23"/>
          <w:lang w:val="es-MX"/>
        </w:rPr>
        <w:t xml:space="preserve">Procedimiento Operativo Normal (PON), el cual contiene las actividades operativas para realizar las misiones de seguridad en las diferentes zonas de responsabilidad. </w:t>
      </w:r>
    </w:p>
    <w:p w14:paraId="6C27B9E0" w14:textId="77777777" w:rsidR="00190D49" w:rsidRPr="00D237D8" w:rsidRDefault="00190D49" w:rsidP="005F1043">
      <w:pPr>
        <w:pStyle w:val="Prrafodelista"/>
        <w:spacing w:line="480" w:lineRule="auto"/>
        <w:ind w:left="1276"/>
        <w:jc w:val="both"/>
        <w:rPr>
          <w:rFonts w:ascii="Times New Roman" w:hAnsi="Times New Roman" w:cs="Times New Roman"/>
          <w:sz w:val="24"/>
          <w:szCs w:val="23"/>
          <w:lang w:val="es-MX"/>
        </w:rPr>
      </w:pPr>
    </w:p>
    <w:p w14:paraId="4B12A708" w14:textId="77777777" w:rsidR="00190D49" w:rsidRPr="00D237D8"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D237D8">
        <w:rPr>
          <w:rFonts w:ascii="Times New Roman" w:hAnsi="Times New Roman" w:cs="Times New Roman"/>
          <w:sz w:val="24"/>
          <w:szCs w:val="23"/>
          <w:lang w:val="es-MX"/>
        </w:rPr>
        <w:t>Plan Operativo Anual (POA), donde fueron establecidas las principales actividades y planes de acción a realizar, conforme a los objetivos pautados.</w:t>
      </w:r>
    </w:p>
    <w:p w14:paraId="259EC409" w14:textId="77777777" w:rsidR="00190D49"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lang w:val="es-MX"/>
        </w:rPr>
      </w:pPr>
      <w:r w:rsidRPr="00D237D8">
        <w:rPr>
          <w:rFonts w:ascii="Times New Roman" w:hAnsi="Times New Roman" w:cs="Times New Roman"/>
          <w:sz w:val="24"/>
          <w:szCs w:val="23"/>
          <w:lang w:val="es-MX"/>
        </w:rPr>
        <w:lastRenderedPageBreak/>
        <w:t>Normas y políticas, de acuerdo a los procedimientos requeridos para el cumplimiento de los diferentes indicadores de gestión, tales como: SISMAP, NOBACI, DIGEI, OPTIC, donde este CESTUR alcanzó un nivel satisfactorio.</w:t>
      </w:r>
    </w:p>
    <w:p w14:paraId="56D356D9" w14:textId="77777777" w:rsidR="00190D49" w:rsidRPr="004C3E6E" w:rsidRDefault="00190D49" w:rsidP="004C3E6E">
      <w:pPr>
        <w:pStyle w:val="Ttulo3"/>
        <w:rPr>
          <w:rFonts w:ascii="Times New Roman" w:hAnsi="Times New Roman" w:cs="Times New Roman"/>
        </w:rPr>
      </w:pPr>
      <w:bookmarkStart w:id="45" w:name="_Toc27139221"/>
      <w:r w:rsidRPr="004C3E6E">
        <w:rPr>
          <w:rFonts w:ascii="Times New Roman" w:hAnsi="Times New Roman" w:cs="Times New Roman"/>
          <w:color w:val="000000" w:themeColor="text1"/>
          <w:sz w:val="28"/>
        </w:rPr>
        <w:t>3.4. Despliegue Operacional en los entornos Turísticos.</w:t>
      </w:r>
      <w:bookmarkEnd w:id="45"/>
    </w:p>
    <w:p w14:paraId="04B7AAE9" w14:textId="77777777" w:rsidR="00190D49" w:rsidRPr="00D237D8" w:rsidRDefault="00190D49" w:rsidP="005F1043">
      <w:pPr>
        <w:spacing w:after="0" w:line="480" w:lineRule="auto"/>
        <w:ind w:firstLine="709"/>
        <w:jc w:val="both"/>
        <w:rPr>
          <w:rFonts w:ascii="Times New Roman" w:hAnsi="Times New Roman" w:cs="Times New Roman"/>
          <w:sz w:val="24"/>
          <w:szCs w:val="23"/>
        </w:rPr>
      </w:pPr>
    </w:p>
    <w:p w14:paraId="15246B96" w14:textId="77777777" w:rsidR="00190D49" w:rsidRDefault="00190D49" w:rsidP="000F7E0D">
      <w:pPr>
        <w:pStyle w:val="Prrafodelista"/>
        <w:numPr>
          <w:ilvl w:val="0"/>
          <w:numId w:val="35"/>
        </w:numPr>
        <w:spacing w:line="480" w:lineRule="auto"/>
        <w:ind w:left="0" w:firstLine="709"/>
        <w:jc w:val="both"/>
        <w:rPr>
          <w:rFonts w:ascii="Times New Roman" w:hAnsi="Times New Roman" w:cs="Times New Roman"/>
          <w:sz w:val="24"/>
          <w:szCs w:val="23"/>
        </w:rPr>
      </w:pPr>
      <w:r>
        <w:rPr>
          <w:rFonts w:ascii="Times New Roman" w:hAnsi="Times New Roman" w:cs="Times New Roman"/>
          <w:sz w:val="24"/>
          <w:szCs w:val="23"/>
        </w:rPr>
        <w:t>Se desplegaron en la zona turística de Sabana de la Mar diez (10) miembros de este Cuerpo Especializado, para mantener la s</w:t>
      </w:r>
      <w:r w:rsidR="00E04E5E">
        <w:rPr>
          <w:rFonts w:ascii="Times New Roman" w:hAnsi="Times New Roman" w:cs="Times New Roman"/>
          <w:sz w:val="24"/>
          <w:szCs w:val="23"/>
        </w:rPr>
        <w:t>eguridad de ese polo turístico.</w:t>
      </w:r>
    </w:p>
    <w:p w14:paraId="31402326" w14:textId="77777777" w:rsidR="00190D49" w:rsidRDefault="00190D49" w:rsidP="005F1043">
      <w:pPr>
        <w:spacing w:after="0" w:line="480" w:lineRule="auto"/>
        <w:jc w:val="both"/>
        <w:rPr>
          <w:rFonts w:ascii="Times New Roman" w:hAnsi="Times New Roman" w:cs="Times New Roman"/>
          <w:sz w:val="24"/>
          <w:szCs w:val="23"/>
        </w:rPr>
      </w:pPr>
    </w:p>
    <w:p w14:paraId="0491317D" w14:textId="77777777" w:rsidR="00190D49" w:rsidRPr="004C3E6E" w:rsidRDefault="00190D49" w:rsidP="004C3E6E">
      <w:pPr>
        <w:pStyle w:val="Ttulo3"/>
        <w:spacing w:before="0"/>
        <w:rPr>
          <w:rFonts w:ascii="Times New Roman" w:hAnsi="Times New Roman" w:cs="Times New Roman"/>
          <w:color w:val="000000" w:themeColor="text1"/>
          <w:sz w:val="28"/>
          <w:szCs w:val="28"/>
        </w:rPr>
      </w:pPr>
      <w:r w:rsidRPr="004C3E6E">
        <w:rPr>
          <w:rFonts w:ascii="Times New Roman" w:hAnsi="Times New Roman" w:cs="Times New Roman"/>
          <w:color w:val="000000" w:themeColor="text1"/>
          <w:sz w:val="28"/>
          <w:szCs w:val="28"/>
        </w:rPr>
        <w:t xml:space="preserve"> </w:t>
      </w:r>
      <w:bookmarkStart w:id="46" w:name="_Toc27139222"/>
      <w:r w:rsidRPr="004C3E6E">
        <w:rPr>
          <w:rFonts w:ascii="Times New Roman" w:hAnsi="Times New Roman" w:cs="Times New Roman"/>
          <w:color w:val="000000" w:themeColor="text1"/>
          <w:sz w:val="28"/>
          <w:szCs w:val="28"/>
        </w:rPr>
        <w:t>4.- Dirección Logís</w:t>
      </w:r>
      <w:r w:rsidR="00E04E5E" w:rsidRPr="004C3E6E">
        <w:rPr>
          <w:rFonts w:ascii="Times New Roman" w:hAnsi="Times New Roman" w:cs="Times New Roman"/>
          <w:color w:val="000000" w:themeColor="text1"/>
          <w:sz w:val="28"/>
          <w:szCs w:val="28"/>
        </w:rPr>
        <w:t>tica</w:t>
      </w:r>
      <w:r w:rsidRPr="004C3E6E">
        <w:rPr>
          <w:rFonts w:ascii="Times New Roman" w:hAnsi="Times New Roman" w:cs="Times New Roman"/>
          <w:color w:val="000000" w:themeColor="text1"/>
          <w:sz w:val="28"/>
          <w:szCs w:val="28"/>
        </w:rPr>
        <w:t xml:space="preserve"> CT-4.</w:t>
      </w:r>
      <w:bookmarkEnd w:id="46"/>
    </w:p>
    <w:p w14:paraId="5124433A" w14:textId="77777777" w:rsidR="00190D49" w:rsidRDefault="00190D49" w:rsidP="005F1043">
      <w:pPr>
        <w:spacing w:after="0" w:line="480" w:lineRule="auto"/>
        <w:ind w:left="360"/>
        <w:jc w:val="both"/>
        <w:rPr>
          <w:rFonts w:ascii="Times New Roman" w:hAnsi="Times New Roman" w:cs="Times New Roman"/>
          <w:b/>
          <w:bCs/>
          <w:sz w:val="24"/>
          <w:szCs w:val="24"/>
        </w:rPr>
      </w:pPr>
    </w:p>
    <w:p w14:paraId="7733F876" w14:textId="77777777" w:rsidR="00190D49" w:rsidRDefault="00190D49" w:rsidP="000F7E0D">
      <w:pPr>
        <w:pStyle w:val="Prrafodelista"/>
        <w:spacing w:line="48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A inicios del presente año en coordinación con la dirección financiera procedimos a realizar las gestiones de lugar para cumplir con las acciones estratégicas del Plan Operativo Anual, donde pudimos determinar las necesidades de cada departamento para eficientizar las operaciones de cada uno de ellos.</w:t>
      </w:r>
    </w:p>
    <w:p w14:paraId="1FCFB264" w14:textId="77777777" w:rsidR="00190D49" w:rsidRDefault="00190D49" w:rsidP="005F1043">
      <w:pPr>
        <w:pStyle w:val="Prrafodelista"/>
        <w:spacing w:line="480" w:lineRule="auto"/>
        <w:ind w:left="360"/>
        <w:jc w:val="both"/>
        <w:rPr>
          <w:rFonts w:ascii="Times New Roman" w:hAnsi="Times New Roman" w:cs="Times New Roman"/>
          <w:bCs/>
          <w:sz w:val="24"/>
          <w:szCs w:val="24"/>
        </w:rPr>
      </w:pPr>
    </w:p>
    <w:p w14:paraId="7DFB72FA" w14:textId="77777777" w:rsidR="00190D49" w:rsidRPr="004C3E6E" w:rsidRDefault="00190D49" w:rsidP="000F7E0D">
      <w:pPr>
        <w:pStyle w:val="Prrafodelista"/>
        <w:spacing w:line="480" w:lineRule="auto"/>
        <w:ind w:left="0" w:firstLine="709"/>
        <w:jc w:val="both"/>
        <w:rPr>
          <w:rFonts w:ascii="Times New Roman" w:hAnsi="Times New Roman" w:cs="Times New Roman"/>
          <w:color w:val="000000"/>
          <w:sz w:val="24"/>
          <w:szCs w:val="24"/>
        </w:rPr>
      </w:pPr>
      <w:r>
        <w:rPr>
          <w:rFonts w:ascii="Times New Roman" w:hAnsi="Times New Roman" w:cs="Times New Roman"/>
          <w:bCs/>
          <w:sz w:val="24"/>
          <w:szCs w:val="24"/>
        </w:rPr>
        <w:t xml:space="preserve">Podemos destacar que fue entregado el avituallamiento correspondiente a todos los miembros pertenecientes a la X promoción </w:t>
      </w:r>
      <w:r w:rsidRPr="002B00F2">
        <w:rPr>
          <w:rFonts w:ascii="Times New Roman" w:hAnsi="Times New Roman" w:cs="Times New Roman"/>
          <w:color w:val="000000"/>
          <w:sz w:val="24"/>
          <w:szCs w:val="24"/>
        </w:rPr>
        <w:t>de Agentes de Seguridad Turística del CESTUR</w:t>
      </w:r>
      <w:r>
        <w:rPr>
          <w:rFonts w:ascii="Times New Roman" w:hAnsi="Times New Roman" w:cs="Times New Roman"/>
          <w:color w:val="000000"/>
          <w:sz w:val="24"/>
          <w:szCs w:val="24"/>
        </w:rPr>
        <w:t xml:space="preserve"> y demás miembros de los diferentes departamentos de nuestra institución y cubrimos los requerimientos y solicitudes para eficientizar </w:t>
      </w:r>
      <w:r w:rsidR="00E04E5E">
        <w:rPr>
          <w:rFonts w:ascii="Times New Roman" w:hAnsi="Times New Roman" w:cs="Times New Roman"/>
          <w:color w:val="000000"/>
          <w:sz w:val="24"/>
          <w:szCs w:val="24"/>
        </w:rPr>
        <w:t>los procesos administrativos</w:t>
      </w:r>
      <w:r>
        <w:rPr>
          <w:rFonts w:ascii="Times New Roman" w:hAnsi="Times New Roman" w:cs="Times New Roman"/>
          <w:color w:val="000000"/>
          <w:sz w:val="24"/>
          <w:szCs w:val="24"/>
        </w:rPr>
        <w:t xml:space="preserve"> en cada oficina de la sede cent</w:t>
      </w:r>
      <w:r w:rsidR="004C3E6E">
        <w:rPr>
          <w:rFonts w:ascii="Times New Roman" w:hAnsi="Times New Roman" w:cs="Times New Roman"/>
          <w:color w:val="000000"/>
          <w:sz w:val="24"/>
          <w:szCs w:val="24"/>
        </w:rPr>
        <w:t>ral y supervisarías turísticas.</w:t>
      </w:r>
    </w:p>
    <w:p w14:paraId="3276DA0E" w14:textId="77777777" w:rsidR="00190D49" w:rsidRPr="004C3E6E" w:rsidRDefault="00190D49" w:rsidP="004C3E6E">
      <w:pPr>
        <w:pStyle w:val="Ttulo3"/>
        <w:spacing w:before="0" w:line="480" w:lineRule="auto"/>
        <w:rPr>
          <w:rFonts w:ascii="Times New Roman" w:hAnsi="Times New Roman" w:cs="Times New Roman"/>
          <w:color w:val="000000" w:themeColor="text1"/>
          <w:sz w:val="28"/>
        </w:rPr>
      </w:pPr>
      <w:bookmarkStart w:id="47" w:name="_Toc27139223"/>
      <w:r w:rsidRPr="004C3E6E">
        <w:rPr>
          <w:rFonts w:ascii="Times New Roman" w:hAnsi="Times New Roman" w:cs="Times New Roman"/>
          <w:color w:val="000000" w:themeColor="text1"/>
          <w:sz w:val="28"/>
        </w:rPr>
        <w:lastRenderedPageBreak/>
        <w:t>5.- Dirección de Asuntos Civiles CT-5.</w:t>
      </w:r>
      <w:bookmarkEnd w:id="47"/>
    </w:p>
    <w:p w14:paraId="14982108" w14:textId="77777777" w:rsidR="00190D49" w:rsidRDefault="00190D49" w:rsidP="000F7E0D">
      <w:pPr>
        <w:pStyle w:val="Prrafodelista"/>
        <w:spacing w:line="480" w:lineRule="auto"/>
        <w:ind w:left="0" w:firstLine="709"/>
        <w:jc w:val="both"/>
        <w:rPr>
          <w:rFonts w:ascii="Times New Roman" w:hAnsi="Times New Roman" w:cs="Times New Roman"/>
          <w:bCs/>
          <w:sz w:val="24"/>
          <w:szCs w:val="24"/>
        </w:rPr>
      </w:pPr>
      <w:r w:rsidRPr="009D1BDF">
        <w:rPr>
          <w:rFonts w:ascii="Times New Roman" w:hAnsi="Times New Roman" w:cs="Times New Roman"/>
          <w:bCs/>
          <w:sz w:val="24"/>
          <w:szCs w:val="24"/>
        </w:rPr>
        <w:t>Las E</w:t>
      </w:r>
      <w:r>
        <w:rPr>
          <w:rFonts w:ascii="Times New Roman" w:hAnsi="Times New Roman" w:cs="Times New Roman"/>
          <w:bCs/>
          <w:sz w:val="24"/>
          <w:szCs w:val="24"/>
        </w:rPr>
        <w:t>strategias de Comunicación han sido</w:t>
      </w:r>
      <w:r w:rsidRPr="009D1BDF">
        <w:rPr>
          <w:rFonts w:ascii="Times New Roman" w:hAnsi="Times New Roman" w:cs="Times New Roman"/>
          <w:bCs/>
          <w:sz w:val="24"/>
          <w:szCs w:val="24"/>
        </w:rPr>
        <w:t xml:space="preserve"> diseñadas y desarrolladas para demostrar el progreso en la implementación </w:t>
      </w:r>
      <w:r>
        <w:rPr>
          <w:rFonts w:ascii="Times New Roman" w:hAnsi="Times New Roman" w:cs="Times New Roman"/>
          <w:bCs/>
          <w:sz w:val="24"/>
          <w:szCs w:val="24"/>
        </w:rPr>
        <w:t xml:space="preserve">del Plan de comunicaciones de este cuerpo Especializado </w:t>
      </w:r>
      <w:r w:rsidRPr="009D1BDF">
        <w:rPr>
          <w:rFonts w:ascii="Times New Roman" w:hAnsi="Times New Roman" w:cs="Times New Roman"/>
          <w:bCs/>
          <w:sz w:val="24"/>
          <w:szCs w:val="24"/>
        </w:rPr>
        <w:t>Esto ha permitido</w:t>
      </w:r>
      <w:r>
        <w:rPr>
          <w:rFonts w:ascii="Times New Roman" w:hAnsi="Times New Roman" w:cs="Times New Roman"/>
          <w:bCs/>
          <w:sz w:val="24"/>
          <w:szCs w:val="24"/>
        </w:rPr>
        <w:t xml:space="preserve"> diseñar las acciones para llevar a cabo a una buena comunicación hacia nuestro público. </w:t>
      </w:r>
    </w:p>
    <w:p w14:paraId="2B37F07F" w14:textId="77777777" w:rsidR="00190D49" w:rsidRDefault="00190D49" w:rsidP="005F1043">
      <w:pPr>
        <w:pStyle w:val="Prrafodelista"/>
        <w:spacing w:line="480" w:lineRule="auto"/>
        <w:ind w:left="360"/>
        <w:jc w:val="both"/>
        <w:rPr>
          <w:rFonts w:ascii="Times New Roman" w:hAnsi="Times New Roman" w:cs="Times New Roman"/>
          <w:bCs/>
          <w:sz w:val="24"/>
          <w:szCs w:val="24"/>
        </w:rPr>
      </w:pPr>
    </w:p>
    <w:p w14:paraId="1C1201A5" w14:textId="77777777" w:rsidR="00190D49" w:rsidRDefault="00190D49" w:rsidP="005F1043">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Para orientación de nuestros visitantes procedimos a la colocación de banner informativo sobre la descarga de nuestra Aplicación</w:t>
      </w:r>
      <w:r>
        <w:rPr>
          <w:rFonts w:ascii="Times New Roman" w:hAnsi="Times New Roman" w:cs="Times New Roman"/>
          <w:b/>
          <w:bCs/>
          <w:sz w:val="24"/>
          <w:szCs w:val="24"/>
        </w:rPr>
        <w:t xml:space="preserve"> (CESTUR APP), </w:t>
      </w:r>
      <w:r>
        <w:rPr>
          <w:rFonts w:ascii="Times New Roman" w:hAnsi="Times New Roman" w:cs="Times New Roman"/>
          <w:bCs/>
          <w:sz w:val="24"/>
          <w:szCs w:val="24"/>
        </w:rPr>
        <w:t xml:space="preserve">para mantener informados a nuestros turistas en caso de emergencia, las vías correspondientes para brindarles la asistencia que requieran en el momento oportuno. </w:t>
      </w:r>
    </w:p>
    <w:p w14:paraId="79D5D1AF" w14:textId="77777777" w:rsidR="00190D49" w:rsidRDefault="00190D49" w:rsidP="005F1043">
      <w:pPr>
        <w:pStyle w:val="Prrafodelista"/>
        <w:spacing w:line="480" w:lineRule="auto"/>
        <w:ind w:left="360"/>
        <w:jc w:val="both"/>
        <w:rPr>
          <w:rFonts w:ascii="Times New Roman" w:hAnsi="Times New Roman" w:cs="Times New Roman"/>
          <w:bCs/>
          <w:sz w:val="24"/>
          <w:szCs w:val="24"/>
        </w:rPr>
      </w:pPr>
    </w:p>
    <w:p w14:paraId="1ADA1000" w14:textId="77777777" w:rsidR="00190D49" w:rsidRDefault="00190D49" w:rsidP="005F1043">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También podemos destacar nuestra presentación en la portada de la revista Place </w:t>
      </w:r>
      <w:proofErr w:type="spellStart"/>
      <w:r>
        <w:rPr>
          <w:rFonts w:ascii="Times New Roman" w:hAnsi="Times New Roman" w:cs="Times New Roman"/>
          <w:bCs/>
          <w:sz w:val="24"/>
          <w:szCs w:val="24"/>
        </w:rPr>
        <w:t>To</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Go</w:t>
      </w:r>
      <w:proofErr w:type="spellEnd"/>
      <w:r>
        <w:rPr>
          <w:rFonts w:ascii="Times New Roman" w:hAnsi="Times New Roman" w:cs="Times New Roman"/>
          <w:bCs/>
          <w:sz w:val="24"/>
          <w:szCs w:val="24"/>
        </w:rPr>
        <w:t>, mostrando en esta todas las informaciones de lugar que requieran nuestros turistas para brindarles un mejor servicio en cada uno de los polos turísticos.</w:t>
      </w:r>
    </w:p>
    <w:p w14:paraId="3AA4995B" w14:textId="77777777" w:rsidR="00190D49" w:rsidRPr="00BB64E7" w:rsidRDefault="00190D49" w:rsidP="005F1043">
      <w:pPr>
        <w:pStyle w:val="Prrafodelista"/>
        <w:spacing w:line="480" w:lineRule="auto"/>
        <w:ind w:left="360"/>
        <w:jc w:val="both"/>
        <w:rPr>
          <w:rFonts w:ascii="Times New Roman" w:hAnsi="Times New Roman" w:cs="Times New Roman"/>
          <w:b/>
          <w:bCs/>
          <w:sz w:val="24"/>
          <w:szCs w:val="24"/>
        </w:rPr>
      </w:pPr>
    </w:p>
    <w:p w14:paraId="579C0B3A" w14:textId="77777777" w:rsidR="00190D49" w:rsidRPr="004C3E6E" w:rsidRDefault="00190D49" w:rsidP="004C3E6E">
      <w:pPr>
        <w:pStyle w:val="Ttulo3"/>
        <w:rPr>
          <w:rFonts w:ascii="Times New Roman" w:hAnsi="Times New Roman" w:cs="Times New Roman"/>
          <w:color w:val="000000" w:themeColor="text1"/>
          <w:sz w:val="28"/>
          <w:szCs w:val="28"/>
        </w:rPr>
      </w:pPr>
      <w:bookmarkStart w:id="48" w:name="_Toc27139224"/>
      <w:r w:rsidRPr="004C3E6E">
        <w:rPr>
          <w:rFonts w:ascii="Times New Roman" w:hAnsi="Times New Roman" w:cs="Times New Roman"/>
          <w:color w:val="000000" w:themeColor="text1"/>
          <w:sz w:val="28"/>
          <w:szCs w:val="28"/>
        </w:rPr>
        <w:lastRenderedPageBreak/>
        <w:t>5.1 Estadísticas de las Redes Sociales</w:t>
      </w:r>
      <w:r w:rsidR="00A226DF">
        <w:rPr>
          <w:rFonts w:ascii="Times New Roman" w:hAnsi="Times New Roman" w:cs="Times New Roman"/>
          <w:color w:val="000000" w:themeColor="text1"/>
          <w:sz w:val="28"/>
          <w:szCs w:val="28"/>
        </w:rPr>
        <w:t>.</w:t>
      </w:r>
      <w:bookmarkEnd w:id="48"/>
    </w:p>
    <w:p w14:paraId="1867A1BD" w14:textId="77777777" w:rsidR="00190D49" w:rsidRDefault="009A1639" w:rsidP="005F1043">
      <w:pPr>
        <w:pStyle w:val="Prrafodelista"/>
        <w:spacing w:line="480" w:lineRule="auto"/>
        <w:ind w:left="360"/>
        <w:jc w:val="both"/>
        <w:rPr>
          <w:rFonts w:ascii="Times New Roman" w:hAnsi="Times New Roman" w:cs="Times New Roman"/>
          <w:bCs/>
          <w:sz w:val="24"/>
          <w:szCs w:val="24"/>
        </w:rPr>
      </w:pPr>
      <w:r>
        <w:rPr>
          <w:b/>
          <w:noProof/>
          <w:sz w:val="24"/>
          <w:szCs w:val="24"/>
          <w:lang w:eastAsia="es-ES"/>
        </w:rPr>
        <mc:AlternateContent>
          <mc:Choice Requires="wpg">
            <w:drawing>
              <wp:anchor distT="0" distB="0" distL="114300" distR="114300" simplePos="0" relativeHeight="251673600" behindDoc="0" locked="0" layoutInCell="1" allowOverlap="1" wp14:anchorId="2CAFB539" wp14:editId="6BC807D6">
                <wp:simplePos x="0" y="0"/>
                <wp:positionH relativeFrom="margin">
                  <wp:posOffset>279400</wp:posOffset>
                </wp:positionH>
                <wp:positionV relativeFrom="paragraph">
                  <wp:posOffset>3112657</wp:posOffset>
                </wp:positionV>
                <wp:extent cx="4943475" cy="3362325"/>
                <wp:effectExtent l="0" t="0" r="9525" b="9525"/>
                <wp:wrapSquare wrapText="bothSides"/>
                <wp:docPr id="24" name="Grupo 24"/>
                <wp:cNvGraphicFramePr/>
                <a:graphic xmlns:a="http://schemas.openxmlformats.org/drawingml/2006/main">
                  <a:graphicData uri="http://schemas.microsoft.com/office/word/2010/wordprocessingGroup">
                    <wpg:wgp>
                      <wpg:cNvGrpSpPr/>
                      <wpg:grpSpPr>
                        <a:xfrm>
                          <a:off x="0" y="0"/>
                          <a:ext cx="4943475" cy="3362325"/>
                          <a:chOff x="0" y="0"/>
                          <a:chExt cx="5734050" cy="3038475"/>
                        </a:xfrm>
                      </wpg:grpSpPr>
                      <pic:pic xmlns:pic="http://schemas.openxmlformats.org/drawingml/2006/picture">
                        <pic:nvPicPr>
                          <pic:cNvPr id="3226" name="Imagen 3226"/>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19050" y="0"/>
                            <a:ext cx="5715000" cy="2857500"/>
                          </a:xfrm>
                          <a:prstGeom prst="rect">
                            <a:avLst/>
                          </a:prstGeom>
                          <a:noFill/>
                          <a:ln>
                            <a:noFill/>
                          </a:ln>
                        </pic:spPr>
                      </pic:pic>
                      <pic:pic xmlns:pic="http://schemas.openxmlformats.org/drawingml/2006/picture">
                        <pic:nvPicPr>
                          <pic:cNvPr id="3227" name="Imagen 3227"/>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2876550"/>
                            <a:ext cx="5715000" cy="1619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A09CAB6" id="Grupo 24" o:spid="_x0000_s1026" style="position:absolute;margin-left:22pt;margin-top:245.1pt;width:389.25pt;height:264.75pt;z-index:251673600;mso-position-horizontal-relative:margin;mso-width-relative:margin;mso-height-relative:margin" coordsize="57340,30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226" o:spid="_x0000_s1027" type="#_x0000_t75" style="position:absolute;left:190;width:57150;height:28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drFnGAAAA3QAAAA8AAABkcnMvZG93bnJldi54bWxEj09rwkAUxO+C32F5Qm+6MS2JplmliIVe&#10;LNQIXh/Zlz81+zbNbjV++26h0OMwM79h8u1oOnGlwbWWFSwXEQji0uqWawWn4nW+AuE8ssbOMim4&#10;k4PtZjrJMdP2xh90PfpaBAi7DBU03veZlK5syKBb2J44eJUdDPogh1rqAW8BbjoZR1EiDbYcFhrs&#10;addQeTl+GwUp3d/ZPvmvIqqS9eGzSA/7c6rUw2x8eQbhafT/4b/2m1bwGMcJ/L4JT0B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N2sWcYAAADdAAAADwAAAAAAAAAAAAAA&#10;AACfAgAAZHJzL2Rvd25yZXYueG1sUEsFBgAAAAAEAAQA9wAAAJIDAAAAAA==&#10;">
                  <v:imagedata r:id="rId24" o:title=""/>
                  <v:path arrowok="t"/>
                </v:shape>
                <v:shape id="Imagen 3227" o:spid="_x0000_s1028" type="#_x0000_t75" style="position:absolute;top:28765;width:57150;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CcN7FAAAA3QAAAA8AAABkcnMvZG93bnJldi54bWxEj09rwkAUxO9Cv8PyCt5004h/mmaVKgre&#10;iqn0/Mi+blKzb0N2jfHbdwsFj8PM/IbJN4NtRE+drx0reJkmIIhLp2s2Cs6fh8kKhA/IGhvHpOBO&#10;Hjbrp1GOmXY3PlFfBCMihH2GCqoQ2kxKX1Zk0U9dSxy9b9dZDFF2RuoObxFuG5kmyUJarDkuVNjS&#10;rqLyUlytAmva/c/cHLcXfz5sX1em+JIfd6XGz8P7G4hAQ3iE/9tHrWCWpkv4exOf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wnDexQAAAN0AAAAPAAAAAAAAAAAAAAAA&#10;AJ8CAABkcnMvZG93bnJldi54bWxQSwUGAAAAAAQABAD3AAAAkQMAAAAA&#10;">
                  <v:imagedata r:id="rId25" o:title=""/>
                  <v:path arrowok="t"/>
                </v:shape>
                <w10:wrap type="square" anchorx="margin"/>
              </v:group>
            </w:pict>
          </mc:Fallback>
        </mc:AlternateContent>
      </w:r>
      <w:r>
        <w:rPr>
          <w:rFonts w:ascii="Times New Roman" w:hAnsi="Times New Roman" w:cs="Times New Roman"/>
          <w:bCs/>
          <w:noProof/>
          <w:sz w:val="24"/>
          <w:szCs w:val="24"/>
          <w:lang w:eastAsia="es-ES"/>
        </w:rPr>
        <w:drawing>
          <wp:anchor distT="0" distB="0" distL="114300" distR="114300" simplePos="0" relativeHeight="251670528" behindDoc="0" locked="0" layoutInCell="1" allowOverlap="1" wp14:anchorId="73E180CE" wp14:editId="2D176230">
            <wp:simplePos x="0" y="0"/>
            <wp:positionH relativeFrom="margin">
              <wp:posOffset>280670</wp:posOffset>
            </wp:positionH>
            <wp:positionV relativeFrom="margin">
              <wp:posOffset>600075</wp:posOffset>
            </wp:positionV>
            <wp:extent cx="1645920" cy="1815465"/>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5920" cy="1815465"/>
                    </a:xfrm>
                    <a:prstGeom prst="rect">
                      <a:avLst/>
                    </a:prstGeom>
                    <a:noFill/>
                    <a:ln>
                      <a:noFill/>
                    </a:ln>
                  </pic:spPr>
                </pic:pic>
              </a:graphicData>
            </a:graphic>
          </wp:anchor>
        </w:drawing>
      </w:r>
      <w:r>
        <w:rPr>
          <w:rFonts w:ascii="Times New Roman" w:hAnsi="Times New Roman" w:cs="Times New Roman"/>
          <w:bCs/>
          <w:noProof/>
          <w:sz w:val="24"/>
          <w:szCs w:val="24"/>
          <w:lang w:eastAsia="es-ES"/>
        </w:rPr>
        <w:drawing>
          <wp:anchor distT="0" distB="0" distL="114300" distR="114300" simplePos="0" relativeHeight="251669504" behindDoc="0" locked="0" layoutInCell="1" allowOverlap="1" wp14:anchorId="751E8EF2" wp14:editId="305ECD01">
            <wp:simplePos x="0" y="0"/>
            <wp:positionH relativeFrom="margin">
              <wp:posOffset>2463800</wp:posOffset>
            </wp:positionH>
            <wp:positionV relativeFrom="margin">
              <wp:posOffset>485775</wp:posOffset>
            </wp:positionV>
            <wp:extent cx="1981200" cy="1990725"/>
            <wp:effectExtent l="0" t="0" r="0" b="9525"/>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81200" cy="1990725"/>
                    </a:xfrm>
                    <a:prstGeom prst="rect">
                      <a:avLst/>
                    </a:prstGeom>
                    <a:noFill/>
                    <a:ln>
                      <a:noFill/>
                    </a:ln>
                  </pic:spPr>
                </pic:pic>
              </a:graphicData>
            </a:graphic>
          </wp:anchor>
        </w:drawing>
      </w:r>
    </w:p>
    <w:p w14:paraId="5AB49830" w14:textId="77777777" w:rsidR="00190D49" w:rsidRDefault="00376832" w:rsidP="005F1043">
      <w:pPr>
        <w:pStyle w:val="Prrafodelista"/>
        <w:spacing w:line="480" w:lineRule="auto"/>
        <w:ind w:left="360"/>
        <w:jc w:val="both"/>
        <w:rPr>
          <w:rFonts w:ascii="Times New Roman" w:hAnsi="Times New Roman" w:cs="Times New Roman"/>
          <w:bCs/>
          <w:sz w:val="24"/>
          <w:szCs w:val="24"/>
        </w:rPr>
      </w:pPr>
      <w:r>
        <w:rPr>
          <w:b/>
          <w:noProof/>
          <w:sz w:val="24"/>
          <w:szCs w:val="24"/>
          <w:lang w:eastAsia="es-ES"/>
        </w:rPr>
        <w:lastRenderedPageBreak/>
        <w:drawing>
          <wp:anchor distT="0" distB="0" distL="114300" distR="114300" simplePos="0" relativeHeight="251675648" behindDoc="0" locked="0" layoutInCell="1" allowOverlap="1" wp14:anchorId="3FEB7934" wp14:editId="47959190">
            <wp:simplePos x="0" y="0"/>
            <wp:positionH relativeFrom="margin">
              <wp:align>right</wp:align>
            </wp:positionH>
            <wp:positionV relativeFrom="margin">
              <wp:posOffset>3019425</wp:posOffset>
            </wp:positionV>
            <wp:extent cx="4819650" cy="2305050"/>
            <wp:effectExtent l="0" t="0" r="0" b="0"/>
            <wp:wrapSquare wrapText="bothSides"/>
            <wp:docPr id="3237" name="Imagen 3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BEBA8EAE-BF5A-486C-A8C5-ECC9F3942E4B}">
                          <a14:imgProps xmlns:a14="http://schemas.microsoft.com/office/drawing/2010/main">
                            <a14:imgLayer r:embed="rId2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819650"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sz w:val="24"/>
          <w:szCs w:val="24"/>
          <w:lang w:eastAsia="es-ES"/>
        </w:rPr>
        <w:drawing>
          <wp:anchor distT="0" distB="0" distL="114300" distR="114300" simplePos="0" relativeHeight="251674624" behindDoc="0" locked="0" layoutInCell="1" allowOverlap="1" wp14:anchorId="4FFE1AB4" wp14:editId="6253399D">
            <wp:simplePos x="0" y="0"/>
            <wp:positionH relativeFrom="margin">
              <wp:align>right</wp:align>
            </wp:positionH>
            <wp:positionV relativeFrom="margin">
              <wp:posOffset>9525</wp:posOffset>
            </wp:positionV>
            <wp:extent cx="4819650" cy="2428875"/>
            <wp:effectExtent l="0" t="0" r="0" b="9525"/>
            <wp:wrapSquare wrapText="bothSides"/>
            <wp:docPr id="3236" name="Imagen 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BEBA8EAE-BF5A-486C-A8C5-ECC9F3942E4B}">
                          <a14:imgProps xmlns:a14="http://schemas.microsoft.com/office/drawing/2010/main">
                            <a14:imgLayer r:embed="rId3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19650" cy="242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1535">
        <w:rPr>
          <w:rFonts w:ascii="Times New Roman" w:hAnsi="Times New Roman" w:cs="Times New Roman"/>
          <w:bCs/>
          <w:noProof/>
          <w:sz w:val="24"/>
          <w:szCs w:val="24"/>
          <w:lang w:eastAsia="es-ES"/>
        </w:rPr>
        <w:drawing>
          <wp:anchor distT="0" distB="0" distL="114300" distR="114300" simplePos="0" relativeHeight="251677696" behindDoc="0" locked="0" layoutInCell="1" allowOverlap="1" wp14:anchorId="2DD62E27" wp14:editId="0CB55A26">
            <wp:simplePos x="0" y="0"/>
            <wp:positionH relativeFrom="margin">
              <wp:align>left</wp:align>
            </wp:positionH>
            <wp:positionV relativeFrom="paragraph">
              <wp:posOffset>222885</wp:posOffset>
            </wp:positionV>
            <wp:extent cx="4819650" cy="2581275"/>
            <wp:effectExtent l="0" t="0" r="0" b="9525"/>
            <wp:wrapTopAndBottom/>
            <wp:docPr id="3238" name="Imagen 3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BEBA8EAE-BF5A-486C-A8C5-ECC9F3942E4B}">
                          <a14:imgProps xmlns:a14="http://schemas.microsoft.com/office/drawing/2010/main">
                            <a14:imgLayer r:embed="rId3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19650" cy="2581275"/>
                    </a:xfrm>
                    <a:prstGeom prst="rect">
                      <a:avLst/>
                    </a:prstGeom>
                    <a:noFill/>
                    <a:ln>
                      <a:noFill/>
                    </a:ln>
                  </pic:spPr>
                </pic:pic>
              </a:graphicData>
            </a:graphic>
            <wp14:sizeRelH relativeFrom="margin">
              <wp14:pctWidth>0</wp14:pctWidth>
            </wp14:sizeRelH>
          </wp:anchor>
        </w:drawing>
      </w:r>
    </w:p>
    <w:p w14:paraId="5D3F630B" w14:textId="77777777" w:rsidR="00190D49" w:rsidRDefault="00190D49" w:rsidP="005F1043">
      <w:pPr>
        <w:pStyle w:val="Prrafodelista"/>
        <w:spacing w:line="480" w:lineRule="auto"/>
        <w:ind w:left="360"/>
        <w:jc w:val="both"/>
        <w:rPr>
          <w:rFonts w:ascii="Times New Roman" w:hAnsi="Times New Roman" w:cs="Times New Roman"/>
          <w:bCs/>
          <w:sz w:val="24"/>
          <w:szCs w:val="24"/>
        </w:rPr>
      </w:pPr>
    </w:p>
    <w:p w14:paraId="63C795A1" w14:textId="77777777" w:rsidR="00190D49" w:rsidRDefault="009A1639" w:rsidP="005F1043">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noProof/>
          <w:sz w:val="24"/>
          <w:szCs w:val="24"/>
          <w:lang w:eastAsia="es-ES"/>
        </w:rPr>
        <w:drawing>
          <wp:anchor distT="0" distB="0" distL="114300" distR="114300" simplePos="0" relativeHeight="251678720" behindDoc="0" locked="0" layoutInCell="1" allowOverlap="1" wp14:anchorId="24501E53" wp14:editId="30A82AAC">
            <wp:simplePos x="0" y="0"/>
            <wp:positionH relativeFrom="margin">
              <wp:align>right</wp:align>
            </wp:positionH>
            <wp:positionV relativeFrom="paragraph">
              <wp:posOffset>307975</wp:posOffset>
            </wp:positionV>
            <wp:extent cx="4714875" cy="2209800"/>
            <wp:effectExtent l="0" t="0" r="9525" b="0"/>
            <wp:wrapTopAndBottom/>
            <wp:docPr id="3239" name="Imagen 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BEBA8EAE-BF5A-486C-A8C5-ECC9F3942E4B}">
                          <a14:imgProps xmlns:a14="http://schemas.microsoft.com/office/drawing/2010/main">
                            <a14:imgLayer r:embed="rId3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714875"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42C42" w14:textId="77777777" w:rsidR="009A1639" w:rsidRDefault="009A1639" w:rsidP="009A1639">
      <w:pPr>
        <w:pStyle w:val="Prrafodelista"/>
        <w:spacing w:line="480" w:lineRule="auto"/>
        <w:ind w:left="360"/>
        <w:jc w:val="both"/>
        <w:rPr>
          <w:rFonts w:ascii="Times New Roman" w:hAnsi="Times New Roman" w:cs="Times New Roman"/>
          <w:color w:val="000000" w:themeColor="text1"/>
          <w:szCs w:val="28"/>
        </w:rPr>
      </w:pPr>
    </w:p>
    <w:p w14:paraId="52E2D9F6" w14:textId="77777777" w:rsidR="009A1639" w:rsidRDefault="009A1639" w:rsidP="009A1639">
      <w:pPr>
        <w:pStyle w:val="Prrafodelista"/>
        <w:spacing w:line="480" w:lineRule="auto"/>
        <w:ind w:left="360"/>
        <w:jc w:val="both"/>
        <w:rPr>
          <w:rFonts w:ascii="Times New Roman" w:hAnsi="Times New Roman" w:cs="Times New Roman"/>
          <w:color w:val="000000" w:themeColor="text1"/>
          <w:szCs w:val="28"/>
        </w:rPr>
      </w:pPr>
      <w:r>
        <w:rPr>
          <w:rFonts w:ascii="Times New Roman" w:hAnsi="Times New Roman" w:cs="Times New Roman"/>
          <w:bCs/>
          <w:noProof/>
          <w:sz w:val="24"/>
          <w:szCs w:val="24"/>
          <w:lang w:eastAsia="es-ES"/>
        </w:rPr>
        <w:lastRenderedPageBreak/>
        <w:drawing>
          <wp:anchor distT="0" distB="0" distL="114300" distR="114300" simplePos="0" relativeHeight="251679744" behindDoc="0" locked="0" layoutInCell="1" allowOverlap="1" wp14:anchorId="3E79DE21" wp14:editId="644B6311">
            <wp:simplePos x="0" y="0"/>
            <wp:positionH relativeFrom="margin">
              <wp:align>right</wp:align>
            </wp:positionH>
            <wp:positionV relativeFrom="paragraph">
              <wp:posOffset>0</wp:posOffset>
            </wp:positionV>
            <wp:extent cx="4676775" cy="2533650"/>
            <wp:effectExtent l="0" t="0" r="9525" b="0"/>
            <wp:wrapTopAndBottom/>
            <wp:docPr id="3240" name="Imagen 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676775" cy="2533650"/>
                    </a:xfrm>
                    <a:prstGeom prst="rect">
                      <a:avLst/>
                    </a:prstGeom>
                    <a:noFill/>
                    <a:ln>
                      <a:noFill/>
                    </a:ln>
                  </pic:spPr>
                </pic:pic>
              </a:graphicData>
            </a:graphic>
            <wp14:sizeRelH relativeFrom="margin">
              <wp14:pctWidth>0</wp14:pctWidth>
            </wp14:sizeRelH>
          </wp:anchor>
        </w:drawing>
      </w:r>
    </w:p>
    <w:p w14:paraId="63D0811D" w14:textId="77777777" w:rsidR="00190D49" w:rsidRPr="009A1639" w:rsidRDefault="00190D49" w:rsidP="009A1639">
      <w:pPr>
        <w:pStyle w:val="Ttulo3"/>
        <w:rPr>
          <w:rFonts w:ascii="Times New Roman" w:hAnsi="Times New Roman" w:cs="Times New Roman"/>
          <w:color w:val="000000" w:themeColor="text1"/>
          <w:sz w:val="28"/>
          <w:szCs w:val="28"/>
        </w:rPr>
      </w:pPr>
      <w:bookmarkStart w:id="49" w:name="_Toc27139225"/>
      <w:r w:rsidRPr="009A1639">
        <w:rPr>
          <w:rFonts w:ascii="Times New Roman" w:hAnsi="Times New Roman" w:cs="Times New Roman"/>
          <w:color w:val="000000" w:themeColor="text1"/>
          <w:sz w:val="28"/>
          <w:szCs w:val="28"/>
        </w:rPr>
        <w:t>5.2.- Solicitudes de Acceso a la información.</w:t>
      </w:r>
      <w:bookmarkEnd w:id="49"/>
    </w:p>
    <w:p w14:paraId="50F63211" w14:textId="77777777" w:rsidR="00190D49" w:rsidRDefault="00190D49" w:rsidP="009A1639">
      <w:pPr>
        <w:pStyle w:val="Prrafodelista"/>
        <w:spacing w:after="0" w:line="480" w:lineRule="auto"/>
        <w:ind w:left="360"/>
        <w:jc w:val="both"/>
        <w:rPr>
          <w:rFonts w:ascii="Times New Roman" w:hAnsi="Times New Roman" w:cs="Times New Roman"/>
          <w:b/>
          <w:bCs/>
          <w:sz w:val="24"/>
          <w:szCs w:val="24"/>
        </w:rPr>
      </w:pPr>
    </w:p>
    <w:p w14:paraId="0FEB8BAC" w14:textId="77777777" w:rsidR="005F1535" w:rsidRDefault="00190D49" w:rsidP="009A1639">
      <w:pPr>
        <w:pStyle w:val="Prrafodelista"/>
        <w:spacing w:after="0" w:line="480" w:lineRule="auto"/>
        <w:ind w:left="0" w:firstLine="709"/>
        <w:jc w:val="both"/>
        <w:rPr>
          <w:rFonts w:ascii="Times New Roman" w:hAnsi="Times New Roman" w:cs="Times New Roman"/>
          <w:bCs/>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Ha mediado del segundo semestre del año en curso recibimos dos (2) solicitudes de acceso a la información, en cumplimento a la ley 200-04, procedimos a darle respuesta a </w:t>
      </w:r>
      <w:r w:rsidRPr="00B612BB">
        <w:rPr>
          <w:rFonts w:ascii="Times New Roman" w:hAnsi="Times New Roman" w:cs="Times New Roman"/>
          <w:bCs/>
          <w:sz w:val="24"/>
          <w:szCs w:val="24"/>
        </w:rPr>
        <w:t>petición de los ciudadanos que requirieron dicha información las cuales estaban contenidas en el portal de nuestra institución.</w:t>
      </w:r>
    </w:p>
    <w:p w14:paraId="5A5A02A0" w14:textId="77777777" w:rsidR="009A1639" w:rsidRPr="009A1639" w:rsidRDefault="009A1639" w:rsidP="009A1639">
      <w:pPr>
        <w:spacing w:after="0" w:line="480" w:lineRule="auto"/>
        <w:jc w:val="both"/>
        <w:rPr>
          <w:rFonts w:ascii="Times New Roman" w:hAnsi="Times New Roman" w:cs="Times New Roman"/>
          <w:bCs/>
          <w:sz w:val="24"/>
          <w:szCs w:val="24"/>
        </w:rPr>
      </w:pPr>
    </w:p>
    <w:p w14:paraId="4A23965B" w14:textId="77777777" w:rsidR="00190D49" w:rsidRPr="004C3E6E" w:rsidRDefault="00190D49" w:rsidP="009A1639">
      <w:pPr>
        <w:pStyle w:val="Ttulo3"/>
        <w:spacing w:before="0"/>
        <w:rPr>
          <w:rFonts w:ascii="Times New Roman" w:hAnsi="Times New Roman" w:cs="Times New Roman"/>
          <w:color w:val="000000" w:themeColor="text1"/>
          <w:sz w:val="28"/>
        </w:rPr>
      </w:pPr>
      <w:bookmarkStart w:id="50" w:name="_Toc27139226"/>
      <w:r w:rsidRPr="004C3E6E">
        <w:rPr>
          <w:rFonts w:ascii="Times New Roman" w:hAnsi="Times New Roman" w:cs="Times New Roman"/>
          <w:color w:val="000000" w:themeColor="text1"/>
          <w:sz w:val="28"/>
        </w:rPr>
        <w:t>5.3.- Departamento NNAs.</w:t>
      </w:r>
      <w:bookmarkEnd w:id="50"/>
    </w:p>
    <w:p w14:paraId="524BFFEB" w14:textId="77777777" w:rsidR="00190D49" w:rsidRDefault="009A1639" w:rsidP="005F1043">
      <w:pPr>
        <w:pStyle w:val="Prrafodelista"/>
        <w:spacing w:line="480" w:lineRule="auto"/>
        <w:ind w:left="360"/>
        <w:jc w:val="both"/>
        <w:rPr>
          <w:rFonts w:ascii="Times New Roman" w:hAnsi="Times New Roman" w:cs="Times New Roman"/>
          <w:b/>
          <w:bCs/>
          <w:sz w:val="24"/>
          <w:szCs w:val="24"/>
        </w:rPr>
      </w:pPr>
      <w:r>
        <w:rPr>
          <w:rFonts w:ascii="Times New Roman" w:hAnsi="Times New Roman" w:cs="Times New Roman"/>
          <w:bCs/>
          <w:noProof/>
          <w:sz w:val="24"/>
          <w:szCs w:val="24"/>
          <w:lang w:eastAsia="es-ES"/>
        </w:rPr>
        <w:drawing>
          <wp:inline distT="0" distB="0" distL="0" distR="0" wp14:anchorId="3B245D2A" wp14:editId="7D16F3DD">
            <wp:extent cx="4551680" cy="2809498"/>
            <wp:effectExtent l="0" t="0" r="1270" b="0"/>
            <wp:docPr id="3257" name="Imagen 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60787" cy="2815120"/>
                    </a:xfrm>
                    <a:prstGeom prst="rect">
                      <a:avLst/>
                    </a:prstGeom>
                    <a:noFill/>
                  </pic:spPr>
                </pic:pic>
              </a:graphicData>
            </a:graphic>
          </wp:inline>
        </w:drawing>
      </w:r>
    </w:p>
    <w:p w14:paraId="48A5B290" w14:textId="77777777" w:rsidR="00190D49" w:rsidRDefault="00190D49" w:rsidP="00A226DF">
      <w:pPr>
        <w:pStyle w:val="Prrafodelista"/>
        <w:spacing w:line="48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En el año de gestión en cumplimento a las directrices de nuestro señor director hemos brindando asistencia a 469 niños niñas y adolescentes que andaban de ambulando en las calles de las zonas turística del Gran Santo Domingo y la </w:t>
      </w:r>
      <w:r w:rsidR="00DF101F">
        <w:rPr>
          <w:rFonts w:ascii="Times New Roman" w:hAnsi="Times New Roman" w:cs="Times New Roman"/>
          <w:bCs/>
          <w:sz w:val="24"/>
          <w:szCs w:val="24"/>
        </w:rPr>
        <w:t>Ciudad</w:t>
      </w:r>
      <w:r>
        <w:rPr>
          <w:rFonts w:ascii="Times New Roman" w:hAnsi="Times New Roman" w:cs="Times New Roman"/>
          <w:bCs/>
          <w:sz w:val="24"/>
          <w:szCs w:val="24"/>
        </w:rPr>
        <w:t xml:space="preserve"> Colonial.</w:t>
      </w:r>
    </w:p>
    <w:p w14:paraId="17C01023" w14:textId="77777777" w:rsidR="00DF101F" w:rsidRDefault="00DF101F" w:rsidP="00A226DF">
      <w:pPr>
        <w:pStyle w:val="Prrafodelista"/>
        <w:spacing w:after="0" w:line="480" w:lineRule="auto"/>
        <w:ind w:left="0" w:firstLine="709"/>
        <w:jc w:val="both"/>
        <w:rPr>
          <w:rFonts w:ascii="Times New Roman" w:hAnsi="Times New Roman" w:cs="Times New Roman"/>
          <w:bCs/>
          <w:sz w:val="24"/>
          <w:szCs w:val="24"/>
        </w:rPr>
      </w:pPr>
    </w:p>
    <w:p w14:paraId="3E37CFAE" w14:textId="77777777" w:rsidR="00190D49" w:rsidRPr="00E04E5E" w:rsidRDefault="00190D49" w:rsidP="00A226DF">
      <w:pPr>
        <w:spacing w:after="0" w:line="480" w:lineRule="auto"/>
        <w:ind w:firstLine="709"/>
        <w:jc w:val="both"/>
        <w:rPr>
          <w:rFonts w:ascii="Times New Roman" w:hAnsi="Times New Roman" w:cs="Times New Roman"/>
          <w:bCs/>
          <w:sz w:val="24"/>
          <w:szCs w:val="24"/>
        </w:rPr>
      </w:pPr>
      <w:r w:rsidRPr="00E04E5E">
        <w:rPr>
          <w:rFonts w:ascii="Times New Roman" w:hAnsi="Times New Roman" w:cs="Times New Roman"/>
          <w:bCs/>
          <w:sz w:val="24"/>
          <w:szCs w:val="24"/>
        </w:rPr>
        <w:t>Entre los logros de este año podemos resaltar la Apertura</w:t>
      </w:r>
      <w:r w:rsidRPr="00E04E5E">
        <w:rPr>
          <w:rFonts w:ascii="Times New Roman" w:hAnsi="Times New Roman" w:cs="Times New Roman"/>
          <w:sz w:val="24"/>
          <w:szCs w:val="24"/>
        </w:rPr>
        <w:t xml:space="preserve"> de extensión del Depto. De Programas Sociales NNAs, </w:t>
      </w:r>
      <w:proofErr w:type="gramStart"/>
      <w:r w:rsidRPr="00E04E5E">
        <w:rPr>
          <w:rFonts w:ascii="Times New Roman" w:hAnsi="Times New Roman" w:cs="Times New Roman"/>
          <w:sz w:val="24"/>
          <w:szCs w:val="24"/>
        </w:rPr>
        <w:t>CESTUR</w:t>
      </w:r>
      <w:r w:rsidRPr="00E04E5E">
        <w:rPr>
          <w:rFonts w:ascii="Times New Roman" w:hAnsi="Times New Roman" w:cs="Times New Roman"/>
          <w:bCs/>
          <w:sz w:val="24"/>
          <w:szCs w:val="24"/>
        </w:rPr>
        <w:t xml:space="preserve">  en</w:t>
      </w:r>
      <w:proofErr w:type="gramEnd"/>
      <w:r w:rsidRPr="00E04E5E">
        <w:rPr>
          <w:rFonts w:ascii="Times New Roman" w:hAnsi="Times New Roman" w:cs="Times New Roman"/>
          <w:bCs/>
          <w:sz w:val="24"/>
          <w:szCs w:val="24"/>
        </w:rPr>
        <w:t xml:space="preserve"> Sosua Puerto Plata.</w:t>
      </w:r>
    </w:p>
    <w:p w14:paraId="7E270C31" w14:textId="77777777" w:rsidR="00190D49" w:rsidRDefault="00190D49" w:rsidP="00A226DF">
      <w:pPr>
        <w:pStyle w:val="Prrafodelista"/>
        <w:spacing w:line="480" w:lineRule="auto"/>
        <w:ind w:left="0" w:firstLine="709"/>
        <w:jc w:val="both"/>
        <w:rPr>
          <w:rFonts w:ascii="Times New Roman" w:hAnsi="Times New Roman" w:cs="Times New Roman"/>
          <w:bCs/>
          <w:sz w:val="24"/>
          <w:szCs w:val="24"/>
        </w:rPr>
      </w:pPr>
    </w:p>
    <w:p w14:paraId="3B0BA6AB" w14:textId="77777777" w:rsidR="00190D49" w:rsidRDefault="00190D49" w:rsidP="00A226DF">
      <w:pPr>
        <w:pStyle w:val="Prrafodelista"/>
        <w:spacing w:line="48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Realizamos diferentes actividades para esos niños de las cuales tenemos contemplado en nuestro programa de asistencia de niño niña y adolescente, basada en nuestra estructura de trabajo integral, con el personal calificado para identificar el perfil de aquellos niños que están expuestos al peligro. </w:t>
      </w:r>
    </w:p>
    <w:p w14:paraId="4905B321" w14:textId="77777777" w:rsidR="00190D49" w:rsidRDefault="00190D49" w:rsidP="00A226DF">
      <w:pPr>
        <w:pStyle w:val="Prrafodelista"/>
        <w:spacing w:line="480" w:lineRule="auto"/>
        <w:ind w:left="0" w:firstLine="709"/>
        <w:jc w:val="both"/>
        <w:rPr>
          <w:rFonts w:ascii="Times New Roman" w:hAnsi="Times New Roman" w:cs="Times New Roman"/>
          <w:bCs/>
          <w:sz w:val="24"/>
          <w:szCs w:val="24"/>
        </w:rPr>
      </w:pPr>
    </w:p>
    <w:p w14:paraId="7AB5DDFD" w14:textId="77777777" w:rsidR="00190D49" w:rsidRDefault="00190D49" w:rsidP="00A226DF">
      <w:pPr>
        <w:pStyle w:val="Prrafodelista"/>
        <w:spacing w:after="0" w:line="48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Los NNAs que no tienen sus padres son enviados a los espacios del CONANI para que reciban las atenciones de lugar. En nuestro programa tenemos cursos de nivelación escolar, atenciones psicológicas, trabajos de arte, música, ingles para niños e informática.</w:t>
      </w:r>
    </w:p>
    <w:p w14:paraId="2E122D6B" w14:textId="77777777" w:rsidR="008373AC" w:rsidRDefault="008373AC" w:rsidP="00A226DF">
      <w:pPr>
        <w:pStyle w:val="Prrafodelista"/>
        <w:spacing w:after="0" w:line="480" w:lineRule="auto"/>
        <w:ind w:left="0" w:firstLine="709"/>
        <w:jc w:val="both"/>
        <w:rPr>
          <w:rFonts w:ascii="Times New Roman" w:hAnsi="Times New Roman" w:cs="Times New Roman"/>
          <w:bCs/>
          <w:sz w:val="24"/>
          <w:szCs w:val="24"/>
        </w:rPr>
      </w:pPr>
    </w:p>
    <w:p w14:paraId="0A653B1D" w14:textId="77777777" w:rsidR="008373AC" w:rsidRDefault="008373AC" w:rsidP="00A226DF">
      <w:pPr>
        <w:pStyle w:val="Prrafodelista"/>
        <w:spacing w:after="0" w:line="480" w:lineRule="auto"/>
        <w:ind w:left="0" w:firstLine="709"/>
        <w:jc w:val="both"/>
        <w:rPr>
          <w:rFonts w:ascii="Times New Roman" w:hAnsi="Times New Roman" w:cs="Times New Roman"/>
          <w:bCs/>
          <w:sz w:val="24"/>
          <w:szCs w:val="24"/>
        </w:rPr>
      </w:pPr>
    </w:p>
    <w:p w14:paraId="689987D2" w14:textId="77777777" w:rsidR="008373AC" w:rsidRDefault="008373AC" w:rsidP="00A226DF">
      <w:pPr>
        <w:pStyle w:val="Prrafodelista"/>
        <w:spacing w:after="0" w:line="480" w:lineRule="auto"/>
        <w:ind w:left="0" w:firstLine="709"/>
        <w:jc w:val="both"/>
        <w:rPr>
          <w:rFonts w:ascii="Times New Roman" w:hAnsi="Times New Roman" w:cs="Times New Roman"/>
          <w:bCs/>
          <w:sz w:val="24"/>
          <w:szCs w:val="24"/>
        </w:rPr>
      </w:pPr>
    </w:p>
    <w:p w14:paraId="64FC7DA5" w14:textId="77777777" w:rsidR="008373AC" w:rsidRDefault="008373AC" w:rsidP="00A226DF">
      <w:pPr>
        <w:pStyle w:val="Prrafodelista"/>
        <w:spacing w:after="0" w:line="480" w:lineRule="auto"/>
        <w:ind w:left="0" w:firstLine="709"/>
        <w:jc w:val="both"/>
        <w:rPr>
          <w:rFonts w:ascii="Times New Roman" w:hAnsi="Times New Roman" w:cs="Times New Roman"/>
          <w:bCs/>
          <w:sz w:val="24"/>
          <w:szCs w:val="24"/>
        </w:rPr>
      </w:pPr>
    </w:p>
    <w:p w14:paraId="456D1488" w14:textId="77777777" w:rsidR="008373AC" w:rsidRDefault="008373AC" w:rsidP="00A226DF">
      <w:pPr>
        <w:pStyle w:val="Prrafodelista"/>
        <w:spacing w:after="0" w:line="480" w:lineRule="auto"/>
        <w:ind w:left="0" w:firstLine="709"/>
        <w:jc w:val="both"/>
        <w:rPr>
          <w:rFonts w:ascii="Times New Roman" w:hAnsi="Times New Roman" w:cs="Times New Roman"/>
          <w:bCs/>
          <w:sz w:val="24"/>
          <w:szCs w:val="24"/>
        </w:rPr>
      </w:pPr>
    </w:p>
    <w:p w14:paraId="04B98D56" w14:textId="77777777" w:rsidR="008373AC" w:rsidRDefault="008373AC" w:rsidP="00A226DF">
      <w:pPr>
        <w:pStyle w:val="Prrafodelista"/>
        <w:spacing w:after="0" w:line="480" w:lineRule="auto"/>
        <w:ind w:left="0" w:firstLine="709"/>
        <w:jc w:val="both"/>
        <w:rPr>
          <w:rFonts w:ascii="Times New Roman" w:hAnsi="Times New Roman" w:cs="Times New Roman"/>
          <w:bCs/>
          <w:sz w:val="24"/>
          <w:szCs w:val="24"/>
        </w:rPr>
      </w:pPr>
    </w:p>
    <w:p w14:paraId="5D6FCD3E" w14:textId="77777777" w:rsidR="00190D49" w:rsidRPr="00E14256" w:rsidRDefault="00190D49" w:rsidP="004C3E6E">
      <w:pPr>
        <w:pStyle w:val="Prrafodelista"/>
        <w:spacing w:after="0" w:line="480" w:lineRule="auto"/>
        <w:ind w:left="708"/>
        <w:jc w:val="both"/>
        <w:rPr>
          <w:rFonts w:ascii="Times New Roman" w:hAnsi="Times New Roman" w:cs="Times New Roman"/>
          <w:bCs/>
          <w:sz w:val="24"/>
          <w:szCs w:val="24"/>
        </w:rPr>
      </w:pPr>
    </w:p>
    <w:p w14:paraId="49A6EB23" w14:textId="7526793C" w:rsidR="00850DEB" w:rsidRDefault="00190D49" w:rsidP="00850DEB">
      <w:pPr>
        <w:pStyle w:val="Ttulo3"/>
        <w:spacing w:before="0" w:line="480" w:lineRule="auto"/>
        <w:jc w:val="center"/>
        <w:rPr>
          <w:rFonts w:ascii="Times New Roman" w:hAnsi="Times New Roman" w:cs="Times New Roman"/>
          <w:color w:val="000000" w:themeColor="text1"/>
          <w:sz w:val="28"/>
        </w:rPr>
      </w:pPr>
      <w:bookmarkStart w:id="51" w:name="_Toc27139227"/>
      <w:r w:rsidRPr="004C3E6E">
        <w:rPr>
          <w:rFonts w:ascii="Times New Roman" w:hAnsi="Times New Roman" w:cs="Times New Roman"/>
          <w:color w:val="000000" w:themeColor="text1"/>
          <w:sz w:val="28"/>
        </w:rPr>
        <w:lastRenderedPageBreak/>
        <w:t>6.</w:t>
      </w:r>
      <w:r w:rsidR="00850DEB" w:rsidRPr="004C3E6E">
        <w:rPr>
          <w:rFonts w:ascii="Times New Roman" w:hAnsi="Times New Roman" w:cs="Times New Roman"/>
          <w:color w:val="000000" w:themeColor="text1"/>
          <w:sz w:val="28"/>
        </w:rPr>
        <w:t>-</w:t>
      </w:r>
      <w:r w:rsidR="00850DEB">
        <w:rPr>
          <w:rFonts w:ascii="Times New Roman" w:hAnsi="Times New Roman" w:cs="Times New Roman"/>
          <w:color w:val="000000" w:themeColor="text1"/>
          <w:sz w:val="28"/>
        </w:rPr>
        <w:t xml:space="preserve"> </w:t>
      </w:r>
      <w:r w:rsidR="00850DEB" w:rsidRPr="004C3E6E">
        <w:rPr>
          <w:rFonts w:ascii="Times New Roman" w:hAnsi="Times New Roman" w:cs="Times New Roman"/>
          <w:color w:val="000000" w:themeColor="text1"/>
          <w:sz w:val="28"/>
        </w:rPr>
        <w:t xml:space="preserve">Dirección de </w:t>
      </w:r>
      <w:r w:rsidR="00850DEB">
        <w:rPr>
          <w:rFonts w:ascii="Times New Roman" w:hAnsi="Times New Roman" w:cs="Times New Roman"/>
          <w:color w:val="000000" w:themeColor="text1"/>
          <w:sz w:val="28"/>
        </w:rPr>
        <w:t xml:space="preserve">Tecnología de la Información Comunicaciones   </w:t>
      </w:r>
      <w:r w:rsidR="00850DEB" w:rsidRPr="004C3E6E">
        <w:rPr>
          <w:rFonts w:ascii="Times New Roman" w:hAnsi="Times New Roman" w:cs="Times New Roman"/>
          <w:color w:val="000000" w:themeColor="text1"/>
          <w:sz w:val="28"/>
        </w:rPr>
        <w:t xml:space="preserve"> CT-</w:t>
      </w:r>
      <w:r w:rsidR="00850DEB">
        <w:rPr>
          <w:rFonts w:ascii="Times New Roman" w:hAnsi="Times New Roman" w:cs="Times New Roman"/>
          <w:color w:val="000000" w:themeColor="text1"/>
          <w:sz w:val="28"/>
        </w:rPr>
        <w:t>6</w:t>
      </w:r>
      <w:r w:rsidR="00850DEB" w:rsidRPr="004C3E6E">
        <w:rPr>
          <w:rFonts w:ascii="Times New Roman" w:hAnsi="Times New Roman" w:cs="Times New Roman"/>
          <w:color w:val="000000" w:themeColor="text1"/>
          <w:sz w:val="28"/>
        </w:rPr>
        <w:t>.</w:t>
      </w:r>
      <w:bookmarkEnd w:id="51"/>
    </w:p>
    <w:p w14:paraId="5072D2F9" w14:textId="2278D1B4" w:rsidR="00850DEB" w:rsidRDefault="00850DEB" w:rsidP="00D530C7">
      <w:pPr>
        <w:spacing w:line="480" w:lineRule="auto"/>
        <w:rPr>
          <w:rFonts w:ascii="Times New Roman" w:hAnsi="Times New Roman" w:cs="Times New Roman"/>
          <w:sz w:val="24"/>
          <w:szCs w:val="24"/>
        </w:rPr>
      </w:pPr>
      <w:r>
        <w:t xml:space="preserve">               </w:t>
      </w:r>
      <w:r>
        <w:rPr>
          <w:rFonts w:ascii="Times New Roman" w:hAnsi="Times New Roman" w:cs="Times New Roman"/>
          <w:sz w:val="24"/>
          <w:szCs w:val="24"/>
        </w:rPr>
        <w:t xml:space="preserve">  Durante el presente año hemos cambiado y </w:t>
      </w:r>
      <w:r w:rsidR="00D530C7">
        <w:rPr>
          <w:rFonts w:ascii="Times New Roman" w:hAnsi="Times New Roman" w:cs="Times New Roman"/>
          <w:sz w:val="24"/>
          <w:szCs w:val="24"/>
        </w:rPr>
        <w:t>actualizado las</w:t>
      </w:r>
      <w:r>
        <w:rPr>
          <w:rFonts w:ascii="Times New Roman" w:hAnsi="Times New Roman" w:cs="Times New Roman"/>
          <w:sz w:val="24"/>
          <w:szCs w:val="24"/>
        </w:rPr>
        <w:t xml:space="preserve"> flotas de la Plana Mayor, Supervisores Zonales y Encargados de Secciones Turísticas para mejor desempeño de las funciones que realizan los </w:t>
      </w:r>
      <w:r w:rsidR="00D530C7">
        <w:rPr>
          <w:rFonts w:ascii="Times New Roman" w:hAnsi="Times New Roman" w:cs="Times New Roman"/>
          <w:sz w:val="24"/>
          <w:szCs w:val="24"/>
        </w:rPr>
        <w:t>incumbentes de</w:t>
      </w:r>
      <w:r>
        <w:rPr>
          <w:rFonts w:ascii="Times New Roman" w:hAnsi="Times New Roman" w:cs="Times New Roman"/>
          <w:sz w:val="24"/>
          <w:szCs w:val="24"/>
        </w:rPr>
        <w:t xml:space="preserve"> cada área</w:t>
      </w:r>
      <w:r w:rsidR="00D530C7">
        <w:rPr>
          <w:rFonts w:ascii="Times New Roman" w:hAnsi="Times New Roman" w:cs="Times New Roman"/>
          <w:sz w:val="24"/>
          <w:szCs w:val="24"/>
        </w:rPr>
        <w:t xml:space="preserve">. </w:t>
      </w:r>
    </w:p>
    <w:p w14:paraId="1011BA17" w14:textId="4AA5E010" w:rsidR="00D530C7" w:rsidRDefault="00D530C7" w:rsidP="00D530C7">
      <w:pPr>
        <w:pStyle w:val="Prrafodelista"/>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Equipamos la Supervisoría de la Ciudad Colonial con un nuevo repetidor para mejorar la comunicación en esa zona turística.</w:t>
      </w:r>
    </w:p>
    <w:p w14:paraId="58919EAD" w14:textId="77777777" w:rsidR="00F90D1C" w:rsidRDefault="00F90D1C" w:rsidP="00F90D1C">
      <w:pPr>
        <w:pStyle w:val="Prrafodelista"/>
        <w:spacing w:line="480" w:lineRule="auto"/>
        <w:rPr>
          <w:rFonts w:ascii="Times New Roman" w:hAnsi="Times New Roman" w:cs="Times New Roman"/>
          <w:sz w:val="24"/>
          <w:szCs w:val="24"/>
        </w:rPr>
      </w:pPr>
    </w:p>
    <w:p w14:paraId="12BE6743" w14:textId="52EF339E" w:rsidR="00D530C7" w:rsidRPr="008C214A" w:rsidRDefault="00D530C7" w:rsidP="00D530C7">
      <w:pPr>
        <w:pStyle w:val="Prrafodelista"/>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Los departamentos recientemente creados, Departamento de Control de Calidad, Departamento de Planificación Estratégica, la Sección de Sabana de Mar</w:t>
      </w:r>
      <w:r w:rsidR="00CD071C">
        <w:rPr>
          <w:rFonts w:ascii="Times New Roman" w:hAnsi="Times New Roman" w:cs="Times New Roman"/>
          <w:bCs/>
          <w:sz w:val="24"/>
          <w:szCs w:val="24"/>
        </w:rPr>
        <w:t xml:space="preserve">, habitados con flotas de alta tecnología de acuerdo a la vanguardia de estos tiempos </w:t>
      </w:r>
      <w:r w:rsidR="00F90D1C">
        <w:rPr>
          <w:rFonts w:ascii="Times New Roman" w:hAnsi="Times New Roman" w:cs="Times New Roman"/>
          <w:bCs/>
          <w:sz w:val="24"/>
          <w:szCs w:val="24"/>
        </w:rPr>
        <w:t>e</w:t>
      </w:r>
      <w:r w:rsidR="00CD071C">
        <w:rPr>
          <w:rFonts w:ascii="Times New Roman" w:hAnsi="Times New Roman" w:cs="Times New Roman"/>
          <w:bCs/>
          <w:sz w:val="24"/>
          <w:szCs w:val="24"/>
        </w:rPr>
        <w:t xml:space="preserve"> internet para mantener la buena comunicación entre la Sede Central y las diferentes áreas de la institución.</w:t>
      </w:r>
    </w:p>
    <w:p w14:paraId="2936B0AD" w14:textId="77777777" w:rsidR="008C214A" w:rsidRPr="008C214A" w:rsidRDefault="008C214A" w:rsidP="008C214A">
      <w:pPr>
        <w:pStyle w:val="Prrafodelista"/>
        <w:rPr>
          <w:rFonts w:ascii="Times New Roman" w:hAnsi="Times New Roman" w:cs="Times New Roman"/>
          <w:sz w:val="24"/>
          <w:szCs w:val="24"/>
        </w:rPr>
      </w:pPr>
    </w:p>
    <w:p w14:paraId="3D9C1DF9" w14:textId="79CFC249" w:rsidR="008C214A" w:rsidRPr="00F90D1C" w:rsidRDefault="008C214A" w:rsidP="00D530C7">
      <w:pPr>
        <w:pStyle w:val="Prrafodelista"/>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 xml:space="preserve">El recientemente </w:t>
      </w:r>
      <w:r w:rsidRPr="00E04E5E">
        <w:rPr>
          <w:rFonts w:ascii="Times New Roman" w:hAnsi="Times New Roman" w:cs="Times New Roman"/>
          <w:sz w:val="24"/>
          <w:szCs w:val="24"/>
        </w:rPr>
        <w:t>Depto. De Programas Sociales NNAs, CESTUR</w:t>
      </w:r>
      <w:r w:rsidRPr="00E04E5E">
        <w:rPr>
          <w:rFonts w:ascii="Times New Roman" w:hAnsi="Times New Roman" w:cs="Times New Roman"/>
          <w:bCs/>
          <w:sz w:val="24"/>
          <w:szCs w:val="24"/>
        </w:rPr>
        <w:t xml:space="preserve"> en Sosua Puerto Plata</w:t>
      </w:r>
      <w:r>
        <w:rPr>
          <w:rFonts w:ascii="Times New Roman" w:hAnsi="Times New Roman" w:cs="Times New Roman"/>
          <w:bCs/>
          <w:sz w:val="24"/>
          <w:szCs w:val="24"/>
        </w:rPr>
        <w:t>, fue habilitado de un Centro de Internet para brindarle mejor asistencia y capacitación a esos niños en situación de peligro.</w:t>
      </w:r>
    </w:p>
    <w:p w14:paraId="1584BF3B" w14:textId="77777777" w:rsidR="00F90D1C" w:rsidRPr="00F90D1C" w:rsidRDefault="00F90D1C" w:rsidP="00F90D1C">
      <w:pPr>
        <w:pStyle w:val="Prrafodelista"/>
        <w:rPr>
          <w:rFonts w:ascii="Times New Roman" w:hAnsi="Times New Roman" w:cs="Times New Roman"/>
          <w:sz w:val="24"/>
          <w:szCs w:val="24"/>
        </w:rPr>
      </w:pPr>
    </w:p>
    <w:p w14:paraId="2A0ED16B" w14:textId="77777777" w:rsidR="00F90D1C" w:rsidRPr="00CD071C" w:rsidRDefault="00F90D1C" w:rsidP="00F90D1C">
      <w:pPr>
        <w:pStyle w:val="Prrafodelista"/>
        <w:spacing w:line="480" w:lineRule="auto"/>
        <w:rPr>
          <w:rFonts w:ascii="Times New Roman" w:hAnsi="Times New Roman" w:cs="Times New Roman"/>
          <w:sz w:val="24"/>
          <w:szCs w:val="24"/>
        </w:rPr>
      </w:pPr>
    </w:p>
    <w:p w14:paraId="08BFBAE6" w14:textId="02821157" w:rsidR="00CD071C" w:rsidRDefault="00F90D1C" w:rsidP="00D530C7">
      <w:pPr>
        <w:pStyle w:val="Prrafodelista"/>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Habilitamos de equipos</w:t>
      </w:r>
      <w:r w:rsidR="00CD071C">
        <w:rPr>
          <w:rFonts w:ascii="Times New Roman" w:hAnsi="Times New Roman" w:cs="Times New Roman"/>
          <w:sz w:val="24"/>
          <w:szCs w:val="24"/>
        </w:rPr>
        <w:t xml:space="preserve"> de oficina y computadoras </w:t>
      </w:r>
      <w:r>
        <w:rPr>
          <w:rFonts w:ascii="Times New Roman" w:hAnsi="Times New Roman" w:cs="Times New Roman"/>
          <w:sz w:val="24"/>
          <w:szCs w:val="24"/>
        </w:rPr>
        <w:t>el área de servicio y orientación al turista con monitores de alta resolución.</w:t>
      </w:r>
    </w:p>
    <w:p w14:paraId="52DFF039" w14:textId="77777777" w:rsidR="00F90D1C" w:rsidRDefault="00F90D1C" w:rsidP="00F90D1C">
      <w:pPr>
        <w:pStyle w:val="Prrafodelista"/>
        <w:spacing w:line="480" w:lineRule="auto"/>
        <w:rPr>
          <w:rFonts w:ascii="Times New Roman" w:hAnsi="Times New Roman" w:cs="Times New Roman"/>
          <w:sz w:val="24"/>
          <w:szCs w:val="24"/>
        </w:rPr>
      </w:pPr>
    </w:p>
    <w:p w14:paraId="3D004AAF" w14:textId="325D6BFF" w:rsidR="00CD071C" w:rsidRDefault="00CD071C" w:rsidP="00D530C7">
      <w:pPr>
        <w:pStyle w:val="Prrafodelista"/>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La Supervisoría de bávaro fue equipada con diez (10) nuevas unidades de Radios de Comunicación para mantener </w:t>
      </w:r>
      <w:r w:rsidR="00F90D1C">
        <w:rPr>
          <w:rFonts w:ascii="Times New Roman" w:hAnsi="Times New Roman" w:cs="Times New Roman"/>
          <w:sz w:val="24"/>
          <w:szCs w:val="24"/>
        </w:rPr>
        <w:t>comunicados los miembros de esa dependencia y brindar un mejor servicio de calidad a nuestros visitantes.</w:t>
      </w:r>
    </w:p>
    <w:p w14:paraId="68ABF544" w14:textId="77777777" w:rsidR="008C214A" w:rsidRPr="008C214A" w:rsidRDefault="008C214A" w:rsidP="008C214A">
      <w:pPr>
        <w:pStyle w:val="Prrafodelista"/>
        <w:rPr>
          <w:rFonts w:ascii="Times New Roman" w:hAnsi="Times New Roman" w:cs="Times New Roman"/>
          <w:sz w:val="24"/>
          <w:szCs w:val="24"/>
        </w:rPr>
      </w:pPr>
    </w:p>
    <w:p w14:paraId="4504EAAE" w14:textId="6CABD728" w:rsidR="008C214A" w:rsidRDefault="008C214A" w:rsidP="00D530C7">
      <w:pPr>
        <w:pStyle w:val="Prrafodelista"/>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Aumentamos el número de cámaras de video vigilancia en la Sede Central, para mayor seguridad del recinto.</w:t>
      </w:r>
    </w:p>
    <w:p w14:paraId="5C55F3DF" w14:textId="77777777" w:rsidR="008C214A" w:rsidRPr="008C214A" w:rsidRDefault="008C214A" w:rsidP="008C214A">
      <w:pPr>
        <w:pStyle w:val="Prrafodelista"/>
        <w:rPr>
          <w:rFonts w:ascii="Times New Roman" w:hAnsi="Times New Roman" w:cs="Times New Roman"/>
          <w:sz w:val="24"/>
          <w:szCs w:val="24"/>
        </w:rPr>
      </w:pPr>
    </w:p>
    <w:p w14:paraId="176A1936" w14:textId="54F92EFF" w:rsidR="008C214A" w:rsidRPr="00D530C7" w:rsidRDefault="008C214A" w:rsidP="00D530C7">
      <w:pPr>
        <w:pStyle w:val="Prrafodelista"/>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Actualizamos la aplicación CESTUR APP para brindar mejor servicio a los turistas.</w:t>
      </w:r>
    </w:p>
    <w:p w14:paraId="66255CFF" w14:textId="2397675F" w:rsidR="00850DEB" w:rsidRDefault="00850DEB" w:rsidP="004C3E6E">
      <w:pPr>
        <w:pStyle w:val="Ttulo3"/>
        <w:spacing w:before="0"/>
        <w:rPr>
          <w:rFonts w:ascii="Times New Roman" w:hAnsi="Times New Roman" w:cs="Times New Roman"/>
          <w:color w:val="000000" w:themeColor="text1"/>
          <w:sz w:val="28"/>
        </w:rPr>
      </w:pPr>
    </w:p>
    <w:p w14:paraId="00BCBE6C" w14:textId="77777777" w:rsidR="00850DEB" w:rsidRDefault="00850DEB" w:rsidP="004C3E6E">
      <w:pPr>
        <w:pStyle w:val="Ttulo3"/>
        <w:spacing w:before="0"/>
        <w:rPr>
          <w:rFonts w:ascii="Times New Roman" w:hAnsi="Times New Roman" w:cs="Times New Roman"/>
          <w:color w:val="000000" w:themeColor="text1"/>
          <w:sz w:val="28"/>
        </w:rPr>
      </w:pPr>
    </w:p>
    <w:p w14:paraId="6D55D807" w14:textId="77777777" w:rsidR="00850DEB" w:rsidRDefault="00850DEB" w:rsidP="004C3E6E">
      <w:pPr>
        <w:pStyle w:val="Ttulo3"/>
        <w:spacing w:before="0"/>
        <w:rPr>
          <w:rFonts w:ascii="Times New Roman" w:hAnsi="Times New Roman" w:cs="Times New Roman"/>
          <w:color w:val="000000" w:themeColor="text1"/>
          <w:sz w:val="28"/>
        </w:rPr>
      </w:pPr>
    </w:p>
    <w:p w14:paraId="65018FAF" w14:textId="77777777" w:rsidR="00850DEB" w:rsidRDefault="00850DEB" w:rsidP="004C3E6E">
      <w:pPr>
        <w:pStyle w:val="Ttulo3"/>
        <w:spacing w:before="0"/>
        <w:rPr>
          <w:rFonts w:ascii="Times New Roman" w:hAnsi="Times New Roman" w:cs="Times New Roman"/>
          <w:color w:val="000000" w:themeColor="text1"/>
          <w:sz w:val="28"/>
        </w:rPr>
      </w:pPr>
    </w:p>
    <w:p w14:paraId="54A28192" w14:textId="768CDE00" w:rsidR="00850DEB" w:rsidRDefault="00850DEB" w:rsidP="004C3E6E">
      <w:pPr>
        <w:pStyle w:val="Ttulo3"/>
        <w:spacing w:before="0"/>
        <w:rPr>
          <w:rFonts w:ascii="Times New Roman" w:hAnsi="Times New Roman" w:cs="Times New Roman"/>
          <w:color w:val="000000" w:themeColor="text1"/>
          <w:sz w:val="28"/>
        </w:rPr>
      </w:pPr>
    </w:p>
    <w:p w14:paraId="152D9F63" w14:textId="12485656" w:rsidR="008C214A" w:rsidRDefault="008C214A" w:rsidP="008C214A"/>
    <w:p w14:paraId="7C24CBA6" w14:textId="2AA5982A" w:rsidR="008C214A" w:rsidRDefault="008C214A" w:rsidP="008C214A"/>
    <w:p w14:paraId="2DCB5CA6" w14:textId="6DAE1A87" w:rsidR="008C214A" w:rsidRDefault="008C214A" w:rsidP="008C214A"/>
    <w:p w14:paraId="4B3C9F29" w14:textId="6FB2B3F2" w:rsidR="008C214A" w:rsidRDefault="008C214A" w:rsidP="008C214A"/>
    <w:p w14:paraId="35AE32C4" w14:textId="76DE59BF" w:rsidR="008C214A" w:rsidRDefault="008C214A" w:rsidP="008C214A"/>
    <w:p w14:paraId="4B25FEB4" w14:textId="0BA92539" w:rsidR="008C214A" w:rsidRDefault="008C214A" w:rsidP="008C214A"/>
    <w:p w14:paraId="7305A969" w14:textId="3B4119B4" w:rsidR="008C214A" w:rsidRDefault="008C214A" w:rsidP="008C214A"/>
    <w:p w14:paraId="4B83F245" w14:textId="1FF21FC7" w:rsidR="008C214A" w:rsidRDefault="008C214A" w:rsidP="008C214A"/>
    <w:p w14:paraId="26B9DF8C" w14:textId="43C1D7EC" w:rsidR="008C214A" w:rsidRDefault="008C214A" w:rsidP="008C214A"/>
    <w:p w14:paraId="7E855F4F" w14:textId="5DA64D16" w:rsidR="008C214A" w:rsidRDefault="008C214A" w:rsidP="008C214A"/>
    <w:p w14:paraId="4FE83AB4" w14:textId="1B20F2F2" w:rsidR="008C214A" w:rsidRDefault="008C214A" w:rsidP="008C214A"/>
    <w:p w14:paraId="5A14E270" w14:textId="6E3FC930" w:rsidR="008C214A" w:rsidRDefault="008C214A" w:rsidP="008C214A"/>
    <w:p w14:paraId="201622DC" w14:textId="0C442578" w:rsidR="008C214A" w:rsidRDefault="008C214A" w:rsidP="008C214A"/>
    <w:p w14:paraId="2D5E3460" w14:textId="77777777" w:rsidR="008C214A" w:rsidRPr="008C214A" w:rsidRDefault="008C214A" w:rsidP="008C214A"/>
    <w:p w14:paraId="2521BBC9" w14:textId="4897B877" w:rsidR="00190D49" w:rsidRPr="004C3E6E" w:rsidRDefault="00190D49" w:rsidP="004C3E6E">
      <w:pPr>
        <w:pStyle w:val="Ttulo3"/>
        <w:spacing w:before="0"/>
        <w:rPr>
          <w:rFonts w:ascii="Times New Roman" w:hAnsi="Times New Roman" w:cs="Times New Roman"/>
          <w:color w:val="000000" w:themeColor="text1"/>
          <w:sz w:val="28"/>
        </w:rPr>
      </w:pPr>
      <w:r w:rsidRPr="004C3E6E">
        <w:rPr>
          <w:rFonts w:ascii="Times New Roman" w:hAnsi="Times New Roman" w:cs="Times New Roman"/>
          <w:color w:val="000000" w:themeColor="text1"/>
          <w:sz w:val="28"/>
        </w:rPr>
        <w:lastRenderedPageBreak/>
        <w:t xml:space="preserve"> </w:t>
      </w:r>
      <w:bookmarkStart w:id="52" w:name="_Toc27139228"/>
      <w:r w:rsidR="008C214A">
        <w:rPr>
          <w:rFonts w:ascii="Times New Roman" w:hAnsi="Times New Roman" w:cs="Times New Roman"/>
          <w:color w:val="000000" w:themeColor="text1"/>
          <w:sz w:val="28"/>
        </w:rPr>
        <w:t xml:space="preserve">7.- </w:t>
      </w:r>
      <w:r w:rsidRPr="004C3E6E">
        <w:rPr>
          <w:rFonts w:ascii="Times New Roman" w:hAnsi="Times New Roman" w:cs="Times New Roman"/>
          <w:color w:val="000000" w:themeColor="text1"/>
          <w:sz w:val="28"/>
        </w:rPr>
        <w:t>Departamento de Asuntos Internos</w:t>
      </w:r>
      <w:bookmarkEnd w:id="52"/>
      <w:r w:rsidRPr="004C3E6E">
        <w:rPr>
          <w:rFonts w:ascii="Times New Roman" w:hAnsi="Times New Roman" w:cs="Times New Roman"/>
          <w:color w:val="000000" w:themeColor="text1"/>
          <w:sz w:val="28"/>
        </w:rPr>
        <w:t xml:space="preserve"> </w:t>
      </w:r>
    </w:p>
    <w:p w14:paraId="1A2DD5F4" w14:textId="77777777" w:rsidR="00190D49" w:rsidRDefault="00190D49" w:rsidP="005F1043">
      <w:pPr>
        <w:pStyle w:val="Prrafodelista"/>
        <w:spacing w:line="480" w:lineRule="auto"/>
        <w:ind w:left="360"/>
        <w:jc w:val="both"/>
        <w:rPr>
          <w:rFonts w:ascii="Times New Roman" w:hAnsi="Times New Roman" w:cs="Times New Roman"/>
          <w:b/>
          <w:bCs/>
          <w:sz w:val="24"/>
          <w:szCs w:val="24"/>
        </w:rPr>
      </w:pPr>
    </w:p>
    <w:p w14:paraId="6B75B380" w14:textId="4EAA9DC0" w:rsidR="00190D49" w:rsidRPr="003326A2" w:rsidRDefault="008C214A" w:rsidP="005F1043">
      <w:pPr>
        <w:pStyle w:val="Prrafodelista"/>
        <w:spacing w:line="480" w:lineRule="auto"/>
        <w:ind w:left="360" w:firstLine="66"/>
        <w:jc w:val="both"/>
        <w:rPr>
          <w:rFonts w:ascii="Times New Roman" w:hAnsi="Times New Roman" w:cs="Times New Roman"/>
          <w:b/>
          <w:bCs/>
          <w:sz w:val="24"/>
          <w:szCs w:val="24"/>
        </w:rPr>
      </w:pPr>
      <w:r>
        <w:rPr>
          <w:rFonts w:ascii="Times New Roman" w:hAnsi="Times New Roman" w:cs="Times New Roman"/>
          <w:b/>
          <w:bCs/>
          <w:sz w:val="24"/>
          <w:szCs w:val="24"/>
        </w:rPr>
        <w:t>7</w:t>
      </w:r>
      <w:r w:rsidR="00190D49">
        <w:rPr>
          <w:rFonts w:ascii="Times New Roman" w:hAnsi="Times New Roman" w:cs="Times New Roman"/>
          <w:b/>
          <w:bCs/>
          <w:sz w:val="24"/>
          <w:szCs w:val="24"/>
        </w:rPr>
        <w:t xml:space="preserve">.1- </w:t>
      </w:r>
      <w:r w:rsidR="00190D49" w:rsidRPr="003326A2">
        <w:rPr>
          <w:rFonts w:ascii="Times New Roman" w:hAnsi="Times New Roman" w:cs="Times New Roman"/>
          <w:b/>
          <w:bCs/>
          <w:sz w:val="24"/>
          <w:szCs w:val="24"/>
        </w:rPr>
        <w:t>División</w:t>
      </w:r>
      <w:r w:rsidR="00190D49">
        <w:rPr>
          <w:rFonts w:ascii="Times New Roman" w:hAnsi="Times New Roman" w:cs="Times New Roman"/>
          <w:b/>
          <w:bCs/>
          <w:sz w:val="24"/>
          <w:szCs w:val="24"/>
        </w:rPr>
        <w:t xml:space="preserve"> de Análisis Conductual</w:t>
      </w:r>
      <w:r w:rsidR="00190D49" w:rsidRPr="003326A2">
        <w:rPr>
          <w:rFonts w:ascii="Times New Roman" w:hAnsi="Times New Roman" w:cs="Times New Roman"/>
          <w:b/>
          <w:bCs/>
          <w:sz w:val="24"/>
          <w:szCs w:val="24"/>
        </w:rPr>
        <w:t xml:space="preserve"> </w:t>
      </w:r>
    </w:p>
    <w:p w14:paraId="1D7428BE" w14:textId="77777777" w:rsidR="00190D49" w:rsidRDefault="00190D49" w:rsidP="005F1043">
      <w:pPr>
        <w:pStyle w:val="Prrafodelista"/>
        <w:spacing w:line="480" w:lineRule="auto"/>
        <w:ind w:left="360"/>
        <w:jc w:val="both"/>
        <w:rPr>
          <w:rFonts w:ascii="Times New Roman" w:hAnsi="Times New Roman" w:cs="Times New Roman"/>
          <w:b/>
          <w:bCs/>
          <w:sz w:val="24"/>
          <w:szCs w:val="24"/>
        </w:rPr>
      </w:pPr>
      <w:r w:rsidRPr="003326A2">
        <w:rPr>
          <w:rFonts w:ascii="Times New Roman" w:hAnsi="Times New Roman" w:cs="Times New Roman"/>
          <w:b/>
          <w:bCs/>
          <w:sz w:val="24"/>
          <w:szCs w:val="24"/>
        </w:rPr>
        <w:t>En el presente año se realizaron las siguientes labores:</w:t>
      </w:r>
    </w:p>
    <w:tbl>
      <w:tblPr>
        <w:tblStyle w:val="Tablaconcuadrcula"/>
        <w:tblpPr w:leftFromText="141" w:rightFromText="141" w:vertAnchor="text" w:horzAnchor="margin" w:tblpY="270"/>
        <w:tblW w:w="0" w:type="auto"/>
        <w:tblLook w:val="04A0" w:firstRow="1" w:lastRow="0" w:firstColumn="1" w:lastColumn="0" w:noHBand="0" w:noVBand="1"/>
      </w:tblPr>
      <w:tblGrid>
        <w:gridCol w:w="3482"/>
        <w:gridCol w:w="2159"/>
        <w:gridCol w:w="1826"/>
      </w:tblGrid>
      <w:tr w:rsidR="008373AC" w14:paraId="6A36A838" w14:textId="77777777" w:rsidTr="008373AC">
        <w:trPr>
          <w:trHeight w:val="336"/>
        </w:trPr>
        <w:tc>
          <w:tcPr>
            <w:tcW w:w="3482" w:type="dxa"/>
            <w:shd w:val="clear" w:color="auto" w:fill="44546A" w:themeFill="text2"/>
          </w:tcPr>
          <w:p w14:paraId="0C4BC297" w14:textId="77777777" w:rsidR="008373AC" w:rsidRPr="00D05C6C" w:rsidRDefault="008373AC" w:rsidP="008373AC">
            <w:pPr>
              <w:spacing w:line="480" w:lineRule="auto"/>
              <w:jc w:val="both"/>
              <w:rPr>
                <w:rFonts w:ascii="Times New Roman" w:hAnsi="Times New Roman" w:cs="Times New Roman"/>
                <w:b/>
                <w:sz w:val="24"/>
                <w:szCs w:val="24"/>
              </w:rPr>
            </w:pPr>
            <w:r w:rsidRPr="00D05C6C">
              <w:rPr>
                <w:rFonts w:ascii="Times New Roman" w:hAnsi="Times New Roman" w:cs="Times New Roman"/>
                <w:b/>
                <w:sz w:val="24"/>
                <w:szCs w:val="24"/>
              </w:rPr>
              <w:t>Investigaciones por rango</w:t>
            </w:r>
          </w:p>
        </w:tc>
        <w:tc>
          <w:tcPr>
            <w:tcW w:w="2159" w:type="dxa"/>
            <w:shd w:val="clear" w:color="auto" w:fill="44546A" w:themeFill="text2"/>
          </w:tcPr>
          <w:p w14:paraId="5174CBDC" w14:textId="77777777" w:rsidR="008373AC" w:rsidRPr="00D05C6C" w:rsidRDefault="008373AC" w:rsidP="008373AC">
            <w:pPr>
              <w:spacing w:line="480" w:lineRule="auto"/>
              <w:jc w:val="both"/>
              <w:rPr>
                <w:rFonts w:ascii="Times New Roman" w:hAnsi="Times New Roman" w:cs="Times New Roman"/>
                <w:b/>
                <w:sz w:val="24"/>
                <w:szCs w:val="24"/>
              </w:rPr>
            </w:pPr>
            <w:r w:rsidRPr="00D05C6C">
              <w:rPr>
                <w:rFonts w:ascii="Times New Roman" w:hAnsi="Times New Roman" w:cs="Times New Roman"/>
                <w:b/>
                <w:sz w:val="24"/>
                <w:szCs w:val="24"/>
              </w:rPr>
              <w:t>Cantidad</w:t>
            </w:r>
          </w:p>
        </w:tc>
        <w:tc>
          <w:tcPr>
            <w:tcW w:w="1826" w:type="dxa"/>
            <w:shd w:val="clear" w:color="auto" w:fill="44546A" w:themeFill="text2"/>
          </w:tcPr>
          <w:p w14:paraId="08BD88D2" w14:textId="77777777" w:rsidR="008373AC" w:rsidRPr="00D05C6C" w:rsidRDefault="008373AC" w:rsidP="008373AC">
            <w:pPr>
              <w:spacing w:line="480" w:lineRule="auto"/>
              <w:jc w:val="both"/>
              <w:rPr>
                <w:rFonts w:ascii="Times New Roman" w:hAnsi="Times New Roman" w:cs="Times New Roman"/>
                <w:b/>
                <w:sz w:val="24"/>
                <w:szCs w:val="24"/>
              </w:rPr>
            </w:pPr>
            <w:r w:rsidRPr="00D05C6C">
              <w:rPr>
                <w:rFonts w:ascii="Times New Roman" w:hAnsi="Times New Roman" w:cs="Times New Roman"/>
                <w:b/>
                <w:sz w:val="24"/>
                <w:szCs w:val="24"/>
              </w:rPr>
              <w:t>%</w:t>
            </w:r>
          </w:p>
        </w:tc>
      </w:tr>
      <w:tr w:rsidR="008373AC" w14:paraId="185C7974" w14:textId="77777777" w:rsidTr="008373AC">
        <w:trPr>
          <w:trHeight w:val="336"/>
        </w:trPr>
        <w:tc>
          <w:tcPr>
            <w:tcW w:w="3482" w:type="dxa"/>
          </w:tcPr>
          <w:p w14:paraId="4DE05492"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Mayor</w:t>
            </w:r>
          </w:p>
        </w:tc>
        <w:tc>
          <w:tcPr>
            <w:tcW w:w="2159" w:type="dxa"/>
          </w:tcPr>
          <w:p w14:paraId="321931EB"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26" w:type="dxa"/>
          </w:tcPr>
          <w:p w14:paraId="0B9CC5C9"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9.0 </w:t>
            </w:r>
            <w:r w:rsidRPr="00D05C6C">
              <w:rPr>
                <w:rFonts w:ascii="Times New Roman" w:hAnsi="Times New Roman" w:cs="Times New Roman"/>
                <w:b/>
                <w:sz w:val="24"/>
                <w:szCs w:val="24"/>
              </w:rPr>
              <w:t>%</w:t>
            </w:r>
          </w:p>
        </w:tc>
      </w:tr>
      <w:tr w:rsidR="008373AC" w14:paraId="5D40217F" w14:textId="77777777" w:rsidTr="008373AC">
        <w:trPr>
          <w:trHeight w:val="336"/>
        </w:trPr>
        <w:tc>
          <w:tcPr>
            <w:tcW w:w="3482" w:type="dxa"/>
          </w:tcPr>
          <w:p w14:paraId="2EAC0AEB"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1er </w:t>
            </w:r>
            <w:proofErr w:type="gramStart"/>
            <w:r>
              <w:rPr>
                <w:rFonts w:ascii="Times New Roman" w:hAnsi="Times New Roman" w:cs="Times New Roman"/>
                <w:sz w:val="24"/>
                <w:szCs w:val="24"/>
              </w:rPr>
              <w:t>Teniente</w:t>
            </w:r>
            <w:proofErr w:type="gramEnd"/>
          </w:p>
        </w:tc>
        <w:tc>
          <w:tcPr>
            <w:tcW w:w="2159" w:type="dxa"/>
          </w:tcPr>
          <w:p w14:paraId="192BA08E"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826" w:type="dxa"/>
          </w:tcPr>
          <w:p w14:paraId="39BB307E"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18.1 </w:t>
            </w:r>
            <w:r w:rsidRPr="00D05C6C">
              <w:rPr>
                <w:rFonts w:ascii="Times New Roman" w:hAnsi="Times New Roman" w:cs="Times New Roman"/>
                <w:b/>
                <w:sz w:val="24"/>
                <w:szCs w:val="24"/>
              </w:rPr>
              <w:t>%</w:t>
            </w:r>
          </w:p>
        </w:tc>
      </w:tr>
      <w:tr w:rsidR="008373AC" w14:paraId="0E929073" w14:textId="77777777" w:rsidTr="008373AC">
        <w:trPr>
          <w:trHeight w:val="336"/>
        </w:trPr>
        <w:tc>
          <w:tcPr>
            <w:tcW w:w="3482" w:type="dxa"/>
          </w:tcPr>
          <w:p w14:paraId="0051E92C"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Sargento Mayor</w:t>
            </w:r>
          </w:p>
        </w:tc>
        <w:tc>
          <w:tcPr>
            <w:tcW w:w="2159" w:type="dxa"/>
          </w:tcPr>
          <w:p w14:paraId="616ADCE7"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26" w:type="dxa"/>
          </w:tcPr>
          <w:p w14:paraId="5BA9724B"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9.0 </w:t>
            </w:r>
            <w:r w:rsidRPr="00D05C6C">
              <w:rPr>
                <w:rFonts w:ascii="Times New Roman" w:hAnsi="Times New Roman" w:cs="Times New Roman"/>
                <w:b/>
                <w:sz w:val="24"/>
                <w:szCs w:val="24"/>
              </w:rPr>
              <w:t>%</w:t>
            </w:r>
          </w:p>
        </w:tc>
      </w:tr>
      <w:tr w:rsidR="008373AC" w14:paraId="046C0262" w14:textId="77777777" w:rsidTr="008373AC">
        <w:trPr>
          <w:trHeight w:val="336"/>
        </w:trPr>
        <w:tc>
          <w:tcPr>
            <w:tcW w:w="3482" w:type="dxa"/>
          </w:tcPr>
          <w:p w14:paraId="27BC4027"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Sargento </w:t>
            </w:r>
          </w:p>
        </w:tc>
        <w:tc>
          <w:tcPr>
            <w:tcW w:w="2159" w:type="dxa"/>
          </w:tcPr>
          <w:p w14:paraId="7BF5F0BB"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26" w:type="dxa"/>
          </w:tcPr>
          <w:p w14:paraId="25212A99"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9.0 </w:t>
            </w:r>
            <w:r w:rsidRPr="00D05C6C">
              <w:rPr>
                <w:rFonts w:ascii="Times New Roman" w:hAnsi="Times New Roman" w:cs="Times New Roman"/>
                <w:b/>
                <w:sz w:val="24"/>
                <w:szCs w:val="24"/>
              </w:rPr>
              <w:t>%</w:t>
            </w:r>
          </w:p>
        </w:tc>
      </w:tr>
      <w:tr w:rsidR="008373AC" w14:paraId="48C35F2F" w14:textId="77777777" w:rsidTr="008373AC">
        <w:trPr>
          <w:trHeight w:val="336"/>
        </w:trPr>
        <w:tc>
          <w:tcPr>
            <w:tcW w:w="3482" w:type="dxa"/>
          </w:tcPr>
          <w:p w14:paraId="3EA41210"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Rasos </w:t>
            </w:r>
          </w:p>
        </w:tc>
        <w:tc>
          <w:tcPr>
            <w:tcW w:w="2159" w:type="dxa"/>
          </w:tcPr>
          <w:p w14:paraId="3755CCF3"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826" w:type="dxa"/>
          </w:tcPr>
          <w:p w14:paraId="71A457A6" w14:textId="77777777" w:rsidR="008373AC" w:rsidRPr="00D05C6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54.5 </w:t>
            </w:r>
            <w:r w:rsidRPr="00D05C6C">
              <w:rPr>
                <w:rFonts w:ascii="Times New Roman" w:hAnsi="Times New Roman" w:cs="Times New Roman"/>
                <w:b/>
                <w:sz w:val="24"/>
                <w:szCs w:val="24"/>
              </w:rPr>
              <w:t>%</w:t>
            </w:r>
          </w:p>
        </w:tc>
      </w:tr>
      <w:tr w:rsidR="008373AC" w14:paraId="49ABC08E" w14:textId="77777777" w:rsidTr="008373AC">
        <w:trPr>
          <w:trHeight w:val="336"/>
        </w:trPr>
        <w:tc>
          <w:tcPr>
            <w:tcW w:w="3482" w:type="dxa"/>
          </w:tcPr>
          <w:p w14:paraId="0A276CDD" w14:textId="77777777" w:rsidR="008373AC" w:rsidRPr="00A137AA" w:rsidRDefault="008373AC" w:rsidP="008373AC">
            <w:pPr>
              <w:spacing w:line="480" w:lineRule="auto"/>
              <w:jc w:val="both"/>
              <w:rPr>
                <w:rFonts w:ascii="Times New Roman" w:hAnsi="Times New Roman" w:cs="Times New Roman"/>
                <w:b/>
                <w:sz w:val="24"/>
                <w:szCs w:val="24"/>
              </w:rPr>
            </w:pPr>
            <w:r w:rsidRPr="00A137AA">
              <w:rPr>
                <w:rFonts w:ascii="Times New Roman" w:hAnsi="Times New Roman" w:cs="Times New Roman"/>
                <w:b/>
                <w:sz w:val="24"/>
                <w:szCs w:val="24"/>
              </w:rPr>
              <w:t>Total</w:t>
            </w:r>
          </w:p>
        </w:tc>
        <w:tc>
          <w:tcPr>
            <w:tcW w:w="2159" w:type="dxa"/>
          </w:tcPr>
          <w:p w14:paraId="25880525" w14:textId="77777777" w:rsidR="008373A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826" w:type="dxa"/>
          </w:tcPr>
          <w:p w14:paraId="6E3A3262" w14:textId="77777777" w:rsidR="008373AC" w:rsidRDefault="008373AC" w:rsidP="008373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100 </w:t>
            </w:r>
            <w:r w:rsidRPr="00D05C6C">
              <w:rPr>
                <w:rFonts w:ascii="Times New Roman" w:hAnsi="Times New Roman" w:cs="Times New Roman"/>
                <w:b/>
                <w:sz w:val="24"/>
                <w:szCs w:val="24"/>
              </w:rPr>
              <w:t>%</w:t>
            </w:r>
          </w:p>
        </w:tc>
      </w:tr>
    </w:tbl>
    <w:p w14:paraId="5D06D13D" w14:textId="77777777" w:rsidR="00190D49" w:rsidRDefault="00190D49" w:rsidP="005F1043">
      <w:pPr>
        <w:spacing w:line="480" w:lineRule="auto"/>
        <w:jc w:val="both"/>
      </w:pPr>
    </w:p>
    <w:p w14:paraId="69960034" w14:textId="77777777" w:rsidR="009A1639" w:rsidRDefault="009A1639" w:rsidP="00A226DF">
      <w:pPr>
        <w:spacing w:after="0" w:line="480" w:lineRule="auto"/>
        <w:ind w:firstLine="709"/>
        <w:jc w:val="both"/>
        <w:rPr>
          <w:rFonts w:ascii="Times New Roman" w:hAnsi="Times New Roman" w:cs="Times New Roman"/>
          <w:sz w:val="24"/>
          <w:szCs w:val="24"/>
        </w:rPr>
      </w:pPr>
    </w:p>
    <w:p w14:paraId="3A92AC13" w14:textId="77777777" w:rsidR="00190D49" w:rsidRDefault="00190D49" w:rsidP="00A226D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el cuadro podemos observar que </w:t>
      </w:r>
      <w:r w:rsidRPr="00A137AA">
        <w:rPr>
          <w:rFonts w:ascii="Times New Roman" w:hAnsi="Times New Roman" w:cs="Times New Roman"/>
          <w:sz w:val="24"/>
          <w:szCs w:val="24"/>
        </w:rPr>
        <w:t xml:space="preserve">los Rasos fueron los más investigados </w:t>
      </w:r>
      <w:r>
        <w:rPr>
          <w:rFonts w:ascii="Times New Roman" w:hAnsi="Times New Roman" w:cs="Times New Roman"/>
          <w:sz w:val="24"/>
          <w:szCs w:val="24"/>
        </w:rPr>
        <w:t xml:space="preserve">desde </w:t>
      </w:r>
      <w:proofErr w:type="gramStart"/>
      <w:r>
        <w:rPr>
          <w:rFonts w:ascii="Times New Roman" w:hAnsi="Times New Roman" w:cs="Times New Roman"/>
          <w:sz w:val="24"/>
          <w:szCs w:val="24"/>
        </w:rPr>
        <w:t>Enero</w:t>
      </w:r>
      <w:proofErr w:type="gramEnd"/>
      <w:r>
        <w:rPr>
          <w:rFonts w:ascii="Times New Roman" w:hAnsi="Times New Roman" w:cs="Times New Roman"/>
          <w:sz w:val="24"/>
          <w:szCs w:val="24"/>
        </w:rPr>
        <w:t xml:space="preserve"> hasta Noviembre 2019, representando el 54.5 % del total de los 11</w:t>
      </w:r>
      <w:r w:rsidRPr="00A137AA">
        <w:rPr>
          <w:rFonts w:ascii="Times New Roman" w:hAnsi="Times New Roman" w:cs="Times New Roman"/>
          <w:sz w:val="24"/>
          <w:szCs w:val="24"/>
        </w:rPr>
        <w:t xml:space="preserve"> miembros i</w:t>
      </w:r>
      <w:r>
        <w:rPr>
          <w:rFonts w:ascii="Times New Roman" w:hAnsi="Times New Roman" w:cs="Times New Roman"/>
          <w:sz w:val="24"/>
          <w:szCs w:val="24"/>
        </w:rPr>
        <w:t>nvestigados, le siguen 2 oficiales subalternos con 18.1%.</w:t>
      </w:r>
    </w:p>
    <w:p w14:paraId="27E01EEF" w14:textId="77777777" w:rsidR="00B92B2D" w:rsidRDefault="00B92B2D" w:rsidP="005F1043">
      <w:pPr>
        <w:spacing w:after="0" w:line="480" w:lineRule="auto"/>
        <w:jc w:val="both"/>
        <w:rPr>
          <w:rFonts w:ascii="Times New Roman" w:hAnsi="Times New Roman" w:cs="Times New Roman"/>
          <w:sz w:val="24"/>
          <w:szCs w:val="24"/>
        </w:rPr>
      </w:pPr>
    </w:p>
    <w:p w14:paraId="5C0F7BFB" w14:textId="77777777" w:rsidR="00B92B2D" w:rsidRPr="00EE5DFC" w:rsidRDefault="00B92B2D" w:rsidP="00A226D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Cabe señalar que los miembros del CESTUR, dan fiel cumplimiento a las normas y reglamentos </w:t>
      </w:r>
      <w:r w:rsidRPr="00A137AA">
        <w:rPr>
          <w:rFonts w:ascii="Times New Roman" w:hAnsi="Times New Roman" w:cs="Times New Roman"/>
          <w:sz w:val="24"/>
          <w:szCs w:val="24"/>
        </w:rPr>
        <w:t>vigentes</w:t>
      </w:r>
      <w:r>
        <w:rPr>
          <w:rFonts w:ascii="Times New Roman" w:hAnsi="Times New Roman" w:cs="Times New Roman"/>
          <w:sz w:val="24"/>
          <w:szCs w:val="24"/>
        </w:rPr>
        <w:t xml:space="preserve"> de este Cuerpo Especializado, por tales razones presentamos un índice muy mínimo en novedades con relación a nuestros miembros.</w:t>
      </w:r>
    </w:p>
    <w:p w14:paraId="59143F1F" w14:textId="77777777" w:rsidR="00B92B2D" w:rsidRDefault="00B92B2D" w:rsidP="005F1043">
      <w:pPr>
        <w:spacing w:after="0" w:line="480" w:lineRule="auto"/>
        <w:jc w:val="both"/>
        <w:rPr>
          <w:rFonts w:ascii="Times New Roman" w:hAnsi="Times New Roman" w:cs="Times New Roman"/>
          <w:b/>
          <w:bCs/>
          <w:sz w:val="24"/>
          <w:szCs w:val="24"/>
        </w:rPr>
      </w:pPr>
    </w:p>
    <w:p w14:paraId="78C67A86" w14:textId="77777777" w:rsidR="008373AC" w:rsidRDefault="008373AC" w:rsidP="005F1043">
      <w:pPr>
        <w:spacing w:after="0" w:line="480" w:lineRule="auto"/>
        <w:jc w:val="both"/>
        <w:rPr>
          <w:rFonts w:ascii="Times New Roman" w:hAnsi="Times New Roman" w:cs="Times New Roman"/>
          <w:b/>
          <w:bCs/>
          <w:sz w:val="24"/>
          <w:szCs w:val="24"/>
        </w:rPr>
      </w:pPr>
    </w:p>
    <w:p w14:paraId="715766F4" w14:textId="06891A33" w:rsidR="00B92B2D" w:rsidRPr="004C3E6E" w:rsidRDefault="008C214A" w:rsidP="004C3E6E">
      <w:pPr>
        <w:pStyle w:val="Ttulo3"/>
        <w:rPr>
          <w:rFonts w:ascii="Times New Roman" w:hAnsi="Times New Roman" w:cs="Times New Roman"/>
          <w:color w:val="000000" w:themeColor="text1"/>
          <w:sz w:val="28"/>
          <w:szCs w:val="28"/>
        </w:rPr>
      </w:pPr>
      <w:bookmarkStart w:id="53" w:name="_Toc27139229"/>
      <w:r>
        <w:rPr>
          <w:rFonts w:ascii="Times New Roman" w:hAnsi="Times New Roman" w:cs="Times New Roman"/>
          <w:color w:val="000000" w:themeColor="text1"/>
          <w:sz w:val="28"/>
          <w:szCs w:val="28"/>
        </w:rPr>
        <w:lastRenderedPageBreak/>
        <w:t>8</w:t>
      </w:r>
      <w:r w:rsidR="00B92B2D" w:rsidRPr="004C3E6E">
        <w:rPr>
          <w:rFonts w:ascii="Times New Roman" w:hAnsi="Times New Roman" w:cs="Times New Roman"/>
          <w:color w:val="000000" w:themeColor="text1"/>
          <w:sz w:val="28"/>
          <w:szCs w:val="28"/>
        </w:rPr>
        <w:t>.- Departamento de Ingeniería.</w:t>
      </w:r>
      <w:bookmarkEnd w:id="53"/>
    </w:p>
    <w:p w14:paraId="41159DA5" w14:textId="77777777" w:rsidR="00B92B2D" w:rsidRPr="002776E3" w:rsidRDefault="00B92B2D" w:rsidP="005F1043">
      <w:pPr>
        <w:pStyle w:val="Prrafodelista"/>
        <w:spacing w:after="0" w:line="480" w:lineRule="auto"/>
        <w:ind w:left="360"/>
        <w:jc w:val="both"/>
        <w:rPr>
          <w:rFonts w:ascii="Times New Roman" w:hAnsi="Times New Roman" w:cs="Times New Roman"/>
          <w:bCs/>
          <w:sz w:val="24"/>
          <w:szCs w:val="24"/>
        </w:rPr>
      </w:pPr>
    </w:p>
    <w:p w14:paraId="754D9848" w14:textId="77777777" w:rsidR="00B92B2D" w:rsidRPr="008373AC" w:rsidRDefault="00B92B2D" w:rsidP="008373AC">
      <w:pPr>
        <w:pStyle w:val="Prrafodelista"/>
        <w:spacing w:line="480" w:lineRule="auto"/>
        <w:ind w:left="0" w:firstLine="709"/>
        <w:jc w:val="both"/>
        <w:rPr>
          <w:rFonts w:ascii="Times New Roman" w:hAnsi="Times New Roman" w:cs="Times New Roman"/>
          <w:bCs/>
          <w:sz w:val="24"/>
          <w:szCs w:val="24"/>
        </w:rPr>
      </w:pPr>
      <w:r w:rsidRPr="002776E3">
        <w:rPr>
          <w:rFonts w:ascii="Times New Roman" w:hAnsi="Times New Roman" w:cs="Times New Roman"/>
          <w:bCs/>
          <w:sz w:val="24"/>
          <w:szCs w:val="24"/>
        </w:rPr>
        <w:t>H</w:t>
      </w:r>
      <w:r>
        <w:rPr>
          <w:rFonts w:ascii="Times New Roman" w:hAnsi="Times New Roman" w:cs="Times New Roman"/>
          <w:bCs/>
          <w:sz w:val="24"/>
          <w:szCs w:val="24"/>
        </w:rPr>
        <w:t>emos cumplido con nuestras metas establecida para el año que recién termina, podemos destacar nuestros logros alcanzados durante el 2019.</w:t>
      </w:r>
    </w:p>
    <w:p w14:paraId="3CD7FE17" w14:textId="77777777" w:rsidR="00B92B2D" w:rsidRDefault="00B92B2D" w:rsidP="00A226DF">
      <w:pPr>
        <w:pStyle w:val="Prrafodelista"/>
        <w:numPr>
          <w:ilvl w:val="0"/>
          <w:numId w:val="36"/>
        </w:numPr>
        <w:spacing w:line="480" w:lineRule="auto"/>
        <w:ind w:left="0" w:hanging="426"/>
        <w:jc w:val="both"/>
        <w:rPr>
          <w:rFonts w:ascii="Times New Roman" w:hAnsi="Times New Roman" w:cs="Times New Roman"/>
          <w:bCs/>
          <w:sz w:val="24"/>
          <w:szCs w:val="24"/>
        </w:rPr>
      </w:pPr>
      <w:r>
        <w:rPr>
          <w:rFonts w:ascii="Times New Roman" w:hAnsi="Times New Roman" w:cs="Times New Roman"/>
          <w:bCs/>
          <w:sz w:val="24"/>
          <w:szCs w:val="24"/>
        </w:rPr>
        <w:t>Señalización de las rutas de evacuación de todos los locales del CESTUR al igual que la Sede Central.</w:t>
      </w:r>
    </w:p>
    <w:p w14:paraId="453B7C9D" w14:textId="77777777" w:rsidR="00B92B2D" w:rsidRDefault="00B92B2D" w:rsidP="00A226DF">
      <w:pPr>
        <w:pStyle w:val="Prrafodelista"/>
        <w:numPr>
          <w:ilvl w:val="0"/>
          <w:numId w:val="36"/>
        </w:numPr>
        <w:spacing w:line="480" w:lineRule="auto"/>
        <w:ind w:left="0" w:hanging="426"/>
        <w:jc w:val="both"/>
        <w:rPr>
          <w:rFonts w:ascii="Times New Roman" w:hAnsi="Times New Roman" w:cs="Times New Roman"/>
          <w:bCs/>
          <w:sz w:val="24"/>
          <w:szCs w:val="24"/>
        </w:rPr>
      </w:pPr>
      <w:r>
        <w:rPr>
          <w:rFonts w:ascii="Times New Roman" w:hAnsi="Times New Roman" w:cs="Times New Roman"/>
          <w:bCs/>
          <w:sz w:val="24"/>
          <w:szCs w:val="24"/>
        </w:rPr>
        <w:t>Remozamiento del salón de reuniones de la Sede Central.</w:t>
      </w:r>
    </w:p>
    <w:p w14:paraId="16287F16" w14:textId="77777777" w:rsidR="00B92B2D" w:rsidRDefault="00B92B2D" w:rsidP="00A226DF">
      <w:pPr>
        <w:pStyle w:val="Prrafodelista"/>
        <w:numPr>
          <w:ilvl w:val="0"/>
          <w:numId w:val="36"/>
        </w:numPr>
        <w:spacing w:line="480" w:lineRule="auto"/>
        <w:ind w:left="0" w:hanging="426"/>
        <w:jc w:val="both"/>
        <w:rPr>
          <w:rFonts w:ascii="Times New Roman" w:hAnsi="Times New Roman" w:cs="Times New Roman"/>
          <w:bCs/>
          <w:sz w:val="24"/>
          <w:szCs w:val="24"/>
        </w:rPr>
      </w:pPr>
      <w:r>
        <w:rPr>
          <w:rFonts w:ascii="Times New Roman" w:hAnsi="Times New Roman" w:cs="Times New Roman"/>
          <w:bCs/>
          <w:sz w:val="24"/>
          <w:szCs w:val="24"/>
        </w:rPr>
        <w:t>Construimos y acondicionamos la supervisaría de Puerto Plata, Samaná, sabana de la mar y el módulo de asistencia Boca Chica.</w:t>
      </w:r>
    </w:p>
    <w:p w14:paraId="2AA01F9F" w14:textId="77777777" w:rsidR="00B92B2D" w:rsidRDefault="00B92B2D" w:rsidP="00A226DF">
      <w:pPr>
        <w:pStyle w:val="Prrafodelista"/>
        <w:numPr>
          <w:ilvl w:val="0"/>
          <w:numId w:val="36"/>
        </w:numPr>
        <w:spacing w:line="480" w:lineRule="auto"/>
        <w:ind w:left="0" w:hanging="426"/>
        <w:jc w:val="both"/>
        <w:rPr>
          <w:rFonts w:ascii="Times New Roman" w:hAnsi="Times New Roman" w:cs="Times New Roman"/>
          <w:bCs/>
          <w:sz w:val="24"/>
          <w:szCs w:val="24"/>
        </w:rPr>
      </w:pPr>
      <w:r>
        <w:rPr>
          <w:rFonts w:ascii="Times New Roman" w:hAnsi="Times New Roman" w:cs="Times New Roman"/>
          <w:bCs/>
          <w:sz w:val="24"/>
          <w:szCs w:val="24"/>
        </w:rPr>
        <w:t>Recientemente dejamos inaugurado el centro de atenciones a NNA en Sosua Puerto Plata.</w:t>
      </w:r>
    </w:p>
    <w:p w14:paraId="5BE9EC2E" w14:textId="77777777" w:rsidR="00B92B2D" w:rsidRDefault="00B92B2D" w:rsidP="00A226DF">
      <w:pPr>
        <w:pStyle w:val="Prrafodelista"/>
        <w:numPr>
          <w:ilvl w:val="0"/>
          <w:numId w:val="36"/>
        </w:numPr>
        <w:spacing w:line="480" w:lineRule="auto"/>
        <w:ind w:left="0" w:hanging="426"/>
        <w:jc w:val="both"/>
        <w:rPr>
          <w:rFonts w:ascii="Times New Roman" w:hAnsi="Times New Roman" w:cs="Times New Roman"/>
          <w:bCs/>
          <w:sz w:val="24"/>
          <w:szCs w:val="24"/>
        </w:rPr>
      </w:pPr>
      <w:r>
        <w:rPr>
          <w:rFonts w:ascii="Times New Roman" w:hAnsi="Times New Roman" w:cs="Times New Roman"/>
          <w:bCs/>
          <w:sz w:val="24"/>
          <w:szCs w:val="24"/>
        </w:rPr>
        <w:t>Construimos (1) una vivienda que le fue donada a unos de los miembros meritorios de este Cuerpo Especializado.</w:t>
      </w:r>
    </w:p>
    <w:p w14:paraId="38167D40" w14:textId="2977121F" w:rsidR="00B92B2D" w:rsidRDefault="00B92B2D" w:rsidP="00A226DF">
      <w:pPr>
        <w:spacing w:after="0" w:line="48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En </w:t>
      </w:r>
      <w:r w:rsidR="008C214A">
        <w:rPr>
          <w:rFonts w:ascii="Times New Roman" w:hAnsi="Times New Roman" w:cs="Times New Roman"/>
          <w:bCs/>
          <w:sz w:val="24"/>
          <w:szCs w:val="24"/>
        </w:rPr>
        <w:t xml:space="preserve">resumen, </w:t>
      </w:r>
      <w:r>
        <w:rPr>
          <w:rFonts w:ascii="Times New Roman" w:hAnsi="Times New Roman" w:cs="Times New Roman"/>
          <w:bCs/>
          <w:sz w:val="24"/>
          <w:szCs w:val="24"/>
        </w:rPr>
        <w:t xml:space="preserve">podemos concluir que durante el año 2019 construimos 3 supervisarías para ampliar la seguridad en diferentes destinos turísticos del país, así como también un módulo de asistencia al turista en uno de los polos más importantes de santo domingo además del constante mantenimiento de las diferentes secciones y supervisarías de las diferentes zonas </w:t>
      </w:r>
      <w:proofErr w:type="gramStart"/>
      <w:r>
        <w:rPr>
          <w:rFonts w:ascii="Times New Roman" w:hAnsi="Times New Roman" w:cs="Times New Roman"/>
          <w:bCs/>
          <w:sz w:val="24"/>
          <w:szCs w:val="24"/>
        </w:rPr>
        <w:t>turísticas</w:t>
      </w:r>
      <w:proofErr w:type="gramEnd"/>
      <w:r>
        <w:rPr>
          <w:rFonts w:ascii="Times New Roman" w:hAnsi="Times New Roman" w:cs="Times New Roman"/>
          <w:bCs/>
          <w:sz w:val="24"/>
          <w:szCs w:val="24"/>
        </w:rPr>
        <w:t xml:space="preserve"> así como también la sede central. </w:t>
      </w:r>
      <w:r w:rsidRPr="003E5B11">
        <w:rPr>
          <w:rFonts w:ascii="Times New Roman" w:hAnsi="Times New Roman" w:cs="Times New Roman"/>
          <w:bCs/>
          <w:sz w:val="24"/>
          <w:szCs w:val="24"/>
        </w:rPr>
        <w:t xml:space="preserve">  </w:t>
      </w:r>
    </w:p>
    <w:p w14:paraId="51CFC03D" w14:textId="77777777" w:rsidR="008373AC" w:rsidRDefault="008373AC" w:rsidP="00A226DF">
      <w:pPr>
        <w:spacing w:after="0" w:line="480" w:lineRule="auto"/>
        <w:ind w:firstLine="709"/>
        <w:jc w:val="both"/>
        <w:rPr>
          <w:rFonts w:ascii="Times New Roman" w:hAnsi="Times New Roman" w:cs="Times New Roman"/>
          <w:bCs/>
          <w:sz w:val="24"/>
          <w:szCs w:val="24"/>
        </w:rPr>
      </w:pPr>
    </w:p>
    <w:p w14:paraId="2A0EC2A5" w14:textId="77777777" w:rsidR="008373AC" w:rsidRDefault="008373AC" w:rsidP="00A226DF">
      <w:pPr>
        <w:spacing w:after="0" w:line="480" w:lineRule="auto"/>
        <w:ind w:firstLine="709"/>
        <w:jc w:val="both"/>
        <w:rPr>
          <w:rFonts w:ascii="Times New Roman" w:hAnsi="Times New Roman" w:cs="Times New Roman"/>
          <w:bCs/>
          <w:sz w:val="24"/>
          <w:szCs w:val="24"/>
        </w:rPr>
      </w:pPr>
    </w:p>
    <w:p w14:paraId="134E0FA8" w14:textId="77777777" w:rsidR="008373AC" w:rsidRPr="003E5B11" w:rsidRDefault="008373AC" w:rsidP="00A226DF">
      <w:pPr>
        <w:spacing w:after="0" w:line="480" w:lineRule="auto"/>
        <w:ind w:firstLine="709"/>
        <w:jc w:val="both"/>
        <w:rPr>
          <w:rFonts w:ascii="Times New Roman" w:hAnsi="Times New Roman" w:cs="Times New Roman"/>
          <w:bCs/>
          <w:sz w:val="24"/>
          <w:szCs w:val="24"/>
        </w:rPr>
      </w:pPr>
    </w:p>
    <w:p w14:paraId="34BB6019" w14:textId="22C1531A" w:rsidR="00B92B2D" w:rsidRPr="004C3E6E" w:rsidRDefault="008C214A" w:rsidP="004C3E6E">
      <w:pPr>
        <w:pStyle w:val="Ttulo3"/>
        <w:jc w:val="both"/>
        <w:rPr>
          <w:rFonts w:ascii="Times New Roman" w:hAnsi="Times New Roman" w:cs="Times New Roman"/>
          <w:color w:val="000000" w:themeColor="text1"/>
          <w:sz w:val="28"/>
        </w:rPr>
      </w:pPr>
      <w:bookmarkStart w:id="54" w:name="_Toc27139230"/>
      <w:r>
        <w:rPr>
          <w:rFonts w:ascii="Times New Roman" w:hAnsi="Times New Roman" w:cs="Times New Roman"/>
          <w:color w:val="000000" w:themeColor="text1"/>
          <w:sz w:val="28"/>
        </w:rPr>
        <w:lastRenderedPageBreak/>
        <w:t>9.</w:t>
      </w:r>
      <w:r w:rsidR="00CC35B5">
        <w:rPr>
          <w:rFonts w:ascii="Times New Roman" w:hAnsi="Times New Roman" w:cs="Times New Roman"/>
          <w:color w:val="000000" w:themeColor="text1"/>
          <w:sz w:val="28"/>
        </w:rPr>
        <w:t xml:space="preserve">- </w:t>
      </w:r>
      <w:r w:rsidR="00B92B2D" w:rsidRPr="004C3E6E">
        <w:rPr>
          <w:rFonts w:ascii="Times New Roman" w:hAnsi="Times New Roman" w:cs="Times New Roman"/>
          <w:color w:val="000000" w:themeColor="text1"/>
          <w:sz w:val="28"/>
        </w:rPr>
        <w:t>Subdirección General Técnica,</w:t>
      </w:r>
      <w:r w:rsidR="00CC35B5">
        <w:rPr>
          <w:rFonts w:ascii="Times New Roman" w:hAnsi="Times New Roman" w:cs="Times New Roman"/>
          <w:color w:val="000000" w:themeColor="text1"/>
          <w:sz w:val="28"/>
        </w:rPr>
        <w:t xml:space="preserve"> en conjunto con los</w:t>
      </w:r>
      <w:r w:rsidR="00B92B2D" w:rsidRPr="004C3E6E">
        <w:rPr>
          <w:rFonts w:ascii="Times New Roman" w:hAnsi="Times New Roman" w:cs="Times New Roman"/>
          <w:color w:val="000000" w:themeColor="text1"/>
          <w:sz w:val="28"/>
        </w:rPr>
        <w:t xml:space="preserve"> Departamentos de Planificación Estratégica y Control de Calidad.</w:t>
      </w:r>
      <w:bookmarkEnd w:id="54"/>
    </w:p>
    <w:p w14:paraId="13625E2D" w14:textId="77777777" w:rsidR="00B92B2D" w:rsidRDefault="00B92B2D" w:rsidP="005F1043">
      <w:pPr>
        <w:pStyle w:val="Prrafodelista"/>
        <w:spacing w:line="480" w:lineRule="auto"/>
        <w:ind w:left="360"/>
        <w:jc w:val="both"/>
        <w:rPr>
          <w:rFonts w:ascii="Times New Roman" w:hAnsi="Times New Roman" w:cs="Times New Roman"/>
          <w:b/>
          <w:bCs/>
          <w:sz w:val="24"/>
          <w:szCs w:val="24"/>
        </w:rPr>
      </w:pPr>
    </w:p>
    <w:p w14:paraId="3FC39593" w14:textId="77777777" w:rsidR="00B92B2D" w:rsidRDefault="00B92B2D" w:rsidP="00A226DF">
      <w:pPr>
        <w:pStyle w:val="Prrafodelista"/>
        <w:spacing w:line="480" w:lineRule="auto"/>
        <w:ind w:left="0" w:firstLine="709"/>
        <w:jc w:val="both"/>
        <w:rPr>
          <w:rFonts w:ascii="Times New Roman" w:hAnsi="Times New Roman" w:cs="Times New Roman"/>
          <w:bCs/>
          <w:sz w:val="24"/>
          <w:szCs w:val="24"/>
          <w:lang w:val="es-DO"/>
        </w:rPr>
      </w:pPr>
      <w:r w:rsidRPr="00376832">
        <w:rPr>
          <w:rFonts w:ascii="Times New Roman" w:hAnsi="Times New Roman" w:cs="Times New Roman"/>
          <w:bCs/>
          <w:sz w:val="24"/>
          <w:szCs w:val="24"/>
          <w:lang w:val="es-DO"/>
        </w:rPr>
        <w:t>En el presente año en CESTUR, se crearon los departamentos de Planificación Estratégica y Control de Calidad, asumiendo sus funciones los nuevos incumbentes, bajo las directrices de la subdirección técnica, procedieron a darle fiel cumplimiento a las actividades contempladas en el POA 2019, se adquirieron los mobiliarios de equipo y oficina para el funcionamiento de las operaciones de ambos departamentos.</w:t>
      </w:r>
    </w:p>
    <w:p w14:paraId="4D4E0F34" w14:textId="77777777" w:rsidR="00376832" w:rsidRPr="00376832" w:rsidRDefault="00376832" w:rsidP="00A226DF">
      <w:pPr>
        <w:pStyle w:val="Prrafodelista"/>
        <w:spacing w:line="480" w:lineRule="auto"/>
        <w:ind w:left="0" w:firstLine="709"/>
        <w:jc w:val="both"/>
        <w:rPr>
          <w:rFonts w:ascii="Times New Roman" w:hAnsi="Times New Roman" w:cs="Times New Roman"/>
          <w:bCs/>
          <w:sz w:val="24"/>
          <w:szCs w:val="24"/>
          <w:lang w:val="es-DO"/>
        </w:rPr>
      </w:pPr>
    </w:p>
    <w:p w14:paraId="46AA1FD2" w14:textId="6E573AC9" w:rsidR="00B92B2D" w:rsidRDefault="00B92B2D" w:rsidP="00A226DF">
      <w:pPr>
        <w:pStyle w:val="Prrafodelista"/>
        <w:spacing w:line="480" w:lineRule="auto"/>
        <w:ind w:left="0" w:firstLine="709"/>
        <w:jc w:val="both"/>
        <w:rPr>
          <w:rFonts w:ascii="Times New Roman" w:hAnsi="Times New Roman" w:cs="Times New Roman"/>
          <w:bCs/>
          <w:sz w:val="24"/>
          <w:szCs w:val="24"/>
        </w:rPr>
      </w:pPr>
      <w:r w:rsidRPr="00376832">
        <w:rPr>
          <w:rFonts w:ascii="Times New Roman" w:hAnsi="Times New Roman" w:cs="Times New Roman"/>
          <w:bCs/>
          <w:sz w:val="24"/>
          <w:szCs w:val="24"/>
          <w:lang w:val="es-DO"/>
        </w:rPr>
        <w:t>Procedimos hacer la actualización de los manuales de funciones, manual procedimientos y cargos. Actualmente se encuentra actualizado el</w:t>
      </w:r>
      <w:r>
        <w:rPr>
          <w:rFonts w:ascii="Times New Roman" w:hAnsi="Times New Roman" w:cs="Times New Roman"/>
          <w:bCs/>
          <w:sz w:val="24"/>
          <w:szCs w:val="24"/>
        </w:rPr>
        <w:t xml:space="preserve"> manual de funciones y en proceso aprobación, los demás manuales están </w:t>
      </w:r>
      <w:r w:rsidR="00267FB1">
        <w:rPr>
          <w:rFonts w:ascii="Times New Roman" w:hAnsi="Times New Roman" w:cs="Times New Roman"/>
          <w:bCs/>
          <w:sz w:val="24"/>
          <w:szCs w:val="24"/>
        </w:rPr>
        <w:t>en revisión</w:t>
      </w:r>
      <w:r>
        <w:rPr>
          <w:rFonts w:ascii="Times New Roman" w:hAnsi="Times New Roman" w:cs="Times New Roman"/>
          <w:bCs/>
          <w:sz w:val="24"/>
          <w:szCs w:val="24"/>
        </w:rPr>
        <w:t xml:space="preserve"> para estandarizar los procesos de este Cuerpo Especializado.</w:t>
      </w:r>
    </w:p>
    <w:p w14:paraId="0793A4A4" w14:textId="77777777" w:rsidR="00B92B2D" w:rsidRPr="00376832" w:rsidRDefault="00B92B2D" w:rsidP="005F1043">
      <w:pPr>
        <w:pStyle w:val="Prrafodelista"/>
        <w:spacing w:after="0" w:line="480" w:lineRule="auto"/>
        <w:ind w:left="567"/>
        <w:jc w:val="both"/>
        <w:rPr>
          <w:rFonts w:ascii="Times New Roman" w:hAnsi="Times New Roman" w:cs="Times New Roman"/>
          <w:b/>
          <w:bCs/>
          <w:sz w:val="24"/>
          <w:szCs w:val="24"/>
        </w:rPr>
      </w:pPr>
    </w:p>
    <w:p w14:paraId="461FE9E4" w14:textId="77777777" w:rsidR="00B92B2D" w:rsidRPr="00376832" w:rsidRDefault="00B92B2D" w:rsidP="005F1043">
      <w:pPr>
        <w:pStyle w:val="Prrafodelista"/>
        <w:spacing w:line="480" w:lineRule="auto"/>
        <w:ind w:left="567"/>
        <w:jc w:val="both"/>
        <w:rPr>
          <w:rFonts w:ascii="Times New Roman" w:hAnsi="Times New Roman" w:cs="Times New Roman"/>
          <w:b/>
          <w:bCs/>
          <w:sz w:val="24"/>
          <w:szCs w:val="24"/>
        </w:rPr>
      </w:pPr>
      <w:r w:rsidRPr="00376832">
        <w:rPr>
          <w:rFonts w:ascii="Times New Roman" w:hAnsi="Times New Roman" w:cs="Times New Roman"/>
          <w:b/>
          <w:bCs/>
          <w:sz w:val="24"/>
          <w:szCs w:val="24"/>
        </w:rPr>
        <w:t>Dentro de los avances podemos citar:</w:t>
      </w:r>
    </w:p>
    <w:p w14:paraId="515CA027" w14:textId="77777777" w:rsidR="00B92B2D" w:rsidRPr="00EE5DFC" w:rsidRDefault="00B92B2D" w:rsidP="005F1043">
      <w:pPr>
        <w:pStyle w:val="Prrafodelista"/>
        <w:spacing w:after="0" w:line="480" w:lineRule="auto"/>
        <w:ind w:left="360"/>
        <w:jc w:val="both"/>
        <w:rPr>
          <w:rFonts w:ascii="Times New Roman" w:hAnsi="Times New Roman" w:cs="Times New Roman"/>
          <w:bCs/>
          <w:sz w:val="24"/>
          <w:szCs w:val="24"/>
        </w:rPr>
      </w:pPr>
    </w:p>
    <w:p w14:paraId="6978C737" w14:textId="77777777" w:rsidR="00B92B2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Elaboración del POA 2020.</w:t>
      </w:r>
    </w:p>
    <w:p w14:paraId="597F7B05" w14:textId="77777777" w:rsidR="00B92B2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Alineación del Plan Estratégico del CESTUR  2017-2020 al PEI y los focos estratégicos de la Policía Nacional.</w:t>
      </w:r>
    </w:p>
    <w:p w14:paraId="0A9F5A31" w14:textId="77777777" w:rsidR="00B92B2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Realizamos el levantamiento de las Playas, Ríos y Balnearios en las áreas de responsabilidad del CESTUR, para el proyecto de instalación de Torres de vigilancias y socorro para nuestros turistas.</w:t>
      </w:r>
    </w:p>
    <w:p w14:paraId="1E53C871" w14:textId="77777777" w:rsidR="00B92B2D" w:rsidRPr="00533D8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Creación del Perfil de Destino Turístico para las Supervisarías, en donde están contemplado todos los atractivos y lugares de interés en cada uno de los polos turísticos del país.</w:t>
      </w:r>
    </w:p>
    <w:p w14:paraId="0F3D6B33" w14:textId="77777777" w:rsidR="00B92B2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Elaboración del protocolo para las inspecciones al sistema de cámaras de seguridad y videos vigilancia de los hoteles. </w:t>
      </w:r>
    </w:p>
    <w:p w14:paraId="42463654" w14:textId="77777777" w:rsidR="00B92B2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Elaboración del Formulario de Inspección al Circuito Cerrado de Televisión (CCTV), de los Establecimientos Hoteleros del país. </w:t>
      </w:r>
    </w:p>
    <w:p w14:paraId="1A9F1434" w14:textId="77777777" w:rsidR="00B92B2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Capacitación al Personal designado como Inspectores Nacionales de Seguridad Turística.</w:t>
      </w:r>
    </w:p>
    <w:p w14:paraId="63D6C0A4" w14:textId="77777777" w:rsidR="00B92B2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Diseño del Curso para el Programa de Inspección al Circuito Cerrado de Televisión CCTV.</w:t>
      </w:r>
    </w:p>
    <w:p w14:paraId="40A944CC" w14:textId="77777777" w:rsidR="00B92B2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Capacitación a los Inspectores del Ministerio de Turismo para el programa de inspección al CCTV. </w:t>
      </w:r>
    </w:p>
    <w:p w14:paraId="38C10B32" w14:textId="77777777" w:rsidR="00B92B2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Programación de las inspecciones a los hoteles de las principales zonas turísticas del país, Santo Domingo, Bávaro / Punta Cana y Puerto Plata.</w:t>
      </w:r>
    </w:p>
    <w:p w14:paraId="60D742C5" w14:textId="77777777" w:rsidR="00B92B2D" w:rsidRDefault="00B92B2D" w:rsidP="005F1043">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Diseño del formulario para el Resumen Ejecutivo de Hallazgos (No conformidades de los Establecimientos Hoteleros). </w:t>
      </w:r>
    </w:p>
    <w:p w14:paraId="3D2975F4" w14:textId="77777777" w:rsidR="00B92B2D" w:rsidRPr="00B8158C" w:rsidRDefault="00B92B2D" w:rsidP="005F1043">
      <w:pPr>
        <w:pStyle w:val="Prrafodelista"/>
        <w:spacing w:after="0" w:line="480" w:lineRule="auto"/>
        <w:ind w:left="360"/>
        <w:jc w:val="both"/>
        <w:rPr>
          <w:rFonts w:ascii="Times New Roman" w:hAnsi="Times New Roman" w:cs="Times New Roman"/>
          <w:bCs/>
          <w:sz w:val="24"/>
          <w:szCs w:val="24"/>
        </w:rPr>
      </w:pPr>
    </w:p>
    <w:p w14:paraId="7A9EEB2D" w14:textId="77777777" w:rsidR="00B92B2D" w:rsidRDefault="00B92B2D" w:rsidP="00441263">
      <w:pPr>
        <w:pStyle w:val="Prrafodelista"/>
        <w:numPr>
          <w:ilvl w:val="0"/>
          <w:numId w:val="39"/>
        </w:numPr>
        <w:spacing w:line="480" w:lineRule="auto"/>
        <w:ind w:right="-211"/>
        <w:jc w:val="both"/>
        <w:rPr>
          <w:rFonts w:ascii="Times New Roman" w:hAnsi="Times New Roman" w:cs="Times New Roman"/>
          <w:b/>
          <w:sz w:val="24"/>
          <w:szCs w:val="24"/>
        </w:rPr>
      </w:pPr>
      <w:r w:rsidRPr="00CB5AC5">
        <w:rPr>
          <w:rFonts w:ascii="Times New Roman" w:hAnsi="Times New Roman" w:cs="Times New Roman"/>
          <w:b/>
          <w:sz w:val="24"/>
          <w:szCs w:val="24"/>
        </w:rPr>
        <w:t xml:space="preserve">ACUERDOS INTERINSTITUCIONALES. </w:t>
      </w:r>
    </w:p>
    <w:p w14:paraId="3DB11FE0" w14:textId="77777777" w:rsidR="00B92B2D" w:rsidRPr="006B7ED6" w:rsidRDefault="00B92B2D" w:rsidP="005F1043">
      <w:pPr>
        <w:pStyle w:val="Prrafodelista"/>
        <w:spacing w:after="0" w:line="480" w:lineRule="auto"/>
        <w:ind w:left="-284"/>
        <w:jc w:val="both"/>
        <w:rPr>
          <w:rFonts w:ascii="Times New Roman" w:hAnsi="Times New Roman" w:cs="Times New Roman"/>
          <w:b/>
          <w:sz w:val="24"/>
          <w:szCs w:val="24"/>
        </w:rPr>
      </w:pPr>
    </w:p>
    <w:p w14:paraId="4F209809" w14:textId="0FF35944" w:rsidR="00B92B2D" w:rsidRDefault="00B92B2D" w:rsidP="005F1043">
      <w:pPr>
        <w:pStyle w:val="Sinespaciado"/>
        <w:numPr>
          <w:ilvl w:val="0"/>
          <w:numId w:val="11"/>
        </w:numPr>
        <w:spacing w:line="480" w:lineRule="auto"/>
        <w:ind w:left="284" w:right="-69"/>
        <w:jc w:val="both"/>
        <w:rPr>
          <w:rFonts w:ascii="Times New Roman" w:hAnsi="Times New Roman"/>
          <w:color w:val="1D2129"/>
          <w:sz w:val="24"/>
          <w:szCs w:val="24"/>
          <w:lang w:val="es-MX" w:eastAsia="es-DO"/>
        </w:rPr>
      </w:pPr>
      <w:r>
        <w:rPr>
          <w:rFonts w:ascii="Times New Roman" w:hAnsi="Times New Roman"/>
          <w:color w:val="1D2129"/>
          <w:sz w:val="24"/>
          <w:szCs w:val="24"/>
          <w:lang w:val="es-MX" w:eastAsia="es-DO"/>
        </w:rPr>
        <w:t xml:space="preserve">Acuerdo de Cooperación Interinstitucional de Colaboración entre el Consorcio Energético Macao-Punta Cana y el CESTUR. </w:t>
      </w:r>
    </w:p>
    <w:p w14:paraId="472B23D3" w14:textId="6B5F5FD9" w:rsidR="0092701B" w:rsidRDefault="0092701B" w:rsidP="0092701B">
      <w:pPr>
        <w:pStyle w:val="Sinespaciado"/>
        <w:numPr>
          <w:ilvl w:val="0"/>
          <w:numId w:val="11"/>
        </w:numPr>
        <w:spacing w:line="480" w:lineRule="auto"/>
        <w:ind w:left="284" w:right="-69"/>
        <w:jc w:val="both"/>
        <w:rPr>
          <w:rFonts w:ascii="Times New Roman" w:hAnsi="Times New Roman"/>
          <w:color w:val="1D2129"/>
          <w:sz w:val="24"/>
          <w:szCs w:val="24"/>
          <w:lang w:val="es-MX" w:eastAsia="es-DO"/>
        </w:rPr>
      </w:pPr>
      <w:r w:rsidRPr="0092701B">
        <w:rPr>
          <w:rFonts w:ascii="Times New Roman" w:hAnsi="Times New Roman"/>
          <w:color w:val="1D2129"/>
          <w:sz w:val="24"/>
          <w:szCs w:val="24"/>
          <w:lang w:val="es-MX" w:eastAsia="es-DO"/>
        </w:rPr>
        <w:t xml:space="preserve">Acuerdo de </w:t>
      </w:r>
      <w:r>
        <w:rPr>
          <w:rFonts w:ascii="Times New Roman" w:hAnsi="Times New Roman"/>
          <w:color w:val="1D2129"/>
          <w:sz w:val="24"/>
          <w:szCs w:val="24"/>
          <w:lang w:val="es-MX" w:eastAsia="es-DO"/>
        </w:rPr>
        <w:t>Cooperación Interinstitucional de Colaboración entre el Cuerpo Especializado en Seguridad Aeroportuaria y de la Aviación Civil (CESAC) y el CESTUR.</w:t>
      </w:r>
    </w:p>
    <w:p w14:paraId="30756BEF" w14:textId="138DEF89" w:rsidR="00B92B2D" w:rsidRPr="0092701B" w:rsidRDefault="00B92B2D" w:rsidP="0092701B">
      <w:pPr>
        <w:pStyle w:val="Sinespaciado"/>
        <w:numPr>
          <w:ilvl w:val="0"/>
          <w:numId w:val="11"/>
        </w:numPr>
        <w:spacing w:line="480" w:lineRule="auto"/>
        <w:ind w:left="284" w:right="-69"/>
        <w:jc w:val="both"/>
        <w:rPr>
          <w:rFonts w:ascii="Times New Roman" w:hAnsi="Times New Roman"/>
          <w:color w:val="1D2129"/>
          <w:sz w:val="24"/>
          <w:szCs w:val="24"/>
          <w:lang w:val="es-MX" w:eastAsia="es-DO"/>
        </w:rPr>
      </w:pPr>
      <w:r w:rsidRPr="0092701B">
        <w:rPr>
          <w:rFonts w:ascii="Times New Roman" w:hAnsi="Times New Roman"/>
          <w:color w:val="1D2129"/>
          <w:sz w:val="24"/>
          <w:szCs w:val="24"/>
          <w:lang w:val="es-MX" w:eastAsia="es-DO"/>
        </w:rPr>
        <w:lastRenderedPageBreak/>
        <w:t>Convenio de colaboración Interinstitucional con la Cruz Roja Dominicana y el CESTUR.</w:t>
      </w:r>
    </w:p>
    <w:p w14:paraId="7DECD20C" w14:textId="71C3DA58" w:rsidR="006974FC" w:rsidRPr="006974FC" w:rsidRDefault="00112782" w:rsidP="005F1043">
      <w:pPr>
        <w:pStyle w:val="Sinespaciado"/>
        <w:numPr>
          <w:ilvl w:val="0"/>
          <w:numId w:val="11"/>
        </w:numPr>
        <w:spacing w:line="480" w:lineRule="auto"/>
        <w:ind w:left="284" w:right="-69"/>
        <w:jc w:val="both"/>
        <w:rPr>
          <w:rFonts w:ascii="Times New Roman" w:hAnsi="Times New Roman"/>
          <w:color w:val="1D2129"/>
          <w:sz w:val="24"/>
          <w:szCs w:val="24"/>
          <w:lang w:val="es-MX" w:eastAsia="es-DO"/>
        </w:rPr>
      </w:pPr>
      <w:r>
        <w:rPr>
          <w:rFonts w:ascii="Times New Roman" w:hAnsi="Times New Roman"/>
          <w:color w:val="1C1E21"/>
          <w:sz w:val="24"/>
          <w:szCs w:val="24"/>
          <w:shd w:val="clear" w:color="auto" w:fill="FFFFFF"/>
        </w:rPr>
        <w:t xml:space="preserve">Acuerdo </w:t>
      </w:r>
      <w:r w:rsidR="006974FC" w:rsidRPr="006974FC">
        <w:rPr>
          <w:rFonts w:ascii="Times New Roman" w:hAnsi="Times New Roman"/>
          <w:color w:val="1C1E21"/>
          <w:sz w:val="24"/>
          <w:szCs w:val="24"/>
          <w:shd w:val="clear" w:color="auto" w:fill="FFFFFF"/>
        </w:rPr>
        <w:t xml:space="preserve">de colaboración </w:t>
      </w:r>
      <w:r w:rsidRPr="006974FC">
        <w:rPr>
          <w:rFonts w:ascii="Times New Roman" w:hAnsi="Times New Roman"/>
          <w:color w:val="1C1E21"/>
          <w:sz w:val="24"/>
          <w:szCs w:val="24"/>
          <w:shd w:val="clear" w:color="auto" w:fill="FFFFFF"/>
        </w:rPr>
        <w:t>interinstitutional</w:t>
      </w:r>
      <w:r w:rsidR="006974FC" w:rsidRPr="006974FC">
        <w:rPr>
          <w:rFonts w:ascii="Times New Roman" w:hAnsi="Times New Roman"/>
          <w:color w:val="1C1E21"/>
          <w:sz w:val="24"/>
          <w:szCs w:val="24"/>
          <w:shd w:val="clear" w:color="auto" w:fill="FFFFFF"/>
        </w:rPr>
        <w:t xml:space="preserve">, </w:t>
      </w:r>
      <w:r>
        <w:rPr>
          <w:rFonts w:ascii="Times New Roman" w:hAnsi="Times New Roman"/>
          <w:color w:val="1C1E21"/>
          <w:sz w:val="24"/>
          <w:szCs w:val="24"/>
          <w:shd w:val="clear" w:color="auto" w:fill="FFFFFF"/>
        </w:rPr>
        <w:t xml:space="preserve">entre el Ministerio de Educación y el CESTUR, </w:t>
      </w:r>
      <w:r w:rsidR="006974FC" w:rsidRPr="006974FC">
        <w:rPr>
          <w:rFonts w:ascii="Times New Roman" w:hAnsi="Times New Roman"/>
          <w:color w:val="1C1E21"/>
          <w:sz w:val="24"/>
          <w:szCs w:val="24"/>
          <w:shd w:val="clear" w:color="auto" w:fill="FFFFFF"/>
        </w:rPr>
        <w:t>donde Educación se compromete a desarrollar acciones positivas en favor del Programa de Rescate de Niños, Niñas y Adolescentes del CESTUR, el cual se enfoca en rescatar Niños, Niñas y Adolescentes en situaciones de vulnerabilidad, ubicados en Ciudad Colonial, Puerto Plata, Sosua y Boca Chica.</w:t>
      </w:r>
    </w:p>
    <w:p w14:paraId="23BA816C" w14:textId="77777777" w:rsidR="00B92B2D" w:rsidRPr="00CB5AC5" w:rsidRDefault="00B92B2D" w:rsidP="005F1043">
      <w:pPr>
        <w:spacing w:after="0" w:line="480" w:lineRule="auto"/>
        <w:jc w:val="both"/>
        <w:rPr>
          <w:rFonts w:ascii="Times New Roman" w:hAnsi="Times New Roman" w:cs="Times New Roman"/>
          <w:sz w:val="24"/>
          <w:szCs w:val="24"/>
        </w:rPr>
      </w:pPr>
    </w:p>
    <w:p w14:paraId="4503DEA8" w14:textId="77777777" w:rsidR="00B92B2D" w:rsidRPr="00CB5AC5" w:rsidRDefault="00B92B2D" w:rsidP="00441263">
      <w:pPr>
        <w:pStyle w:val="Prrafodelista"/>
        <w:numPr>
          <w:ilvl w:val="0"/>
          <w:numId w:val="39"/>
        </w:numPr>
        <w:spacing w:line="480" w:lineRule="auto"/>
        <w:ind w:right="-376"/>
        <w:jc w:val="both"/>
        <w:rPr>
          <w:rFonts w:ascii="Times New Roman" w:hAnsi="Times New Roman" w:cs="Times New Roman"/>
          <w:b/>
          <w:sz w:val="24"/>
          <w:szCs w:val="24"/>
        </w:rPr>
      </w:pPr>
      <w:bookmarkStart w:id="55" w:name="_Toc27139231"/>
      <w:r w:rsidRPr="00CB5AC5">
        <w:rPr>
          <w:rStyle w:val="Ttulo1Car"/>
          <w:rFonts w:cs="Times New Roman"/>
          <w:sz w:val="24"/>
          <w:szCs w:val="24"/>
        </w:rPr>
        <w:t>GESTIÓN INTERNA</w:t>
      </w:r>
      <w:bookmarkEnd w:id="55"/>
      <w:r w:rsidRPr="00CB5AC5">
        <w:rPr>
          <w:rFonts w:ascii="Times New Roman" w:hAnsi="Times New Roman" w:cs="Times New Roman"/>
          <w:b/>
          <w:sz w:val="24"/>
          <w:szCs w:val="24"/>
        </w:rPr>
        <w:t>.</w:t>
      </w:r>
    </w:p>
    <w:p w14:paraId="4081A561" w14:textId="77777777" w:rsidR="00B92B2D" w:rsidRPr="00CB5AC5" w:rsidRDefault="00B92B2D" w:rsidP="005F1043">
      <w:pPr>
        <w:pStyle w:val="Ttulo2"/>
        <w:numPr>
          <w:ilvl w:val="0"/>
          <w:numId w:val="10"/>
        </w:numPr>
        <w:spacing w:line="480" w:lineRule="auto"/>
        <w:jc w:val="both"/>
        <w:rPr>
          <w:rFonts w:cs="Times New Roman"/>
          <w:sz w:val="24"/>
          <w:szCs w:val="24"/>
        </w:rPr>
      </w:pPr>
      <w:bookmarkStart w:id="56" w:name="_Toc27139232"/>
      <w:r w:rsidRPr="00CB5AC5">
        <w:rPr>
          <w:rFonts w:cs="Times New Roman"/>
          <w:sz w:val="24"/>
          <w:szCs w:val="24"/>
        </w:rPr>
        <w:t>Desempeño Financiero</w:t>
      </w:r>
      <w:r>
        <w:rPr>
          <w:rFonts w:cs="Times New Roman"/>
          <w:sz w:val="24"/>
          <w:szCs w:val="24"/>
        </w:rPr>
        <w:t xml:space="preserve"> 2019</w:t>
      </w:r>
      <w:bookmarkEnd w:id="56"/>
    </w:p>
    <w:tbl>
      <w:tblPr>
        <w:tblW w:w="7655" w:type="dxa"/>
        <w:tblInd w:w="-10" w:type="dxa"/>
        <w:tblCellMar>
          <w:left w:w="70" w:type="dxa"/>
          <w:right w:w="70" w:type="dxa"/>
        </w:tblCellMar>
        <w:tblLook w:val="04A0" w:firstRow="1" w:lastRow="0" w:firstColumn="1" w:lastColumn="0" w:noHBand="0" w:noVBand="1"/>
      </w:tblPr>
      <w:tblGrid>
        <w:gridCol w:w="820"/>
        <w:gridCol w:w="6835"/>
      </w:tblGrid>
      <w:tr w:rsidR="006D27EA" w:rsidRPr="006D27EA" w14:paraId="0DC17FAF" w14:textId="77777777" w:rsidTr="00376832">
        <w:trPr>
          <w:trHeight w:val="330"/>
        </w:trPr>
        <w:tc>
          <w:tcPr>
            <w:tcW w:w="8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B2459E"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1</w:t>
            </w:r>
          </w:p>
        </w:tc>
        <w:tc>
          <w:tcPr>
            <w:tcW w:w="6835" w:type="dxa"/>
            <w:tcBorders>
              <w:top w:val="single" w:sz="8" w:space="0" w:color="auto"/>
              <w:left w:val="nil"/>
              <w:bottom w:val="single" w:sz="8" w:space="0" w:color="auto"/>
              <w:right w:val="single" w:sz="8" w:space="0" w:color="auto"/>
            </w:tcBorders>
            <w:shd w:val="clear" w:color="auto" w:fill="auto"/>
            <w:noWrap/>
            <w:vAlign w:val="center"/>
            <w:hideMark/>
          </w:tcPr>
          <w:p w14:paraId="7A258DE5"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Programación y Gestión de Presupuesto 2019</w:t>
            </w:r>
          </w:p>
        </w:tc>
      </w:tr>
      <w:tr w:rsidR="006D27EA" w:rsidRPr="006D27EA" w14:paraId="44B20A94" w14:textId="77777777" w:rsidTr="00376832">
        <w:trPr>
          <w:trHeight w:val="33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534C08DB"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2</w:t>
            </w:r>
          </w:p>
        </w:tc>
        <w:tc>
          <w:tcPr>
            <w:tcW w:w="6835" w:type="dxa"/>
            <w:tcBorders>
              <w:top w:val="nil"/>
              <w:left w:val="nil"/>
              <w:bottom w:val="single" w:sz="8" w:space="0" w:color="auto"/>
              <w:right w:val="single" w:sz="8" w:space="0" w:color="auto"/>
            </w:tcBorders>
            <w:shd w:val="clear" w:color="auto" w:fill="auto"/>
            <w:noWrap/>
            <w:vAlign w:val="center"/>
            <w:hideMark/>
          </w:tcPr>
          <w:p w14:paraId="26FCA0D0"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Formulación de Presupuesto y aplicaciones financieras 2020</w:t>
            </w:r>
          </w:p>
        </w:tc>
      </w:tr>
      <w:tr w:rsidR="006D27EA" w:rsidRPr="006D27EA" w14:paraId="660D4618" w14:textId="77777777" w:rsidTr="00376832">
        <w:trPr>
          <w:trHeight w:val="645"/>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7D4CA063"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3</w:t>
            </w:r>
          </w:p>
        </w:tc>
        <w:tc>
          <w:tcPr>
            <w:tcW w:w="6835" w:type="dxa"/>
            <w:tcBorders>
              <w:top w:val="nil"/>
              <w:left w:val="nil"/>
              <w:bottom w:val="single" w:sz="8" w:space="0" w:color="auto"/>
              <w:right w:val="single" w:sz="8" w:space="0" w:color="auto"/>
            </w:tcBorders>
            <w:shd w:val="clear" w:color="auto" w:fill="auto"/>
            <w:noWrap/>
            <w:vAlign w:val="center"/>
            <w:hideMark/>
          </w:tcPr>
          <w:p w14:paraId="7FB1E0E2"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Distribución y asignación de fondos para el ingreso de 150 Agentes de este CESTUR, a la Policía Nacional.</w:t>
            </w:r>
          </w:p>
        </w:tc>
      </w:tr>
      <w:tr w:rsidR="006D27EA" w:rsidRPr="006D27EA" w14:paraId="74AD6219" w14:textId="77777777" w:rsidTr="00376832">
        <w:trPr>
          <w:trHeight w:val="645"/>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2646FAA2"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4</w:t>
            </w:r>
          </w:p>
        </w:tc>
        <w:tc>
          <w:tcPr>
            <w:tcW w:w="6835" w:type="dxa"/>
            <w:tcBorders>
              <w:top w:val="nil"/>
              <w:left w:val="nil"/>
              <w:bottom w:val="single" w:sz="8" w:space="0" w:color="auto"/>
              <w:right w:val="single" w:sz="8" w:space="0" w:color="auto"/>
            </w:tcBorders>
            <w:shd w:val="clear" w:color="auto" w:fill="auto"/>
            <w:noWrap/>
            <w:vAlign w:val="center"/>
            <w:hideMark/>
          </w:tcPr>
          <w:p w14:paraId="0C09F29F"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Coordinación, distribución y asignación de fondos para la adquisición de Equipos de Transporte.</w:t>
            </w:r>
          </w:p>
        </w:tc>
      </w:tr>
      <w:tr w:rsidR="006D27EA" w:rsidRPr="006D27EA" w14:paraId="3517D0D5" w14:textId="77777777" w:rsidTr="00376832">
        <w:trPr>
          <w:trHeight w:val="33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3A995CF5"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5</w:t>
            </w:r>
          </w:p>
        </w:tc>
        <w:tc>
          <w:tcPr>
            <w:tcW w:w="6835" w:type="dxa"/>
            <w:tcBorders>
              <w:top w:val="nil"/>
              <w:left w:val="nil"/>
              <w:bottom w:val="single" w:sz="8" w:space="0" w:color="auto"/>
              <w:right w:val="single" w:sz="8" w:space="0" w:color="auto"/>
            </w:tcBorders>
            <w:shd w:val="clear" w:color="auto" w:fill="auto"/>
            <w:noWrap/>
            <w:vAlign w:val="center"/>
            <w:hideMark/>
          </w:tcPr>
          <w:p w14:paraId="288FF0DB"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Adquisición de Equipos de Cómputo e Informática.</w:t>
            </w:r>
          </w:p>
        </w:tc>
      </w:tr>
      <w:tr w:rsidR="006D27EA" w:rsidRPr="006D27EA" w14:paraId="4F160800" w14:textId="77777777" w:rsidTr="009A1639">
        <w:trPr>
          <w:trHeight w:val="330"/>
        </w:trPr>
        <w:tc>
          <w:tcPr>
            <w:tcW w:w="820" w:type="dxa"/>
            <w:tcBorders>
              <w:top w:val="nil"/>
              <w:left w:val="single" w:sz="8" w:space="0" w:color="auto"/>
              <w:bottom w:val="single" w:sz="4" w:space="0" w:color="auto"/>
              <w:right w:val="single" w:sz="8" w:space="0" w:color="auto"/>
            </w:tcBorders>
            <w:shd w:val="clear" w:color="auto" w:fill="auto"/>
            <w:noWrap/>
            <w:vAlign w:val="center"/>
            <w:hideMark/>
          </w:tcPr>
          <w:p w14:paraId="6DB35BF6"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6</w:t>
            </w:r>
          </w:p>
        </w:tc>
        <w:tc>
          <w:tcPr>
            <w:tcW w:w="6835" w:type="dxa"/>
            <w:tcBorders>
              <w:top w:val="nil"/>
              <w:left w:val="nil"/>
              <w:bottom w:val="single" w:sz="4" w:space="0" w:color="auto"/>
              <w:right w:val="single" w:sz="8" w:space="0" w:color="auto"/>
            </w:tcBorders>
            <w:shd w:val="clear" w:color="auto" w:fill="auto"/>
            <w:noWrap/>
            <w:vAlign w:val="center"/>
            <w:hideMark/>
          </w:tcPr>
          <w:p w14:paraId="14DBCB61"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Adquisición de Equipos y Mobiliarios de Oficina.</w:t>
            </w:r>
          </w:p>
        </w:tc>
      </w:tr>
      <w:tr w:rsidR="006D27EA" w:rsidRPr="006D27EA" w14:paraId="36FA7F6E" w14:textId="77777777" w:rsidTr="009A1639">
        <w:trPr>
          <w:trHeight w:val="96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DD7F2"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7</w:t>
            </w:r>
          </w:p>
        </w:tc>
        <w:tc>
          <w:tcPr>
            <w:tcW w:w="6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220A1"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Gestión y adquisición de fondos para primera fase construcción destacamento Sección Constanza, a través del Departamento Aeroportuario.</w:t>
            </w:r>
          </w:p>
        </w:tc>
      </w:tr>
      <w:tr w:rsidR="006D27EA" w:rsidRPr="006D27EA" w14:paraId="34DB6673" w14:textId="77777777" w:rsidTr="009A1639">
        <w:trPr>
          <w:trHeight w:val="645"/>
        </w:trPr>
        <w:tc>
          <w:tcPr>
            <w:tcW w:w="8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2F7689E"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8</w:t>
            </w:r>
          </w:p>
        </w:tc>
        <w:tc>
          <w:tcPr>
            <w:tcW w:w="6835" w:type="dxa"/>
            <w:tcBorders>
              <w:top w:val="single" w:sz="4" w:space="0" w:color="auto"/>
              <w:left w:val="nil"/>
              <w:bottom w:val="single" w:sz="8" w:space="0" w:color="auto"/>
              <w:right w:val="single" w:sz="8" w:space="0" w:color="auto"/>
            </w:tcBorders>
            <w:shd w:val="clear" w:color="auto" w:fill="auto"/>
            <w:noWrap/>
            <w:vAlign w:val="center"/>
            <w:hideMark/>
          </w:tcPr>
          <w:p w14:paraId="28753E15"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Gestión y Distribución de fondos adquiridos en Torneo de Golf, pro fondos Programa NNAs.</w:t>
            </w:r>
          </w:p>
        </w:tc>
      </w:tr>
      <w:tr w:rsidR="006D27EA" w:rsidRPr="006D27EA" w14:paraId="2B3AE300" w14:textId="77777777" w:rsidTr="0092701B">
        <w:trPr>
          <w:trHeight w:val="645"/>
        </w:trPr>
        <w:tc>
          <w:tcPr>
            <w:tcW w:w="8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FF613CE"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lastRenderedPageBreak/>
              <w:t>9</w:t>
            </w:r>
          </w:p>
        </w:tc>
        <w:tc>
          <w:tcPr>
            <w:tcW w:w="6835" w:type="dxa"/>
            <w:tcBorders>
              <w:top w:val="single" w:sz="4" w:space="0" w:color="auto"/>
              <w:left w:val="nil"/>
              <w:bottom w:val="single" w:sz="8" w:space="0" w:color="auto"/>
              <w:right w:val="single" w:sz="8" w:space="0" w:color="auto"/>
            </w:tcBorders>
            <w:shd w:val="clear" w:color="auto" w:fill="auto"/>
            <w:noWrap/>
            <w:vAlign w:val="center"/>
            <w:hideMark/>
          </w:tcPr>
          <w:p w14:paraId="7E62B15B"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Gestión de Fondos para la adquisición de equipos y mobiliarios Sección Sabana de la Mar.</w:t>
            </w:r>
          </w:p>
        </w:tc>
      </w:tr>
      <w:tr w:rsidR="006D27EA" w:rsidRPr="006D27EA" w14:paraId="7A0AA4CC" w14:textId="77777777" w:rsidTr="00112782">
        <w:trPr>
          <w:trHeight w:val="645"/>
        </w:trPr>
        <w:tc>
          <w:tcPr>
            <w:tcW w:w="8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D23430E"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10</w:t>
            </w:r>
          </w:p>
        </w:tc>
        <w:tc>
          <w:tcPr>
            <w:tcW w:w="6835" w:type="dxa"/>
            <w:tcBorders>
              <w:top w:val="single" w:sz="4" w:space="0" w:color="auto"/>
              <w:left w:val="nil"/>
              <w:bottom w:val="single" w:sz="8" w:space="0" w:color="auto"/>
              <w:right w:val="single" w:sz="8" w:space="0" w:color="auto"/>
            </w:tcBorders>
            <w:shd w:val="clear" w:color="auto" w:fill="auto"/>
            <w:noWrap/>
            <w:vAlign w:val="center"/>
            <w:hideMark/>
          </w:tcPr>
          <w:p w14:paraId="1CD03193"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Gestión de Fondos para la adquisición de equipos y mobiliarios Departamento NNAs. Sección Sosua.</w:t>
            </w:r>
          </w:p>
        </w:tc>
      </w:tr>
      <w:tr w:rsidR="006D27EA" w:rsidRPr="006D27EA" w14:paraId="760D9942" w14:textId="77777777" w:rsidTr="00376832">
        <w:trPr>
          <w:trHeight w:val="645"/>
        </w:trPr>
        <w:tc>
          <w:tcPr>
            <w:tcW w:w="820" w:type="dxa"/>
            <w:tcBorders>
              <w:top w:val="nil"/>
              <w:left w:val="single" w:sz="8" w:space="0" w:color="auto"/>
              <w:bottom w:val="single" w:sz="4" w:space="0" w:color="auto"/>
              <w:right w:val="single" w:sz="8" w:space="0" w:color="auto"/>
            </w:tcBorders>
            <w:shd w:val="clear" w:color="auto" w:fill="auto"/>
            <w:noWrap/>
            <w:vAlign w:val="center"/>
            <w:hideMark/>
          </w:tcPr>
          <w:p w14:paraId="0561227F"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11</w:t>
            </w:r>
          </w:p>
        </w:tc>
        <w:tc>
          <w:tcPr>
            <w:tcW w:w="6835" w:type="dxa"/>
            <w:tcBorders>
              <w:top w:val="nil"/>
              <w:left w:val="nil"/>
              <w:bottom w:val="single" w:sz="4" w:space="0" w:color="auto"/>
              <w:right w:val="single" w:sz="8" w:space="0" w:color="auto"/>
            </w:tcBorders>
            <w:shd w:val="clear" w:color="auto" w:fill="auto"/>
            <w:noWrap/>
            <w:vAlign w:val="center"/>
            <w:hideMark/>
          </w:tcPr>
          <w:p w14:paraId="7A750354"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Gestión de Fondos para la adquisición de equipos y mobiliarios Departamento NNAs. Sección Boca Chica.</w:t>
            </w:r>
          </w:p>
        </w:tc>
      </w:tr>
      <w:tr w:rsidR="006D27EA" w:rsidRPr="006D27EA" w14:paraId="7AFF8C7D" w14:textId="77777777" w:rsidTr="00376832">
        <w:trPr>
          <w:trHeight w:val="64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D80FA"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12</w:t>
            </w:r>
          </w:p>
        </w:tc>
        <w:tc>
          <w:tcPr>
            <w:tcW w:w="6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99E02"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Gestión y Adquisición a través de Ministerio de la Presidencia, de Equipos de Transporte (Motocicletas).</w:t>
            </w:r>
          </w:p>
        </w:tc>
      </w:tr>
      <w:tr w:rsidR="006D27EA" w:rsidRPr="006D27EA" w14:paraId="45A3EEAA" w14:textId="77777777" w:rsidTr="00376832">
        <w:trPr>
          <w:trHeight w:val="645"/>
        </w:trPr>
        <w:tc>
          <w:tcPr>
            <w:tcW w:w="8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8BD9F7B"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13</w:t>
            </w:r>
          </w:p>
        </w:tc>
        <w:tc>
          <w:tcPr>
            <w:tcW w:w="6835" w:type="dxa"/>
            <w:tcBorders>
              <w:top w:val="single" w:sz="4" w:space="0" w:color="auto"/>
              <w:left w:val="nil"/>
              <w:bottom w:val="single" w:sz="8" w:space="0" w:color="auto"/>
              <w:right w:val="single" w:sz="8" w:space="0" w:color="auto"/>
            </w:tcBorders>
            <w:shd w:val="clear" w:color="auto" w:fill="auto"/>
            <w:noWrap/>
            <w:vAlign w:val="center"/>
            <w:hideMark/>
          </w:tcPr>
          <w:p w14:paraId="5D9C0620"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Adquisición de uniformes y propiedades para avituallamiento de personal y Cuarteles CESTUR.</w:t>
            </w:r>
          </w:p>
        </w:tc>
      </w:tr>
      <w:tr w:rsidR="006D27EA" w:rsidRPr="006D27EA" w14:paraId="3BE00E87" w14:textId="77777777" w:rsidTr="00376832">
        <w:trPr>
          <w:trHeight w:val="960"/>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3D07BEF5"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14</w:t>
            </w:r>
          </w:p>
        </w:tc>
        <w:tc>
          <w:tcPr>
            <w:tcW w:w="6835" w:type="dxa"/>
            <w:tcBorders>
              <w:top w:val="nil"/>
              <w:left w:val="nil"/>
              <w:bottom w:val="single" w:sz="8" w:space="0" w:color="auto"/>
              <w:right w:val="single" w:sz="8" w:space="0" w:color="auto"/>
            </w:tcBorders>
            <w:shd w:val="clear" w:color="auto" w:fill="auto"/>
            <w:noWrap/>
            <w:vAlign w:val="center"/>
            <w:hideMark/>
          </w:tcPr>
          <w:p w14:paraId="6D35969E" w14:textId="77777777" w:rsidR="006D27EA" w:rsidRPr="006D27EA"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6D27EA">
              <w:rPr>
                <w:rFonts w:ascii="Times New Roman" w:eastAsia="Times New Roman" w:hAnsi="Times New Roman" w:cs="Times New Roman"/>
                <w:color w:val="000000"/>
                <w:sz w:val="24"/>
                <w:szCs w:val="24"/>
                <w:lang w:eastAsia="es-DO"/>
              </w:rPr>
              <w:t>Gestión y adquisición de fondos para compra y equipamiento de Modulo (FURGON) CESTUR, Sección Boca Chica.</w:t>
            </w:r>
          </w:p>
        </w:tc>
      </w:tr>
    </w:tbl>
    <w:p w14:paraId="1D9A36DF" w14:textId="77777777" w:rsidR="00B92B2D" w:rsidRDefault="00B92B2D" w:rsidP="005F1043">
      <w:pPr>
        <w:spacing w:line="480" w:lineRule="auto"/>
        <w:jc w:val="both"/>
        <w:rPr>
          <w:rFonts w:ascii="Times New Roman" w:hAnsi="Times New Roman" w:cs="Times New Roman"/>
          <w:sz w:val="24"/>
          <w:szCs w:val="24"/>
        </w:rPr>
      </w:pPr>
    </w:p>
    <w:p w14:paraId="4037DD15" w14:textId="77777777" w:rsidR="00B92B2D" w:rsidRDefault="00B92B2D" w:rsidP="005F1043">
      <w:pPr>
        <w:pStyle w:val="Ttulo2"/>
        <w:numPr>
          <w:ilvl w:val="0"/>
          <w:numId w:val="10"/>
        </w:numPr>
        <w:spacing w:line="480" w:lineRule="auto"/>
        <w:jc w:val="both"/>
        <w:rPr>
          <w:rFonts w:cs="Times New Roman"/>
          <w:sz w:val="24"/>
          <w:szCs w:val="24"/>
        </w:rPr>
      </w:pPr>
      <w:bookmarkStart w:id="57" w:name="_Toc27139233"/>
      <w:r w:rsidRPr="00CB5AC5">
        <w:rPr>
          <w:rFonts w:cs="Times New Roman"/>
          <w:sz w:val="24"/>
          <w:szCs w:val="24"/>
        </w:rPr>
        <w:t>CONTRATACIONES Y ADQUISICIONES</w:t>
      </w:r>
      <w:bookmarkEnd w:id="57"/>
    </w:p>
    <w:p w14:paraId="3A2940D3" w14:textId="77777777" w:rsidR="00B92B2D" w:rsidRDefault="00B92B2D" w:rsidP="005F1043">
      <w:pPr>
        <w:pStyle w:val="Prrafodelista"/>
        <w:spacing w:line="480" w:lineRule="auto"/>
        <w:ind w:right="-376"/>
        <w:jc w:val="both"/>
        <w:rPr>
          <w:rFonts w:ascii="Times New Roman" w:eastAsia="Times New Roman" w:hAnsi="Times New Roman" w:cs="Times New Roman"/>
          <w:b/>
          <w:bCs/>
          <w:iCs/>
          <w:color w:val="000000"/>
          <w:sz w:val="24"/>
          <w:szCs w:val="24"/>
          <w:lang w:eastAsia="es-MX"/>
        </w:rPr>
      </w:pPr>
    </w:p>
    <w:tbl>
      <w:tblPr>
        <w:tblpPr w:leftFromText="141" w:rightFromText="141" w:vertAnchor="text" w:horzAnchor="margin" w:tblpY="133"/>
        <w:tblW w:w="5049" w:type="pct"/>
        <w:tblLayout w:type="fixed"/>
        <w:tblCellMar>
          <w:left w:w="70" w:type="dxa"/>
          <w:right w:w="70" w:type="dxa"/>
        </w:tblCellMar>
        <w:tblLook w:val="04A0" w:firstRow="1" w:lastRow="0" w:firstColumn="1" w:lastColumn="0" w:noHBand="0" w:noVBand="1"/>
      </w:tblPr>
      <w:tblGrid>
        <w:gridCol w:w="3455"/>
        <w:gridCol w:w="4195"/>
      </w:tblGrid>
      <w:tr w:rsidR="006D27EA" w:rsidRPr="00A074AA" w14:paraId="44197143" w14:textId="77777777" w:rsidTr="00376832">
        <w:trPr>
          <w:trHeight w:val="1276"/>
        </w:trPr>
        <w:tc>
          <w:tcPr>
            <w:tcW w:w="2258"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5BA8C275" w14:textId="77777777" w:rsidR="006D27EA" w:rsidRPr="009733FB" w:rsidRDefault="006D27EA" w:rsidP="005F1043">
            <w:pPr>
              <w:spacing w:after="0" w:line="480" w:lineRule="auto"/>
              <w:jc w:val="center"/>
              <w:rPr>
                <w:rFonts w:ascii="Times New Roman" w:eastAsia="Times New Roman" w:hAnsi="Times New Roman" w:cs="Times New Roman"/>
                <w:b/>
                <w:bCs/>
                <w:color w:val="FFFFFF" w:themeColor="background1"/>
                <w:sz w:val="24"/>
                <w:szCs w:val="24"/>
                <w:lang w:eastAsia="es-DO"/>
              </w:rPr>
            </w:pPr>
            <w:r w:rsidRPr="009733FB">
              <w:rPr>
                <w:rFonts w:ascii="Times New Roman" w:eastAsia="Times New Roman" w:hAnsi="Times New Roman" w:cs="Times New Roman"/>
                <w:b/>
                <w:bCs/>
                <w:color w:val="FFFFFF" w:themeColor="background1"/>
                <w:sz w:val="24"/>
                <w:szCs w:val="24"/>
                <w:lang w:eastAsia="es-DO"/>
              </w:rPr>
              <w:t>CÓDIGO DEL CATÁLOGO DE BIENES Y SERVICIOS (CBS)</w:t>
            </w:r>
          </w:p>
        </w:tc>
        <w:tc>
          <w:tcPr>
            <w:tcW w:w="2742"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7438DA3E" w14:textId="77777777" w:rsidR="006D27EA" w:rsidRPr="009733FB" w:rsidRDefault="006D27EA" w:rsidP="005F1043">
            <w:pPr>
              <w:spacing w:after="0" w:line="480" w:lineRule="auto"/>
              <w:jc w:val="center"/>
              <w:rPr>
                <w:rFonts w:ascii="Times New Roman" w:eastAsia="Times New Roman" w:hAnsi="Times New Roman" w:cs="Times New Roman"/>
                <w:b/>
                <w:bCs/>
                <w:color w:val="FFFFFF" w:themeColor="background1"/>
                <w:sz w:val="24"/>
                <w:szCs w:val="24"/>
                <w:lang w:eastAsia="es-DO"/>
              </w:rPr>
            </w:pPr>
            <w:r w:rsidRPr="009733FB">
              <w:rPr>
                <w:rFonts w:ascii="Times New Roman" w:eastAsia="Times New Roman" w:hAnsi="Times New Roman" w:cs="Times New Roman"/>
                <w:b/>
                <w:bCs/>
                <w:color w:val="FFFFFF" w:themeColor="background1"/>
                <w:sz w:val="24"/>
                <w:szCs w:val="24"/>
                <w:lang w:eastAsia="es-DO"/>
              </w:rPr>
              <w:t>DESCRIPCIÓN DE LA COMPRA O CONTRATACIÓN</w:t>
            </w:r>
          </w:p>
        </w:tc>
      </w:tr>
      <w:tr w:rsidR="006D27EA" w:rsidRPr="00A074AA" w14:paraId="7D5CDFFD" w14:textId="77777777" w:rsidTr="00376832">
        <w:trPr>
          <w:trHeight w:val="456"/>
        </w:trPr>
        <w:tc>
          <w:tcPr>
            <w:tcW w:w="2258" w:type="pct"/>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1F1AF12E"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4412- Suministros de oficina</w:t>
            </w:r>
          </w:p>
        </w:tc>
        <w:tc>
          <w:tcPr>
            <w:tcW w:w="2742" w:type="pct"/>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67A34361"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Materiales gastables de Oficina</w:t>
            </w:r>
          </w:p>
        </w:tc>
      </w:tr>
      <w:tr w:rsidR="006D27EA" w:rsidRPr="00A074AA" w14:paraId="0DAF04AB" w14:textId="77777777" w:rsidTr="00376832">
        <w:trPr>
          <w:trHeight w:val="456"/>
        </w:trPr>
        <w:tc>
          <w:tcPr>
            <w:tcW w:w="2258" w:type="pct"/>
            <w:tcBorders>
              <w:top w:val="single" w:sz="4" w:space="0" w:color="auto"/>
              <w:left w:val="single" w:sz="4" w:space="0" w:color="auto"/>
              <w:bottom w:val="single" w:sz="4" w:space="0" w:color="auto"/>
              <w:right w:val="single" w:sz="4" w:space="0" w:color="auto"/>
            </w:tcBorders>
            <w:shd w:val="clear" w:color="DBE5F1" w:fill="DBE5F1"/>
            <w:noWrap/>
            <w:vAlign w:val="bottom"/>
            <w:hideMark/>
          </w:tcPr>
          <w:p w14:paraId="6F09E17F"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4511 - Equipos de audio y video para presentación y composición</w:t>
            </w:r>
          </w:p>
        </w:tc>
        <w:tc>
          <w:tcPr>
            <w:tcW w:w="2742" w:type="pct"/>
            <w:tcBorders>
              <w:top w:val="single" w:sz="4" w:space="0" w:color="auto"/>
              <w:left w:val="single" w:sz="4" w:space="0" w:color="auto"/>
              <w:bottom w:val="single" w:sz="4" w:space="0" w:color="auto"/>
              <w:right w:val="single" w:sz="4" w:space="0" w:color="auto"/>
            </w:tcBorders>
            <w:shd w:val="clear" w:color="DBE5F1" w:fill="DBE5F1"/>
            <w:noWrap/>
            <w:vAlign w:val="bottom"/>
            <w:hideMark/>
          </w:tcPr>
          <w:p w14:paraId="691CB740"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CD y DVD con Estuche</w:t>
            </w:r>
          </w:p>
        </w:tc>
      </w:tr>
      <w:tr w:rsidR="006D27EA" w:rsidRPr="00A074AA" w14:paraId="27C5928F" w14:textId="77777777" w:rsidTr="00376832">
        <w:trPr>
          <w:trHeight w:val="456"/>
        </w:trPr>
        <w:tc>
          <w:tcPr>
            <w:tcW w:w="2258" w:type="pct"/>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0E52D59D"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1510</w:t>
            </w:r>
            <w:r w:rsidRPr="00B22D30">
              <w:rPr>
                <w:rFonts w:ascii="Times New Roman" w:eastAsia="Times New Roman" w:hAnsi="Times New Roman" w:cs="Times New Roman"/>
                <w:color w:val="000000"/>
                <w:sz w:val="24"/>
                <w:szCs w:val="24"/>
                <w:lang w:eastAsia="es-DO"/>
              </w:rPr>
              <w:t xml:space="preserve"> - Combus</w:t>
            </w:r>
            <w:r>
              <w:rPr>
                <w:rFonts w:ascii="Times New Roman" w:eastAsia="Times New Roman" w:hAnsi="Times New Roman" w:cs="Times New Roman"/>
                <w:color w:val="000000"/>
                <w:sz w:val="24"/>
                <w:szCs w:val="24"/>
                <w:lang w:eastAsia="es-DO"/>
              </w:rPr>
              <w:t>tible</w:t>
            </w:r>
          </w:p>
        </w:tc>
        <w:tc>
          <w:tcPr>
            <w:tcW w:w="2742" w:type="pct"/>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1AD99213"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Gasolina</w:t>
            </w:r>
          </w:p>
        </w:tc>
      </w:tr>
      <w:tr w:rsidR="006D27EA" w:rsidRPr="00A074AA" w14:paraId="5043F927" w14:textId="77777777" w:rsidTr="00376832">
        <w:trPr>
          <w:trHeight w:val="456"/>
        </w:trPr>
        <w:tc>
          <w:tcPr>
            <w:tcW w:w="2258" w:type="pct"/>
            <w:tcBorders>
              <w:top w:val="single" w:sz="4" w:space="0" w:color="auto"/>
              <w:left w:val="single" w:sz="4" w:space="0" w:color="auto"/>
              <w:bottom w:val="single" w:sz="4" w:space="0" w:color="auto"/>
              <w:right w:val="single" w:sz="4" w:space="0" w:color="auto"/>
            </w:tcBorders>
            <w:shd w:val="clear" w:color="DBE5F1" w:fill="DBE5F1"/>
            <w:noWrap/>
            <w:vAlign w:val="bottom"/>
            <w:hideMark/>
          </w:tcPr>
          <w:p w14:paraId="61943F81"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2510 - Vehículos de motor</w:t>
            </w:r>
          </w:p>
        </w:tc>
        <w:tc>
          <w:tcPr>
            <w:tcW w:w="2742" w:type="pct"/>
            <w:tcBorders>
              <w:top w:val="single" w:sz="4" w:space="0" w:color="auto"/>
              <w:left w:val="single" w:sz="4" w:space="0" w:color="auto"/>
              <w:bottom w:val="single" w:sz="4" w:space="0" w:color="auto"/>
              <w:right w:val="single" w:sz="4" w:space="0" w:color="auto"/>
            </w:tcBorders>
            <w:shd w:val="clear" w:color="DBE5F1" w:fill="DBE5F1"/>
            <w:noWrap/>
            <w:vAlign w:val="bottom"/>
            <w:hideMark/>
          </w:tcPr>
          <w:p w14:paraId="0F55239D"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Carros, Camionetas, Four Wheel, Motores</w:t>
            </w:r>
          </w:p>
        </w:tc>
      </w:tr>
      <w:tr w:rsidR="006D27EA" w:rsidRPr="00A074AA" w14:paraId="7F903FD6" w14:textId="77777777" w:rsidTr="00376832">
        <w:trPr>
          <w:trHeight w:val="456"/>
        </w:trPr>
        <w:tc>
          <w:tcPr>
            <w:tcW w:w="2258" w:type="pct"/>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5ABA3312"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lastRenderedPageBreak/>
              <w:t>4713 - Suministros de limpieza</w:t>
            </w:r>
          </w:p>
        </w:tc>
        <w:tc>
          <w:tcPr>
            <w:tcW w:w="2742" w:type="pct"/>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34461494"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Cloro, Desinfectante, Detergente (ACE)</w:t>
            </w:r>
          </w:p>
        </w:tc>
      </w:tr>
      <w:tr w:rsidR="006D27EA" w:rsidRPr="00A074AA" w14:paraId="1E067DAB" w14:textId="77777777" w:rsidTr="00376832">
        <w:trPr>
          <w:trHeight w:val="456"/>
        </w:trPr>
        <w:tc>
          <w:tcPr>
            <w:tcW w:w="2258" w:type="pct"/>
            <w:tcBorders>
              <w:top w:val="single" w:sz="4" w:space="0" w:color="auto"/>
              <w:left w:val="single" w:sz="4" w:space="0" w:color="auto"/>
              <w:bottom w:val="single" w:sz="4" w:space="0" w:color="auto"/>
              <w:right w:val="single" w:sz="4" w:space="0" w:color="auto"/>
            </w:tcBorders>
            <w:shd w:val="clear" w:color="DBE5F1" w:fill="DBE5F1"/>
            <w:noWrap/>
            <w:vAlign w:val="bottom"/>
            <w:hideMark/>
          </w:tcPr>
          <w:p w14:paraId="5BEDFF49"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4618 - Seguridad y protección personal</w:t>
            </w:r>
          </w:p>
        </w:tc>
        <w:tc>
          <w:tcPr>
            <w:tcW w:w="2742" w:type="pct"/>
            <w:tcBorders>
              <w:top w:val="single" w:sz="4" w:space="0" w:color="auto"/>
              <w:left w:val="single" w:sz="4" w:space="0" w:color="auto"/>
              <w:bottom w:val="single" w:sz="4" w:space="0" w:color="auto"/>
              <w:right w:val="single" w:sz="4" w:space="0" w:color="auto"/>
            </w:tcBorders>
            <w:shd w:val="clear" w:color="DBE5F1" w:fill="DBE5F1"/>
            <w:noWrap/>
            <w:vAlign w:val="bottom"/>
            <w:hideMark/>
          </w:tcPr>
          <w:p w14:paraId="546767D0"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Richert, Chalecos Antibalas, Pistolas, Cananas, Centellas</w:t>
            </w:r>
          </w:p>
        </w:tc>
      </w:tr>
      <w:tr w:rsidR="006D27EA" w:rsidRPr="00A074AA" w14:paraId="34C659A7" w14:textId="77777777" w:rsidTr="00376832">
        <w:trPr>
          <w:trHeight w:val="456"/>
        </w:trPr>
        <w:tc>
          <w:tcPr>
            <w:tcW w:w="2258" w:type="pct"/>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7A0FBA32"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5311- Calzado</w:t>
            </w:r>
          </w:p>
        </w:tc>
        <w:tc>
          <w:tcPr>
            <w:tcW w:w="2742" w:type="pct"/>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48670F64"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Calzados</w:t>
            </w:r>
          </w:p>
        </w:tc>
      </w:tr>
      <w:tr w:rsidR="006D27EA" w:rsidRPr="00A074AA" w14:paraId="6F3C2E0C" w14:textId="77777777" w:rsidTr="00376832">
        <w:trPr>
          <w:trHeight w:val="456"/>
        </w:trPr>
        <w:tc>
          <w:tcPr>
            <w:tcW w:w="2258" w:type="pct"/>
            <w:tcBorders>
              <w:top w:val="single" w:sz="4" w:space="0" w:color="auto"/>
              <w:left w:val="single" w:sz="4" w:space="0" w:color="auto"/>
              <w:bottom w:val="single" w:sz="4" w:space="0" w:color="auto"/>
              <w:right w:val="single" w:sz="4" w:space="0" w:color="auto"/>
            </w:tcBorders>
            <w:shd w:val="clear" w:color="DBE5F1" w:fill="DBE5F1"/>
            <w:noWrap/>
            <w:vAlign w:val="bottom"/>
            <w:hideMark/>
          </w:tcPr>
          <w:p w14:paraId="386A2BD8"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5310 - Ropa</w:t>
            </w:r>
          </w:p>
        </w:tc>
        <w:tc>
          <w:tcPr>
            <w:tcW w:w="2742" w:type="pct"/>
            <w:tcBorders>
              <w:top w:val="single" w:sz="4" w:space="0" w:color="auto"/>
              <w:left w:val="single" w:sz="4" w:space="0" w:color="auto"/>
              <w:bottom w:val="single" w:sz="4" w:space="0" w:color="auto"/>
              <w:right w:val="single" w:sz="4" w:space="0" w:color="auto"/>
            </w:tcBorders>
            <w:shd w:val="clear" w:color="DBE5F1" w:fill="DBE5F1"/>
            <w:noWrap/>
            <w:vAlign w:val="bottom"/>
            <w:hideMark/>
          </w:tcPr>
          <w:p w14:paraId="5C20BE94"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Uniformes tipo Militar</w:t>
            </w:r>
          </w:p>
        </w:tc>
      </w:tr>
      <w:tr w:rsidR="006D27EA" w:rsidRPr="00A074AA" w14:paraId="7BD21F5E" w14:textId="77777777" w:rsidTr="00376832">
        <w:trPr>
          <w:trHeight w:val="456"/>
        </w:trPr>
        <w:tc>
          <w:tcPr>
            <w:tcW w:w="2258" w:type="pct"/>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72BF6CFB"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7818- Servicios de mantenimiento o reparaciones de transportes</w:t>
            </w:r>
          </w:p>
        </w:tc>
        <w:tc>
          <w:tcPr>
            <w:tcW w:w="2742" w:type="pct"/>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34C4C54E"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Reparación y Mantenimiento de Equipo de Transporte</w:t>
            </w:r>
          </w:p>
        </w:tc>
      </w:tr>
      <w:tr w:rsidR="006D27EA" w:rsidRPr="00A074AA" w14:paraId="21513694" w14:textId="77777777" w:rsidTr="00376832">
        <w:trPr>
          <w:trHeight w:val="456"/>
        </w:trPr>
        <w:tc>
          <w:tcPr>
            <w:tcW w:w="2258" w:type="pct"/>
            <w:tcBorders>
              <w:top w:val="single" w:sz="4" w:space="0" w:color="auto"/>
              <w:left w:val="single" w:sz="4" w:space="0" w:color="auto"/>
              <w:bottom w:val="single" w:sz="4" w:space="0" w:color="auto"/>
              <w:right w:val="single" w:sz="4" w:space="0" w:color="auto"/>
            </w:tcBorders>
            <w:shd w:val="clear" w:color="DBE5F1" w:fill="DBE5F1"/>
            <w:noWrap/>
            <w:vAlign w:val="bottom"/>
            <w:hideMark/>
          </w:tcPr>
          <w:p w14:paraId="470A57C7"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4713 - Suministros de limpieza</w:t>
            </w:r>
          </w:p>
        </w:tc>
        <w:tc>
          <w:tcPr>
            <w:tcW w:w="2742" w:type="pct"/>
            <w:tcBorders>
              <w:top w:val="single" w:sz="4" w:space="0" w:color="auto"/>
              <w:left w:val="single" w:sz="4" w:space="0" w:color="auto"/>
              <w:bottom w:val="single" w:sz="4" w:space="0" w:color="auto"/>
              <w:right w:val="single" w:sz="4" w:space="0" w:color="auto"/>
            </w:tcBorders>
            <w:shd w:val="clear" w:color="DBE5F1" w:fill="DBE5F1"/>
            <w:noWrap/>
            <w:vAlign w:val="bottom"/>
            <w:hideMark/>
          </w:tcPr>
          <w:p w14:paraId="72D6463B" w14:textId="77777777" w:rsidR="006D27EA" w:rsidRPr="00B22D30" w:rsidRDefault="006D27EA" w:rsidP="005F1043">
            <w:pPr>
              <w:spacing w:after="0" w:line="480" w:lineRule="auto"/>
              <w:jc w:val="both"/>
              <w:rPr>
                <w:rFonts w:ascii="Times New Roman" w:eastAsia="Times New Roman" w:hAnsi="Times New Roman" w:cs="Times New Roman"/>
                <w:color w:val="000000"/>
                <w:sz w:val="24"/>
                <w:szCs w:val="24"/>
                <w:lang w:eastAsia="es-DO"/>
              </w:rPr>
            </w:pPr>
            <w:r w:rsidRPr="00B22D30">
              <w:rPr>
                <w:rFonts w:ascii="Times New Roman" w:eastAsia="Times New Roman" w:hAnsi="Times New Roman" w:cs="Times New Roman"/>
                <w:color w:val="000000"/>
                <w:sz w:val="24"/>
                <w:szCs w:val="24"/>
                <w:lang w:eastAsia="es-DO"/>
              </w:rPr>
              <w:t>Material Gastable de Limpieza</w:t>
            </w:r>
          </w:p>
        </w:tc>
      </w:tr>
    </w:tbl>
    <w:p w14:paraId="43A78A08" w14:textId="77777777" w:rsidR="00B92B2D" w:rsidRDefault="00B92B2D" w:rsidP="005F1043">
      <w:pPr>
        <w:pStyle w:val="Prrafodelista"/>
        <w:spacing w:line="480" w:lineRule="auto"/>
        <w:ind w:right="-376"/>
        <w:jc w:val="both"/>
        <w:rPr>
          <w:rFonts w:ascii="Times New Roman" w:eastAsia="Times New Roman" w:hAnsi="Times New Roman" w:cs="Times New Roman"/>
          <w:b/>
          <w:bCs/>
          <w:iCs/>
          <w:color w:val="000000"/>
          <w:sz w:val="24"/>
          <w:szCs w:val="24"/>
          <w:lang w:eastAsia="es-MX"/>
        </w:rPr>
      </w:pPr>
    </w:p>
    <w:p w14:paraId="0D672C93" w14:textId="77777777" w:rsidR="00B92B2D" w:rsidRDefault="00B92B2D" w:rsidP="00441263">
      <w:pPr>
        <w:pStyle w:val="Ttulo1"/>
        <w:numPr>
          <w:ilvl w:val="0"/>
          <w:numId w:val="39"/>
        </w:numPr>
        <w:spacing w:before="0" w:line="480" w:lineRule="auto"/>
        <w:jc w:val="both"/>
        <w:rPr>
          <w:rFonts w:cs="Times New Roman"/>
          <w:sz w:val="24"/>
          <w:szCs w:val="24"/>
        </w:rPr>
      </w:pPr>
      <w:bookmarkStart w:id="58" w:name="_Toc27139234"/>
      <w:r w:rsidRPr="00CB5AC5">
        <w:rPr>
          <w:rFonts w:cs="Times New Roman"/>
          <w:sz w:val="24"/>
          <w:szCs w:val="24"/>
        </w:rPr>
        <w:t>PROYECTOS AL PROXIMO AÑO</w:t>
      </w:r>
      <w:bookmarkEnd w:id="58"/>
    </w:p>
    <w:p w14:paraId="4A25CACF" w14:textId="77777777" w:rsidR="00B92B2D" w:rsidRDefault="00B92B2D" w:rsidP="005F1043">
      <w:pPr>
        <w:spacing w:after="0" w:line="480" w:lineRule="auto"/>
        <w:jc w:val="both"/>
      </w:pPr>
    </w:p>
    <w:p w14:paraId="26E24503" w14:textId="77777777" w:rsidR="00B92B2D" w:rsidRPr="00A60671" w:rsidRDefault="00B92B2D" w:rsidP="005F1043">
      <w:pPr>
        <w:pStyle w:val="Prrafodelista"/>
        <w:numPr>
          <w:ilvl w:val="1"/>
          <w:numId w:val="2"/>
        </w:numPr>
        <w:autoSpaceDE w:val="0"/>
        <w:autoSpaceDN w:val="0"/>
        <w:adjustRightInd w:val="0"/>
        <w:spacing w:after="0" w:line="480" w:lineRule="auto"/>
        <w:jc w:val="both"/>
        <w:rPr>
          <w:rFonts w:ascii="Times New Roman" w:hAnsi="Times New Roman" w:cs="Times New Roman"/>
          <w:b/>
          <w:bCs/>
          <w:color w:val="000000"/>
          <w:sz w:val="24"/>
          <w:szCs w:val="24"/>
        </w:rPr>
      </w:pPr>
      <w:r w:rsidRPr="00A60671">
        <w:rPr>
          <w:rFonts w:ascii="Times New Roman" w:hAnsi="Times New Roman" w:cs="Times New Roman"/>
          <w:b/>
          <w:bCs/>
          <w:color w:val="000000"/>
          <w:sz w:val="24"/>
          <w:szCs w:val="24"/>
        </w:rPr>
        <w:t xml:space="preserve">Calidad del Servicio Policial </w:t>
      </w:r>
    </w:p>
    <w:p w14:paraId="517E4773" w14:textId="77777777" w:rsidR="00B92B2D" w:rsidRPr="00A60671" w:rsidRDefault="00B92B2D" w:rsidP="005F1043">
      <w:pPr>
        <w:pStyle w:val="Prrafodelista"/>
        <w:autoSpaceDE w:val="0"/>
        <w:autoSpaceDN w:val="0"/>
        <w:adjustRightInd w:val="0"/>
        <w:spacing w:after="0" w:line="480" w:lineRule="auto"/>
        <w:ind w:left="360"/>
        <w:jc w:val="both"/>
        <w:rPr>
          <w:rFonts w:ascii="Times New Roman" w:hAnsi="Times New Roman" w:cs="Times New Roman"/>
          <w:sz w:val="24"/>
          <w:szCs w:val="24"/>
        </w:rPr>
      </w:pPr>
    </w:p>
    <w:p w14:paraId="7487EBED" w14:textId="77777777" w:rsidR="00B92B2D" w:rsidRPr="00A60671" w:rsidRDefault="00B92B2D" w:rsidP="00A226DF">
      <w:pPr>
        <w:autoSpaceDE w:val="0"/>
        <w:autoSpaceDN w:val="0"/>
        <w:adjustRightInd w:val="0"/>
        <w:spacing w:after="0" w:line="480" w:lineRule="auto"/>
        <w:ind w:firstLine="709"/>
        <w:jc w:val="both"/>
        <w:rPr>
          <w:rFonts w:ascii="Times New Roman" w:hAnsi="Times New Roman" w:cs="Times New Roman"/>
          <w:sz w:val="24"/>
          <w:szCs w:val="24"/>
          <w:lang w:val="es-ES"/>
        </w:rPr>
      </w:pPr>
      <w:r w:rsidRPr="00A60671">
        <w:rPr>
          <w:rFonts w:ascii="Times New Roman" w:hAnsi="Times New Roman" w:cs="Times New Roman"/>
          <w:color w:val="000000"/>
          <w:sz w:val="24"/>
          <w:szCs w:val="24"/>
          <w:lang w:val="es-ES"/>
        </w:rPr>
        <w:t xml:space="preserve">2.1 Mejorar la calidad del patrullaje policial a escala nacional, de forma que se cumpla con estándares mínimos establecidos para tener capacidad de respuesta. </w:t>
      </w:r>
    </w:p>
    <w:p w14:paraId="1D72EB8B" w14:textId="77777777" w:rsidR="00B92B2D" w:rsidRDefault="00B1392E" w:rsidP="00B1392E">
      <w:pPr>
        <w:autoSpaceDE w:val="0"/>
        <w:autoSpaceDN w:val="0"/>
        <w:adjustRightInd w:val="0"/>
        <w:spacing w:after="0" w:line="480" w:lineRule="auto"/>
        <w:ind w:firstLine="709"/>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2.2. Desarrollar acciones para fortalecer la seguridad en los diferentes destinos turísticos</w:t>
      </w:r>
      <w:r w:rsidR="00B92B2D" w:rsidRPr="00A60671">
        <w:rPr>
          <w:rFonts w:ascii="Times New Roman" w:hAnsi="Times New Roman" w:cs="Times New Roman"/>
          <w:color w:val="000000"/>
          <w:sz w:val="24"/>
          <w:szCs w:val="24"/>
          <w:lang w:val="es-ES"/>
        </w:rPr>
        <w:t xml:space="preserve"> </w:t>
      </w:r>
    </w:p>
    <w:p w14:paraId="5CC3047E" w14:textId="77777777" w:rsidR="00B1392E" w:rsidRDefault="00B1392E" w:rsidP="00A226DF">
      <w:pPr>
        <w:autoSpaceDE w:val="0"/>
        <w:autoSpaceDN w:val="0"/>
        <w:adjustRightInd w:val="0"/>
        <w:spacing w:after="0" w:line="480" w:lineRule="auto"/>
        <w:ind w:firstLine="709"/>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 xml:space="preserve">2.3. Implementar servicios de patrullaje remoto en las diferentes playas del país </w:t>
      </w:r>
    </w:p>
    <w:p w14:paraId="40903D2D" w14:textId="77777777" w:rsidR="00B1392E" w:rsidRPr="00A60671" w:rsidRDefault="00B1392E" w:rsidP="00A226DF">
      <w:pPr>
        <w:autoSpaceDE w:val="0"/>
        <w:autoSpaceDN w:val="0"/>
        <w:adjustRightInd w:val="0"/>
        <w:spacing w:after="0" w:line="480" w:lineRule="auto"/>
        <w:ind w:firstLine="709"/>
        <w:jc w:val="both"/>
        <w:rPr>
          <w:rFonts w:ascii="Times New Roman" w:hAnsi="Times New Roman" w:cs="Times New Roman"/>
          <w:sz w:val="24"/>
          <w:szCs w:val="24"/>
          <w:lang w:val="es-ES"/>
        </w:rPr>
      </w:pPr>
    </w:p>
    <w:p w14:paraId="7887B44C" w14:textId="77777777" w:rsidR="00B92B2D" w:rsidRDefault="00B92B2D" w:rsidP="005F1043">
      <w:pPr>
        <w:spacing w:after="0" w:line="480" w:lineRule="auto"/>
        <w:jc w:val="both"/>
        <w:rPr>
          <w:rFonts w:ascii="Times New Roman" w:hAnsi="Times New Roman" w:cs="Times New Roman"/>
          <w:sz w:val="24"/>
          <w:szCs w:val="24"/>
        </w:rPr>
      </w:pPr>
    </w:p>
    <w:p w14:paraId="091CB65B" w14:textId="77777777" w:rsidR="00CC35B5" w:rsidRDefault="00CC35B5" w:rsidP="005F1043">
      <w:pPr>
        <w:spacing w:after="0" w:line="480" w:lineRule="auto"/>
        <w:jc w:val="both"/>
        <w:rPr>
          <w:rFonts w:ascii="Times New Roman" w:hAnsi="Times New Roman" w:cs="Times New Roman"/>
          <w:sz w:val="24"/>
          <w:szCs w:val="24"/>
        </w:rPr>
      </w:pPr>
    </w:p>
    <w:p w14:paraId="2D8C8685" w14:textId="77777777" w:rsidR="00CC35B5" w:rsidRDefault="00CC35B5" w:rsidP="005F1043">
      <w:pPr>
        <w:spacing w:after="0" w:line="480" w:lineRule="auto"/>
        <w:jc w:val="both"/>
        <w:rPr>
          <w:rFonts w:ascii="Times New Roman" w:hAnsi="Times New Roman" w:cs="Times New Roman"/>
          <w:sz w:val="24"/>
          <w:szCs w:val="24"/>
        </w:rPr>
      </w:pPr>
    </w:p>
    <w:p w14:paraId="2B398219" w14:textId="77777777" w:rsidR="00CC35B5" w:rsidRPr="00CB5AC5" w:rsidRDefault="00CC35B5" w:rsidP="005F1043">
      <w:pPr>
        <w:spacing w:after="0" w:line="480" w:lineRule="auto"/>
        <w:jc w:val="both"/>
        <w:rPr>
          <w:rFonts w:ascii="Times New Roman" w:hAnsi="Times New Roman" w:cs="Times New Roman"/>
          <w:sz w:val="24"/>
          <w:szCs w:val="24"/>
        </w:rPr>
      </w:pPr>
    </w:p>
    <w:p w14:paraId="5840C2BC" w14:textId="77777777" w:rsidR="00B92B2D" w:rsidRPr="00CB5AC5" w:rsidRDefault="00B92B2D" w:rsidP="00441263">
      <w:pPr>
        <w:pStyle w:val="Ttulo1"/>
        <w:numPr>
          <w:ilvl w:val="0"/>
          <w:numId w:val="39"/>
        </w:numPr>
        <w:spacing w:before="0" w:line="480" w:lineRule="auto"/>
        <w:jc w:val="both"/>
        <w:rPr>
          <w:rFonts w:cs="Times New Roman"/>
          <w:sz w:val="24"/>
          <w:szCs w:val="24"/>
        </w:rPr>
      </w:pPr>
      <w:bookmarkStart w:id="59" w:name="_Toc27139235"/>
      <w:r w:rsidRPr="00CB5AC5">
        <w:rPr>
          <w:rFonts w:cs="Times New Roman"/>
          <w:sz w:val="24"/>
          <w:szCs w:val="24"/>
        </w:rPr>
        <w:t>ANEXOS:</w:t>
      </w:r>
      <w:bookmarkEnd w:id="59"/>
    </w:p>
    <w:p w14:paraId="477B9557" w14:textId="77777777" w:rsidR="009A1639" w:rsidRDefault="009A1639" w:rsidP="005F1043">
      <w:pPr>
        <w:shd w:val="clear" w:color="auto" w:fill="FFFFFF"/>
        <w:spacing w:after="0" w:line="480" w:lineRule="auto"/>
        <w:ind w:right="-52"/>
        <w:jc w:val="both"/>
        <w:rPr>
          <w:rFonts w:ascii="Times New Roman" w:eastAsia="Times New Roman" w:hAnsi="Times New Roman" w:cs="Times New Roman"/>
          <w:b/>
          <w:color w:val="1D2129"/>
          <w:sz w:val="24"/>
          <w:szCs w:val="24"/>
          <w:lang w:eastAsia="es-DO"/>
        </w:rPr>
      </w:pPr>
    </w:p>
    <w:p w14:paraId="6B1D0BC9" w14:textId="77777777" w:rsidR="004D7E4F" w:rsidRPr="00433968" w:rsidRDefault="004D7E4F" w:rsidP="00664EF6">
      <w:pPr>
        <w:shd w:val="clear" w:color="auto" w:fill="FFFFFF"/>
        <w:spacing w:after="0" w:line="480" w:lineRule="auto"/>
        <w:ind w:right="-211"/>
        <w:jc w:val="both"/>
        <w:rPr>
          <w:rFonts w:ascii="Times New Roman" w:eastAsia="Times New Roman" w:hAnsi="Times New Roman" w:cs="Times New Roman"/>
          <w:b/>
          <w:color w:val="1D2129"/>
          <w:sz w:val="24"/>
          <w:szCs w:val="24"/>
          <w:lang w:eastAsia="es-DO"/>
        </w:rPr>
      </w:pPr>
      <w:r w:rsidRPr="00433968">
        <w:rPr>
          <w:rFonts w:ascii="Times New Roman" w:eastAsia="Times New Roman" w:hAnsi="Times New Roman" w:cs="Times New Roman"/>
          <w:b/>
          <w:color w:val="1D2129"/>
          <w:sz w:val="24"/>
          <w:szCs w:val="24"/>
          <w:lang w:eastAsia="es-DO"/>
        </w:rPr>
        <w:t>ACCIONES EFECTUADAS PARA ALCANZAR LOS OBJETIVOS ESTABLECIDOS EN EL PLAN ESTRATÉGICO INSTITUCIONAL.</w:t>
      </w:r>
    </w:p>
    <w:p w14:paraId="545A0E69" w14:textId="77777777" w:rsidR="004D7E4F" w:rsidRPr="00433968" w:rsidRDefault="004D7E4F" w:rsidP="004D7E4F">
      <w:pPr>
        <w:spacing w:after="0" w:line="480" w:lineRule="auto"/>
        <w:ind w:right="1041"/>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12 de </w:t>
      </w:r>
      <w:proofErr w:type="gramStart"/>
      <w:r w:rsidRPr="00433968">
        <w:rPr>
          <w:rFonts w:ascii="Times New Roman" w:hAnsi="Times New Roman" w:cs="Times New Roman"/>
          <w:b/>
          <w:sz w:val="24"/>
          <w:szCs w:val="24"/>
          <w:u w:val="single"/>
        </w:rPr>
        <w:t>Enero</w:t>
      </w:r>
      <w:proofErr w:type="gramEnd"/>
      <w:r w:rsidRPr="00433968">
        <w:rPr>
          <w:rFonts w:ascii="Times New Roman" w:hAnsi="Times New Roman" w:cs="Times New Roman"/>
          <w:b/>
          <w:sz w:val="24"/>
          <w:szCs w:val="24"/>
          <w:u w:val="single"/>
        </w:rPr>
        <w:t xml:space="preserve"> 2019</w:t>
      </w:r>
    </w:p>
    <w:p w14:paraId="1DE7BDAB" w14:textId="77777777" w:rsidR="004D7E4F" w:rsidRDefault="004D7E4F" w:rsidP="004D7E4F">
      <w:pPr>
        <w:spacing w:after="0" w:line="480" w:lineRule="auto"/>
        <w:ind w:right="1041" w:firstLine="709"/>
        <w:jc w:val="both"/>
        <w:rPr>
          <w:rFonts w:ascii="Times New Roman" w:hAnsi="Times New Roman" w:cs="Times New Roman"/>
          <w:sz w:val="24"/>
          <w:szCs w:val="24"/>
        </w:rPr>
      </w:pPr>
    </w:p>
    <w:p w14:paraId="5E6415B2" w14:textId="77777777" w:rsidR="004D7E4F" w:rsidRPr="00433968" w:rsidRDefault="004D7E4F" w:rsidP="00664EF6">
      <w:pPr>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689984" behindDoc="0" locked="0" layoutInCell="1" allowOverlap="1" wp14:anchorId="74965CCB" wp14:editId="4772CD29">
                <wp:simplePos x="0" y="0"/>
                <wp:positionH relativeFrom="column">
                  <wp:posOffset>158750</wp:posOffset>
                </wp:positionH>
                <wp:positionV relativeFrom="paragraph">
                  <wp:posOffset>813435</wp:posOffset>
                </wp:positionV>
                <wp:extent cx="4733925" cy="1449070"/>
                <wp:effectExtent l="0" t="0" r="9525" b="0"/>
                <wp:wrapSquare wrapText="bothSides"/>
                <wp:docPr id="1" name="Grupo 1"/>
                <wp:cNvGraphicFramePr/>
                <a:graphic xmlns:a="http://schemas.openxmlformats.org/drawingml/2006/main">
                  <a:graphicData uri="http://schemas.microsoft.com/office/word/2010/wordprocessingGroup">
                    <wpg:wgp>
                      <wpg:cNvGrpSpPr/>
                      <wpg:grpSpPr>
                        <a:xfrm>
                          <a:off x="0" y="0"/>
                          <a:ext cx="4733925" cy="1449070"/>
                          <a:chOff x="0" y="0"/>
                          <a:chExt cx="4733925" cy="1449070"/>
                        </a:xfrm>
                      </wpg:grpSpPr>
                      <pic:pic xmlns:pic="http://schemas.openxmlformats.org/drawingml/2006/picture">
                        <pic:nvPicPr>
                          <pic:cNvPr id="290" name="Imagen 26" descr="C:\Users\Owner\Downloads\WhatsApp Image 2019-03-12 at 2.14.42 AM.jpe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44395" cy="1433195"/>
                          </a:xfrm>
                          <a:prstGeom prst="rect">
                            <a:avLst/>
                          </a:prstGeom>
                          <a:noFill/>
                          <a:ln w="9525">
                            <a:noFill/>
                            <a:miter lim="800000"/>
                            <a:headEnd/>
                            <a:tailEnd/>
                          </a:ln>
                        </pic:spPr>
                      </pic:pic>
                      <pic:pic xmlns:pic="http://schemas.openxmlformats.org/drawingml/2006/picture">
                        <pic:nvPicPr>
                          <pic:cNvPr id="292" name="Imagen 27" descr="C:\Users\Owner\Downloads\WhatsApp Image 2019-03-12 at 2.14.43 AM.jpe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2667000" y="9525"/>
                            <a:ext cx="2066925" cy="1439545"/>
                          </a:xfrm>
                          <a:prstGeom prst="rect">
                            <a:avLst/>
                          </a:prstGeom>
                          <a:noFill/>
                          <a:ln w="9525">
                            <a:noFill/>
                            <a:miter lim="800000"/>
                            <a:headEnd/>
                            <a:tailEnd/>
                          </a:ln>
                        </pic:spPr>
                      </pic:pic>
                    </wpg:wgp>
                  </a:graphicData>
                </a:graphic>
              </wp:anchor>
            </w:drawing>
          </mc:Choice>
          <mc:Fallback>
            <w:pict>
              <v:group w14:anchorId="1E352A52" id="Grupo 1" o:spid="_x0000_s1026" style="position:absolute;margin-left:12.5pt;margin-top:64.05pt;width:372.75pt;height:114.1pt;z-index:251689984" coordsize="47339,144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">
                <v:shape id="Imagen 26" o:spid="_x0000_s1027" type="#_x0000_t75" style="position:absolute;width:21443;height:14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0rI/AAAAA3AAAAA8AAABkcnMvZG93bnJldi54bWxET8uKwjAU3QvzD+EOuNPULsTpGMUHglsd&#10;EWZ3ae6kHZub2sQ+/t4sBJeH816ue1uJlhpfOlYwmyYgiHOnSzYKLj+HyQKED8gaK8ekYCAP69XH&#10;aImZdh2fqD0HI2II+wwVFCHUmZQ+L8iin7qaOHJ/rrEYImyM1A12MdxWMk2SubRYcmwosKZdQfnt&#10;/LAK/q/p1hx/rTntb9vrpbPDfd8OSo0/+803iEB9eItf7qNWkH7F+fFMPAJy9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TSsj8AAAADcAAAADwAAAAAAAAAAAAAAAACfAgAA&#10;ZHJzL2Rvd25yZXYueG1sUEsFBgAAAAAEAAQA9wAAAIwDAAAAAA==&#10;">
                  <v:imagedata r:id="rId41" o:title="WhatsApp Image 2019-03-12 at 2.14.42 AM"/>
                  <v:path arrowok="t"/>
                </v:shape>
                <v:shape id="Imagen 27" o:spid="_x0000_s1028" type="#_x0000_t75" style="position:absolute;left:26670;top:95;width:20669;height:14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NNDLGAAAA3AAAAA8AAABkcnMvZG93bnJldi54bWxEj0FrwkAUhO+F/oflFbwU3RhoqNFVQkHw&#10;oIfGUurtkX0mwezbdHc18d93C4Ueh5n5hlltRtOJGznfWlYwnyUgiCurW64VfBy301cQPiBr7CyT&#10;gjt52KwfH1aYazvwO93KUIsIYZ+jgiaEPpfSVw0Z9DPbE0fvbJ3BEKWrpXY4RLjpZJokmTTYclxo&#10;sKe3hqpLeTUKymz/8qkPX8XpUO3C83X4Ltw8U2ryNBZLEIHG8B/+a++0gnSRwu+ZeATk+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U00MsYAAADcAAAADwAAAAAAAAAAAAAA&#10;AACfAgAAZHJzL2Rvd25yZXYueG1sUEsFBgAAAAAEAAQA9wAAAJIDAAAAAA==&#10;">
                  <v:imagedata r:id="rId42" o:title="WhatsApp Image 2019-03-12 at 2.14.43 AM"/>
                  <v:path arrowok="t"/>
                </v:shape>
                <w10:wrap type="square"/>
              </v:group>
            </w:pict>
          </mc:Fallback>
        </mc:AlternateContent>
      </w:r>
      <w:r w:rsidRPr="00433968">
        <w:rPr>
          <w:rFonts w:ascii="Times New Roman" w:hAnsi="Times New Roman" w:cs="Times New Roman"/>
          <w:sz w:val="24"/>
          <w:szCs w:val="24"/>
        </w:rPr>
        <w:t>CESTUR hizo acto de presencia en el 7mo 10k del Ejército de República Dominicana.</w:t>
      </w:r>
    </w:p>
    <w:p w14:paraId="40A13FEE" w14:textId="77777777" w:rsidR="00B1392E" w:rsidRDefault="00B1392E" w:rsidP="00EF6EE4">
      <w:pPr>
        <w:tabs>
          <w:tab w:val="left" w:pos="2219"/>
        </w:tabs>
        <w:spacing w:after="0" w:line="480" w:lineRule="auto"/>
        <w:ind w:right="-211"/>
        <w:jc w:val="both"/>
        <w:rPr>
          <w:rFonts w:ascii="Times New Roman" w:hAnsi="Times New Roman" w:cs="Times New Roman"/>
          <w:sz w:val="24"/>
          <w:szCs w:val="24"/>
        </w:rPr>
      </w:pPr>
    </w:p>
    <w:p w14:paraId="051E6761" w14:textId="77777777" w:rsid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7A70A683" w14:textId="77777777" w:rsid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4EB0EB39" w14:textId="77777777" w:rsid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743CB874" w14:textId="77777777" w:rsid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587D36AC" w14:textId="77777777" w:rsid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56A73A20" w14:textId="77777777" w:rsid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686DCF10" w14:textId="77777777" w:rsid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57AD992A" w14:textId="77777777" w:rsid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39D9BFDE" w14:textId="77777777" w:rsid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71A278CB" w14:textId="77777777" w:rsid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0100F917" w14:textId="77777777" w:rsidR="00EF6EE4" w:rsidRPr="00EF6EE4" w:rsidRDefault="00EF6EE4" w:rsidP="00EF6EE4">
      <w:pPr>
        <w:tabs>
          <w:tab w:val="left" w:pos="2219"/>
        </w:tabs>
        <w:spacing w:after="0" w:line="480" w:lineRule="auto"/>
        <w:ind w:right="-211"/>
        <w:jc w:val="both"/>
        <w:rPr>
          <w:rFonts w:ascii="Times New Roman" w:hAnsi="Times New Roman" w:cs="Times New Roman"/>
          <w:sz w:val="24"/>
          <w:szCs w:val="24"/>
        </w:rPr>
      </w:pPr>
    </w:p>
    <w:p w14:paraId="1D6085DB" w14:textId="77777777" w:rsidR="00B1392E" w:rsidRPr="00CC35B5" w:rsidRDefault="004D7E4F" w:rsidP="00CC35B5">
      <w:pPr>
        <w:spacing w:after="0" w:line="480" w:lineRule="auto"/>
        <w:ind w:right="-211"/>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15 de </w:t>
      </w:r>
      <w:proofErr w:type="gramStart"/>
      <w:r w:rsidRPr="00433968">
        <w:rPr>
          <w:rFonts w:ascii="Times New Roman" w:hAnsi="Times New Roman" w:cs="Times New Roman"/>
          <w:b/>
          <w:sz w:val="24"/>
          <w:szCs w:val="24"/>
          <w:u w:val="single"/>
        </w:rPr>
        <w:t>Enero</w:t>
      </w:r>
      <w:proofErr w:type="gramEnd"/>
      <w:r w:rsidRPr="00433968">
        <w:rPr>
          <w:rFonts w:ascii="Times New Roman" w:hAnsi="Times New Roman" w:cs="Times New Roman"/>
          <w:b/>
          <w:sz w:val="24"/>
          <w:szCs w:val="24"/>
          <w:u w:val="single"/>
        </w:rPr>
        <w:t xml:space="preserve"> 2019</w:t>
      </w:r>
    </w:p>
    <w:p w14:paraId="1AFBD344" w14:textId="77777777" w:rsidR="004D7E4F" w:rsidRPr="00433968" w:rsidRDefault="00664EF6" w:rsidP="00664EF6">
      <w:pPr>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05344" behindDoc="0" locked="0" layoutInCell="1" allowOverlap="1" wp14:anchorId="1A3569A6" wp14:editId="0E22D149">
                <wp:simplePos x="0" y="0"/>
                <wp:positionH relativeFrom="margin">
                  <wp:align>center</wp:align>
                </wp:positionH>
                <wp:positionV relativeFrom="paragraph">
                  <wp:posOffset>723900</wp:posOffset>
                </wp:positionV>
                <wp:extent cx="4419600" cy="3028950"/>
                <wp:effectExtent l="0" t="0" r="0" b="228600"/>
                <wp:wrapTopAndBottom/>
                <wp:docPr id="14336" name="Grupo 14336"/>
                <wp:cNvGraphicFramePr/>
                <a:graphic xmlns:a="http://schemas.openxmlformats.org/drawingml/2006/main">
                  <a:graphicData uri="http://schemas.microsoft.com/office/word/2010/wordprocessingGroup">
                    <wpg:wgp>
                      <wpg:cNvGrpSpPr/>
                      <wpg:grpSpPr>
                        <a:xfrm>
                          <a:off x="0" y="0"/>
                          <a:ext cx="4419600" cy="3028950"/>
                          <a:chOff x="-9751" y="141588"/>
                          <a:chExt cx="4524375" cy="3115962"/>
                        </a:xfrm>
                      </wpg:grpSpPr>
                      <pic:pic xmlns:pic="http://schemas.openxmlformats.org/drawingml/2006/picture">
                        <pic:nvPicPr>
                          <pic:cNvPr id="14337" name="Imagen 8">
                            <a:extLst>
                              <a:ext uri="{FF2B5EF4-FFF2-40B4-BE49-F238E27FC236}">
                                <a16:creationId xmlns:a16="http://schemas.microsoft.com/office/drawing/2014/main" id="{1F43CDAB-8E3E-4DE1-BD01-85D09EF6F06B}"/>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711808" y="1738763"/>
                            <a:ext cx="3315276" cy="1518787"/>
                          </a:xfrm>
                          <a:prstGeom prst="rect">
                            <a:avLst/>
                          </a:prstGeom>
                          <a:effectLst>
                            <a:glow rad="228600">
                              <a:schemeClr val="accent5">
                                <a:satMod val="175000"/>
                                <a:alpha val="40000"/>
                              </a:schemeClr>
                            </a:glow>
                          </a:effectLst>
                        </pic:spPr>
                      </pic:pic>
                      <pic:pic xmlns:pic="http://schemas.openxmlformats.org/drawingml/2006/picture">
                        <pic:nvPicPr>
                          <pic:cNvPr id="14338" name="Imagen 29" descr="C:\Users\Owner\Downloads\WhatsApp Image 2019-03-12 at 2.14.41 AM (1).jpe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2447699" y="141588"/>
                            <a:ext cx="2066925" cy="1439545"/>
                          </a:xfrm>
                          <a:prstGeom prst="rect">
                            <a:avLst/>
                          </a:prstGeom>
                          <a:noFill/>
                          <a:ln w="9525">
                            <a:noFill/>
                            <a:miter lim="800000"/>
                            <a:headEnd/>
                            <a:tailEnd/>
                          </a:ln>
                        </pic:spPr>
                      </pic:pic>
                      <pic:pic xmlns:pic="http://schemas.openxmlformats.org/drawingml/2006/picture">
                        <pic:nvPicPr>
                          <pic:cNvPr id="14340" name="Imagen 28" descr="C:\Users\Owner\Downloads\WhatsApp Image 2019-03-12 at 2.14.41 AM.jpe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9751" y="141588"/>
                            <a:ext cx="2099310" cy="1399540"/>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2318834C" id="Grupo 14336" o:spid="_x0000_s1026" style="position:absolute;margin-left:0;margin-top:57pt;width:348pt;height:238.5pt;z-index:251705344;mso-position-horizontal:center;mso-position-horizontal-relative:margin;mso-width-relative:margin;mso-height-relative:margin" coordorigin="-97,1415" coordsize="45243,311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">
                <v:shape id="Imagen 8" o:spid="_x0000_s1027" type="#_x0000_t75" style="position:absolute;left:7118;top:17387;width:33152;height:15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LSeHDAAAA3gAAAA8AAABkcnMvZG93bnJldi54bWxET91qwjAUvh/4DuEIu5upVTbpjEXEMcFd&#10;bG4PcGiOTbE5KUnW1rc3wmB35+P7PetytK3oyYfGsYL5LANBXDndcK3g5/vtaQUiRGSNrWNScKUA&#10;5WbysMZCu4G/qD/FWqQQDgUqMDF2hZShMmQxzFxHnLiz8xZjgr6W2uOQwm0r8yx7lhYbTg0GO9oZ&#10;qi6nX6tgZa0f93n9fv487iVd/fLDeKfU43TcvoKINMZ/8Z/7oNP85WLxAvd30g1y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MtJ4cMAAADeAAAADwAAAAAAAAAAAAAAAACf&#10;AgAAZHJzL2Rvd25yZXYueG1sUEsFBgAAAAAEAAQA9wAAAI8DAAAAAA==&#10;">
                  <v:imagedata r:id="rId46" o:title=""/>
                  <v:path arrowok="t"/>
                </v:shape>
                <v:shape id="Imagen 29" o:spid="_x0000_s1028" type="#_x0000_t75" style="position:absolute;left:24476;top:1415;width:20670;height:14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4xo/FAAAA3gAAAA8AAABkcnMvZG93bnJldi54bWxEj0FrwkAQhe9C/8Myhd5001olRleRQqHH&#10;Ggu9jtkxCWZnw+5Wk/76zqHgbYb35r1vNrvBdepKIbaeDTzPMlDElbct1wa+ju/THFRMyBY7z2Rg&#10;pAi77cNkg4X1Nz7QtUy1khCOBRpoUuoLrWPVkMM48z2xaGcfHCZZQ61twJuEu06/ZNlSO2xZGhrs&#10;6a2h6lL+OAOHxWV0qzwf9iN/LvG7PP1SFYx5ehz2a1CJhnQ3/19/WMF/nc+FV96RGfT2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MaPxQAAAN4AAAAPAAAAAAAAAAAAAAAA&#10;AJ8CAABkcnMvZG93bnJldi54bWxQSwUGAAAAAAQABAD3AAAAkQMAAAAA&#10;">
                  <v:imagedata r:id="rId47" o:title="WhatsApp Image 2019-03-12 at 2.14.41 AM (1)"/>
                  <v:path arrowok="t"/>
                </v:shape>
                <v:shape id="Imagen 28" o:spid="_x0000_s1029" type="#_x0000_t75" style="position:absolute;left:-97;top:1415;width:20992;height:13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aSUTHAAAA3gAAAA8AAABkcnMvZG93bnJldi54bWxEj0FrwkAQhe9C/8MyBW91Uw1Fo6uUgmKx&#10;CFHxPGSnSdrsbMiumvbXdw4FbzPMe++bt1j1rlFX6kLt2cDzKAFFXHhbc2ngdFw/TUGFiGyx8UwG&#10;fijAavkwWGBm/Y1zuh5iqSSEQ4YGqhjbTOtQVOQwjHxLLLdP3zmMsnalth3eJNw1epwkL9phzUKo&#10;sKW3iorvw8UJpP3dXZr+vaj3G0xnu49zkn85Y4aP/escVKQ+3sX/7q2V99NJKgWkjsygl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LaSUTHAAAA3gAAAA8AAAAAAAAAAAAA&#10;AAAAnwIAAGRycy9kb3ducmV2LnhtbFBLBQYAAAAABAAEAPcAAACTAwAAAAA=&#10;">
                  <v:imagedata r:id="rId48" o:title="WhatsApp Image 2019-03-12 at 2.14.41 AM"/>
                  <v:path arrowok="t"/>
                </v:shape>
                <w10:wrap type="topAndBottom" anchorx="margin"/>
              </v:group>
            </w:pict>
          </mc:Fallback>
        </mc:AlternateContent>
      </w:r>
      <w:r w:rsidR="009A1639">
        <w:rPr>
          <w:rFonts w:ascii="Times New Roman" w:hAnsi="Times New Roman" w:cs="Times New Roman"/>
          <w:sz w:val="24"/>
          <w:szCs w:val="24"/>
        </w:rPr>
        <w:t>I</w:t>
      </w:r>
      <w:r w:rsidR="009A1639" w:rsidRPr="00433968">
        <w:rPr>
          <w:rFonts w:ascii="Times New Roman" w:hAnsi="Times New Roman" w:cs="Times New Roman"/>
          <w:sz w:val="24"/>
          <w:szCs w:val="24"/>
        </w:rPr>
        <w:t>naugurac</w:t>
      </w:r>
      <w:r w:rsidR="009A1639">
        <w:rPr>
          <w:rFonts w:ascii="Times New Roman" w:hAnsi="Times New Roman" w:cs="Times New Roman"/>
          <w:sz w:val="24"/>
          <w:szCs w:val="24"/>
        </w:rPr>
        <w:t>ión</w:t>
      </w:r>
      <w:r w:rsidR="004D7E4F" w:rsidRPr="00433968">
        <w:rPr>
          <w:rFonts w:ascii="Times New Roman" w:hAnsi="Times New Roman" w:cs="Times New Roman"/>
          <w:sz w:val="24"/>
          <w:szCs w:val="24"/>
        </w:rPr>
        <w:t xml:space="preserve"> el Edificio Integral de Seguridad Turística en Puerto Plata.</w:t>
      </w:r>
    </w:p>
    <w:p w14:paraId="49E4993A"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61D72D22"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16EB5875"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19 de </w:t>
      </w:r>
      <w:proofErr w:type="gramStart"/>
      <w:r w:rsidRPr="00433968">
        <w:rPr>
          <w:rFonts w:ascii="Times New Roman" w:hAnsi="Times New Roman" w:cs="Times New Roman"/>
          <w:b/>
          <w:sz w:val="24"/>
          <w:szCs w:val="24"/>
          <w:u w:val="single"/>
        </w:rPr>
        <w:t>Enero</w:t>
      </w:r>
      <w:proofErr w:type="gramEnd"/>
      <w:r w:rsidRPr="00433968">
        <w:rPr>
          <w:rFonts w:ascii="Times New Roman" w:hAnsi="Times New Roman" w:cs="Times New Roman"/>
          <w:b/>
          <w:sz w:val="24"/>
          <w:szCs w:val="24"/>
          <w:u w:val="single"/>
        </w:rPr>
        <w:t xml:space="preserve"> 2019</w:t>
      </w:r>
    </w:p>
    <w:p w14:paraId="5DAD3195"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noProof/>
          <w:sz w:val="24"/>
          <w:szCs w:val="24"/>
          <w:lang w:val="es-ES" w:eastAsia="es-ES"/>
        </w:rPr>
        <w:drawing>
          <wp:anchor distT="0" distB="0" distL="114300" distR="114300" simplePos="0" relativeHeight="251706368" behindDoc="0" locked="0" layoutInCell="1" allowOverlap="1" wp14:anchorId="68C39809" wp14:editId="32AC8C27">
            <wp:simplePos x="0" y="0"/>
            <wp:positionH relativeFrom="column">
              <wp:posOffset>768940</wp:posOffset>
            </wp:positionH>
            <wp:positionV relativeFrom="paragraph">
              <wp:posOffset>1176020</wp:posOffset>
            </wp:positionV>
            <wp:extent cx="3570817" cy="1869860"/>
            <wp:effectExtent l="0" t="0" r="0" b="0"/>
            <wp:wrapTopAndBottom/>
            <wp:docPr id="297" name="Imagen 30" descr="C:\Users\Owner\Downloads\WhatsApp Image 2019-03-12 at 2.14.4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wner\Downloads\WhatsApp Image 2019-03-12 at 2.14.40 AM.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70817" cy="1869860"/>
                    </a:xfrm>
                    <a:prstGeom prst="rect">
                      <a:avLst/>
                    </a:prstGeom>
                    <a:noFill/>
                    <a:ln w="9525">
                      <a:noFill/>
                      <a:miter lim="800000"/>
                      <a:headEnd/>
                      <a:tailEnd/>
                    </a:ln>
                  </pic:spPr>
                </pic:pic>
              </a:graphicData>
            </a:graphic>
          </wp:anchor>
        </w:drawing>
      </w:r>
      <w:r w:rsidRPr="00433968">
        <w:rPr>
          <w:rFonts w:ascii="Times New Roman" w:hAnsi="Times New Roman" w:cs="Times New Roman"/>
          <w:sz w:val="24"/>
          <w:szCs w:val="24"/>
        </w:rPr>
        <w:t>Hemos cumplido con las directrices establecidas en las normas para la gestión de las redes sociales en los Organismos Gubernamentales (NORTIC E1: 2014).</w:t>
      </w:r>
    </w:p>
    <w:p w14:paraId="5853F9FE"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28AA6F73"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2D825104"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7B6ACFCE"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26 de </w:t>
      </w:r>
      <w:proofErr w:type="gramStart"/>
      <w:r w:rsidRPr="00433968">
        <w:rPr>
          <w:rFonts w:ascii="Times New Roman" w:hAnsi="Times New Roman" w:cs="Times New Roman"/>
          <w:b/>
          <w:sz w:val="24"/>
          <w:szCs w:val="24"/>
          <w:u w:val="single"/>
        </w:rPr>
        <w:t>Enero</w:t>
      </w:r>
      <w:proofErr w:type="gramEnd"/>
      <w:r w:rsidRPr="00433968">
        <w:rPr>
          <w:rFonts w:ascii="Times New Roman" w:hAnsi="Times New Roman" w:cs="Times New Roman"/>
          <w:b/>
          <w:sz w:val="24"/>
          <w:szCs w:val="24"/>
          <w:u w:val="single"/>
        </w:rPr>
        <w:t xml:space="preserve"> 2019</w:t>
      </w:r>
    </w:p>
    <w:p w14:paraId="4BB30B5F"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07392" behindDoc="0" locked="0" layoutInCell="1" allowOverlap="1" wp14:anchorId="208989D0" wp14:editId="5778BBA4">
                <wp:simplePos x="0" y="0"/>
                <wp:positionH relativeFrom="column">
                  <wp:posOffset>187325</wp:posOffset>
                </wp:positionH>
                <wp:positionV relativeFrom="paragraph">
                  <wp:posOffset>1325880</wp:posOffset>
                </wp:positionV>
                <wp:extent cx="4712970" cy="1449705"/>
                <wp:effectExtent l="0" t="0" r="0" b="0"/>
                <wp:wrapTopAndBottom/>
                <wp:docPr id="14341" name="Grupo 14341"/>
                <wp:cNvGraphicFramePr/>
                <a:graphic xmlns:a="http://schemas.openxmlformats.org/drawingml/2006/main">
                  <a:graphicData uri="http://schemas.microsoft.com/office/word/2010/wordprocessingGroup">
                    <wpg:wgp>
                      <wpg:cNvGrpSpPr/>
                      <wpg:grpSpPr>
                        <a:xfrm>
                          <a:off x="0" y="0"/>
                          <a:ext cx="4712970" cy="1449705"/>
                          <a:chOff x="0" y="0"/>
                          <a:chExt cx="4712970" cy="1449705"/>
                        </a:xfrm>
                      </wpg:grpSpPr>
                      <pic:pic xmlns:pic="http://schemas.openxmlformats.org/drawingml/2006/picture">
                        <pic:nvPicPr>
                          <pic:cNvPr id="14342" name="Imagen 31" descr="C:\Users\Owner\Downloads\WhatsApp Image 2019-03-12 at 2.14.39 AM.jpe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70430" cy="1449705"/>
                          </a:xfrm>
                          <a:prstGeom prst="rect">
                            <a:avLst/>
                          </a:prstGeom>
                          <a:noFill/>
                          <a:ln w="9525">
                            <a:noFill/>
                            <a:miter lim="800000"/>
                            <a:headEnd/>
                            <a:tailEnd/>
                          </a:ln>
                        </pic:spPr>
                      </pic:pic>
                      <pic:pic xmlns:pic="http://schemas.openxmlformats.org/drawingml/2006/picture">
                        <pic:nvPicPr>
                          <pic:cNvPr id="14343" name="Imagen 32" descr="C:\Users\Owner\Downloads\WhatsApp Image 2019-03-12 at 2.14.39 AM (1).jpe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2543175" y="0"/>
                            <a:ext cx="2169795" cy="1449070"/>
                          </a:xfrm>
                          <a:prstGeom prst="rect">
                            <a:avLst/>
                          </a:prstGeom>
                          <a:noFill/>
                          <a:ln w="9525">
                            <a:noFill/>
                            <a:miter lim="800000"/>
                            <a:headEnd/>
                            <a:tailEnd/>
                          </a:ln>
                        </pic:spPr>
                      </pic:pic>
                    </wpg:wgp>
                  </a:graphicData>
                </a:graphic>
              </wp:anchor>
            </w:drawing>
          </mc:Choice>
          <mc:Fallback>
            <w:pict>
              <v:group w14:anchorId="7B1BB1FA" id="Grupo 14341" o:spid="_x0000_s1026" style="position:absolute;margin-left:14.75pt;margin-top:104.4pt;width:371.1pt;height:114.15pt;z-index:251707392" coordsize="47129,144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">
                <v:shape id="Imagen 31" o:spid="_x0000_s1027" type="#_x0000_t75" style="position:absolute;width:21704;height:14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VbubEAAAA3gAAAA8AAABkcnMvZG93bnJldi54bWxET0uLwjAQvgv7H8IIexFNfSClGmWRlVXw&#10;YnfxPDZjW9pMShO1+++NIHibj+85y3VnanGj1pWWFYxHEQjizOqScwV/v9thDMJ5ZI21ZVLwTw7W&#10;q4/eEhNt73ykW+pzEULYJaig8L5JpHRZQQbdyDbEgbvY1qAPsM2lbvEewk0tJ1E0lwZLDg0FNrQp&#10;KKvSq1FwPKTx4ftnZ/X1jIN9fKq2ZlAp9dnvvhYgPHX+LX65dzrMn01nE3i+E26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zVbubEAAAA3gAAAA8AAAAAAAAAAAAAAAAA&#10;nwIAAGRycy9kb3ducmV2LnhtbFBLBQYAAAAABAAEAPcAAACQAwAAAAA=&#10;">
                  <v:imagedata r:id="rId52" o:title="WhatsApp Image 2019-03-12 at 2.14.39 AM"/>
                  <v:path arrowok="t"/>
                </v:shape>
                <v:shape id="Imagen 32" o:spid="_x0000_s1028" type="#_x0000_t75" style="position:absolute;left:25431;width:21698;height:14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QKTDAAAA3gAAAA8AAABkcnMvZG93bnJldi54bWxET01rwkAQvRf8D8sIvdWNGpqSuopYCoIn&#10;E5Eeh+w0G83OhuxW4793BaG3ebzPWawG24oL9b5xrGA6SUAQV043XCs4lN9vHyB8QNbYOiYFN/Kw&#10;Wo5eFphrd+U9XYpQixjCPkcFJoQul9JXhiz6ieuII/freoshwr6WusdrDLetnCXJu7TYcGww2NHG&#10;UHUu/qyC5qvUdXliPO40Fbv9z9ZkWarU63hYf4IINIR/8dO91XF+Ok/n8Hgn3i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8pApMMAAADeAAAADwAAAAAAAAAAAAAAAACf&#10;AgAAZHJzL2Rvd25yZXYueG1sUEsFBgAAAAAEAAQA9wAAAI8DAAAAAA==&#10;">
                  <v:imagedata r:id="rId53" o:title="WhatsApp Image 2019-03-12 at 2.14.39 AM (1)"/>
                  <v:path arrowok="t"/>
                </v:shape>
                <w10:wrap type="topAndBottom"/>
              </v:group>
            </w:pict>
          </mc:Fallback>
        </mc:AlternateContent>
      </w:r>
      <w:r w:rsidRPr="00433968">
        <w:rPr>
          <w:rFonts w:ascii="Times New Roman" w:hAnsi="Times New Roman" w:cs="Times New Roman"/>
          <w:sz w:val="24"/>
          <w:szCs w:val="24"/>
        </w:rPr>
        <w:t xml:space="preserve">Pelotón del Cestur en el desfile cívico militar de San Francisco de Macorís Provincia Duarte, en honor al 206 Aniversario del Natalicio del prócer de la </w:t>
      </w:r>
      <w:proofErr w:type="gramStart"/>
      <w:r w:rsidRPr="00433968">
        <w:rPr>
          <w:rFonts w:ascii="Times New Roman" w:hAnsi="Times New Roman" w:cs="Times New Roman"/>
          <w:sz w:val="24"/>
          <w:szCs w:val="24"/>
        </w:rPr>
        <w:t>Patria  General</w:t>
      </w:r>
      <w:proofErr w:type="gramEnd"/>
      <w:r w:rsidRPr="00433968">
        <w:rPr>
          <w:rFonts w:ascii="Times New Roman" w:hAnsi="Times New Roman" w:cs="Times New Roman"/>
          <w:sz w:val="24"/>
          <w:szCs w:val="24"/>
        </w:rPr>
        <w:t xml:space="preserve"> Juan Pablo Duarte.</w:t>
      </w:r>
    </w:p>
    <w:p w14:paraId="2EC806F7" w14:textId="77777777" w:rsidR="00664EF6" w:rsidRPr="00B1392E" w:rsidRDefault="00B1392E" w:rsidP="00B1392E">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AC00833"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07 de </w:t>
      </w:r>
      <w:proofErr w:type="gramStart"/>
      <w:r w:rsidRPr="00433968">
        <w:rPr>
          <w:rFonts w:ascii="Times New Roman" w:hAnsi="Times New Roman" w:cs="Times New Roman"/>
          <w:b/>
          <w:sz w:val="24"/>
          <w:szCs w:val="24"/>
          <w:u w:val="single"/>
        </w:rPr>
        <w:t>Febrero</w:t>
      </w:r>
      <w:proofErr w:type="gramEnd"/>
      <w:r w:rsidRPr="00433968">
        <w:rPr>
          <w:rFonts w:ascii="Times New Roman" w:hAnsi="Times New Roman" w:cs="Times New Roman"/>
          <w:b/>
          <w:sz w:val="24"/>
          <w:szCs w:val="24"/>
          <w:u w:val="single"/>
        </w:rPr>
        <w:t xml:space="preserve"> 2019</w:t>
      </w:r>
    </w:p>
    <w:p w14:paraId="44075788" w14:textId="77777777" w:rsidR="004D7E4F" w:rsidRPr="00433968" w:rsidRDefault="00664EF6"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08416" behindDoc="0" locked="0" layoutInCell="1" allowOverlap="1" wp14:anchorId="4DC35C91" wp14:editId="5AC30648">
                <wp:simplePos x="0" y="0"/>
                <wp:positionH relativeFrom="column">
                  <wp:posOffset>292100</wp:posOffset>
                </wp:positionH>
                <wp:positionV relativeFrom="paragraph">
                  <wp:posOffset>711835</wp:posOffset>
                </wp:positionV>
                <wp:extent cx="4869180" cy="1499870"/>
                <wp:effectExtent l="0" t="0" r="7620" b="5080"/>
                <wp:wrapTopAndBottom/>
                <wp:docPr id="14344" name="Grupo 14344"/>
                <wp:cNvGraphicFramePr/>
                <a:graphic xmlns:a="http://schemas.openxmlformats.org/drawingml/2006/main">
                  <a:graphicData uri="http://schemas.microsoft.com/office/word/2010/wordprocessingGroup">
                    <wpg:wgp>
                      <wpg:cNvGrpSpPr/>
                      <wpg:grpSpPr>
                        <a:xfrm>
                          <a:off x="0" y="0"/>
                          <a:ext cx="4869180" cy="1499870"/>
                          <a:chOff x="0" y="0"/>
                          <a:chExt cx="4869180" cy="1499870"/>
                        </a:xfrm>
                      </wpg:grpSpPr>
                      <pic:pic xmlns:pic="http://schemas.openxmlformats.org/drawingml/2006/picture">
                        <pic:nvPicPr>
                          <pic:cNvPr id="14345" name="Imagen 33" descr="C:\Users\Owner\Downloads\WhatsApp Image 2019-03-12 at 2.14.37 AM (1).jpe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38375" cy="1492250"/>
                          </a:xfrm>
                          <a:prstGeom prst="rect">
                            <a:avLst/>
                          </a:prstGeom>
                          <a:noFill/>
                          <a:ln w="9525">
                            <a:noFill/>
                            <a:miter lim="800000"/>
                            <a:headEnd/>
                            <a:tailEnd/>
                          </a:ln>
                        </pic:spPr>
                      </pic:pic>
                      <pic:pic xmlns:pic="http://schemas.openxmlformats.org/drawingml/2006/picture">
                        <pic:nvPicPr>
                          <pic:cNvPr id="14346" name="Imagen 34" descr="C:\Users\Owner\Downloads\WhatsApp Image 2019-03-12 at 2.14.38 AM.jpe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2619375" y="0"/>
                            <a:ext cx="2249805" cy="1499870"/>
                          </a:xfrm>
                          <a:prstGeom prst="rect">
                            <a:avLst/>
                          </a:prstGeom>
                          <a:noFill/>
                          <a:ln w="9525">
                            <a:noFill/>
                            <a:miter lim="800000"/>
                            <a:headEnd/>
                            <a:tailEnd/>
                          </a:ln>
                        </pic:spPr>
                      </pic:pic>
                    </wpg:wgp>
                  </a:graphicData>
                </a:graphic>
              </wp:anchor>
            </w:drawing>
          </mc:Choice>
          <mc:Fallback>
            <w:pict>
              <v:group w14:anchorId="5CB44AFB" id="Grupo 14344" o:spid="_x0000_s1026" style="position:absolute;margin-left:23pt;margin-top:56.05pt;width:383.4pt;height:118.1pt;z-index:251708416" coordsize="48691,149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">
                <v:shape id="Imagen 33" o:spid="_x0000_s1027" type="#_x0000_t75" style="position:absolute;width:22383;height:14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ZQ1LDAAAA3gAAAA8AAABkcnMvZG93bnJldi54bWxET0uLwjAQvi/sfwiz4G1Nta5o1yiiCMLu&#10;xQd4HZvZtthMShJt/fcbQfA2H99zZovO1OJGzleWFQz6CQji3OqKCwXHw+ZzAsIHZI21ZVJwJw+L&#10;+fvbDDNtW97RbR8KEUPYZ6igDKHJpPR5SQZ93zbEkfuzzmCI0BVSO2xjuKnlMEnG0mDFsaHEhlYl&#10;5Zf91ShID2tP99PR7sau0r+r6Tlthz9K9T665TeIQF14iZ/urY7zR+noCx7vxBvk/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FlDUsMAAADeAAAADwAAAAAAAAAAAAAAAACf&#10;AgAAZHJzL2Rvd25yZXYueG1sUEsFBgAAAAAEAAQA9wAAAI8DAAAAAA==&#10;">
                  <v:imagedata r:id="rId56" o:title="WhatsApp Image 2019-03-12 at 2.14.37 AM (1)"/>
                  <v:path arrowok="t"/>
                </v:shape>
                <v:shape id="Imagen 34" o:spid="_x0000_s1028" type="#_x0000_t75" style="position:absolute;left:26193;width:22498;height:14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9i2HFAAAA3gAAAA8AAABkcnMvZG93bnJldi54bWxET01rwkAQvRf6H5Yp9FY3NkFKdBUpLYjU&#10;Q7UK3obsNEnNzibZNYn/3hWE3ubxPme2GEwlOmpdaVnBeBSBIM6sLjlX8LP7fHkD4TyyxsoyKbiQ&#10;g8X88WGGqbY9f1O39bkIIexSVFB4X6dSuqwgg25ka+LA/drWoA+wzaVusQ/hppKvUTSRBksODQXW&#10;9F5QdtqejYJzrFfHZvN3+BonuOcG8SNbr5V6fhqWUxCeBv8vvrtXOsxP4mQCt3fCDXJ+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YthxQAAAN4AAAAPAAAAAAAAAAAAAAAA&#10;AJ8CAABkcnMvZG93bnJldi54bWxQSwUGAAAAAAQABAD3AAAAkQMAAAAA&#10;">
                  <v:imagedata r:id="rId57" o:title="WhatsApp Image 2019-03-12 at 2.14.38 AM"/>
                  <v:path arrowok="t"/>
                </v:shape>
                <w10:wrap type="topAndBottom"/>
              </v:group>
            </w:pict>
          </mc:Fallback>
        </mc:AlternateContent>
      </w:r>
      <w:r w:rsidR="004D7E4F" w:rsidRPr="00433968">
        <w:rPr>
          <w:rFonts w:ascii="Times New Roman" w:hAnsi="Times New Roman" w:cs="Times New Roman"/>
          <w:sz w:val="24"/>
          <w:szCs w:val="24"/>
        </w:rPr>
        <w:t xml:space="preserve">Levantamiento </w:t>
      </w:r>
      <w:r>
        <w:rPr>
          <w:rFonts w:ascii="Times New Roman" w:hAnsi="Times New Roman" w:cs="Times New Roman"/>
          <w:sz w:val="24"/>
          <w:szCs w:val="24"/>
        </w:rPr>
        <w:t>Mejorar</w:t>
      </w:r>
      <w:r w:rsidR="004D7E4F" w:rsidRPr="00433968">
        <w:rPr>
          <w:rFonts w:ascii="Times New Roman" w:hAnsi="Times New Roman" w:cs="Times New Roman"/>
          <w:sz w:val="24"/>
          <w:szCs w:val="24"/>
        </w:rPr>
        <w:t xml:space="preserve"> las Operaciones de Seguridad en Ciudad Colonial </w:t>
      </w:r>
    </w:p>
    <w:p w14:paraId="68B5CF6D" w14:textId="77777777" w:rsidR="004D7E4F" w:rsidRDefault="004D7E4F" w:rsidP="00664EF6">
      <w:pPr>
        <w:spacing w:after="0" w:line="480" w:lineRule="auto"/>
        <w:ind w:right="-211" w:firstLine="709"/>
        <w:jc w:val="both"/>
        <w:rPr>
          <w:rFonts w:ascii="Times New Roman" w:hAnsi="Times New Roman" w:cs="Times New Roman"/>
          <w:b/>
          <w:sz w:val="24"/>
          <w:szCs w:val="24"/>
          <w:u w:val="single"/>
        </w:rPr>
      </w:pPr>
    </w:p>
    <w:p w14:paraId="21E36C54"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2CBFA34A"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4EE82061"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3A2F028E"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3881C8D8"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6602D657"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15E5B993"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290CFA72"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18 de </w:t>
      </w:r>
      <w:proofErr w:type="gramStart"/>
      <w:r w:rsidRPr="00433968">
        <w:rPr>
          <w:rFonts w:ascii="Times New Roman" w:hAnsi="Times New Roman" w:cs="Times New Roman"/>
          <w:b/>
          <w:sz w:val="24"/>
          <w:szCs w:val="24"/>
          <w:u w:val="single"/>
        </w:rPr>
        <w:t>Febrero</w:t>
      </w:r>
      <w:proofErr w:type="gramEnd"/>
      <w:r w:rsidRPr="00433968">
        <w:rPr>
          <w:rFonts w:ascii="Times New Roman" w:hAnsi="Times New Roman" w:cs="Times New Roman"/>
          <w:b/>
          <w:sz w:val="24"/>
          <w:szCs w:val="24"/>
          <w:u w:val="single"/>
        </w:rPr>
        <w:t xml:space="preserve"> 2019</w:t>
      </w:r>
    </w:p>
    <w:p w14:paraId="71F0AA2C"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09440" behindDoc="0" locked="0" layoutInCell="1" allowOverlap="1" wp14:anchorId="06D4EFAC" wp14:editId="31FB4219">
                <wp:simplePos x="0" y="0"/>
                <wp:positionH relativeFrom="column">
                  <wp:posOffset>473075</wp:posOffset>
                </wp:positionH>
                <wp:positionV relativeFrom="paragraph">
                  <wp:posOffset>1529715</wp:posOffset>
                </wp:positionV>
                <wp:extent cx="4552950" cy="1405255"/>
                <wp:effectExtent l="0" t="0" r="0" b="4445"/>
                <wp:wrapTopAndBottom/>
                <wp:docPr id="14347" name="Grupo 14347"/>
                <wp:cNvGraphicFramePr/>
                <a:graphic xmlns:a="http://schemas.openxmlformats.org/drawingml/2006/main">
                  <a:graphicData uri="http://schemas.microsoft.com/office/word/2010/wordprocessingGroup">
                    <wpg:wgp>
                      <wpg:cNvGrpSpPr/>
                      <wpg:grpSpPr>
                        <a:xfrm>
                          <a:off x="0" y="0"/>
                          <a:ext cx="4552950" cy="1405255"/>
                          <a:chOff x="0" y="0"/>
                          <a:chExt cx="4552950" cy="1405255"/>
                        </a:xfrm>
                      </wpg:grpSpPr>
                      <pic:pic xmlns:pic="http://schemas.openxmlformats.org/drawingml/2006/picture">
                        <pic:nvPicPr>
                          <pic:cNvPr id="14348" name="Imagen 35" descr="C:\Users\Owner\Downloads\WhatsApp Image 2019-03-12 at 2.14.37 AM.jpe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40915" cy="1376680"/>
                          </a:xfrm>
                          <a:prstGeom prst="rect">
                            <a:avLst/>
                          </a:prstGeom>
                          <a:noFill/>
                          <a:ln w="9525">
                            <a:noFill/>
                            <a:miter lim="800000"/>
                            <a:headEnd/>
                            <a:tailEnd/>
                          </a:ln>
                        </pic:spPr>
                      </pic:pic>
                      <pic:pic xmlns:pic="http://schemas.openxmlformats.org/drawingml/2006/picture">
                        <pic:nvPicPr>
                          <pic:cNvPr id="14349" name="Imagen 36" descr="C:\Users\Owner\Downloads\WhatsApp Image 2019-03-12 at 2.14.36 AM.jpe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2428875" y="28575"/>
                            <a:ext cx="2124075" cy="1376680"/>
                          </a:xfrm>
                          <a:prstGeom prst="rect">
                            <a:avLst/>
                          </a:prstGeom>
                          <a:noFill/>
                          <a:ln w="9525">
                            <a:noFill/>
                            <a:miter lim="800000"/>
                            <a:headEnd/>
                            <a:tailEnd/>
                          </a:ln>
                        </pic:spPr>
                      </pic:pic>
                    </wpg:wgp>
                  </a:graphicData>
                </a:graphic>
              </wp:anchor>
            </w:drawing>
          </mc:Choice>
          <mc:Fallback>
            <w:pict>
              <v:group w14:anchorId="297FAC86" id="Grupo 14347" o:spid="_x0000_s1026" style="position:absolute;margin-left:37.25pt;margin-top:120.45pt;width:358.5pt;height:110.65pt;z-index:251709440" coordsize="45529,140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">
                <v:shape id="Imagen 35" o:spid="_x0000_s1027" type="#_x0000_t75" style="position:absolute;width:22409;height:137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ZCXPGAAAA3gAAAA8AAABkcnMvZG93bnJldi54bWxEj0FLAzEQhe+C/yGM0JvN2i5V1qZFhEJL&#10;T9aCHqebMbu6mSybtJv+e+cgeJvhvXnvm+U6+05daIhtYAMP0wIUcR1sy87A8X1z/wQqJmSLXWAy&#10;cKUI69XtzRIrG0Z+o8shOSUhHCs00KTUV1rHuiGPcRp6YtG+wuAxyTo4bQccJdx3elYUC+2xZWlo&#10;sKfXhuqfw9kb4Os3u/2u/8jHR/w85eRO5WI0ZnKXX55BJcrp3/x3vbWCX85L4ZV3ZAa9+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hkJc8YAAADeAAAADwAAAAAAAAAAAAAA&#10;AACfAgAAZHJzL2Rvd25yZXYueG1sUEsFBgAAAAAEAAQA9wAAAJIDAAAAAA==&#10;">
                  <v:imagedata r:id="rId60" o:title="WhatsApp Image 2019-03-12 at 2.14.37 AM"/>
                  <v:path arrowok="t"/>
                </v:shape>
                <v:shape id="Imagen 36" o:spid="_x0000_s1028" type="#_x0000_t75" style="position:absolute;left:24288;top:285;width:21241;height:13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PBo/IAAAA3gAAAA8AAABkcnMvZG93bnJldi54bWxET01rwkAQvRf6H5Yp9FLqRiulja6iQloP&#10;gtYWircxOybB7GzIrnHrr+8WhN7m8T5nPA2mFh21rrKsoN9LQBDnVldcKPj6zB5fQDiPrLG2TAp+&#10;yMF0cnszxlTbM39Qt/WFiCHsUlRQet+kUrq8JIOuZxviyB1sa9BH2BZSt3iO4aaWgyR5lgYrjg0l&#10;NrQoKT9uT0bBW7bZZZf+/P078OlhL0O32qzXSt3fhdkIhKfg/8VX91LH+cOn4Sv8vRNvkJN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STwaPyAAAAN4AAAAPAAAAAAAAAAAA&#10;AAAAAJ8CAABkcnMvZG93bnJldi54bWxQSwUGAAAAAAQABAD3AAAAlAMAAAAA&#10;">
                  <v:imagedata r:id="rId61" o:title="WhatsApp Image 2019-03-12 at 2.14.36 AM"/>
                  <v:path arrowok="t"/>
                </v:shape>
                <w10:wrap type="topAndBottom"/>
              </v:group>
            </w:pict>
          </mc:Fallback>
        </mc:AlternateContent>
      </w:r>
      <w:r w:rsidRPr="00433968">
        <w:rPr>
          <w:rFonts w:ascii="Times New Roman" w:hAnsi="Times New Roman" w:cs="Times New Roman"/>
          <w:sz w:val="24"/>
          <w:szCs w:val="24"/>
        </w:rPr>
        <w:t>CESTUR junto a demás autoridades presta servicio de seguridad al crucero “LE PONAT”” con 98 pasajeros; 64 turistas y 34 tripulantes siendo el primero de esa clase que llega a la región Sur del país específicamente Bahía de las Águilas.</w:t>
      </w:r>
    </w:p>
    <w:p w14:paraId="38BD541E"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5250DFBC"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03A40B2A"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22 de </w:t>
      </w:r>
      <w:proofErr w:type="gramStart"/>
      <w:r w:rsidRPr="00433968">
        <w:rPr>
          <w:rFonts w:ascii="Times New Roman" w:hAnsi="Times New Roman" w:cs="Times New Roman"/>
          <w:b/>
          <w:sz w:val="24"/>
          <w:szCs w:val="24"/>
          <w:u w:val="single"/>
        </w:rPr>
        <w:t>Febrero</w:t>
      </w:r>
      <w:proofErr w:type="gramEnd"/>
      <w:r w:rsidRPr="00433968">
        <w:rPr>
          <w:rFonts w:ascii="Times New Roman" w:hAnsi="Times New Roman" w:cs="Times New Roman"/>
          <w:b/>
          <w:sz w:val="24"/>
          <w:szCs w:val="24"/>
          <w:u w:val="single"/>
        </w:rPr>
        <w:t xml:space="preserve"> 2019</w:t>
      </w:r>
    </w:p>
    <w:p w14:paraId="474CF1E5"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 xml:space="preserve"> </w:t>
      </w:r>
      <w:r w:rsidR="00664EF6" w:rsidRPr="00433968">
        <w:rPr>
          <w:rFonts w:ascii="Times New Roman" w:hAnsi="Times New Roman" w:cs="Times New Roman"/>
          <w:sz w:val="24"/>
          <w:szCs w:val="24"/>
        </w:rPr>
        <w:t>Firma</w:t>
      </w:r>
      <w:r w:rsidRPr="00433968">
        <w:rPr>
          <w:rFonts w:ascii="Times New Roman" w:hAnsi="Times New Roman" w:cs="Times New Roman"/>
          <w:sz w:val="24"/>
          <w:szCs w:val="24"/>
        </w:rPr>
        <w:t xml:space="preserve"> de un acuerdo tecnológico de Verón Punta Cana, de uno de los más modernos Centros de Visualización y Control Preventivo de toda el área del Caribe.</w:t>
      </w:r>
    </w:p>
    <w:p w14:paraId="6DE8BB66" w14:textId="77777777" w:rsidR="004D7E4F" w:rsidRPr="00433968" w:rsidRDefault="00664EF6" w:rsidP="00664EF6">
      <w:pPr>
        <w:tabs>
          <w:tab w:val="left" w:pos="2219"/>
        </w:tabs>
        <w:spacing w:line="480" w:lineRule="auto"/>
        <w:ind w:right="-211"/>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10464" behindDoc="0" locked="0" layoutInCell="1" allowOverlap="1" wp14:anchorId="0F237DCB" wp14:editId="5F9D9DE0">
                <wp:simplePos x="0" y="0"/>
                <wp:positionH relativeFrom="column">
                  <wp:posOffset>196850</wp:posOffset>
                </wp:positionH>
                <wp:positionV relativeFrom="paragraph">
                  <wp:posOffset>201930</wp:posOffset>
                </wp:positionV>
                <wp:extent cx="4747895" cy="1552575"/>
                <wp:effectExtent l="0" t="0" r="0" b="9525"/>
                <wp:wrapTopAndBottom/>
                <wp:docPr id="14350" name="Grupo 14350"/>
                <wp:cNvGraphicFramePr/>
                <a:graphic xmlns:a="http://schemas.openxmlformats.org/drawingml/2006/main">
                  <a:graphicData uri="http://schemas.microsoft.com/office/word/2010/wordprocessingGroup">
                    <wpg:wgp>
                      <wpg:cNvGrpSpPr/>
                      <wpg:grpSpPr>
                        <a:xfrm>
                          <a:off x="0" y="0"/>
                          <a:ext cx="4747895" cy="1552575"/>
                          <a:chOff x="0" y="0"/>
                          <a:chExt cx="4747895" cy="1552575"/>
                        </a:xfrm>
                      </wpg:grpSpPr>
                      <pic:pic xmlns:pic="http://schemas.openxmlformats.org/drawingml/2006/picture">
                        <pic:nvPicPr>
                          <pic:cNvPr id="14351" name="Imagen 37" descr="C:\Users\Owner\Downloads\WhatsApp Image 2019-03-12 at 2.14.35 AM.jpeg"/>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9525"/>
                            <a:ext cx="2251710" cy="1501140"/>
                          </a:xfrm>
                          <a:prstGeom prst="rect">
                            <a:avLst/>
                          </a:prstGeom>
                          <a:noFill/>
                          <a:ln w="9525">
                            <a:noFill/>
                            <a:miter lim="800000"/>
                            <a:headEnd/>
                            <a:tailEnd/>
                          </a:ln>
                        </pic:spPr>
                      </pic:pic>
                      <pic:pic xmlns:pic="http://schemas.openxmlformats.org/drawingml/2006/picture">
                        <pic:nvPicPr>
                          <pic:cNvPr id="14352" name="Imagen 38" descr="C:\Users\Owner\Downloads\WhatsApp Image 2019-03-12 at 2.14.35 AM (1).jpe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2419350" y="0"/>
                            <a:ext cx="2328545" cy="1552575"/>
                          </a:xfrm>
                          <a:prstGeom prst="rect">
                            <a:avLst/>
                          </a:prstGeom>
                          <a:noFill/>
                          <a:ln w="9525">
                            <a:noFill/>
                            <a:miter lim="800000"/>
                            <a:headEnd/>
                            <a:tailEnd/>
                          </a:ln>
                        </pic:spPr>
                      </pic:pic>
                    </wpg:wgp>
                  </a:graphicData>
                </a:graphic>
              </wp:anchor>
            </w:drawing>
          </mc:Choice>
          <mc:Fallback>
            <w:pict>
              <v:group w14:anchorId="4AB8C0A7" id="Grupo 14350" o:spid="_x0000_s1026" style="position:absolute;margin-left:15.5pt;margin-top:15.9pt;width:373.85pt;height:122.25pt;z-index:251710464" coordsize="47478,15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">
                <v:shape id="Imagen 37" o:spid="_x0000_s1027" type="#_x0000_t75" style="position:absolute;top:95;width:22517;height:15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nX4zFAAAA3gAAAA8AAABkcnMvZG93bnJldi54bWxET01rwkAQvRf8D8sIXkqzSdUq0VVarRB6&#10;am28D9kxCc3Ohuxq4r93C4Xe5vE+Z70dTCOu1LnasoIkikEQF1bXXCrIvw9PSxDOI2tsLJOCGznY&#10;bkYPa0y17fmLrkdfihDCLkUFlfdtKqUrKjLoItsSB+5sO4M+wK6UusM+hJtGPsfxizRYc2iosKVd&#10;RcXP8WIUnN7tW/IpH7NFM8/355mcfsQ3VmoyHl5XIDwN/l/85850mD+bzhP4fSfcID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p1+MxQAAAN4AAAAPAAAAAAAAAAAAAAAA&#10;AJ8CAABkcnMvZG93bnJldi54bWxQSwUGAAAAAAQABAD3AAAAkQMAAAAA&#10;">
                  <v:imagedata r:id="rId64" o:title="WhatsApp Image 2019-03-12 at 2.14.35 AM"/>
                  <v:path arrowok="t"/>
                </v:shape>
                <v:shape id="Imagen 38" o:spid="_x0000_s1028" type="#_x0000_t75" style="position:absolute;left:24193;width:23285;height:15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b86bEAAAA3gAAAA8AAABkcnMvZG93bnJldi54bWxET0trwkAQvgv9D8sUetONsZWSuooIgqdS&#10;n9DbmJ0mIdnZsLvG+O9doeBtPr7nzBa9aURHzleWFYxHCQji3OqKCwWH/Xr4CcIHZI2NZVJwIw+L&#10;+ctghpm2V95StwuFiCHsM1RQhtBmUvq8JIN+ZFviyP1ZZzBE6AqpHV5juGlkmiRTabDi2FBiS6uS&#10;8np3MQq+0/R8rtuN+xmfjt30tq0Pv+tEqbfXfvkFIlAfnuJ/90bH+e+TjxQe78Qb5P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b86bEAAAA3gAAAA8AAAAAAAAAAAAAAAAA&#10;nwIAAGRycy9kb3ducmV2LnhtbFBLBQYAAAAABAAEAPcAAACQAwAAAAA=&#10;">
                  <v:imagedata r:id="rId65" o:title="WhatsApp Image 2019-03-12 at 2.14.35 AM (1)"/>
                  <v:path arrowok="t"/>
                </v:shape>
                <w10:wrap type="topAndBottom"/>
              </v:group>
            </w:pict>
          </mc:Fallback>
        </mc:AlternateContent>
      </w:r>
    </w:p>
    <w:p w14:paraId="146A36C3"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5AEA0AB9" w14:textId="77777777" w:rsidR="00B1392E" w:rsidRDefault="00B1392E" w:rsidP="0092701B">
      <w:pPr>
        <w:spacing w:after="0" w:line="480" w:lineRule="auto"/>
        <w:ind w:right="-211"/>
        <w:jc w:val="both"/>
        <w:rPr>
          <w:rFonts w:ascii="Times New Roman" w:hAnsi="Times New Roman" w:cs="Times New Roman"/>
          <w:b/>
          <w:sz w:val="24"/>
          <w:szCs w:val="24"/>
          <w:u w:val="single"/>
        </w:rPr>
      </w:pPr>
    </w:p>
    <w:p w14:paraId="5FAA477A"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2284FF38"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lastRenderedPageBreak/>
        <w:t xml:space="preserve">24 de </w:t>
      </w:r>
      <w:proofErr w:type="gramStart"/>
      <w:r w:rsidRPr="00433968">
        <w:rPr>
          <w:rFonts w:ascii="Times New Roman" w:hAnsi="Times New Roman" w:cs="Times New Roman"/>
          <w:b/>
          <w:sz w:val="24"/>
          <w:szCs w:val="24"/>
          <w:u w:val="single"/>
        </w:rPr>
        <w:t>Febrero</w:t>
      </w:r>
      <w:proofErr w:type="gramEnd"/>
      <w:r w:rsidRPr="00433968">
        <w:rPr>
          <w:rFonts w:ascii="Times New Roman" w:hAnsi="Times New Roman" w:cs="Times New Roman"/>
          <w:b/>
          <w:sz w:val="24"/>
          <w:szCs w:val="24"/>
          <w:u w:val="single"/>
        </w:rPr>
        <w:t xml:space="preserve"> 2019</w:t>
      </w:r>
    </w:p>
    <w:p w14:paraId="633FD066"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11488" behindDoc="0" locked="0" layoutInCell="1" allowOverlap="1" wp14:anchorId="3CBE7F01" wp14:editId="731B2107">
                <wp:simplePos x="0" y="0"/>
                <wp:positionH relativeFrom="column">
                  <wp:posOffset>158750</wp:posOffset>
                </wp:positionH>
                <wp:positionV relativeFrom="paragraph">
                  <wp:posOffset>1139190</wp:posOffset>
                </wp:positionV>
                <wp:extent cx="4862830" cy="1514475"/>
                <wp:effectExtent l="0" t="0" r="0" b="9525"/>
                <wp:wrapTopAndBottom/>
                <wp:docPr id="14353" name="Grupo 14353"/>
                <wp:cNvGraphicFramePr/>
                <a:graphic xmlns:a="http://schemas.openxmlformats.org/drawingml/2006/main">
                  <a:graphicData uri="http://schemas.microsoft.com/office/word/2010/wordprocessingGroup">
                    <wpg:wgp>
                      <wpg:cNvGrpSpPr/>
                      <wpg:grpSpPr>
                        <a:xfrm>
                          <a:off x="0" y="0"/>
                          <a:ext cx="4862830" cy="1514475"/>
                          <a:chOff x="0" y="0"/>
                          <a:chExt cx="4862830" cy="1514475"/>
                        </a:xfrm>
                      </wpg:grpSpPr>
                      <pic:pic xmlns:pic="http://schemas.openxmlformats.org/drawingml/2006/picture">
                        <pic:nvPicPr>
                          <pic:cNvPr id="14354" name="Imagen 14354" descr="C:\Users\Owner\Downloads\WhatsApp Image 2019-03-12 at 2.14.33 AM.jpe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28575"/>
                            <a:ext cx="2181860" cy="1454785"/>
                          </a:xfrm>
                          <a:prstGeom prst="rect">
                            <a:avLst/>
                          </a:prstGeom>
                          <a:noFill/>
                          <a:ln w="9525">
                            <a:noFill/>
                            <a:miter lim="800000"/>
                            <a:headEnd/>
                            <a:tailEnd/>
                          </a:ln>
                        </pic:spPr>
                      </pic:pic>
                      <pic:pic xmlns:pic="http://schemas.openxmlformats.org/drawingml/2006/picture">
                        <pic:nvPicPr>
                          <pic:cNvPr id="14355" name="Imagen 14355" descr="C:\Users\Owner\Downloads\WhatsApp Image 2019-03-12 at 2.14.34 AM.jpe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2590800" y="0"/>
                            <a:ext cx="2272030" cy="1514475"/>
                          </a:xfrm>
                          <a:prstGeom prst="rect">
                            <a:avLst/>
                          </a:prstGeom>
                          <a:noFill/>
                          <a:ln w="9525">
                            <a:noFill/>
                            <a:miter lim="800000"/>
                            <a:headEnd/>
                            <a:tailEnd/>
                          </a:ln>
                        </pic:spPr>
                      </pic:pic>
                    </wpg:wgp>
                  </a:graphicData>
                </a:graphic>
              </wp:anchor>
            </w:drawing>
          </mc:Choice>
          <mc:Fallback>
            <w:pict>
              <v:group w14:anchorId="3A475187" id="Grupo 14353" o:spid="_x0000_s1026" style="position:absolute;margin-left:12.5pt;margin-top:89.7pt;width:382.9pt;height:119.25pt;z-index:251711488" coordsize="48628,151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">
                <v:shape id="Imagen 14354" o:spid="_x0000_s1027" type="#_x0000_t75" style="position:absolute;top:285;width:21818;height:145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0GVbDAAAA3gAAAA8AAABkcnMvZG93bnJldi54bWxET02LwjAQvQv+hzALXmRNXd1FqlFEVil4&#10;kLXqeWhm22IzKU3U+u+NIHibx/uc2aI1lbhS40rLCoaDCARxZnXJuYJDuv6cgHAeWWNlmRTcycFi&#10;3u3MMNb2xn903ftchBB2MSoovK9jKV1WkEE3sDVx4P5tY9AH2ORSN3gL4aaSX1H0Iw2WHBoKrGlV&#10;UHbeX4yC6tzfJjRyHJE/lsnvKd0cd6lSvY92OQXhqfVv8cud6DB/PPoew/OdcIO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fQZVsMAAADeAAAADwAAAAAAAAAAAAAAAACf&#10;AgAAZHJzL2Rvd25yZXYueG1sUEsFBgAAAAAEAAQA9wAAAI8DAAAAAA==&#10;">
                  <v:imagedata r:id="rId68" o:title="WhatsApp Image 2019-03-12 at 2.14.33 AM"/>
                  <v:path arrowok="t"/>
                </v:shape>
                <v:shape id="Imagen 14355" o:spid="_x0000_s1028" type="#_x0000_t75" style="position:absolute;left:25908;width:22720;height:15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TKDPEAAAA3gAAAA8AAABkcnMvZG93bnJldi54bWxET0tuwjAQ3VfiDtYgdQdOIIEqxSBARe0S&#10;KAeYxkMSiMchdkl6+7oSUnfz9L6zWPWmFndqXWVZQTyOQBDnVldcKDh97kYvIJxH1lhbJgU/5GC1&#10;HDwtMNO24wPdj74QIYRdhgpK75tMSpeXZNCNbUMcuLNtDfoA20LqFrsQbmo5iaKZNFhxaCixoW1J&#10;+fX4bRTcdm+3PI438+6UvG/SSTxPLvsvpZ6H/foVhKfe/4sf7g8d5ifTNIW/d8IN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rTKDPEAAAA3gAAAA8AAAAAAAAAAAAAAAAA&#10;nwIAAGRycy9kb3ducmV2LnhtbFBLBQYAAAAABAAEAPcAAACQAwAAAAA=&#10;">
                  <v:imagedata r:id="rId69" o:title="WhatsApp Image 2019-03-12 at 2.14.34 AM"/>
                  <v:path arrowok="t"/>
                </v:shape>
                <w10:wrap type="topAndBottom"/>
              </v:group>
            </w:pict>
          </mc:Fallback>
        </mc:AlternateContent>
      </w:r>
      <w:r w:rsidRPr="00433968">
        <w:rPr>
          <w:rFonts w:ascii="Times New Roman" w:hAnsi="Times New Roman" w:cs="Times New Roman"/>
          <w:sz w:val="24"/>
          <w:szCs w:val="24"/>
        </w:rPr>
        <w:t>Miembros de este Cuerpo Especializado participaron en los 5k y 10k del MIDE en el cuál CESTUR obtuvo el 1er lugar en la categoría de cuerpos especializados.</w:t>
      </w:r>
    </w:p>
    <w:p w14:paraId="222AB6B8"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5BB06644"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5 de </w:t>
      </w:r>
      <w:proofErr w:type="gramStart"/>
      <w:r w:rsidRPr="00433968">
        <w:rPr>
          <w:rFonts w:ascii="Times New Roman" w:hAnsi="Times New Roman" w:cs="Times New Roman"/>
          <w:b/>
          <w:sz w:val="24"/>
          <w:szCs w:val="24"/>
          <w:u w:val="single"/>
        </w:rPr>
        <w:t>Febrero</w:t>
      </w:r>
      <w:proofErr w:type="gramEnd"/>
      <w:r w:rsidRPr="00433968">
        <w:rPr>
          <w:rFonts w:ascii="Times New Roman" w:hAnsi="Times New Roman" w:cs="Times New Roman"/>
          <w:b/>
          <w:sz w:val="24"/>
          <w:szCs w:val="24"/>
          <w:u w:val="single"/>
        </w:rPr>
        <w:t xml:space="preserve"> 2019</w:t>
      </w:r>
    </w:p>
    <w:p w14:paraId="19502C1A"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Reunión de coordinación entre Cestur y Ministerio Público encabezada por el General de Brigada Piloto Juan Carlos Torres Robiou, FARD., y la Fiscal de Ciudad Colonial Magistrada Esther González.</w:t>
      </w:r>
    </w:p>
    <w:p w14:paraId="33B89C6A"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noProof/>
          <w:sz w:val="24"/>
          <w:szCs w:val="24"/>
          <w:lang w:val="es-ES" w:eastAsia="es-ES"/>
        </w:rPr>
        <w:drawing>
          <wp:inline distT="0" distB="0" distL="0" distR="0" wp14:anchorId="72CEF74F" wp14:editId="08F295F4">
            <wp:extent cx="2496528" cy="1873956"/>
            <wp:effectExtent l="19050" t="0" r="0" b="0"/>
            <wp:docPr id="29" name="Imagen 29" descr="C:\Users\Owner\Downloads\WhatsApp Image 2019-03-12 at 2.14.3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Downloads\WhatsApp Image 2019-03-12 at 2.14.32 AM.jpeg"/>
                    <pic:cNvPicPr>
                      <a:picLocks noChangeAspect="1" noChangeArrowheads="1"/>
                    </pic:cNvPicPr>
                  </pic:nvPicPr>
                  <pic:blipFill>
                    <a:blip r:embed="rId70" cstate="print"/>
                    <a:srcRect/>
                    <a:stretch>
                      <a:fillRect/>
                    </a:stretch>
                  </pic:blipFill>
                  <pic:spPr bwMode="auto">
                    <a:xfrm>
                      <a:off x="0" y="0"/>
                      <a:ext cx="2497624" cy="1874779"/>
                    </a:xfrm>
                    <a:prstGeom prst="rect">
                      <a:avLst/>
                    </a:prstGeom>
                    <a:noFill/>
                    <a:ln w="9525">
                      <a:noFill/>
                      <a:miter lim="800000"/>
                      <a:headEnd/>
                      <a:tailEnd/>
                    </a:ln>
                  </pic:spPr>
                </pic:pic>
              </a:graphicData>
            </a:graphic>
          </wp:inline>
        </w:drawing>
      </w:r>
    </w:p>
    <w:p w14:paraId="4C556679"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0349133E"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2573D87D"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6844F845"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38F55D23"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3802DB09"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lastRenderedPageBreak/>
        <w:t xml:space="preserve">27 de </w:t>
      </w:r>
      <w:proofErr w:type="gramStart"/>
      <w:r w:rsidRPr="00433968">
        <w:rPr>
          <w:rFonts w:ascii="Times New Roman" w:hAnsi="Times New Roman" w:cs="Times New Roman"/>
          <w:b/>
          <w:sz w:val="24"/>
          <w:szCs w:val="24"/>
          <w:u w:val="single"/>
        </w:rPr>
        <w:t>Febrero</w:t>
      </w:r>
      <w:proofErr w:type="gramEnd"/>
      <w:r w:rsidRPr="00433968">
        <w:rPr>
          <w:rFonts w:ascii="Times New Roman" w:hAnsi="Times New Roman" w:cs="Times New Roman"/>
          <w:b/>
          <w:sz w:val="24"/>
          <w:szCs w:val="24"/>
          <w:u w:val="single"/>
        </w:rPr>
        <w:t xml:space="preserve"> 2019</w:t>
      </w:r>
    </w:p>
    <w:p w14:paraId="6099C182" w14:textId="522BEEB3" w:rsidR="004D7E4F" w:rsidRPr="00433968" w:rsidRDefault="00112782"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CESTUR participa</w:t>
      </w:r>
      <w:r w:rsidR="004D7E4F" w:rsidRPr="00433968">
        <w:rPr>
          <w:rFonts w:ascii="Times New Roman" w:hAnsi="Times New Roman" w:cs="Times New Roman"/>
          <w:sz w:val="24"/>
          <w:szCs w:val="24"/>
        </w:rPr>
        <w:t xml:space="preserve"> en el Magno Desfile en conmemoración al 175 aniversario de la Independencia Nacional.</w:t>
      </w:r>
    </w:p>
    <w:p w14:paraId="05A17EE2"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691008" behindDoc="0" locked="0" layoutInCell="1" allowOverlap="1" wp14:anchorId="5D6F55AE" wp14:editId="1336DC37">
                <wp:simplePos x="0" y="0"/>
                <wp:positionH relativeFrom="column">
                  <wp:posOffset>330200</wp:posOffset>
                </wp:positionH>
                <wp:positionV relativeFrom="paragraph">
                  <wp:posOffset>158750</wp:posOffset>
                </wp:positionV>
                <wp:extent cx="4853305" cy="1362075"/>
                <wp:effectExtent l="0" t="0" r="4445" b="9525"/>
                <wp:wrapTight wrapText="bothSides">
                  <wp:wrapPolygon edited="0">
                    <wp:start x="0" y="0"/>
                    <wp:lineTo x="0" y="21449"/>
                    <wp:lineTo x="11954" y="21449"/>
                    <wp:lineTo x="21535" y="21449"/>
                    <wp:lineTo x="21535" y="906"/>
                    <wp:lineTo x="10004" y="0"/>
                    <wp:lineTo x="0" y="0"/>
                  </wp:wrapPolygon>
                </wp:wrapTight>
                <wp:docPr id="14356" name="Grupo 14356"/>
                <wp:cNvGraphicFramePr/>
                <a:graphic xmlns:a="http://schemas.openxmlformats.org/drawingml/2006/main">
                  <a:graphicData uri="http://schemas.microsoft.com/office/word/2010/wordprocessingGroup">
                    <wpg:wgp>
                      <wpg:cNvGrpSpPr/>
                      <wpg:grpSpPr>
                        <a:xfrm>
                          <a:off x="0" y="0"/>
                          <a:ext cx="4853305" cy="1362075"/>
                          <a:chOff x="0" y="0"/>
                          <a:chExt cx="4853305" cy="1362075"/>
                        </a:xfrm>
                      </wpg:grpSpPr>
                      <pic:pic xmlns:pic="http://schemas.openxmlformats.org/drawingml/2006/picture">
                        <pic:nvPicPr>
                          <pic:cNvPr id="14357" name="Imagen 14357" descr="C:\Users\Owner\Downloads\WhatsApp Image 2019-03-12 at 2.14.30 AM (1).jpeg"/>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36470" cy="1352550"/>
                          </a:xfrm>
                          <a:prstGeom prst="rect">
                            <a:avLst/>
                          </a:prstGeom>
                          <a:noFill/>
                          <a:ln w="9525">
                            <a:noFill/>
                            <a:miter lim="800000"/>
                            <a:headEnd/>
                            <a:tailEnd/>
                          </a:ln>
                        </pic:spPr>
                      </pic:pic>
                      <pic:pic xmlns:pic="http://schemas.openxmlformats.org/drawingml/2006/picture">
                        <pic:nvPicPr>
                          <pic:cNvPr id="14358" name="Imagen 14358" descr="C:\Users\Owner\Downloads\WhatsApp Image 2019-03-12 at 2.14.30 AM.jpeg"/>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2724150" y="76200"/>
                            <a:ext cx="2129155" cy="1285875"/>
                          </a:xfrm>
                          <a:prstGeom prst="rect">
                            <a:avLst/>
                          </a:prstGeom>
                          <a:noFill/>
                          <a:ln w="9525">
                            <a:noFill/>
                            <a:miter lim="800000"/>
                            <a:headEnd/>
                            <a:tailEnd/>
                          </a:ln>
                        </pic:spPr>
                      </pic:pic>
                    </wpg:wgp>
                  </a:graphicData>
                </a:graphic>
              </wp:anchor>
            </w:drawing>
          </mc:Choice>
          <mc:Fallback>
            <w:pict>
              <v:group w14:anchorId="2133B8DA" id="Grupo 14356" o:spid="_x0000_s1026" style="position:absolute;margin-left:26pt;margin-top:12.5pt;width:382.15pt;height:107.25pt;z-index:251691008" coordsize="48533,136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">
                <v:shape id="Imagen 14357" o:spid="_x0000_s1027" type="#_x0000_t75" style="position:absolute;width:22364;height:13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YbljFAAAA3gAAAA8AAABkcnMvZG93bnJldi54bWxET81qwkAQvgt9h2UKvYjZ1Bq1aVYphYKH&#10;IjT1AcbsdBOanQ3Z1cS3d4WCt/n4fqfYjrYVZ+p941jBc5KCIK6cbtgoOPx8ztYgfEDW2DomBRfy&#10;sN08TArMtRv4m85lMCKGsM9RQR1Cl0vpq5os+sR1xJH7db3FEGFvpO5xiOG2lfM0XUqLDceGGjv6&#10;qKn6K09Wwd4ch+Yw70w5zdxpV77i8fKFSj09ju9vIAKN4S7+d+90nL94yVZweyfeID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WG5YxQAAAN4AAAAPAAAAAAAAAAAAAAAA&#10;AJ8CAABkcnMvZG93bnJldi54bWxQSwUGAAAAAAQABAD3AAAAkQMAAAAA&#10;">
                  <v:imagedata r:id="rId73" o:title="WhatsApp Image 2019-03-12 at 2.14.30 AM (1)"/>
                  <v:path arrowok="t"/>
                </v:shape>
                <v:shape id="Imagen 14358" o:spid="_x0000_s1028" type="#_x0000_t75" style="position:absolute;left:27241;top:762;width:21292;height:1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ZVfvFAAAA3gAAAA8AAABkcnMvZG93bnJldi54bWxEj81uwjAMx+9Ie4fIk7hByhho6whoQwLt&#10;BAL2AFZi2mqNUzWBFp5+PkziZsv/j58Xq97X6kptrAIbmIwzUMQ2uIoLAz+nzegNVEzIDuvAZOBG&#10;EVbLp8ECcxc6PtD1mAolIRxzNFCm1ORaR1uSxzgODbHczqH1mGRtC+1a7CTc1/oly+baY8XSUGJD&#10;65Ls7/HipdfWttpNfJiFuO3eN+fTff91N2b43H9+gErUp4f43/3tBP91OhNeeUdm0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mVX7xQAAAN4AAAAPAAAAAAAAAAAAAAAA&#10;AJ8CAABkcnMvZG93bnJldi54bWxQSwUGAAAAAAQABAD3AAAAkQMAAAAA&#10;">
                  <v:imagedata r:id="rId74" o:title="WhatsApp Image 2019-03-12 at 2.14.30 AM"/>
                  <v:path arrowok="t"/>
                </v:shape>
                <w10:wrap type="tight"/>
              </v:group>
            </w:pict>
          </mc:Fallback>
        </mc:AlternateContent>
      </w:r>
    </w:p>
    <w:p w14:paraId="1F8D51BC"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0B856487"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06 de </w:t>
      </w:r>
      <w:proofErr w:type="gramStart"/>
      <w:r w:rsidRPr="00433968">
        <w:rPr>
          <w:rFonts w:ascii="Times New Roman" w:hAnsi="Times New Roman" w:cs="Times New Roman"/>
          <w:b/>
          <w:sz w:val="24"/>
          <w:szCs w:val="24"/>
          <w:u w:val="single"/>
        </w:rPr>
        <w:t>Marzo</w:t>
      </w:r>
      <w:proofErr w:type="gramEnd"/>
      <w:r w:rsidRPr="00433968">
        <w:rPr>
          <w:rFonts w:ascii="Times New Roman" w:hAnsi="Times New Roman" w:cs="Times New Roman"/>
          <w:b/>
          <w:sz w:val="24"/>
          <w:szCs w:val="24"/>
          <w:u w:val="single"/>
        </w:rPr>
        <w:t xml:space="preserve"> 2019</w:t>
      </w:r>
    </w:p>
    <w:p w14:paraId="176E509C" w14:textId="6202C86E" w:rsidR="004D7E4F" w:rsidRPr="00433968" w:rsidRDefault="004D7E4F" w:rsidP="00664EF6">
      <w:pPr>
        <w:tabs>
          <w:tab w:val="left" w:pos="2219"/>
        </w:tabs>
        <w:spacing w:line="480" w:lineRule="auto"/>
        <w:ind w:right="-211"/>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692032" behindDoc="0" locked="0" layoutInCell="1" allowOverlap="1" wp14:anchorId="3AAAE1F4" wp14:editId="48AB1B6A">
                <wp:simplePos x="0" y="0"/>
                <wp:positionH relativeFrom="column">
                  <wp:posOffset>15875</wp:posOffset>
                </wp:positionH>
                <wp:positionV relativeFrom="paragraph">
                  <wp:posOffset>1104900</wp:posOffset>
                </wp:positionV>
                <wp:extent cx="5020310" cy="3609975"/>
                <wp:effectExtent l="0" t="0" r="8890" b="9525"/>
                <wp:wrapSquare wrapText="bothSides"/>
                <wp:docPr id="14359" name="Grupo 14359"/>
                <wp:cNvGraphicFramePr/>
                <a:graphic xmlns:a="http://schemas.openxmlformats.org/drawingml/2006/main">
                  <a:graphicData uri="http://schemas.microsoft.com/office/word/2010/wordprocessingGroup">
                    <wpg:wgp>
                      <wpg:cNvGrpSpPr/>
                      <wpg:grpSpPr>
                        <a:xfrm>
                          <a:off x="0" y="0"/>
                          <a:ext cx="5020310" cy="3609975"/>
                          <a:chOff x="0" y="0"/>
                          <a:chExt cx="5020310" cy="3609975"/>
                        </a:xfrm>
                      </wpg:grpSpPr>
                      <pic:pic xmlns:pic="http://schemas.openxmlformats.org/drawingml/2006/picture">
                        <pic:nvPicPr>
                          <pic:cNvPr id="14360" name="Imagen 10" descr="C:\Users\Owner\Downloads\WhatsApp Image 2019-03-12 at 2.14.28 AM.jpeg"/>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87600" cy="1591945"/>
                          </a:xfrm>
                          <a:prstGeom prst="rect">
                            <a:avLst/>
                          </a:prstGeom>
                          <a:noFill/>
                          <a:ln w="9525">
                            <a:noFill/>
                            <a:miter lim="800000"/>
                            <a:headEnd/>
                            <a:tailEnd/>
                          </a:ln>
                        </pic:spPr>
                      </pic:pic>
                      <pic:pic xmlns:pic="http://schemas.openxmlformats.org/drawingml/2006/picture">
                        <pic:nvPicPr>
                          <pic:cNvPr id="14361" name="Imagen 8" descr="C:\Users\Owner\Downloads\WhatsApp Image 2019-03-12 at 2.14.29 AM (1).jpe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1590675" y="2085975"/>
                            <a:ext cx="2286000" cy="1524000"/>
                          </a:xfrm>
                          <a:prstGeom prst="rect">
                            <a:avLst/>
                          </a:prstGeom>
                          <a:noFill/>
                          <a:ln w="9525">
                            <a:noFill/>
                            <a:miter lim="800000"/>
                            <a:headEnd/>
                            <a:tailEnd/>
                          </a:ln>
                        </pic:spPr>
                      </pic:pic>
                      <pic:pic xmlns:pic="http://schemas.openxmlformats.org/drawingml/2006/picture">
                        <pic:nvPicPr>
                          <pic:cNvPr id="14362" name="Imagen 9" descr="C:\Users\Owner\Downloads\WhatsApp Image 2019-03-12 at 2.14.29 AM.jpeg"/>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2819400" y="57150"/>
                            <a:ext cx="2200910" cy="1466850"/>
                          </a:xfrm>
                          <a:prstGeom prst="rect">
                            <a:avLst/>
                          </a:prstGeom>
                          <a:noFill/>
                          <a:ln w="9525">
                            <a:noFill/>
                            <a:miter lim="800000"/>
                            <a:headEnd/>
                            <a:tailEnd/>
                          </a:ln>
                        </pic:spPr>
                      </pic:pic>
                    </wpg:wgp>
                  </a:graphicData>
                </a:graphic>
              </wp:anchor>
            </w:drawing>
          </mc:Choice>
          <mc:Fallback>
            <w:pict>
              <v:group w14:anchorId="353C03FB" id="Grupo 14359" o:spid="_x0000_s1026" style="position:absolute;margin-left:1.25pt;margin-top:87pt;width:395.3pt;height:284.25pt;z-index:251692032" coordsize="50203,360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 o:spid="_x0000_s1027" type="#_x0000_t75" style="position:absolute;width:23876;height:159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tvgrHAAAA3gAAAA8AAABkcnMvZG93bnJldi54bWxEj0FrAjEQhe+F/ocwhd40WytSVqNYS8Ee&#10;imgF9TZsxs3iZhI2qW7/fedQ6G2GefPe+2aL3rfqSl1qAht4GhagiKtgG64N7L/eBy+gUka22AYm&#10;Az+UYDG/v5thacONt3Td5VqJCacSDbicY6l1qhx5TMMQieV2Dp3HLGtXa9vhTcx9q0dFMdEeG5YE&#10;h5FWjqrL7tsbeE2tPb0dYnSb06dejqv1h49HYx4f+uUUVKY+/4v/vtdW6o+fJwIgODKDnv8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DtvgrHAAAA3gAAAA8AAAAAAAAAAAAA&#10;AAAAnwIAAGRycy9kb3ducmV2LnhtbFBLBQYAAAAABAAEAPcAAACTAwAAAAA=&#10;">
                  <v:imagedata r:id="rId78" o:title="WhatsApp Image 2019-03-12 at 2.14.28 AM"/>
                  <v:path arrowok="t"/>
                </v:shape>
                <v:shape id="Imagen 8" o:spid="_x0000_s1028" type="#_x0000_t75" style="position:absolute;left:15906;top:20859;width:22860;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MeEPEAAAA3gAAAA8AAABkcnMvZG93bnJldi54bWxET9tqwkAQfRf8h2UE33TjBVtSV2kFwaII&#10;TQp9HbLTJDQ7G3ZXk/69Kwi+zeFcZ73tTSOu5HxtWcFsmoAgLqyuuVTwne8nryB8QNbYWCYF/+Rh&#10;uxkO1phq2/EXXbNQihjCPkUFVQhtKqUvKjLop7YljtyvdQZDhK6U2mEXw00j50mykgZrjg0VtrSr&#10;qPjLLkZB/nIpzs1Ht29L/Mm7hTvh5/Gk1HjUv7+BCNSHp/jhPug4f7lYzeD+TrxBb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MeEPEAAAA3gAAAA8AAAAAAAAAAAAAAAAA&#10;nwIAAGRycy9kb3ducmV2LnhtbFBLBQYAAAAABAAEAPcAAACQAwAAAAA=&#10;">
                  <v:imagedata r:id="rId79" o:title="WhatsApp Image 2019-03-12 at 2.14.29 AM (1)"/>
                  <v:path arrowok="t"/>
                </v:shape>
                <v:shape id="Imagen 9" o:spid="_x0000_s1029" type="#_x0000_t75" style="position:absolute;left:28194;top:571;width:22009;height:14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jsCHFAAAA3gAAAA8AAABkcnMvZG93bnJldi54bWxET99rwjAQfh/4P4QTfJupOkU6o2wFQRhu&#10;qGPz8WjOtthcShK1+tebgbC3+/h+3mzRmlqcyfnKsoJBPwFBnFtdcaHge7d8noLwAVljbZkUXMnD&#10;Yt55mmGq7YU3dN6GQsQQ9ikqKENoUil9XpJB37cNceQO1hkMEbpCaoeXGG5qOUySiTRYcWwosaGs&#10;pPy4PRkFXz+f7x/rfcjcb37z+zFV09EhU6rXbd9eQQRqw7/44V7pOP9lNBnC3zvxBj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Y7AhxQAAAN4AAAAPAAAAAAAAAAAAAAAA&#10;AJ8CAABkcnMvZG93bnJldi54bWxQSwUGAAAAAAQABAD3AAAAkQMAAAAA&#10;">
                  <v:imagedata r:id="rId80" o:title="WhatsApp Image 2019-03-12 at 2.14.29 AM"/>
                  <v:path arrowok="t"/>
                </v:shape>
                <w10:wrap type="square"/>
              </v:group>
            </w:pict>
          </mc:Fallback>
        </mc:AlternateContent>
      </w:r>
      <w:r w:rsidR="00AC45D1">
        <w:rPr>
          <w:rFonts w:ascii="Times New Roman" w:hAnsi="Times New Roman" w:cs="Times New Roman"/>
          <w:sz w:val="24"/>
          <w:szCs w:val="24"/>
        </w:rPr>
        <w:t xml:space="preserve">Comisión Técnica </w:t>
      </w:r>
      <w:r w:rsidR="00112782">
        <w:rPr>
          <w:rFonts w:ascii="Times New Roman" w:hAnsi="Times New Roman" w:cs="Times New Roman"/>
          <w:sz w:val="24"/>
          <w:szCs w:val="24"/>
        </w:rPr>
        <w:t>del CESTUR</w:t>
      </w:r>
      <w:r w:rsidR="00AC45D1">
        <w:rPr>
          <w:rFonts w:ascii="Times New Roman" w:hAnsi="Times New Roman" w:cs="Times New Roman"/>
          <w:sz w:val="24"/>
          <w:szCs w:val="24"/>
        </w:rPr>
        <w:t xml:space="preserve"> compuesta por el alto mando, visita el Polo Turístico de Bahía de la para extender la cobertura de los Servicios de Seguridad Turística.</w:t>
      </w:r>
    </w:p>
    <w:p w14:paraId="7E1721AC"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p>
    <w:p w14:paraId="5873BBBE" w14:textId="77777777" w:rsidR="004D7E4F" w:rsidRPr="00433968" w:rsidRDefault="004D7E4F" w:rsidP="00664EF6">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 xml:space="preserve">19 de </w:t>
      </w:r>
      <w:proofErr w:type="gramStart"/>
      <w:r w:rsidRPr="00433968">
        <w:rPr>
          <w:rFonts w:ascii="Times New Roman" w:hAnsi="Times New Roman" w:cs="Times New Roman"/>
          <w:b/>
          <w:sz w:val="24"/>
          <w:szCs w:val="24"/>
          <w:u w:val="single"/>
        </w:rPr>
        <w:t>Marzo</w:t>
      </w:r>
      <w:proofErr w:type="gramEnd"/>
      <w:r w:rsidRPr="00433968">
        <w:rPr>
          <w:rFonts w:ascii="Times New Roman" w:hAnsi="Times New Roman" w:cs="Times New Roman"/>
          <w:b/>
          <w:sz w:val="24"/>
          <w:szCs w:val="24"/>
          <w:u w:val="single"/>
        </w:rPr>
        <w:t xml:space="preserve"> 2019</w:t>
      </w:r>
    </w:p>
    <w:p w14:paraId="6AF65664"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12512" behindDoc="0" locked="0" layoutInCell="1" allowOverlap="1" wp14:anchorId="6747A02D" wp14:editId="41D8C30D">
                <wp:simplePos x="0" y="0"/>
                <wp:positionH relativeFrom="column">
                  <wp:posOffset>415925</wp:posOffset>
                </wp:positionH>
                <wp:positionV relativeFrom="paragraph">
                  <wp:posOffset>1062990</wp:posOffset>
                </wp:positionV>
                <wp:extent cx="4307205" cy="1420495"/>
                <wp:effectExtent l="0" t="0" r="0" b="8255"/>
                <wp:wrapTopAndBottom/>
                <wp:docPr id="14363" name="Grupo 14363"/>
                <wp:cNvGraphicFramePr/>
                <a:graphic xmlns:a="http://schemas.openxmlformats.org/drawingml/2006/main">
                  <a:graphicData uri="http://schemas.microsoft.com/office/word/2010/wordprocessingGroup">
                    <wpg:wgp>
                      <wpg:cNvGrpSpPr/>
                      <wpg:grpSpPr>
                        <a:xfrm>
                          <a:off x="0" y="0"/>
                          <a:ext cx="4307205" cy="1420495"/>
                          <a:chOff x="0" y="0"/>
                          <a:chExt cx="4307205" cy="1420495"/>
                        </a:xfrm>
                      </wpg:grpSpPr>
                      <pic:pic xmlns:pic="http://schemas.openxmlformats.org/drawingml/2006/picture">
                        <pic:nvPicPr>
                          <pic:cNvPr id="14364" name="Imagen 1" descr="C:\Users\Owner\Downloads\54268318_2498750506824266_5254619717577998336_o.jpg"/>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99310" cy="1399540"/>
                          </a:xfrm>
                          <a:prstGeom prst="rect">
                            <a:avLst/>
                          </a:prstGeom>
                          <a:noFill/>
                          <a:ln w="9525">
                            <a:noFill/>
                            <a:miter lim="800000"/>
                            <a:headEnd/>
                            <a:tailEnd/>
                          </a:ln>
                        </pic:spPr>
                      </pic:pic>
                      <pic:pic xmlns:pic="http://schemas.openxmlformats.org/drawingml/2006/picture">
                        <pic:nvPicPr>
                          <pic:cNvPr id="14365" name="Imagen 2" descr="C:\Users\Owner\Downloads\54728062_2498750490157601_2554053567296045056_o.jp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2190750" y="9525"/>
                            <a:ext cx="2116455" cy="1410970"/>
                          </a:xfrm>
                          <a:prstGeom prst="rect">
                            <a:avLst/>
                          </a:prstGeom>
                          <a:noFill/>
                          <a:ln w="9525">
                            <a:noFill/>
                            <a:miter lim="800000"/>
                            <a:headEnd/>
                            <a:tailEnd/>
                          </a:ln>
                        </pic:spPr>
                      </pic:pic>
                    </wpg:wgp>
                  </a:graphicData>
                </a:graphic>
              </wp:anchor>
            </w:drawing>
          </mc:Choice>
          <mc:Fallback>
            <w:pict>
              <v:group w14:anchorId="28520AD1" id="Grupo 14363" o:spid="_x0000_s1026" style="position:absolute;margin-left:32.75pt;margin-top:83.7pt;width:339.15pt;height:111.85pt;z-index:251712512" coordsize="43072,14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">
                <v:shape id="Imagen 1" o:spid="_x0000_s1027" type="#_x0000_t75" style="position:absolute;width:20993;height:13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Cv8DGAAAA3gAAAA8AAABkcnMvZG93bnJldi54bWxET01rwkAQvRf8D8sUetNNjYimrqKtouBB&#10;ol68DdlpEszOhuzWRH99tyD0No/3ObNFZypxo8aVlhW8DyIQxJnVJecKzqdNfwLCeWSNlWVScCcH&#10;i3nvZYaJti2ndDv6XIQQdgkqKLyvEyldVpBBN7A1ceC+bWPQB9jkUjfYhnBTyWEUjaXBkkNDgTV9&#10;FpRdjz9GwXI3jdeXlU8vabs/xOuv7vrYrpR6e+2WHyA8df5f/HTvdJg/iscj+Hsn3C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IK/wMYAAADeAAAADwAAAAAAAAAAAAAA&#10;AACfAgAAZHJzL2Rvd25yZXYueG1sUEsFBgAAAAAEAAQA9wAAAJIDAAAAAA==&#10;">
                  <v:imagedata r:id="rId83" o:title="54268318_2498750506824266_5254619717577998336_o"/>
                  <v:path arrowok="t"/>
                </v:shape>
                <v:shape id="Imagen 2" o:spid="_x0000_s1028" type="#_x0000_t75" style="position:absolute;left:21907;top:95;width:21165;height:14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J/irCAAAA3gAAAA8AAABkcnMvZG93bnJldi54bWxET9uKwjAQfRf2H8Is7Jum1gtLbSq7ugV9&#10;1PUDhmZsi82kNLHWvzeC4NscznXS9WAa0VPnassKppMIBHFhdc2lgtN/Pv4G4TyyxsYyKbiTg3X2&#10;MUox0fbGB+qPvhQhhF2CCirv20RKV1Rk0E1sSxy4s+0M+gC7UuoObyHcNDKOoqU0WHNoqLClTUXF&#10;5Xg1Cq53PO1lP//dbOM8N6VvzV+8V+rrc/hZgfA0+Lf45d7pMH8+Wy7g+U64QW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yf4qwgAAAN4AAAAPAAAAAAAAAAAAAAAAAJ8C&#10;AABkcnMvZG93bnJldi54bWxQSwUGAAAAAAQABAD3AAAAjgMAAAAA&#10;">
                  <v:imagedata r:id="rId84" o:title="54728062_2498750490157601_2554053567296045056_o"/>
                  <v:path arrowok="t"/>
                </v:shape>
                <w10:wrap type="topAndBottom"/>
              </v:group>
            </w:pict>
          </mc:Fallback>
        </mc:AlternateContent>
      </w:r>
      <w:r w:rsidRPr="00433968">
        <w:rPr>
          <w:rFonts w:ascii="Times New Roman" w:hAnsi="Times New Roman" w:cs="Times New Roman"/>
          <w:sz w:val="24"/>
          <w:szCs w:val="24"/>
        </w:rPr>
        <w:t>Participación del CESTUR en el desfile militar en Azua de Compostela en conmemoración al 175 aniversario de la batalla del 19 de marzo.</w:t>
      </w:r>
    </w:p>
    <w:p w14:paraId="075D2987"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1C0EC270"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7D460479" w14:textId="77777777" w:rsidR="004D7E4F" w:rsidRPr="00433968" w:rsidRDefault="004D7E4F" w:rsidP="00664EF6">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21 de </w:t>
      </w:r>
      <w:proofErr w:type="gramStart"/>
      <w:r w:rsidRPr="00433968">
        <w:rPr>
          <w:rFonts w:ascii="Times New Roman" w:hAnsi="Times New Roman" w:cs="Times New Roman"/>
          <w:b/>
          <w:sz w:val="24"/>
          <w:szCs w:val="24"/>
          <w:u w:val="single"/>
        </w:rPr>
        <w:t>Marzo</w:t>
      </w:r>
      <w:proofErr w:type="gramEnd"/>
      <w:r w:rsidRPr="00433968">
        <w:rPr>
          <w:rFonts w:ascii="Times New Roman" w:hAnsi="Times New Roman" w:cs="Times New Roman"/>
          <w:b/>
          <w:sz w:val="24"/>
          <w:szCs w:val="24"/>
          <w:u w:val="single"/>
        </w:rPr>
        <w:t xml:space="preserve"> 2019</w:t>
      </w:r>
    </w:p>
    <w:p w14:paraId="0226823C"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Director del CESTUR y Fiscal del Distrito Nacional, desayunan con miembros de la institución en la Sede de Ciudad Colonial.</w:t>
      </w:r>
    </w:p>
    <w:p w14:paraId="1A5ED70B" w14:textId="77777777" w:rsidR="004D7E4F" w:rsidRPr="00433968" w:rsidRDefault="00664EF6" w:rsidP="00664EF6">
      <w:pPr>
        <w:tabs>
          <w:tab w:val="left" w:pos="2219"/>
        </w:tabs>
        <w:spacing w:line="480" w:lineRule="auto"/>
        <w:ind w:right="-211"/>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13536" behindDoc="0" locked="0" layoutInCell="1" allowOverlap="1" wp14:anchorId="33BFA85C" wp14:editId="5AAA94B5">
                <wp:simplePos x="0" y="0"/>
                <wp:positionH relativeFrom="column">
                  <wp:posOffset>377825</wp:posOffset>
                </wp:positionH>
                <wp:positionV relativeFrom="paragraph">
                  <wp:posOffset>228600</wp:posOffset>
                </wp:positionV>
                <wp:extent cx="4627880" cy="1478280"/>
                <wp:effectExtent l="0" t="0" r="1270" b="7620"/>
                <wp:wrapTopAndBottom/>
                <wp:docPr id="14366" name="Grupo 14366"/>
                <wp:cNvGraphicFramePr/>
                <a:graphic xmlns:a="http://schemas.openxmlformats.org/drawingml/2006/main">
                  <a:graphicData uri="http://schemas.microsoft.com/office/word/2010/wordprocessingGroup">
                    <wpg:wgp>
                      <wpg:cNvGrpSpPr/>
                      <wpg:grpSpPr>
                        <a:xfrm>
                          <a:off x="0" y="0"/>
                          <a:ext cx="4627880" cy="1478280"/>
                          <a:chOff x="0" y="0"/>
                          <a:chExt cx="4627880" cy="1478280"/>
                        </a:xfrm>
                      </wpg:grpSpPr>
                      <pic:pic xmlns:pic="http://schemas.openxmlformats.org/drawingml/2006/picture">
                        <pic:nvPicPr>
                          <pic:cNvPr id="14367" name="Imagen 4" descr="C:\Users\Owner\Downloads\54424711_2498964776802839_4357946334196531200_n.jpg"/>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2409825" y="0"/>
                            <a:ext cx="2218055" cy="1478280"/>
                          </a:xfrm>
                          <a:prstGeom prst="rect">
                            <a:avLst/>
                          </a:prstGeom>
                          <a:noFill/>
                          <a:ln w="9525">
                            <a:noFill/>
                            <a:miter lim="800000"/>
                            <a:headEnd/>
                            <a:tailEnd/>
                          </a:ln>
                        </pic:spPr>
                      </pic:pic>
                      <pic:pic xmlns:pic="http://schemas.openxmlformats.org/drawingml/2006/picture">
                        <pic:nvPicPr>
                          <pic:cNvPr id="14368" name="Imagen 3" descr="C:\Users\Owner\Downloads\54730316_2499909743375009_8967997421783089152_n.jpg"/>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16150" cy="1456055"/>
                          </a:xfrm>
                          <a:prstGeom prst="rect">
                            <a:avLst/>
                          </a:prstGeom>
                          <a:noFill/>
                          <a:ln w="9525">
                            <a:noFill/>
                            <a:miter lim="800000"/>
                            <a:headEnd/>
                            <a:tailEnd/>
                          </a:ln>
                        </pic:spPr>
                      </pic:pic>
                    </wpg:wgp>
                  </a:graphicData>
                </a:graphic>
              </wp:anchor>
            </w:drawing>
          </mc:Choice>
          <mc:Fallback>
            <w:pict>
              <v:group w14:anchorId="0A913443" id="Grupo 14366" o:spid="_x0000_s1026" style="position:absolute;margin-left:29.75pt;margin-top:18pt;width:364.4pt;height:116.4pt;z-index:251713536" coordsize="46278,147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">
                <v:shape id="Imagen 4" o:spid="_x0000_s1027" type="#_x0000_t75" style="position:absolute;left:24098;width:22180;height:147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T98zFAAAA3gAAAA8AAABkcnMvZG93bnJldi54bWxET0trwkAQvhf8D8sUvDWbatGauooUCnqy&#10;TXqotyE7TYLZ2ZBd8/DXd4WCt/n4nrPeDqYWHbWusqzgOYpBEOdWV1wo+M4+nl5BOI+ssbZMCkZy&#10;sN1MHtaYaNvzF3WpL0QIYZeggtL7JpHS5SUZdJFtiAP3a1uDPsC2kLrFPoSbWs7ieCENVhwaSmzo&#10;vaT8nF6MgpXcXexZHk7XdHnUn11zHX/iTKnp47B7A+Fp8Hfxv3uvw/yX+WIJt3fCDXLz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E/fMxQAAAN4AAAAPAAAAAAAAAAAAAAAA&#10;AJ8CAABkcnMvZG93bnJldi54bWxQSwUGAAAAAAQABAD3AAAAkQMAAAAA&#10;">
                  <v:imagedata r:id="rId87" o:title="54424711_2498964776802839_4357946334196531200_n"/>
                  <v:path arrowok="t"/>
                </v:shape>
                <v:shape id="Imagen 3" o:spid="_x0000_s1028" type="#_x0000_t75" style="position:absolute;width:22161;height:14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GrT/HAAAA3gAAAA8AAABkcnMvZG93bnJldi54bWxEj09rwkAQxe8Fv8MyhV6KbrRFNLpKLAgF&#10;8eAf8DpkxyQ0Oxt2V02/fecg9DbDe/Peb5br3rXqTiE2ng2MRxko4tLbhisD59N2OAMVE7LF1jMZ&#10;+KUI69XgZYm59Q8+0P2YKiUhHHM0UKfU5VrHsiaHceQ7YtGuPjhMsoZK24APCXetnmTZVDtsWBpq&#10;7OirpvLneHMGaL+5jMtzdptPtrvZexH2oWjmxry99sUCVKI+/Zuf199W8D8/psIr78gMevU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YGrT/HAAAA3gAAAA8AAAAAAAAAAAAA&#10;AAAAnwIAAGRycy9kb3ducmV2LnhtbFBLBQYAAAAABAAEAPcAAACTAwAAAAA=&#10;">
                  <v:imagedata r:id="rId88" o:title="54730316_2499909743375009_8967997421783089152_n"/>
                  <v:path arrowok="t"/>
                </v:shape>
                <w10:wrap type="topAndBottom"/>
              </v:group>
            </w:pict>
          </mc:Fallback>
        </mc:AlternateContent>
      </w:r>
    </w:p>
    <w:p w14:paraId="436C9106"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37045D5C" w14:textId="77777777" w:rsidR="00B1392E" w:rsidRDefault="00B1392E" w:rsidP="00664EF6">
      <w:pPr>
        <w:spacing w:after="0" w:line="480" w:lineRule="auto"/>
        <w:ind w:right="-211"/>
        <w:jc w:val="both"/>
        <w:rPr>
          <w:rFonts w:ascii="Times New Roman" w:hAnsi="Times New Roman" w:cs="Times New Roman"/>
          <w:b/>
          <w:sz w:val="24"/>
          <w:szCs w:val="24"/>
          <w:u w:val="single"/>
        </w:rPr>
      </w:pPr>
    </w:p>
    <w:p w14:paraId="3D7E6585" w14:textId="77777777" w:rsidR="00B1392E" w:rsidRDefault="00B1392E" w:rsidP="00664EF6">
      <w:pPr>
        <w:spacing w:after="0" w:line="480" w:lineRule="auto"/>
        <w:ind w:right="-211"/>
        <w:jc w:val="both"/>
        <w:rPr>
          <w:rFonts w:ascii="Times New Roman" w:hAnsi="Times New Roman" w:cs="Times New Roman"/>
          <w:b/>
          <w:sz w:val="24"/>
          <w:szCs w:val="24"/>
          <w:u w:val="single"/>
        </w:rPr>
      </w:pPr>
    </w:p>
    <w:p w14:paraId="350963A7" w14:textId="77777777" w:rsidR="00B1392E" w:rsidRDefault="00B1392E" w:rsidP="00664EF6">
      <w:pPr>
        <w:spacing w:after="0" w:line="480" w:lineRule="auto"/>
        <w:ind w:right="-211"/>
        <w:jc w:val="both"/>
        <w:rPr>
          <w:rFonts w:ascii="Times New Roman" w:hAnsi="Times New Roman" w:cs="Times New Roman"/>
          <w:b/>
          <w:sz w:val="24"/>
          <w:szCs w:val="24"/>
          <w:u w:val="single"/>
        </w:rPr>
      </w:pPr>
    </w:p>
    <w:p w14:paraId="4440CA52" w14:textId="77777777" w:rsidR="00B1392E" w:rsidRDefault="00B1392E" w:rsidP="00664EF6">
      <w:pPr>
        <w:spacing w:after="0" w:line="480" w:lineRule="auto"/>
        <w:ind w:right="-211"/>
        <w:jc w:val="both"/>
        <w:rPr>
          <w:rFonts w:ascii="Times New Roman" w:hAnsi="Times New Roman" w:cs="Times New Roman"/>
          <w:b/>
          <w:sz w:val="24"/>
          <w:szCs w:val="24"/>
          <w:u w:val="single"/>
        </w:rPr>
      </w:pPr>
    </w:p>
    <w:p w14:paraId="049E7EAA" w14:textId="77777777" w:rsidR="00B1392E" w:rsidRDefault="00B1392E" w:rsidP="00664EF6">
      <w:pPr>
        <w:spacing w:after="0" w:line="480" w:lineRule="auto"/>
        <w:ind w:right="-211"/>
        <w:jc w:val="both"/>
        <w:rPr>
          <w:rFonts w:ascii="Times New Roman" w:hAnsi="Times New Roman" w:cs="Times New Roman"/>
          <w:b/>
          <w:sz w:val="24"/>
          <w:szCs w:val="24"/>
          <w:u w:val="single"/>
        </w:rPr>
      </w:pPr>
    </w:p>
    <w:p w14:paraId="4F6DEF30" w14:textId="77777777" w:rsidR="00B1392E" w:rsidRDefault="00B1392E" w:rsidP="00664EF6">
      <w:pPr>
        <w:spacing w:after="0" w:line="480" w:lineRule="auto"/>
        <w:ind w:right="-211"/>
        <w:jc w:val="both"/>
        <w:rPr>
          <w:rFonts w:ascii="Times New Roman" w:hAnsi="Times New Roman" w:cs="Times New Roman"/>
          <w:b/>
          <w:sz w:val="24"/>
          <w:szCs w:val="24"/>
          <w:u w:val="single"/>
        </w:rPr>
      </w:pPr>
    </w:p>
    <w:p w14:paraId="477DDD74" w14:textId="77777777" w:rsidR="00B1392E" w:rsidRDefault="00B1392E" w:rsidP="00664EF6">
      <w:pPr>
        <w:spacing w:after="0" w:line="480" w:lineRule="auto"/>
        <w:ind w:right="-211"/>
        <w:jc w:val="both"/>
        <w:rPr>
          <w:rFonts w:ascii="Times New Roman" w:hAnsi="Times New Roman" w:cs="Times New Roman"/>
          <w:b/>
          <w:sz w:val="24"/>
          <w:szCs w:val="24"/>
          <w:u w:val="single"/>
        </w:rPr>
      </w:pPr>
    </w:p>
    <w:p w14:paraId="42A57CE3" w14:textId="77777777" w:rsidR="004D7E4F" w:rsidRPr="00433968" w:rsidRDefault="004D7E4F" w:rsidP="00664EF6">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 xml:space="preserve">22 de </w:t>
      </w:r>
      <w:proofErr w:type="gramStart"/>
      <w:r w:rsidRPr="00433968">
        <w:rPr>
          <w:rFonts w:ascii="Times New Roman" w:hAnsi="Times New Roman" w:cs="Times New Roman"/>
          <w:b/>
          <w:sz w:val="24"/>
          <w:szCs w:val="24"/>
          <w:u w:val="single"/>
        </w:rPr>
        <w:t>Marzo</w:t>
      </w:r>
      <w:proofErr w:type="gramEnd"/>
      <w:r w:rsidRPr="00433968">
        <w:rPr>
          <w:rFonts w:ascii="Times New Roman" w:hAnsi="Times New Roman" w:cs="Times New Roman"/>
          <w:b/>
          <w:sz w:val="24"/>
          <w:szCs w:val="24"/>
          <w:u w:val="single"/>
        </w:rPr>
        <w:t xml:space="preserve"> 2019</w:t>
      </w:r>
    </w:p>
    <w:p w14:paraId="61B4F0D2" w14:textId="77777777" w:rsidR="004D7E4F" w:rsidRPr="00433968" w:rsidRDefault="00664EF6"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14560" behindDoc="0" locked="0" layoutInCell="1" allowOverlap="1" wp14:anchorId="5D17C1F0" wp14:editId="7377FA63">
                <wp:simplePos x="0" y="0"/>
                <wp:positionH relativeFrom="column">
                  <wp:posOffset>330200</wp:posOffset>
                </wp:positionH>
                <wp:positionV relativeFrom="paragraph">
                  <wp:posOffset>2360930</wp:posOffset>
                </wp:positionV>
                <wp:extent cx="4594860" cy="1422400"/>
                <wp:effectExtent l="0" t="0" r="0" b="6350"/>
                <wp:wrapTopAndBottom/>
                <wp:docPr id="14369" name="Grupo 14369"/>
                <wp:cNvGraphicFramePr/>
                <a:graphic xmlns:a="http://schemas.openxmlformats.org/drawingml/2006/main">
                  <a:graphicData uri="http://schemas.microsoft.com/office/word/2010/wordprocessingGroup">
                    <wpg:wgp>
                      <wpg:cNvGrpSpPr/>
                      <wpg:grpSpPr>
                        <a:xfrm>
                          <a:off x="0" y="0"/>
                          <a:ext cx="4594860" cy="1422400"/>
                          <a:chOff x="0" y="0"/>
                          <a:chExt cx="4594860" cy="1422400"/>
                        </a:xfrm>
                      </wpg:grpSpPr>
                      <pic:pic xmlns:pic="http://schemas.openxmlformats.org/drawingml/2006/picture">
                        <pic:nvPicPr>
                          <pic:cNvPr id="14370" name="Imagen 6" descr="C:\Users\Owner\Downloads\54267859_2500511026648214_276290504507785216_n.jpg"/>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03120" cy="1397000"/>
                          </a:xfrm>
                          <a:prstGeom prst="rect">
                            <a:avLst/>
                          </a:prstGeom>
                          <a:noFill/>
                          <a:ln w="9525">
                            <a:noFill/>
                            <a:miter lim="800000"/>
                            <a:headEnd/>
                            <a:tailEnd/>
                          </a:ln>
                        </pic:spPr>
                      </pic:pic>
                      <pic:pic xmlns:pic="http://schemas.openxmlformats.org/drawingml/2006/picture">
                        <pic:nvPicPr>
                          <pic:cNvPr id="14371" name="Imagen 7" descr="C:\Users\Owner\Downloads\54516609_2500510933314890_899242018637611008_n.jpg"/>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457450" y="0"/>
                            <a:ext cx="2137410" cy="1422400"/>
                          </a:xfrm>
                          <a:prstGeom prst="rect">
                            <a:avLst/>
                          </a:prstGeom>
                          <a:noFill/>
                          <a:ln w="9525">
                            <a:noFill/>
                            <a:miter lim="800000"/>
                            <a:headEnd/>
                            <a:tailEnd/>
                          </a:ln>
                        </pic:spPr>
                      </pic:pic>
                    </wpg:wgp>
                  </a:graphicData>
                </a:graphic>
              </wp:anchor>
            </w:drawing>
          </mc:Choice>
          <mc:Fallback>
            <w:pict>
              <v:group w14:anchorId="5F479E07" id="Grupo 14369" o:spid="_x0000_s1026" style="position:absolute;margin-left:26pt;margin-top:185.9pt;width:361.8pt;height:112pt;z-index:251714560" coordsize="45948,142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">
                <v:shape id="Imagen 6" o:spid="_x0000_s1027" type="#_x0000_t75" style="position:absolute;width:21031;height:13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GL7jHAAAA3gAAAA8AAABkcnMvZG93bnJldi54bWxEj09vwjAMxe+T+A6RJ+020sL+qRAQmzSx&#10;Ie0wYHerMU1H41RJBuXbz4dJu9ny83vvN18OvlMniqkNbKAcF6CI62Bbbgzsd6+3T6BSRrbYBSYD&#10;F0qwXIyu5ljZcOZPOm1zo8SEU4UGXM59pXWqHXlM49ATy+0Qoscsa2y0jXgWc9/pSVE8aI8tS4LD&#10;nl4c1cftjzfwtb4cP1b11K7D/XdZxs3zu2dnzM31sJqByjTkf/Hf95uV+nfTRwEQHJlBL3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dGL7jHAAAA3gAAAA8AAAAAAAAAAAAA&#10;AAAAnwIAAGRycy9kb3ducmV2LnhtbFBLBQYAAAAABAAEAPcAAACTAwAAAAA=&#10;">
                  <v:imagedata r:id="rId91" o:title="54267859_2500511026648214_276290504507785216_n"/>
                  <v:path arrowok="t"/>
                </v:shape>
                <v:shape id="Imagen 7" o:spid="_x0000_s1028" type="#_x0000_t75" style="position:absolute;left:24574;width:21374;height:14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Br/zDAAAA3gAAAA8AAABkcnMvZG93bnJldi54bWxET02LwjAQvS/4H8IIe1tTdXGlGkVExYMI&#10;uh48Ds3YFpNJaWLb/fcbQfA2j/c582VnjWio9qVjBcNBAoI4c7rkXMHld/s1BeEDskbjmBT8kYfl&#10;ovcxx1S7lk/UnEMuYgj7FBUUIVSplD4ryKIfuIo4cjdXWwwR1rnUNbYx3Bo5SpKJtFhybCiwonVB&#10;2f38sAqqcPSbU5Pvus0VR+1tnxmzOyj12e9WMxCBuvAWv9x7Hed/j3+G8Hwn3iA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oGv/MMAAADeAAAADwAAAAAAAAAAAAAAAACf&#10;AgAAZHJzL2Rvd25yZXYueG1sUEsFBgAAAAAEAAQA9wAAAI8DAAAAAA==&#10;">
                  <v:imagedata r:id="rId92" o:title="54516609_2500510933314890_899242018637611008_n"/>
                  <v:path arrowok="t"/>
                </v:shape>
                <w10:wrap type="topAndBottom"/>
              </v:group>
            </w:pict>
          </mc:Fallback>
        </mc:AlternateContent>
      </w:r>
      <w:r w:rsidR="004D7E4F" w:rsidRPr="00433968">
        <w:rPr>
          <w:rFonts w:ascii="Times New Roman" w:hAnsi="Times New Roman" w:cs="Times New Roman"/>
          <w:sz w:val="24"/>
          <w:szCs w:val="24"/>
        </w:rPr>
        <w:t xml:space="preserve">Inicio del Taller de Prevención de la Criminalidad en la Ciudad Colonial y el Sector Turístico del país, con la participación de la Procuraduría General de la República como institución rectora, con el apoyo del Cestur, Policía Nacional, Policía Municipal del ADN, Mitur, Pro-consumidor, Ministerio de Interior y Policía; en el edificio </w:t>
      </w:r>
      <w:proofErr w:type="spellStart"/>
      <w:r w:rsidR="004D7E4F" w:rsidRPr="00433968">
        <w:rPr>
          <w:rFonts w:ascii="Times New Roman" w:hAnsi="Times New Roman" w:cs="Times New Roman"/>
          <w:sz w:val="24"/>
          <w:szCs w:val="24"/>
        </w:rPr>
        <w:t>Saviñon</w:t>
      </w:r>
      <w:proofErr w:type="spellEnd"/>
      <w:r w:rsidR="004D7E4F" w:rsidRPr="00433968">
        <w:rPr>
          <w:rFonts w:ascii="Times New Roman" w:hAnsi="Times New Roman" w:cs="Times New Roman"/>
          <w:sz w:val="24"/>
          <w:szCs w:val="24"/>
        </w:rPr>
        <w:t xml:space="preserve"> los días 21 y 22 de </w:t>
      </w:r>
      <w:proofErr w:type="gramStart"/>
      <w:r w:rsidR="004D7E4F" w:rsidRPr="00433968">
        <w:rPr>
          <w:rFonts w:ascii="Times New Roman" w:hAnsi="Times New Roman" w:cs="Times New Roman"/>
          <w:sz w:val="24"/>
          <w:szCs w:val="24"/>
        </w:rPr>
        <w:t>Marzo</w:t>
      </w:r>
      <w:proofErr w:type="gramEnd"/>
      <w:r w:rsidR="004D7E4F" w:rsidRPr="00433968">
        <w:rPr>
          <w:rFonts w:ascii="Times New Roman" w:hAnsi="Times New Roman" w:cs="Times New Roman"/>
          <w:sz w:val="24"/>
          <w:szCs w:val="24"/>
        </w:rPr>
        <w:t xml:space="preserve"> 2019.</w:t>
      </w:r>
    </w:p>
    <w:p w14:paraId="758798C1"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ab/>
      </w:r>
      <w:r w:rsidRPr="00433968">
        <w:rPr>
          <w:rFonts w:ascii="Times New Roman" w:hAnsi="Times New Roman" w:cs="Times New Roman"/>
          <w:sz w:val="24"/>
          <w:szCs w:val="24"/>
        </w:rPr>
        <w:tab/>
      </w:r>
      <w:r w:rsidRPr="00433968">
        <w:rPr>
          <w:rFonts w:ascii="Times New Roman" w:hAnsi="Times New Roman" w:cs="Times New Roman"/>
          <w:sz w:val="24"/>
          <w:szCs w:val="24"/>
        </w:rPr>
        <w:tab/>
      </w:r>
    </w:p>
    <w:p w14:paraId="6DFC169A"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7AFC00C3"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30B62B8E" w14:textId="7777777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22 de </w:t>
      </w:r>
      <w:proofErr w:type="gramStart"/>
      <w:r w:rsidRPr="00433968">
        <w:rPr>
          <w:rFonts w:ascii="Times New Roman" w:hAnsi="Times New Roman" w:cs="Times New Roman"/>
          <w:b/>
          <w:sz w:val="24"/>
          <w:szCs w:val="24"/>
          <w:u w:val="single"/>
        </w:rPr>
        <w:t>Marzo</w:t>
      </w:r>
      <w:proofErr w:type="gramEnd"/>
      <w:r w:rsidRPr="00433968">
        <w:rPr>
          <w:rFonts w:ascii="Times New Roman" w:hAnsi="Times New Roman" w:cs="Times New Roman"/>
          <w:b/>
          <w:sz w:val="24"/>
          <w:szCs w:val="24"/>
          <w:u w:val="single"/>
        </w:rPr>
        <w:t xml:space="preserve"> 2019</w:t>
      </w:r>
    </w:p>
    <w:p w14:paraId="57B1C405"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15584" behindDoc="0" locked="0" layoutInCell="1" allowOverlap="1" wp14:anchorId="5CCD9EE0" wp14:editId="5754DB67">
                <wp:simplePos x="0" y="0"/>
                <wp:positionH relativeFrom="column">
                  <wp:posOffset>273050</wp:posOffset>
                </wp:positionH>
                <wp:positionV relativeFrom="paragraph">
                  <wp:posOffset>1800860</wp:posOffset>
                </wp:positionV>
                <wp:extent cx="4776470" cy="1543050"/>
                <wp:effectExtent l="0" t="0" r="5080" b="0"/>
                <wp:wrapTopAndBottom/>
                <wp:docPr id="14372" name="Grupo 14372"/>
                <wp:cNvGraphicFramePr/>
                <a:graphic xmlns:a="http://schemas.openxmlformats.org/drawingml/2006/main">
                  <a:graphicData uri="http://schemas.microsoft.com/office/word/2010/wordprocessingGroup">
                    <wpg:wgp>
                      <wpg:cNvGrpSpPr/>
                      <wpg:grpSpPr>
                        <a:xfrm>
                          <a:off x="0" y="0"/>
                          <a:ext cx="4776470" cy="1543050"/>
                          <a:chOff x="0" y="0"/>
                          <a:chExt cx="4776470" cy="1543050"/>
                        </a:xfrm>
                      </wpg:grpSpPr>
                      <pic:pic xmlns:pic="http://schemas.openxmlformats.org/drawingml/2006/picture">
                        <pic:nvPicPr>
                          <pic:cNvPr id="14373" name="Imagen 8" descr="C:\Users\Owner\Downloads\54356046_2500527269979923_7256953455456026624_n.jpg"/>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23770" cy="1489710"/>
                          </a:xfrm>
                          <a:prstGeom prst="rect">
                            <a:avLst/>
                          </a:prstGeom>
                          <a:noFill/>
                          <a:ln w="9525">
                            <a:noFill/>
                            <a:miter lim="800000"/>
                            <a:headEnd/>
                            <a:tailEnd/>
                          </a:ln>
                        </pic:spPr>
                      </pic:pic>
                      <pic:pic xmlns:pic="http://schemas.openxmlformats.org/drawingml/2006/picture">
                        <pic:nvPicPr>
                          <pic:cNvPr id="14374" name="Imagen 9" descr="C:\Users\Owner\Downloads\53341341_2500527353313248_3906067293066493952_n.jpg"/>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2514600" y="38100"/>
                            <a:ext cx="2261870" cy="1504950"/>
                          </a:xfrm>
                          <a:prstGeom prst="rect">
                            <a:avLst/>
                          </a:prstGeom>
                          <a:noFill/>
                          <a:ln w="9525">
                            <a:noFill/>
                            <a:miter lim="800000"/>
                            <a:headEnd/>
                            <a:tailEnd/>
                          </a:ln>
                        </pic:spPr>
                      </pic:pic>
                    </wpg:wgp>
                  </a:graphicData>
                </a:graphic>
              </wp:anchor>
            </w:drawing>
          </mc:Choice>
          <mc:Fallback>
            <w:pict>
              <v:group w14:anchorId="58521AE1" id="Grupo 14372" o:spid="_x0000_s1026" style="position:absolute;margin-left:21.5pt;margin-top:141.8pt;width:376.1pt;height:121.5pt;z-index:251715584" coordsize="47764,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">
                <v:shape id="Imagen 8" o:spid="_x0000_s1027" type="#_x0000_t75" style="position:absolute;width:22237;height:148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xptTGAAAA3gAAAA8AAABkcnMvZG93bnJldi54bWxET0trAjEQvhf8D2GEXkSzrUVlNUpbKOih&#10;BR/oddyMm6WbyXYT3bW/vhEK3ubje85s0dpSXKj2hWMFT4MEBHHmdMG5gt32oz8B4QOyxtIxKbiS&#10;h8W88zDDVLuG13TZhFzEEPYpKjAhVKmUPjNk0Q9cRRy5k6sthgjrXOoamxhuS/mcJCNpseDYYLCi&#10;d0PZ9+ZsFewp/8o+Dz36XZ1/eNT0zPFNG6Ueu+3rFESgNtzF/+6ljvNfhuMh3N6JN8j5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TGm1MYAAADeAAAADwAAAAAAAAAAAAAA&#10;AACfAgAAZHJzL2Rvd25yZXYueG1sUEsFBgAAAAAEAAQA9wAAAJIDAAAAAA==&#10;">
                  <v:imagedata r:id="rId95" o:title="54356046_2500527269979923_7256953455456026624_n"/>
                  <v:path arrowok="t"/>
                </v:shape>
                <v:shape id="Imagen 9" o:spid="_x0000_s1028" type="#_x0000_t75" style="position:absolute;left:25146;top:381;width:22618;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Ap5fEAAAA3gAAAA8AAABkcnMvZG93bnJldi54bWxET0trAjEQvhf8D2EEbzXrg2q3RhFBENpL&#10;dQV7GzbTzeJmsiRx3f77plDwNh/fc1ab3jaiIx9qxwom4wwEcel0zZWC4rR/XoIIEVlj45gU/FCA&#10;zXrwtMJcuzt/UneMlUghHHJUYGJscylDachiGLuWOHHfzluMCfpKao/3FG4bOc2yF2mx5tRgsKWd&#10;ofJ6vFkFy5kz9uMcXrv4tSj85OyxuLwrNRr22zcQkfr4EP+7DzrNn88Wc/h7J90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1Ap5fEAAAA3gAAAA8AAAAAAAAAAAAAAAAA&#10;nwIAAGRycy9kb3ducmV2LnhtbFBLBQYAAAAABAAEAPcAAACQAwAAAAA=&#10;">
                  <v:imagedata r:id="rId96" o:title="53341341_2500527353313248_3906067293066493952_n"/>
                  <v:path arrowok="t"/>
                </v:shape>
                <w10:wrap type="topAndBottom"/>
              </v:group>
            </w:pict>
          </mc:Fallback>
        </mc:AlternateContent>
      </w:r>
      <w:r w:rsidRPr="00433968">
        <w:rPr>
          <w:rFonts w:ascii="Times New Roman" w:hAnsi="Times New Roman" w:cs="Times New Roman"/>
          <w:sz w:val="24"/>
          <w:szCs w:val="24"/>
        </w:rPr>
        <w:t xml:space="preserve">Reunión de trabajo con la Asociación de Desarrollo del Municipio de Sosúa, con la participación del Procurador General de la República Dr. Jean Alain Rodríguez Sánchez, el Director General del CESTUR General de Brigada Piloto Juan Carlos Torres Robiou, FARD., y la </w:t>
      </w:r>
      <w:proofErr w:type="gramStart"/>
      <w:r w:rsidRPr="00433968">
        <w:rPr>
          <w:rFonts w:ascii="Times New Roman" w:hAnsi="Times New Roman" w:cs="Times New Roman"/>
          <w:sz w:val="24"/>
          <w:szCs w:val="24"/>
        </w:rPr>
        <w:t>Alcaldesa</w:t>
      </w:r>
      <w:proofErr w:type="gramEnd"/>
      <w:r w:rsidRPr="00433968">
        <w:rPr>
          <w:rFonts w:ascii="Times New Roman" w:hAnsi="Times New Roman" w:cs="Times New Roman"/>
          <w:sz w:val="24"/>
          <w:szCs w:val="24"/>
        </w:rPr>
        <w:t xml:space="preserve"> de Sosúa Ilana Neumann de Azar.</w:t>
      </w:r>
    </w:p>
    <w:p w14:paraId="59B9E110"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4AFBF635" w14:textId="77777777" w:rsidR="004D7E4F" w:rsidRPr="00433968" w:rsidRDefault="004D7E4F" w:rsidP="00664EF6">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05 de </w:t>
      </w:r>
      <w:proofErr w:type="gramStart"/>
      <w:r w:rsidRPr="00433968">
        <w:rPr>
          <w:rFonts w:ascii="Times New Roman" w:hAnsi="Times New Roman" w:cs="Times New Roman"/>
          <w:b/>
          <w:sz w:val="24"/>
          <w:szCs w:val="24"/>
          <w:u w:val="single"/>
        </w:rPr>
        <w:t>Abril</w:t>
      </w:r>
      <w:proofErr w:type="gramEnd"/>
      <w:r w:rsidRPr="00433968">
        <w:rPr>
          <w:rFonts w:ascii="Times New Roman" w:hAnsi="Times New Roman" w:cs="Times New Roman"/>
          <w:b/>
          <w:sz w:val="24"/>
          <w:szCs w:val="24"/>
          <w:u w:val="single"/>
        </w:rPr>
        <w:t xml:space="preserve"> 2019</w:t>
      </w:r>
    </w:p>
    <w:p w14:paraId="3F212F76"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Rueda de prensa sobre el 1er torneo de golf Cestur celebrado el 27 de abril en Playa Nueva Romana.</w:t>
      </w:r>
    </w:p>
    <w:p w14:paraId="7726A465" w14:textId="77777777" w:rsidR="00664EF6" w:rsidRPr="00B1392E" w:rsidRDefault="004D7E4F" w:rsidP="00B1392E">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6D71EB10" wp14:editId="4653AD30">
            <wp:extent cx="4559935" cy="1414145"/>
            <wp:effectExtent l="0" t="0" r="0" b="0"/>
            <wp:docPr id="3256" name="Imagen 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59935" cy="1414145"/>
                    </a:xfrm>
                    <a:prstGeom prst="rect">
                      <a:avLst/>
                    </a:prstGeom>
                    <a:noFill/>
                  </pic:spPr>
                </pic:pic>
              </a:graphicData>
            </a:graphic>
          </wp:inline>
        </w:drawing>
      </w:r>
    </w:p>
    <w:p w14:paraId="207DB16D" w14:textId="77777777" w:rsidR="00664EF6" w:rsidRDefault="00664EF6" w:rsidP="00664EF6">
      <w:pPr>
        <w:spacing w:after="0" w:line="480" w:lineRule="auto"/>
        <w:ind w:right="-211"/>
        <w:jc w:val="both"/>
        <w:rPr>
          <w:rFonts w:ascii="Times New Roman" w:hAnsi="Times New Roman" w:cs="Times New Roman"/>
          <w:b/>
          <w:sz w:val="24"/>
          <w:szCs w:val="24"/>
          <w:u w:val="single"/>
        </w:rPr>
      </w:pPr>
    </w:p>
    <w:p w14:paraId="110C6A75" w14:textId="77777777" w:rsidR="004D7E4F" w:rsidRPr="00433968" w:rsidRDefault="004D7E4F" w:rsidP="00664EF6">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05 de </w:t>
      </w:r>
      <w:proofErr w:type="gramStart"/>
      <w:r w:rsidRPr="00433968">
        <w:rPr>
          <w:rFonts w:ascii="Times New Roman" w:hAnsi="Times New Roman" w:cs="Times New Roman"/>
          <w:b/>
          <w:sz w:val="24"/>
          <w:szCs w:val="24"/>
          <w:u w:val="single"/>
        </w:rPr>
        <w:t>Abril</w:t>
      </w:r>
      <w:proofErr w:type="gramEnd"/>
      <w:r w:rsidRPr="00433968">
        <w:rPr>
          <w:rFonts w:ascii="Times New Roman" w:hAnsi="Times New Roman" w:cs="Times New Roman"/>
          <w:b/>
          <w:sz w:val="24"/>
          <w:szCs w:val="24"/>
          <w:u w:val="single"/>
        </w:rPr>
        <w:t xml:space="preserve"> 2019</w:t>
      </w:r>
    </w:p>
    <w:p w14:paraId="245CC566"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16608" behindDoc="0" locked="0" layoutInCell="1" allowOverlap="1" wp14:anchorId="1327E554" wp14:editId="7C9587A7">
                <wp:simplePos x="0" y="0"/>
                <wp:positionH relativeFrom="column">
                  <wp:posOffset>225425</wp:posOffset>
                </wp:positionH>
                <wp:positionV relativeFrom="paragraph">
                  <wp:posOffset>1747520</wp:posOffset>
                </wp:positionV>
                <wp:extent cx="4607560" cy="1623695"/>
                <wp:effectExtent l="0" t="0" r="2540" b="0"/>
                <wp:wrapTopAndBottom/>
                <wp:docPr id="14375" name="Grupo 14375"/>
                <wp:cNvGraphicFramePr/>
                <a:graphic xmlns:a="http://schemas.openxmlformats.org/drawingml/2006/main">
                  <a:graphicData uri="http://schemas.microsoft.com/office/word/2010/wordprocessingGroup">
                    <wpg:wgp>
                      <wpg:cNvGrpSpPr/>
                      <wpg:grpSpPr>
                        <a:xfrm>
                          <a:off x="0" y="0"/>
                          <a:ext cx="4607560" cy="1623695"/>
                          <a:chOff x="0" y="0"/>
                          <a:chExt cx="4607560" cy="1623695"/>
                        </a:xfrm>
                      </wpg:grpSpPr>
                      <pic:pic xmlns:pic="http://schemas.openxmlformats.org/drawingml/2006/picture">
                        <pic:nvPicPr>
                          <pic:cNvPr id="14376" name="Imagen 3" descr="C:\Users\Owner\Downloads\56306655_2522586727773977_3423104143391195136_n.jpg"/>
                          <pic:cNvPicPr>
                            <a:picLocks noChangeAspect="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14550" cy="1586865"/>
                          </a:xfrm>
                          <a:prstGeom prst="rect">
                            <a:avLst/>
                          </a:prstGeom>
                          <a:noFill/>
                          <a:ln w="9525">
                            <a:noFill/>
                            <a:miter lim="800000"/>
                            <a:headEnd/>
                            <a:tailEnd/>
                          </a:ln>
                        </pic:spPr>
                      </pic:pic>
                      <pic:pic xmlns:pic="http://schemas.openxmlformats.org/drawingml/2006/picture">
                        <pic:nvPicPr>
                          <pic:cNvPr id="14377" name="Imagen 4" descr="C:\Users\Owner\Downloads\56165111_2522586817773968_7105555849682092032_n.jpg"/>
                          <pic:cNvPicPr>
                            <a:picLocks noChangeAspect="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2457450" y="9525"/>
                            <a:ext cx="2150110" cy="1614170"/>
                          </a:xfrm>
                          <a:prstGeom prst="rect">
                            <a:avLst/>
                          </a:prstGeom>
                          <a:noFill/>
                          <a:ln w="9525">
                            <a:noFill/>
                            <a:miter lim="800000"/>
                            <a:headEnd/>
                            <a:tailEnd/>
                          </a:ln>
                        </pic:spPr>
                      </pic:pic>
                    </wpg:wgp>
                  </a:graphicData>
                </a:graphic>
              </wp:anchor>
            </w:drawing>
          </mc:Choice>
          <mc:Fallback>
            <w:pict>
              <v:group w14:anchorId="43F57B7F" id="Grupo 14375" o:spid="_x0000_s1026" style="position:absolute;margin-left:17.75pt;margin-top:137.6pt;width:362.8pt;height:127.85pt;z-index:251716608" coordsize="46075,16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">
                <v:shape id="Imagen 3" o:spid="_x0000_s1027" type="#_x0000_t75" style="position:absolute;width:21145;height:15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xbwbFAAAA3gAAAA8AAABkcnMvZG93bnJldi54bWxET01rwkAQvRf8D8sI3urGWrSkriJCRQQP&#10;jYL0Ns2OSTA7G3c3Gv99Vyh4m8f7nNmiM7W4kvOVZQWjYQKCOLe64kLBYf/1+gHCB2SNtWVScCcP&#10;i3nvZYaptjf+pmsWChFD2KeooAyhSaX0eUkG/dA2xJE7WWcwROgKqR3eYrip5VuSTKTBimNDiQ2t&#10;SsrPWWsUXFbbn8tpery70bZt19nhV3c7p9Sg3y0/QQTqwlP8797oOP99PJ3A4514g5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MW8GxQAAAN4AAAAPAAAAAAAAAAAAAAAA&#10;AJ8CAABkcnMvZG93bnJldi54bWxQSwUGAAAAAAQABAD3AAAAkQMAAAAA&#10;">
                  <v:imagedata r:id="rId100" o:title="56306655_2522586727773977_3423104143391195136_n"/>
                  <v:path arrowok="t"/>
                </v:shape>
                <v:shape id="Imagen 4" o:spid="_x0000_s1028" type="#_x0000_t75" style="position:absolute;left:24574;top:95;width:21501;height:1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7RADFAAAA3gAAAA8AAABkcnMvZG93bnJldi54bWxEj0+LwjAQxe8Lfocwgrc19Q+2VKPIguBF&#10;2K0ePA7NmBabSWmytX57syDsbYb33m/ebHaDbURPna8dK5hNExDEpdM1GwWX8+EzA+EDssbGMSl4&#10;kofddvSxwVy7B/9QXwQjIoR9jgqqENpcSl9WZNFPXUsctZvrLIa4dkbqDh8Rbhs5T5KVtFhzvFBh&#10;S18Vlffi1yqYr64nf+ux8GlmIjKdZd/moNRkPOzXIAIN4d/8Th91rL9cpCn8vRNnkNs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u0QAxQAAAN4AAAAPAAAAAAAAAAAAAAAA&#10;AJ8CAABkcnMvZG93bnJldi54bWxQSwUGAAAAAAQABAD3AAAAkQMAAAAA&#10;">
                  <v:imagedata r:id="rId101" o:title="56165111_2522586817773968_7105555849682092032_n"/>
                  <v:path arrowok="t"/>
                </v:shape>
                <w10:wrap type="topAndBottom"/>
              </v:group>
            </w:pict>
          </mc:Fallback>
        </mc:AlternateContent>
      </w:r>
      <w:r w:rsidRPr="00433968">
        <w:rPr>
          <w:rFonts w:ascii="Times New Roman" w:hAnsi="Times New Roman" w:cs="Times New Roman"/>
          <w:sz w:val="24"/>
          <w:szCs w:val="24"/>
        </w:rPr>
        <w:t xml:space="preserve">Director General del CESTUR General de Brigada Piloto Juan Carlos Torres Robiou, FARD., y la </w:t>
      </w:r>
      <w:proofErr w:type="gramStart"/>
      <w:r w:rsidRPr="00433968">
        <w:rPr>
          <w:rFonts w:ascii="Times New Roman" w:hAnsi="Times New Roman" w:cs="Times New Roman"/>
          <w:sz w:val="24"/>
          <w:szCs w:val="24"/>
        </w:rPr>
        <w:t>Directora</w:t>
      </w:r>
      <w:proofErr w:type="gramEnd"/>
      <w:r w:rsidRPr="00433968">
        <w:rPr>
          <w:rFonts w:ascii="Times New Roman" w:hAnsi="Times New Roman" w:cs="Times New Roman"/>
          <w:sz w:val="24"/>
          <w:szCs w:val="24"/>
        </w:rPr>
        <w:t xml:space="preserve"> de la Cruz Roja Dominicana Dra. Ligia Leroux De Ramírez se reúnen previo a un acuerdo en el cual se contempla la creación de un banco de sangre del CESTUR en la Cruz Roja Dominicana.</w:t>
      </w:r>
    </w:p>
    <w:p w14:paraId="160DAB0E" w14:textId="77777777" w:rsidR="004D7E4F" w:rsidRDefault="004D7E4F" w:rsidP="00664EF6">
      <w:pPr>
        <w:spacing w:after="0" w:line="480" w:lineRule="auto"/>
        <w:ind w:right="-211" w:firstLine="709"/>
        <w:jc w:val="both"/>
        <w:rPr>
          <w:rFonts w:ascii="Times New Roman" w:hAnsi="Times New Roman" w:cs="Times New Roman"/>
          <w:b/>
          <w:sz w:val="24"/>
          <w:szCs w:val="24"/>
          <w:u w:val="single"/>
        </w:rPr>
      </w:pPr>
    </w:p>
    <w:p w14:paraId="2567F920"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20CD0D94" w14:textId="77777777" w:rsidR="00B1392E" w:rsidRDefault="00B1392E" w:rsidP="00664EF6">
      <w:pPr>
        <w:spacing w:after="0" w:line="480" w:lineRule="auto"/>
        <w:ind w:right="-211"/>
        <w:jc w:val="both"/>
        <w:rPr>
          <w:rFonts w:ascii="Times New Roman" w:hAnsi="Times New Roman" w:cs="Times New Roman"/>
          <w:b/>
          <w:sz w:val="24"/>
          <w:szCs w:val="24"/>
          <w:u w:val="single"/>
        </w:rPr>
      </w:pPr>
    </w:p>
    <w:p w14:paraId="758EAF25" w14:textId="77777777" w:rsidR="00B1392E" w:rsidRDefault="00B1392E" w:rsidP="00664EF6">
      <w:pPr>
        <w:spacing w:after="0" w:line="480" w:lineRule="auto"/>
        <w:ind w:right="-211"/>
        <w:jc w:val="both"/>
        <w:rPr>
          <w:rFonts w:ascii="Times New Roman" w:hAnsi="Times New Roman" w:cs="Times New Roman"/>
          <w:b/>
          <w:sz w:val="24"/>
          <w:szCs w:val="24"/>
          <w:u w:val="single"/>
        </w:rPr>
      </w:pPr>
    </w:p>
    <w:p w14:paraId="7DE20A1C" w14:textId="77777777" w:rsidR="00B1392E" w:rsidRDefault="00B1392E" w:rsidP="00664EF6">
      <w:pPr>
        <w:spacing w:after="0" w:line="480" w:lineRule="auto"/>
        <w:ind w:right="-211"/>
        <w:jc w:val="both"/>
        <w:rPr>
          <w:rFonts w:ascii="Times New Roman" w:hAnsi="Times New Roman" w:cs="Times New Roman"/>
          <w:b/>
          <w:sz w:val="24"/>
          <w:szCs w:val="24"/>
          <w:u w:val="single"/>
        </w:rPr>
      </w:pPr>
    </w:p>
    <w:p w14:paraId="63AAD51F" w14:textId="77777777" w:rsidR="004D7E4F" w:rsidRPr="00433968" w:rsidRDefault="004D7E4F" w:rsidP="00664EF6">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 xml:space="preserve">18 de </w:t>
      </w:r>
      <w:proofErr w:type="gramStart"/>
      <w:r w:rsidRPr="00433968">
        <w:rPr>
          <w:rFonts w:ascii="Times New Roman" w:hAnsi="Times New Roman" w:cs="Times New Roman"/>
          <w:b/>
          <w:sz w:val="24"/>
          <w:szCs w:val="24"/>
          <w:u w:val="single"/>
        </w:rPr>
        <w:t>Abril</w:t>
      </w:r>
      <w:proofErr w:type="gramEnd"/>
      <w:r w:rsidRPr="00433968">
        <w:rPr>
          <w:rFonts w:ascii="Times New Roman" w:hAnsi="Times New Roman" w:cs="Times New Roman"/>
          <w:b/>
          <w:sz w:val="24"/>
          <w:szCs w:val="24"/>
          <w:u w:val="single"/>
        </w:rPr>
        <w:t xml:space="preserve"> 2019</w:t>
      </w:r>
    </w:p>
    <w:p w14:paraId="2BBEF754" w14:textId="77777777" w:rsidR="004D7E4F" w:rsidRPr="00433968" w:rsidRDefault="004D7E4F" w:rsidP="00664EF6">
      <w:pPr>
        <w:spacing w:after="0"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La Dirección General del Cuerpo Especializado de Seguridad Turística</w:t>
      </w:r>
      <w:r>
        <w:rPr>
          <w:rFonts w:ascii="Times New Roman" w:hAnsi="Times New Roman" w:cs="Times New Roman"/>
          <w:sz w:val="24"/>
          <w:szCs w:val="24"/>
        </w:rPr>
        <w:t xml:space="preserve"> </w:t>
      </w:r>
      <w:r w:rsidRPr="00433968">
        <w:rPr>
          <w:rFonts w:ascii="Times New Roman" w:hAnsi="Times New Roman" w:cs="Times New Roman"/>
          <w:sz w:val="24"/>
          <w:szCs w:val="24"/>
        </w:rPr>
        <w:t>(CESTUR), dio inicio al operativo en la Semana Santa 2018 por mar y tierra.</w:t>
      </w:r>
    </w:p>
    <w:p w14:paraId="58232F06" w14:textId="77777777" w:rsidR="004D7E4F" w:rsidRDefault="004D7E4F" w:rsidP="00664EF6">
      <w:pPr>
        <w:spacing w:after="0" w:line="480" w:lineRule="auto"/>
        <w:ind w:right="-211" w:firstLine="709"/>
        <w:jc w:val="both"/>
        <w:rPr>
          <w:rFonts w:ascii="Times New Roman" w:hAnsi="Times New Roman" w:cs="Times New Roman"/>
          <w:sz w:val="24"/>
          <w:szCs w:val="24"/>
        </w:rPr>
      </w:pPr>
      <w:r>
        <w:rPr>
          <w:rFonts w:ascii="Times New Roman" w:hAnsi="Times New Roman" w:cs="Times New Roman"/>
          <w:b/>
          <w:noProof/>
          <w:sz w:val="24"/>
          <w:szCs w:val="24"/>
          <w:u w:val="single"/>
          <w:lang w:val="es-ES" w:eastAsia="es-ES"/>
        </w:rPr>
        <mc:AlternateContent>
          <mc:Choice Requires="wpg">
            <w:drawing>
              <wp:anchor distT="0" distB="0" distL="114300" distR="114300" simplePos="0" relativeHeight="251702272" behindDoc="0" locked="0" layoutInCell="1" allowOverlap="1" wp14:anchorId="0F81FE18" wp14:editId="08FD8BE7">
                <wp:simplePos x="0" y="0"/>
                <wp:positionH relativeFrom="margin">
                  <wp:align>center</wp:align>
                </wp:positionH>
                <wp:positionV relativeFrom="paragraph">
                  <wp:posOffset>252094</wp:posOffset>
                </wp:positionV>
                <wp:extent cx="4664075" cy="1495425"/>
                <wp:effectExtent l="0" t="0" r="3175" b="9525"/>
                <wp:wrapTopAndBottom/>
                <wp:docPr id="14378" name="Grupo 14378"/>
                <wp:cNvGraphicFramePr/>
                <a:graphic xmlns:a="http://schemas.openxmlformats.org/drawingml/2006/main">
                  <a:graphicData uri="http://schemas.microsoft.com/office/word/2010/wordprocessingGroup">
                    <wpg:wgp>
                      <wpg:cNvGrpSpPr/>
                      <wpg:grpSpPr>
                        <a:xfrm>
                          <a:off x="0" y="0"/>
                          <a:ext cx="4664075" cy="1495425"/>
                          <a:chOff x="0" y="0"/>
                          <a:chExt cx="4664075" cy="1495425"/>
                        </a:xfrm>
                      </wpg:grpSpPr>
                      <pic:pic xmlns:pic="http://schemas.openxmlformats.org/drawingml/2006/picture">
                        <pic:nvPicPr>
                          <pic:cNvPr id="14379" name="Imagen 5" descr="C:\Users\Owner\Desktop\CT-5 GESTION CORONEL FERNANDEZ GARCIA, FARD\fotos\Carpeta 2019\Abril\operativo semana santa 2019\DSC_0960.JPG"/>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2559050" y="12700"/>
                            <a:ext cx="2105025" cy="1406525"/>
                          </a:xfrm>
                          <a:prstGeom prst="rect">
                            <a:avLst/>
                          </a:prstGeom>
                          <a:noFill/>
                          <a:ln w="9525">
                            <a:noFill/>
                            <a:miter lim="800000"/>
                            <a:headEnd/>
                            <a:tailEnd/>
                          </a:ln>
                        </pic:spPr>
                      </pic:pic>
                      <pic:pic xmlns:pic="http://schemas.openxmlformats.org/drawingml/2006/picture">
                        <pic:nvPicPr>
                          <pic:cNvPr id="14380" name="Imagen 6" descr="C:\Users\Owner\Desktop\CT-5 GESTION CORONEL FERNANDEZ GARCIA, FARD\fotos\Carpeta 2019\Abril\operativo semana santa 2019\DSC_0936.JPG"/>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rot="16200000">
                            <a:off x="454025" y="-454025"/>
                            <a:ext cx="1495425" cy="2403475"/>
                          </a:xfrm>
                          <a:prstGeom prst="rect">
                            <a:avLst/>
                          </a:prstGeom>
                          <a:noFill/>
                          <a:ln w="9525">
                            <a:noFill/>
                            <a:miter lim="800000"/>
                            <a:headEnd/>
                            <a:tailEnd/>
                          </a:ln>
                        </pic:spPr>
                      </pic:pic>
                    </wpg:wgp>
                  </a:graphicData>
                </a:graphic>
              </wp:anchor>
            </w:drawing>
          </mc:Choice>
          <mc:Fallback>
            <w:pict>
              <v:group w14:anchorId="4687F1D3" id="Grupo 14378" o:spid="_x0000_s1026" style="position:absolute;margin-left:0;margin-top:19.85pt;width:367.25pt;height:117.75pt;z-index:251702272;mso-position-horizontal:center;mso-position-horizontal-relative:margin" coordsize="46640,149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">
                <v:shape id="Imagen 5" o:spid="_x0000_s1027" type="#_x0000_t75" style="position:absolute;left:25590;top:127;width:21050;height:14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uJ2vEAAAA3gAAAA8AAABkcnMvZG93bnJldi54bWxET0trwkAQvhf8D8sIvYhuYouP6CpBkHoo&#10;ig88D9kxCWZnQ3Y16b93C4Xe5uN7znLdmUo8qXGlZQXxKAJBnFldcq7gct4OZyCcR9ZYWSYFP+Rg&#10;veq9LTHRtuUjPU8+FyGEXYIKCu/rREqXFWTQjWxNHLibbQz6AJtc6gbbEG4qOY6iiTRYcmgosKZN&#10;Qdn99DAKrInzQTt4xNft4fq9L9OUvrpWqfd+ly5AeOr8v/jPvdNh/ufHdA6/74Qb5O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QuJ2vEAAAA3gAAAA8AAAAAAAAAAAAAAAAA&#10;nwIAAGRycy9kb3ducmV2LnhtbFBLBQYAAAAABAAEAPcAAACQAwAAAAA=&#10;">
                  <v:imagedata r:id="rId104" o:title="DSC_0960"/>
                  <v:path arrowok="t"/>
                </v:shape>
                <v:shape id="Imagen 6" o:spid="_x0000_s1028" type="#_x0000_t75" style="position:absolute;left:4540;top:-4540;width:14954;height:2403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EJfFAAAA3gAAAA8AAABkcnMvZG93bnJldi54bWxEj0GLwkAMhe8L/ochgrd1qq4i1VFEcOlh&#10;D+qu99iJbbGTKZ1Zrf/eHARvCXl5733LdedqdaM2VJ4NjIYJKOLc24oLA3+/u885qBCRLdaeycCD&#10;AqxXvY8lptbf+UC3YyyUmHBI0UAZY5NqHfKSHIahb4jldvGtwyhrW2jb4l3MXa3HSTLTDiuWhBIb&#10;2paUX4//zsB0i6Mz708/2eX7uh8XM843GRsz6HebBahIXXyLX9+Zlfpfk7kACI7MoF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BCXxQAAAN4AAAAPAAAAAAAAAAAAAAAA&#10;AJ8CAABkcnMvZG93bnJldi54bWxQSwUGAAAAAAQABAD3AAAAkQMAAAAA&#10;">
                  <v:imagedata r:id="rId105" o:title="DSC_0936"/>
                  <v:path arrowok="t"/>
                </v:shape>
                <w10:wrap type="topAndBottom" anchorx="margin"/>
              </v:group>
            </w:pict>
          </mc:Fallback>
        </mc:AlternateContent>
      </w:r>
    </w:p>
    <w:p w14:paraId="58CFED64" w14:textId="77777777" w:rsidR="004D7E4F" w:rsidRDefault="004D7E4F" w:rsidP="00664EF6">
      <w:pPr>
        <w:spacing w:after="0" w:line="480" w:lineRule="auto"/>
        <w:ind w:right="-211" w:firstLine="709"/>
        <w:jc w:val="both"/>
        <w:rPr>
          <w:rFonts w:ascii="Times New Roman" w:hAnsi="Times New Roman" w:cs="Times New Roman"/>
          <w:sz w:val="24"/>
          <w:szCs w:val="24"/>
        </w:rPr>
      </w:pPr>
    </w:p>
    <w:p w14:paraId="3BD30AF7" w14:textId="77777777" w:rsidR="004D7E4F" w:rsidRDefault="004D7E4F" w:rsidP="00664EF6">
      <w:pPr>
        <w:spacing w:after="0" w:line="480" w:lineRule="auto"/>
        <w:ind w:right="-211" w:firstLine="709"/>
        <w:jc w:val="both"/>
        <w:rPr>
          <w:rFonts w:ascii="Times New Roman" w:hAnsi="Times New Roman" w:cs="Times New Roman"/>
          <w:sz w:val="24"/>
          <w:szCs w:val="24"/>
        </w:rPr>
      </w:pPr>
    </w:p>
    <w:p w14:paraId="2A588651"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noProof/>
          <w:sz w:val="24"/>
          <w:szCs w:val="24"/>
          <w:u w:val="single"/>
          <w:lang w:val="es-ES" w:eastAsia="es-ES"/>
        </w:rPr>
        <w:drawing>
          <wp:anchor distT="0" distB="0" distL="114300" distR="114300" simplePos="0" relativeHeight="251741184" behindDoc="0" locked="0" layoutInCell="1" allowOverlap="1" wp14:anchorId="01ECE4B4" wp14:editId="780E8150">
            <wp:simplePos x="0" y="0"/>
            <wp:positionH relativeFrom="column">
              <wp:posOffset>586740</wp:posOffset>
            </wp:positionH>
            <wp:positionV relativeFrom="paragraph">
              <wp:posOffset>614680</wp:posOffset>
            </wp:positionV>
            <wp:extent cx="3305175" cy="2477770"/>
            <wp:effectExtent l="228600" t="228600" r="238125" b="227330"/>
            <wp:wrapTopAndBottom/>
            <wp:docPr id="3208" name="Imagen 2">
              <a:extLst xmlns:a="http://schemas.openxmlformats.org/drawingml/2006/main">
                <a:ext uri="{FF2B5EF4-FFF2-40B4-BE49-F238E27FC236}">
                  <a16:creationId xmlns:a16="http://schemas.microsoft.com/office/drawing/2014/main" id="{B3D7C64A-4754-43CE-977B-872E7523A1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B3D7C64A-4754-43CE-977B-872E7523A171}"/>
                        </a:ext>
                      </a:extLst>
                    </pic:cNvPr>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305175" cy="2477770"/>
                    </a:xfrm>
                    <a:prstGeom prst="rect">
                      <a:avLst/>
                    </a:prstGeom>
                    <a:effectLst>
                      <a:glow rad="228600">
                        <a:schemeClr val="accent5">
                          <a:satMod val="175000"/>
                          <a:alpha val="40000"/>
                        </a:schemeClr>
                      </a:glow>
                    </a:effectLst>
                  </pic:spPr>
                </pic:pic>
              </a:graphicData>
            </a:graphic>
            <wp14:sizeRelH relativeFrom="margin">
              <wp14:pctWidth>0</wp14:pctWidth>
            </wp14:sizeRelH>
            <wp14:sizeRelV relativeFrom="margin">
              <wp14:pctHeight>0</wp14:pctHeight>
            </wp14:sizeRelV>
          </wp:anchor>
        </w:drawing>
      </w:r>
      <w:r w:rsidRPr="00361D92">
        <w:rPr>
          <w:rFonts w:ascii="Times New Roman" w:hAnsi="Times New Roman" w:cs="Times New Roman"/>
          <w:b/>
          <w:bCs/>
          <w:color w:val="000000" w:themeColor="text1"/>
          <w:kern w:val="24"/>
          <w:sz w:val="28"/>
          <w:szCs w:val="28"/>
        </w:rPr>
        <w:t xml:space="preserve"> </w:t>
      </w:r>
      <w:r w:rsidRPr="002F494F">
        <w:rPr>
          <w:rFonts w:ascii="Times New Roman" w:hAnsi="Times New Roman" w:cs="Times New Roman"/>
          <w:b/>
          <w:bCs/>
          <w:color w:val="000000" w:themeColor="text1"/>
          <w:kern w:val="24"/>
          <w:sz w:val="28"/>
          <w:szCs w:val="28"/>
        </w:rPr>
        <w:t>Inauguración módulo de CESTUR Boca Chica</w:t>
      </w:r>
    </w:p>
    <w:p w14:paraId="21258A13" w14:textId="77777777" w:rsidR="00664EF6" w:rsidRDefault="00664EF6" w:rsidP="00664EF6">
      <w:pPr>
        <w:spacing w:after="0" w:line="480" w:lineRule="auto"/>
        <w:ind w:right="-211" w:firstLine="709"/>
        <w:jc w:val="both"/>
        <w:rPr>
          <w:rFonts w:ascii="Times New Roman" w:hAnsi="Times New Roman" w:cs="Times New Roman"/>
          <w:b/>
          <w:sz w:val="24"/>
          <w:szCs w:val="24"/>
          <w:u w:val="single"/>
        </w:rPr>
      </w:pPr>
    </w:p>
    <w:p w14:paraId="382EBAAB"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73BBFBB3"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0DB3EA1B"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4A28CCD3"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1A468B47" w14:textId="7777777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 xml:space="preserve">27 de </w:t>
      </w:r>
      <w:proofErr w:type="gramStart"/>
      <w:r w:rsidRPr="00433968">
        <w:rPr>
          <w:rFonts w:ascii="Times New Roman" w:hAnsi="Times New Roman" w:cs="Times New Roman"/>
          <w:b/>
          <w:sz w:val="24"/>
          <w:szCs w:val="24"/>
          <w:u w:val="single"/>
        </w:rPr>
        <w:t>Abril</w:t>
      </w:r>
      <w:proofErr w:type="gramEnd"/>
      <w:r w:rsidRPr="00433968">
        <w:rPr>
          <w:rFonts w:ascii="Times New Roman" w:hAnsi="Times New Roman" w:cs="Times New Roman"/>
          <w:b/>
          <w:sz w:val="24"/>
          <w:szCs w:val="24"/>
          <w:u w:val="single"/>
        </w:rPr>
        <w:t xml:space="preserve"> 2019</w:t>
      </w:r>
    </w:p>
    <w:p w14:paraId="1F59E75B" w14:textId="77777777" w:rsidR="004D7E4F" w:rsidRPr="00433968" w:rsidRDefault="009978CD" w:rsidP="00664EF6">
      <w:pPr>
        <w:tabs>
          <w:tab w:val="left" w:pos="2219"/>
        </w:tabs>
        <w:spacing w:line="480" w:lineRule="auto"/>
        <w:ind w:right="-211" w:firstLine="709"/>
        <w:jc w:val="both"/>
        <w:rPr>
          <w:rFonts w:ascii="Times New Roman" w:hAnsi="Times New Roman" w:cs="Times New Roman"/>
          <w:noProof/>
          <w:sz w:val="24"/>
          <w:szCs w:val="24"/>
          <w:lang w:eastAsia="es-DO"/>
        </w:rPr>
      </w:pPr>
      <w:r>
        <w:rPr>
          <w:rFonts w:ascii="Times New Roman" w:hAnsi="Times New Roman" w:cs="Times New Roman"/>
          <w:noProof/>
          <w:color w:val="1C1E21"/>
          <w:sz w:val="24"/>
          <w:szCs w:val="24"/>
          <w:lang w:val="es-ES" w:eastAsia="es-ES"/>
        </w:rPr>
        <mc:AlternateContent>
          <mc:Choice Requires="wpg">
            <w:drawing>
              <wp:anchor distT="0" distB="0" distL="114300" distR="114300" simplePos="0" relativeHeight="251693056" behindDoc="0" locked="0" layoutInCell="1" allowOverlap="1" wp14:anchorId="5F83D58C" wp14:editId="5FA43399">
                <wp:simplePos x="0" y="0"/>
                <wp:positionH relativeFrom="margin">
                  <wp:posOffset>436880</wp:posOffset>
                </wp:positionH>
                <wp:positionV relativeFrom="paragraph">
                  <wp:posOffset>619760</wp:posOffset>
                </wp:positionV>
                <wp:extent cx="4648835" cy="2204720"/>
                <wp:effectExtent l="0" t="0" r="0" b="5080"/>
                <wp:wrapSquare wrapText="bothSides"/>
                <wp:docPr id="14381" name="Grupo 14381"/>
                <wp:cNvGraphicFramePr/>
                <a:graphic xmlns:a="http://schemas.openxmlformats.org/drawingml/2006/main">
                  <a:graphicData uri="http://schemas.microsoft.com/office/word/2010/wordprocessingGroup">
                    <wpg:wgp>
                      <wpg:cNvGrpSpPr/>
                      <wpg:grpSpPr>
                        <a:xfrm>
                          <a:off x="0" y="0"/>
                          <a:ext cx="4648835" cy="2204720"/>
                          <a:chOff x="0" y="0"/>
                          <a:chExt cx="4649152" cy="2376170"/>
                        </a:xfrm>
                      </wpg:grpSpPr>
                      <pic:pic xmlns:pic="http://schemas.openxmlformats.org/drawingml/2006/picture">
                        <pic:nvPicPr>
                          <pic:cNvPr id="14382" name="Imagen 8" descr="C:\Users\Owner\Desktop\CT-5 GESTION CORONEL FERNANDEZ GARCIA, FARD\fotos\Carpeta 2019\Abril\torneo de golf en nueva romana 27-4-2019\DSC_1476.JPG"/>
                          <pic:cNvPicPr>
                            <a:picLocks noChangeAspect="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336867"/>
                            <a:ext cx="2514600" cy="1681480"/>
                          </a:xfrm>
                          <a:prstGeom prst="rect">
                            <a:avLst/>
                          </a:prstGeom>
                          <a:noFill/>
                          <a:ln w="9525">
                            <a:noFill/>
                            <a:miter lim="800000"/>
                            <a:headEnd/>
                            <a:tailEnd/>
                          </a:ln>
                        </pic:spPr>
                      </pic:pic>
                      <pic:pic xmlns:pic="http://schemas.openxmlformats.org/drawingml/2006/picture">
                        <pic:nvPicPr>
                          <pic:cNvPr id="14383" name="Imagen 7" descr="C:\Users\Owner\Desktop\CT-5 GESTION CORONEL FERNANDEZ GARCIA, FARD\fotos\Carpeta 2019\Abril\torneo de golf en nueva romana 27-4-2019\DSC_1453.JPG"/>
                          <pic:cNvPicPr>
                            <a:picLocks noChangeAspect="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rot="16200000">
                            <a:off x="2667000" y="394017"/>
                            <a:ext cx="2376170" cy="1588135"/>
                          </a:xfrm>
                          <a:prstGeom prst="rect">
                            <a:avLst/>
                          </a:prstGeom>
                          <a:noFill/>
                          <a:ln w="9525">
                            <a:noFill/>
                            <a:miter lim="800000"/>
                            <a:headEnd/>
                            <a:tailEnd/>
                          </a:ln>
                        </pic:spPr>
                      </pic:pic>
                    </wpg:wgp>
                  </a:graphicData>
                </a:graphic>
                <wp14:sizeRelV relativeFrom="margin">
                  <wp14:pctHeight>0</wp14:pctHeight>
                </wp14:sizeRelV>
              </wp:anchor>
            </w:drawing>
          </mc:Choice>
          <mc:Fallback>
            <w:pict>
              <v:group w14:anchorId="5C946577" id="Grupo 14381" o:spid="_x0000_s1026" style="position:absolute;margin-left:34.4pt;margin-top:48.8pt;width:366.05pt;height:173.6pt;z-index:251693056;mso-position-horizontal-relative:margin;mso-height-relative:margin" coordsize="46491,237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">
                <v:shape id="Imagen 8" o:spid="_x0000_s1027" type="#_x0000_t75" style="position:absolute;top:3368;width:25146;height:16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GgDGAAAA3gAAAA8AAABkcnMvZG93bnJldi54bWxET9tqwkAQfS/0H5YR+lY3XhCJboItLRRE&#10;qVF8HrJjEszOptltTP16VxD6NodznWXam1p01LrKsoLRMAJBnFtdcaHgsP98nYNwHlljbZkU/JGD&#10;NHl+WmKs7YV31GW+ECGEXYwKSu+bWEqXl2TQDW1DHLiTbQ36ANtC6hYvIdzUchxFM2mw4tBQYkPv&#10;JeXn7NcoqNZuknWbj+tufXzb/Ey3q5nZfiv1MuhXCxCeev8vfri/dJg/nczHcH8n3CCT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AaAMYAAADeAAAADwAAAAAAAAAAAAAA&#10;AACfAgAAZHJzL2Rvd25yZXYueG1sUEsFBgAAAAAEAAQA9wAAAJIDAAAAAA==&#10;">
                  <v:imagedata r:id="rId109" o:title="DSC_1476"/>
                  <v:path arrowok="t"/>
                </v:shape>
                <v:shape id="Imagen 7" o:spid="_x0000_s1028" type="#_x0000_t75" style="position:absolute;left:26670;top:3940;width:23761;height:1588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VZ9nCAAAA3gAAAA8AAABkcnMvZG93bnJldi54bWxET02LwjAQvS/4H8IIe1tTdRGpRlFhwcOC&#10;a9X70IxNsZmUJtbsvzcLC97m8T5nuY62ET11vnasYDzKQBCXTtdcKTifvj7mIHxA1tg4JgW/5GG9&#10;GrwtMdfuwUfqi1CJFMI+RwUmhDaX0peGLPqRa4kTd3WdxZBgV0nd4SOF20ZOsmwmLdacGgy2tDNU&#10;3oq7VXDaV9/9Ls42vYl+crj8bLcFRaXeh3GzABEohpf4373Xaf7ndD6Fv3fSDXL1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7lWfZwgAAAN4AAAAPAAAAAAAAAAAAAAAAAJ8C&#10;AABkcnMvZG93bnJldi54bWxQSwUGAAAAAAQABAD3AAAAjgMAAAAA&#10;">
                  <v:imagedata r:id="rId110" o:title="DSC_1453"/>
                  <v:path arrowok="t"/>
                </v:shape>
                <w10:wrap type="square" anchorx="margin"/>
              </v:group>
            </w:pict>
          </mc:Fallback>
        </mc:AlternateContent>
      </w:r>
      <w:r w:rsidR="004D7E4F" w:rsidRPr="00433968">
        <w:rPr>
          <w:rStyle w:val="textexposedshow"/>
          <w:rFonts w:ascii="Times New Roman" w:hAnsi="Times New Roman" w:cs="Times New Roman"/>
          <w:color w:val="1C1E21"/>
          <w:sz w:val="24"/>
          <w:szCs w:val="24"/>
          <w:shd w:val="clear" w:color="auto" w:fill="FFFFFF"/>
        </w:rPr>
        <w:t>Primer Torneo de Golf Benéfico del CESTUR.</w:t>
      </w:r>
      <w:r w:rsidR="004D7E4F" w:rsidRPr="00433968">
        <w:rPr>
          <w:rFonts w:ascii="Times New Roman" w:hAnsi="Times New Roman" w:cs="Times New Roman"/>
          <w:noProof/>
          <w:sz w:val="24"/>
          <w:szCs w:val="24"/>
          <w:lang w:eastAsia="es-DO"/>
        </w:rPr>
        <w:t xml:space="preserve">  </w:t>
      </w:r>
    </w:p>
    <w:p w14:paraId="570D4940" w14:textId="77777777" w:rsidR="004D7E4F" w:rsidRDefault="004D7E4F" w:rsidP="00664EF6">
      <w:pPr>
        <w:spacing w:after="0" w:line="480" w:lineRule="auto"/>
        <w:ind w:right="-211" w:firstLine="709"/>
        <w:jc w:val="both"/>
        <w:rPr>
          <w:rFonts w:ascii="Times New Roman" w:hAnsi="Times New Roman" w:cs="Times New Roman"/>
          <w:b/>
          <w:sz w:val="24"/>
          <w:szCs w:val="24"/>
          <w:u w:val="single"/>
        </w:rPr>
      </w:pPr>
    </w:p>
    <w:p w14:paraId="33C0091F" w14:textId="77777777" w:rsidR="009978CD" w:rsidRDefault="009978CD" w:rsidP="009978CD">
      <w:pPr>
        <w:spacing w:after="0" w:line="480" w:lineRule="auto"/>
        <w:ind w:right="-211"/>
        <w:jc w:val="both"/>
        <w:rPr>
          <w:rFonts w:ascii="Times New Roman" w:hAnsi="Times New Roman" w:cs="Times New Roman"/>
          <w:b/>
          <w:sz w:val="24"/>
          <w:szCs w:val="24"/>
          <w:u w:val="single"/>
        </w:rPr>
      </w:pPr>
    </w:p>
    <w:p w14:paraId="692AC12D" w14:textId="77777777" w:rsidR="004D7E4F" w:rsidRPr="00433968" w:rsidRDefault="004D7E4F" w:rsidP="009978CD">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06 de </w:t>
      </w:r>
      <w:proofErr w:type="gramStart"/>
      <w:r w:rsidRPr="00433968">
        <w:rPr>
          <w:rFonts w:ascii="Times New Roman" w:hAnsi="Times New Roman" w:cs="Times New Roman"/>
          <w:b/>
          <w:sz w:val="24"/>
          <w:szCs w:val="24"/>
          <w:u w:val="single"/>
        </w:rPr>
        <w:t>Junio</w:t>
      </w:r>
      <w:proofErr w:type="gramEnd"/>
      <w:r w:rsidRPr="00433968">
        <w:rPr>
          <w:rFonts w:ascii="Times New Roman" w:hAnsi="Times New Roman" w:cs="Times New Roman"/>
          <w:b/>
          <w:sz w:val="24"/>
          <w:szCs w:val="24"/>
          <w:u w:val="single"/>
        </w:rPr>
        <w:t xml:space="preserve"> 2019</w:t>
      </w:r>
    </w:p>
    <w:p w14:paraId="2841D02A" w14:textId="77777777" w:rsidR="004D7E4F" w:rsidRPr="00433968" w:rsidRDefault="004D7E4F" w:rsidP="00664EF6">
      <w:pPr>
        <w:spacing w:after="0" w:line="480" w:lineRule="auto"/>
        <w:ind w:right="-211" w:firstLine="709"/>
        <w:jc w:val="both"/>
        <w:rPr>
          <w:rFonts w:ascii="Times New Roman" w:hAnsi="Times New Roman" w:cs="Times New Roman"/>
          <w:sz w:val="24"/>
          <w:szCs w:val="24"/>
          <w:lang w:val="es-ES"/>
        </w:rPr>
      </w:pPr>
      <w:r w:rsidRPr="00433968">
        <w:rPr>
          <w:rFonts w:ascii="Times New Roman" w:hAnsi="Times New Roman" w:cs="Times New Roman"/>
          <w:sz w:val="24"/>
          <w:szCs w:val="24"/>
        </w:rPr>
        <w:t xml:space="preserve">Director del CESTUR realiza almuerzo al personal de este Cuerpo </w:t>
      </w:r>
      <w:r w:rsidRPr="00433968">
        <w:rPr>
          <w:rFonts w:ascii="Times New Roman" w:hAnsi="Times New Roman" w:cs="Times New Roman"/>
          <w:sz w:val="24"/>
          <w:szCs w:val="24"/>
          <w:lang w:val="es-ES"/>
        </w:rPr>
        <w:t>con motivo a la celebración del día de las madres en el cual se llevaron a cabo diversas rifas.</w:t>
      </w:r>
    </w:p>
    <w:p w14:paraId="7FDB958C" w14:textId="77777777" w:rsidR="004D7E4F" w:rsidRPr="00433968" w:rsidRDefault="004D7E4F" w:rsidP="00664EF6">
      <w:pPr>
        <w:spacing w:after="0" w:line="480" w:lineRule="auto"/>
        <w:ind w:right="-211" w:firstLine="709"/>
        <w:jc w:val="both"/>
        <w:rPr>
          <w:rFonts w:ascii="Times New Roman" w:hAnsi="Times New Roman" w:cs="Times New Roman"/>
          <w:sz w:val="24"/>
          <w:szCs w:val="24"/>
          <w:lang w:val="es-ES"/>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17632" behindDoc="0" locked="0" layoutInCell="1" allowOverlap="1" wp14:anchorId="395C6952" wp14:editId="2941487B">
                <wp:simplePos x="0" y="0"/>
                <wp:positionH relativeFrom="column">
                  <wp:posOffset>234950</wp:posOffset>
                </wp:positionH>
                <wp:positionV relativeFrom="paragraph">
                  <wp:posOffset>354330</wp:posOffset>
                </wp:positionV>
                <wp:extent cx="4734560" cy="1562100"/>
                <wp:effectExtent l="0" t="0" r="8890" b="0"/>
                <wp:wrapTopAndBottom/>
                <wp:docPr id="14384" name="Grupo 14384"/>
                <wp:cNvGraphicFramePr/>
                <a:graphic xmlns:a="http://schemas.openxmlformats.org/drawingml/2006/main">
                  <a:graphicData uri="http://schemas.microsoft.com/office/word/2010/wordprocessingGroup">
                    <wpg:wgp>
                      <wpg:cNvGrpSpPr/>
                      <wpg:grpSpPr>
                        <a:xfrm>
                          <a:off x="0" y="0"/>
                          <a:ext cx="4734560" cy="1562100"/>
                          <a:chOff x="0" y="0"/>
                          <a:chExt cx="4734560" cy="1562100"/>
                        </a:xfrm>
                      </wpg:grpSpPr>
                      <pic:pic xmlns:pic="http://schemas.openxmlformats.org/drawingml/2006/picture">
                        <pic:nvPicPr>
                          <pic:cNvPr id="14385" name="Imagen 12" descr="C:\Users\Owner\Desktop\CT-5 GESTION CORONEL FERNANDEZ GARCIA, FARD\fotos\dia de las madres 2019\108D7200\DSC_4074.JPG"/>
                          <pic:cNvPicPr>
                            <a:picLocks noChangeAspect="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12340" cy="1562100"/>
                          </a:xfrm>
                          <a:prstGeom prst="rect">
                            <a:avLst/>
                          </a:prstGeom>
                          <a:noFill/>
                          <a:ln w="9525">
                            <a:noFill/>
                            <a:miter lim="800000"/>
                            <a:headEnd/>
                            <a:tailEnd/>
                          </a:ln>
                        </pic:spPr>
                      </pic:pic>
                      <pic:pic xmlns:pic="http://schemas.openxmlformats.org/drawingml/2006/picture">
                        <pic:nvPicPr>
                          <pic:cNvPr id="14386" name="Imagen 13" descr="C:\Users\Owner\Desktop\CT-5 GESTION CORONEL FERNANDEZ GARCIA, FARD\fotos\dia de las madres 2019\108D7200\DSC_4170.JPG"/>
                          <pic:cNvPicPr>
                            <a:picLocks noChangeAspect="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2676525" y="19050"/>
                            <a:ext cx="2058035" cy="1543050"/>
                          </a:xfrm>
                          <a:prstGeom prst="rect">
                            <a:avLst/>
                          </a:prstGeom>
                          <a:noFill/>
                          <a:ln w="9525">
                            <a:noFill/>
                            <a:miter lim="800000"/>
                            <a:headEnd/>
                            <a:tailEnd/>
                          </a:ln>
                        </pic:spPr>
                      </pic:pic>
                    </wpg:wgp>
                  </a:graphicData>
                </a:graphic>
              </wp:anchor>
            </w:drawing>
          </mc:Choice>
          <mc:Fallback>
            <w:pict>
              <v:group w14:anchorId="15F0E74D" id="Grupo 14384" o:spid="_x0000_s1026" style="position:absolute;margin-left:18.5pt;margin-top:27.9pt;width:372.8pt;height:123pt;z-index:251717632" coordsize="47345,15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">
                <v:shape id="Imagen 12" o:spid="_x0000_s1027" type="#_x0000_t75" style="position:absolute;width:22123;height:15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UNODEAAAA3gAAAA8AAABkcnMvZG93bnJldi54bWxET0trAjEQvgv+hzBCL0vN2mqR1SgqCL14&#10;UHvwON3MPnAzWZLobv99Iwje5uN7znLdm0bcyfnasoLJOAVBnFtdc6ng57x/n4PwAVljY5kU/JGH&#10;9Wo4WGKmbcdHup9CKWII+wwVVCG0mZQ+r8igH9uWOHKFdQZDhK6U2mEXw00jP9L0SxqsOTZU2NKu&#10;ovx6uhkF7T65WN5Mf7tD4sx2Niku26RQ6m3UbxYgAvXhJX66v3WcP/2cz+DxTrxBr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BUNODEAAAA3gAAAA8AAAAAAAAAAAAAAAAA&#10;nwIAAGRycy9kb3ducmV2LnhtbFBLBQYAAAAABAAEAPcAAACQAwAAAAA=&#10;">
                  <v:imagedata r:id="rId113" o:title="DSC_4074"/>
                  <v:path arrowok="t"/>
                </v:shape>
                <v:shape id="Imagen 13" o:spid="_x0000_s1028" type="#_x0000_t75" style="position:absolute;left:26765;top:190;width:20580;height:15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HiXnEAAAA3gAAAA8AAABkcnMvZG93bnJldi54bWxET81qwkAQvgu+wzKCF6kbW4mSuootCLbi&#10;QdsHGLPjJpidTbOrSd++WxC8zcf3O4tVZytxo8aXjhVMxgkI4tzpko2C76/N0xyED8gaK8ek4Jc8&#10;rJb93gIz7Vo+0O0YjIgh7DNUUIRQZ1L6vCCLfuxq4sidXWMxRNgYqRtsY7it5HOSpNJiybGhwJre&#10;C8ovx6tVsPvcj6o8TGbtyXx4TN/WP3QySg0H3foVRKAuPMR391bH+dOXeQr/78Qb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LHiXnEAAAA3gAAAA8AAAAAAAAAAAAAAAAA&#10;nwIAAGRycy9kb3ducmV2LnhtbFBLBQYAAAAABAAEAPcAAACQAwAAAAA=&#10;">
                  <v:imagedata r:id="rId114" o:title="DSC_4170"/>
                  <v:path arrowok="t"/>
                </v:shape>
                <w10:wrap type="topAndBottom"/>
              </v:group>
            </w:pict>
          </mc:Fallback>
        </mc:AlternateContent>
      </w:r>
    </w:p>
    <w:p w14:paraId="26052834" w14:textId="77777777" w:rsidR="004D7E4F" w:rsidRPr="00433968" w:rsidRDefault="004D7E4F" w:rsidP="00664EF6">
      <w:pPr>
        <w:spacing w:after="0" w:line="480" w:lineRule="auto"/>
        <w:ind w:right="-211" w:firstLine="709"/>
        <w:jc w:val="both"/>
        <w:rPr>
          <w:rFonts w:ascii="Times New Roman" w:hAnsi="Times New Roman" w:cs="Times New Roman"/>
          <w:sz w:val="24"/>
          <w:szCs w:val="24"/>
          <w:lang w:val="es-ES"/>
        </w:rPr>
      </w:pPr>
      <w:r w:rsidRPr="00433968">
        <w:rPr>
          <w:rFonts w:ascii="Times New Roman" w:hAnsi="Times New Roman" w:cs="Times New Roman"/>
          <w:sz w:val="24"/>
          <w:szCs w:val="24"/>
          <w:lang w:val="es-ES"/>
        </w:rPr>
        <w:tab/>
      </w:r>
      <w:r w:rsidRPr="00433968">
        <w:rPr>
          <w:rFonts w:ascii="Times New Roman" w:hAnsi="Times New Roman" w:cs="Times New Roman"/>
          <w:sz w:val="24"/>
          <w:szCs w:val="24"/>
          <w:lang w:val="es-ES"/>
        </w:rPr>
        <w:tab/>
      </w:r>
      <w:r w:rsidRPr="00433968">
        <w:rPr>
          <w:rFonts w:ascii="Times New Roman" w:hAnsi="Times New Roman" w:cs="Times New Roman"/>
          <w:sz w:val="24"/>
          <w:szCs w:val="24"/>
          <w:lang w:val="es-ES"/>
        </w:rPr>
        <w:tab/>
      </w:r>
      <w:r w:rsidRPr="00433968">
        <w:rPr>
          <w:rFonts w:ascii="Times New Roman" w:hAnsi="Times New Roman" w:cs="Times New Roman"/>
          <w:sz w:val="24"/>
          <w:szCs w:val="24"/>
          <w:lang w:val="es-ES"/>
        </w:rPr>
        <w:tab/>
      </w:r>
    </w:p>
    <w:p w14:paraId="2EE40E9C" w14:textId="77777777" w:rsidR="00B1392E" w:rsidRDefault="004D7E4F" w:rsidP="009978CD">
      <w:pPr>
        <w:spacing w:after="0" w:line="480" w:lineRule="auto"/>
        <w:ind w:right="-211"/>
        <w:jc w:val="both"/>
        <w:rPr>
          <w:rFonts w:ascii="Times New Roman" w:hAnsi="Times New Roman" w:cs="Times New Roman"/>
          <w:noProof/>
          <w:sz w:val="24"/>
          <w:szCs w:val="24"/>
          <w:lang w:eastAsia="es-DO"/>
        </w:rPr>
      </w:pPr>
      <w:r w:rsidRPr="00433968">
        <w:rPr>
          <w:rFonts w:ascii="Times New Roman" w:hAnsi="Times New Roman" w:cs="Times New Roman"/>
          <w:noProof/>
          <w:sz w:val="24"/>
          <w:szCs w:val="24"/>
          <w:lang w:eastAsia="es-DO"/>
        </w:rPr>
        <w:t xml:space="preserve"> </w:t>
      </w:r>
    </w:p>
    <w:p w14:paraId="7E114797" w14:textId="77777777" w:rsidR="00B1392E" w:rsidRDefault="00B1392E" w:rsidP="009978CD">
      <w:pPr>
        <w:spacing w:after="0" w:line="480" w:lineRule="auto"/>
        <w:ind w:right="-211"/>
        <w:jc w:val="both"/>
        <w:rPr>
          <w:rFonts w:ascii="Times New Roman" w:hAnsi="Times New Roman" w:cs="Times New Roman"/>
          <w:noProof/>
          <w:sz w:val="24"/>
          <w:szCs w:val="24"/>
          <w:lang w:eastAsia="es-DO"/>
        </w:rPr>
      </w:pPr>
    </w:p>
    <w:p w14:paraId="77F472A6" w14:textId="77777777" w:rsidR="00B1392E" w:rsidRDefault="00B1392E" w:rsidP="009978CD">
      <w:pPr>
        <w:spacing w:after="0" w:line="480" w:lineRule="auto"/>
        <w:ind w:right="-211"/>
        <w:jc w:val="both"/>
        <w:rPr>
          <w:rFonts w:ascii="Times New Roman" w:hAnsi="Times New Roman" w:cs="Times New Roman"/>
          <w:noProof/>
          <w:sz w:val="24"/>
          <w:szCs w:val="24"/>
          <w:lang w:eastAsia="es-DO"/>
        </w:rPr>
      </w:pPr>
    </w:p>
    <w:p w14:paraId="77DF41D0" w14:textId="77777777" w:rsidR="004D7E4F" w:rsidRPr="00433968" w:rsidRDefault="004D7E4F" w:rsidP="009978CD">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 xml:space="preserve">07 de </w:t>
      </w:r>
      <w:proofErr w:type="gramStart"/>
      <w:r w:rsidRPr="00433968">
        <w:rPr>
          <w:rFonts w:ascii="Times New Roman" w:hAnsi="Times New Roman" w:cs="Times New Roman"/>
          <w:b/>
          <w:sz w:val="24"/>
          <w:szCs w:val="24"/>
          <w:u w:val="single"/>
        </w:rPr>
        <w:t>Junio</w:t>
      </w:r>
      <w:proofErr w:type="gramEnd"/>
      <w:r w:rsidRPr="00433968">
        <w:rPr>
          <w:rFonts w:ascii="Times New Roman" w:hAnsi="Times New Roman" w:cs="Times New Roman"/>
          <w:b/>
          <w:sz w:val="24"/>
          <w:szCs w:val="24"/>
          <w:u w:val="single"/>
        </w:rPr>
        <w:t xml:space="preserve"> 2019</w:t>
      </w:r>
    </w:p>
    <w:p w14:paraId="06196328" w14:textId="6129F121" w:rsidR="00EF6EE4" w:rsidRPr="0092701B" w:rsidRDefault="004D7E4F" w:rsidP="0092701B">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noProof/>
          <w:sz w:val="24"/>
          <w:szCs w:val="24"/>
          <w:lang w:val="es-ES" w:eastAsia="es-ES"/>
        </w:rPr>
        <w:drawing>
          <wp:anchor distT="0" distB="0" distL="114300" distR="114300" simplePos="0" relativeHeight="251718656" behindDoc="0" locked="0" layoutInCell="1" allowOverlap="1" wp14:anchorId="48865A6B" wp14:editId="65479C80">
            <wp:simplePos x="0" y="0"/>
            <wp:positionH relativeFrom="column">
              <wp:posOffset>1158875</wp:posOffset>
            </wp:positionH>
            <wp:positionV relativeFrom="paragraph">
              <wp:posOffset>2684780</wp:posOffset>
            </wp:positionV>
            <wp:extent cx="2696210" cy="1781175"/>
            <wp:effectExtent l="0" t="0" r="8890" b="9525"/>
            <wp:wrapTopAndBottom/>
            <wp:docPr id="140" name="Imagen 14" descr="C:\Users\Owner\Downloads\61767427_2623219177710731_370649779366212403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wner\Downloads\61767427_2623219177710731_3706497793662124032_o.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696210" cy="1781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33968">
        <w:rPr>
          <w:rFonts w:ascii="Times New Roman" w:hAnsi="Times New Roman" w:cs="Times New Roman"/>
          <w:sz w:val="24"/>
          <w:szCs w:val="24"/>
        </w:rPr>
        <w:t xml:space="preserve">El director general del CESTUR General Juan Carlos Torres Robiou, se reúne con autoridades de Turismo, Policiales, Ministerio Público, Comité de Seguridad y gerentes de seguridad de los hoteles de bávaro-punta cana, para analizar la situación de seguridad interna de los hoteles de este importante polo turístico, así como también, orientar a los mismos sobre el cumplimiento de la resolución 43-08 del Ministerio de Turismo que reitera a los hoteles la instalación de un sistema de monitoreo en las áreas comunes de esos complejos turísticos.  </w:t>
      </w:r>
    </w:p>
    <w:p w14:paraId="16FDA9FC" w14:textId="77777777" w:rsidR="00EF6EE4" w:rsidRDefault="00EF6EE4" w:rsidP="00664EF6">
      <w:pPr>
        <w:spacing w:after="0" w:line="480" w:lineRule="auto"/>
        <w:ind w:right="-211" w:firstLine="709"/>
        <w:jc w:val="both"/>
        <w:rPr>
          <w:rFonts w:ascii="Times New Roman" w:hAnsi="Times New Roman" w:cs="Times New Roman"/>
          <w:b/>
          <w:sz w:val="24"/>
          <w:szCs w:val="24"/>
          <w:u w:val="single"/>
        </w:rPr>
      </w:pPr>
    </w:p>
    <w:p w14:paraId="1C6EE1B8" w14:textId="77777777" w:rsidR="004D7E4F" w:rsidRPr="00433968" w:rsidRDefault="004D7E4F" w:rsidP="009978CD">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10 de </w:t>
      </w:r>
      <w:proofErr w:type="gramStart"/>
      <w:r w:rsidRPr="00433968">
        <w:rPr>
          <w:rFonts w:ascii="Times New Roman" w:hAnsi="Times New Roman" w:cs="Times New Roman"/>
          <w:b/>
          <w:sz w:val="24"/>
          <w:szCs w:val="24"/>
          <w:u w:val="single"/>
        </w:rPr>
        <w:t>Junio</w:t>
      </w:r>
      <w:proofErr w:type="gramEnd"/>
      <w:r w:rsidRPr="00433968">
        <w:rPr>
          <w:rFonts w:ascii="Times New Roman" w:hAnsi="Times New Roman" w:cs="Times New Roman"/>
          <w:b/>
          <w:sz w:val="24"/>
          <w:szCs w:val="24"/>
          <w:u w:val="single"/>
        </w:rPr>
        <w:t xml:space="preserve"> 2019</w:t>
      </w:r>
    </w:p>
    <w:p w14:paraId="64D61A05"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19680" behindDoc="0" locked="0" layoutInCell="1" allowOverlap="1" wp14:anchorId="074BCE58" wp14:editId="0237B268">
                <wp:simplePos x="0" y="0"/>
                <wp:positionH relativeFrom="column">
                  <wp:posOffset>234315</wp:posOffset>
                </wp:positionH>
                <wp:positionV relativeFrom="paragraph">
                  <wp:posOffset>1012190</wp:posOffset>
                </wp:positionV>
                <wp:extent cx="5064125" cy="1704975"/>
                <wp:effectExtent l="0" t="0" r="3175" b="9525"/>
                <wp:wrapThrough wrapText="bothSides">
                  <wp:wrapPolygon edited="0">
                    <wp:start x="0" y="0"/>
                    <wp:lineTo x="0" y="20997"/>
                    <wp:lineTo x="12026" y="21479"/>
                    <wp:lineTo x="21532" y="21479"/>
                    <wp:lineTo x="21532" y="1931"/>
                    <wp:lineTo x="10482" y="0"/>
                    <wp:lineTo x="0" y="0"/>
                  </wp:wrapPolygon>
                </wp:wrapThrough>
                <wp:docPr id="14387" name="Grupo 14387"/>
                <wp:cNvGraphicFramePr/>
                <a:graphic xmlns:a="http://schemas.openxmlformats.org/drawingml/2006/main">
                  <a:graphicData uri="http://schemas.microsoft.com/office/word/2010/wordprocessingGroup">
                    <wpg:wgp>
                      <wpg:cNvGrpSpPr/>
                      <wpg:grpSpPr>
                        <a:xfrm>
                          <a:off x="0" y="0"/>
                          <a:ext cx="5064125" cy="1704975"/>
                          <a:chOff x="0" y="0"/>
                          <a:chExt cx="5064125" cy="1914525"/>
                        </a:xfrm>
                      </wpg:grpSpPr>
                      <pic:pic xmlns:pic="http://schemas.openxmlformats.org/drawingml/2006/picture">
                        <pic:nvPicPr>
                          <pic:cNvPr id="14388" name="Imagen 15" descr="C:\Users\Owner\Desktop\CT-5 GESTION CORONEL FERNANDEZ GARCIA, FARD\fotos\Carpeta 2019\junio\maraton 10 k seelebrado en el centro olimpico junio 2019\DSC_4643.JPG"/>
                          <pic:cNvPicPr>
                            <a:picLocks noChangeAspect="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429510" cy="1857375"/>
                          </a:xfrm>
                          <a:prstGeom prst="rect">
                            <a:avLst/>
                          </a:prstGeom>
                          <a:noFill/>
                          <a:ln w="9525">
                            <a:noFill/>
                            <a:miter lim="800000"/>
                            <a:headEnd/>
                            <a:tailEnd/>
                          </a:ln>
                        </pic:spPr>
                      </pic:pic>
                      <pic:pic xmlns:pic="http://schemas.openxmlformats.org/drawingml/2006/picture">
                        <pic:nvPicPr>
                          <pic:cNvPr id="14389" name="Imagen 16" descr="C:\Users\Owner\Desktop\CT-5 GESTION CORONEL FERNANDEZ GARCIA, FARD\fotos\Carpeta 2019\junio\maraton 10 k seelebrado en el centro olimpico junio 2019\DSC_4576.JPG"/>
                          <pic:cNvPicPr>
                            <a:picLocks noChangeAspect="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2847975" y="190500"/>
                            <a:ext cx="2216150" cy="1724025"/>
                          </a:xfrm>
                          <a:prstGeom prst="rect">
                            <a:avLst/>
                          </a:prstGeom>
                          <a:noFill/>
                          <a:ln w="9525">
                            <a:noFill/>
                            <a:miter lim="800000"/>
                            <a:headEnd/>
                            <a:tailEnd/>
                          </a:ln>
                        </pic:spPr>
                      </pic:pic>
                    </wpg:wgp>
                  </a:graphicData>
                </a:graphic>
                <wp14:sizeRelV relativeFrom="margin">
                  <wp14:pctHeight>0</wp14:pctHeight>
                </wp14:sizeRelV>
              </wp:anchor>
            </w:drawing>
          </mc:Choice>
          <mc:Fallback>
            <w:pict>
              <v:group w14:anchorId="5CD9ADEF" id="Grupo 14387" o:spid="_x0000_s1026" style="position:absolute;margin-left:18.45pt;margin-top:79.7pt;width:398.75pt;height:134.25pt;z-index:251719680;mso-height-relative:margin" coordsize="50641,19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">
                <v:shape id="Imagen 15" o:spid="_x0000_s1027" type="#_x0000_t75" style="position:absolute;width:24295;height:1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SjlbGAAAA3gAAAA8AAABkcnMvZG93bnJldi54bWxEj09rwkAQxe9Cv8MyBW+68Q8hpK4ihYJC&#10;oagFr9PsmITuzobsqum37xwEbzO8N+/9ZrUZvFM36mMb2MBsmoEiroJtuTbwffqYFKBiQrboApOB&#10;P4qwWb+MVljacOcD3Y6pVhLCsUQDTUpdqXWsGvIYp6EjFu0Seo9J1r7Wtse7hHun51mWa48tS0OD&#10;Hb03VP0er97Al9sNy/N57/z8En7a06HIQ/5pzPh12L6BSjSkp/lxvbOCv1wUwivvyAx6/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hKOVsYAAADeAAAADwAAAAAAAAAAAAAA&#10;AACfAgAAZHJzL2Rvd25yZXYueG1sUEsFBgAAAAAEAAQA9wAAAJIDAAAAAA==&#10;">
                  <v:imagedata r:id="rId118" o:title="DSC_4643"/>
                  <v:path arrowok="t"/>
                </v:shape>
                <v:shape id="Imagen 16" o:spid="_x0000_s1028" type="#_x0000_t75" style="position:absolute;left:28479;top:1905;width:22162;height:1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p2K3FAAAA3gAAAA8AAABkcnMvZG93bnJldi54bWxET01rwkAQvQv9D8sUetNNWxGNrhKFQqEo&#10;mnrxNmbHJJidjdmtif/eFYTe5vE+Z7boTCWu1LjSsoL3QQSCOLO65FzB/verPwbhPLLGyjIpuJGD&#10;xfylN8NY25Z3dE19LkIIuxgVFN7XsZQuK8igG9iaOHAn2xj0ATa51A22IdxU8iOKRtJgyaGhwJpW&#10;BWXn9M8oqNpkmR5vu+3POh8ekv1oc1luSKm31y6ZgvDU+X/x0/2tw/zh53gCj3fCDXJ+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aditxQAAAN4AAAAPAAAAAAAAAAAAAAAA&#10;AJ8CAABkcnMvZG93bnJldi54bWxQSwUGAAAAAAQABAD3AAAAkQMAAAAA&#10;">
                  <v:imagedata r:id="rId119" o:title="DSC_4576"/>
                  <v:path arrowok="t"/>
                </v:shape>
                <w10:wrap type="through"/>
              </v:group>
            </w:pict>
          </mc:Fallback>
        </mc:AlternateContent>
      </w:r>
      <w:r w:rsidRPr="00433968">
        <w:rPr>
          <w:rFonts w:ascii="Times New Roman" w:hAnsi="Times New Roman" w:cs="Times New Roman"/>
          <w:sz w:val="24"/>
          <w:szCs w:val="24"/>
        </w:rPr>
        <w:t>El CESTUR dice presente en la 4ta carrera del @cusep10k de 5KM Y 10 KM, celebrada en honor al 90 aniversario de la fundación del Cuerpo de Seguridad Presidencial.</w:t>
      </w:r>
    </w:p>
    <w:p w14:paraId="04B12B47" w14:textId="77777777" w:rsidR="009978CD" w:rsidRDefault="009978CD" w:rsidP="009978CD">
      <w:pPr>
        <w:spacing w:after="0" w:line="480" w:lineRule="auto"/>
        <w:ind w:right="-211"/>
        <w:jc w:val="both"/>
        <w:rPr>
          <w:rFonts w:ascii="Times New Roman" w:hAnsi="Times New Roman" w:cs="Times New Roman"/>
          <w:b/>
          <w:sz w:val="24"/>
          <w:szCs w:val="24"/>
          <w:u w:val="single"/>
        </w:rPr>
      </w:pPr>
    </w:p>
    <w:p w14:paraId="1BD60721" w14:textId="77777777" w:rsidR="004D7E4F" w:rsidRPr="00433968" w:rsidRDefault="004D7E4F" w:rsidP="009978CD">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 xml:space="preserve">17 de </w:t>
      </w:r>
      <w:proofErr w:type="gramStart"/>
      <w:r w:rsidRPr="00433968">
        <w:rPr>
          <w:rFonts w:ascii="Times New Roman" w:hAnsi="Times New Roman" w:cs="Times New Roman"/>
          <w:b/>
          <w:sz w:val="24"/>
          <w:szCs w:val="24"/>
          <w:u w:val="single"/>
        </w:rPr>
        <w:t>Junio</w:t>
      </w:r>
      <w:proofErr w:type="gramEnd"/>
      <w:r w:rsidRPr="00433968">
        <w:rPr>
          <w:rFonts w:ascii="Times New Roman" w:hAnsi="Times New Roman" w:cs="Times New Roman"/>
          <w:b/>
          <w:sz w:val="24"/>
          <w:szCs w:val="24"/>
          <w:u w:val="single"/>
        </w:rPr>
        <w:t xml:space="preserve"> 2019</w:t>
      </w:r>
    </w:p>
    <w:p w14:paraId="7CDC49A3"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20704" behindDoc="0" locked="0" layoutInCell="1" allowOverlap="1" wp14:anchorId="2DC3E83E" wp14:editId="4FB16FA9">
                <wp:simplePos x="0" y="0"/>
                <wp:positionH relativeFrom="column">
                  <wp:posOffset>473075</wp:posOffset>
                </wp:positionH>
                <wp:positionV relativeFrom="paragraph">
                  <wp:posOffset>1534160</wp:posOffset>
                </wp:positionV>
                <wp:extent cx="4318635" cy="1889760"/>
                <wp:effectExtent l="0" t="0" r="5715" b="0"/>
                <wp:wrapTopAndBottom/>
                <wp:docPr id="14390" name="Grupo 14390"/>
                <wp:cNvGraphicFramePr/>
                <a:graphic xmlns:a="http://schemas.openxmlformats.org/drawingml/2006/main">
                  <a:graphicData uri="http://schemas.microsoft.com/office/word/2010/wordprocessingGroup">
                    <wpg:wgp>
                      <wpg:cNvGrpSpPr/>
                      <wpg:grpSpPr>
                        <a:xfrm>
                          <a:off x="0" y="0"/>
                          <a:ext cx="4318635" cy="1889760"/>
                          <a:chOff x="0" y="0"/>
                          <a:chExt cx="4318635" cy="1889760"/>
                        </a:xfrm>
                      </wpg:grpSpPr>
                      <pic:pic xmlns:pic="http://schemas.openxmlformats.org/drawingml/2006/picture">
                        <pic:nvPicPr>
                          <pic:cNvPr id="14391" name="Imagen 17" descr="C:\Users\Owner\Downloads\62605958_2641368582562457_8457811781543264256_n.png"/>
                          <pic:cNvPicPr>
                            <a:picLocks noChangeAspect="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877060" cy="1877060"/>
                          </a:xfrm>
                          <a:prstGeom prst="rect">
                            <a:avLst/>
                          </a:prstGeom>
                          <a:noFill/>
                          <a:ln w="9525">
                            <a:noFill/>
                            <a:miter lim="800000"/>
                            <a:headEnd/>
                            <a:tailEnd/>
                          </a:ln>
                        </pic:spPr>
                      </pic:pic>
                      <pic:pic xmlns:pic="http://schemas.openxmlformats.org/drawingml/2006/picture">
                        <pic:nvPicPr>
                          <pic:cNvPr id="14392" name="Imagen 18" descr="C:\Users\Owner\Downloads\65013334_2641344489231533_1166617304910266368_n.png"/>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2438400" y="9525"/>
                            <a:ext cx="1880235" cy="1880235"/>
                          </a:xfrm>
                          <a:prstGeom prst="rect">
                            <a:avLst/>
                          </a:prstGeom>
                          <a:noFill/>
                          <a:ln w="9525">
                            <a:noFill/>
                            <a:miter lim="800000"/>
                            <a:headEnd/>
                            <a:tailEnd/>
                          </a:ln>
                        </pic:spPr>
                      </pic:pic>
                    </wpg:wgp>
                  </a:graphicData>
                </a:graphic>
              </wp:anchor>
            </w:drawing>
          </mc:Choice>
          <mc:Fallback>
            <w:pict>
              <v:group w14:anchorId="6A983528" id="Grupo 14390" o:spid="_x0000_s1026" style="position:absolute;margin-left:37.25pt;margin-top:120.8pt;width:340.05pt;height:148.8pt;z-index:251720704" coordsize="43186,18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">
                <v:shape id="Imagen 17" o:spid="_x0000_s1027" type="#_x0000_t75" style="position:absolute;width:18770;height:18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3SLDAAAA3gAAAA8AAABkcnMvZG93bnJldi54bWxET02LwjAQvS/4H8II3jR1lUWrUVRcEFwE&#10;a/E8NGNbbCbdJqv13xtB2Ns83ufMl62pxI0aV1pWMBxEIIgzq0vOFaSn7/4EhPPIGivLpOBBDpaL&#10;zsccY23vfKRb4nMRQtjFqKDwvo6ldFlBBt3A1sSBu9jGoA+wyaVu8B7CTSU/o+hLGiw5NBRY06ag&#10;7Jr8GQVbv12fH5efmn/3abJPo2R9kBulet12NQPhqfX/4rd7p8P88Wg6hNc74Qa5e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77dIsMAAADeAAAADwAAAAAAAAAAAAAAAACf&#10;AgAAZHJzL2Rvd25yZXYueG1sUEsFBgAAAAAEAAQA9wAAAI8DAAAAAA==&#10;">
                  <v:imagedata r:id="rId122" o:title="62605958_2641368582562457_8457811781543264256_n"/>
                  <v:path arrowok="t"/>
                </v:shape>
                <v:shape id="Imagen 18" o:spid="_x0000_s1028" type="#_x0000_t75" style="position:absolute;left:24384;top:95;width:18802;height:18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96PnDAAAA3gAAAA8AAABkcnMvZG93bnJldi54bWxET9tqAjEQfS/0H8IUfKtZL5S6NUoVL31U&#10;6wcMm+kmupksSarr3xuh0Lc5nOtM551rxIVCtJ4VDPoFCOLKa8u1guP3+vUdREzIGhvPpOBGEeaz&#10;56cpltpfeU+XQ6pFDuFYogKTUltKGStDDmPft8SZ+/HBYcow1FIHvOZw18hhUbxJh5Zzg8GWloaq&#10;8+HXKTgtjpPivNyksLWL1q52N7PfWKV6L93nB4hEXfoX/7m/dJ4/Hk2G8Hgn3yB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H3o+cMAAADeAAAADwAAAAAAAAAAAAAAAACf&#10;AgAAZHJzL2Rvd25yZXYueG1sUEsFBgAAAAAEAAQA9wAAAI8DAAAAAA==&#10;">
                  <v:imagedata r:id="rId123" o:title="65013334_2641344489231533_1166617304910266368_n"/>
                  <v:path arrowok="t"/>
                </v:shape>
                <w10:wrap type="topAndBottom"/>
              </v:group>
            </w:pict>
          </mc:Fallback>
        </mc:AlternateContent>
      </w:r>
      <w:r w:rsidRPr="00433968">
        <w:rPr>
          <w:rFonts w:ascii="Times New Roman" w:hAnsi="Times New Roman" w:cs="Times New Roman"/>
          <w:sz w:val="24"/>
          <w:szCs w:val="24"/>
        </w:rPr>
        <w:t xml:space="preserve">Decenas de agentes de Cestur, junto a Medio Ambiente, </w:t>
      </w:r>
      <w:proofErr w:type="gramStart"/>
      <w:r w:rsidRPr="00433968">
        <w:rPr>
          <w:rFonts w:ascii="Times New Roman" w:hAnsi="Times New Roman" w:cs="Times New Roman"/>
          <w:sz w:val="24"/>
          <w:szCs w:val="24"/>
        </w:rPr>
        <w:t>Turismo ,</w:t>
      </w:r>
      <w:proofErr w:type="gramEnd"/>
      <w:r w:rsidRPr="00433968">
        <w:rPr>
          <w:rFonts w:ascii="Times New Roman" w:hAnsi="Times New Roman" w:cs="Times New Roman"/>
          <w:sz w:val="24"/>
          <w:szCs w:val="24"/>
        </w:rPr>
        <w:t xml:space="preserve"> La Armada Dominicana, Policía Nacional y personal del ayuntamiento del municipio de Boca Chica, realización, una jornada de limpieza en la playa de la misma localidad.</w:t>
      </w:r>
    </w:p>
    <w:p w14:paraId="299F409E" w14:textId="25868458" w:rsidR="00EF6EE4" w:rsidRPr="0092701B" w:rsidRDefault="00B1392E" w:rsidP="0092701B">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sz w:val="24"/>
          <w:szCs w:val="24"/>
        </w:rPr>
        <w:tab/>
      </w:r>
    </w:p>
    <w:p w14:paraId="5D7EA824" w14:textId="77777777" w:rsidR="004D7E4F" w:rsidRPr="00433968" w:rsidRDefault="004D7E4F" w:rsidP="009978CD">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19 de </w:t>
      </w:r>
      <w:proofErr w:type="gramStart"/>
      <w:r w:rsidRPr="00433968">
        <w:rPr>
          <w:rFonts w:ascii="Times New Roman" w:hAnsi="Times New Roman" w:cs="Times New Roman"/>
          <w:b/>
          <w:sz w:val="24"/>
          <w:szCs w:val="24"/>
          <w:u w:val="single"/>
        </w:rPr>
        <w:t>Junio</w:t>
      </w:r>
      <w:proofErr w:type="gramEnd"/>
      <w:r w:rsidRPr="00433968">
        <w:rPr>
          <w:rFonts w:ascii="Times New Roman" w:hAnsi="Times New Roman" w:cs="Times New Roman"/>
          <w:b/>
          <w:sz w:val="24"/>
          <w:szCs w:val="24"/>
          <w:u w:val="single"/>
        </w:rPr>
        <w:t xml:space="preserve"> 2019</w:t>
      </w:r>
    </w:p>
    <w:p w14:paraId="5F055680" w14:textId="77777777" w:rsidR="004D7E4F" w:rsidRPr="00433968" w:rsidRDefault="009978CD" w:rsidP="00664EF6">
      <w:pPr>
        <w:tabs>
          <w:tab w:val="left" w:pos="2219"/>
        </w:tabs>
        <w:spacing w:line="480" w:lineRule="auto"/>
        <w:ind w:right="-211" w:firstLine="709"/>
        <w:jc w:val="both"/>
        <w:rPr>
          <w:rFonts w:ascii="Times New Roman" w:hAnsi="Times New Roman" w:cs="Times New Roman"/>
          <w:noProof/>
          <w:sz w:val="24"/>
          <w:szCs w:val="24"/>
          <w:lang w:eastAsia="es-DO"/>
        </w:rPr>
      </w:pPr>
      <w:r w:rsidRPr="00433968">
        <w:rPr>
          <w:rFonts w:ascii="Times New Roman" w:hAnsi="Times New Roman" w:cs="Times New Roman"/>
          <w:noProof/>
          <w:sz w:val="24"/>
          <w:szCs w:val="24"/>
          <w:lang w:val="es-ES" w:eastAsia="es-ES"/>
        </w:rPr>
        <w:drawing>
          <wp:anchor distT="0" distB="0" distL="114300" distR="114300" simplePos="0" relativeHeight="251742208" behindDoc="0" locked="0" layoutInCell="1" allowOverlap="1" wp14:anchorId="65158EC5" wp14:editId="0712F662">
            <wp:simplePos x="0" y="0"/>
            <wp:positionH relativeFrom="column">
              <wp:posOffset>290195</wp:posOffset>
            </wp:positionH>
            <wp:positionV relativeFrom="paragraph">
              <wp:posOffset>1525905</wp:posOffset>
            </wp:positionV>
            <wp:extent cx="2881630" cy="1920875"/>
            <wp:effectExtent l="0" t="0" r="0" b="3175"/>
            <wp:wrapTopAndBottom/>
            <wp:docPr id="55" name="Imagen 24" descr="C:\Users\Owner\Downloads\64907433_2656147277751254_765602274694555238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wner\Downloads\64907433_2656147277751254_7656022746945552384_o.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881630" cy="1920875"/>
                    </a:xfrm>
                    <a:prstGeom prst="rect">
                      <a:avLst/>
                    </a:prstGeom>
                    <a:noFill/>
                    <a:ln w="9525">
                      <a:noFill/>
                      <a:miter lim="800000"/>
                      <a:headEnd/>
                      <a:tailEnd/>
                    </a:ln>
                  </pic:spPr>
                </pic:pic>
              </a:graphicData>
            </a:graphic>
          </wp:anchor>
        </w:drawing>
      </w:r>
      <w:r w:rsidR="004D7E4F" w:rsidRPr="00433968">
        <w:rPr>
          <w:rFonts w:ascii="Times New Roman" w:hAnsi="Times New Roman" w:cs="Times New Roman"/>
          <w:sz w:val="24"/>
          <w:szCs w:val="24"/>
        </w:rPr>
        <w:t>La Embajadora de los Estados Unidos en República Dominicana ROBIIN S. BERNSTEIN, junto a una comitiva de diplomáticos de esa embajada incluyendo el Cónsul General interino señor WILLIAN SWANEY, realizó una visita de cortesía</w:t>
      </w:r>
      <w:r w:rsidR="004D7E4F">
        <w:rPr>
          <w:rFonts w:ascii="Times New Roman" w:hAnsi="Times New Roman" w:cs="Times New Roman"/>
          <w:sz w:val="24"/>
          <w:szCs w:val="24"/>
        </w:rPr>
        <w:t xml:space="preserve"> al Director General del CESTUR.</w:t>
      </w:r>
      <w:r w:rsidR="004D7E4F" w:rsidRPr="00433968">
        <w:rPr>
          <w:rFonts w:ascii="Times New Roman" w:hAnsi="Times New Roman" w:cs="Times New Roman"/>
          <w:noProof/>
          <w:sz w:val="24"/>
          <w:szCs w:val="24"/>
          <w:lang w:eastAsia="es-DO"/>
        </w:rPr>
        <w:tab/>
      </w:r>
      <w:r w:rsidR="004D7E4F" w:rsidRPr="00433968">
        <w:rPr>
          <w:rFonts w:ascii="Times New Roman" w:hAnsi="Times New Roman" w:cs="Times New Roman"/>
          <w:noProof/>
          <w:sz w:val="24"/>
          <w:szCs w:val="24"/>
          <w:lang w:eastAsia="es-DO"/>
        </w:rPr>
        <w:tab/>
      </w:r>
    </w:p>
    <w:p w14:paraId="6AD45C24" w14:textId="77777777" w:rsidR="009978CD" w:rsidRDefault="009978CD" w:rsidP="009978CD">
      <w:pPr>
        <w:spacing w:after="0" w:line="480" w:lineRule="auto"/>
        <w:ind w:right="-211"/>
        <w:jc w:val="both"/>
        <w:rPr>
          <w:rFonts w:ascii="Times New Roman" w:hAnsi="Times New Roman" w:cs="Times New Roman"/>
          <w:b/>
          <w:sz w:val="24"/>
          <w:szCs w:val="24"/>
          <w:u w:val="single"/>
        </w:rPr>
      </w:pPr>
    </w:p>
    <w:p w14:paraId="6FDFC3A4" w14:textId="77777777" w:rsidR="00B1392E" w:rsidRDefault="00B1392E" w:rsidP="009978CD">
      <w:pPr>
        <w:spacing w:after="0" w:line="480" w:lineRule="auto"/>
        <w:ind w:right="-211"/>
        <w:jc w:val="both"/>
        <w:rPr>
          <w:rFonts w:ascii="Times New Roman" w:hAnsi="Times New Roman" w:cs="Times New Roman"/>
          <w:b/>
          <w:sz w:val="24"/>
          <w:szCs w:val="24"/>
          <w:u w:val="single"/>
        </w:rPr>
      </w:pPr>
    </w:p>
    <w:p w14:paraId="76616070" w14:textId="77777777" w:rsidR="004D7E4F" w:rsidRPr="00433968" w:rsidRDefault="004D7E4F" w:rsidP="009978CD">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 xml:space="preserve">25 de </w:t>
      </w:r>
      <w:proofErr w:type="gramStart"/>
      <w:r w:rsidRPr="00433968">
        <w:rPr>
          <w:rFonts w:ascii="Times New Roman" w:hAnsi="Times New Roman" w:cs="Times New Roman"/>
          <w:b/>
          <w:sz w:val="24"/>
          <w:szCs w:val="24"/>
          <w:u w:val="single"/>
        </w:rPr>
        <w:t>Junio</w:t>
      </w:r>
      <w:proofErr w:type="gramEnd"/>
      <w:r w:rsidRPr="00433968">
        <w:rPr>
          <w:rFonts w:ascii="Times New Roman" w:hAnsi="Times New Roman" w:cs="Times New Roman"/>
          <w:b/>
          <w:sz w:val="24"/>
          <w:szCs w:val="24"/>
          <w:u w:val="single"/>
        </w:rPr>
        <w:t xml:space="preserve"> 2019</w:t>
      </w:r>
    </w:p>
    <w:p w14:paraId="10BD9E41"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CESTUR y CESAC firman acuerdo de capacitación y colaboración entre ambas instituciones, para aunar esfuerzos y brindar un mejor servicio de seguridad a los turistas que visitan el país a su llegada y salida por los diferentes aeropuertos.</w:t>
      </w:r>
    </w:p>
    <w:p w14:paraId="556CD6F0" w14:textId="77777777" w:rsidR="004D7E4F" w:rsidRPr="00433968" w:rsidRDefault="009978CD" w:rsidP="00664EF6">
      <w:pPr>
        <w:tabs>
          <w:tab w:val="left" w:pos="2219"/>
        </w:tabs>
        <w:spacing w:line="480" w:lineRule="auto"/>
        <w:ind w:right="-211" w:firstLine="709"/>
        <w:jc w:val="both"/>
        <w:rPr>
          <w:rFonts w:ascii="Times New Roman" w:hAnsi="Times New Roman" w:cs="Times New Roman"/>
          <w:noProof/>
          <w:sz w:val="24"/>
          <w:szCs w:val="24"/>
          <w:lang w:eastAsia="es-DO"/>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22752" behindDoc="0" locked="0" layoutInCell="1" allowOverlap="1" wp14:anchorId="7D82C6C5" wp14:editId="1D10641C">
                <wp:simplePos x="0" y="0"/>
                <wp:positionH relativeFrom="column">
                  <wp:posOffset>530225</wp:posOffset>
                </wp:positionH>
                <wp:positionV relativeFrom="paragraph">
                  <wp:posOffset>228600</wp:posOffset>
                </wp:positionV>
                <wp:extent cx="3896360" cy="1813560"/>
                <wp:effectExtent l="0" t="0" r="8890" b="0"/>
                <wp:wrapTopAndBottom/>
                <wp:docPr id="14396" name="Grupo 14396"/>
                <wp:cNvGraphicFramePr/>
                <a:graphic xmlns:a="http://schemas.openxmlformats.org/drawingml/2006/main">
                  <a:graphicData uri="http://schemas.microsoft.com/office/word/2010/wordprocessingGroup">
                    <wpg:wgp>
                      <wpg:cNvGrpSpPr/>
                      <wpg:grpSpPr>
                        <a:xfrm>
                          <a:off x="0" y="0"/>
                          <a:ext cx="3896360" cy="1813560"/>
                          <a:chOff x="0" y="0"/>
                          <a:chExt cx="3896360" cy="1813560"/>
                        </a:xfrm>
                      </wpg:grpSpPr>
                      <pic:pic xmlns:pic="http://schemas.openxmlformats.org/drawingml/2006/picture">
                        <pic:nvPicPr>
                          <pic:cNvPr id="14397" name="Imagen 22" descr="C:\Users\Owner\Downloads\65253301_2655900264442622_6300325756006301696_o.jpg"/>
                          <pic:cNvPicPr>
                            <a:picLocks noChangeAspect="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19050"/>
                            <a:ext cx="1794510" cy="1794510"/>
                          </a:xfrm>
                          <a:prstGeom prst="rect">
                            <a:avLst/>
                          </a:prstGeom>
                          <a:noFill/>
                          <a:ln w="9525">
                            <a:noFill/>
                            <a:miter lim="800000"/>
                            <a:headEnd/>
                            <a:tailEnd/>
                          </a:ln>
                        </pic:spPr>
                      </pic:pic>
                      <pic:pic xmlns:pic="http://schemas.openxmlformats.org/drawingml/2006/picture">
                        <pic:nvPicPr>
                          <pic:cNvPr id="14398" name="Imagen 23" descr="C:\Users\Owner\Downloads\64889572_2655900251109290_1795012432389734400_o.jpg"/>
                          <pic:cNvPicPr>
                            <a:picLocks noChangeAspect="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2143125" y="0"/>
                            <a:ext cx="1753235" cy="1753235"/>
                          </a:xfrm>
                          <a:prstGeom prst="rect">
                            <a:avLst/>
                          </a:prstGeom>
                          <a:noFill/>
                          <a:ln w="9525">
                            <a:noFill/>
                            <a:miter lim="800000"/>
                            <a:headEnd/>
                            <a:tailEnd/>
                          </a:ln>
                        </pic:spPr>
                      </pic:pic>
                    </wpg:wgp>
                  </a:graphicData>
                </a:graphic>
              </wp:anchor>
            </w:drawing>
          </mc:Choice>
          <mc:Fallback>
            <w:pict>
              <v:group w14:anchorId="37C5CD02" id="Grupo 14396" o:spid="_x0000_s1026" style="position:absolute;margin-left:41.75pt;margin-top:18pt;width:306.8pt;height:142.8pt;z-index:251722752" coordsize="38963,181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">
                <v:shape id="Imagen 22" o:spid="_x0000_s1027" type="#_x0000_t75" style="position:absolute;top:190;width:17945;height:179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etavHAAAA3gAAAA8AAABkcnMvZG93bnJldi54bWxET01Lw0AQvQv+h2WEXordtBa1abaltig9&#10;qGC10N6G7CQbzM6G7JrGf+8WCt7m8T4nW/a2Fh21vnKsYDxKQBDnTldcKvj6fL59BOEDssbaMSn4&#10;JQ/LxfVVhql2J/6gbhdKEUPYp6jAhNCkUvrckEU/cg1x5ArXWgwRtqXULZ5iuK3lJEnupcWKY4PB&#10;htaG8u/dj1XQbPrjm/Gr8fDlPX86vlJH+0Oh1OCmX81BBOrDv/ji3uo4f3o3e4DzO/EGufg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0etavHAAAA3gAAAA8AAAAAAAAAAAAA&#10;AAAAnwIAAGRycy9kb3ducmV2LnhtbFBLBQYAAAAABAAEAPcAAACTAwAAAAA=&#10;">
                  <v:imagedata r:id="rId127" o:title="65253301_2655900264442622_6300325756006301696_o"/>
                  <v:path arrowok="t"/>
                </v:shape>
                <v:shape id="Imagen 23" o:spid="_x0000_s1028" type="#_x0000_t75" style="position:absolute;left:21431;width:17532;height:17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ynfvJAAAA3gAAAA8AAABkcnMvZG93bnJldi54bWxEj0FPwkAQhe8m/IfNmHiTLWgIVhZCjCYG&#10;vYAN4Th0x3Zjd7Z2V1r99c6BhNtM3pv3vlmsBt+oE3XRBTYwGWegiMtgHVcGio+X2zmomJAtNoHJ&#10;wC9FWC1HVwvMbeh5S6ddqpSEcMzRQJ1Sm2sdy5o8xnFoiUX7DJ3HJGtXadthL+G+0dMsm2mPjqWh&#10;xpaeaiq/dj/ewKGYTL+f+7djsXmfue1fuY9uszfm5npYP4JKNKSL+Xz9agX//u5BeOUdmUEv/w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9XKd+8kAAADeAAAADwAAAAAAAAAA&#10;AAAAAACfAgAAZHJzL2Rvd25yZXYueG1sUEsFBgAAAAAEAAQA9wAAAJUDAAAAAA==&#10;">
                  <v:imagedata r:id="rId128" o:title="64889572_2655900251109290_1795012432389734400_o"/>
                  <v:path arrowok="t"/>
                </v:shape>
                <w10:wrap type="topAndBottom"/>
              </v:group>
            </w:pict>
          </mc:Fallback>
        </mc:AlternateContent>
      </w:r>
      <w:r w:rsidR="004D7E4F">
        <w:rPr>
          <w:rFonts w:ascii="Times New Roman" w:hAnsi="Times New Roman" w:cs="Times New Roman"/>
          <w:noProof/>
          <w:sz w:val="24"/>
          <w:szCs w:val="24"/>
          <w:lang w:eastAsia="es-DO"/>
        </w:rPr>
        <w:t xml:space="preserve"> </w:t>
      </w:r>
    </w:p>
    <w:p w14:paraId="4B7E9F49" w14:textId="77777777" w:rsidR="009978CD" w:rsidRDefault="009978CD" w:rsidP="00664EF6">
      <w:pPr>
        <w:spacing w:after="0" w:line="480" w:lineRule="auto"/>
        <w:ind w:right="-211" w:firstLine="709"/>
        <w:jc w:val="both"/>
        <w:rPr>
          <w:rFonts w:ascii="Times New Roman" w:hAnsi="Times New Roman" w:cs="Times New Roman"/>
          <w:b/>
          <w:sz w:val="24"/>
          <w:szCs w:val="24"/>
          <w:u w:val="single"/>
        </w:rPr>
      </w:pPr>
    </w:p>
    <w:p w14:paraId="53B19526" w14:textId="77777777" w:rsidR="00EF6EE4" w:rsidRDefault="00EF6EE4" w:rsidP="00664EF6">
      <w:pPr>
        <w:spacing w:after="0" w:line="480" w:lineRule="auto"/>
        <w:ind w:right="-211" w:firstLine="709"/>
        <w:jc w:val="both"/>
        <w:rPr>
          <w:rFonts w:ascii="Times New Roman" w:hAnsi="Times New Roman" w:cs="Times New Roman"/>
          <w:b/>
          <w:sz w:val="24"/>
          <w:szCs w:val="24"/>
          <w:u w:val="single"/>
        </w:rPr>
      </w:pPr>
    </w:p>
    <w:p w14:paraId="5EB3C6A4" w14:textId="7777777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25 de </w:t>
      </w:r>
      <w:proofErr w:type="gramStart"/>
      <w:r w:rsidRPr="00433968">
        <w:rPr>
          <w:rFonts w:ascii="Times New Roman" w:hAnsi="Times New Roman" w:cs="Times New Roman"/>
          <w:b/>
          <w:sz w:val="24"/>
          <w:szCs w:val="24"/>
          <w:u w:val="single"/>
        </w:rPr>
        <w:t>Junio</w:t>
      </w:r>
      <w:proofErr w:type="gramEnd"/>
      <w:r w:rsidRPr="00433968">
        <w:rPr>
          <w:rFonts w:ascii="Times New Roman" w:hAnsi="Times New Roman" w:cs="Times New Roman"/>
          <w:b/>
          <w:sz w:val="24"/>
          <w:szCs w:val="24"/>
          <w:u w:val="single"/>
        </w:rPr>
        <w:t xml:space="preserve"> 2019</w:t>
      </w:r>
    </w:p>
    <w:p w14:paraId="31D87ABD" w14:textId="77777777" w:rsidR="004D7E4F" w:rsidRPr="00433968" w:rsidRDefault="009978CD"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21728" behindDoc="0" locked="0" layoutInCell="1" allowOverlap="1" wp14:anchorId="18DD596C" wp14:editId="7EBC3024">
                <wp:simplePos x="0" y="0"/>
                <wp:positionH relativeFrom="column">
                  <wp:posOffset>292100</wp:posOffset>
                </wp:positionH>
                <wp:positionV relativeFrom="paragraph">
                  <wp:posOffset>1215390</wp:posOffset>
                </wp:positionV>
                <wp:extent cx="4972050" cy="1785620"/>
                <wp:effectExtent l="0" t="0" r="0" b="5080"/>
                <wp:wrapTopAndBottom/>
                <wp:docPr id="14393" name="Grupo 14393"/>
                <wp:cNvGraphicFramePr/>
                <a:graphic xmlns:a="http://schemas.openxmlformats.org/drawingml/2006/main">
                  <a:graphicData uri="http://schemas.microsoft.com/office/word/2010/wordprocessingGroup">
                    <wpg:wgp>
                      <wpg:cNvGrpSpPr/>
                      <wpg:grpSpPr>
                        <a:xfrm>
                          <a:off x="0" y="0"/>
                          <a:ext cx="4972050" cy="1785620"/>
                          <a:chOff x="0" y="0"/>
                          <a:chExt cx="4972050" cy="1785620"/>
                        </a:xfrm>
                      </wpg:grpSpPr>
                      <pic:pic xmlns:pic="http://schemas.openxmlformats.org/drawingml/2006/picture">
                        <pic:nvPicPr>
                          <pic:cNvPr id="14394" name="Imagen 19" descr="C:\Users\Owner\Desktop\CT-5 GESTION CORONEL FERNANDEZ GARCIA, FARD\fotos\visita de la embajadora de estados unidos 18-06-2019\DSC_5164.JPG"/>
                          <pic:cNvPicPr>
                            <a:picLocks noChangeAspect="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480945" cy="1756410"/>
                          </a:xfrm>
                          <a:prstGeom prst="rect">
                            <a:avLst/>
                          </a:prstGeom>
                          <a:noFill/>
                          <a:ln w="9525">
                            <a:noFill/>
                            <a:miter lim="800000"/>
                            <a:headEnd/>
                            <a:tailEnd/>
                          </a:ln>
                        </pic:spPr>
                      </pic:pic>
                      <pic:pic xmlns:pic="http://schemas.openxmlformats.org/drawingml/2006/picture">
                        <pic:nvPicPr>
                          <pic:cNvPr id="14395" name="Imagen 21" descr="C:\Users\Owner\Desktop\CT-5 GESTION CORONEL FERNANDEZ GARCIA, FARD\fotos\visita de la embajadora de estados unidos 18-06-2019\DSC_5140.JPG"/>
                          <pic:cNvPicPr>
                            <a:picLocks noChangeAspect="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2705100" y="28575"/>
                            <a:ext cx="2266950" cy="1757045"/>
                          </a:xfrm>
                          <a:prstGeom prst="rect">
                            <a:avLst/>
                          </a:prstGeom>
                          <a:noFill/>
                          <a:ln w="9525">
                            <a:noFill/>
                            <a:miter lim="800000"/>
                            <a:headEnd/>
                            <a:tailEnd/>
                          </a:ln>
                        </pic:spPr>
                      </pic:pic>
                    </wpg:wgp>
                  </a:graphicData>
                </a:graphic>
              </wp:anchor>
            </w:drawing>
          </mc:Choice>
          <mc:Fallback>
            <w:pict>
              <v:group w14:anchorId="666620B0" id="Grupo 14393" o:spid="_x0000_s1026" style="position:absolute;margin-left:23pt;margin-top:95.7pt;width:391.5pt;height:140.6pt;z-index:251721728" coordsize="49720,178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">
                <v:shape id="Imagen 19" o:spid="_x0000_s1027" type="#_x0000_t75" style="position:absolute;width:24809;height:175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Kj1DCAAAA3gAAAA8AAABkcnMvZG93bnJldi54bWxET01rAjEQvQv9D2EK3jRbla3dGkUKgtdu&#10;Le1x3IybpZtJSFJd/30jCL3N433OajPYXpwpxM6xgqdpAYK4cbrjVsHhYzdZgogJWWPvmBRcKcJm&#10;/TBaYaXdhd/pXKdW5BCOFSowKflKytgYshinzhNn7uSCxZRhaKUOeMnhtpezoiilxY5zg0FPb4aa&#10;n/rXKiiPWIa63vud/qTv62n5/OXNUanx47B9BZFoSP/iu3uv8/zF/GUBt3fyD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yo9QwgAAAN4AAAAPAAAAAAAAAAAAAAAAAJ8C&#10;AABkcnMvZG93bnJldi54bWxQSwUGAAAAAAQABAD3AAAAjgMAAAAA&#10;">
                  <v:imagedata r:id="rId131" o:title="DSC_5164"/>
                  <v:path arrowok="t"/>
                </v:shape>
                <v:shape id="Imagen 21" o:spid="_x0000_s1028" type="#_x0000_t75" style="position:absolute;left:27051;top:285;width:22669;height:17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KjhbEAAAA3gAAAA8AAABkcnMvZG93bnJldi54bWxET0trAjEQvhf6H8IUeqtZXVvqdqMUQepN&#10;1IVeh83sQzeTbZLq1l9vhIK3+fieky8G04kTOd9aVjAeJSCIS6tbrhUU+9XLOwgfkDV2lknBH3lY&#10;zB8fcsy0PfOWTrtQixjCPkMFTQh9JqUvGzLoR7YnjlxlncEQoauldniO4aaTkyR5kwZbjg0N9rRs&#10;qDzufo0Cmab+QEf9Xa/48rPZfM0KVwWlnp+Gzw8QgYZwF/+71zrOn6azV7i9E2+Q8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KjhbEAAAA3gAAAA8AAAAAAAAAAAAAAAAA&#10;nwIAAGRycy9kb3ducmV2LnhtbFBLBQYAAAAABAAEAPcAAACQAwAAAAA=&#10;">
                  <v:imagedata r:id="rId132" o:title="DSC_5140"/>
                  <v:path arrowok="t"/>
                </v:shape>
                <w10:wrap type="topAndBottom"/>
              </v:group>
            </w:pict>
          </mc:Fallback>
        </mc:AlternateContent>
      </w:r>
      <w:r w:rsidR="004D7E4F" w:rsidRPr="00433968">
        <w:rPr>
          <w:rFonts w:ascii="Times New Roman" w:hAnsi="Times New Roman" w:cs="Times New Roman"/>
          <w:sz w:val="24"/>
          <w:szCs w:val="24"/>
        </w:rPr>
        <w:t xml:space="preserve">La embajada de Italia reconoce a nuestro Director General, por el trabajo y apoyo que el CESTUR ha brindado tanto a los Turistas como a los ciudadanos </w:t>
      </w:r>
      <w:proofErr w:type="gramStart"/>
      <w:r w:rsidR="004D7E4F" w:rsidRPr="00433968">
        <w:rPr>
          <w:rFonts w:ascii="Times New Roman" w:hAnsi="Times New Roman" w:cs="Times New Roman"/>
          <w:sz w:val="24"/>
          <w:szCs w:val="24"/>
        </w:rPr>
        <w:t>Italianos</w:t>
      </w:r>
      <w:proofErr w:type="gramEnd"/>
      <w:r w:rsidR="004D7E4F" w:rsidRPr="00433968">
        <w:rPr>
          <w:rFonts w:ascii="Times New Roman" w:hAnsi="Times New Roman" w:cs="Times New Roman"/>
          <w:sz w:val="24"/>
          <w:szCs w:val="24"/>
        </w:rPr>
        <w:t>.</w:t>
      </w:r>
    </w:p>
    <w:p w14:paraId="58E9737C"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p>
    <w:p w14:paraId="0F003930"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169E9173"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5C3EA64B" w14:textId="77777777" w:rsidR="00B1392E" w:rsidRDefault="00B1392E" w:rsidP="00664EF6">
      <w:pPr>
        <w:spacing w:after="0" w:line="480" w:lineRule="auto"/>
        <w:ind w:right="-211" w:firstLine="709"/>
        <w:jc w:val="both"/>
        <w:rPr>
          <w:rFonts w:ascii="Times New Roman" w:hAnsi="Times New Roman" w:cs="Times New Roman"/>
          <w:b/>
          <w:sz w:val="24"/>
          <w:szCs w:val="24"/>
          <w:u w:val="single"/>
        </w:rPr>
      </w:pPr>
    </w:p>
    <w:p w14:paraId="6A7E69F4" w14:textId="7777777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27 de </w:t>
      </w:r>
      <w:proofErr w:type="gramStart"/>
      <w:r w:rsidRPr="00433968">
        <w:rPr>
          <w:rFonts w:ascii="Times New Roman" w:hAnsi="Times New Roman" w:cs="Times New Roman"/>
          <w:b/>
          <w:sz w:val="24"/>
          <w:szCs w:val="24"/>
          <w:u w:val="single"/>
        </w:rPr>
        <w:t>Junio</w:t>
      </w:r>
      <w:proofErr w:type="gramEnd"/>
      <w:r w:rsidRPr="00433968">
        <w:rPr>
          <w:rFonts w:ascii="Times New Roman" w:hAnsi="Times New Roman" w:cs="Times New Roman"/>
          <w:b/>
          <w:sz w:val="24"/>
          <w:szCs w:val="24"/>
          <w:u w:val="single"/>
        </w:rPr>
        <w:t xml:space="preserve"> 2019</w:t>
      </w:r>
    </w:p>
    <w:p w14:paraId="0EB3A643"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23776" behindDoc="0" locked="0" layoutInCell="1" allowOverlap="1" wp14:anchorId="148FBFDB" wp14:editId="69BFE1E3">
                <wp:simplePos x="0" y="0"/>
                <wp:positionH relativeFrom="column">
                  <wp:posOffset>473075</wp:posOffset>
                </wp:positionH>
                <wp:positionV relativeFrom="paragraph">
                  <wp:posOffset>1179830</wp:posOffset>
                </wp:positionV>
                <wp:extent cx="4597400" cy="1513840"/>
                <wp:effectExtent l="0" t="0" r="0" b="0"/>
                <wp:wrapTopAndBottom/>
                <wp:docPr id="14399" name="Grupo 14399"/>
                <wp:cNvGraphicFramePr/>
                <a:graphic xmlns:a="http://schemas.openxmlformats.org/drawingml/2006/main">
                  <a:graphicData uri="http://schemas.microsoft.com/office/word/2010/wordprocessingGroup">
                    <wpg:wgp>
                      <wpg:cNvGrpSpPr/>
                      <wpg:grpSpPr>
                        <a:xfrm>
                          <a:off x="0" y="0"/>
                          <a:ext cx="4597400" cy="1513840"/>
                          <a:chOff x="0" y="0"/>
                          <a:chExt cx="4597400" cy="1513840"/>
                        </a:xfrm>
                      </wpg:grpSpPr>
                      <pic:pic xmlns:pic="http://schemas.openxmlformats.org/drawingml/2006/picture">
                        <pic:nvPicPr>
                          <pic:cNvPr id="3202" name="Imagen 27" descr="C:\Users\Owner\Desktop\CT-5 GESTION CORONEL FERNANDEZ GARCIA, FARD\fotos\Carpeta 2019\junio\sosua puerto plata inauguracion edif n n a\DSC_5527.JPG"/>
                          <pic:cNvPicPr>
                            <a:picLocks noChangeAspect="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226945" cy="1485900"/>
                          </a:xfrm>
                          <a:prstGeom prst="rect">
                            <a:avLst/>
                          </a:prstGeom>
                          <a:noFill/>
                          <a:ln w="9525">
                            <a:noFill/>
                            <a:miter lim="800000"/>
                            <a:headEnd/>
                            <a:tailEnd/>
                          </a:ln>
                        </pic:spPr>
                      </pic:pic>
                      <pic:pic xmlns:pic="http://schemas.openxmlformats.org/drawingml/2006/picture">
                        <pic:nvPicPr>
                          <pic:cNvPr id="3204" name="Imagen 28" descr="C:\Users\Owner\Desktop\CT-5 GESTION CORONEL FERNANDEZ GARCIA, FARD\fotos\Carpeta 2019\junio\sosua puerto plata inauguracion edif n n a\DSC_5572.JPG"/>
                          <pic:cNvPicPr>
                            <a:picLocks noChangeAspect="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2371725" y="28575"/>
                            <a:ext cx="2225675" cy="1485265"/>
                          </a:xfrm>
                          <a:prstGeom prst="rect">
                            <a:avLst/>
                          </a:prstGeom>
                          <a:noFill/>
                          <a:ln w="9525">
                            <a:noFill/>
                            <a:miter lim="800000"/>
                            <a:headEnd/>
                            <a:tailEnd/>
                          </a:ln>
                        </pic:spPr>
                      </pic:pic>
                    </wpg:wgp>
                  </a:graphicData>
                </a:graphic>
              </wp:anchor>
            </w:drawing>
          </mc:Choice>
          <mc:Fallback>
            <w:pict>
              <v:group w14:anchorId="6076DE08" id="Grupo 14399" o:spid="_x0000_s1026" style="position:absolute;margin-left:37.25pt;margin-top:92.9pt;width:362pt;height:119.2pt;z-index:251723776" coordsize="45974,151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">
                <v:shape id="Imagen 27" o:spid="_x0000_s1027" type="#_x0000_t75" style="position:absolute;width:22269;height:14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Y7qzFAAAA3QAAAA8AAABkcnMvZG93bnJldi54bWxEj0FrwkAUhO8F/8PyBG+6a4qlpK4iitCL&#10;ttpIr4/sMwlm34bsRmN/fbcg9DjMzDfMfNnbWlyp9ZVjDdOJAkGcO1NxoSH72o5fQfiAbLB2TBru&#10;5GG5GDzNMTXuxge6HkMhIoR9ihrKEJpUSp+XZNFPXEMcvbNrLYYo20KaFm8RbmuZKPUiLVYcF0ps&#10;aF1Sfjl2VsO+C98qq342n3J2yk4fezK7c6f1aNiv3kAE6sN/+NF+NxqeE5XA35v4BO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mO6sxQAAAN0AAAAPAAAAAAAAAAAAAAAA&#10;AJ8CAABkcnMvZG93bnJldi54bWxQSwUGAAAAAAQABAD3AAAAkQMAAAAA&#10;">
                  <v:imagedata r:id="rId135" o:title="DSC_5527"/>
                  <v:path arrowok="t"/>
                </v:shape>
                <v:shape id="Imagen 28" o:spid="_x0000_s1028" type="#_x0000_t75" style="position:absolute;left:23717;top:285;width:22257;height:14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iBsXIAAAA3QAAAA8AAABkcnMvZG93bnJldi54bWxEj09rAjEUxO+FfofwCt5qUiulrEaxWkGw&#10;HvyD7fF189zdunlZNlFXP70RCh6HmfkN0x82thRHqn3hWMNLW4EgTp0pONOwWU+f30H4gGywdEwa&#10;zuRhOHh86GNi3ImXdFyFTEQI+wQ15CFUiZQ+zcmib7uKOHo7V1sMUdaZNDWeItyWsqPUm7RYcFzI&#10;saJxTul+dbAaxtXy7zLZdn92ZvT79S3nnx9qsdG69dSMeiACNeEe/m/PjIbXjurC7U18AnJw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YgbFyAAAAN0AAAAPAAAAAAAAAAAA&#10;AAAAAJ8CAABkcnMvZG93bnJldi54bWxQSwUGAAAAAAQABAD3AAAAlAMAAAAA&#10;">
                  <v:imagedata r:id="rId136" o:title="DSC_5572"/>
                  <v:path arrowok="t"/>
                </v:shape>
                <w10:wrap type="topAndBottom"/>
              </v:group>
            </w:pict>
          </mc:Fallback>
        </mc:AlternateContent>
      </w:r>
      <w:r w:rsidRPr="00433968">
        <w:rPr>
          <w:rFonts w:ascii="Times New Roman" w:hAnsi="Times New Roman" w:cs="Times New Roman"/>
          <w:sz w:val="24"/>
          <w:szCs w:val="24"/>
        </w:rPr>
        <w:t>Con fondos obtenidos por el primer torneo de golf, programa de rescate de niños, niñas y adolescentes del CESTUR, nos instalamos en el municipio turístico de Sosúa, Puerto Plata.</w:t>
      </w:r>
    </w:p>
    <w:p w14:paraId="5920C235" w14:textId="348FE695" w:rsidR="009978CD" w:rsidRPr="0092701B" w:rsidRDefault="004D7E4F" w:rsidP="0092701B">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ab/>
      </w:r>
      <w:r w:rsidRPr="00433968">
        <w:rPr>
          <w:rFonts w:ascii="Times New Roman" w:hAnsi="Times New Roman" w:cs="Times New Roman"/>
          <w:sz w:val="24"/>
          <w:szCs w:val="24"/>
        </w:rPr>
        <w:tab/>
      </w:r>
      <w:r w:rsidRPr="00433968">
        <w:rPr>
          <w:rFonts w:ascii="Times New Roman" w:hAnsi="Times New Roman" w:cs="Times New Roman"/>
          <w:sz w:val="24"/>
          <w:szCs w:val="24"/>
        </w:rPr>
        <w:tab/>
      </w:r>
    </w:p>
    <w:p w14:paraId="58C75EA4" w14:textId="7777777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02 de Julio 2019</w:t>
      </w:r>
    </w:p>
    <w:p w14:paraId="7386AF4A" w14:textId="77777777" w:rsidR="004D7E4F"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24800" behindDoc="0" locked="0" layoutInCell="1" allowOverlap="1" wp14:anchorId="0149BD8D" wp14:editId="04F975E9">
                <wp:simplePos x="0" y="0"/>
                <wp:positionH relativeFrom="margin">
                  <wp:align>left</wp:align>
                </wp:positionH>
                <wp:positionV relativeFrom="paragraph">
                  <wp:posOffset>1602105</wp:posOffset>
                </wp:positionV>
                <wp:extent cx="4629150" cy="2143125"/>
                <wp:effectExtent l="0" t="0" r="0" b="9525"/>
                <wp:wrapTopAndBottom/>
                <wp:docPr id="3205" name="Grupo 3205"/>
                <wp:cNvGraphicFramePr/>
                <a:graphic xmlns:a="http://schemas.openxmlformats.org/drawingml/2006/main">
                  <a:graphicData uri="http://schemas.microsoft.com/office/word/2010/wordprocessingGroup">
                    <wpg:wgp>
                      <wpg:cNvGrpSpPr/>
                      <wpg:grpSpPr>
                        <a:xfrm>
                          <a:off x="0" y="0"/>
                          <a:ext cx="4629150" cy="2143125"/>
                          <a:chOff x="0" y="0"/>
                          <a:chExt cx="4448175" cy="2143125"/>
                        </a:xfrm>
                      </wpg:grpSpPr>
                      <pic:pic xmlns:pic="http://schemas.openxmlformats.org/drawingml/2006/picture">
                        <pic:nvPicPr>
                          <pic:cNvPr id="3206" name="Imagen 25" descr="C:\Users\Owner\Downloads\64856779_2669216079777707_8554414173079994368_n.png"/>
                          <pic:cNvPicPr>
                            <a:picLocks noChangeAspect="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w="9525">
                            <a:noFill/>
                            <a:miter lim="800000"/>
                            <a:headEnd/>
                            <a:tailEnd/>
                          </a:ln>
                        </pic:spPr>
                      </pic:pic>
                      <pic:pic xmlns:pic="http://schemas.openxmlformats.org/drawingml/2006/picture">
                        <pic:nvPicPr>
                          <pic:cNvPr id="3207" name="Imagen 26" descr="C:\Users\Owner\Downloads\64618352_2669216073111041_2141449407927681024_n.png"/>
                          <pic:cNvPicPr>
                            <a:picLocks noChangeAspect="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2381250" y="57150"/>
                            <a:ext cx="2066925" cy="2066925"/>
                          </a:xfrm>
                          <a:prstGeom prst="rect">
                            <a:avLst/>
                          </a:prstGeom>
                          <a:noFill/>
                          <a:ln w="9525">
                            <a:noFill/>
                            <a:miter lim="800000"/>
                            <a:headEnd/>
                            <a:tailEnd/>
                          </a:ln>
                        </pic:spPr>
                      </pic:pic>
                    </wpg:wgp>
                  </a:graphicData>
                </a:graphic>
                <wp14:sizeRelH relativeFrom="margin">
                  <wp14:pctWidth>0</wp14:pctWidth>
                </wp14:sizeRelH>
              </wp:anchor>
            </w:drawing>
          </mc:Choice>
          <mc:Fallback>
            <w:pict>
              <v:group w14:anchorId="1635EF8B" id="Grupo 3205" o:spid="_x0000_s1026" style="position:absolute;margin-left:0;margin-top:126.15pt;width:364.5pt;height:168.75pt;z-index:251724800;mso-position-horizontal:left;mso-position-horizontal-relative:margin;mso-width-relative:margin" coordsize="44481,21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">
                <v:shape id="Imagen 25" o:spid="_x0000_s1027" type="#_x0000_t75" style="position:absolute;width:21431;height:21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bEvLIAAAA3QAAAA8AAABkcnMvZG93bnJldi54bWxEj0FLAzEUhO8F/0N4ghex2VZYy7ZpKYLY&#10;Q9F2raXHx+a5Wdy8LEnaXf+9EYQeh5n5hlmsBtuKC/nQOFYwGWcgiCunG64VHD5eHmYgQkTW2Dom&#10;BT8UYLW8GS2w0K7nPV3KWIsE4VCgAhNjV0gZKkMWw9h1xMn7ct5iTNLXUnvsE9y2cpplubTYcFow&#10;2NGzoeq7PFsFM5+/v53Wp6fDpre4uz9OzOv2U6m722E9BxFpiNfwf3ujFTxOsxz+3qQnIJ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nWxLyyAAAAN0AAAAPAAAAAAAAAAAA&#10;AAAAAJ8CAABkcnMvZG93bnJldi54bWxQSwUGAAAAAAQABAD3AAAAlAMAAAAA&#10;">
                  <v:imagedata r:id="rId139" o:title="64856779_2669216079777707_8554414173079994368_n"/>
                  <v:path arrowok="t"/>
                </v:shape>
                <v:shape id="Imagen 26" o:spid="_x0000_s1028" type="#_x0000_t75" style="position:absolute;left:23812;top:571;width:20669;height:20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JeG/EAAAA3QAAAA8AAABkcnMvZG93bnJldi54bWxEj9GKwjAURN8F/yFcwTebqqhLNYooQh92&#10;ke3uB1yaa1ttbmoTtf79ZkHwcZiZM8xq05la3Kl1lWUF4ygGQZxbXXGh4PfnMPoA4TyyxtoyKXiS&#10;g82631thou2Dv+me+UIECLsEFZTeN4mULi/JoItsQxy8k20N+iDbQuoWHwFuajmJ47k0WHFYKLGh&#10;XUn5JbsZBZ353M+yxXX8VZ9ndExT3RxPXqnhoNsuQXjq/Dv8aqdawXQSL+D/TXgC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tJeG/EAAAA3QAAAA8AAAAAAAAAAAAAAAAA&#10;nwIAAGRycy9kb3ducmV2LnhtbFBLBQYAAAAABAAEAPcAAACQAwAAAAA=&#10;">
                  <v:imagedata r:id="rId140" o:title="64618352_2669216073111041_2141449407927681024_n"/>
                  <v:path arrowok="t"/>
                </v:shape>
                <w10:wrap type="topAndBottom" anchorx="margin"/>
              </v:group>
            </w:pict>
          </mc:Fallback>
        </mc:AlternateContent>
      </w:r>
      <w:r w:rsidRPr="00433968">
        <w:rPr>
          <w:rFonts w:ascii="Times New Roman" w:hAnsi="Times New Roman" w:cs="Times New Roman"/>
          <w:sz w:val="24"/>
          <w:szCs w:val="24"/>
        </w:rPr>
        <w:t>El Director general de la</w:t>
      </w:r>
      <w:r>
        <w:rPr>
          <w:rFonts w:ascii="Times New Roman" w:hAnsi="Times New Roman" w:cs="Times New Roman"/>
          <w:sz w:val="24"/>
          <w:szCs w:val="24"/>
        </w:rPr>
        <w:t xml:space="preserve"> </w:t>
      </w:r>
      <w:hyperlink r:id="rId141" w:history="1">
        <w:r w:rsidRPr="00433968">
          <w:rPr>
            <w:rStyle w:val="Hipervnculo"/>
            <w:rFonts w:ascii="Times New Roman" w:hAnsi="Times New Roman" w:cs="Times New Roman"/>
            <w:color w:val="auto"/>
            <w:sz w:val="24"/>
            <w:szCs w:val="24"/>
          </w:rPr>
          <w:t>Policía Nacional República Dominicana</w:t>
        </w:r>
      </w:hyperlink>
      <w:r w:rsidRPr="00433968">
        <w:rPr>
          <w:rFonts w:ascii="Times New Roman" w:hAnsi="Times New Roman" w:cs="Times New Roman"/>
          <w:sz w:val="24"/>
          <w:szCs w:val="24"/>
        </w:rPr>
        <w:t>, Mayor General Ing. Ney Aldrin Bautista</w:t>
      </w:r>
      <w:r>
        <w:rPr>
          <w:rFonts w:ascii="Times New Roman" w:hAnsi="Times New Roman" w:cs="Times New Roman"/>
          <w:sz w:val="24"/>
          <w:szCs w:val="24"/>
        </w:rPr>
        <w:t xml:space="preserve"> Almonte pone a disposición del </w:t>
      </w:r>
      <w:hyperlink r:id="rId142" w:history="1">
        <w:r w:rsidRPr="00433968">
          <w:rPr>
            <w:rStyle w:val="Hipervnculo"/>
            <w:rFonts w:ascii="Times New Roman" w:hAnsi="Times New Roman" w:cs="Times New Roman"/>
            <w:color w:val="auto"/>
            <w:sz w:val="24"/>
            <w:szCs w:val="24"/>
          </w:rPr>
          <w:t xml:space="preserve">CESTUR </w:t>
        </w:r>
      </w:hyperlink>
      <w:r w:rsidRPr="00433968">
        <w:rPr>
          <w:rFonts w:ascii="Times New Roman" w:hAnsi="Times New Roman" w:cs="Times New Roman"/>
          <w:sz w:val="24"/>
          <w:szCs w:val="24"/>
        </w:rPr>
        <w:t>una moderna unidad de DRONE para ser utilizada en las labores de seguridad y prevención en los polos turísticos.</w:t>
      </w:r>
    </w:p>
    <w:p w14:paraId="377B2A5D" w14:textId="77777777" w:rsidR="00B1392E" w:rsidRDefault="00B1392E" w:rsidP="0092701B">
      <w:pPr>
        <w:spacing w:after="0" w:line="480" w:lineRule="auto"/>
        <w:ind w:right="-211"/>
        <w:jc w:val="both"/>
        <w:rPr>
          <w:rFonts w:ascii="Times New Roman" w:hAnsi="Times New Roman" w:cs="Times New Roman"/>
          <w:b/>
          <w:sz w:val="24"/>
          <w:szCs w:val="24"/>
          <w:u w:val="single"/>
        </w:rPr>
      </w:pPr>
    </w:p>
    <w:p w14:paraId="48716D4C" w14:textId="77777777" w:rsidR="0092701B" w:rsidRDefault="0092701B" w:rsidP="00664EF6">
      <w:pPr>
        <w:spacing w:after="0" w:line="480" w:lineRule="auto"/>
        <w:ind w:right="-211" w:firstLine="709"/>
        <w:jc w:val="both"/>
        <w:rPr>
          <w:rFonts w:ascii="Times New Roman" w:hAnsi="Times New Roman" w:cs="Times New Roman"/>
          <w:b/>
          <w:sz w:val="24"/>
          <w:szCs w:val="24"/>
          <w:u w:val="single"/>
        </w:rPr>
      </w:pPr>
    </w:p>
    <w:p w14:paraId="0B14FFDD" w14:textId="0F8DA7F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08 de Julio 2019</w:t>
      </w:r>
    </w:p>
    <w:p w14:paraId="3FA87F1A"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25824" behindDoc="0" locked="0" layoutInCell="1" allowOverlap="1" wp14:anchorId="712D1B26" wp14:editId="6A776C48">
                <wp:simplePos x="0" y="0"/>
                <wp:positionH relativeFrom="column">
                  <wp:posOffset>568325</wp:posOffset>
                </wp:positionH>
                <wp:positionV relativeFrom="paragraph">
                  <wp:posOffset>1892935</wp:posOffset>
                </wp:positionV>
                <wp:extent cx="4244975" cy="1987550"/>
                <wp:effectExtent l="0" t="0" r="3175" b="0"/>
                <wp:wrapTopAndBottom/>
                <wp:docPr id="3211" name="Grupo 3211"/>
                <wp:cNvGraphicFramePr/>
                <a:graphic xmlns:a="http://schemas.openxmlformats.org/drawingml/2006/main">
                  <a:graphicData uri="http://schemas.microsoft.com/office/word/2010/wordprocessingGroup">
                    <wpg:wgp>
                      <wpg:cNvGrpSpPr/>
                      <wpg:grpSpPr>
                        <a:xfrm>
                          <a:off x="0" y="0"/>
                          <a:ext cx="4244975" cy="1987550"/>
                          <a:chOff x="0" y="0"/>
                          <a:chExt cx="4244975" cy="1987550"/>
                        </a:xfrm>
                      </wpg:grpSpPr>
                      <pic:pic xmlns:pic="http://schemas.openxmlformats.org/drawingml/2006/picture">
                        <pic:nvPicPr>
                          <pic:cNvPr id="3213" name="Imagen 29" descr="C:\Users\Owner\Downloads\66181702_2681425001890148_8712146030981808128_n.png"/>
                          <pic:cNvPicPr>
                            <a:picLocks noChangeAspect="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945005" cy="1945005"/>
                          </a:xfrm>
                          <a:prstGeom prst="rect">
                            <a:avLst/>
                          </a:prstGeom>
                          <a:noFill/>
                          <a:ln w="9525">
                            <a:noFill/>
                            <a:miter lim="800000"/>
                            <a:headEnd/>
                            <a:tailEnd/>
                          </a:ln>
                        </pic:spPr>
                      </pic:pic>
                      <pic:pic xmlns:pic="http://schemas.openxmlformats.org/drawingml/2006/picture">
                        <pic:nvPicPr>
                          <pic:cNvPr id="3214" name="Imagen 30" descr="C:\Users\Owner\Downloads\66482723_2681425065223475_9052154677428224000_n.jpg"/>
                          <pic:cNvPicPr>
                            <a:picLocks noChangeAspect="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2314575" y="57150"/>
                            <a:ext cx="1930400" cy="1930400"/>
                          </a:xfrm>
                          <a:prstGeom prst="rect">
                            <a:avLst/>
                          </a:prstGeom>
                          <a:noFill/>
                          <a:ln w="9525">
                            <a:noFill/>
                            <a:miter lim="800000"/>
                            <a:headEnd/>
                            <a:tailEnd/>
                          </a:ln>
                        </pic:spPr>
                      </pic:pic>
                    </wpg:wgp>
                  </a:graphicData>
                </a:graphic>
              </wp:anchor>
            </w:drawing>
          </mc:Choice>
          <mc:Fallback>
            <w:pict>
              <v:group w14:anchorId="4ECAECE3" id="Grupo 3211" o:spid="_x0000_s1026" style="position:absolute;margin-left:44.75pt;margin-top:149.05pt;width:334.25pt;height:156.5pt;z-index:251725824" coordsize="42449,198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">
                <v:shape id="Imagen 29" o:spid="_x0000_s1027" type="#_x0000_t75" style="position:absolute;width:19450;height:19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EytXHAAAA3QAAAA8AAABkcnMvZG93bnJldi54bWxEj09rwkAUxO+FfoflCb3VjbFISd0E26IU&#10;8eKf0h4f2WcSkn2bZleNfnpXEHocZuY3zDTrTSOO1LnKsoLRMAJBnFtdcaFgt50/v4JwHlljY5kU&#10;nMlBlj4+TDHR9sRrOm58IQKEXYIKSu/bREqXl2TQDW1LHLy97Qz6ILtC6g5PAW4aGUfRRBqsOCyU&#10;2NJHSXm9ORgFq3f3FyN+/sxpUs8W9fn3e3l5Uepp0M/eQHjq/X/43v7SCsbxaAy3N+EJyPQK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dEytXHAAAA3QAAAA8AAAAAAAAAAAAA&#10;AAAAnwIAAGRycy9kb3ducmV2LnhtbFBLBQYAAAAABAAEAPcAAACTAwAAAAA=&#10;">
                  <v:imagedata r:id="rId145" o:title="66181702_2681425001890148_8712146030981808128_n"/>
                  <v:path arrowok="t"/>
                </v:shape>
                <v:shape id="Imagen 30" o:spid="_x0000_s1028" type="#_x0000_t75" style="position:absolute;left:23145;top:571;width:19304;height:19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zZ9PHAAAA3QAAAA8AAABkcnMvZG93bnJldi54bWxEj0FrwkAUhO9C/8PyCr0U3WhFSnSVUFoQ&#10;ChVTwfb2yL5kg9m3IbvG+O/dQsHjMDPfMKvNYBvRU+drxwqmkwQEceF0zZWCw/fH+BWED8gaG8ek&#10;4EoeNuuH0QpT7S68pz4PlYgQ9ikqMCG0qZS+MGTRT1xLHL3SdRZDlF0ldYeXCLeNnCXJQlqsOS4Y&#10;bOnNUHHKz1ZB9vzebmV5PJRfWGS/58+d/DG9Uk+PQ7YEEWgI9/B/e6sVvMymc/h7E5+AX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DzZ9PHAAAA3QAAAA8AAAAAAAAAAAAA&#10;AAAAnwIAAGRycy9kb3ducmV2LnhtbFBLBQYAAAAABAAEAPcAAACTAwAAAAA=&#10;">
                  <v:imagedata r:id="rId146" o:title="66482723_2681425065223475_9052154677428224000_n"/>
                  <v:path arrowok="t"/>
                </v:shape>
                <w10:wrap type="topAndBottom"/>
              </v:group>
            </w:pict>
          </mc:Fallback>
        </mc:AlternateContent>
      </w:r>
      <w:r w:rsidRPr="00433968">
        <w:rPr>
          <w:rFonts w:ascii="Times New Roman" w:hAnsi="Times New Roman" w:cs="Times New Roman"/>
          <w:sz w:val="24"/>
          <w:szCs w:val="24"/>
        </w:rPr>
        <w:t>CESTUR imparte conferencia sobre la Importancia del Turismo y de la</w:t>
      </w:r>
      <w:hyperlink r:id="rId147" w:history="1">
        <w:r w:rsidRPr="00433968">
          <w:rPr>
            <w:rFonts w:ascii="Times New Roman" w:hAnsi="Times New Roman" w:cs="Times New Roman"/>
            <w:sz w:val="24"/>
            <w:szCs w:val="24"/>
          </w:rPr>
          <w:t xml:space="preserve"> Seguridad Turística</w:t>
        </w:r>
      </w:hyperlink>
      <w:r>
        <w:rPr>
          <w:rFonts w:ascii="Times New Roman" w:hAnsi="Times New Roman" w:cs="Times New Roman"/>
          <w:sz w:val="24"/>
          <w:szCs w:val="24"/>
        </w:rPr>
        <w:t xml:space="preserve"> </w:t>
      </w:r>
      <w:r w:rsidRPr="00433968">
        <w:rPr>
          <w:rFonts w:ascii="Times New Roman" w:hAnsi="Times New Roman" w:cs="Times New Roman"/>
          <w:sz w:val="24"/>
          <w:szCs w:val="24"/>
        </w:rPr>
        <w:t>en la</w:t>
      </w:r>
      <w:r>
        <w:rPr>
          <w:rFonts w:ascii="Times New Roman" w:hAnsi="Times New Roman" w:cs="Times New Roman"/>
          <w:sz w:val="24"/>
          <w:szCs w:val="24"/>
        </w:rPr>
        <w:t xml:space="preserve"> </w:t>
      </w:r>
      <w:hyperlink r:id="rId148" w:history="1">
        <w:r w:rsidRPr="00433968">
          <w:rPr>
            <w:rFonts w:ascii="Times New Roman" w:hAnsi="Times New Roman" w:cs="Times New Roman"/>
            <w:sz w:val="24"/>
            <w:szCs w:val="24"/>
          </w:rPr>
          <w:t>República Dominicana</w:t>
        </w:r>
      </w:hyperlink>
      <w:r w:rsidRPr="00433968">
        <w:rPr>
          <w:rFonts w:ascii="Times New Roman" w:hAnsi="Times New Roman" w:cs="Times New Roman"/>
          <w:sz w:val="24"/>
          <w:szCs w:val="24"/>
        </w:rPr>
        <w:t>, a la conferencia asistieron más de 300 estudiantes de diversas carreras relacionadas al turismo y fue impartida por el 1er Teniente Rubí Jiménez Severino en el Instituto Tecnológico Social Comunitario del Distrito Municipal de San Luis.</w:t>
      </w:r>
    </w:p>
    <w:p w14:paraId="7B9C014D" w14:textId="77777777" w:rsidR="0092701B" w:rsidRDefault="0092701B" w:rsidP="00664EF6">
      <w:pPr>
        <w:spacing w:after="0" w:line="480" w:lineRule="auto"/>
        <w:ind w:right="-211" w:firstLine="709"/>
        <w:jc w:val="both"/>
        <w:rPr>
          <w:rFonts w:ascii="Times New Roman" w:hAnsi="Times New Roman" w:cs="Times New Roman"/>
          <w:b/>
          <w:sz w:val="24"/>
          <w:szCs w:val="24"/>
          <w:u w:val="single"/>
        </w:rPr>
      </w:pPr>
    </w:p>
    <w:p w14:paraId="3E20DCAA" w14:textId="427AC9C9"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13 de Julio 2019</w:t>
      </w:r>
    </w:p>
    <w:p w14:paraId="0DBE45E5" w14:textId="48E8E017" w:rsidR="004D7E4F" w:rsidRPr="00433968" w:rsidRDefault="0092701B"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noProof/>
          <w:sz w:val="24"/>
          <w:szCs w:val="24"/>
          <w:lang w:val="es-ES" w:eastAsia="es-ES"/>
        </w:rPr>
        <w:drawing>
          <wp:anchor distT="0" distB="0" distL="114300" distR="114300" simplePos="0" relativeHeight="251760640" behindDoc="0" locked="0" layoutInCell="1" allowOverlap="1" wp14:anchorId="47E3F6EA" wp14:editId="7B41625D">
            <wp:simplePos x="0" y="0"/>
            <wp:positionH relativeFrom="column">
              <wp:posOffset>1095375</wp:posOffset>
            </wp:positionH>
            <wp:positionV relativeFrom="paragraph">
              <wp:posOffset>1459230</wp:posOffset>
            </wp:positionV>
            <wp:extent cx="2305050" cy="2305050"/>
            <wp:effectExtent l="0" t="0" r="0" b="0"/>
            <wp:wrapThrough wrapText="bothSides">
              <wp:wrapPolygon edited="0">
                <wp:start x="0" y="0"/>
                <wp:lineTo x="0" y="21421"/>
                <wp:lineTo x="21421" y="21421"/>
                <wp:lineTo x="21421" y="0"/>
                <wp:lineTo x="0" y="0"/>
              </wp:wrapPolygon>
            </wp:wrapThrough>
            <wp:docPr id="145" name="Imagen 31" descr="C:\Users\Owner\Downloads\67226509_2688563354509646_8507472757515091968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Owner\Downloads\67226509_2688563354509646_8507472757515091968_n.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305050" cy="2305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D7E4F" w:rsidRPr="00433968">
        <w:rPr>
          <w:rFonts w:ascii="Times New Roman" w:hAnsi="Times New Roman" w:cs="Times New Roman"/>
          <w:sz w:val="24"/>
          <w:szCs w:val="24"/>
        </w:rPr>
        <w:t>La Directora Regional Consular de Reino Unido, Meg Willians</w:t>
      </w:r>
      <w:r w:rsidR="004D7E4F">
        <w:rPr>
          <w:rFonts w:ascii="Times New Roman" w:hAnsi="Times New Roman" w:cs="Times New Roman"/>
          <w:sz w:val="24"/>
          <w:szCs w:val="24"/>
        </w:rPr>
        <w:t xml:space="preserve">, resalta modelo de </w:t>
      </w:r>
      <w:hyperlink r:id="rId150" w:history="1">
        <w:r w:rsidR="004D7E4F" w:rsidRPr="00433968">
          <w:rPr>
            <w:rStyle w:val="Hipervnculo"/>
            <w:rFonts w:ascii="Times New Roman" w:hAnsi="Times New Roman" w:cs="Times New Roman"/>
            <w:color w:val="auto"/>
            <w:sz w:val="24"/>
            <w:szCs w:val="24"/>
          </w:rPr>
          <w:t>Seguridad Turística</w:t>
        </w:r>
      </w:hyperlink>
      <w:r w:rsidR="004D7E4F">
        <w:rPr>
          <w:rFonts w:ascii="Times New Roman" w:hAnsi="Times New Roman" w:cs="Times New Roman"/>
          <w:sz w:val="24"/>
          <w:szCs w:val="24"/>
        </w:rPr>
        <w:t xml:space="preserve"> </w:t>
      </w:r>
      <w:r w:rsidR="004D7E4F" w:rsidRPr="00433968">
        <w:rPr>
          <w:rFonts w:ascii="Times New Roman" w:hAnsi="Times New Roman" w:cs="Times New Roman"/>
          <w:sz w:val="24"/>
          <w:szCs w:val="24"/>
        </w:rPr>
        <w:t>implementado por la institución para garantizar la protección de los millones de visitantes extranjeros que vienen cada año a la República Dominicana, y a los ciudadanos del Reino Unido.</w:t>
      </w:r>
    </w:p>
    <w:p w14:paraId="578C1764" w14:textId="1A159459" w:rsidR="004D7E4F" w:rsidRPr="00433968" w:rsidRDefault="004D7E4F" w:rsidP="00B1392E">
      <w:pPr>
        <w:tabs>
          <w:tab w:val="left" w:pos="2219"/>
        </w:tabs>
        <w:spacing w:line="480" w:lineRule="auto"/>
        <w:ind w:right="-211"/>
        <w:jc w:val="both"/>
        <w:rPr>
          <w:rFonts w:ascii="Times New Roman" w:hAnsi="Times New Roman" w:cs="Times New Roman"/>
          <w:sz w:val="24"/>
          <w:szCs w:val="24"/>
        </w:rPr>
      </w:pPr>
    </w:p>
    <w:p w14:paraId="346A2FD2" w14:textId="77777777" w:rsidR="004D7E4F" w:rsidRPr="00433968" w:rsidRDefault="004D7E4F" w:rsidP="00664EF6">
      <w:pPr>
        <w:spacing w:after="0" w:line="480" w:lineRule="auto"/>
        <w:ind w:right="-211" w:firstLine="709"/>
        <w:jc w:val="both"/>
        <w:rPr>
          <w:rFonts w:ascii="Times New Roman" w:hAnsi="Times New Roman" w:cs="Times New Roman"/>
          <w:b/>
          <w:sz w:val="24"/>
          <w:szCs w:val="24"/>
          <w:u w:val="single"/>
        </w:rPr>
      </w:pPr>
    </w:p>
    <w:p w14:paraId="68B9529E" w14:textId="77777777" w:rsidR="004D7E4F" w:rsidRDefault="004D7E4F" w:rsidP="00664EF6">
      <w:pPr>
        <w:spacing w:after="0" w:line="480" w:lineRule="auto"/>
        <w:ind w:right="-211" w:firstLine="709"/>
        <w:jc w:val="both"/>
        <w:rPr>
          <w:rFonts w:ascii="Times New Roman" w:hAnsi="Times New Roman" w:cs="Times New Roman"/>
          <w:b/>
          <w:sz w:val="24"/>
          <w:szCs w:val="24"/>
          <w:u w:val="single"/>
        </w:rPr>
      </w:pPr>
    </w:p>
    <w:p w14:paraId="28A3749B" w14:textId="77777777" w:rsidR="004D7E4F" w:rsidRDefault="004D7E4F" w:rsidP="00664EF6">
      <w:pPr>
        <w:spacing w:after="0" w:line="480" w:lineRule="auto"/>
        <w:ind w:right="-211" w:firstLine="709"/>
        <w:jc w:val="both"/>
        <w:rPr>
          <w:rFonts w:ascii="Times New Roman" w:hAnsi="Times New Roman" w:cs="Times New Roman"/>
          <w:b/>
          <w:sz w:val="24"/>
          <w:szCs w:val="24"/>
          <w:u w:val="single"/>
        </w:rPr>
      </w:pPr>
    </w:p>
    <w:p w14:paraId="1ED05980" w14:textId="77777777" w:rsidR="004D7E4F" w:rsidRDefault="004D7E4F" w:rsidP="0092701B">
      <w:pPr>
        <w:spacing w:after="0" w:line="480" w:lineRule="auto"/>
        <w:ind w:right="-211"/>
        <w:jc w:val="both"/>
        <w:rPr>
          <w:rFonts w:ascii="Times New Roman" w:hAnsi="Times New Roman" w:cs="Times New Roman"/>
          <w:b/>
          <w:sz w:val="24"/>
          <w:szCs w:val="24"/>
          <w:u w:val="single"/>
        </w:rPr>
      </w:pPr>
    </w:p>
    <w:p w14:paraId="3A0642AA" w14:textId="77777777" w:rsidR="004D7E4F" w:rsidRDefault="004D7E4F" w:rsidP="00664EF6">
      <w:pPr>
        <w:spacing w:after="0" w:line="480" w:lineRule="auto"/>
        <w:ind w:right="-211" w:firstLine="709"/>
        <w:jc w:val="both"/>
        <w:rPr>
          <w:rFonts w:ascii="Times New Roman" w:hAnsi="Times New Roman" w:cs="Times New Roman"/>
          <w:b/>
          <w:sz w:val="24"/>
          <w:szCs w:val="24"/>
          <w:u w:val="single"/>
        </w:rPr>
      </w:pPr>
    </w:p>
    <w:p w14:paraId="1D385252" w14:textId="7777777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16 de Julio 2019</w:t>
      </w:r>
    </w:p>
    <w:p w14:paraId="14BAD01C" w14:textId="77777777" w:rsidR="00B1392E" w:rsidRPr="00EF6EE4" w:rsidRDefault="004D7E4F" w:rsidP="00EF6EE4">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694080" behindDoc="0" locked="0" layoutInCell="1" allowOverlap="1" wp14:anchorId="0C8D568D" wp14:editId="253E049D">
                <wp:simplePos x="0" y="0"/>
                <wp:positionH relativeFrom="column">
                  <wp:posOffset>241618</wp:posOffset>
                </wp:positionH>
                <wp:positionV relativeFrom="paragraph">
                  <wp:posOffset>1284922</wp:posOffset>
                </wp:positionV>
                <wp:extent cx="5037137" cy="2223135"/>
                <wp:effectExtent l="0" t="0" r="0" b="5715"/>
                <wp:wrapSquare wrapText="bothSides"/>
                <wp:docPr id="3215" name="Grupo 3215"/>
                <wp:cNvGraphicFramePr/>
                <a:graphic xmlns:a="http://schemas.openxmlformats.org/drawingml/2006/main">
                  <a:graphicData uri="http://schemas.microsoft.com/office/word/2010/wordprocessingGroup">
                    <wpg:wgp>
                      <wpg:cNvGrpSpPr/>
                      <wpg:grpSpPr>
                        <a:xfrm>
                          <a:off x="0" y="0"/>
                          <a:ext cx="5037137" cy="2223135"/>
                          <a:chOff x="0" y="0"/>
                          <a:chExt cx="5037137" cy="2223135"/>
                        </a:xfrm>
                      </wpg:grpSpPr>
                      <pic:pic xmlns:pic="http://schemas.openxmlformats.org/drawingml/2006/picture">
                        <pic:nvPicPr>
                          <pic:cNvPr id="3216" name="Imagen 32" descr="C:\Users\Owner\Desktop\CT-5 GESTION CORONEL FERNANDEZ GARCIA, FARD\fotos\Carpeta 2019\Julio\entrega de yeskit 16-07-2019\DSC_6408.JPG"/>
                          <pic:cNvPicPr>
                            <a:picLocks noChangeAspect="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rot="16200000">
                            <a:off x="-35243" y="35243"/>
                            <a:ext cx="2223135" cy="2152650"/>
                          </a:xfrm>
                          <a:prstGeom prst="rect">
                            <a:avLst/>
                          </a:prstGeom>
                          <a:noFill/>
                          <a:ln w="9525">
                            <a:noFill/>
                            <a:miter lim="800000"/>
                            <a:headEnd/>
                            <a:tailEnd/>
                          </a:ln>
                        </pic:spPr>
                      </pic:pic>
                      <pic:pic xmlns:pic="http://schemas.openxmlformats.org/drawingml/2006/picture">
                        <pic:nvPicPr>
                          <pic:cNvPr id="3217" name="Imagen 33" descr="C:\Users\Owner\Desktop\CT-5 GESTION CORONEL FERNANDEZ GARCIA, FARD\fotos\Carpeta 2019\Julio\entrega de yeskit 16-07-2019\DSC_6462.JPG"/>
                          <pic:cNvPicPr>
                            <a:picLocks noChangeAspect="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2736532" y="6668"/>
                            <a:ext cx="2300605" cy="2212340"/>
                          </a:xfrm>
                          <a:prstGeom prst="rect">
                            <a:avLst/>
                          </a:prstGeom>
                          <a:noFill/>
                          <a:ln w="9525">
                            <a:noFill/>
                            <a:miter lim="800000"/>
                            <a:headEnd/>
                            <a:tailEnd/>
                          </a:ln>
                        </pic:spPr>
                      </pic:pic>
                    </wpg:wgp>
                  </a:graphicData>
                </a:graphic>
              </wp:anchor>
            </w:drawing>
          </mc:Choice>
          <mc:Fallback>
            <w:pict>
              <v:group w14:anchorId="2D943D4B" id="Grupo 3215" o:spid="_x0000_s1026" style="position:absolute;margin-left:19.05pt;margin-top:101.15pt;width:396.6pt;height:175.05pt;z-index:251694080" coordsize="50371,2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">
                <v:shape id="Imagen 32" o:spid="_x0000_s1027" type="#_x0000_t75" style="position:absolute;left:-353;top:353;width:22231;height:2152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xTGjEAAAA3QAAAA8AAABkcnMvZG93bnJldi54bWxEj1FrwkAQhN8L/odjBV9KvUSrSOopogiC&#10;T039AUtuTVJzeyG3auyv7wmFPg4z8w2zXPeuUTfqQu3ZQDpOQBEX3tZcGjh97d8WoIIgW2w8k4EH&#10;BVivBi9LzKy/8yfdcilVhHDI0EAl0mZah6Iih2HsW+LonX3nUKLsSm07vEe4a/QkSebaYc1xocKW&#10;thUVl/zqDBTH088s3aXk3h29zsqN2O+9GDMa9psPUEK9/If/2gdrYDpJ5/B8E5+AXv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xTGjEAAAA3QAAAA8AAAAAAAAAAAAAAAAA&#10;nwIAAGRycy9kb3ducmV2LnhtbFBLBQYAAAAABAAEAPcAAACQAwAAAAA=&#10;">
                  <v:imagedata r:id="rId153" o:title="DSC_6408"/>
                  <v:path arrowok="t"/>
                </v:shape>
                <v:shape id="Imagen 33" o:spid="_x0000_s1028" type="#_x0000_t75" style="position:absolute;left:27365;top:66;width:23006;height:22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TIH3GAAAA3QAAAA8AAABkcnMvZG93bnJldi54bWxEj9FqwkAURN+F/sNyC33TTSwYk7qKWIRi&#10;QTD6AbfZ2yQ0ezdkVxP9ercg+DjMzBlmsRpMIy7UudqygngSgSAurK65VHA6bsdzEM4ja2wsk4Ir&#10;OVgtX0YLzLTt+UCX3JciQNhlqKDyvs2kdEVFBt3EtsTB+7WdQR9kV0rdYR/gppHTKJpJgzWHhQpb&#10;2lRU/OVno+Dz2+y2/XmfntI0/rnlTYLza6LU2+uw/gDhafDP8KP9pRW8T+ME/t+EJyC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ZMgfcYAAADdAAAADwAAAAAAAAAAAAAA&#10;AACfAgAAZHJzL2Rvd25yZXYueG1sUEsFBgAAAAAEAAQA9wAAAJIDAAAAAA==&#10;">
                  <v:imagedata r:id="rId154" o:title="DSC_6462"/>
                  <v:path arrowok="t"/>
                </v:shape>
                <w10:wrap type="square"/>
              </v:group>
            </w:pict>
          </mc:Fallback>
        </mc:AlternateContent>
      </w:r>
      <w:r w:rsidRPr="00433968">
        <w:rPr>
          <w:rFonts w:ascii="Times New Roman" w:hAnsi="Times New Roman" w:cs="Times New Roman"/>
          <w:sz w:val="24"/>
          <w:szCs w:val="24"/>
        </w:rPr>
        <w:t xml:space="preserve">El Procurador General </w:t>
      </w:r>
      <w:r w:rsidRPr="00433968">
        <w:rPr>
          <w:rFonts w:ascii="Times New Roman" w:hAnsi="Times New Roman" w:cs="Times New Roman"/>
          <w:b/>
          <w:bCs/>
          <w:sz w:val="24"/>
          <w:szCs w:val="24"/>
        </w:rPr>
        <w:t xml:space="preserve">Dr. Jean Alain Rodríguez Sánchez </w:t>
      </w:r>
      <w:r w:rsidRPr="00433968">
        <w:rPr>
          <w:rFonts w:ascii="Times New Roman" w:hAnsi="Times New Roman" w:cs="Times New Roman"/>
          <w:bCs/>
          <w:sz w:val="24"/>
          <w:szCs w:val="24"/>
        </w:rPr>
        <w:t>hace entrega oficial de dos (02) jet ski</w:t>
      </w:r>
      <w:r>
        <w:rPr>
          <w:rFonts w:ascii="Times New Roman" w:hAnsi="Times New Roman" w:cs="Times New Roman"/>
          <w:bCs/>
          <w:sz w:val="24"/>
          <w:szCs w:val="24"/>
        </w:rPr>
        <w:t xml:space="preserve"> a nuestro Director General.</w:t>
      </w:r>
      <w:r w:rsidRPr="00433968">
        <w:rPr>
          <w:rFonts w:ascii="Times New Roman" w:hAnsi="Times New Roman" w:cs="Times New Roman"/>
          <w:noProof/>
          <w:sz w:val="24"/>
          <w:szCs w:val="24"/>
          <w:lang w:eastAsia="es-DO"/>
        </w:rPr>
        <w:tab/>
      </w:r>
    </w:p>
    <w:p w14:paraId="6751488E" w14:textId="77777777" w:rsidR="0092701B" w:rsidRDefault="0092701B" w:rsidP="00664EF6">
      <w:pPr>
        <w:spacing w:after="0" w:line="480" w:lineRule="auto"/>
        <w:ind w:right="-211" w:firstLine="709"/>
        <w:jc w:val="both"/>
        <w:rPr>
          <w:rFonts w:ascii="Times New Roman" w:hAnsi="Times New Roman" w:cs="Times New Roman"/>
          <w:b/>
          <w:sz w:val="24"/>
          <w:szCs w:val="24"/>
          <w:u w:val="single"/>
        </w:rPr>
      </w:pPr>
    </w:p>
    <w:p w14:paraId="616280C2" w14:textId="77777777" w:rsidR="0092701B" w:rsidRDefault="0092701B" w:rsidP="00664EF6">
      <w:pPr>
        <w:spacing w:after="0" w:line="480" w:lineRule="auto"/>
        <w:ind w:right="-211" w:firstLine="709"/>
        <w:jc w:val="both"/>
        <w:rPr>
          <w:rFonts w:ascii="Times New Roman" w:hAnsi="Times New Roman" w:cs="Times New Roman"/>
          <w:b/>
          <w:sz w:val="24"/>
          <w:szCs w:val="24"/>
          <w:u w:val="single"/>
        </w:rPr>
      </w:pPr>
    </w:p>
    <w:p w14:paraId="5DCE7E1D" w14:textId="34595018"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17 de Julio 2019</w:t>
      </w:r>
    </w:p>
    <w:p w14:paraId="55C9045D" w14:textId="402379E9" w:rsidR="004D7E4F" w:rsidRPr="00433968" w:rsidRDefault="0092701B" w:rsidP="00664EF6">
      <w:pPr>
        <w:tabs>
          <w:tab w:val="left" w:pos="2219"/>
        </w:tabs>
        <w:spacing w:line="480" w:lineRule="auto"/>
        <w:ind w:right="-211" w:firstLine="709"/>
        <w:jc w:val="both"/>
        <w:rPr>
          <w:rFonts w:ascii="Times New Roman" w:hAnsi="Times New Roman" w:cs="Times New Roman"/>
          <w:bCs/>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27872" behindDoc="0" locked="0" layoutInCell="1" allowOverlap="1" wp14:anchorId="5743C703" wp14:editId="578859F7">
                <wp:simplePos x="0" y="0"/>
                <wp:positionH relativeFrom="margin">
                  <wp:align>left</wp:align>
                </wp:positionH>
                <wp:positionV relativeFrom="paragraph">
                  <wp:posOffset>862965</wp:posOffset>
                </wp:positionV>
                <wp:extent cx="5109210" cy="1565910"/>
                <wp:effectExtent l="0" t="0" r="0" b="0"/>
                <wp:wrapSquare wrapText="bothSides"/>
                <wp:docPr id="3218" name="Grupo 3218"/>
                <wp:cNvGraphicFramePr/>
                <a:graphic xmlns:a="http://schemas.openxmlformats.org/drawingml/2006/main">
                  <a:graphicData uri="http://schemas.microsoft.com/office/word/2010/wordprocessingGroup">
                    <wpg:wgp>
                      <wpg:cNvGrpSpPr/>
                      <wpg:grpSpPr>
                        <a:xfrm>
                          <a:off x="0" y="0"/>
                          <a:ext cx="5109210" cy="1565910"/>
                          <a:chOff x="0" y="0"/>
                          <a:chExt cx="5109210" cy="1565910"/>
                        </a:xfrm>
                      </wpg:grpSpPr>
                      <pic:pic xmlns:pic="http://schemas.openxmlformats.org/drawingml/2006/picture">
                        <pic:nvPicPr>
                          <pic:cNvPr id="3219" name="Imagen 34" descr="C:\Users\Owner\Desktop\CT-5 GESTION CORONEL FERNANDEZ GARCIA, FARD\fotos\Carpeta 2019\Julio\operativo Contra el Cancer de Mama 17-07-2019\DSC_6589.JPG"/>
                          <pic:cNvPicPr>
                            <a:picLocks noChangeAspect="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328545" cy="1553845"/>
                          </a:xfrm>
                          <a:prstGeom prst="rect">
                            <a:avLst/>
                          </a:prstGeom>
                          <a:noFill/>
                          <a:ln w="9525">
                            <a:noFill/>
                            <a:miter lim="800000"/>
                            <a:headEnd/>
                            <a:tailEnd/>
                          </a:ln>
                        </pic:spPr>
                      </pic:pic>
                      <pic:pic xmlns:pic="http://schemas.openxmlformats.org/drawingml/2006/picture">
                        <pic:nvPicPr>
                          <pic:cNvPr id="3220" name="Imagen 35" descr="C:\Users\Owner\Desktop\CT-5 GESTION CORONEL FERNANDEZ GARCIA, FARD\fotos\Carpeta 2019\Julio\operativo Contra el Cancer de Mama 17-07-2019\DSC_6604.JPG"/>
                          <pic:cNvPicPr>
                            <a:picLocks noChangeAspect="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2847975" y="57150"/>
                            <a:ext cx="2261235" cy="1508760"/>
                          </a:xfrm>
                          <a:prstGeom prst="rect">
                            <a:avLst/>
                          </a:prstGeom>
                          <a:noFill/>
                          <a:ln w="9525">
                            <a:noFill/>
                            <a:miter lim="800000"/>
                            <a:headEnd/>
                            <a:tailEnd/>
                          </a:ln>
                        </pic:spPr>
                      </pic:pic>
                    </wpg:wgp>
                  </a:graphicData>
                </a:graphic>
              </wp:anchor>
            </w:drawing>
          </mc:Choice>
          <mc:Fallback>
            <w:pict>
              <v:group w14:anchorId="2094039B" id="Grupo 3218" o:spid="_x0000_s1026" style="position:absolute;margin-left:0;margin-top:67.95pt;width:402.3pt;height:123.3pt;z-index:251727872;mso-position-horizontal:left;mso-position-horizontal-relative:margin" coordsize="51092,156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4" o:spid="_x0000_s1027" type="#_x0000_t75" style="position:absolute;width:23285;height:15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">
                  <v:imagedata r:id="rId157" o:title="DSC_6589"/>
                </v:shape>
                <v:shape id="Imagen 35" o:spid="_x0000_s1028" type="#_x0000_t75" style="position:absolute;left:28479;top:571;width:22613;height:15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">
                  <v:imagedata r:id="rId158" o:title="DSC_6604"/>
                </v:shape>
                <w10:wrap type="square" anchorx="margin"/>
              </v:group>
            </w:pict>
          </mc:Fallback>
        </mc:AlternateContent>
      </w:r>
      <w:r w:rsidR="004D7E4F" w:rsidRPr="00433968">
        <w:rPr>
          <w:rFonts w:ascii="Times New Roman" w:hAnsi="Times New Roman" w:cs="Times New Roman"/>
          <w:sz w:val="24"/>
          <w:szCs w:val="24"/>
        </w:rPr>
        <w:t>Cestur realiza operativo en prevención del Cáncer de Mama en conjunto con el Despacho de la Primera Dama</w:t>
      </w:r>
      <w:r w:rsidR="004D7E4F" w:rsidRPr="00433968">
        <w:rPr>
          <w:rFonts w:ascii="Times New Roman" w:hAnsi="Times New Roman" w:cs="Times New Roman"/>
          <w:bCs/>
          <w:sz w:val="24"/>
          <w:szCs w:val="24"/>
        </w:rPr>
        <w:t>.</w:t>
      </w:r>
    </w:p>
    <w:p w14:paraId="1BB937DB" w14:textId="1AC2D99F"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ab/>
      </w:r>
    </w:p>
    <w:p w14:paraId="2D01E606" w14:textId="77777777" w:rsidR="0092701B" w:rsidRDefault="0092701B" w:rsidP="00664EF6">
      <w:pPr>
        <w:spacing w:after="0" w:line="480" w:lineRule="auto"/>
        <w:ind w:right="-211" w:firstLine="709"/>
        <w:jc w:val="both"/>
        <w:rPr>
          <w:rFonts w:ascii="Times New Roman" w:hAnsi="Times New Roman" w:cs="Times New Roman"/>
          <w:b/>
          <w:sz w:val="24"/>
          <w:szCs w:val="24"/>
          <w:u w:val="single"/>
        </w:rPr>
      </w:pPr>
    </w:p>
    <w:p w14:paraId="4F3FB9DA" w14:textId="77777777" w:rsidR="0092701B" w:rsidRDefault="0092701B" w:rsidP="00664EF6">
      <w:pPr>
        <w:spacing w:after="0" w:line="480" w:lineRule="auto"/>
        <w:ind w:right="-211" w:firstLine="709"/>
        <w:jc w:val="both"/>
        <w:rPr>
          <w:rFonts w:ascii="Times New Roman" w:hAnsi="Times New Roman" w:cs="Times New Roman"/>
          <w:b/>
          <w:sz w:val="24"/>
          <w:szCs w:val="24"/>
          <w:u w:val="single"/>
        </w:rPr>
      </w:pPr>
    </w:p>
    <w:p w14:paraId="09572CE9" w14:textId="77777777" w:rsidR="0092701B" w:rsidRDefault="0092701B" w:rsidP="00664EF6">
      <w:pPr>
        <w:spacing w:after="0" w:line="480" w:lineRule="auto"/>
        <w:ind w:right="-211" w:firstLine="709"/>
        <w:jc w:val="both"/>
        <w:rPr>
          <w:rFonts w:ascii="Times New Roman" w:hAnsi="Times New Roman" w:cs="Times New Roman"/>
          <w:b/>
          <w:sz w:val="24"/>
          <w:szCs w:val="24"/>
          <w:u w:val="single"/>
        </w:rPr>
      </w:pPr>
    </w:p>
    <w:p w14:paraId="0FD6BEEC" w14:textId="77777777" w:rsidR="0092701B" w:rsidRDefault="0092701B" w:rsidP="00664EF6">
      <w:pPr>
        <w:spacing w:after="0" w:line="480" w:lineRule="auto"/>
        <w:ind w:right="-211" w:firstLine="709"/>
        <w:jc w:val="both"/>
        <w:rPr>
          <w:rFonts w:ascii="Times New Roman" w:hAnsi="Times New Roman" w:cs="Times New Roman"/>
          <w:b/>
          <w:sz w:val="24"/>
          <w:szCs w:val="24"/>
          <w:u w:val="single"/>
        </w:rPr>
      </w:pPr>
    </w:p>
    <w:p w14:paraId="2BA09EC2" w14:textId="70628D61"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17 de Julio 2019</w:t>
      </w:r>
    </w:p>
    <w:p w14:paraId="3DAAABFD" w14:textId="3C6720CD" w:rsidR="009978CD" w:rsidRPr="0092701B" w:rsidRDefault="004D7E4F" w:rsidP="0092701B">
      <w:pPr>
        <w:tabs>
          <w:tab w:val="left" w:pos="2219"/>
        </w:tabs>
        <w:spacing w:line="480" w:lineRule="auto"/>
        <w:ind w:right="-211" w:firstLine="709"/>
        <w:jc w:val="both"/>
        <w:rPr>
          <w:rFonts w:ascii="Times New Roman" w:hAnsi="Times New Roman" w:cs="Times New Roman"/>
          <w:bCs/>
          <w:sz w:val="24"/>
          <w:szCs w:val="24"/>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28896" behindDoc="0" locked="0" layoutInCell="1" allowOverlap="1" wp14:anchorId="707D8AF9" wp14:editId="1B496E77">
                <wp:simplePos x="0" y="0"/>
                <wp:positionH relativeFrom="column">
                  <wp:posOffset>215900</wp:posOffset>
                </wp:positionH>
                <wp:positionV relativeFrom="paragraph">
                  <wp:posOffset>862965</wp:posOffset>
                </wp:positionV>
                <wp:extent cx="5195570" cy="1645285"/>
                <wp:effectExtent l="0" t="0" r="5080" b="0"/>
                <wp:wrapSquare wrapText="bothSides"/>
                <wp:docPr id="3221" name="Grupo 3221"/>
                <wp:cNvGraphicFramePr/>
                <a:graphic xmlns:a="http://schemas.openxmlformats.org/drawingml/2006/main">
                  <a:graphicData uri="http://schemas.microsoft.com/office/word/2010/wordprocessingGroup">
                    <wpg:wgp>
                      <wpg:cNvGrpSpPr/>
                      <wpg:grpSpPr>
                        <a:xfrm>
                          <a:off x="0" y="0"/>
                          <a:ext cx="5195570" cy="1645285"/>
                          <a:chOff x="0" y="0"/>
                          <a:chExt cx="5195570" cy="1645285"/>
                        </a:xfrm>
                      </wpg:grpSpPr>
                      <pic:pic xmlns:pic="http://schemas.openxmlformats.org/drawingml/2006/picture">
                        <pic:nvPicPr>
                          <pic:cNvPr id="3222" name="Imagen 36" descr="C:\Users\Owner\Downloads\file-1.jpeg"/>
                          <pic:cNvPicPr>
                            <a:picLocks noChangeAspect="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475230" cy="1645285"/>
                          </a:xfrm>
                          <a:prstGeom prst="rect">
                            <a:avLst/>
                          </a:prstGeom>
                          <a:noFill/>
                          <a:ln w="9525">
                            <a:noFill/>
                            <a:miter lim="800000"/>
                            <a:headEnd/>
                            <a:tailEnd/>
                          </a:ln>
                        </pic:spPr>
                      </pic:pic>
                      <pic:pic xmlns:pic="http://schemas.openxmlformats.org/drawingml/2006/picture">
                        <pic:nvPicPr>
                          <pic:cNvPr id="3223" name="Imagen 37" descr="C:\Users\Owner\Downloads\file-2.jpeg"/>
                          <pic:cNvPicPr>
                            <a:picLocks noChangeAspect="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2733675" y="0"/>
                            <a:ext cx="2461895" cy="1636395"/>
                          </a:xfrm>
                          <a:prstGeom prst="rect">
                            <a:avLst/>
                          </a:prstGeom>
                          <a:noFill/>
                          <a:ln w="9525">
                            <a:noFill/>
                            <a:miter lim="800000"/>
                            <a:headEnd/>
                            <a:tailEnd/>
                          </a:ln>
                        </pic:spPr>
                      </pic:pic>
                    </wpg:wgp>
                  </a:graphicData>
                </a:graphic>
              </wp:anchor>
            </w:drawing>
          </mc:Choice>
          <mc:Fallback>
            <w:pict>
              <v:group w14:anchorId="4533415B" id="Grupo 3221" o:spid="_x0000_s1026" style="position:absolute;margin-left:17pt;margin-top:67.95pt;width:409.1pt;height:129.55pt;z-index:251728896" coordsize="51955,164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">
                <v:shape id="Imagen 36" o:spid="_x0000_s1027" type="#_x0000_t75" style="position:absolute;width:24752;height:164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k8XvCAAAA3QAAAA8AAABkcnMvZG93bnJldi54bWxEj82KwkAQhO8LvsPQgrd1YhYWiY4igiDs&#10;xV/w2GTaJJjpCZk2xrd3BGGPRVV9Rc2XvatVR22oPBuYjBNQxLm3FRcGTsfN9xRUEGSLtWcy8KQA&#10;y8Xga46Z9Q/eU3eQQkUIhwwNlCJNpnXIS3IYxr4hjt7Vtw4lyrbQtsVHhLtap0nyqx1WHBdKbGhd&#10;Un473J2Bo+AT/3bJ+ery/c5dLt3mLNqY0bBfzUAJ9fIf/rS31sBPmqbwfhOfgF6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pPF7wgAAAN0AAAAPAAAAAAAAAAAAAAAAAJ8C&#10;AABkcnMvZG93bnJldi54bWxQSwUGAAAAAAQABAD3AAAAjgMAAAAA&#10;">
                  <v:imagedata r:id="rId161" o:title="file-1"/>
                  <v:path arrowok="t"/>
                </v:shape>
                <v:shape id="Imagen 37" o:spid="_x0000_s1028" type="#_x0000_t75" style="position:absolute;left:27336;width:24619;height:163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zV7PEAAAA3QAAAA8AAABkcnMvZG93bnJldi54bWxEj0FrwkAUhO+C/2F5Qm+6MQGxqatIodCL&#10;lcReentkn0kw+zZmtyb5964geBxm5htmsxtMI27UudqyguUiAkFcWF1zqeD39DVfg3AeWWNjmRSM&#10;5GC3nU42mGrbc0a33JciQNilqKDyvk2ldEVFBt3CtsTBO9vOoA+yK6XusA9w08g4ilbSYM1hocKW&#10;PisqLvm/UUCr5DCeex5/sjx7b45/0lwPUqm32bD/AOFp8K/ws/2tFSRxnMDjTXgCcn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2zV7PEAAAA3QAAAA8AAAAAAAAAAAAAAAAA&#10;nwIAAGRycy9kb3ducmV2LnhtbFBLBQYAAAAABAAEAPcAAACQAwAAAAA=&#10;">
                  <v:imagedata r:id="rId162" o:title="file-2"/>
                  <v:path arrowok="t"/>
                </v:shape>
                <w10:wrap type="square"/>
              </v:group>
            </w:pict>
          </mc:Fallback>
        </mc:AlternateContent>
      </w:r>
      <w:r w:rsidRPr="00433968">
        <w:rPr>
          <w:rFonts w:ascii="Times New Roman" w:hAnsi="Times New Roman" w:cs="Times New Roman"/>
          <w:sz w:val="24"/>
          <w:szCs w:val="24"/>
        </w:rPr>
        <w:t>Cestur realiza Firma de Convenio de Cooperación Interinstitucional entre la Cruz Roja Dominicana y el CESTUR.</w:t>
      </w:r>
    </w:p>
    <w:p w14:paraId="5794E60B" w14:textId="77777777" w:rsidR="009978CD" w:rsidRDefault="009978CD" w:rsidP="00664EF6">
      <w:pPr>
        <w:spacing w:after="0" w:line="480" w:lineRule="auto"/>
        <w:ind w:right="-211" w:firstLine="709"/>
        <w:jc w:val="both"/>
        <w:rPr>
          <w:rFonts w:ascii="Times New Roman" w:hAnsi="Times New Roman" w:cs="Times New Roman"/>
          <w:b/>
          <w:sz w:val="24"/>
          <w:szCs w:val="24"/>
          <w:u w:val="single"/>
        </w:rPr>
      </w:pPr>
    </w:p>
    <w:p w14:paraId="064A2BBC" w14:textId="77777777" w:rsidR="004D7E4F" w:rsidRPr="00433968" w:rsidRDefault="004D7E4F" w:rsidP="009978CD">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06 de </w:t>
      </w:r>
      <w:proofErr w:type="gramStart"/>
      <w:r w:rsidRPr="00433968">
        <w:rPr>
          <w:rFonts w:ascii="Times New Roman" w:hAnsi="Times New Roman" w:cs="Times New Roman"/>
          <w:b/>
          <w:sz w:val="24"/>
          <w:szCs w:val="24"/>
          <w:u w:val="single"/>
        </w:rPr>
        <w:t>Agosto</w:t>
      </w:r>
      <w:proofErr w:type="gramEnd"/>
      <w:r w:rsidRPr="00433968">
        <w:rPr>
          <w:rFonts w:ascii="Times New Roman" w:hAnsi="Times New Roman" w:cs="Times New Roman"/>
          <w:b/>
          <w:sz w:val="24"/>
          <w:szCs w:val="24"/>
          <w:u w:val="single"/>
        </w:rPr>
        <w:t xml:space="preserve"> 2019</w:t>
      </w:r>
    </w:p>
    <w:p w14:paraId="667C88D0"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bCs/>
          <w:noProof/>
          <w:sz w:val="24"/>
          <w:szCs w:val="24"/>
          <w:lang w:val="es-ES" w:eastAsia="es-ES"/>
        </w:rPr>
        <w:drawing>
          <wp:anchor distT="0" distB="0" distL="114300" distR="114300" simplePos="0" relativeHeight="251729920" behindDoc="0" locked="0" layoutInCell="1" allowOverlap="1" wp14:anchorId="6B1F9662" wp14:editId="35D90E8F">
            <wp:simplePos x="0" y="0"/>
            <wp:positionH relativeFrom="margin">
              <wp:align>center</wp:align>
            </wp:positionH>
            <wp:positionV relativeFrom="paragraph">
              <wp:posOffset>3704590</wp:posOffset>
            </wp:positionV>
            <wp:extent cx="2377572" cy="1581150"/>
            <wp:effectExtent l="0" t="0" r="3810" b="0"/>
            <wp:wrapTopAndBottom/>
            <wp:docPr id="3244" name="Imagen 1" descr="C:\Users\Owner\Desktop\06-08-2019 X graduacion de Agentes CESTUR\DSC_0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06-08-2019 X graduacion de Agentes CESTUR\DSC_0876.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377572" cy="1581150"/>
                    </a:xfrm>
                    <a:prstGeom prst="rect">
                      <a:avLst/>
                    </a:prstGeom>
                    <a:noFill/>
                    <a:ln w="9525">
                      <a:noFill/>
                      <a:miter lim="800000"/>
                      <a:headEnd/>
                      <a:tailEnd/>
                    </a:ln>
                  </pic:spPr>
                </pic:pic>
              </a:graphicData>
            </a:graphic>
          </wp:anchor>
        </w:drawing>
      </w:r>
      <w:r w:rsidRPr="00433968">
        <w:rPr>
          <w:rFonts w:ascii="Times New Roman" w:hAnsi="Times New Roman" w:cs="Times New Roman"/>
          <w:sz w:val="24"/>
          <w:szCs w:val="24"/>
        </w:rPr>
        <w:t>Con la presencia del Señor Ministro de Defensa, autoridades Civiles y Policiales, así como también del sector turístico nacional, el Cuerpo Especializado de Seguridad Turística (CESTUR) graduó su Décima promoción de "AGENTES DE SEGURIDAD TURÍSTICA MARÍA TRINIDAD SANCHEZ.</w:t>
      </w:r>
      <w:r w:rsidRPr="00172EE2">
        <w:rPr>
          <w:rFonts w:ascii="Times New Roman" w:hAnsi="Times New Roman" w:cs="Times New Roman"/>
          <w:bCs/>
          <w:noProof/>
          <w:sz w:val="24"/>
          <w:szCs w:val="24"/>
          <w:lang w:eastAsia="es-DO"/>
        </w:rPr>
        <w:t xml:space="preserve"> </w:t>
      </w:r>
    </w:p>
    <w:p w14:paraId="52997245" w14:textId="77777777" w:rsidR="004D7E4F" w:rsidRDefault="009978CD" w:rsidP="00664EF6">
      <w:pPr>
        <w:spacing w:after="0" w:line="480" w:lineRule="auto"/>
        <w:ind w:right="-211" w:firstLine="709"/>
        <w:jc w:val="both"/>
        <w:rPr>
          <w:rFonts w:ascii="Times New Roman" w:hAnsi="Times New Roman" w:cs="Times New Roman"/>
          <w:b/>
          <w:sz w:val="24"/>
          <w:szCs w:val="24"/>
          <w:u w:val="single"/>
        </w:rPr>
      </w:pPr>
      <w:r>
        <w:rPr>
          <w:rFonts w:ascii="Times New Roman" w:hAnsi="Times New Roman" w:cs="Times New Roman"/>
          <w:bCs/>
          <w:noProof/>
          <w:sz w:val="24"/>
          <w:szCs w:val="24"/>
          <w:lang w:val="es-ES" w:eastAsia="es-ES"/>
        </w:rPr>
        <mc:AlternateContent>
          <mc:Choice Requires="wpg">
            <w:drawing>
              <wp:anchor distT="0" distB="0" distL="114300" distR="114300" simplePos="0" relativeHeight="251730944" behindDoc="0" locked="0" layoutInCell="1" allowOverlap="1" wp14:anchorId="63105F96" wp14:editId="062FDCF4">
                <wp:simplePos x="0" y="0"/>
                <wp:positionH relativeFrom="margin">
                  <wp:align>left</wp:align>
                </wp:positionH>
                <wp:positionV relativeFrom="paragraph">
                  <wp:posOffset>217170</wp:posOffset>
                </wp:positionV>
                <wp:extent cx="4943475" cy="1576705"/>
                <wp:effectExtent l="0" t="0" r="9525" b="4445"/>
                <wp:wrapTopAndBottom/>
                <wp:docPr id="3224" name="Grupo 3224"/>
                <wp:cNvGraphicFramePr/>
                <a:graphic xmlns:a="http://schemas.openxmlformats.org/drawingml/2006/main">
                  <a:graphicData uri="http://schemas.microsoft.com/office/word/2010/wordprocessingGroup">
                    <wpg:wgp>
                      <wpg:cNvGrpSpPr/>
                      <wpg:grpSpPr>
                        <a:xfrm>
                          <a:off x="0" y="0"/>
                          <a:ext cx="4943475" cy="1576705"/>
                          <a:chOff x="0" y="0"/>
                          <a:chExt cx="4943475" cy="1576705"/>
                        </a:xfrm>
                      </wpg:grpSpPr>
                      <pic:pic xmlns:pic="http://schemas.openxmlformats.org/drawingml/2006/picture">
                        <pic:nvPicPr>
                          <pic:cNvPr id="3225" name="Imagen 2" descr="C:\Users\Owner\Desktop\06-08-2019 X graduacion de Agentes CESTUR\DSC_0875.JPG"/>
                          <pic:cNvPicPr>
                            <a:picLocks noChangeAspect="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315210" cy="1539875"/>
                          </a:xfrm>
                          <a:prstGeom prst="rect">
                            <a:avLst/>
                          </a:prstGeom>
                          <a:noFill/>
                          <a:ln w="9525">
                            <a:noFill/>
                            <a:miter lim="800000"/>
                            <a:headEnd/>
                            <a:tailEnd/>
                          </a:ln>
                        </pic:spPr>
                      </pic:pic>
                      <pic:pic xmlns:pic="http://schemas.openxmlformats.org/drawingml/2006/picture">
                        <pic:nvPicPr>
                          <pic:cNvPr id="3228" name="Imagen 3" descr="C:\Users\Owner\Desktop\06-08-2019 X graduacion de Agentes CESTUR\DSC_0930.JPG"/>
                          <pic:cNvPicPr>
                            <a:picLocks noChangeAspect="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2733675" y="19050"/>
                            <a:ext cx="2209800" cy="1557655"/>
                          </a:xfrm>
                          <a:prstGeom prst="rect">
                            <a:avLst/>
                          </a:prstGeom>
                          <a:noFill/>
                          <a:ln w="9525">
                            <a:noFill/>
                            <a:miter lim="800000"/>
                            <a:headEnd/>
                            <a:tailEnd/>
                          </a:ln>
                        </pic:spPr>
                      </pic:pic>
                    </wpg:wgp>
                  </a:graphicData>
                </a:graphic>
              </wp:anchor>
            </w:drawing>
          </mc:Choice>
          <mc:Fallback>
            <w:pict>
              <v:group w14:anchorId="20EF5423" id="Grupo 3224" o:spid="_x0000_s1026" style="position:absolute;margin-left:0;margin-top:17.1pt;width:389.25pt;height:124.15pt;z-index:251730944;mso-position-horizontal:left;mso-position-horizontal-relative:margin" coordsize="49434,157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">
                <v:shape id="Imagen 2" o:spid="_x0000_s1027" type="#_x0000_t75" style="position:absolute;width:23152;height:15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fEyzHAAAA3QAAAA8AAABkcnMvZG93bnJldi54bWxEj9FqwkAURN8L/sNyBd+aTVIbJHUVsZVY&#10;sA81/YBL9poEs3dDdqvRr+8WCn0cZuYMs1yPphMXGlxrWUESxSCIK6tbrhV8lbvHBQjnkTV2lknB&#10;jRysV5OHJebaXvmTLkdfiwBhl6OCxvs+l9JVDRl0ke2Jg3eyg0Ef5FBLPeA1wE0n0zjOpMGWw0KD&#10;PW0bqs7Hb6Mgey+z5L77eLPF/LXbJ9mhKNqFUrPpuHkB4Wn0/+G/9l4reErTZ/h9E56AXP0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zfEyzHAAAA3QAAAA8AAAAAAAAAAAAA&#10;AAAAnwIAAGRycy9kb3ducmV2LnhtbFBLBQYAAAAABAAEAPcAAACTAwAAAAA=&#10;">
                  <v:imagedata r:id="rId166" o:title="DSC_0875"/>
                  <v:path arrowok="t"/>
                </v:shape>
                <v:shape id="Imagen 3" o:spid="_x0000_s1028" type="#_x0000_t75" style="position:absolute;left:27336;top:190;width:22098;height:15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fb4rDAAAA3QAAAA8AAABkcnMvZG93bnJldi54bWxET89rwjAUvgv+D+ENvMhMrWNsnVGkMvSg&#10;uHVj50fz1hSbl9Jktv73y0Hw+PH9Xq4H24gLdb52rGA+S0AQl07XXCn4/np/fAHhA7LGxjEpuJKH&#10;9Wo8WmKmXc+fdClCJWII+wwVmBDaTEpfGrLoZ64ljtyv6yyGCLtK6g77GG4bmSbJs7RYc2ww2FJu&#10;qDwXf1YB7cz29PRzeD0esC3pA/N+mhdKTR6GzRuIQEO4i2/uvVawSNM4N76JT0C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R9visMAAADdAAAADwAAAAAAAAAAAAAAAACf&#10;AgAAZHJzL2Rvd25yZXYueG1sUEsFBgAAAAAEAAQA9wAAAI8DAAAAAA==&#10;">
                  <v:imagedata r:id="rId167" o:title="DSC_0930"/>
                  <v:path arrowok="t"/>
                </v:shape>
                <w10:wrap type="topAndBottom" anchorx="margin"/>
              </v:group>
            </w:pict>
          </mc:Fallback>
        </mc:AlternateContent>
      </w:r>
    </w:p>
    <w:p w14:paraId="18CA60A4" w14:textId="77777777" w:rsidR="009978CD" w:rsidRDefault="009978CD" w:rsidP="009978CD">
      <w:pPr>
        <w:spacing w:after="0" w:line="480" w:lineRule="auto"/>
        <w:ind w:right="-211"/>
        <w:jc w:val="both"/>
        <w:rPr>
          <w:rFonts w:ascii="Times New Roman" w:hAnsi="Times New Roman" w:cs="Times New Roman"/>
          <w:b/>
          <w:sz w:val="24"/>
          <w:szCs w:val="24"/>
          <w:u w:val="single"/>
        </w:rPr>
      </w:pPr>
    </w:p>
    <w:p w14:paraId="26EA33CB" w14:textId="77777777" w:rsidR="004D7E4F" w:rsidRPr="00433968" w:rsidRDefault="004D7E4F" w:rsidP="009978CD">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 xml:space="preserve">20 de </w:t>
      </w:r>
      <w:proofErr w:type="gramStart"/>
      <w:r w:rsidRPr="00433968">
        <w:rPr>
          <w:rFonts w:ascii="Times New Roman" w:hAnsi="Times New Roman" w:cs="Times New Roman"/>
          <w:b/>
          <w:sz w:val="24"/>
          <w:szCs w:val="24"/>
          <w:u w:val="single"/>
        </w:rPr>
        <w:t>Agosto</w:t>
      </w:r>
      <w:proofErr w:type="gramEnd"/>
      <w:r w:rsidRPr="00433968">
        <w:rPr>
          <w:rFonts w:ascii="Times New Roman" w:hAnsi="Times New Roman" w:cs="Times New Roman"/>
          <w:b/>
          <w:sz w:val="24"/>
          <w:szCs w:val="24"/>
          <w:u w:val="single"/>
        </w:rPr>
        <w:t xml:space="preserve"> 2019</w:t>
      </w:r>
    </w:p>
    <w:p w14:paraId="01D1BFC7"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El Director General del CESTUR</w:t>
      </w:r>
      <w:r>
        <w:rPr>
          <w:rFonts w:ascii="Times New Roman" w:hAnsi="Times New Roman" w:cs="Times New Roman"/>
          <w:sz w:val="24"/>
          <w:szCs w:val="24"/>
        </w:rPr>
        <w:t>,</w:t>
      </w:r>
      <w:r w:rsidRPr="00433968">
        <w:rPr>
          <w:rFonts w:ascii="Times New Roman" w:hAnsi="Times New Roman" w:cs="Times New Roman"/>
          <w:sz w:val="24"/>
          <w:szCs w:val="24"/>
        </w:rPr>
        <w:t xml:space="preserve"> acompañado del Gobernador de la Provincia de Samaná señor </w:t>
      </w:r>
      <w:r w:rsidRPr="00433968">
        <w:rPr>
          <w:rFonts w:ascii="Times New Roman" w:hAnsi="Times New Roman" w:cs="Times New Roman"/>
          <w:b/>
          <w:sz w:val="24"/>
          <w:szCs w:val="24"/>
        </w:rPr>
        <w:t>ENRIQUILLO LALANE</w:t>
      </w:r>
      <w:r w:rsidRPr="00433968">
        <w:rPr>
          <w:rFonts w:ascii="Times New Roman" w:hAnsi="Times New Roman" w:cs="Times New Roman"/>
          <w:sz w:val="24"/>
          <w:szCs w:val="24"/>
        </w:rPr>
        <w:t xml:space="preserve">, autoridades del municipio de Las Terrenas y empresarios del sector turístico del lugar, entregó la quinta vivienda amueblada al cabo </w:t>
      </w:r>
      <w:r w:rsidRPr="00433968">
        <w:rPr>
          <w:rFonts w:ascii="Times New Roman" w:hAnsi="Times New Roman" w:cs="Times New Roman"/>
          <w:b/>
          <w:sz w:val="24"/>
          <w:szCs w:val="24"/>
        </w:rPr>
        <w:t>YELIET FERMIN HILARIO</w:t>
      </w:r>
      <w:r w:rsidRPr="00433968">
        <w:rPr>
          <w:rFonts w:ascii="Times New Roman" w:hAnsi="Times New Roman" w:cs="Times New Roman"/>
          <w:sz w:val="24"/>
          <w:szCs w:val="24"/>
        </w:rPr>
        <w:t>, FARD junto a su</w:t>
      </w:r>
      <w:r w:rsidR="0076448A">
        <w:rPr>
          <w:rFonts w:ascii="Times New Roman" w:hAnsi="Times New Roman" w:cs="Times New Roman"/>
          <w:sz w:val="24"/>
          <w:szCs w:val="24"/>
        </w:rPr>
        <w:t>s</w:t>
      </w:r>
      <w:r w:rsidRPr="00433968">
        <w:rPr>
          <w:rFonts w:ascii="Times New Roman" w:hAnsi="Times New Roman" w:cs="Times New Roman"/>
          <w:sz w:val="24"/>
          <w:szCs w:val="24"/>
        </w:rPr>
        <w:t xml:space="preserve"> familia</w:t>
      </w:r>
      <w:r w:rsidR="0076448A">
        <w:rPr>
          <w:rFonts w:ascii="Times New Roman" w:hAnsi="Times New Roman" w:cs="Times New Roman"/>
          <w:sz w:val="24"/>
          <w:szCs w:val="24"/>
        </w:rPr>
        <w:t>res</w:t>
      </w:r>
      <w:r w:rsidRPr="00433968">
        <w:rPr>
          <w:rFonts w:ascii="Times New Roman" w:hAnsi="Times New Roman" w:cs="Times New Roman"/>
          <w:sz w:val="24"/>
          <w:szCs w:val="24"/>
        </w:rPr>
        <w:t>, otro miembro seleccionado de la institución dentro del Programa de Bienestar y mejor Calidad de vida para el personal que compone</w:t>
      </w:r>
      <w:r w:rsidR="0076448A">
        <w:rPr>
          <w:rFonts w:ascii="Times New Roman" w:hAnsi="Times New Roman" w:cs="Times New Roman"/>
          <w:sz w:val="24"/>
          <w:szCs w:val="24"/>
        </w:rPr>
        <w:t xml:space="preserve"> este Cuerpo </w:t>
      </w:r>
      <w:proofErr w:type="gramStart"/>
      <w:r w:rsidR="0076448A">
        <w:rPr>
          <w:rFonts w:ascii="Times New Roman" w:hAnsi="Times New Roman" w:cs="Times New Roman"/>
          <w:sz w:val="24"/>
          <w:szCs w:val="24"/>
        </w:rPr>
        <w:t>Especializado.</w:t>
      </w:r>
      <w:r w:rsidRPr="00433968">
        <w:rPr>
          <w:rFonts w:ascii="Times New Roman" w:hAnsi="Times New Roman" w:cs="Times New Roman"/>
          <w:sz w:val="24"/>
          <w:szCs w:val="24"/>
        </w:rPr>
        <w:t>.</w:t>
      </w:r>
      <w:proofErr w:type="gramEnd"/>
    </w:p>
    <w:p w14:paraId="66B6DE47" w14:textId="77777777" w:rsidR="004D7E4F" w:rsidRPr="00433968" w:rsidRDefault="004D7E4F" w:rsidP="00664EF6">
      <w:pPr>
        <w:tabs>
          <w:tab w:val="left" w:pos="2219"/>
        </w:tabs>
        <w:spacing w:line="480" w:lineRule="auto"/>
        <w:ind w:right="-211"/>
        <w:jc w:val="both"/>
        <w:rPr>
          <w:rFonts w:ascii="Times New Roman" w:hAnsi="Times New Roman" w:cs="Times New Roman"/>
          <w:bCs/>
          <w:sz w:val="24"/>
          <w:szCs w:val="24"/>
        </w:rPr>
      </w:pPr>
      <w:r>
        <w:rPr>
          <w:rFonts w:ascii="Times New Roman" w:hAnsi="Times New Roman" w:cs="Times New Roman"/>
          <w:bCs/>
          <w:noProof/>
          <w:sz w:val="24"/>
          <w:szCs w:val="24"/>
          <w:lang w:val="es-ES" w:eastAsia="es-ES"/>
        </w:rPr>
        <mc:AlternateContent>
          <mc:Choice Requires="wpg">
            <w:drawing>
              <wp:anchor distT="0" distB="0" distL="114300" distR="114300" simplePos="0" relativeHeight="251703296" behindDoc="0" locked="0" layoutInCell="1" allowOverlap="1" wp14:anchorId="753C3FD9" wp14:editId="236A656A">
                <wp:simplePos x="0" y="0"/>
                <wp:positionH relativeFrom="column">
                  <wp:posOffset>-3175</wp:posOffset>
                </wp:positionH>
                <wp:positionV relativeFrom="paragraph">
                  <wp:posOffset>246380</wp:posOffset>
                </wp:positionV>
                <wp:extent cx="4924425" cy="1876425"/>
                <wp:effectExtent l="0" t="0" r="9525" b="9525"/>
                <wp:wrapSquare wrapText="bothSides"/>
                <wp:docPr id="3229" name="Grupo 3229"/>
                <wp:cNvGraphicFramePr/>
                <a:graphic xmlns:a="http://schemas.openxmlformats.org/drawingml/2006/main">
                  <a:graphicData uri="http://schemas.microsoft.com/office/word/2010/wordprocessingGroup">
                    <wpg:wgp>
                      <wpg:cNvGrpSpPr/>
                      <wpg:grpSpPr>
                        <a:xfrm>
                          <a:off x="0" y="0"/>
                          <a:ext cx="4924425" cy="1876425"/>
                          <a:chOff x="0" y="0"/>
                          <a:chExt cx="4924425" cy="1876425"/>
                        </a:xfrm>
                      </wpg:grpSpPr>
                      <pic:pic xmlns:pic="http://schemas.openxmlformats.org/drawingml/2006/picture">
                        <pic:nvPicPr>
                          <pic:cNvPr id="3230" name="Imagen 5" descr="C:\Users\Owner\Desktop\entrega de casa en samana\68626103_3027421110662375_8006476526222573568_n.jpg"/>
                          <pic:cNvPicPr>
                            <a:picLocks noChangeAspect="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2676525" y="57150"/>
                            <a:ext cx="2247900" cy="1819275"/>
                          </a:xfrm>
                          <a:prstGeom prst="rect">
                            <a:avLst/>
                          </a:prstGeom>
                          <a:noFill/>
                          <a:ln w="9525">
                            <a:noFill/>
                            <a:miter lim="800000"/>
                            <a:headEnd/>
                            <a:tailEnd/>
                          </a:ln>
                        </pic:spPr>
                      </pic:pic>
                      <pic:pic xmlns:pic="http://schemas.openxmlformats.org/drawingml/2006/picture">
                        <pic:nvPicPr>
                          <pic:cNvPr id="3231" name="Imagen 4" descr="C:\Users\Owner\Desktop\entrega de casa en samana\68500013_3027421030662383_3496651841972731904_n.jpg"/>
                          <pic:cNvPicPr>
                            <a:picLocks noChangeAspect="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368550" cy="1847850"/>
                          </a:xfrm>
                          <a:prstGeom prst="rect">
                            <a:avLst/>
                          </a:prstGeom>
                          <a:noFill/>
                          <a:ln w="9525">
                            <a:noFill/>
                            <a:miter lim="800000"/>
                            <a:headEnd/>
                            <a:tailEnd/>
                          </a:ln>
                        </pic:spPr>
                      </pic:pic>
                    </wpg:wgp>
                  </a:graphicData>
                </a:graphic>
              </wp:anchor>
            </w:drawing>
          </mc:Choice>
          <mc:Fallback>
            <w:pict>
              <v:group w14:anchorId="378B60EA" id="Grupo 3229" o:spid="_x0000_s1026" style="position:absolute;margin-left:-.25pt;margin-top:19.4pt;width:387.75pt;height:147.75pt;z-index:251703296" coordsize="49244,187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">
                <v:shape id="Imagen 5" o:spid="_x0000_s1027" type="#_x0000_t75" style="position:absolute;left:26765;top:571;width:22479;height:18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SxUDEAAAA3QAAAA8AAABkcnMvZG93bnJldi54bWxET8tqAjEU3Rf6D+EW3GmmKlZGoxSpoFiU&#10;+sDtZXKdDE5uppOoY7/eLIQuD+c9nja2FFeqfeFYwXsnAUGcOV1wrmC/m7eHIHxA1lg6JgV38jCd&#10;vL6MMdXuxj903YZcxBD2KSowIVSplD4zZNF3XEUcuZOrLYYI61zqGm8x3JaymyQDabHg2GCwopmh&#10;7Ly9WAWz/uZgvvvH3d/HanD4Ha7PzdJ/KdV6az5HIAI14V/8dC+0gl63F/fHN/EJyM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PSxUDEAAAA3QAAAA8AAAAAAAAAAAAAAAAA&#10;nwIAAGRycy9kb3ducmV2LnhtbFBLBQYAAAAABAAEAPcAAACQAwAAAAA=&#10;">
                  <v:imagedata r:id="rId170" o:title="68626103_3027421110662375_8006476526222573568_n"/>
                  <v:path arrowok="t"/>
                </v:shape>
                <v:shape id="Imagen 4" o:spid="_x0000_s1028" type="#_x0000_t75" style="position:absolute;width:23685;height:18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LRdnFAAAA3QAAAA8AAABkcnMvZG93bnJldi54bWxEj0FrwkAUhO9C/8PyBG+6q7FWUlcpLYo3&#10;qa1gb4/sMwlm34bsauK/d4WCx2FmvmEWq85W4kqNLx1rGI8UCOLMmZJzDb8/6+EchA/IBivHpOFG&#10;HlbLl94CU+Na/qbrPuQiQtinqKEIoU6l9FlBFv3I1cTRO7nGYoiyyaVpsI1wW8mJUjNpseS4UGBN&#10;nwVl5/3FajipdTKdv6nNNjseZi2//u2+klrrQb/7eAcRqAvP8H97azQkk2QMjzfxCcjl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S0XZxQAAAN0AAAAPAAAAAAAAAAAAAAAA&#10;AJ8CAABkcnMvZG93bnJldi54bWxQSwUGAAAAAAQABAD3AAAAkQMAAAAA&#10;">
                  <v:imagedata r:id="rId171" o:title="68500013_3027421030662383_3496651841972731904_n"/>
                  <v:path arrowok="t"/>
                </v:shape>
                <w10:wrap type="square"/>
              </v:group>
            </w:pict>
          </mc:Fallback>
        </mc:AlternateContent>
      </w:r>
    </w:p>
    <w:p w14:paraId="107A3159" w14:textId="77777777" w:rsidR="004D7E4F" w:rsidRPr="00433968" w:rsidRDefault="004D7E4F" w:rsidP="00664EF6">
      <w:pPr>
        <w:tabs>
          <w:tab w:val="left" w:pos="2219"/>
        </w:tabs>
        <w:spacing w:line="480" w:lineRule="auto"/>
        <w:ind w:right="-211" w:firstLine="709"/>
        <w:jc w:val="both"/>
        <w:rPr>
          <w:rFonts w:ascii="Times New Roman" w:hAnsi="Times New Roman" w:cs="Times New Roman"/>
          <w:bCs/>
          <w:sz w:val="24"/>
          <w:szCs w:val="24"/>
        </w:rPr>
      </w:pPr>
    </w:p>
    <w:p w14:paraId="3AC3EEDC" w14:textId="7777777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01 de </w:t>
      </w:r>
      <w:proofErr w:type="gramStart"/>
      <w:r w:rsidRPr="00433968">
        <w:rPr>
          <w:rFonts w:ascii="Times New Roman" w:hAnsi="Times New Roman" w:cs="Times New Roman"/>
          <w:b/>
          <w:sz w:val="24"/>
          <w:szCs w:val="24"/>
          <w:u w:val="single"/>
        </w:rPr>
        <w:t>Septiembre</w:t>
      </w:r>
      <w:proofErr w:type="gramEnd"/>
      <w:r w:rsidRPr="00433968">
        <w:rPr>
          <w:rFonts w:ascii="Times New Roman" w:hAnsi="Times New Roman" w:cs="Times New Roman"/>
          <w:b/>
          <w:sz w:val="24"/>
          <w:szCs w:val="24"/>
          <w:u w:val="single"/>
        </w:rPr>
        <w:t xml:space="preserve"> 2019</w:t>
      </w:r>
    </w:p>
    <w:p w14:paraId="6E55BB9B" w14:textId="61AF1083" w:rsidR="00EE12F2" w:rsidRDefault="00AC45D1" w:rsidP="00002DAD">
      <w:pPr>
        <w:tabs>
          <w:tab w:val="left" w:pos="2219"/>
        </w:tabs>
        <w:spacing w:line="480" w:lineRule="auto"/>
        <w:ind w:right="-211" w:firstLine="709"/>
        <w:jc w:val="both"/>
        <w:rPr>
          <w:rFonts w:ascii="Times New Roman" w:hAnsi="Times New Roman" w:cs="Times New Roman"/>
          <w:b/>
          <w:sz w:val="24"/>
          <w:szCs w:val="24"/>
          <w:u w:val="single"/>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31968" behindDoc="0" locked="0" layoutInCell="1" allowOverlap="1" wp14:anchorId="43C15778" wp14:editId="78AB60D7">
                <wp:simplePos x="0" y="0"/>
                <wp:positionH relativeFrom="margin">
                  <wp:posOffset>76200</wp:posOffset>
                </wp:positionH>
                <wp:positionV relativeFrom="paragraph">
                  <wp:posOffset>959485</wp:posOffset>
                </wp:positionV>
                <wp:extent cx="4895850" cy="1905000"/>
                <wp:effectExtent l="0" t="0" r="0" b="0"/>
                <wp:wrapTopAndBottom/>
                <wp:docPr id="3232" name="Grupo 3232"/>
                <wp:cNvGraphicFramePr/>
                <a:graphic xmlns:a="http://schemas.openxmlformats.org/drawingml/2006/main">
                  <a:graphicData uri="http://schemas.microsoft.com/office/word/2010/wordprocessingGroup">
                    <wpg:wgp>
                      <wpg:cNvGrpSpPr/>
                      <wpg:grpSpPr>
                        <a:xfrm>
                          <a:off x="0" y="0"/>
                          <a:ext cx="4895850" cy="1905000"/>
                          <a:chOff x="0" y="0"/>
                          <a:chExt cx="4895850" cy="1905000"/>
                        </a:xfrm>
                      </wpg:grpSpPr>
                      <pic:pic xmlns:pic="http://schemas.openxmlformats.org/drawingml/2006/picture">
                        <pic:nvPicPr>
                          <pic:cNvPr id="3233" name="Imagen 7" descr="C:\Users\Owner\Downloads\WhatsApp Image 2019-10-07 at 11.33.46 PM.jpeg"/>
                          <pic:cNvPicPr>
                            <a:picLocks noChangeAspect="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600325" cy="1895475"/>
                          </a:xfrm>
                          <a:prstGeom prst="rect">
                            <a:avLst/>
                          </a:prstGeom>
                          <a:noFill/>
                          <a:ln w="9525">
                            <a:noFill/>
                            <a:miter lim="800000"/>
                            <a:headEnd/>
                            <a:tailEnd/>
                          </a:ln>
                        </pic:spPr>
                      </pic:pic>
                      <pic:pic xmlns:pic="http://schemas.openxmlformats.org/drawingml/2006/picture">
                        <pic:nvPicPr>
                          <pic:cNvPr id="3234" name="Imagen 8" descr="C:\Users\Owner\Downloads\WhatsApp Image 2019-10-07 at 11.33.45 PM (1).jpeg"/>
                          <pic:cNvPicPr>
                            <a:picLocks noChangeAspect="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3057525" y="66675"/>
                            <a:ext cx="1838325" cy="1838325"/>
                          </a:xfrm>
                          <a:prstGeom prst="rect">
                            <a:avLst/>
                          </a:prstGeom>
                          <a:noFill/>
                          <a:ln w="9525">
                            <a:noFill/>
                            <a:miter lim="800000"/>
                            <a:headEnd/>
                            <a:tailEnd/>
                          </a:ln>
                        </pic:spPr>
                      </pic:pic>
                    </wpg:wgp>
                  </a:graphicData>
                </a:graphic>
              </wp:anchor>
            </w:drawing>
          </mc:Choice>
          <mc:Fallback>
            <w:pict>
              <v:group w14:anchorId="4C5667DD" id="Grupo 3232" o:spid="_x0000_s1026" style="position:absolute;margin-left:6pt;margin-top:75.55pt;width:385.5pt;height:150pt;z-index:251731968;mso-position-horizontal-relative:margin" coordsize="48958,19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">
                <v:shape id="Imagen 7" o:spid="_x0000_s1027" type="#_x0000_t75" style="position:absolute;width:26003;height:1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">
                  <v:imagedata r:id="rId174" o:title="WhatsApp Image 2019-10-07 at 11.33.46 PM"/>
                </v:shape>
                <v:shape id="Imagen 8" o:spid="_x0000_s1028" type="#_x0000_t75" style="position:absolute;left:30575;top:666;width:18383;height:1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">
                  <v:imagedata r:id="rId175" o:title="WhatsApp Image 2019-10-07 at 11.33.45 PM (1)"/>
                </v:shape>
                <w10:wrap type="topAndBottom" anchorx="margin"/>
              </v:group>
            </w:pict>
          </mc:Fallback>
        </mc:AlternateContent>
      </w:r>
      <w:r w:rsidR="004D7E4F" w:rsidRPr="00433968">
        <w:rPr>
          <w:rFonts w:ascii="Times New Roman" w:hAnsi="Times New Roman" w:cs="Times New Roman"/>
          <w:sz w:val="24"/>
          <w:szCs w:val="24"/>
        </w:rPr>
        <w:t>En Cumplimiento a la disposición del Excelentísimo Señor Presidente Constitucional de la República, bajo las instruccione</w:t>
      </w:r>
      <w:r w:rsidR="00B952A0">
        <w:rPr>
          <w:rFonts w:ascii="Times New Roman" w:hAnsi="Times New Roman" w:cs="Times New Roman"/>
          <w:sz w:val="24"/>
          <w:szCs w:val="24"/>
        </w:rPr>
        <w:t>s del Señor Ministro de Defensa</w:t>
      </w:r>
      <w:r w:rsidR="004D7E4F" w:rsidRPr="00433968">
        <w:rPr>
          <w:rFonts w:ascii="Times New Roman" w:hAnsi="Times New Roman" w:cs="Times New Roman"/>
          <w:sz w:val="24"/>
          <w:szCs w:val="24"/>
        </w:rPr>
        <w:t xml:space="preserve">, el Director General de la Policía Nacional y en apoyo a Salud </w:t>
      </w:r>
      <w:r w:rsidR="00002DAD" w:rsidRPr="00433968">
        <w:rPr>
          <w:rFonts w:ascii="Times New Roman" w:hAnsi="Times New Roman" w:cs="Times New Roman"/>
          <w:sz w:val="24"/>
          <w:szCs w:val="24"/>
        </w:rPr>
        <w:t>P</w:t>
      </w:r>
      <w:r w:rsidR="00002DAD">
        <w:rPr>
          <w:rFonts w:ascii="Times New Roman" w:hAnsi="Times New Roman" w:cs="Times New Roman"/>
          <w:sz w:val="24"/>
          <w:szCs w:val="24"/>
        </w:rPr>
        <w:t>ública,</w:t>
      </w:r>
      <w:r w:rsidR="0076448A">
        <w:rPr>
          <w:rFonts w:ascii="Times New Roman" w:hAnsi="Times New Roman" w:cs="Times New Roman"/>
          <w:sz w:val="24"/>
          <w:szCs w:val="24"/>
        </w:rPr>
        <w:t xml:space="preserve"> </w:t>
      </w:r>
      <w:r w:rsidR="004D7E4F" w:rsidRPr="00433968">
        <w:rPr>
          <w:rFonts w:ascii="Times New Roman" w:hAnsi="Times New Roman" w:cs="Times New Roman"/>
          <w:sz w:val="24"/>
          <w:szCs w:val="24"/>
        </w:rPr>
        <w:t xml:space="preserve"> </w:t>
      </w:r>
    </w:p>
    <w:p w14:paraId="487281DA" w14:textId="77777777" w:rsidR="00EE12F2" w:rsidRDefault="00EE12F2" w:rsidP="00EE12F2">
      <w:pPr>
        <w:spacing w:after="0" w:line="480" w:lineRule="auto"/>
        <w:ind w:right="-211"/>
        <w:jc w:val="both"/>
        <w:rPr>
          <w:rFonts w:ascii="Times New Roman" w:hAnsi="Times New Roman" w:cs="Times New Roman"/>
          <w:b/>
          <w:sz w:val="24"/>
          <w:szCs w:val="24"/>
          <w:u w:val="single"/>
        </w:rPr>
      </w:pPr>
    </w:p>
    <w:p w14:paraId="6BEC6973" w14:textId="31040D0A" w:rsidR="004D7E4F"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24 de </w:t>
      </w:r>
      <w:proofErr w:type="gramStart"/>
      <w:r w:rsidRPr="00433968">
        <w:rPr>
          <w:rFonts w:ascii="Times New Roman" w:hAnsi="Times New Roman" w:cs="Times New Roman"/>
          <w:b/>
          <w:sz w:val="24"/>
          <w:szCs w:val="24"/>
          <w:u w:val="single"/>
        </w:rPr>
        <w:t>Septiembre</w:t>
      </w:r>
      <w:proofErr w:type="gramEnd"/>
      <w:r w:rsidRPr="00433968">
        <w:rPr>
          <w:rFonts w:ascii="Times New Roman" w:hAnsi="Times New Roman" w:cs="Times New Roman"/>
          <w:b/>
          <w:sz w:val="24"/>
          <w:szCs w:val="24"/>
          <w:u w:val="single"/>
        </w:rPr>
        <w:t xml:space="preserve"> 2019</w:t>
      </w:r>
    </w:p>
    <w:p w14:paraId="3BC2EF9B" w14:textId="77777777" w:rsidR="00002DAD" w:rsidRDefault="00002DAD" w:rsidP="00002DAD">
      <w:pPr>
        <w:spacing w:after="0" w:line="480" w:lineRule="auto"/>
        <w:ind w:right="-211" w:firstLine="709"/>
        <w:jc w:val="both"/>
        <w:rPr>
          <w:rFonts w:ascii="Times New Roman" w:hAnsi="Times New Roman" w:cs="Times New Roman"/>
          <w:bCs/>
          <w:sz w:val="24"/>
          <w:szCs w:val="24"/>
        </w:rPr>
      </w:pPr>
      <w:r>
        <w:rPr>
          <w:noProof/>
          <w:lang w:val="es-ES" w:eastAsia="es-ES"/>
        </w:rPr>
        <w:drawing>
          <wp:anchor distT="0" distB="0" distL="114300" distR="114300" simplePos="0" relativeHeight="251762688" behindDoc="0" locked="0" layoutInCell="1" allowOverlap="1" wp14:anchorId="406EE413" wp14:editId="793093C7">
            <wp:simplePos x="0" y="0"/>
            <wp:positionH relativeFrom="margin">
              <wp:posOffset>264160</wp:posOffset>
            </wp:positionH>
            <wp:positionV relativeFrom="margin">
              <wp:posOffset>3867150</wp:posOffset>
            </wp:positionV>
            <wp:extent cx="4572000" cy="4191000"/>
            <wp:effectExtent l="133350" t="133350" r="133350" b="13335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572000" cy="4191000"/>
                    </a:xfrm>
                    <a:prstGeom prst="rect">
                      <a:avLst/>
                    </a:prstGeom>
                    <a:noFill/>
                    <a:ln>
                      <a:noFill/>
                    </a:ln>
                    <a:effectLst>
                      <a:glow rad="127000">
                        <a:schemeClr val="accent1">
                          <a:alpha val="76000"/>
                        </a:schemeClr>
                      </a:glow>
                    </a:effectLst>
                  </pic:spPr>
                </pic:pic>
              </a:graphicData>
            </a:graphic>
          </wp:anchor>
        </w:drawing>
      </w:r>
      <w:r>
        <w:rPr>
          <w:rFonts w:ascii="Times New Roman" w:hAnsi="Times New Roman" w:cs="Times New Roman"/>
          <w:bCs/>
          <w:noProof/>
          <w:sz w:val="24"/>
          <w:szCs w:val="24"/>
          <w:lang w:val="es-ES" w:eastAsia="es-ES"/>
        </w:rPr>
        <w:drawing>
          <wp:anchor distT="0" distB="0" distL="114300" distR="114300" simplePos="0" relativeHeight="251763712" behindDoc="0" locked="0" layoutInCell="1" allowOverlap="1" wp14:anchorId="57A22231" wp14:editId="02069708">
            <wp:simplePos x="0" y="0"/>
            <wp:positionH relativeFrom="margin">
              <wp:posOffset>160655</wp:posOffset>
            </wp:positionH>
            <wp:positionV relativeFrom="margin">
              <wp:posOffset>1428750</wp:posOffset>
            </wp:positionV>
            <wp:extent cx="4810125" cy="2009775"/>
            <wp:effectExtent l="133350" t="133350" r="142875" b="14287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810125" cy="2009775"/>
                    </a:xfrm>
                    <a:prstGeom prst="rect">
                      <a:avLst/>
                    </a:prstGeom>
                    <a:noFill/>
                    <a:ln>
                      <a:noFill/>
                    </a:ln>
                    <a:effectLst>
                      <a:glow rad="127000">
                        <a:schemeClr val="accent1">
                          <a:alpha val="81000"/>
                        </a:schemeClr>
                      </a:glow>
                    </a:effectLst>
                  </pic:spPr>
                </pic:pic>
              </a:graphicData>
            </a:graphic>
          </wp:anchor>
        </w:drawing>
      </w:r>
      <w:r>
        <w:rPr>
          <w:rFonts w:ascii="Times New Roman" w:hAnsi="Times New Roman" w:cs="Times New Roman"/>
          <w:bCs/>
          <w:sz w:val="24"/>
          <w:szCs w:val="24"/>
        </w:rPr>
        <w:t>CESTUR participa en la primera reunión ordinaria del Comité Nacional de Seguridad Turística.</w:t>
      </w:r>
    </w:p>
    <w:p w14:paraId="03750810" w14:textId="77777777" w:rsidR="00002DAD" w:rsidRPr="00433968" w:rsidRDefault="00002DAD" w:rsidP="00664EF6">
      <w:pPr>
        <w:spacing w:after="0" w:line="480" w:lineRule="auto"/>
        <w:ind w:right="-211" w:firstLine="709"/>
        <w:jc w:val="both"/>
        <w:rPr>
          <w:rFonts w:ascii="Times New Roman" w:hAnsi="Times New Roman" w:cs="Times New Roman"/>
          <w:color w:val="1D2129"/>
          <w:sz w:val="24"/>
          <w:szCs w:val="24"/>
          <w:shd w:val="clear" w:color="auto" w:fill="FFFFFF"/>
        </w:rPr>
      </w:pPr>
    </w:p>
    <w:p w14:paraId="67965823" w14:textId="77777777" w:rsidR="004D7E4F" w:rsidRPr="00433968" w:rsidRDefault="004D7E4F" w:rsidP="00664EF6">
      <w:pPr>
        <w:tabs>
          <w:tab w:val="left" w:pos="2219"/>
        </w:tabs>
        <w:spacing w:line="480" w:lineRule="auto"/>
        <w:ind w:right="-211" w:firstLine="709"/>
        <w:jc w:val="both"/>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mc:AlternateContent>
          <mc:Choice Requires="wpg">
            <w:drawing>
              <wp:anchor distT="0" distB="0" distL="114300" distR="114300" simplePos="0" relativeHeight="251732992" behindDoc="0" locked="0" layoutInCell="1" allowOverlap="1" wp14:anchorId="4D6D290A" wp14:editId="6FCC3687">
                <wp:simplePos x="0" y="0"/>
                <wp:positionH relativeFrom="column">
                  <wp:posOffset>177800</wp:posOffset>
                </wp:positionH>
                <wp:positionV relativeFrom="paragraph">
                  <wp:posOffset>1527810</wp:posOffset>
                </wp:positionV>
                <wp:extent cx="4810125" cy="1907540"/>
                <wp:effectExtent l="0" t="0" r="9525" b="0"/>
                <wp:wrapTopAndBottom/>
                <wp:docPr id="3235" name="Grupo 3235"/>
                <wp:cNvGraphicFramePr/>
                <a:graphic xmlns:a="http://schemas.openxmlformats.org/drawingml/2006/main">
                  <a:graphicData uri="http://schemas.microsoft.com/office/word/2010/wordprocessingGroup">
                    <wpg:wgp>
                      <wpg:cNvGrpSpPr/>
                      <wpg:grpSpPr>
                        <a:xfrm>
                          <a:off x="0" y="0"/>
                          <a:ext cx="4810125" cy="1907540"/>
                          <a:chOff x="0" y="0"/>
                          <a:chExt cx="4810125" cy="1907540"/>
                        </a:xfrm>
                      </wpg:grpSpPr>
                      <pic:pic xmlns:pic="http://schemas.openxmlformats.org/drawingml/2006/picture">
                        <pic:nvPicPr>
                          <pic:cNvPr id="3241" name="Imagen 10" descr="C:\Users\Owner\Downloads\WhatsApp Image 2019-10-08 at 12.22.01 AM.jpeg"/>
                          <pic:cNvPicPr>
                            <a:picLocks noChangeAspect="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2809875" y="0"/>
                            <a:ext cx="2000250" cy="1907540"/>
                          </a:xfrm>
                          <a:prstGeom prst="rect">
                            <a:avLst/>
                          </a:prstGeom>
                          <a:noFill/>
                          <a:ln w="9525">
                            <a:noFill/>
                            <a:miter lim="800000"/>
                            <a:headEnd/>
                            <a:tailEnd/>
                          </a:ln>
                        </pic:spPr>
                      </pic:pic>
                      <pic:pic xmlns:pic="http://schemas.openxmlformats.org/drawingml/2006/picture">
                        <pic:nvPicPr>
                          <pic:cNvPr id="3242" name="Imagen 9" descr="C:\Users\Owner\Downloads\WhatsApp Image 2019-10-08 at 12.22.00 AM (1).jpeg"/>
                          <pic:cNvPicPr>
                            <a:picLocks noChangeAspect="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57150"/>
                            <a:ext cx="2407920" cy="1805940"/>
                          </a:xfrm>
                          <a:prstGeom prst="rect">
                            <a:avLst/>
                          </a:prstGeom>
                          <a:noFill/>
                          <a:ln w="9525">
                            <a:noFill/>
                            <a:miter lim="800000"/>
                            <a:headEnd/>
                            <a:tailEnd/>
                          </a:ln>
                        </pic:spPr>
                      </pic:pic>
                    </wpg:wgp>
                  </a:graphicData>
                </a:graphic>
              </wp:anchor>
            </w:drawing>
          </mc:Choice>
          <mc:Fallback>
            <w:pict>
              <v:group w14:anchorId="39E438A9" id="Grupo 3235" o:spid="_x0000_s1026" style="position:absolute;margin-left:14pt;margin-top:120.3pt;width:378.75pt;height:150.2pt;z-index:251732992" coordsize="48101,190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">
                <v:shape id="Imagen 10" o:spid="_x0000_s1027" type="#_x0000_t75" style="position:absolute;left:28098;width:20003;height:190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iPvFAAAA3QAAAA8AAABkcnMvZG93bnJldi54bWxEj0FrAjEUhO8F/0N4ghfRrLFIuzWK2hYK&#10;nrQeenxuXncXNy9LEnXtr28KQo/DzDfDzJedbcSFfKgda5iMMxDEhTM1lxoOn++jJxAhIhtsHJOG&#10;GwVYLnoPc8yNu/KOLvtYilTCIUcNVYxtLmUoKrIYxq4lTt638xZjkr6UxuM1ldtGqiybSYs1p4UK&#10;W9pUVJz2Z6thevpZHcPz19t2TexelfJD5Y5aD/rd6gVEpC7+h+/0h0mcepzA35v0BO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64j7xQAAAN0AAAAPAAAAAAAAAAAAAAAA&#10;AJ8CAABkcnMvZG93bnJldi54bWxQSwUGAAAAAAQABAD3AAAAkQMAAAAA&#10;">
                  <v:imagedata r:id="rId180" o:title="WhatsApp Image 2019-10-08 at 12.22.01 AM"/>
                  <v:path arrowok="t"/>
                </v:shape>
                <v:shape id="Imagen 9" o:spid="_x0000_s1028" type="#_x0000_t75" style="position:absolute;top:571;width:24079;height:18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EAhTHAAAA3QAAAA8AAABkcnMvZG93bnJldi54bWxEj0FrwkAUhO9C/8PyCr3ppmmxGrMRFYSC&#10;B6lVxNsj+5qkzb5Ns1sT/70rCD0OM/MNk857U4szta6yrOB5FIEgzq2uuFCw/1wPJyCcR9ZYWyYF&#10;F3Iwzx4GKSbadvxB550vRICwS1BB6X2TSOnykgy6kW2Ig/dlW4M+yLaQusUuwE0t4ygaS4MVh4US&#10;G1qVlP/s/owCu8xX39tOX2SxmUwPv+vTkd8apZ4e+8UMhKfe/4fv7Xet4CV+jeH2JjwBmV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hEAhTHAAAA3QAAAA8AAAAAAAAAAAAA&#10;AAAAnwIAAGRycy9kb3ducmV2LnhtbFBLBQYAAAAABAAEAPcAAACTAwAAAAA=&#10;">
                  <v:imagedata r:id="rId181" o:title="WhatsApp Image 2019-10-08 at 12.22.00 AM (1)"/>
                  <v:path arrowok="t"/>
                </v:shape>
                <w10:wrap type="topAndBottom"/>
              </v:group>
            </w:pict>
          </mc:Fallback>
        </mc:AlternateContent>
      </w:r>
      <w:r w:rsidRPr="00433968">
        <w:rPr>
          <w:rFonts w:ascii="Times New Roman" w:hAnsi="Times New Roman" w:cs="Times New Roman"/>
          <w:sz w:val="24"/>
          <w:szCs w:val="24"/>
        </w:rPr>
        <w:t>Por sexto año consecutivo el CESTUR junto a varias Instituciones de Socorro y Seguridad, realizan un operativo de asistencia, prevención y protección para garantizar el buen desenvolvimiento de la celebración del día de Las Mercedes en el Santuario del Santo Cerro en La Vega.</w:t>
      </w:r>
    </w:p>
    <w:p w14:paraId="0DC01E32" w14:textId="77777777" w:rsidR="004D7E4F" w:rsidRDefault="004D7E4F" w:rsidP="00664EF6">
      <w:pPr>
        <w:spacing w:after="0" w:line="480" w:lineRule="auto"/>
        <w:ind w:right="-211" w:firstLine="709"/>
        <w:jc w:val="both"/>
        <w:rPr>
          <w:rFonts w:ascii="Times New Roman" w:hAnsi="Times New Roman" w:cs="Times New Roman"/>
          <w:b/>
          <w:sz w:val="24"/>
          <w:szCs w:val="24"/>
          <w:u w:val="single"/>
        </w:rPr>
      </w:pPr>
    </w:p>
    <w:p w14:paraId="1E5311B9" w14:textId="77777777" w:rsidR="009978CD" w:rsidRDefault="009978CD" w:rsidP="00664EF6">
      <w:pPr>
        <w:spacing w:after="0" w:line="480" w:lineRule="auto"/>
        <w:ind w:right="-211" w:firstLine="709"/>
        <w:jc w:val="both"/>
        <w:rPr>
          <w:rFonts w:ascii="Times New Roman" w:hAnsi="Times New Roman" w:cs="Times New Roman"/>
          <w:b/>
          <w:sz w:val="24"/>
          <w:szCs w:val="24"/>
          <w:u w:val="single"/>
        </w:rPr>
      </w:pPr>
    </w:p>
    <w:p w14:paraId="73DBAA77" w14:textId="7777777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02 de </w:t>
      </w:r>
      <w:proofErr w:type="gramStart"/>
      <w:r w:rsidRPr="00433968">
        <w:rPr>
          <w:rFonts w:ascii="Times New Roman" w:hAnsi="Times New Roman" w:cs="Times New Roman"/>
          <w:b/>
          <w:sz w:val="24"/>
          <w:szCs w:val="24"/>
          <w:u w:val="single"/>
        </w:rPr>
        <w:t>Octubre</w:t>
      </w:r>
      <w:proofErr w:type="gramEnd"/>
      <w:r w:rsidRPr="00433968">
        <w:rPr>
          <w:rFonts w:ascii="Times New Roman" w:hAnsi="Times New Roman" w:cs="Times New Roman"/>
          <w:b/>
          <w:sz w:val="24"/>
          <w:szCs w:val="24"/>
          <w:u w:val="single"/>
        </w:rPr>
        <w:t xml:space="preserve"> 2019</w:t>
      </w:r>
    </w:p>
    <w:p w14:paraId="4D278347" w14:textId="77777777" w:rsidR="004D7E4F" w:rsidRPr="00433968" w:rsidRDefault="004D7E4F" w:rsidP="00664EF6">
      <w:pPr>
        <w:spacing w:after="0" w:line="480" w:lineRule="auto"/>
        <w:ind w:right="-211" w:firstLine="709"/>
        <w:jc w:val="both"/>
        <w:rPr>
          <w:rFonts w:ascii="Times New Roman" w:hAnsi="Times New Roman" w:cs="Times New Roman"/>
          <w:sz w:val="24"/>
          <w:szCs w:val="24"/>
          <w:lang w:val="es-ES"/>
        </w:rPr>
      </w:pPr>
      <w:r w:rsidRPr="00433968">
        <w:rPr>
          <w:rFonts w:ascii="Times New Roman" w:hAnsi="Times New Roman" w:cs="Times New Roman"/>
          <w:sz w:val="24"/>
          <w:szCs w:val="24"/>
          <w:lang w:val="es-ES"/>
        </w:rPr>
        <w:t xml:space="preserve">Comisión de la Policía de Turismo de Curazao visita </w:t>
      </w:r>
      <w:r w:rsidRPr="00F1333F">
        <w:rPr>
          <w:rFonts w:ascii="Times New Roman" w:hAnsi="Times New Roman" w:cs="Times New Roman"/>
          <w:color w:val="000000" w:themeColor="text1"/>
          <w:sz w:val="24"/>
          <w:szCs w:val="24"/>
          <w:lang w:val="es-ES"/>
        </w:rPr>
        <w:t xml:space="preserve">la </w:t>
      </w:r>
      <w:hyperlink r:id="rId182" w:history="1">
        <w:r w:rsidRPr="00F1333F">
          <w:rPr>
            <w:rStyle w:val="Hipervnculo"/>
            <w:rFonts w:ascii="Times New Roman" w:hAnsi="Times New Roman" w:cs="Times New Roman"/>
            <w:color w:val="000000" w:themeColor="text1"/>
            <w:sz w:val="24"/>
            <w:szCs w:val="24"/>
            <w:lang w:val="es-ES"/>
          </w:rPr>
          <w:t>República Dominicana</w:t>
        </w:r>
      </w:hyperlink>
      <w:r w:rsidRPr="00F1333F">
        <w:rPr>
          <w:rStyle w:val="Hipervnculo"/>
          <w:rFonts w:ascii="Times New Roman" w:hAnsi="Times New Roman" w:cs="Times New Roman"/>
          <w:color w:val="000000" w:themeColor="text1"/>
          <w:sz w:val="24"/>
          <w:szCs w:val="24"/>
          <w:lang w:val="es-ES"/>
        </w:rPr>
        <w:t xml:space="preserve"> </w:t>
      </w:r>
      <w:r w:rsidRPr="00F1333F">
        <w:rPr>
          <w:rFonts w:ascii="Times New Roman" w:hAnsi="Times New Roman" w:cs="Times New Roman"/>
          <w:color w:val="000000" w:themeColor="text1"/>
          <w:sz w:val="24"/>
          <w:szCs w:val="24"/>
          <w:lang w:val="es-ES"/>
        </w:rPr>
        <w:t xml:space="preserve">para constatar el sistema de gestión de </w:t>
      </w:r>
      <w:hyperlink r:id="rId183" w:history="1">
        <w:r w:rsidRPr="00F1333F">
          <w:rPr>
            <w:rStyle w:val="Hipervnculo"/>
            <w:rFonts w:ascii="Times New Roman" w:hAnsi="Times New Roman" w:cs="Times New Roman"/>
            <w:color w:val="000000" w:themeColor="text1"/>
            <w:sz w:val="24"/>
            <w:szCs w:val="24"/>
            <w:lang w:val="es-ES"/>
          </w:rPr>
          <w:t>Seguridad Turística</w:t>
        </w:r>
      </w:hyperlink>
      <w:r w:rsidRPr="00F1333F">
        <w:rPr>
          <w:rStyle w:val="Hipervnculo"/>
          <w:rFonts w:ascii="Times New Roman" w:hAnsi="Times New Roman" w:cs="Times New Roman"/>
          <w:color w:val="000000" w:themeColor="text1"/>
          <w:sz w:val="24"/>
          <w:szCs w:val="24"/>
          <w:lang w:val="es-ES"/>
        </w:rPr>
        <w:t xml:space="preserve"> </w:t>
      </w:r>
      <w:r w:rsidRPr="00433968">
        <w:rPr>
          <w:rFonts w:ascii="Times New Roman" w:hAnsi="Times New Roman" w:cs="Times New Roman"/>
          <w:sz w:val="24"/>
          <w:szCs w:val="24"/>
          <w:lang w:val="es-ES"/>
        </w:rPr>
        <w:t xml:space="preserve">que se implementa en los diferentes polos turísticos del territorio nacional. </w:t>
      </w:r>
    </w:p>
    <w:p w14:paraId="7FE411EE" w14:textId="77777777" w:rsidR="004D7E4F" w:rsidRPr="00433968" w:rsidRDefault="004D7E4F" w:rsidP="00664EF6">
      <w:pPr>
        <w:spacing w:after="0" w:line="480" w:lineRule="auto"/>
        <w:ind w:right="-211" w:firstLine="709"/>
        <w:jc w:val="both"/>
        <w:rPr>
          <w:rFonts w:ascii="Times New Roman" w:hAnsi="Times New Roman" w:cs="Times New Roman"/>
          <w:sz w:val="24"/>
          <w:szCs w:val="24"/>
          <w:lang w:val="es-ES"/>
        </w:rPr>
      </w:pPr>
    </w:p>
    <w:p w14:paraId="6B90E12D" w14:textId="1A015756" w:rsidR="004D7E4F" w:rsidRPr="00433968" w:rsidRDefault="004D7E4F" w:rsidP="00664EF6">
      <w:pPr>
        <w:spacing w:after="0" w:line="480" w:lineRule="auto"/>
        <w:ind w:right="-211" w:firstLine="709"/>
        <w:jc w:val="both"/>
        <w:rPr>
          <w:rFonts w:ascii="Times New Roman" w:hAnsi="Times New Roman" w:cs="Times New Roman"/>
          <w:sz w:val="24"/>
          <w:szCs w:val="24"/>
          <w:lang w:val="es-ES"/>
        </w:rPr>
      </w:pPr>
      <w:r w:rsidRPr="00433968">
        <w:rPr>
          <w:rFonts w:ascii="Times New Roman" w:hAnsi="Times New Roman" w:cs="Times New Roman"/>
          <w:sz w:val="24"/>
          <w:szCs w:val="24"/>
          <w:lang w:val="es-ES"/>
        </w:rPr>
        <w:t xml:space="preserve">La comisión de Curazao </w:t>
      </w:r>
      <w:r w:rsidR="00C1280F" w:rsidRPr="00433968">
        <w:rPr>
          <w:rFonts w:ascii="Times New Roman" w:hAnsi="Times New Roman" w:cs="Times New Roman"/>
          <w:sz w:val="24"/>
          <w:szCs w:val="24"/>
          <w:lang w:val="es-ES"/>
        </w:rPr>
        <w:t>est</w:t>
      </w:r>
      <w:r w:rsidR="00C1280F">
        <w:rPr>
          <w:rFonts w:ascii="Times New Roman" w:hAnsi="Times New Roman" w:cs="Times New Roman"/>
          <w:sz w:val="24"/>
          <w:szCs w:val="24"/>
          <w:lang w:val="es-ES"/>
        </w:rPr>
        <w:t>uvo</w:t>
      </w:r>
      <w:r w:rsidRPr="00433968">
        <w:rPr>
          <w:rFonts w:ascii="Times New Roman" w:hAnsi="Times New Roman" w:cs="Times New Roman"/>
          <w:sz w:val="24"/>
          <w:szCs w:val="24"/>
          <w:lang w:val="es-ES"/>
        </w:rPr>
        <w:t xml:space="preserve"> compuesta por el Sr. Humphrey Josefa, </w:t>
      </w:r>
      <w:proofErr w:type="gramStart"/>
      <w:r w:rsidRPr="00433968">
        <w:rPr>
          <w:rFonts w:ascii="Times New Roman" w:hAnsi="Times New Roman" w:cs="Times New Roman"/>
          <w:sz w:val="24"/>
          <w:szCs w:val="24"/>
          <w:lang w:val="es-ES"/>
        </w:rPr>
        <w:t>Director</w:t>
      </w:r>
      <w:proofErr w:type="gramEnd"/>
      <w:r w:rsidRPr="00433968">
        <w:rPr>
          <w:rFonts w:ascii="Times New Roman" w:hAnsi="Times New Roman" w:cs="Times New Roman"/>
          <w:sz w:val="24"/>
          <w:szCs w:val="24"/>
          <w:lang w:val="es-ES"/>
        </w:rPr>
        <w:t xml:space="preserve"> Gral. De la Policía Turística de Curazao y los oficiales, Sr. Imro Zwerwer y Sr. Ritzel Godfried. </w:t>
      </w:r>
    </w:p>
    <w:p w14:paraId="301B7628" w14:textId="77777777" w:rsidR="004D7E4F" w:rsidRPr="00433968" w:rsidRDefault="004D7E4F" w:rsidP="00664EF6">
      <w:pPr>
        <w:spacing w:after="0" w:line="480" w:lineRule="auto"/>
        <w:ind w:right="-211" w:firstLine="709"/>
        <w:jc w:val="both"/>
        <w:rPr>
          <w:rFonts w:ascii="Times New Roman" w:hAnsi="Times New Roman" w:cs="Times New Roman"/>
          <w:sz w:val="24"/>
          <w:szCs w:val="24"/>
          <w:lang w:val="es-ES"/>
        </w:rPr>
      </w:pPr>
    </w:p>
    <w:p w14:paraId="2890AB48" w14:textId="6B77C9D7" w:rsidR="004D7E4F" w:rsidRPr="00433968" w:rsidRDefault="00C1280F" w:rsidP="00664EF6">
      <w:pPr>
        <w:spacing w:after="0" w:line="480" w:lineRule="auto"/>
        <w:ind w:right="-211" w:firstLine="709"/>
        <w:jc w:val="both"/>
        <w:rPr>
          <w:rFonts w:ascii="Times New Roman" w:hAnsi="Times New Roman" w:cs="Times New Roman"/>
          <w:color w:val="1D2129"/>
          <w:sz w:val="24"/>
          <w:szCs w:val="24"/>
          <w:shd w:val="clear" w:color="auto" w:fill="FFFFFF"/>
        </w:rPr>
      </w:pPr>
      <w:r>
        <w:rPr>
          <w:rFonts w:ascii="Times New Roman" w:hAnsi="Times New Roman" w:cs="Times New Roman"/>
          <w:bCs/>
          <w:noProof/>
          <w:sz w:val="24"/>
          <w:szCs w:val="24"/>
          <w:lang w:val="es-ES" w:eastAsia="es-ES"/>
        </w:rPr>
        <w:lastRenderedPageBreak/>
        <mc:AlternateContent>
          <mc:Choice Requires="wpg">
            <w:drawing>
              <wp:anchor distT="0" distB="0" distL="114300" distR="114300" simplePos="0" relativeHeight="251734016" behindDoc="0" locked="0" layoutInCell="1" allowOverlap="1" wp14:anchorId="0854C757" wp14:editId="1545E5E5">
                <wp:simplePos x="0" y="0"/>
                <wp:positionH relativeFrom="margin">
                  <wp:align>center</wp:align>
                </wp:positionH>
                <wp:positionV relativeFrom="paragraph">
                  <wp:posOffset>1186180</wp:posOffset>
                </wp:positionV>
                <wp:extent cx="4438650" cy="3218180"/>
                <wp:effectExtent l="0" t="0" r="0" b="1270"/>
                <wp:wrapTopAndBottom/>
                <wp:docPr id="3245" name="Grupo 3245"/>
                <wp:cNvGraphicFramePr/>
                <a:graphic xmlns:a="http://schemas.openxmlformats.org/drawingml/2006/main">
                  <a:graphicData uri="http://schemas.microsoft.com/office/word/2010/wordprocessingGroup">
                    <wpg:wgp>
                      <wpg:cNvGrpSpPr/>
                      <wpg:grpSpPr>
                        <a:xfrm>
                          <a:off x="0" y="0"/>
                          <a:ext cx="4438650" cy="3218180"/>
                          <a:chOff x="0" y="0"/>
                          <a:chExt cx="5000625" cy="3684905"/>
                        </a:xfrm>
                      </wpg:grpSpPr>
                      <pic:pic xmlns:pic="http://schemas.openxmlformats.org/drawingml/2006/picture">
                        <pic:nvPicPr>
                          <pic:cNvPr id="3246" name="Imagen 1" descr="C:\Users\ROSALIA\Downloads\71706323_2838691989496781_4565159917610074112_o.jpg"/>
                          <pic:cNvPicPr>
                            <a:picLocks noChangeAspect="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458085" cy="1638300"/>
                          </a:xfrm>
                          <a:prstGeom prst="rect">
                            <a:avLst/>
                          </a:prstGeom>
                          <a:noFill/>
                          <a:ln w="9525">
                            <a:noFill/>
                            <a:miter lim="800000"/>
                            <a:headEnd/>
                            <a:tailEnd/>
                          </a:ln>
                        </pic:spPr>
                      </pic:pic>
                      <pic:pic xmlns:pic="http://schemas.openxmlformats.org/drawingml/2006/picture">
                        <pic:nvPicPr>
                          <pic:cNvPr id="3247" name="Imagen 2" descr="C:\Users\ROSALIA\Downloads\WhatsApp Image 2019-11-07 at 2.18.39 PM (1).jpeg"/>
                          <pic:cNvPicPr>
                            <a:picLocks noChangeAspect="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2781300" y="0"/>
                            <a:ext cx="2219325" cy="1664335"/>
                          </a:xfrm>
                          <a:prstGeom prst="rect">
                            <a:avLst/>
                          </a:prstGeom>
                          <a:noFill/>
                          <a:ln w="9525">
                            <a:noFill/>
                            <a:miter lim="800000"/>
                            <a:headEnd/>
                            <a:tailEnd/>
                          </a:ln>
                        </pic:spPr>
                      </pic:pic>
                      <pic:pic xmlns:pic="http://schemas.openxmlformats.org/drawingml/2006/picture">
                        <pic:nvPicPr>
                          <pic:cNvPr id="3248" name="Imagen 3" descr="C:\Users\ROSALIA\Downloads\WhatsApp Image 2019-11-07 at 2.18.38 PM.jpeg"/>
                          <pic:cNvPicPr>
                            <a:picLocks noChangeAspect="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1362075" y="2009775"/>
                            <a:ext cx="2514600" cy="1675130"/>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5367EB2C" id="Grupo 3245" o:spid="_x0000_s1026" style="position:absolute;margin-left:0;margin-top:93.4pt;width:349.5pt;height:253.4pt;z-index:251734016;mso-position-horizontal:center;mso-position-horizontal-relative:margin;mso-width-relative:margin;mso-height-relative:margin" coordsize="50006,368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">
                <v:shape id="Imagen 1" o:spid="_x0000_s1027" type="#_x0000_t75" style="position:absolute;width:24580;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">
                  <v:imagedata r:id="rId187" o:title="71706323_2838691989496781_4565159917610074112_o"/>
                </v:shape>
                <v:shape id="Imagen 2" o:spid="_x0000_s1028" type="#_x0000_t75" style="position:absolute;left:27813;width:22193;height:16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">
                  <v:imagedata r:id="rId188" o:title="WhatsApp Image 2019-11-07 at 2.18.39 PM (1)"/>
                </v:shape>
                <v:shape id="Imagen 3" o:spid="_x0000_s1029" type="#_x0000_t75" style="position:absolute;left:13620;top:20097;width:25146;height:16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">
                  <v:imagedata r:id="rId189" o:title="WhatsApp Image 2019-11-07 at 2.18.38 PM"/>
                </v:shape>
                <w10:wrap type="topAndBottom" anchorx="margin"/>
              </v:group>
            </w:pict>
          </mc:Fallback>
        </mc:AlternateContent>
      </w:r>
      <w:r w:rsidR="004D7E4F" w:rsidRPr="00433968">
        <w:rPr>
          <w:rFonts w:ascii="Times New Roman" w:hAnsi="Times New Roman" w:cs="Times New Roman"/>
          <w:sz w:val="24"/>
          <w:szCs w:val="24"/>
          <w:lang w:val="es-ES"/>
        </w:rPr>
        <w:t xml:space="preserve">Además por parte del Ministro de Turismo de ese país el Sr. Paul de Kloet.Este </w:t>
      </w:r>
      <w:r>
        <w:rPr>
          <w:rFonts w:ascii="Times New Roman" w:hAnsi="Times New Roman" w:cs="Times New Roman"/>
          <w:sz w:val="24"/>
          <w:szCs w:val="24"/>
          <w:lang w:val="es-ES"/>
        </w:rPr>
        <w:t xml:space="preserve">el </w:t>
      </w:r>
      <w:r w:rsidR="004D7E4F" w:rsidRPr="00433968">
        <w:rPr>
          <w:rFonts w:ascii="Times New Roman" w:hAnsi="Times New Roman" w:cs="Times New Roman"/>
          <w:sz w:val="24"/>
          <w:szCs w:val="24"/>
          <w:lang w:val="es-ES"/>
        </w:rPr>
        <w:t>encuentro se realizó dentro del marco de la política de cooperación internacional de establecida y coordinada por el Director General del</w:t>
      </w:r>
      <w:r w:rsidR="004D7E4F">
        <w:rPr>
          <w:rFonts w:ascii="Times New Roman" w:hAnsi="Times New Roman" w:cs="Times New Roman"/>
          <w:sz w:val="24"/>
          <w:szCs w:val="24"/>
          <w:lang w:val="es-ES"/>
        </w:rPr>
        <w:t xml:space="preserve"> </w:t>
      </w:r>
      <w:hyperlink r:id="rId190" w:history="1">
        <w:r w:rsidR="004D7E4F" w:rsidRPr="00783FBB">
          <w:rPr>
            <w:rStyle w:val="Hipervnculo"/>
            <w:rFonts w:ascii="Times New Roman" w:hAnsi="Times New Roman" w:cs="Times New Roman"/>
            <w:color w:val="000000" w:themeColor="text1"/>
            <w:sz w:val="24"/>
            <w:szCs w:val="24"/>
            <w:lang w:val="es-ES"/>
          </w:rPr>
          <w:t>CESTUR</w:t>
        </w:r>
      </w:hyperlink>
      <w:r w:rsidR="004D7E4F" w:rsidRPr="00783FBB">
        <w:rPr>
          <w:rFonts w:ascii="Times New Roman" w:hAnsi="Times New Roman" w:cs="Times New Roman"/>
          <w:color w:val="000000" w:themeColor="text1"/>
          <w:sz w:val="24"/>
          <w:szCs w:val="24"/>
          <w:lang w:val="es-ES"/>
        </w:rPr>
        <w:t>.</w:t>
      </w:r>
    </w:p>
    <w:p w14:paraId="5107BF53" w14:textId="6568A662" w:rsidR="004D7E4F" w:rsidRPr="00433968" w:rsidRDefault="004D7E4F" w:rsidP="00664EF6">
      <w:pPr>
        <w:tabs>
          <w:tab w:val="left" w:pos="2219"/>
        </w:tabs>
        <w:spacing w:line="480" w:lineRule="auto"/>
        <w:ind w:right="-211" w:firstLine="709"/>
        <w:jc w:val="both"/>
        <w:rPr>
          <w:rFonts w:ascii="Times New Roman" w:hAnsi="Times New Roman" w:cs="Times New Roman"/>
          <w:bCs/>
          <w:sz w:val="24"/>
          <w:szCs w:val="24"/>
        </w:rPr>
      </w:pPr>
    </w:p>
    <w:p w14:paraId="3143A8A6" w14:textId="6A25A66F" w:rsidR="009978CD" w:rsidRDefault="009978CD" w:rsidP="00664EF6">
      <w:pPr>
        <w:spacing w:after="0" w:line="480" w:lineRule="auto"/>
        <w:ind w:right="-211" w:firstLine="709"/>
        <w:jc w:val="both"/>
        <w:rPr>
          <w:rFonts w:ascii="Times New Roman" w:hAnsi="Times New Roman" w:cs="Times New Roman"/>
          <w:b/>
          <w:sz w:val="24"/>
          <w:szCs w:val="24"/>
          <w:u w:val="single"/>
        </w:rPr>
      </w:pPr>
    </w:p>
    <w:p w14:paraId="0BA9A573" w14:textId="77777777" w:rsidR="00AC45D1" w:rsidRDefault="00AC45D1" w:rsidP="00664EF6">
      <w:pPr>
        <w:spacing w:after="0" w:line="480" w:lineRule="auto"/>
        <w:ind w:right="-211" w:firstLine="709"/>
        <w:jc w:val="both"/>
        <w:rPr>
          <w:rFonts w:ascii="Times New Roman" w:hAnsi="Times New Roman" w:cs="Times New Roman"/>
          <w:b/>
          <w:sz w:val="24"/>
          <w:szCs w:val="24"/>
          <w:u w:val="single"/>
        </w:rPr>
      </w:pPr>
    </w:p>
    <w:p w14:paraId="063CE8A6" w14:textId="77777777" w:rsidR="00AC45D1" w:rsidRDefault="00AC45D1" w:rsidP="00664EF6">
      <w:pPr>
        <w:spacing w:after="0" w:line="480" w:lineRule="auto"/>
        <w:ind w:right="-211" w:firstLine="709"/>
        <w:jc w:val="both"/>
        <w:rPr>
          <w:rFonts w:ascii="Times New Roman" w:hAnsi="Times New Roman" w:cs="Times New Roman"/>
          <w:b/>
          <w:sz w:val="24"/>
          <w:szCs w:val="24"/>
          <w:u w:val="single"/>
        </w:rPr>
      </w:pPr>
    </w:p>
    <w:p w14:paraId="69B5E0CC" w14:textId="77777777" w:rsidR="00AC45D1" w:rsidRDefault="00AC45D1" w:rsidP="00664EF6">
      <w:pPr>
        <w:spacing w:after="0" w:line="480" w:lineRule="auto"/>
        <w:ind w:right="-211" w:firstLine="709"/>
        <w:jc w:val="both"/>
        <w:rPr>
          <w:rFonts w:ascii="Times New Roman" w:hAnsi="Times New Roman" w:cs="Times New Roman"/>
          <w:b/>
          <w:sz w:val="24"/>
          <w:szCs w:val="24"/>
          <w:u w:val="single"/>
        </w:rPr>
      </w:pPr>
    </w:p>
    <w:p w14:paraId="017DF0AB" w14:textId="77777777" w:rsidR="00AC45D1" w:rsidRDefault="00AC45D1" w:rsidP="00664EF6">
      <w:pPr>
        <w:spacing w:after="0" w:line="480" w:lineRule="auto"/>
        <w:ind w:right="-211" w:firstLine="709"/>
        <w:jc w:val="both"/>
        <w:rPr>
          <w:rFonts w:ascii="Times New Roman" w:hAnsi="Times New Roman" w:cs="Times New Roman"/>
          <w:b/>
          <w:sz w:val="24"/>
          <w:szCs w:val="24"/>
          <w:u w:val="single"/>
        </w:rPr>
      </w:pPr>
    </w:p>
    <w:p w14:paraId="57867B94" w14:textId="77777777" w:rsidR="00AC45D1" w:rsidRDefault="00AC45D1" w:rsidP="00664EF6">
      <w:pPr>
        <w:spacing w:after="0" w:line="480" w:lineRule="auto"/>
        <w:ind w:right="-211" w:firstLine="709"/>
        <w:jc w:val="both"/>
        <w:rPr>
          <w:rFonts w:ascii="Times New Roman" w:hAnsi="Times New Roman" w:cs="Times New Roman"/>
          <w:b/>
          <w:sz w:val="24"/>
          <w:szCs w:val="24"/>
          <w:u w:val="single"/>
        </w:rPr>
      </w:pPr>
    </w:p>
    <w:p w14:paraId="5D3FC417" w14:textId="77777777" w:rsidR="00AC45D1" w:rsidRDefault="00AC45D1" w:rsidP="00664EF6">
      <w:pPr>
        <w:spacing w:after="0" w:line="480" w:lineRule="auto"/>
        <w:ind w:right="-211" w:firstLine="709"/>
        <w:jc w:val="both"/>
        <w:rPr>
          <w:rFonts w:ascii="Times New Roman" w:hAnsi="Times New Roman" w:cs="Times New Roman"/>
          <w:b/>
          <w:sz w:val="24"/>
          <w:szCs w:val="24"/>
          <w:u w:val="single"/>
        </w:rPr>
      </w:pPr>
    </w:p>
    <w:p w14:paraId="72529E2A" w14:textId="77777777" w:rsidR="00AC45D1" w:rsidRDefault="00AC45D1" w:rsidP="00664EF6">
      <w:pPr>
        <w:spacing w:after="0" w:line="480" w:lineRule="auto"/>
        <w:ind w:right="-211" w:firstLine="709"/>
        <w:jc w:val="both"/>
        <w:rPr>
          <w:rFonts w:ascii="Times New Roman" w:hAnsi="Times New Roman" w:cs="Times New Roman"/>
          <w:b/>
          <w:sz w:val="24"/>
          <w:szCs w:val="24"/>
          <w:u w:val="single"/>
        </w:rPr>
      </w:pPr>
    </w:p>
    <w:p w14:paraId="668A9C1B" w14:textId="77777777" w:rsidR="00AC45D1" w:rsidRDefault="00AC45D1" w:rsidP="00664EF6">
      <w:pPr>
        <w:spacing w:after="0" w:line="480" w:lineRule="auto"/>
        <w:ind w:right="-211" w:firstLine="709"/>
        <w:jc w:val="both"/>
        <w:rPr>
          <w:rFonts w:ascii="Times New Roman" w:hAnsi="Times New Roman" w:cs="Times New Roman"/>
          <w:b/>
          <w:sz w:val="24"/>
          <w:szCs w:val="24"/>
          <w:u w:val="single"/>
        </w:rPr>
      </w:pPr>
    </w:p>
    <w:p w14:paraId="6E93928B" w14:textId="77777777" w:rsidR="00AC45D1" w:rsidRDefault="00AC45D1" w:rsidP="00664EF6">
      <w:pPr>
        <w:spacing w:after="0" w:line="480" w:lineRule="auto"/>
        <w:ind w:right="-211" w:firstLine="709"/>
        <w:jc w:val="both"/>
        <w:rPr>
          <w:rFonts w:ascii="Times New Roman" w:hAnsi="Times New Roman" w:cs="Times New Roman"/>
          <w:b/>
          <w:sz w:val="24"/>
          <w:szCs w:val="24"/>
          <w:u w:val="single"/>
        </w:rPr>
      </w:pPr>
    </w:p>
    <w:p w14:paraId="2E69DD6D" w14:textId="77777777" w:rsidR="0076448A" w:rsidRDefault="0076448A" w:rsidP="00664EF6">
      <w:pPr>
        <w:spacing w:after="0" w:line="480" w:lineRule="auto"/>
        <w:ind w:right="-211" w:firstLine="709"/>
        <w:jc w:val="both"/>
        <w:rPr>
          <w:rFonts w:ascii="Times New Roman" w:hAnsi="Times New Roman" w:cs="Times New Roman"/>
          <w:b/>
          <w:sz w:val="24"/>
          <w:szCs w:val="24"/>
          <w:u w:val="single"/>
        </w:rPr>
      </w:pPr>
    </w:p>
    <w:p w14:paraId="2E606D0D" w14:textId="7777777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 xml:space="preserve">13 de </w:t>
      </w:r>
      <w:proofErr w:type="gramStart"/>
      <w:r w:rsidRPr="00433968">
        <w:rPr>
          <w:rFonts w:ascii="Times New Roman" w:hAnsi="Times New Roman" w:cs="Times New Roman"/>
          <w:b/>
          <w:sz w:val="24"/>
          <w:szCs w:val="24"/>
          <w:u w:val="single"/>
        </w:rPr>
        <w:t>Octubre</w:t>
      </w:r>
      <w:proofErr w:type="gramEnd"/>
      <w:r w:rsidRPr="00433968">
        <w:rPr>
          <w:rFonts w:ascii="Times New Roman" w:hAnsi="Times New Roman" w:cs="Times New Roman"/>
          <w:b/>
          <w:sz w:val="24"/>
          <w:szCs w:val="24"/>
          <w:u w:val="single"/>
        </w:rPr>
        <w:t xml:space="preserve"> 2019</w:t>
      </w:r>
    </w:p>
    <w:p w14:paraId="44444604" w14:textId="77777777" w:rsidR="004D7E4F" w:rsidRPr="00433968" w:rsidRDefault="004D7E4F" w:rsidP="00664EF6">
      <w:pPr>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sz w:val="24"/>
          <w:szCs w:val="24"/>
        </w:rPr>
        <w:t>Armada de República Dominicana , el CESTUR, los A</w:t>
      </w:r>
      <w:r>
        <w:rPr>
          <w:rFonts w:ascii="Times New Roman" w:hAnsi="Times New Roman" w:cs="Times New Roman"/>
          <w:sz w:val="24"/>
          <w:szCs w:val="24"/>
        </w:rPr>
        <w:t xml:space="preserve">uxiliares Navales, la URSA y el </w:t>
      </w:r>
      <w:hyperlink r:id="rId191" w:history="1">
        <w:r w:rsidRPr="00783FBB">
          <w:rPr>
            <w:rStyle w:val="Hipervnculo"/>
            <w:rFonts w:ascii="Times New Roman" w:hAnsi="Times New Roman" w:cs="Times New Roman"/>
            <w:color w:val="000000" w:themeColor="text1"/>
            <w:sz w:val="24"/>
            <w:szCs w:val="24"/>
          </w:rPr>
          <w:t>Centro de Operaciones de Emergencias</w:t>
        </w:r>
      </w:hyperlink>
      <w:r w:rsidRPr="00783FBB">
        <w:rPr>
          <w:rFonts w:ascii="Times New Roman" w:hAnsi="Times New Roman" w:cs="Times New Roman"/>
          <w:color w:val="000000" w:themeColor="text1"/>
          <w:sz w:val="24"/>
          <w:szCs w:val="24"/>
        </w:rPr>
        <w:t xml:space="preserve"> </w:t>
      </w:r>
      <w:r w:rsidRPr="00433968">
        <w:rPr>
          <w:rFonts w:ascii="Times New Roman" w:hAnsi="Times New Roman" w:cs="Times New Roman"/>
          <w:sz w:val="24"/>
          <w:szCs w:val="24"/>
        </w:rPr>
        <w:t>se unen en la Formación de un Equipo Inteligenciar que Garantizará y reforzará la Seguridad Turística y Acuática en todas las Playas del país.</w:t>
      </w:r>
    </w:p>
    <w:p w14:paraId="0A3EED6F" w14:textId="77777777" w:rsidR="004D7E4F" w:rsidRPr="00433968" w:rsidRDefault="009978CD" w:rsidP="00664EF6">
      <w:pPr>
        <w:spacing w:line="480" w:lineRule="auto"/>
        <w:ind w:right="-211" w:firstLine="709"/>
        <w:jc w:val="both"/>
        <w:rPr>
          <w:rFonts w:ascii="Times New Roman" w:hAnsi="Times New Roman" w:cs="Times New Roman"/>
          <w:sz w:val="24"/>
          <w:szCs w:val="24"/>
        </w:rPr>
      </w:pPr>
      <w:r w:rsidRPr="00433968">
        <w:rPr>
          <w:rFonts w:ascii="Times New Roman" w:hAnsi="Times New Roman" w:cs="Times New Roman"/>
          <w:noProof/>
          <w:sz w:val="24"/>
          <w:szCs w:val="24"/>
          <w:lang w:val="es-ES" w:eastAsia="es-ES"/>
        </w:rPr>
        <w:drawing>
          <wp:anchor distT="0" distB="0" distL="114300" distR="114300" simplePos="0" relativeHeight="251736064" behindDoc="0" locked="0" layoutInCell="1" allowOverlap="1" wp14:anchorId="621AC678" wp14:editId="383CD15F">
            <wp:simplePos x="0" y="0"/>
            <wp:positionH relativeFrom="column">
              <wp:posOffset>2876550</wp:posOffset>
            </wp:positionH>
            <wp:positionV relativeFrom="paragraph">
              <wp:posOffset>279400</wp:posOffset>
            </wp:positionV>
            <wp:extent cx="2295525" cy="1915160"/>
            <wp:effectExtent l="0" t="0" r="9525" b="8890"/>
            <wp:wrapTopAndBottom/>
            <wp:docPr id="348" name="Imagen 6" descr="C:\Users\ROSALIA\Downloads\WhatsApp Image 2019-11-07 at 2.18.3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OSALIA\Downloads\WhatsApp Image 2019-11-07 at 2.18.37 PM.jpe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295525" cy="1915160"/>
                    </a:xfrm>
                    <a:prstGeom prst="rect">
                      <a:avLst/>
                    </a:prstGeom>
                    <a:noFill/>
                    <a:ln w="9525">
                      <a:noFill/>
                      <a:miter lim="800000"/>
                      <a:headEnd/>
                      <a:tailEnd/>
                    </a:ln>
                  </pic:spPr>
                </pic:pic>
              </a:graphicData>
            </a:graphic>
            <wp14:sizeRelH relativeFrom="margin">
              <wp14:pctWidth>0</wp14:pctWidth>
            </wp14:sizeRelH>
          </wp:anchor>
        </w:drawing>
      </w:r>
      <w:r w:rsidR="004D7E4F" w:rsidRPr="00433968">
        <w:rPr>
          <w:rFonts w:ascii="Times New Roman" w:hAnsi="Times New Roman" w:cs="Times New Roman"/>
          <w:noProof/>
          <w:sz w:val="24"/>
          <w:szCs w:val="24"/>
          <w:lang w:val="es-ES" w:eastAsia="es-ES"/>
        </w:rPr>
        <w:drawing>
          <wp:anchor distT="0" distB="0" distL="114300" distR="114300" simplePos="0" relativeHeight="251735040" behindDoc="0" locked="0" layoutInCell="1" allowOverlap="1" wp14:anchorId="1038F2F2" wp14:editId="73CCE1B0">
            <wp:simplePos x="0" y="0"/>
            <wp:positionH relativeFrom="margin">
              <wp:align>left</wp:align>
            </wp:positionH>
            <wp:positionV relativeFrom="paragraph">
              <wp:posOffset>276860</wp:posOffset>
            </wp:positionV>
            <wp:extent cx="2458085" cy="1828800"/>
            <wp:effectExtent l="0" t="0" r="0" b="0"/>
            <wp:wrapTopAndBottom/>
            <wp:docPr id="346" name="Imagen 4" descr="C:\Users\ROSALIA\Downloads\WhatsApp Image 2019-11-07 at 2.18.3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SALIA\Downloads\WhatsApp Image 2019-11-07 at 2.18.38 PM (1).jpe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458412" cy="1829043"/>
                    </a:xfrm>
                    <a:prstGeom prst="rect">
                      <a:avLst/>
                    </a:prstGeom>
                    <a:noFill/>
                    <a:ln w="9525">
                      <a:noFill/>
                      <a:miter lim="800000"/>
                      <a:headEnd/>
                      <a:tailEnd/>
                    </a:ln>
                  </pic:spPr>
                </pic:pic>
              </a:graphicData>
            </a:graphic>
            <wp14:sizeRelV relativeFrom="margin">
              <wp14:pctHeight>0</wp14:pctHeight>
            </wp14:sizeRelV>
          </wp:anchor>
        </w:drawing>
      </w:r>
      <w:r w:rsidR="004D7E4F" w:rsidRPr="00433968">
        <w:rPr>
          <w:rFonts w:ascii="Times New Roman" w:hAnsi="Times New Roman" w:cs="Times New Roman"/>
          <w:sz w:val="24"/>
          <w:szCs w:val="24"/>
        </w:rPr>
        <w:tab/>
      </w:r>
      <w:r w:rsidR="004D7E4F" w:rsidRPr="00433968">
        <w:rPr>
          <w:rFonts w:ascii="Times New Roman" w:hAnsi="Times New Roman" w:cs="Times New Roman"/>
          <w:sz w:val="24"/>
          <w:szCs w:val="24"/>
        </w:rPr>
        <w:tab/>
      </w:r>
    </w:p>
    <w:p w14:paraId="2B2776F8" w14:textId="77777777" w:rsidR="004D7E4F" w:rsidRPr="00433968" w:rsidRDefault="004D7E4F" w:rsidP="00664EF6">
      <w:pPr>
        <w:spacing w:line="480" w:lineRule="auto"/>
        <w:ind w:right="-211"/>
        <w:jc w:val="both"/>
        <w:rPr>
          <w:rFonts w:ascii="Times New Roman" w:hAnsi="Times New Roman" w:cs="Times New Roman"/>
          <w:sz w:val="24"/>
          <w:szCs w:val="24"/>
        </w:rPr>
      </w:pPr>
    </w:p>
    <w:p w14:paraId="240BD20D" w14:textId="77777777" w:rsidR="004D7E4F" w:rsidRPr="00433968" w:rsidRDefault="004D7E4F" w:rsidP="009978CD">
      <w:pPr>
        <w:spacing w:after="0" w:line="480" w:lineRule="auto"/>
        <w:ind w:right="-211"/>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t xml:space="preserve">24 de </w:t>
      </w:r>
      <w:proofErr w:type="gramStart"/>
      <w:r w:rsidRPr="00433968">
        <w:rPr>
          <w:rFonts w:ascii="Times New Roman" w:hAnsi="Times New Roman" w:cs="Times New Roman"/>
          <w:b/>
          <w:sz w:val="24"/>
          <w:szCs w:val="24"/>
          <w:u w:val="single"/>
        </w:rPr>
        <w:t>Octubre</w:t>
      </w:r>
      <w:proofErr w:type="gramEnd"/>
      <w:r w:rsidRPr="00433968">
        <w:rPr>
          <w:rFonts w:ascii="Times New Roman" w:hAnsi="Times New Roman" w:cs="Times New Roman"/>
          <w:b/>
          <w:sz w:val="24"/>
          <w:szCs w:val="24"/>
          <w:u w:val="single"/>
        </w:rPr>
        <w:t xml:space="preserve"> 2019</w:t>
      </w:r>
    </w:p>
    <w:p w14:paraId="7485FAE9" w14:textId="77777777" w:rsidR="004D7E4F" w:rsidRPr="00433968" w:rsidRDefault="0076448A" w:rsidP="00664EF6">
      <w:pPr>
        <w:spacing w:line="480" w:lineRule="auto"/>
        <w:ind w:right="-211" w:firstLine="709"/>
        <w:jc w:val="both"/>
        <w:rPr>
          <w:rFonts w:ascii="Times New Roman" w:hAnsi="Times New Roman" w:cs="Times New Roman"/>
          <w:sz w:val="24"/>
          <w:szCs w:val="24"/>
          <w:lang w:val="es-ES"/>
        </w:rPr>
      </w:pPr>
      <w:r w:rsidRPr="00433968">
        <w:rPr>
          <w:rFonts w:ascii="Times New Roman" w:hAnsi="Times New Roman" w:cs="Times New Roman"/>
          <w:noProof/>
          <w:sz w:val="24"/>
          <w:szCs w:val="24"/>
          <w:lang w:val="es-ES" w:eastAsia="es-ES"/>
        </w:rPr>
        <w:drawing>
          <wp:anchor distT="0" distB="0" distL="114300" distR="114300" simplePos="0" relativeHeight="251746304" behindDoc="0" locked="0" layoutInCell="1" allowOverlap="1" wp14:anchorId="15FB0A7C" wp14:editId="5ACE001A">
            <wp:simplePos x="0" y="0"/>
            <wp:positionH relativeFrom="column">
              <wp:posOffset>1009650</wp:posOffset>
            </wp:positionH>
            <wp:positionV relativeFrom="paragraph">
              <wp:posOffset>1044575</wp:posOffset>
            </wp:positionV>
            <wp:extent cx="3257550" cy="2380615"/>
            <wp:effectExtent l="0" t="0" r="0" b="635"/>
            <wp:wrapTopAndBottom/>
            <wp:docPr id="349" name="Imagen 7" descr="C:\Users\ROSALIA\Downloads\WhatsApp Image 2019-11-07 at 2.18.3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SALIA\Downloads\WhatsApp Image 2019-11-07 at 2.18.35 PM.jpe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257550" cy="23806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D7E4F" w:rsidRPr="00433968">
        <w:rPr>
          <w:rFonts w:ascii="Times New Roman" w:hAnsi="Times New Roman" w:cs="Times New Roman"/>
          <w:sz w:val="24"/>
          <w:szCs w:val="24"/>
          <w:lang w:val="es-ES"/>
        </w:rPr>
        <w:t>La Oficina de Cooperación de Seguridad de EE.UU. realiza entrenamiento a unidades caninas de la Fuerza Aérea de República Dominicana, CESAC y CESTUR.</w:t>
      </w:r>
    </w:p>
    <w:p w14:paraId="52F7B3B4" w14:textId="77777777" w:rsidR="004D7E4F" w:rsidRPr="00433968" w:rsidRDefault="004D7E4F" w:rsidP="00664EF6">
      <w:pPr>
        <w:spacing w:line="480" w:lineRule="auto"/>
        <w:ind w:right="-211" w:firstLine="709"/>
        <w:jc w:val="both"/>
        <w:rPr>
          <w:rFonts w:ascii="Times New Roman" w:hAnsi="Times New Roman" w:cs="Times New Roman"/>
          <w:sz w:val="24"/>
          <w:szCs w:val="24"/>
          <w:lang w:val="es-ES"/>
        </w:rPr>
      </w:pPr>
    </w:p>
    <w:p w14:paraId="03B5F25C" w14:textId="77777777" w:rsidR="004D7E4F" w:rsidRPr="00433968" w:rsidRDefault="004D7E4F" w:rsidP="00664EF6">
      <w:pPr>
        <w:spacing w:after="0" w:line="480" w:lineRule="auto"/>
        <w:ind w:right="-211" w:firstLine="709"/>
        <w:jc w:val="both"/>
        <w:rPr>
          <w:rFonts w:ascii="Times New Roman" w:hAnsi="Times New Roman" w:cs="Times New Roman"/>
          <w:color w:val="1D2129"/>
          <w:sz w:val="24"/>
          <w:szCs w:val="24"/>
          <w:shd w:val="clear" w:color="auto" w:fill="FFFFFF"/>
        </w:rPr>
      </w:pPr>
      <w:r w:rsidRPr="00433968">
        <w:rPr>
          <w:rFonts w:ascii="Times New Roman" w:hAnsi="Times New Roman" w:cs="Times New Roman"/>
          <w:b/>
          <w:sz w:val="24"/>
          <w:szCs w:val="24"/>
          <w:u w:val="single"/>
        </w:rPr>
        <w:lastRenderedPageBreak/>
        <w:t xml:space="preserve">31 de </w:t>
      </w:r>
      <w:proofErr w:type="gramStart"/>
      <w:r w:rsidRPr="00433968">
        <w:rPr>
          <w:rFonts w:ascii="Times New Roman" w:hAnsi="Times New Roman" w:cs="Times New Roman"/>
          <w:b/>
          <w:sz w:val="24"/>
          <w:szCs w:val="24"/>
          <w:u w:val="single"/>
        </w:rPr>
        <w:t>Octubre</w:t>
      </w:r>
      <w:proofErr w:type="gramEnd"/>
      <w:r w:rsidRPr="00433968">
        <w:rPr>
          <w:rFonts w:ascii="Times New Roman" w:hAnsi="Times New Roman" w:cs="Times New Roman"/>
          <w:b/>
          <w:sz w:val="24"/>
          <w:szCs w:val="24"/>
          <w:u w:val="single"/>
        </w:rPr>
        <w:t xml:space="preserve"> 2019</w:t>
      </w:r>
    </w:p>
    <w:p w14:paraId="761F7176" w14:textId="77777777" w:rsidR="004D7E4F" w:rsidRPr="00433968" w:rsidRDefault="0076448A" w:rsidP="00664EF6">
      <w:pPr>
        <w:spacing w:line="480" w:lineRule="auto"/>
        <w:ind w:right="-211" w:firstLine="709"/>
        <w:jc w:val="both"/>
        <w:rPr>
          <w:rFonts w:ascii="Times New Roman" w:hAnsi="Times New Roman" w:cs="Times New Roman"/>
          <w:sz w:val="24"/>
          <w:szCs w:val="24"/>
          <w:lang w:val="es-ES"/>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38112" behindDoc="0" locked="0" layoutInCell="1" allowOverlap="1" wp14:anchorId="2BE6C31B" wp14:editId="4ED7BE98">
                <wp:simplePos x="0" y="0"/>
                <wp:positionH relativeFrom="margin">
                  <wp:align>right</wp:align>
                </wp:positionH>
                <wp:positionV relativeFrom="paragraph">
                  <wp:posOffset>958215</wp:posOffset>
                </wp:positionV>
                <wp:extent cx="4984750" cy="1743075"/>
                <wp:effectExtent l="0" t="0" r="6350" b="9525"/>
                <wp:wrapTopAndBottom/>
                <wp:docPr id="3249" name="Grupo 3249"/>
                <wp:cNvGraphicFramePr/>
                <a:graphic xmlns:a="http://schemas.openxmlformats.org/drawingml/2006/main">
                  <a:graphicData uri="http://schemas.microsoft.com/office/word/2010/wordprocessingGroup">
                    <wpg:wgp>
                      <wpg:cNvGrpSpPr/>
                      <wpg:grpSpPr>
                        <a:xfrm>
                          <a:off x="0" y="0"/>
                          <a:ext cx="4984750" cy="1743075"/>
                          <a:chOff x="0" y="0"/>
                          <a:chExt cx="4984750" cy="1743075"/>
                        </a:xfrm>
                      </wpg:grpSpPr>
                      <pic:pic xmlns:pic="http://schemas.openxmlformats.org/drawingml/2006/picture">
                        <pic:nvPicPr>
                          <pic:cNvPr id="3250" name="Imagen 8" descr="C:\Users\ROSALIA\Downloads\WhatsApp Image 2019-11-07 at 2.18.35 PM (1).jpeg"/>
                          <pic:cNvPicPr>
                            <a:picLocks noChangeAspect="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276475" cy="1706880"/>
                          </a:xfrm>
                          <a:prstGeom prst="rect">
                            <a:avLst/>
                          </a:prstGeom>
                          <a:noFill/>
                          <a:ln w="9525">
                            <a:noFill/>
                            <a:miter lim="800000"/>
                            <a:headEnd/>
                            <a:tailEnd/>
                          </a:ln>
                        </pic:spPr>
                      </pic:pic>
                      <pic:pic xmlns:pic="http://schemas.openxmlformats.org/drawingml/2006/picture">
                        <pic:nvPicPr>
                          <pic:cNvPr id="3251" name="Imagen 9" descr="C:\Users\ROSALIA\Downloads\WhatsApp Image 2019-11-07 at 2.18.34 PM.jpeg"/>
                          <pic:cNvPicPr>
                            <a:picLocks noChangeAspect="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2686050" y="19050"/>
                            <a:ext cx="2298700" cy="1724025"/>
                          </a:xfrm>
                          <a:prstGeom prst="rect">
                            <a:avLst/>
                          </a:prstGeom>
                          <a:noFill/>
                          <a:ln w="9525">
                            <a:noFill/>
                            <a:miter lim="800000"/>
                            <a:headEnd/>
                            <a:tailEnd/>
                          </a:ln>
                        </pic:spPr>
                      </pic:pic>
                    </wpg:wgp>
                  </a:graphicData>
                </a:graphic>
              </wp:anchor>
            </w:drawing>
          </mc:Choice>
          <mc:Fallback>
            <w:pict>
              <v:group w14:anchorId="4EA8A229" id="Grupo 3249" o:spid="_x0000_s1026" style="position:absolute;margin-left:341.3pt;margin-top:75.45pt;width:392.5pt;height:137.25pt;z-index:251738112;mso-position-horizontal:right;mso-position-horizontal-relative:margin" coordsize="49847,17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">
                <v:shape id="Imagen 8" o:spid="_x0000_s1027" type="#_x0000_t75" style="position:absolute;width:22764;height:1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7jDbCAAAA3QAAAA8AAABkcnMvZG93bnJldi54bWxET91qwjAUvh/sHcIZ7G6mOjakGkXGhNKb&#10;UfUBjsmxPzYnJYm229MvF4Ndfnz/6+1ke3EnH1rHCuazDASxdqblWsHpuH9ZgggR2WDvmBR8U4Dt&#10;5vFhjblxI1d0P8RapBAOOSpoYhxyKYNuyGKYuYE4cRfnLcYEfS2NxzGF214usuxdWmw5NTQ40EdD&#10;+nq4WQVdVta6636qqaTh/OW16z9DodTz07RbgYg0xX/xn7swCl4Xb2l/epOegN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O4w2wgAAAN0AAAAPAAAAAAAAAAAAAAAAAJ8C&#10;AABkcnMvZG93bnJldi54bWxQSwUGAAAAAAQABAD3AAAAjgMAAAAA&#10;">
                  <v:imagedata r:id="rId197" o:title="WhatsApp Image 2019-11-07 at 2.18.35 PM (1)"/>
                  <v:path arrowok="t"/>
                </v:shape>
                <v:shape id="Imagen 9" o:spid="_x0000_s1028" type="#_x0000_t75" style="position:absolute;left:26860;top:190;width:22987;height:1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2cxjGAAAA3QAAAA8AAABkcnMvZG93bnJldi54bWxEj1uLwjAUhN8X/A/hCL6tqbpeqEaRZRcE&#10;YcEr+HZojm2xOSlJtN1/vxEWfBxm5htmsWpNJR7kfGlZwaCfgCDOrC45V3A8fL/PQPiArLGyTAp+&#10;ycNq2XlbYKptwzt67EMuIoR9igqKEOpUSp8VZND3bU0cvat1BkOULpfaYRPhppLDJJlIgyXHhQJr&#10;+iwou+3vRsHHtbnwfTPZHtqznv6cxtOvWeOU6nXb9RxEoDa8wv/tjVYwGo4H8HwTn4Bc/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bZzGMYAAADdAAAADwAAAAAAAAAAAAAA&#10;AACfAgAAZHJzL2Rvd25yZXYueG1sUEsFBgAAAAAEAAQA9wAAAJIDAAAAAA==&#10;">
                  <v:imagedata r:id="rId198" o:title="WhatsApp Image 2019-11-07 at 2.18.34 PM"/>
                  <v:path arrowok="t"/>
                </v:shape>
                <w10:wrap type="topAndBottom" anchorx="margin"/>
              </v:group>
            </w:pict>
          </mc:Fallback>
        </mc:AlternateContent>
      </w:r>
      <w:r w:rsidR="004D7E4F" w:rsidRPr="00433968">
        <w:rPr>
          <w:rFonts w:ascii="Times New Roman" w:hAnsi="Times New Roman" w:cs="Times New Roman"/>
          <w:sz w:val="24"/>
          <w:szCs w:val="24"/>
        </w:rPr>
        <w:t xml:space="preserve">Imparten charla denominada "Cáncer de Mama </w:t>
      </w:r>
      <w:r w:rsidR="004D7E4F">
        <w:rPr>
          <w:rFonts w:ascii="Times New Roman" w:hAnsi="Times New Roman" w:cs="Times New Roman"/>
          <w:sz w:val="24"/>
          <w:szCs w:val="24"/>
        </w:rPr>
        <w:t>e Importancia de la Mamografía"</w:t>
      </w:r>
      <w:r w:rsidR="004D7E4F" w:rsidRPr="00433968">
        <w:rPr>
          <w:rFonts w:ascii="Times New Roman" w:hAnsi="Times New Roman" w:cs="Times New Roman"/>
          <w:sz w:val="24"/>
          <w:szCs w:val="24"/>
        </w:rPr>
        <w:t>, al personal femenino de este Cuerpo Especializado</w:t>
      </w:r>
      <w:r w:rsidR="004D7E4F" w:rsidRPr="00433968">
        <w:rPr>
          <w:rFonts w:ascii="Times New Roman" w:hAnsi="Times New Roman" w:cs="Times New Roman"/>
          <w:sz w:val="24"/>
          <w:szCs w:val="24"/>
          <w:lang w:val="es-ES"/>
        </w:rPr>
        <w:tab/>
      </w:r>
    </w:p>
    <w:p w14:paraId="2F50A4FE" w14:textId="77777777" w:rsidR="0076448A" w:rsidRDefault="0076448A" w:rsidP="00664EF6">
      <w:pPr>
        <w:spacing w:after="0" w:line="480" w:lineRule="auto"/>
        <w:ind w:right="-211" w:firstLine="709"/>
        <w:jc w:val="both"/>
        <w:rPr>
          <w:rFonts w:ascii="Times New Roman" w:hAnsi="Times New Roman" w:cs="Times New Roman"/>
          <w:b/>
          <w:sz w:val="24"/>
          <w:szCs w:val="24"/>
          <w:u w:val="single"/>
        </w:rPr>
      </w:pPr>
    </w:p>
    <w:p w14:paraId="43D6781E" w14:textId="77777777" w:rsidR="004D7E4F" w:rsidRDefault="004D7E4F" w:rsidP="00664EF6">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 xml:space="preserve">05 de </w:t>
      </w:r>
      <w:proofErr w:type="gramStart"/>
      <w:r w:rsidRPr="00433968">
        <w:rPr>
          <w:rFonts w:ascii="Times New Roman" w:hAnsi="Times New Roman" w:cs="Times New Roman"/>
          <w:b/>
          <w:sz w:val="24"/>
          <w:szCs w:val="24"/>
          <w:u w:val="single"/>
        </w:rPr>
        <w:t>Noviembre</w:t>
      </w:r>
      <w:proofErr w:type="gramEnd"/>
      <w:r w:rsidRPr="00433968">
        <w:rPr>
          <w:rFonts w:ascii="Times New Roman" w:hAnsi="Times New Roman" w:cs="Times New Roman"/>
          <w:b/>
          <w:sz w:val="24"/>
          <w:szCs w:val="24"/>
          <w:u w:val="single"/>
        </w:rPr>
        <w:t xml:space="preserve"> 2019</w:t>
      </w:r>
    </w:p>
    <w:p w14:paraId="15CAFA8E" w14:textId="77777777" w:rsidR="0076448A" w:rsidRDefault="0076448A" w:rsidP="00664EF6">
      <w:pPr>
        <w:spacing w:after="0" w:line="480" w:lineRule="auto"/>
        <w:ind w:right="-211" w:firstLine="709"/>
        <w:jc w:val="both"/>
        <w:rPr>
          <w:rFonts w:ascii="Times New Roman" w:hAnsi="Times New Roman" w:cs="Times New Roman"/>
          <w:b/>
          <w:sz w:val="24"/>
          <w:szCs w:val="24"/>
          <w:u w:val="single"/>
        </w:rPr>
      </w:pPr>
    </w:p>
    <w:p w14:paraId="26FAE364" w14:textId="77777777" w:rsidR="0076448A" w:rsidRPr="00433968" w:rsidRDefault="0076448A" w:rsidP="0076448A">
      <w:pPr>
        <w:spacing w:line="480" w:lineRule="auto"/>
        <w:ind w:right="-211" w:firstLine="709"/>
        <w:jc w:val="both"/>
        <w:rPr>
          <w:rFonts w:ascii="Times New Roman" w:hAnsi="Times New Roman" w:cs="Times New Roman"/>
          <w:sz w:val="24"/>
          <w:szCs w:val="24"/>
          <w:lang w:val="es-ES"/>
        </w:rPr>
      </w:pPr>
      <w:r>
        <w:rPr>
          <w:rFonts w:ascii="Times New Roman" w:hAnsi="Times New Roman" w:cs="Times New Roman"/>
          <w:noProof/>
          <w:sz w:val="24"/>
          <w:szCs w:val="24"/>
          <w:lang w:val="es-ES" w:eastAsia="es-ES"/>
        </w:rPr>
        <mc:AlternateContent>
          <mc:Choice Requires="wpg">
            <w:drawing>
              <wp:anchor distT="0" distB="0" distL="114300" distR="114300" simplePos="0" relativeHeight="251739136" behindDoc="0" locked="0" layoutInCell="1" allowOverlap="1" wp14:anchorId="45B7BA9D" wp14:editId="347EFA5E">
                <wp:simplePos x="0" y="0"/>
                <wp:positionH relativeFrom="margin">
                  <wp:align>center</wp:align>
                </wp:positionH>
                <wp:positionV relativeFrom="paragraph">
                  <wp:posOffset>1297305</wp:posOffset>
                </wp:positionV>
                <wp:extent cx="3914775" cy="3105150"/>
                <wp:effectExtent l="0" t="0" r="9525" b="0"/>
                <wp:wrapTopAndBottom/>
                <wp:docPr id="3252" name="Grupo 3252"/>
                <wp:cNvGraphicFramePr/>
                <a:graphic xmlns:a="http://schemas.openxmlformats.org/drawingml/2006/main">
                  <a:graphicData uri="http://schemas.microsoft.com/office/word/2010/wordprocessingGroup">
                    <wpg:wgp>
                      <wpg:cNvGrpSpPr/>
                      <wpg:grpSpPr>
                        <a:xfrm>
                          <a:off x="0" y="0"/>
                          <a:ext cx="3914775" cy="3105150"/>
                          <a:chOff x="0" y="0"/>
                          <a:chExt cx="5276850" cy="4572000"/>
                        </a:xfrm>
                      </wpg:grpSpPr>
                      <pic:pic xmlns:pic="http://schemas.openxmlformats.org/drawingml/2006/picture">
                        <pic:nvPicPr>
                          <pic:cNvPr id="3253" name="Imagen 3253"/>
                          <pic:cNvPicPr>
                            <a:picLocks noChangeAspect="1"/>
                          </pic:cNvPicPr>
                        </pic:nvPicPr>
                        <pic:blipFill>
                          <a:blip r:embed="rId199">
                            <a:extLst>
                              <a:ext uri="{28A0092B-C50C-407E-A947-70E740481C1C}">
                                <a14:useLocalDpi xmlns:a14="http://schemas.microsoft.com/office/drawing/2010/main" val="0"/>
                              </a:ext>
                            </a:extLst>
                          </a:blip>
                          <a:srcRect/>
                          <a:stretch>
                            <a:fillRect/>
                          </a:stretch>
                        </pic:blipFill>
                        <pic:spPr bwMode="auto">
                          <a:xfrm>
                            <a:off x="695325" y="2076450"/>
                            <a:ext cx="3657600" cy="2495550"/>
                          </a:xfrm>
                          <a:prstGeom prst="rect">
                            <a:avLst/>
                          </a:prstGeom>
                          <a:noFill/>
                          <a:ln>
                            <a:noFill/>
                          </a:ln>
                        </pic:spPr>
                      </pic:pic>
                      <pic:pic xmlns:pic="http://schemas.openxmlformats.org/drawingml/2006/picture">
                        <pic:nvPicPr>
                          <pic:cNvPr id="3254" name="Imagen 10" descr="C:\Users\ROSALIA\Downloads\WhatsApp Image 2019-11-07 at 2.18.41 PM.jpeg"/>
                          <pic:cNvPicPr>
                            <a:picLocks noChangeAspect="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472690" cy="1647825"/>
                          </a:xfrm>
                          <a:prstGeom prst="rect">
                            <a:avLst/>
                          </a:prstGeom>
                          <a:noFill/>
                          <a:ln w="9525">
                            <a:noFill/>
                            <a:miter lim="800000"/>
                            <a:headEnd/>
                            <a:tailEnd/>
                          </a:ln>
                        </pic:spPr>
                      </pic:pic>
                      <pic:pic xmlns:pic="http://schemas.openxmlformats.org/drawingml/2006/picture">
                        <pic:nvPicPr>
                          <pic:cNvPr id="3255" name="Imagen 11" descr="C:\Users\ROSALIA\Downloads\WhatsApp Image 2019-11-07 at 2.18.40 PM.jpeg"/>
                          <pic:cNvPicPr>
                            <a:picLocks noChangeAspect="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2838450" y="9525"/>
                            <a:ext cx="2438400" cy="162496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15E39C62" id="Grupo 3252" o:spid="_x0000_s1026" style="position:absolute;margin-left:0;margin-top:102.15pt;width:308.25pt;height:244.5pt;z-index:251739136;mso-position-horizontal:center;mso-position-horizontal-relative:margin;mso-width-relative:margin;mso-height-relative:margin" coordsize="52768,457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">
                <v:shape id="Imagen 3253" o:spid="_x0000_s1027" type="#_x0000_t75" style="position:absolute;left:6953;top:20764;width:36576;height:24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ALpLFAAAA3QAAAA8AAABkcnMvZG93bnJldi54bWxEj0+LwjAUxO8LfofwhL2IpiqKVqO4iosH&#10;L/5Br4/m2Rabl9LEWr/9RhD2OMzMb5j5sjGFqKlyuWUF/V4EgjixOudUwfm07U5AOI+ssbBMCl7k&#10;YLlofc0x1vbJB6qPPhUBwi5GBZn3ZSylSzIy6Hq2JA7ezVYGfZBVKnWFzwA3hRxE0VgazDksZFjS&#10;OqPkfnwYBftN5zY9pT+/u0f/Wl8uL2Jek1Lf7WY1A+Gp8f/hT3unFQwHoyG834QnIB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QC6SxQAAAN0AAAAPAAAAAAAAAAAAAAAA&#10;AJ8CAABkcnMvZG93bnJldi54bWxQSwUGAAAAAAQABAD3AAAAkQMAAAAA&#10;">
                  <v:imagedata r:id="rId202" o:title=""/>
                  <v:path arrowok="t"/>
                </v:shape>
                <v:shape id="Imagen 10" o:spid="_x0000_s1028" type="#_x0000_t75" style="position:absolute;width:24726;height:16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3P0vCAAAA3QAAAA8AAABkcnMvZG93bnJldi54bWxEj0urwjAUhPcX/A/hCO6uqfWBVKOIILq9&#10;PsDloTm2xeakJNHWf2+ECy6HmfmGWa47U4snOV9ZVjAaJiCIc6srLhScT7vfOQgfkDXWlknBizys&#10;V72fJWbatvxHz2MoRISwz1BBGUKTSenzkgz6oW2Io3ezzmCI0hVSO2wj3NQyTZKZNFhxXCixoW1J&#10;+f34MAra6/5yGR/8I73WspncXT41OFdq0O82CxCBuvAN/7cPWsE4nU7g8yY+Abl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dz9LwgAAAN0AAAAPAAAAAAAAAAAAAAAAAJ8C&#10;AABkcnMvZG93bnJldi54bWxQSwUGAAAAAAQABAD3AAAAjgMAAAAA&#10;">
                  <v:imagedata r:id="rId203" o:title="WhatsApp Image 2019-11-07 at 2.18.41 PM"/>
                  <v:path arrowok="t"/>
                </v:shape>
                <v:shape id="Imagen 11" o:spid="_x0000_s1029" type="#_x0000_t75" style="position:absolute;left:28384;top:95;width:24384;height:16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7xlTHAAAA3QAAAA8AAABkcnMvZG93bnJldi54bWxEj0FrAjEUhO8F/0N4Qm81qa0iW6OIKBRE&#10;aFdBvT02r7tbNy/bTdTVX98IhR6HmfmGGU9bW4kzNb50rOG5p0AQZ86UnGvYbpZPIxA+IBusHJOG&#10;K3mYTjoPY0yMu/AnndOQiwhhn6CGIoQ6kdJnBVn0PVcTR+/LNRZDlE0uTYOXCLeV7Cs1lBZLjgsF&#10;1jQvKDumJ6vhdfmxr9H8rPeHsLql3zulXLvQ+rHbzt5ABGrDf/iv/W40vPQHA7i/iU9ATn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o7xlTHAAAA3QAAAA8AAAAAAAAAAAAA&#10;AAAAnwIAAGRycy9kb3ducmV2LnhtbFBLBQYAAAAABAAEAPcAAACTAwAAAAA=&#10;">
                  <v:imagedata r:id="rId204" o:title="WhatsApp Image 2019-11-07 at 2.18.40 PM"/>
                  <v:path arrowok="t"/>
                </v:shape>
                <w10:wrap type="topAndBottom" anchorx="margin"/>
              </v:group>
            </w:pict>
          </mc:Fallback>
        </mc:AlternateContent>
      </w:r>
      <w:r w:rsidRPr="00433968">
        <w:rPr>
          <w:rFonts w:ascii="Times New Roman" w:hAnsi="Times New Roman" w:cs="Times New Roman"/>
          <w:sz w:val="24"/>
          <w:szCs w:val="24"/>
          <w:lang w:val="es-ES"/>
        </w:rPr>
        <w:t>Diferentes instituciones se unen para reforzar seguridad turística del país, realizando un operativo de inspección de seguridad en las zonas de Santo Domingo, Puerto plata, Bávaro y Punta Cana.</w:t>
      </w:r>
    </w:p>
    <w:p w14:paraId="01F249F3" w14:textId="77777777" w:rsidR="0076448A" w:rsidRDefault="0076448A" w:rsidP="00664EF6">
      <w:pPr>
        <w:spacing w:after="0" w:line="480" w:lineRule="auto"/>
        <w:ind w:right="-211" w:firstLine="709"/>
        <w:jc w:val="both"/>
        <w:rPr>
          <w:rFonts w:ascii="Times New Roman" w:hAnsi="Times New Roman" w:cs="Times New Roman"/>
          <w:b/>
          <w:sz w:val="24"/>
          <w:szCs w:val="24"/>
          <w:u w:val="single"/>
        </w:rPr>
      </w:pPr>
    </w:p>
    <w:p w14:paraId="0BFE850C" w14:textId="4CB67C96" w:rsidR="00112782" w:rsidRDefault="00112782" w:rsidP="00112782">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lastRenderedPageBreak/>
        <w:t>0</w:t>
      </w:r>
      <w:r>
        <w:rPr>
          <w:rFonts w:ascii="Times New Roman" w:hAnsi="Times New Roman" w:cs="Times New Roman"/>
          <w:b/>
          <w:sz w:val="24"/>
          <w:szCs w:val="24"/>
          <w:u w:val="single"/>
        </w:rPr>
        <w:t xml:space="preserve">4 </w:t>
      </w:r>
      <w:r w:rsidRPr="00433968">
        <w:rPr>
          <w:rFonts w:ascii="Times New Roman" w:hAnsi="Times New Roman" w:cs="Times New Roman"/>
          <w:b/>
          <w:sz w:val="24"/>
          <w:szCs w:val="24"/>
          <w:u w:val="single"/>
        </w:rPr>
        <w:t xml:space="preserve">de </w:t>
      </w:r>
      <w:proofErr w:type="gramStart"/>
      <w:r>
        <w:rPr>
          <w:rFonts w:ascii="Times New Roman" w:hAnsi="Times New Roman" w:cs="Times New Roman"/>
          <w:b/>
          <w:sz w:val="24"/>
          <w:szCs w:val="24"/>
          <w:u w:val="single"/>
        </w:rPr>
        <w:t xml:space="preserve">Diciembre </w:t>
      </w:r>
      <w:r w:rsidRPr="00433968">
        <w:rPr>
          <w:rFonts w:ascii="Times New Roman" w:hAnsi="Times New Roman" w:cs="Times New Roman"/>
          <w:b/>
          <w:sz w:val="24"/>
          <w:szCs w:val="24"/>
          <w:u w:val="single"/>
        </w:rPr>
        <w:t xml:space="preserve"> 2019</w:t>
      </w:r>
      <w:proofErr w:type="gramEnd"/>
    </w:p>
    <w:p w14:paraId="085A6D3C" w14:textId="0C091B81" w:rsidR="00112782" w:rsidRDefault="00D94D44" w:rsidP="00D94D44">
      <w:pPr>
        <w:pStyle w:val="NormalWeb"/>
        <w:spacing w:before="0" w:beforeAutospacing="0" w:after="0" w:afterAutospacing="0"/>
        <w:ind w:right="-211" w:firstLine="709"/>
        <w:textAlignment w:val="baseline"/>
        <w:rPr>
          <w:b/>
          <w:bCs/>
          <w:color w:val="000000" w:themeColor="text1"/>
          <w:kern w:val="24"/>
          <w:sz w:val="28"/>
          <w:szCs w:val="28"/>
        </w:rPr>
      </w:pPr>
      <w:r w:rsidRPr="00433968">
        <w:t xml:space="preserve">Cestur realiza Firma de </w:t>
      </w:r>
      <w:r>
        <w:t>Acuerdo</w:t>
      </w:r>
      <w:r w:rsidRPr="00433968">
        <w:t xml:space="preserve"> de Cooperación Interinstitucional entre </w:t>
      </w:r>
      <w:r>
        <w:t>la Dirección General de Escuela Vocacionales de las Fuerzas Armadas y Policía Nacional y el CESTUR.</w:t>
      </w:r>
    </w:p>
    <w:p w14:paraId="7A19F3CF" w14:textId="3780B92A" w:rsidR="00FD4E42" w:rsidRDefault="00E86E44">
      <w:pPr>
        <w:rPr>
          <w:b/>
          <w:bCs/>
          <w:color w:val="000000" w:themeColor="text1"/>
          <w:kern w:val="24"/>
          <w:sz w:val="28"/>
          <w:szCs w:val="28"/>
        </w:rPr>
      </w:pPr>
      <w:r>
        <w:rPr>
          <w:noProof/>
        </w:rPr>
        <w:drawing>
          <wp:anchor distT="0" distB="0" distL="114300" distR="114300" simplePos="0" relativeHeight="251755520" behindDoc="1" locked="0" layoutInCell="1" allowOverlap="1" wp14:anchorId="52B728F5" wp14:editId="4A39884E">
            <wp:simplePos x="0" y="0"/>
            <wp:positionH relativeFrom="column">
              <wp:posOffset>2981325</wp:posOffset>
            </wp:positionH>
            <wp:positionV relativeFrom="paragraph">
              <wp:posOffset>142875</wp:posOffset>
            </wp:positionV>
            <wp:extent cx="2094230" cy="2228850"/>
            <wp:effectExtent l="0" t="0" r="1270" b="0"/>
            <wp:wrapTight wrapText="bothSides">
              <wp:wrapPolygon edited="0">
                <wp:start x="0" y="0"/>
                <wp:lineTo x="0" y="21415"/>
                <wp:lineTo x="21417" y="21415"/>
                <wp:lineTo x="21417"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094230"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4496" behindDoc="1" locked="0" layoutInCell="1" allowOverlap="1" wp14:anchorId="666DB582" wp14:editId="59A150AA">
            <wp:simplePos x="0" y="0"/>
            <wp:positionH relativeFrom="margin">
              <wp:posOffset>533400</wp:posOffset>
            </wp:positionH>
            <wp:positionV relativeFrom="paragraph">
              <wp:posOffset>152400</wp:posOffset>
            </wp:positionV>
            <wp:extent cx="2162175" cy="2162175"/>
            <wp:effectExtent l="0" t="0" r="9525" b="9525"/>
            <wp:wrapTight wrapText="bothSides">
              <wp:wrapPolygon edited="0">
                <wp:start x="0" y="0"/>
                <wp:lineTo x="0" y="21505"/>
                <wp:lineTo x="21505" y="21505"/>
                <wp:lineTo x="21505"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188937" w14:textId="4686ABFC" w:rsidR="00E86E44" w:rsidRDefault="00E86E44">
      <w:pPr>
        <w:rPr>
          <w:b/>
          <w:bCs/>
          <w:color w:val="000000" w:themeColor="text1"/>
          <w:kern w:val="24"/>
          <w:sz w:val="28"/>
          <w:szCs w:val="28"/>
        </w:rPr>
      </w:pPr>
    </w:p>
    <w:p w14:paraId="63498BB6" w14:textId="463563C5" w:rsidR="00FD4E42" w:rsidRDefault="00FD4E42">
      <w:pPr>
        <w:rPr>
          <w:b/>
          <w:bCs/>
          <w:color w:val="000000" w:themeColor="text1"/>
          <w:kern w:val="24"/>
          <w:sz w:val="28"/>
          <w:szCs w:val="28"/>
        </w:rPr>
      </w:pPr>
    </w:p>
    <w:p w14:paraId="61058A32" w14:textId="1C2EFAB8" w:rsidR="00E86E44" w:rsidRDefault="00E86E44" w:rsidP="00E86E44">
      <w:pPr>
        <w:spacing w:after="0" w:line="480" w:lineRule="auto"/>
        <w:ind w:right="-211"/>
        <w:jc w:val="both"/>
        <w:rPr>
          <w:rFonts w:ascii="Times New Roman" w:hAnsi="Times New Roman" w:cs="Times New Roman"/>
          <w:b/>
          <w:sz w:val="24"/>
          <w:szCs w:val="24"/>
          <w:u w:val="single"/>
        </w:rPr>
      </w:pPr>
    </w:p>
    <w:p w14:paraId="51552B47" w14:textId="4B6A12BE" w:rsidR="00E86E44" w:rsidRDefault="00E86E44" w:rsidP="00E86E44">
      <w:pPr>
        <w:spacing w:after="0" w:line="480" w:lineRule="auto"/>
        <w:ind w:right="-211"/>
        <w:jc w:val="both"/>
        <w:rPr>
          <w:rFonts w:ascii="Times New Roman" w:hAnsi="Times New Roman" w:cs="Times New Roman"/>
          <w:b/>
          <w:sz w:val="24"/>
          <w:szCs w:val="24"/>
          <w:u w:val="single"/>
        </w:rPr>
      </w:pPr>
    </w:p>
    <w:p w14:paraId="3F5DD598" w14:textId="77777777" w:rsidR="00E86E44" w:rsidRDefault="00E86E44" w:rsidP="00E86E44">
      <w:pPr>
        <w:spacing w:after="0" w:line="480" w:lineRule="auto"/>
        <w:ind w:right="-211"/>
        <w:jc w:val="both"/>
        <w:rPr>
          <w:rFonts w:ascii="Times New Roman" w:hAnsi="Times New Roman" w:cs="Times New Roman"/>
          <w:b/>
          <w:sz w:val="24"/>
          <w:szCs w:val="24"/>
          <w:u w:val="single"/>
        </w:rPr>
      </w:pPr>
    </w:p>
    <w:p w14:paraId="33CB0000" w14:textId="77777777" w:rsidR="00E86E44" w:rsidRDefault="00E86E44" w:rsidP="00FD4E42">
      <w:pPr>
        <w:spacing w:after="0" w:line="480" w:lineRule="auto"/>
        <w:ind w:right="-211" w:firstLine="709"/>
        <w:jc w:val="both"/>
        <w:rPr>
          <w:rFonts w:ascii="Times New Roman" w:hAnsi="Times New Roman" w:cs="Times New Roman"/>
          <w:b/>
          <w:sz w:val="24"/>
          <w:szCs w:val="24"/>
          <w:u w:val="single"/>
        </w:rPr>
      </w:pPr>
    </w:p>
    <w:p w14:paraId="1781C1A7" w14:textId="0DD80881" w:rsidR="00FD4E42" w:rsidRDefault="00FD4E42" w:rsidP="00FD4E42">
      <w:pPr>
        <w:spacing w:after="0" w:line="480" w:lineRule="auto"/>
        <w:ind w:right="-211" w:firstLine="709"/>
        <w:jc w:val="both"/>
        <w:rPr>
          <w:rFonts w:ascii="Times New Roman" w:hAnsi="Times New Roman" w:cs="Times New Roman"/>
          <w:b/>
          <w:sz w:val="24"/>
          <w:szCs w:val="24"/>
          <w:u w:val="single"/>
        </w:rPr>
      </w:pPr>
      <w:r w:rsidRPr="00433968">
        <w:rPr>
          <w:rFonts w:ascii="Times New Roman" w:hAnsi="Times New Roman" w:cs="Times New Roman"/>
          <w:b/>
          <w:sz w:val="24"/>
          <w:szCs w:val="24"/>
          <w:u w:val="single"/>
        </w:rPr>
        <w:t>0</w:t>
      </w:r>
      <w:r>
        <w:rPr>
          <w:rFonts w:ascii="Times New Roman" w:hAnsi="Times New Roman" w:cs="Times New Roman"/>
          <w:b/>
          <w:sz w:val="24"/>
          <w:szCs w:val="24"/>
          <w:u w:val="single"/>
        </w:rPr>
        <w:t xml:space="preserve">5 </w:t>
      </w:r>
      <w:r w:rsidRPr="00433968">
        <w:rPr>
          <w:rFonts w:ascii="Times New Roman" w:hAnsi="Times New Roman" w:cs="Times New Roman"/>
          <w:b/>
          <w:sz w:val="24"/>
          <w:szCs w:val="24"/>
          <w:u w:val="single"/>
        </w:rPr>
        <w:t xml:space="preserve">de </w:t>
      </w:r>
      <w:proofErr w:type="gramStart"/>
      <w:r>
        <w:rPr>
          <w:rFonts w:ascii="Times New Roman" w:hAnsi="Times New Roman" w:cs="Times New Roman"/>
          <w:b/>
          <w:sz w:val="24"/>
          <w:szCs w:val="24"/>
          <w:u w:val="single"/>
        </w:rPr>
        <w:t xml:space="preserve">Diciembre </w:t>
      </w:r>
      <w:r w:rsidRPr="00433968">
        <w:rPr>
          <w:rFonts w:ascii="Times New Roman" w:hAnsi="Times New Roman" w:cs="Times New Roman"/>
          <w:b/>
          <w:sz w:val="24"/>
          <w:szCs w:val="24"/>
          <w:u w:val="single"/>
        </w:rPr>
        <w:t xml:space="preserve"> 2019</w:t>
      </w:r>
      <w:proofErr w:type="gramEnd"/>
    </w:p>
    <w:p w14:paraId="0B427ED2" w14:textId="034DA3FA" w:rsidR="00FD4E42" w:rsidRDefault="00416CB0" w:rsidP="00FD4E42">
      <w:pPr>
        <w:spacing w:after="0" w:line="480" w:lineRule="auto"/>
        <w:ind w:right="-211" w:firstLine="709"/>
        <w:jc w:val="both"/>
        <w:rPr>
          <w:rFonts w:ascii="Times New Roman" w:hAnsi="Times New Roman" w:cs="Times New Roman"/>
          <w:bCs/>
          <w:sz w:val="24"/>
          <w:szCs w:val="24"/>
        </w:rPr>
      </w:pPr>
      <w:r>
        <w:rPr>
          <w:rFonts w:ascii="Times New Roman" w:hAnsi="Times New Roman" w:cs="Times New Roman"/>
          <w:bCs/>
          <w:sz w:val="24"/>
          <w:szCs w:val="24"/>
        </w:rPr>
        <w:t>CESTUR realiza misa de eucaristía en</w:t>
      </w:r>
      <w:r w:rsidR="00C1280F">
        <w:rPr>
          <w:rFonts w:ascii="Times New Roman" w:hAnsi="Times New Roman" w:cs="Times New Roman"/>
          <w:bCs/>
          <w:sz w:val="24"/>
          <w:szCs w:val="24"/>
        </w:rPr>
        <w:t xml:space="preserve"> la Catedral Primada de América, </w:t>
      </w:r>
      <w:r w:rsidR="00002DAD">
        <w:rPr>
          <w:rFonts w:ascii="Times New Roman" w:hAnsi="Times New Roman" w:cs="Times New Roman"/>
          <w:bCs/>
          <w:sz w:val="24"/>
          <w:szCs w:val="24"/>
        </w:rPr>
        <w:t>en conmemoración</w:t>
      </w:r>
      <w:r>
        <w:rPr>
          <w:rFonts w:ascii="Times New Roman" w:hAnsi="Times New Roman" w:cs="Times New Roman"/>
          <w:bCs/>
          <w:sz w:val="24"/>
          <w:szCs w:val="24"/>
        </w:rPr>
        <w:t xml:space="preserve"> al XIX aniversario de la fundación del Cuerpo Especializado de Seguridad </w:t>
      </w:r>
      <w:r w:rsidR="00E86E44">
        <w:rPr>
          <w:rFonts w:ascii="Times New Roman" w:hAnsi="Times New Roman" w:cs="Times New Roman"/>
          <w:bCs/>
          <w:sz w:val="24"/>
          <w:szCs w:val="24"/>
        </w:rPr>
        <w:t>Turística</w:t>
      </w:r>
      <w:r>
        <w:rPr>
          <w:rFonts w:ascii="Times New Roman" w:hAnsi="Times New Roman" w:cs="Times New Roman"/>
          <w:bCs/>
          <w:sz w:val="24"/>
          <w:szCs w:val="24"/>
        </w:rPr>
        <w:t>.</w:t>
      </w:r>
    </w:p>
    <w:p w14:paraId="6416F46D" w14:textId="78DCE045" w:rsidR="00E86E44" w:rsidRPr="00416CB0" w:rsidRDefault="00C1280F" w:rsidP="00FD4E42">
      <w:pPr>
        <w:spacing w:after="0" w:line="480" w:lineRule="auto"/>
        <w:ind w:right="-211" w:firstLine="709"/>
        <w:jc w:val="both"/>
        <w:rPr>
          <w:rFonts w:ascii="Times New Roman" w:hAnsi="Times New Roman" w:cs="Times New Roman"/>
          <w:bCs/>
          <w:sz w:val="24"/>
          <w:szCs w:val="24"/>
        </w:rPr>
      </w:pPr>
      <w:r>
        <w:rPr>
          <w:noProof/>
        </w:rPr>
        <w:drawing>
          <wp:anchor distT="0" distB="0" distL="114300" distR="114300" simplePos="0" relativeHeight="251753472" behindDoc="1" locked="0" layoutInCell="1" allowOverlap="1" wp14:anchorId="3AA08ED4" wp14:editId="4C94BF36">
            <wp:simplePos x="0" y="0"/>
            <wp:positionH relativeFrom="margin">
              <wp:align>center</wp:align>
            </wp:positionH>
            <wp:positionV relativeFrom="paragraph">
              <wp:posOffset>12065</wp:posOffset>
            </wp:positionV>
            <wp:extent cx="2667000" cy="2667000"/>
            <wp:effectExtent l="0" t="0" r="0" b="0"/>
            <wp:wrapTight wrapText="bothSides">
              <wp:wrapPolygon edited="0">
                <wp:start x="0" y="0"/>
                <wp:lineTo x="0" y="21446"/>
                <wp:lineTo x="21446" y="21446"/>
                <wp:lineTo x="21446"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667000" cy="2667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EF258F" w14:textId="7F4D58EF" w:rsidR="00FD4E42" w:rsidRDefault="00FD4E42" w:rsidP="00FD4E42">
      <w:pPr>
        <w:spacing w:after="0" w:line="480" w:lineRule="auto"/>
        <w:ind w:right="-211" w:firstLine="709"/>
        <w:jc w:val="both"/>
        <w:rPr>
          <w:rFonts w:ascii="Times New Roman" w:hAnsi="Times New Roman" w:cs="Times New Roman"/>
          <w:b/>
          <w:sz w:val="24"/>
          <w:szCs w:val="24"/>
          <w:u w:val="single"/>
        </w:rPr>
      </w:pPr>
    </w:p>
    <w:p w14:paraId="634ED8CE" w14:textId="6AA2B973" w:rsidR="00E86E44" w:rsidRDefault="00E86E44" w:rsidP="00FD4E42">
      <w:pPr>
        <w:spacing w:after="0" w:line="480" w:lineRule="auto"/>
        <w:ind w:right="-211" w:firstLine="709"/>
        <w:jc w:val="both"/>
        <w:rPr>
          <w:rFonts w:ascii="Times New Roman" w:hAnsi="Times New Roman" w:cs="Times New Roman"/>
          <w:b/>
          <w:sz w:val="24"/>
          <w:szCs w:val="24"/>
          <w:u w:val="single"/>
        </w:rPr>
      </w:pPr>
    </w:p>
    <w:p w14:paraId="5130668F" w14:textId="77777777" w:rsidR="00E86E44" w:rsidRDefault="00E86E44" w:rsidP="00FD4E42">
      <w:pPr>
        <w:spacing w:after="0" w:line="480" w:lineRule="auto"/>
        <w:ind w:right="-211" w:firstLine="709"/>
        <w:jc w:val="both"/>
        <w:rPr>
          <w:rFonts w:ascii="Times New Roman" w:hAnsi="Times New Roman" w:cs="Times New Roman"/>
          <w:b/>
          <w:sz w:val="24"/>
          <w:szCs w:val="24"/>
          <w:u w:val="single"/>
        </w:rPr>
      </w:pPr>
    </w:p>
    <w:p w14:paraId="204925A3" w14:textId="1C7A25C0" w:rsidR="00E86E44" w:rsidRDefault="00E86E44" w:rsidP="00FD4E42">
      <w:pPr>
        <w:spacing w:after="0" w:line="480" w:lineRule="auto"/>
        <w:ind w:right="-211" w:firstLine="709"/>
        <w:jc w:val="both"/>
        <w:rPr>
          <w:rFonts w:ascii="Times New Roman" w:hAnsi="Times New Roman" w:cs="Times New Roman"/>
          <w:b/>
          <w:sz w:val="24"/>
          <w:szCs w:val="24"/>
          <w:u w:val="single"/>
        </w:rPr>
      </w:pPr>
    </w:p>
    <w:p w14:paraId="70ACD341" w14:textId="15C30CA7" w:rsidR="00E86E44" w:rsidRDefault="00E86E44" w:rsidP="00FD4E42">
      <w:pPr>
        <w:spacing w:after="0" w:line="480" w:lineRule="auto"/>
        <w:ind w:right="-211" w:firstLine="709"/>
        <w:jc w:val="both"/>
        <w:rPr>
          <w:rFonts w:ascii="Times New Roman" w:hAnsi="Times New Roman" w:cs="Times New Roman"/>
          <w:b/>
          <w:sz w:val="24"/>
          <w:szCs w:val="24"/>
          <w:u w:val="single"/>
        </w:rPr>
      </w:pPr>
    </w:p>
    <w:p w14:paraId="4AC547FC" w14:textId="03373311" w:rsidR="00E86E44" w:rsidRDefault="00E86E44" w:rsidP="00FD4E42">
      <w:pPr>
        <w:spacing w:after="0" w:line="480" w:lineRule="auto"/>
        <w:ind w:right="-211" w:firstLine="709"/>
        <w:jc w:val="both"/>
        <w:rPr>
          <w:rFonts w:ascii="Times New Roman" w:hAnsi="Times New Roman" w:cs="Times New Roman"/>
          <w:b/>
          <w:sz w:val="24"/>
          <w:szCs w:val="24"/>
          <w:u w:val="single"/>
        </w:rPr>
      </w:pPr>
    </w:p>
    <w:p w14:paraId="558673D5" w14:textId="3B2E3C80" w:rsidR="00E86E44" w:rsidRDefault="00E86E44" w:rsidP="00FD4E42">
      <w:pPr>
        <w:spacing w:after="0" w:line="480" w:lineRule="auto"/>
        <w:ind w:right="-211" w:firstLine="709"/>
        <w:jc w:val="both"/>
        <w:rPr>
          <w:rFonts w:ascii="Times New Roman" w:hAnsi="Times New Roman" w:cs="Times New Roman"/>
          <w:b/>
          <w:sz w:val="24"/>
          <w:szCs w:val="24"/>
          <w:u w:val="single"/>
        </w:rPr>
      </w:pPr>
    </w:p>
    <w:p w14:paraId="7E403DD0" w14:textId="0DCBD040" w:rsidR="00E86E44" w:rsidRDefault="00E86E44" w:rsidP="00FD4E42">
      <w:pPr>
        <w:spacing w:after="0" w:line="480" w:lineRule="auto"/>
        <w:ind w:right="-211" w:firstLine="709"/>
        <w:jc w:val="both"/>
        <w:rPr>
          <w:rFonts w:ascii="Times New Roman" w:hAnsi="Times New Roman" w:cs="Times New Roman"/>
          <w:b/>
          <w:sz w:val="24"/>
          <w:szCs w:val="24"/>
          <w:u w:val="single"/>
        </w:rPr>
      </w:pPr>
    </w:p>
    <w:p w14:paraId="57655AD8" w14:textId="77777777" w:rsidR="00E86E44" w:rsidRDefault="00E86E44" w:rsidP="00002DAD">
      <w:pPr>
        <w:spacing w:after="0" w:line="480" w:lineRule="auto"/>
        <w:ind w:right="-211"/>
        <w:jc w:val="both"/>
        <w:rPr>
          <w:rFonts w:ascii="Times New Roman" w:hAnsi="Times New Roman" w:cs="Times New Roman"/>
          <w:b/>
          <w:sz w:val="24"/>
          <w:szCs w:val="24"/>
          <w:u w:val="single"/>
        </w:rPr>
      </w:pPr>
    </w:p>
    <w:p w14:paraId="12B794F5" w14:textId="676DB6B1" w:rsidR="00FD4E42" w:rsidRDefault="00FD4E42" w:rsidP="00FD4E42">
      <w:pPr>
        <w:spacing w:after="0" w:line="480" w:lineRule="auto"/>
        <w:ind w:right="-211" w:firstLine="709"/>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12 </w:t>
      </w:r>
      <w:r w:rsidRPr="00433968">
        <w:rPr>
          <w:rFonts w:ascii="Times New Roman" w:hAnsi="Times New Roman" w:cs="Times New Roman"/>
          <w:b/>
          <w:sz w:val="24"/>
          <w:szCs w:val="24"/>
          <w:u w:val="single"/>
        </w:rPr>
        <w:t xml:space="preserve">de </w:t>
      </w:r>
      <w:proofErr w:type="gramStart"/>
      <w:r>
        <w:rPr>
          <w:rFonts w:ascii="Times New Roman" w:hAnsi="Times New Roman" w:cs="Times New Roman"/>
          <w:b/>
          <w:sz w:val="24"/>
          <w:szCs w:val="24"/>
          <w:u w:val="single"/>
        </w:rPr>
        <w:t>Diciembre</w:t>
      </w:r>
      <w:proofErr w:type="gramEnd"/>
      <w:r>
        <w:rPr>
          <w:rFonts w:ascii="Times New Roman" w:hAnsi="Times New Roman" w:cs="Times New Roman"/>
          <w:b/>
          <w:sz w:val="24"/>
          <w:szCs w:val="24"/>
          <w:u w:val="single"/>
        </w:rPr>
        <w:t xml:space="preserve"> </w:t>
      </w:r>
      <w:r w:rsidRPr="00433968">
        <w:rPr>
          <w:rFonts w:ascii="Times New Roman" w:hAnsi="Times New Roman" w:cs="Times New Roman"/>
          <w:b/>
          <w:sz w:val="24"/>
          <w:szCs w:val="24"/>
          <w:u w:val="single"/>
        </w:rPr>
        <w:t>2019</w:t>
      </w:r>
    </w:p>
    <w:p w14:paraId="53ADA2B3" w14:textId="64A805B5" w:rsidR="00FD4E42" w:rsidRDefault="00FD4E42" w:rsidP="00FD4E42">
      <w:pPr>
        <w:pStyle w:val="NormalWeb"/>
        <w:spacing w:before="0" w:beforeAutospacing="0" w:after="0" w:afterAutospacing="0"/>
        <w:ind w:right="-211" w:firstLine="709"/>
        <w:textAlignment w:val="baseline"/>
        <w:rPr>
          <w:b/>
          <w:bCs/>
          <w:color w:val="000000" w:themeColor="text1"/>
          <w:kern w:val="24"/>
          <w:sz w:val="28"/>
          <w:szCs w:val="28"/>
        </w:rPr>
      </w:pPr>
      <w:r w:rsidRPr="00433968">
        <w:t xml:space="preserve">Cestur realiza Firma de </w:t>
      </w:r>
      <w:r>
        <w:t>Acuerdo</w:t>
      </w:r>
      <w:r w:rsidRPr="00433968">
        <w:t xml:space="preserve"> de Cooperación Interinstitucional entre </w:t>
      </w:r>
      <w:r>
        <w:t>el Ministerio de Educación y el CESTUR.</w:t>
      </w:r>
    </w:p>
    <w:p w14:paraId="40CCFAA0" w14:textId="788882DA" w:rsidR="00FD4E42" w:rsidRDefault="00C1280F" w:rsidP="00FD4E42">
      <w:pPr>
        <w:spacing w:after="0" w:line="480" w:lineRule="auto"/>
        <w:ind w:right="-211" w:firstLine="709"/>
        <w:jc w:val="both"/>
        <w:rPr>
          <w:rFonts w:ascii="Times New Roman" w:hAnsi="Times New Roman" w:cs="Times New Roman"/>
          <w:b/>
          <w:sz w:val="24"/>
          <w:szCs w:val="24"/>
          <w:u w:val="single"/>
        </w:rPr>
      </w:pPr>
      <w:r>
        <w:rPr>
          <w:noProof/>
        </w:rPr>
        <w:drawing>
          <wp:anchor distT="0" distB="0" distL="114300" distR="114300" simplePos="0" relativeHeight="251757568" behindDoc="1" locked="0" layoutInCell="1" allowOverlap="1" wp14:anchorId="6C4E324F" wp14:editId="301567F3">
            <wp:simplePos x="0" y="0"/>
            <wp:positionH relativeFrom="margin">
              <wp:posOffset>2657475</wp:posOffset>
            </wp:positionH>
            <wp:positionV relativeFrom="paragraph">
              <wp:posOffset>299085</wp:posOffset>
            </wp:positionV>
            <wp:extent cx="2724150" cy="2143125"/>
            <wp:effectExtent l="0" t="0" r="0" b="9525"/>
            <wp:wrapTight wrapText="bothSides">
              <wp:wrapPolygon edited="0">
                <wp:start x="0" y="0"/>
                <wp:lineTo x="0" y="21504"/>
                <wp:lineTo x="21449" y="21504"/>
                <wp:lineTo x="21449"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724150"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8592" behindDoc="1" locked="0" layoutInCell="1" allowOverlap="1" wp14:anchorId="7C9798F3" wp14:editId="721A4DC2">
            <wp:simplePos x="0" y="0"/>
            <wp:positionH relativeFrom="column">
              <wp:posOffset>371475</wp:posOffset>
            </wp:positionH>
            <wp:positionV relativeFrom="paragraph">
              <wp:posOffset>318135</wp:posOffset>
            </wp:positionV>
            <wp:extent cx="1952625" cy="2138680"/>
            <wp:effectExtent l="0" t="0" r="9525" b="0"/>
            <wp:wrapTight wrapText="bothSides">
              <wp:wrapPolygon edited="0">
                <wp:start x="0" y="0"/>
                <wp:lineTo x="0" y="21356"/>
                <wp:lineTo x="21495" y="21356"/>
                <wp:lineTo x="21495"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952625" cy="2138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69C01A" w14:textId="2F9815C9" w:rsidR="00112782" w:rsidRDefault="00C1280F">
      <w:pPr>
        <w:rPr>
          <w:rFonts w:ascii="Times New Roman" w:eastAsia="Times New Roman" w:hAnsi="Times New Roman" w:cs="Times New Roman"/>
          <w:b/>
          <w:bCs/>
          <w:color w:val="000000" w:themeColor="text1"/>
          <w:kern w:val="24"/>
          <w:sz w:val="28"/>
          <w:szCs w:val="28"/>
          <w:lang w:eastAsia="es-DO"/>
        </w:rPr>
      </w:pPr>
      <w:r>
        <w:rPr>
          <w:noProof/>
        </w:rPr>
        <w:drawing>
          <wp:anchor distT="0" distB="0" distL="114300" distR="114300" simplePos="0" relativeHeight="251756544" behindDoc="1" locked="0" layoutInCell="1" allowOverlap="1" wp14:anchorId="3F56BE41" wp14:editId="50BEA0E4">
            <wp:simplePos x="0" y="0"/>
            <wp:positionH relativeFrom="margin">
              <wp:posOffset>857250</wp:posOffset>
            </wp:positionH>
            <wp:positionV relativeFrom="paragraph">
              <wp:posOffset>2758440</wp:posOffset>
            </wp:positionV>
            <wp:extent cx="3067050" cy="2076450"/>
            <wp:effectExtent l="0" t="0" r="0" b="0"/>
            <wp:wrapTight wrapText="bothSides">
              <wp:wrapPolygon edited="0">
                <wp:start x="0" y="0"/>
                <wp:lineTo x="0" y="21402"/>
                <wp:lineTo x="21466" y="21402"/>
                <wp:lineTo x="21466"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06705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2782">
        <w:rPr>
          <w:b/>
          <w:bCs/>
          <w:color w:val="000000" w:themeColor="text1"/>
          <w:kern w:val="24"/>
          <w:sz w:val="28"/>
          <w:szCs w:val="28"/>
        </w:rPr>
        <w:br w:type="page"/>
      </w:r>
    </w:p>
    <w:p w14:paraId="470BA1DB" w14:textId="5052757F" w:rsidR="004D7E4F" w:rsidRPr="00F1333F" w:rsidRDefault="004D7E4F" w:rsidP="00664EF6">
      <w:pPr>
        <w:pStyle w:val="NormalWeb"/>
        <w:spacing w:before="0" w:beforeAutospacing="0" w:after="0" w:afterAutospacing="0"/>
        <w:ind w:right="-211"/>
        <w:jc w:val="center"/>
        <w:textAlignment w:val="baseline"/>
        <w:rPr>
          <w:sz w:val="28"/>
          <w:szCs w:val="28"/>
        </w:rPr>
      </w:pPr>
      <w:r>
        <w:rPr>
          <w:b/>
          <w:bCs/>
          <w:color w:val="000000" w:themeColor="text1"/>
          <w:kern w:val="24"/>
          <w:sz w:val="28"/>
          <w:szCs w:val="28"/>
        </w:rPr>
        <w:lastRenderedPageBreak/>
        <w:t xml:space="preserve">Implementación de </w:t>
      </w:r>
      <w:r w:rsidRPr="00F1333F">
        <w:rPr>
          <w:b/>
          <w:bCs/>
          <w:color w:val="000000" w:themeColor="text1"/>
          <w:kern w:val="24"/>
          <w:sz w:val="28"/>
          <w:szCs w:val="28"/>
        </w:rPr>
        <w:t xml:space="preserve">Señalización Rutas de Evacuación </w:t>
      </w:r>
      <w:r>
        <w:rPr>
          <w:b/>
          <w:bCs/>
          <w:color w:val="000000" w:themeColor="text1"/>
          <w:kern w:val="24"/>
          <w:sz w:val="28"/>
          <w:szCs w:val="28"/>
        </w:rPr>
        <w:t xml:space="preserve">de la Sede Central, Supervisarías y Secciones del </w:t>
      </w:r>
      <w:r w:rsidRPr="00F1333F">
        <w:rPr>
          <w:b/>
          <w:bCs/>
          <w:color w:val="000000" w:themeColor="text1"/>
          <w:kern w:val="24"/>
          <w:sz w:val="28"/>
          <w:szCs w:val="28"/>
        </w:rPr>
        <w:t xml:space="preserve">CESTUR </w:t>
      </w:r>
    </w:p>
    <w:p w14:paraId="244D1957" w14:textId="77777777" w:rsidR="004D7E4F" w:rsidRPr="00433968" w:rsidRDefault="00AC45D1" w:rsidP="00664EF6">
      <w:pPr>
        <w:spacing w:line="480" w:lineRule="auto"/>
        <w:ind w:right="-211" w:firstLine="709"/>
        <w:jc w:val="both"/>
        <w:rPr>
          <w:rFonts w:ascii="Times New Roman" w:hAnsi="Times New Roman" w:cs="Times New Roman"/>
          <w:sz w:val="24"/>
          <w:szCs w:val="24"/>
          <w:lang w:val="es-ES"/>
        </w:rPr>
      </w:pPr>
      <w:r w:rsidRPr="00433968">
        <w:rPr>
          <w:rFonts w:ascii="Times New Roman" w:hAnsi="Times New Roman" w:cs="Times New Roman"/>
          <w:noProof/>
          <w:sz w:val="24"/>
          <w:szCs w:val="24"/>
          <w:lang w:val="es-ES" w:eastAsia="es-ES"/>
        </w:rPr>
        <w:drawing>
          <wp:anchor distT="0" distB="0" distL="114300" distR="114300" simplePos="0" relativeHeight="251748352" behindDoc="0" locked="0" layoutInCell="1" allowOverlap="1" wp14:anchorId="0657C01E" wp14:editId="6F71FBD0">
            <wp:simplePos x="0" y="0"/>
            <wp:positionH relativeFrom="margin">
              <wp:posOffset>400050</wp:posOffset>
            </wp:positionH>
            <wp:positionV relativeFrom="margin">
              <wp:posOffset>812800</wp:posOffset>
            </wp:positionV>
            <wp:extent cx="4533900" cy="2922270"/>
            <wp:effectExtent l="19050" t="19050" r="19050" b="11430"/>
            <wp:wrapTopAndBottom/>
            <wp:docPr id="819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Imagen 5"/>
                    <pic:cNvPicPr>
                      <a:picLocks noChangeAspect="1"/>
                    </pic:cNvPicPr>
                  </pic:nvPicPr>
                  <pic:blipFill>
                    <a:blip r:embed="rId211" cstate="print">
                      <a:extLst>
                        <a:ext uri="{28A0092B-C50C-407E-A947-70E740481C1C}">
                          <a14:useLocalDpi xmlns:a14="http://schemas.microsoft.com/office/drawing/2010/main" val="0"/>
                        </a:ext>
                      </a:extLst>
                    </a:blip>
                    <a:srcRect l="12988" r="12595"/>
                    <a:stretch>
                      <a:fillRect/>
                    </a:stretch>
                  </pic:blipFill>
                  <pic:spPr bwMode="auto">
                    <a:xfrm>
                      <a:off x="0" y="0"/>
                      <a:ext cx="4533900" cy="2922270"/>
                    </a:xfrm>
                    <a:prstGeom prst="rect">
                      <a:avLst/>
                    </a:prstGeom>
                    <a:noFill/>
                    <a:ln w="9525">
                      <a:solidFill>
                        <a:srgbClr val="002060"/>
                      </a:solidFill>
                      <a:miter lim="800000"/>
                      <a:headEnd/>
                      <a:tailEnd/>
                    </a:ln>
                  </pic:spPr>
                </pic:pic>
              </a:graphicData>
            </a:graphic>
            <wp14:sizeRelH relativeFrom="margin">
              <wp14:pctWidth>0</wp14:pctWidth>
            </wp14:sizeRelH>
            <wp14:sizeRelV relativeFrom="margin">
              <wp14:pctHeight>0</wp14:pctHeight>
            </wp14:sizeRelV>
          </wp:anchor>
        </w:drawing>
      </w:r>
    </w:p>
    <w:p w14:paraId="3CD1F3B9" w14:textId="77777777" w:rsidR="00AC45D1" w:rsidRDefault="00AC45D1" w:rsidP="00664EF6">
      <w:pPr>
        <w:spacing w:line="480" w:lineRule="auto"/>
        <w:ind w:right="-211" w:firstLine="709"/>
        <w:jc w:val="both"/>
        <w:rPr>
          <w:rFonts w:ascii="Times New Roman" w:eastAsia="Times New Roman" w:hAnsi="Times New Roman" w:cs="Times New Roman"/>
          <w:b/>
          <w:bCs/>
          <w:color w:val="000000" w:themeColor="text1"/>
          <w:kern w:val="24"/>
          <w:sz w:val="28"/>
          <w:szCs w:val="28"/>
          <w:lang w:val="es-MX" w:eastAsia="es-DO"/>
        </w:rPr>
      </w:pPr>
    </w:p>
    <w:p w14:paraId="5D7FE73B" w14:textId="77777777" w:rsidR="004D7E4F" w:rsidRPr="00D968F2" w:rsidRDefault="00AC45D1" w:rsidP="00664EF6">
      <w:pPr>
        <w:spacing w:line="480" w:lineRule="auto"/>
        <w:ind w:right="-211" w:firstLine="709"/>
        <w:jc w:val="both"/>
        <w:rPr>
          <w:sz w:val="28"/>
          <w:szCs w:val="28"/>
        </w:rPr>
      </w:pPr>
      <w:r w:rsidRPr="00433968">
        <w:rPr>
          <w:rFonts w:ascii="Times New Roman" w:eastAsia="Times New Roman" w:hAnsi="Times New Roman" w:cs="Times New Roman"/>
          <w:noProof/>
          <w:sz w:val="24"/>
          <w:szCs w:val="24"/>
          <w:lang w:val="es-ES" w:eastAsia="es-ES"/>
        </w:rPr>
        <w:drawing>
          <wp:anchor distT="0" distB="0" distL="114300" distR="114300" simplePos="0" relativeHeight="251740160" behindDoc="0" locked="0" layoutInCell="1" allowOverlap="1" wp14:anchorId="02D64E41" wp14:editId="7284D878">
            <wp:simplePos x="0" y="0"/>
            <wp:positionH relativeFrom="column">
              <wp:posOffset>510540</wp:posOffset>
            </wp:positionH>
            <wp:positionV relativeFrom="paragraph">
              <wp:posOffset>540385</wp:posOffset>
            </wp:positionV>
            <wp:extent cx="4333875" cy="2787015"/>
            <wp:effectExtent l="0" t="0" r="9525" b="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333875" cy="2787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7E4F" w:rsidRPr="00433968">
        <w:rPr>
          <w:rFonts w:ascii="Times New Roman" w:hAnsi="Times New Roman" w:cs="Times New Roman"/>
          <w:noProof/>
          <w:sz w:val="24"/>
          <w:szCs w:val="24"/>
          <w:lang w:val="es-ES" w:eastAsia="es-ES"/>
        </w:rPr>
        <mc:AlternateContent>
          <mc:Choice Requires="wps">
            <w:drawing>
              <wp:anchor distT="0" distB="0" distL="114300" distR="114300" simplePos="0" relativeHeight="251695104" behindDoc="0" locked="0" layoutInCell="1" allowOverlap="1" wp14:anchorId="6D717106" wp14:editId="3409E6A5">
                <wp:simplePos x="0" y="0"/>
                <wp:positionH relativeFrom="column">
                  <wp:posOffset>1685290</wp:posOffset>
                </wp:positionH>
                <wp:positionV relativeFrom="paragraph">
                  <wp:posOffset>10067925</wp:posOffset>
                </wp:positionV>
                <wp:extent cx="9648825" cy="953770"/>
                <wp:effectExtent l="0" t="0" r="0" b="0"/>
                <wp:wrapNone/>
                <wp:docPr id="819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48825" cy="95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914B4" w14:textId="77777777" w:rsidR="0092701B" w:rsidRDefault="0092701B" w:rsidP="004D7E4F">
                            <w:pPr>
                              <w:pStyle w:val="NormalWeb"/>
                              <w:spacing w:before="0" w:beforeAutospacing="0" w:after="0" w:afterAutospacing="0"/>
                              <w:jc w:val="center"/>
                              <w:textAlignment w:val="baseline"/>
                            </w:pPr>
                            <w:r w:rsidRPr="00191958">
                              <w:rPr>
                                <w:rFonts w:ascii="Calibri" w:hAnsi="Calibri" w:cstheme="minorBidi"/>
                                <w:b/>
                                <w:bCs/>
                                <w:color w:val="000000" w:themeColor="text1"/>
                                <w:kern w:val="24"/>
                                <w:sz w:val="56"/>
                                <w:szCs w:val="56"/>
                                <w:lang w:val="es-ES"/>
                              </w:rPr>
                              <w:t xml:space="preserve">Seňalizacion rutas de </w:t>
                            </w:r>
                            <w:r>
                              <w:rPr>
                                <w:rFonts w:ascii="Calibri" w:hAnsi="Calibri" w:cstheme="minorBidi"/>
                                <w:b/>
                                <w:bCs/>
                                <w:color w:val="000000" w:themeColor="text1"/>
                                <w:kern w:val="24"/>
                                <w:sz w:val="56"/>
                                <w:szCs w:val="56"/>
                              </w:rPr>
                              <w:t>evacuación</w:t>
                            </w:r>
                            <w:r w:rsidRPr="00191958">
                              <w:rPr>
                                <w:rFonts w:ascii="Calibri" w:hAnsi="Calibri" w:cstheme="minorBidi"/>
                                <w:b/>
                                <w:bCs/>
                                <w:color w:val="000000" w:themeColor="text1"/>
                                <w:kern w:val="24"/>
                                <w:sz w:val="56"/>
                                <w:szCs w:val="56"/>
                                <w:lang w:val="es-ES"/>
                              </w:rPr>
                              <w:t xml:space="preserve"> Locales CESTUR </w:t>
                            </w:r>
                          </w:p>
                          <w:p w14:paraId="73BC0565" w14:textId="77777777" w:rsidR="0092701B" w:rsidRDefault="0092701B" w:rsidP="004D7E4F">
                            <w:pPr>
                              <w:pStyle w:val="NormalWeb"/>
                              <w:spacing w:before="0" w:beforeAutospacing="0" w:after="0" w:afterAutospacing="0"/>
                              <w:jc w:val="center"/>
                              <w:textAlignment w:val="baseline"/>
                            </w:pPr>
                            <w:r>
                              <w:rPr>
                                <w:rFonts w:ascii="Calibri" w:hAnsi="Calibri" w:cstheme="minorBidi"/>
                                <w:color w:val="000000" w:themeColor="text1"/>
                                <w:kern w:val="24"/>
                                <w:sz w:val="56"/>
                                <w:szCs w:val="56"/>
                              </w:rPr>
                              <w:t>13 Noviembre, 2018</w:t>
                            </w:r>
                          </w:p>
                        </w:txbxContent>
                      </wps:txbx>
                      <wps:bodyPr>
                        <a:spAutoFit/>
                      </wps:bodyPr>
                    </wps:wsp>
                  </a:graphicData>
                </a:graphic>
              </wp:anchor>
            </w:drawing>
          </mc:Choice>
          <mc:Fallback>
            <w:pict>
              <v:rect w14:anchorId="6D717106" id="Rectángulo 2" o:spid="_x0000_s1041" style="position:absolute;left:0;text-align:left;margin-left:132.7pt;margin-top:792.75pt;width:759.75pt;height:75.1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" filled="f" stroked="f">
                <v:textbox style="mso-fit-shape-to-text:t">
                  <w:txbxContent>
                    <w:p w14:paraId="089914B4" w14:textId="77777777" w:rsidR="0092701B" w:rsidRDefault="0092701B" w:rsidP="004D7E4F">
                      <w:pPr>
                        <w:pStyle w:val="NormalWeb"/>
                        <w:spacing w:before="0" w:beforeAutospacing="0" w:after="0" w:afterAutospacing="0"/>
                        <w:jc w:val="center"/>
                        <w:textAlignment w:val="baseline"/>
                      </w:pPr>
                      <w:r w:rsidRPr="00191958">
                        <w:rPr>
                          <w:rFonts w:ascii="Calibri" w:hAnsi="Calibri" w:cstheme="minorBidi"/>
                          <w:b/>
                          <w:bCs/>
                          <w:color w:val="000000" w:themeColor="text1"/>
                          <w:kern w:val="24"/>
                          <w:sz w:val="56"/>
                          <w:szCs w:val="56"/>
                          <w:lang w:val="es-ES"/>
                        </w:rPr>
                        <w:t xml:space="preserve">Seňalizacion rutas de </w:t>
                      </w:r>
                      <w:r>
                        <w:rPr>
                          <w:rFonts w:ascii="Calibri" w:hAnsi="Calibri" w:cstheme="minorBidi"/>
                          <w:b/>
                          <w:bCs/>
                          <w:color w:val="000000" w:themeColor="text1"/>
                          <w:kern w:val="24"/>
                          <w:sz w:val="56"/>
                          <w:szCs w:val="56"/>
                        </w:rPr>
                        <w:t>evacuación</w:t>
                      </w:r>
                      <w:r w:rsidRPr="00191958">
                        <w:rPr>
                          <w:rFonts w:ascii="Calibri" w:hAnsi="Calibri" w:cstheme="minorBidi"/>
                          <w:b/>
                          <w:bCs/>
                          <w:color w:val="000000" w:themeColor="text1"/>
                          <w:kern w:val="24"/>
                          <w:sz w:val="56"/>
                          <w:szCs w:val="56"/>
                          <w:lang w:val="es-ES"/>
                        </w:rPr>
                        <w:t xml:space="preserve"> Locales CESTUR </w:t>
                      </w:r>
                    </w:p>
                    <w:p w14:paraId="73BC0565" w14:textId="77777777" w:rsidR="0092701B" w:rsidRDefault="0092701B" w:rsidP="004D7E4F">
                      <w:pPr>
                        <w:pStyle w:val="NormalWeb"/>
                        <w:spacing w:before="0" w:beforeAutospacing="0" w:after="0" w:afterAutospacing="0"/>
                        <w:jc w:val="center"/>
                        <w:textAlignment w:val="baseline"/>
                      </w:pPr>
                      <w:r>
                        <w:rPr>
                          <w:rFonts w:ascii="Calibri" w:hAnsi="Calibri" w:cstheme="minorBidi"/>
                          <w:color w:val="000000" w:themeColor="text1"/>
                          <w:kern w:val="24"/>
                          <w:sz w:val="56"/>
                          <w:szCs w:val="56"/>
                        </w:rPr>
                        <w:t>13 Noviembre, 2018</w:t>
                      </w:r>
                    </w:p>
                  </w:txbxContent>
                </v:textbox>
              </v:rect>
            </w:pict>
          </mc:Fallback>
        </mc:AlternateContent>
      </w:r>
      <w:r w:rsidR="004D7E4F" w:rsidRPr="00433968">
        <w:rPr>
          <w:rFonts w:ascii="Times New Roman" w:hAnsi="Times New Roman" w:cs="Times New Roman"/>
          <w:noProof/>
          <w:sz w:val="24"/>
          <w:szCs w:val="24"/>
          <w:lang w:val="es-ES" w:eastAsia="es-ES"/>
        </w:rPr>
        <w:drawing>
          <wp:anchor distT="0" distB="0" distL="114300" distR="114300" simplePos="0" relativeHeight="251696128" behindDoc="0" locked="0" layoutInCell="1" allowOverlap="1" wp14:anchorId="7AE21E55" wp14:editId="4FB28D47">
            <wp:simplePos x="0" y="0"/>
            <wp:positionH relativeFrom="column">
              <wp:posOffset>14334490</wp:posOffset>
            </wp:positionH>
            <wp:positionV relativeFrom="paragraph">
              <wp:posOffset>-824865</wp:posOffset>
            </wp:positionV>
            <wp:extent cx="3324225" cy="2495550"/>
            <wp:effectExtent l="19050" t="19050" r="28575" b="19050"/>
            <wp:wrapNone/>
            <wp:docPr id="81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Imagen 4"/>
                    <pic:cNvPicPr>
                      <a:picLocks noChangeAspect="1"/>
                    </pic:cNvPicPr>
                  </pic:nvPicPr>
                  <pic:blipFill>
                    <a:blip r:embed="rId213">
                      <a:extLst>
                        <a:ext uri="{28A0092B-C50C-407E-A947-70E740481C1C}">
                          <a14:useLocalDpi xmlns:a14="http://schemas.microsoft.com/office/drawing/2010/main" val="0"/>
                        </a:ext>
                      </a:extLst>
                    </a:blip>
                    <a:srcRect l="25264" t="24985" r="33008" b="19287"/>
                    <a:stretch>
                      <a:fillRect/>
                    </a:stretch>
                  </pic:blipFill>
                  <pic:spPr bwMode="auto">
                    <a:xfrm>
                      <a:off x="0" y="0"/>
                      <a:ext cx="3324225" cy="2495550"/>
                    </a:xfrm>
                    <a:prstGeom prst="rect">
                      <a:avLst/>
                    </a:prstGeom>
                    <a:noFill/>
                    <a:ln w="9525">
                      <a:solidFill>
                        <a:srgbClr val="002060"/>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sidR="004D7E4F" w:rsidRPr="00433968">
        <w:rPr>
          <w:rFonts w:ascii="Times New Roman" w:hAnsi="Times New Roman" w:cs="Times New Roman"/>
          <w:noProof/>
          <w:sz w:val="24"/>
          <w:szCs w:val="24"/>
          <w:lang w:val="es-ES" w:eastAsia="es-ES"/>
        </w:rPr>
        <w:drawing>
          <wp:anchor distT="0" distB="0" distL="114300" distR="114300" simplePos="0" relativeHeight="251698176" behindDoc="0" locked="0" layoutInCell="1" allowOverlap="1" wp14:anchorId="0FE2B3F0" wp14:editId="071DBB2F">
            <wp:simplePos x="0" y="0"/>
            <wp:positionH relativeFrom="column">
              <wp:posOffset>14334490</wp:posOffset>
            </wp:positionH>
            <wp:positionV relativeFrom="paragraph">
              <wp:posOffset>4686935</wp:posOffset>
            </wp:positionV>
            <wp:extent cx="3324225" cy="2473325"/>
            <wp:effectExtent l="19050" t="19050" r="28575" b="22225"/>
            <wp:wrapNone/>
            <wp:docPr id="819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Imagen 7"/>
                    <pic:cNvPicPr>
                      <a:picLocks noChangeAspect="1"/>
                    </pic:cNvPicPr>
                  </pic:nvPicPr>
                  <pic:blipFill>
                    <a:blip r:embed="rId214">
                      <a:extLst>
                        <a:ext uri="{28A0092B-C50C-407E-A947-70E740481C1C}">
                          <a14:useLocalDpi xmlns:a14="http://schemas.microsoft.com/office/drawing/2010/main" val="0"/>
                        </a:ext>
                      </a:extLst>
                    </a:blip>
                    <a:srcRect l="33015" t="20833" r="18375" b="14844"/>
                    <a:stretch>
                      <a:fillRect/>
                    </a:stretch>
                  </pic:blipFill>
                  <pic:spPr bwMode="auto">
                    <a:xfrm>
                      <a:off x="0" y="0"/>
                      <a:ext cx="3324225" cy="2473325"/>
                    </a:xfrm>
                    <a:prstGeom prst="rect">
                      <a:avLst/>
                    </a:prstGeom>
                    <a:noFill/>
                    <a:ln w="9525">
                      <a:solidFill>
                        <a:srgbClr val="002060"/>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bookmarkStart w:id="60" w:name="page6"/>
      <w:bookmarkEnd w:id="60"/>
      <w:r w:rsidR="004D7E4F" w:rsidRPr="002D5861">
        <w:rPr>
          <w:rFonts w:ascii="Times New Roman" w:eastAsia="Times New Roman" w:hAnsi="Times New Roman" w:cs="Times New Roman"/>
          <w:b/>
          <w:bCs/>
          <w:color w:val="000000" w:themeColor="text1"/>
          <w:kern w:val="24"/>
          <w:sz w:val="28"/>
          <w:szCs w:val="28"/>
          <w:lang w:val="es-MX" w:eastAsia="es-DO"/>
        </w:rPr>
        <w:t>Remozamiento Salón de Reuniones</w:t>
      </w:r>
      <w:r w:rsidR="004D7E4F">
        <w:rPr>
          <w:rFonts w:ascii="Times New Roman" w:eastAsia="Times New Roman" w:hAnsi="Times New Roman" w:cs="Times New Roman"/>
          <w:b/>
          <w:bCs/>
          <w:color w:val="000000" w:themeColor="text1"/>
          <w:kern w:val="24"/>
          <w:sz w:val="28"/>
          <w:szCs w:val="28"/>
          <w:lang w:eastAsia="es-DO"/>
        </w:rPr>
        <w:t xml:space="preserve"> </w:t>
      </w:r>
      <w:r w:rsidR="004D7E4F" w:rsidRPr="00D968F2">
        <w:rPr>
          <w:b/>
          <w:bCs/>
          <w:color w:val="000000" w:themeColor="text1"/>
          <w:kern w:val="24"/>
          <w:sz w:val="28"/>
          <w:szCs w:val="28"/>
          <w:lang w:val="es-MX"/>
        </w:rPr>
        <w:t>Sede Central CESTUR</w:t>
      </w:r>
      <w:r w:rsidR="004D7E4F">
        <w:rPr>
          <w:b/>
          <w:bCs/>
          <w:color w:val="000000" w:themeColor="text1"/>
          <w:kern w:val="24"/>
          <w:sz w:val="28"/>
          <w:szCs w:val="28"/>
          <w:lang w:val="es-MX"/>
        </w:rPr>
        <w:t>.</w:t>
      </w:r>
    </w:p>
    <w:p w14:paraId="0ED6B946" w14:textId="77777777" w:rsidR="00F801FA" w:rsidRDefault="00F801FA" w:rsidP="00664EF6">
      <w:pPr>
        <w:tabs>
          <w:tab w:val="left" w:pos="3450"/>
        </w:tabs>
        <w:spacing w:line="480" w:lineRule="auto"/>
        <w:ind w:right="-211" w:firstLine="709"/>
        <w:jc w:val="both"/>
        <w:rPr>
          <w:rFonts w:ascii="Times New Roman" w:eastAsia="Times New Roman" w:hAnsi="Times New Roman" w:cs="Times New Roman"/>
          <w:b/>
          <w:sz w:val="28"/>
          <w:szCs w:val="24"/>
        </w:rPr>
      </w:pPr>
    </w:p>
    <w:p w14:paraId="5E8E690D" w14:textId="77777777" w:rsidR="00F801FA" w:rsidRDefault="00F801FA" w:rsidP="00664EF6">
      <w:pPr>
        <w:tabs>
          <w:tab w:val="left" w:pos="3450"/>
        </w:tabs>
        <w:spacing w:line="480" w:lineRule="auto"/>
        <w:ind w:right="-211" w:firstLine="709"/>
        <w:jc w:val="both"/>
        <w:rPr>
          <w:rFonts w:ascii="Times New Roman" w:eastAsia="Times New Roman" w:hAnsi="Times New Roman" w:cs="Times New Roman"/>
          <w:b/>
          <w:sz w:val="28"/>
          <w:szCs w:val="24"/>
        </w:rPr>
      </w:pPr>
    </w:p>
    <w:p w14:paraId="18610186" w14:textId="77777777" w:rsidR="004D7E4F" w:rsidRPr="00223C5C" w:rsidRDefault="004D7E4F" w:rsidP="00664EF6">
      <w:pPr>
        <w:tabs>
          <w:tab w:val="left" w:pos="3450"/>
        </w:tabs>
        <w:spacing w:line="480" w:lineRule="auto"/>
        <w:ind w:right="-211" w:firstLine="709"/>
        <w:jc w:val="both"/>
        <w:rPr>
          <w:rFonts w:ascii="Times New Roman" w:eastAsia="Times New Roman" w:hAnsi="Times New Roman" w:cs="Times New Roman"/>
          <w:b/>
          <w:sz w:val="28"/>
          <w:szCs w:val="24"/>
        </w:rPr>
      </w:pPr>
      <w:r w:rsidRPr="00223C5C">
        <w:rPr>
          <w:rFonts w:ascii="Times New Roman" w:eastAsia="Times New Roman" w:hAnsi="Times New Roman" w:cs="Times New Roman"/>
          <w:b/>
          <w:sz w:val="28"/>
          <w:szCs w:val="24"/>
        </w:rPr>
        <w:lastRenderedPageBreak/>
        <w:t>Samaná construcción en un 90% de Avance</w:t>
      </w:r>
    </w:p>
    <w:bookmarkStart w:id="61" w:name="page7"/>
    <w:bookmarkEnd w:id="61"/>
    <w:p w14:paraId="5C843770" w14:textId="77777777" w:rsidR="004D7E4F" w:rsidRDefault="00F801FA" w:rsidP="00664EF6">
      <w:pPr>
        <w:spacing w:line="480" w:lineRule="auto"/>
        <w:ind w:right="-211"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mc:AlternateContent>
          <mc:Choice Requires="wpg">
            <w:drawing>
              <wp:anchor distT="0" distB="0" distL="114300" distR="114300" simplePos="0" relativeHeight="251701248" behindDoc="0" locked="0" layoutInCell="1" allowOverlap="1" wp14:anchorId="1AA2A802" wp14:editId="6D141576">
                <wp:simplePos x="0" y="0"/>
                <wp:positionH relativeFrom="column">
                  <wp:posOffset>9525</wp:posOffset>
                </wp:positionH>
                <wp:positionV relativeFrom="paragraph">
                  <wp:posOffset>613410</wp:posOffset>
                </wp:positionV>
                <wp:extent cx="4905375" cy="4152900"/>
                <wp:effectExtent l="228600" t="228600" r="238125" b="228600"/>
                <wp:wrapTopAndBottom/>
                <wp:docPr id="3259" name="Grupo 3259"/>
                <wp:cNvGraphicFramePr/>
                <a:graphic xmlns:a="http://schemas.openxmlformats.org/drawingml/2006/main">
                  <a:graphicData uri="http://schemas.microsoft.com/office/word/2010/wordprocessingGroup">
                    <wpg:wgp>
                      <wpg:cNvGrpSpPr/>
                      <wpg:grpSpPr>
                        <a:xfrm>
                          <a:off x="0" y="0"/>
                          <a:ext cx="4905375" cy="4152900"/>
                          <a:chOff x="0" y="0"/>
                          <a:chExt cx="4238625" cy="4596765"/>
                        </a:xfrm>
                      </wpg:grpSpPr>
                      <pic:pic xmlns:pic="http://schemas.openxmlformats.org/drawingml/2006/picture">
                        <pic:nvPicPr>
                          <pic:cNvPr id="46" name="Imagen 2">
                            <a:extLst>
                              <a:ext uri="{FF2B5EF4-FFF2-40B4-BE49-F238E27FC236}">
                                <a16:creationId xmlns:a16="http://schemas.microsoft.com/office/drawing/2014/main" id="{FF2BC60F-86CD-4BEB-A0B0-36F94F5BD5F6}"/>
                              </a:ext>
                            </a:extLst>
                          </pic:cNvPr>
                          <pic:cNvPicPr>
                            <a:picLocks noChangeAspect="1"/>
                          </pic:cNvPicPr>
                        </pic:nvPicPr>
                        <pic:blipFill>
                          <a:blip r:embed="rId215">
                            <a:extLst>
                              <a:ext uri="{28A0092B-C50C-407E-A947-70E740481C1C}">
                                <a14:useLocalDpi xmlns:a14="http://schemas.microsoft.com/office/drawing/2010/main" val="0"/>
                              </a:ext>
                            </a:extLst>
                          </a:blip>
                          <a:stretch>
                            <a:fillRect/>
                          </a:stretch>
                        </pic:blipFill>
                        <pic:spPr>
                          <a:xfrm>
                            <a:off x="47625" y="2628900"/>
                            <a:ext cx="4191000" cy="1967865"/>
                          </a:xfrm>
                          <a:prstGeom prst="rect">
                            <a:avLst/>
                          </a:prstGeom>
                          <a:effectLst>
                            <a:glow rad="228600">
                              <a:schemeClr val="accent5">
                                <a:satMod val="175000"/>
                                <a:alpha val="40000"/>
                              </a:schemeClr>
                            </a:glow>
                          </a:effectLst>
                        </pic:spPr>
                      </pic:pic>
                      <pic:pic xmlns:pic="http://schemas.openxmlformats.org/drawingml/2006/picture">
                        <pic:nvPicPr>
                          <pic:cNvPr id="58" name="Imagen 3">
                            <a:extLst>
                              <a:ext uri="{FF2B5EF4-FFF2-40B4-BE49-F238E27FC236}">
                                <a16:creationId xmlns:a16="http://schemas.microsoft.com/office/drawing/2014/main" id="{907577F0-F352-4E56-860B-DDE94FC916BC}"/>
                              </a:ext>
                            </a:extLst>
                          </pic:cNvPr>
                          <pic:cNvPicPr>
                            <a:picLocks noChangeAspect="1"/>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4223385" cy="2066925"/>
                          </a:xfrm>
                          <a:prstGeom prst="rect">
                            <a:avLst/>
                          </a:prstGeom>
                          <a:effectLst>
                            <a:glow rad="228600">
                              <a:schemeClr val="accent5">
                                <a:satMod val="175000"/>
                                <a:alpha val="40000"/>
                              </a:schemeClr>
                            </a:glow>
                          </a:effectLst>
                        </pic:spPr>
                      </pic:pic>
                    </wpg:wgp>
                  </a:graphicData>
                </a:graphic>
                <wp14:sizeRelH relativeFrom="margin">
                  <wp14:pctWidth>0</wp14:pctWidth>
                </wp14:sizeRelH>
                <wp14:sizeRelV relativeFrom="margin">
                  <wp14:pctHeight>0</wp14:pctHeight>
                </wp14:sizeRelV>
              </wp:anchor>
            </w:drawing>
          </mc:Choice>
          <mc:Fallback>
            <w:pict>
              <v:group w14:anchorId="638421B3" id="Grupo 3259" o:spid="_x0000_s1026" style="position:absolute;margin-left:.75pt;margin-top:48.3pt;width:386.25pt;height:327pt;z-index:251701248;mso-width-relative:margin;mso-height-relative:margin" coordsize="42386,4596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">
                <v:shape id="Imagen 2" o:spid="_x0000_s1027" type="#_x0000_t75" style="position:absolute;left:476;top:26289;width:41910;height:19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KK+3CAAAA2wAAAA8AAABkcnMvZG93bnJldi54bWxEj0GLwjAUhO+C/yE8wZumiluWahQRFWG9&#10;6Hrx9miebbV5KU209d8bQfA4zMw3zGzRmlI8qHaFZQWjYQSCOLW64EzB6X8z+AXhPLLG0jIpeJKD&#10;xbzbmWGibcMHehx9JgKEXYIKcu+rREqX5mTQDW1FHLyLrQ36IOtM6hqbADelHEdRLA0WHBZyrGiV&#10;U3o73o2C82gTX9sm3Y5/Dq6xp2y/3v05pfq9djkF4an13/CnvdMKJjG8v4QfIO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iivtwgAAANsAAAAPAAAAAAAAAAAAAAAAAJ8C&#10;AABkcnMvZG93bnJldi54bWxQSwUGAAAAAAQABAD3AAAAjgMAAAAA&#10;">
                  <v:imagedata r:id="rId217" o:title=""/>
                  <v:path arrowok="t"/>
                </v:shape>
                <v:shape id="Imagen 3" o:spid="_x0000_s1028" type="#_x0000_t75" style="position:absolute;width:42233;height:20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e3I3EAAAA2wAAAA8AAABkcnMvZG93bnJldi54bWxET8tqAjEU3Rf6D+EK3WnG+miZGkVaClVQ&#10;Wx8Ld5fJ7czUyc0wiU78e7MQujyc92QWTCUu1LjSsoJ+LwFBnFldcq5gv/vsvoJwHlljZZkUXMnB&#10;bPr4MMFU25Z/6LL1uYgh7FJUUHhfp1K6rCCDrmdr4sj92sagj7DJpW6wjeGmks9JMpYGS44NBdb0&#10;XlB22p6Ngo+XcBjUg8XqbxiWZi037bU9fiv11AnzNxCegv8X391fWsEojo1f4g+Q0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e3I3EAAAA2wAAAA8AAAAAAAAAAAAAAAAA&#10;nwIAAGRycy9kb3ducmV2LnhtbFBLBQYAAAAABAAEAPcAAACQAwAAAAA=&#10;">
                  <v:imagedata r:id="rId218" o:title=""/>
                  <v:path arrowok="t"/>
                </v:shape>
                <w10:wrap type="topAndBottom"/>
              </v:group>
            </w:pict>
          </mc:Fallback>
        </mc:AlternateContent>
      </w:r>
    </w:p>
    <w:p w14:paraId="574FA1A5" w14:textId="77777777" w:rsidR="004D7E4F" w:rsidRPr="00783FBB" w:rsidRDefault="004D7E4F" w:rsidP="00F801FA">
      <w:pPr>
        <w:spacing w:line="480" w:lineRule="auto"/>
        <w:ind w:right="-211"/>
        <w:jc w:val="both"/>
        <w:rPr>
          <w:rFonts w:ascii="Times New Roman" w:eastAsia="Times New Roman" w:hAnsi="Times New Roman" w:cs="Times New Roman"/>
          <w:b/>
          <w:sz w:val="24"/>
          <w:szCs w:val="24"/>
        </w:rPr>
      </w:pPr>
      <w:r w:rsidRPr="00783FBB">
        <w:rPr>
          <w:rFonts w:ascii="Times New Roman" w:eastAsia="Times New Roman" w:hAnsi="Times New Roman" w:cs="Times New Roman"/>
          <w:b/>
          <w:sz w:val="24"/>
          <w:szCs w:val="24"/>
        </w:rPr>
        <w:t>13 de noviembre</w:t>
      </w:r>
      <w:r>
        <w:rPr>
          <w:rFonts w:ascii="Times New Roman" w:eastAsia="Times New Roman" w:hAnsi="Times New Roman" w:cs="Times New Roman"/>
          <w:b/>
          <w:sz w:val="24"/>
          <w:szCs w:val="24"/>
        </w:rPr>
        <w:t>.</w:t>
      </w:r>
    </w:p>
    <w:p w14:paraId="24F92E9B" w14:textId="77777777" w:rsidR="004D7E4F" w:rsidRPr="00783FBB" w:rsidRDefault="00F801FA" w:rsidP="00664EF6">
      <w:pPr>
        <w:spacing w:line="480" w:lineRule="auto"/>
        <w:ind w:right="-211" w:firstLine="709"/>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s-ES" w:eastAsia="es-ES"/>
        </w:rPr>
        <mc:AlternateContent>
          <mc:Choice Requires="wpg">
            <w:drawing>
              <wp:anchor distT="0" distB="0" distL="114300" distR="114300" simplePos="0" relativeHeight="251744256" behindDoc="0" locked="0" layoutInCell="1" allowOverlap="1" wp14:anchorId="36884DAC" wp14:editId="2618986D">
                <wp:simplePos x="0" y="0"/>
                <wp:positionH relativeFrom="column">
                  <wp:posOffset>-171450</wp:posOffset>
                </wp:positionH>
                <wp:positionV relativeFrom="paragraph">
                  <wp:posOffset>490855</wp:posOffset>
                </wp:positionV>
                <wp:extent cx="5286375" cy="2114550"/>
                <wp:effectExtent l="19050" t="133350" r="238125" b="190500"/>
                <wp:wrapNone/>
                <wp:docPr id="3260" name="Grupo 3260"/>
                <wp:cNvGraphicFramePr/>
                <a:graphic xmlns:a="http://schemas.openxmlformats.org/drawingml/2006/main">
                  <a:graphicData uri="http://schemas.microsoft.com/office/word/2010/wordprocessingGroup">
                    <wpg:wgp>
                      <wpg:cNvGrpSpPr/>
                      <wpg:grpSpPr>
                        <a:xfrm>
                          <a:off x="0" y="0"/>
                          <a:ext cx="5286375" cy="2114550"/>
                          <a:chOff x="0" y="0"/>
                          <a:chExt cx="5286375" cy="2114550"/>
                        </a:xfrm>
                      </wpg:grpSpPr>
                      <pic:pic xmlns:pic="http://schemas.openxmlformats.org/drawingml/2006/picture">
                        <pic:nvPicPr>
                          <pic:cNvPr id="3209" name="Imagen 1">
                            <a:extLst>
                              <a:ext uri="{FF2B5EF4-FFF2-40B4-BE49-F238E27FC236}">
                                <a16:creationId xmlns:a16="http://schemas.microsoft.com/office/drawing/2014/main" id="{A45EB185-00F0-4D8F-94DB-88DDDE748B57}"/>
                              </a:ext>
                            </a:extLst>
                          </pic:cNvPr>
                          <pic:cNvPicPr>
                            <a:picLocks noChangeAspect="1"/>
                          </pic:cNvPicPr>
                        </pic:nvPicPr>
                        <pic:blipFill>
                          <a:blip r:embed="rId219" cstate="print">
                            <a:extLst>
                              <a:ext uri="{28A0092B-C50C-407E-A947-70E740481C1C}">
                                <a14:useLocalDpi xmlns:a14="http://schemas.microsoft.com/office/drawing/2010/main" val="0"/>
                              </a:ext>
                            </a:extLst>
                          </a:blip>
                          <a:stretch>
                            <a:fillRect/>
                          </a:stretch>
                        </pic:blipFill>
                        <pic:spPr>
                          <a:xfrm>
                            <a:off x="2886075" y="95250"/>
                            <a:ext cx="2400300" cy="1971675"/>
                          </a:xfrm>
                          <a:prstGeom prst="rect">
                            <a:avLst/>
                          </a:prstGeom>
                          <a:ln>
                            <a:noFill/>
                          </a:ln>
                          <a:effectLst>
                            <a:glow rad="228600">
                              <a:schemeClr val="accent5">
                                <a:satMod val="175000"/>
                                <a:alpha val="40000"/>
                              </a:schemeClr>
                            </a:glow>
                          </a:effectLst>
                        </pic:spPr>
                      </pic:pic>
                      <pic:pic xmlns:pic="http://schemas.openxmlformats.org/drawingml/2006/picture">
                        <pic:nvPicPr>
                          <pic:cNvPr id="3258" name="Imagen 3258" descr="C:\Users\Abreu\Downloads\WhatsApp Image 2019-11-14 at 12.54.37 PM.jpeg"/>
                          <pic:cNvPicPr>
                            <a:picLocks noChangeAspect="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514600" cy="2114550"/>
                          </a:xfrm>
                          <a:prstGeom prst="rect">
                            <a:avLst/>
                          </a:prstGeom>
                          <a:noFill/>
                          <a:ln>
                            <a:solidFill>
                              <a:schemeClr val="accent1">
                                <a:lumMod val="60000"/>
                                <a:lumOff val="40000"/>
                              </a:schemeClr>
                            </a:solidFill>
                          </a:ln>
                        </pic:spPr>
                      </pic:pic>
                    </wpg:wgp>
                  </a:graphicData>
                </a:graphic>
              </wp:anchor>
            </w:drawing>
          </mc:Choice>
          <mc:Fallback>
            <w:pict>
              <v:group w14:anchorId="022BADFF" id="Grupo 3260" o:spid="_x0000_s1026" style="position:absolute;margin-left:-13.5pt;margin-top:38.65pt;width:416.25pt;height:166.5pt;z-index:251744256" coordsize="52863,21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&#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">
                <v:shape id="Imagen 1" o:spid="_x0000_s1027" type="#_x0000_t75" style="position:absolute;left:28860;top:952;width:24003;height:19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AhGHGAAAA3QAAAA8AAABkcnMvZG93bnJldi54bWxEj0FLAzEUhO+C/yE8wZtNWsHWtWkpQrUX&#10;wa4iHp+b52Z187Im6Xb77xuh0OMwM98w8+XgWtFTiI1nDeORAkFcedNwreH9bX0zAxETssHWM2k4&#10;UITl4vJijoXxe95SX6ZaZAjHAjXYlLpCylhZchhHviPO3rcPDlOWoZYm4D7DXSsnSt1Jhw3nBYsd&#10;PVqqfsud0/AXVlWPTx/l86ed/qiX13H/5ddaX18NqwcQiYZ0Dp/aG6PhdqLu4f9NfgJycQQ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wCEYcYAAADdAAAADwAAAAAAAAAAAAAA&#10;AACfAgAAZHJzL2Rvd25yZXYueG1sUEsFBgAAAAAEAAQA9wAAAJIDAAAAAA==&#10;">
                  <v:imagedata r:id="rId221" o:title=""/>
                  <v:path arrowok="t"/>
                </v:shape>
                <v:shape id="Imagen 3258" o:spid="_x0000_s1028" type="#_x0000_t75" style="position:absolute;width:25146;height:21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IfJzDAAAA3QAAAA8AAABkcnMvZG93bnJldi54bWxET8tqAjEU3Qv+Q7hCN6JJFYuMRpHaQnFX&#10;p+D2MrnzwMnNOIkz0369WQhdHs57ux9sLTpqfeVYw+tcgSDOnKm40PCTfs7WIHxANlg7Jg2/5GG/&#10;G4+2mBjX8zd151CIGMI+QQ1lCE0ipc9KsujnriGOXO5aiyHCtpCmxT6G21oulHqTFiuODSU29F5S&#10;dj3frYbpTZ3SvD+tbnn68Zeq4zK47qL1y2Q4bEAEGsK/+On+MhqWi1WcG9/EJyB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h8nMMAAADdAAAADwAAAAAAAAAAAAAAAACf&#10;AgAAZHJzL2Rvd25yZXYueG1sUEsFBgAAAAAEAAQA9wAAAI8DAAAAAA==&#10;" stroked="t" strokecolor="#9cc2e5 [1940]">
                  <v:imagedata r:id="rId222" o:title="WhatsApp Image 2019-11-14 at 12.54.37 PM"/>
                  <v:path arrowok="t"/>
                </v:shape>
              </v:group>
            </w:pict>
          </mc:Fallback>
        </mc:AlternateContent>
      </w:r>
      <w:r w:rsidR="004D7E4F" w:rsidRPr="00783FBB">
        <w:rPr>
          <w:rFonts w:ascii="Times New Roman" w:eastAsia="Times New Roman" w:hAnsi="Times New Roman" w:cs="Times New Roman"/>
          <w:b/>
          <w:sz w:val="24"/>
          <w:szCs w:val="24"/>
        </w:rPr>
        <w:t>Inauguración del Cuartel Sabana de la Mar</w:t>
      </w:r>
    </w:p>
    <w:p w14:paraId="067DA6DC" w14:textId="77777777" w:rsidR="004D7E4F" w:rsidRPr="00433968" w:rsidRDefault="004D7E4F" w:rsidP="00664EF6">
      <w:pPr>
        <w:spacing w:line="480" w:lineRule="auto"/>
        <w:ind w:right="-211" w:firstLine="709"/>
        <w:jc w:val="both"/>
        <w:rPr>
          <w:rFonts w:ascii="Times New Roman" w:eastAsia="Times New Roman" w:hAnsi="Times New Roman" w:cs="Times New Roman"/>
          <w:sz w:val="24"/>
          <w:szCs w:val="24"/>
        </w:rPr>
      </w:pPr>
    </w:p>
    <w:p w14:paraId="1D770264" w14:textId="77777777" w:rsidR="004D7E4F" w:rsidRPr="00433968" w:rsidRDefault="004D7E4F" w:rsidP="00664EF6">
      <w:pPr>
        <w:spacing w:line="480" w:lineRule="auto"/>
        <w:ind w:right="-211" w:firstLine="709"/>
        <w:jc w:val="both"/>
        <w:rPr>
          <w:rFonts w:ascii="Times New Roman" w:eastAsia="Times New Roman" w:hAnsi="Times New Roman" w:cs="Times New Roman"/>
          <w:sz w:val="24"/>
          <w:szCs w:val="24"/>
        </w:rPr>
      </w:pPr>
    </w:p>
    <w:p w14:paraId="79A38034" w14:textId="77777777" w:rsidR="00181A32" w:rsidRDefault="00181A32" w:rsidP="00664EF6">
      <w:pPr>
        <w:shd w:val="clear" w:color="auto" w:fill="FFFFFF"/>
        <w:spacing w:after="0" w:line="480" w:lineRule="auto"/>
        <w:ind w:right="-211"/>
        <w:jc w:val="both"/>
      </w:pPr>
    </w:p>
    <w:p w14:paraId="107A4ED8" w14:textId="77777777" w:rsidR="00F34D0A" w:rsidRDefault="00F34D0A" w:rsidP="00664EF6">
      <w:pPr>
        <w:shd w:val="clear" w:color="auto" w:fill="FFFFFF"/>
        <w:spacing w:after="0" w:line="480" w:lineRule="auto"/>
        <w:ind w:right="-211"/>
        <w:jc w:val="both"/>
      </w:pPr>
    </w:p>
    <w:p w14:paraId="3F2F6300" w14:textId="77777777" w:rsidR="00F34D0A" w:rsidRDefault="00F34D0A" w:rsidP="00664EF6">
      <w:pPr>
        <w:shd w:val="clear" w:color="auto" w:fill="FFFFFF"/>
        <w:spacing w:after="0" w:line="480" w:lineRule="auto"/>
        <w:ind w:right="-211"/>
        <w:jc w:val="both"/>
      </w:pPr>
    </w:p>
    <w:p w14:paraId="17F5C920" w14:textId="77777777" w:rsidR="00F34D0A" w:rsidRDefault="00F34D0A" w:rsidP="00664EF6">
      <w:pPr>
        <w:shd w:val="clear" w:color="auto" w:fill="FFFFFF"/>
        <w:spacing w:after="0" w:line="480" w:lineRule="auto"/>
        <w:ind w:right="-211"/>
        <w:jc w:val="both"/>
      </w:pPr>
    </w:p>
    <w:p w14:paraId="4B318719" w14:textId="77777777" w:rsidR="008E39E7" w:rsidRDefault="008E39E7" w:rsidP="008E39E7">
      <w:pPr>
        <w:shd w:val="clear" w:color="auto" w:fill="FFFFFF"/>
        <w:spacing w:after="0" w:line="240" w:lineRule="auto"/>
        <w:ind w:right="-211"/>
        <w:jc w:val="center"/>
        <w:rPr>
          <w:rFonts w:ascii="Times New Roman" w:hAnsi="Times New Roman" w:cs="Times New Roman"/>
          <w:b/>
          <w:bCs/>
          <w:sz w:val="28"/>
          <w:szCs w:val="28"/>
        </w:rPr>
      </w:pPr>
    </w:p>
    <w:p w14:paraId="4618A5F2" w14:textId="77777777" w:rsidR="008E39E7" w:rsidRDefault="008E39E7" w:rsidP="008E39E7">
      <w:pPr>
        <w:shd w:val="clear" w:color="auto" w:fill="FFFFFF"/>
        <w:spacing w:after="0" w:line="240" w:lineRule="auto"/>
        <w:ind w:right="-211"/>
        <w:jc w:val="center"/>
        <w:rPr>
          <w:rFonts w:ascii="Times New Roman" w:hAnsi="Times New Roman" w:cs="Times New Roman"/>
          <w:b/>
          <w:bCs/>
          <w:sz w:val="28"/>
          <w:szCs w:val="28"/>
        </w:rPr>
      </w:pPr>
    </w:p>
    <w:p w14:paraId="3AA302EA" w14:textId="77777777" w:rsidR="008E39E7" w:rsidRDefault="008E39E7" w:rsidP="008E39E7">
      <w:pPr>
        <w:shd w:val="clear" w:color="auto" w:fill="FFFFFF"/>
        <w:spacing w:after="0" w:line="240" w:lineRule="auto"/>
        <w:ind w:right="-211"/>
        <w:jc w:val="center"/>
        <w:rPr>
          <w:rFonts w:ascii="Times New Roman" w:hAnsi="Times New Roman" w:cs="Times New Roman"/>
          <w:b/>
          <w:bCs/>
          <w:sz w:val="28"/>
          <w:szCs w:val="28"/>
        </w:rPr>
      </w:pPr>
    </w:p>
    <w:p w14:paraId="1AB3A839" w14:textId="77777777" w:rsidR="008E39E7" w:rsidRDefault="008E39E7" w:rsidP="008E39E7">
      <w:pPr>
        <w:shd w:val="clear" w:color="auto" w:fill="FFFFFF"/>
        <w:spacing w:after="0" w:line="240" w:lineRule="auto"/>
        <w:ind w:right="-211"/>
        <w:jc w:val="center"/>
        <w:rPr>
          <w:rFonts w:ascii="Times New Roman" w:hAnsi="Times New Roman" w:cs="Times New Roman"/>
          <w:b/>
          <w:bCs/>
          <w:sz w:val="28"/>
          <w:szCs w:val="28"/>
        </w:rPr>
      </w:pPr>
    </w:p>
    <w:p w14:paraId="794944AE" w14:textId="77777777" w:rsidR="008E39E7" w:rsidRDefault="008E39E7" w:rsidP="008E39E7">
      <w:pPr>
        <w:shd w:val="clear" w:color="auto" w:fill="FFFFFF"/>
        <w:spacing w:after="0" w:line="240" w:lineRule="auto"/>
        <w:ind w:right="-211"/>
        <w:jc w:val="center"/>
        <w:rPr>
          <w:rFonts w:ascii="Times New Roman" w:hAnsi="Times New Roman" w:cs="Times New Roman"/>
          <w:b/>
          <w:bCs/>
          <w:sz w:val="28"/>
          <w:szCs w:val="28"/>
        </w:rPr>
      </w:pPr>
    </w:p>
    <w:p w14:paraId="0ADCCD56" w14:textId="77777777" w:rsidR="008E39E7" w:rsidRDefault="008E39E7" w:rsidP="008E39E7">
      <w:pPr>
        <w:shd w:val="clear" w:color="auto" w:fill="FFFFFF"/>
        <w:spacing w:after="0" w:line="240" w:lineRule="auto"/>
        <w:ind w:right="-211"/>
        <w:jc w:val="center"/>
        <w:rPr>
          <w:rFonts w:ascii="Times New Roman" w:hAnsi="Times New Roman" w:cs="Times New Roman"/>
          <w:b/>
          <w:bCs/>
          <w:sz w:val="28"/>
          <w:szCs w:val="28"/>
        </w:rPr>
      </w:pPr>
    </w:p>
    <w:p w14:paraId="53BE151D" w14:textId="77777777" w:rsidR="008E39E7" w:rsidRDefault="008E39E7" w:rsidP="008E39E7">
      <w:pPr>
        <w:shd w:val="clear" w:color="auto" w:fill="FFFFFF"/>
        <w:spacing w:after="0" w:line="240" w:lineRule="auto"/>
        <w:ind w:right="-211"/>
        <w:jc w:val="center"/>
        <w:rPr>
          <w:rFonts w:ascii="Times New Roman" w:hAnsi="Times New Roman" w:cs="Times New Roman"/>
          <w:b/>
          <w:bCs/>
          <w:sz w:val="28"/>
          <w:szCs w:val="28"/>
        </w:rPr>
      </w:pPr>
    </w:p>
    <w:p w14:paraId="3E3CCE34" w14:textId="77777777" w:rsidR="00F34D0A" w:rsidRPr="008E39E7" w:rsidRDefault="008E39E7" w:rsidP="008E39E7">
      <w:pPr>
        <w:shd w:val="clear" w:color="auto" w:fill="FFFFFF"/>
        <w:spacing w:after="0" w:line="240" w:lineRule="auto"/>
        <w:ind w:right="-211"/>
        <w:jc w:val="center"/>
        <w:rPr>
          <w:rFonts w:ascii="Times New Roman" w:hAnsi="Times New Roman" w:cs="Times New Roman"/>
          <w:b/>
          <w:bCs/>
          <w:sz w:val="28"/>
          <w:szCs w:val="28"/>
        </w:rPr>
      </w:pPr>
      <w:r w:rsidRPr="008E39E7">
        <w:rPr>
          <w:rFonts w:ascii="Times New Roman" w:hAnsi="Times New Roman" w:cs="Times New Roman"/>
          <w:b/>
          <w:bCs/>
          <w:sz w:val="28"/>
          <w:szCs w:val="28"/>
        </w:rPr>
        <w:t>JUAN CARLOS TORRES ROBIOU,</w:t>
      </w:r>
    </w:p>
    <w:p w14:paraId="3DBF8479" w14:textId="77777777" w:rsidR="008E39E7" w:rsidRDefault="008E39E7" w:rsidP="008E39E7">
      <w:pPr>
        <w:shd w:val="clear" w:color="auto" w:fill="FFFFFF"/>
        <w:spacing w:after="0" w:line="240" w:lineRule="auto"/>
        <w:ind w:right="-211"/>
        <w:jc w:val="center"/>
        <w:rPr>
          <w:rFonts w:ascii="Times New Roman" w:hAnsi="Times New Roman" w:cs="Times New Roman"/>
          <w:sz w:val="28"/>
          <w:szCs w:val="28"/>
        </w:rPr>
      </w:pPr>
      <w:r>
        <w:rPr>
          <w:rFonts w:ascii="Times New Roman" w:hAnsi="Times New Roman" w:cs="Times New Roman"/>
          <w:sz w:val="28"/>
          <w:szCs w:val="28"/>
        </w:rPr>
        <w:t>General de Brigada Piloto, FARD.</w:t>
      </w:r>
    </w:p>
    <w:p w14:paraId="7749D8CA" w14:textId="77777777" w:rsidR="008E39E7" w:rsidRPr="008E39E7" w:rsidRDefault="008E39E7" w:rsidP="008E39E7">
      <w:pPr>
        <w:shd w:val="clear" w:color="auto" w:fill="FFFFFF"/>
        <w:spacing w:after="0" w:line="480" w:lineRule="auto"/>
        <w:ind w:right="-211"/>
        <w:jc w:val="center"/>
        <w:rPr>
          <w:rFonts w:ascii="Times New Roman" w:hAnsi="Times New Roman" w:cs="Times New Roman"/>
          <w:sz w:val="24"/>
          <w:szCs w:val="24"/>
        </w:rPr>
      </w:pPr>
    </w:p>
    <w:p w14:paraId="670EBE7B" w14:textId="77777777" w:rsidR="00F34D0A" w:rsidRDefault="00F34D0A" w:rsidP="00664EF6">
      <w:pPr>
        <w:shd w:val="clear" w:color="auto" w:fill="FFFFFF"/>
        <w:spacing w:after="0" w:line="480" w:lineRule="auto"/>
        <w:ind w:right="-211"/>
        <w:jc w:val="both"/>
      </w:pPr>
    </w:p>
    <w:p w14:paraId="3BAE73B0" w14:textId="77777777" w:rsidR="00F34D0A" w:rsidRDefault="00F34D0A" w:rsidP="00664EF6">
      <w:pPr>
        <w:shd w:val="clear" w:color="auto" w:fill="FFFFFF"/>
        <w:spacing w:after="0" w:line="480" w:lineRule="auto"/>
        <w:ind w:right="-211"/>
        <w:jc w:val="both"/>
      </w:pPr>
    </w:p>
    <w:p w14:paraId="2E98FC35" w14:textId="77777777" w:rsidR="00F34D0A" w:rsidRDefault="00F34D0A" w:rsidP="00664EF6">
      <w:pPr>
        <w:shd w:val="clear" w:color="auto" w:fill="FFFFFF"/>
        <w:spacing w:after="0" w:line="480" w:lineRule="auto"/>
        <w:ind w:right="-211"/>
        <w:jc w:val="both"/>
      </w:pPr>
    </w:p>
    <w:p w14:paraId="3E104BDB" w14:textId="77777777" w:rsidR="00F34D0A" w:rsidRDefault="00F34D0A" w:rsidP="00664EF6">
      <w:pPr>
        <w:shd w:val="clear" w:color="auto" w:fill="FFFFFF"/>
        <w:spacing w:after="0" w:line="480" w:lineRule="auto"/>
        <w:ind w:right="-211"/>
        <w:jc w:val="both"/>
      </w:pPr>
    </w:p>
    <w:p w14:paraId="123AD8CB" w14:textId="77777777" w:rsidR="00F34D0A" w:rsidRDefault="00F34D0A" w:rsidP="00664EF6">
      <w:pPr>
        <w:shd w:val="clear" w:color="auto" w:fill="FFFFFF"/>
        <w:spacing w:after="0" w:line="480" w:lineRule="auto"/>
        <w:ind w:right="-211"/>
        <w:jc w:val="both"/>
      </w:pPr>
    </w:p>
    <w:p w14:paraId="769B9B1D" w14:textId="77777777" w:rsidR="00F34D0A" w:rsidRDefault="00F34D0A" w:rsidP="00664EF6">
      <w:pPr>
        <w:shd w:val="clear" w:color="auto" w:fill="FFFFFF"/>
        <w:spacing w:after="0" w:line="480" w:lineRule="auto"/>
        <w:ind w:right="-211"/>
        <w:jc w:val="both"/>
      </w:pPr>
    </w:p>
    <w:p w14:paraId="4A9AB0A7" w14:textId="77777777" w:rsidR="00F34D0A" w:rsidRDefault="00F34D0A" w:rsidP="00664EF6">
      <w:pPr>
        <w:shd w:val="clear" w:color="auto" w:fill="FFFFFF"/>
        <w:spacing w:after="0" w:line="480" w:lineRule="auto"/>
        <w:ind w:right="-211"/>
        <w:jc w:val="both"/>
      </w:pPr>
    </w:p>
    <w:p w14:paraId="2B77E018" w14:textId="77777777" w:rsidR="00F34D0A" w:rsidRDefault="00F34D0A" w:rsidP="00664EF6">
      <w:pPr>
        <w:shd w:val="clear" w:color="auto" w:fill="FFFFFF"/>
        <w:spacing w:after="0" w:line="480" w:lineRule="auto"/>
        <w:ind w:right="-211"/>
        <w:jc w:val="both"/>
      </w:pPr>
    </w:p>
    <w:p w14:paraId="30DCC200" w14:textId="77777777" w:rsidR="00F34D0A" w:rsidRDefault="00F34D0A" w:rsidP="00664EF6">
      <w:pPr>
        <w:shd w:val="clear" w:color="auto" w:fill="FFFFFF"/>
        <w:spacing w:after="0" w:line="480" w:lineRule="auto"/>
        <w:ind w:right="-211"/>
        <w:jc w:val="both"/>
      </w:pPr>
    </w:p>
    <w:sectPr w:rsidR="00F34D0A" w:rsidSect="00CD7380">
      <w:footerReference w:type="default" r:id="rId223"/>
      <w:pgSz w:w="11906" w:h="16838"/>
      <w:pgMar w:top="1440" w:right="2160" w:bottom="1440" w:left="216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407A5" w14:textId="77777777" w:rsidR="00CA4D49" w:rsidRDefault="00CA4D49" w:rsidP="00190D49">
      <w:pPr>
        <w:spacing w:after="0" w:line="240" w:lineRule="auto"/>
      </w:pPr>
      <w:r>
        <w:separator/>
      </w:r>
    </w:p>
  </w:endnote>
  <w:endnote w:type="continuationSeparator" w:id="0">
    <w:p w14:paraId="6187B4A7" w14:textId="77777777" w:rsidR="00CA4D49" w:rsidRDefault="00CA4D49" w:rsidP="00190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538856"/>
      <w:docPartObj>
        <w:docPartGallery w:val="Page Numbers (Bottom of Page)"/>
        <w:docPartUnique/>
      </w:docPartObj>
    </w:sdtPr>
    <w:sdtEndPr/>
    <w:sdtContent>
      <w:p w14:paraId="4B4684E8" w14:textId="77777777" w:rsidR="0092701B" w:rsidRDefault="0092701B" w:rsidP="00677798">
        <w:pPr>
          <w:pStyle w:val="Encabezado"/>
        </w:pPr>
      </w:p>
      <w:p w14:paraId="6B658501" w14:textId="77777777" w:rsidR="0092701B" w:rsidRDefault="0092701B" w:rsidP="00677798">
        <w:pPr>
          <w:pStyle w:val="Piedepgina1"/>
          <w:pBdr>
            <w:top w:val="thinThickSmallGap" w:sz="24" w:space="1" w:color="622423"/>
          </w:pBdr>
          <w:tabs>
            <w:tab w:val="right" w:pos="8585"/>
          </w:tabs>
        </w:pPr>
        <w:r>
          <w:rPr>
            <w:noProof/>
            <w:lang w:val="es-ES" w:eastAsia="es-ES"/>
          </w:rPr>
          <mc:AlternateContent>
            <mc:Choice Requires="wps">
              <w:drawing>
                <wp:anchor distT="0" distB="0" distL="114300" distR="114300" simplePos="0" relativeHeight="251659264" behindDoc="0" locked="0" layoutInCell="1" allowOverlap="1" wp14:anchorId="4DBE4353" wp14:editId="1729935B">
                  <wp:simplePos x="0" y="0"/>
                  <wp:positionH relativeFrom="column">
                    <wp:posOffset>0</wp:posOffset>
                  </wp:positionH>
                  <wp:positionV relativeFrom="paragraph">
                    <wp:posOffset>0</wp:posOffset>
                  </wp:positionV>
                  <wp:extent cx="635000" cy="635000"/>
                  <wp:effectExtent l="9525" t="9525" r="12700" b="12700"/>
                  <wp:wrapNone/>
                  <wp:docPr id="13" name="shapetype_20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4BE03" id="_x0000_t202" coordsize="21600,21600" o:spt="202" path="m,l,21600r21600,l21600,xe">
                  <v:stroke joinstyle="miter"/>
                  <v:path gradientshapeok="t" o:connecttype="rect"/>
                </v:shapetype>
                <v:shape id="shapetype_20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">
                  <o:lock v:ext="edit" selection="t"/>
                </v:shape>
              </w:pict>
            </mc:Fallback>
          </mc:AlternateContent>
        </w:r>
        <w:r>
          <w:rPr>
            <w:noProof/>
            <w:lang w:val="es-ES" w:eastAsia="es-ES"/>
          </w:rPr>
          <mc:AlternateContent>
            <mc:Choice Requires="wps">
              <w:drawing>
                <wp:anchor distT="0" distB="0" distL="114300" distR="114300" simplePos="0" relativeHeight="251660288" behindDoc="0" locked="0" layoutInCell="1" allowOverlap="1" wp14:anchorId="3106D97C" wp14:editId="6ED23233">
                  <wp:simplePos x="0" y="0"/>
                  <wp:positionH relativeFrom="column">
                    <wp:posOffset>0</wp:posOffset>
                  </wp:positionH>
                  <wp:positionV relativeFrom="paragraph">
                    <wp:posOffset>0</wp:posOffset>
                  </wp:positionV>
                  <wp:extent cx="635000" cy="635000"/>
                  <wp:effectExtent l="9525" t="9525" r="12700" b="12700"/>
                  <wp:wrapNone/>
                  <wp:docPr id="9" name="shapetype_1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21600 0 0"/>
                              <a:gd name="G1" fmla="+- 10800 0 0"/>
                              <a:gd name="G2" fmla="+- 21600 0 G1"/>
                              <a:gd name="G3" fmla="+- G2 21600 0"/>
                              <a:gd name="G4" fmla="*/ 1 G3 2"/>
                              <a:gd name="G5" fmla="*/ G2 1 2"/>
                              <a:gd name="T0" fmla="*/ 0 w 21600"/>
                              <a:gd name="T1" fmla="*/ 0 h 21600"/>
                              <a:gd name="T2" fmla="*/ G4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10800" y="0"/>
                                </a:lnTo>
                                <a:lnTo>
                                  <a:pt x="21600" y="10800"/>
                                </a:lnTo>
                                <a:lnTo>
                                  <a:pt x="10800" y="21600"/>
                                </a:lnTo>
                                <a:lnTo>
                                  <a:pt x="0" y="216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9B9AB" id="shapetype_15"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" path="m,l10800,,21600,10800,10800,21600,,21600,,xe">
                  <v:stroke joinstyle="miter"/>
                  <v:path o:connecttype="custom" o:connectlocs="635000,317500;317500,635000;0,317500;317500,0" o:connectangles="0,90,180,270" textboxrect="0,0,16200,21600"/>
                  <o:lock v:ext="edit" selection="t"/>
                </v:shape>
              </w:pict>
            </mc:Fallback>
          </mc:AlternateContent>
        </w:r>
        <w:r>
          <w:rPr>
            <w:noProof/>
            <w:lang w:val="es-ES" w:eastAsia="es-ES"/>
          </w:rPr>
          <mc:AlternateContent>
            <mc:Choice Requires="wpg">
              <w:drawing>
                <wp:anchor distT="0" distB="0" distL="114300" distR="114300" simplePos="0" relativeHeight="251661312" behindDoc="0" locked="0" layoutInCell="1" allowOverlap="1" wp14:anchorId="10DCCBA9" wp14:editId="017DD310">
                  <wp:simplePos x="0" y="0"/>
                  <wp:positionH relativeFrom="column">
                    <wp:posOffset>6743065</wp:posOffset>
                  </wp:positionH>
                  <wp:positionV relativeFrom="paragraph">
                    <wp:posOffset>-636905</wp:posOffset>
                  </wp:positionV>
                  <wp:extent cx="914400" cy="914400"/>
                  <wp:effectExtent l="0" t="1270" r="635" b="0"/>
                  <wp:wrapNone/>
                  <wp:docPr id="3" name="shape_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619" y="-1003"/>
                            <a:chExt cx="1440" cy="1440"/>
                          </a:xfrm>
                        </wpg:grpSpPr>
                        <wps:wsp>
                          <wps:cNvPr id="14" name="Text Box 4"/>
                          <wps:cNvSpPr txBox="1">
                            <a:spLocks noChangeArrowheads="1"/>
                          </wps:cNvSpPr>
                          <wps:spPr bwMode="auto">
                            <a:xfrm>
                              <a:off x="10619" y="-1003"/>
                              <a:ext cx="1439" cy="1439"/>
                            </a:xfrm>
                            <a:prstGeom prst="rect">
                              <a:avLst/>
                            </a:prstGeom>
                            <a:solidFill>
                              <a:srgbClr val="FFFFFF"/>
                            </a:solidFill>
                            <a:ln>
                              <a:noFill/>
                            </a:ln>
                            <a:extLst>
                              <a:ext uri="{91240B29-F687-4F45-9708-019B960494DF}">
                                <a14:hiddenLine xmlns:a14="http://schemas.microsoft.com/office/drawing/2010/main" w="9525" cap="flat">
                                  <a:solidFill>
                                    <a:srgbClr val="3465A4"/>
                                  </a:solidFill>
                                  <a:round/>
                                  <a:headEnd/>
                                  <a:tailEnd/>
                                </a14:hiddenLine>
                              </a:ext>
                            </a:extLst>
                          </wps:spPr>
                          <wps:bodyPr rot="0" vert="horz" wrap="square" lIns="91440" tIns="45720" rIns="91440" bIns="45720" anchor="t" anchorCtr="0" upright="1">
                            <a:noAutofit/>
                          </wps:bodyPr>
                        </wps:wsp>
                        <wps:wsp>
                          <wps:cNvPr id="32" name="AutoShape 5"/>
                          <wps:cNvSpPr>
                            <a:spLocks noChangeArrowheads="1"/>
                          </wps:cNvSpPr>
                          <wps:spPr bwMode="auto">
                            <a:xfrm rot="13500000" flipH="1">
                              <a:off x="11189" y="-701"/>
                              <a:ext cx="0" cy="578"/>
                            </a:xfrm>
                            <a:custGeom>
                              <a:avLst/>
                              <a:gdLst>
                                <a:gd name="G0" fmla="+- 21600 0 0"/>
                                <a:gd name="G1" fmla="+- 10800 0 0"/>
                                <a:gd name="G2" fmla="+- 21600 0 G1"/>
                                <a:gd name="G3" fmla="+- G2 21600 0"/>
                                <a:gd name="G4" fmla="*/ 1 G3 2"/>
                                <a:gd name="G5" fmla="*/ G2 1 2"/>
                                <a:gd name="T0" fmla="*/ 0 w 21600"/>
                                <a:gd name="T1" fmla="*/ 0 h 21600"/>
                                <a:gd name="T2" fmla="*/ G4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10800" y="0"/>
                                  </a:lnTo>
                                  <a:lnTo>
                                    <a:pt x="21600" y="10800"/>
                                  </a:lnTo>
                                  <a:lnTo>
                                    <a:pt x="10800" y="21600"/>
                                  </a:lnTo>
                                  <a:lnTo>
                                    <a:pt x="0" y="21600"/>
                                  </a:lnTo>
                                  <a:close/>
                                </a:path>
                              </a:pathLst>
                            </a:custGeom>
                            <a:noFill/>
                            <a:ln w="9525" cap="flat">
                              <a:solidFill>
                                <a:srgbClr val="4F81BD"/>
                              </a:solidFill>
                              <a:miter lim="800000"/>
                              <a:headEnd/>
                              <a:tailEnd/>
                            </a:ln>
                            <a:extLst>
                              <a:ext uri="{909E8E84-426E-40DD-AFC4-6F175D3DCCD1}">
                                <a14:hiddenFill xmlns:a14="http://schemas.microsoft.com/office/drawing/2010/main">
                                  <a:solidFill>
                                    <a:srgbClr val="FFFFFF"/>
                                  </a:solidFill>
                                </a14:hiddenFill>
                              </a:ext>
                            </a:extLst>
                          </wps:spPr>
                          <wps:txbx>
                            <w:txbxContent>
                              <w:p w14:paraId="63AE377E" w14:textId="77777777" w:rsidR="0092701B" w:rsidRDefault="0092701B" w:rsidP="00677798">
                                <w:pPr>
                                  <w:overflowPunct w:val="0"/>
                                  <w:spacing w:after="0"/>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012FFC" id="shape_0" o:spid="_x0000_s1042" style="position:absolute;margin-left:530.95pt;margin-top:-50.15pt;width:1in;height:1in;z-index:251661312" coordorigin="10619,-1003"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">
                  <v:shapetype id="_x0000_t202" coordsize="21600,21600" o:spt="202" path="m,l,21600r21600,l21600,xe">
                    <v:stroke joinstyle="miter"/>
                    <v:path gradientshapeok="t" o:connecttype="rect"/>
                  </v:shapetype>
                  <v:shape id="Text Box 4" o:spid="_x0000_s1043" type="#_x0000_t202" style="position:absolute;left:10619;top:-1003;width:1439;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" stroked="f" strokecolor="#3465a4">
                    <v:stroke joinstyle="round"/>
                  </v:shape>
                  <v:shape id="AutoShape 5" o:spid="_x0000_s1044" style="position:absolute;left:11189;top:-701;width:0;height:578;rotation:135;flip:x;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" adj="-11796480,,5400" path="m,l10800,,21600,10800,10800,21600,,21600,,xe" filled="f" strokecolor="#4f81bd">
                    <v:stroke joinstyle="miter"/>
                    <v:formulas/>
                    <v:path o:connecttype="custom" o:connectlocs="1,289;1,578;0,289;1,0" o:connectangles="0,90,180,270" textboxrect="0,0,0,21600"/>
                    <v:textbox>
                      <w:txbxContent>
                        <w:p w:rsidR="008E39E7" w:rsidRDefault="008E39E7" w:rsidP="00677798">
                          <w:pPr>
                            <w:overflowPunct w:val="0"/>
                            <w:spacing w:after="0"/>
                          </w:pPr>
                        </w:p>
                      </w:txbxContent>
                    </v:textbox>
                  </v:shape>
                </v:group>
              </w:pict>
            </mc:Fallback>
          </mc:AlternateContent>
        </w:r>
        <w:r>
          <w:rPr>
            <w:rFonts w:ascii="Cambria" w:hAnsi="Cambria"/>
            <w:b/>
            <w:color w:val="002060"/>
            <w:sz w:val="28"/>
            <w:szCs w:val="28"/>
          </w:rPr>
          <w:t>Memoria Institucional CESTUR  2019</w:t>
        </w:r>
        <w:r>
          <w:rPr>
            <w:rFonts w:ascii="Cambria" w:hAnsi="Cambria"/>
            <w:b/>
            <w:color w:val="002060"/>
            <w:sz w:val="28"/>
            <w:szCs w:val="28"/>
          </w:rPr>
          <w:tab/>
        </w:r>
      </w:p>
      <w:p w14:paraId="30AC7791" w14:textId="015762A8" w:rsidR="0092701B" w:rsidRDefault="0092701B">
        <w:pPr>
          <w:pStyle w:val="Piedepgina"/>
          <w:jc w:val="right"/>
        </w:pPr>
        <w:r>
          <w:fldChar w:fldCharType="begin"/>
        </w:r>
        <w:r>
          <w:instrText>PAGE   \* MERGEFORMAT</w:instrText>
        </w:r>
        <w:r>
          <w:fldChar w:fldCharType="separate"/>
        </w:r>
        <w:r w:rsidRPr="00B952A0">
          <w:rPr>
            <w:noProof/>
            <w:lang w:val="es-ES"/>
          </w:rPr>
          <w:t>72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4A96C" w14:textId="77777777" w:rsidR="00CA4D49" w:rsidRDefault="00CA4D49" w:rsidP="00190D49">
      <w:pPr>
        <w:spacing w:after="0" w:line="240" w:lineRule="auto"/>
      </w:pPr>
      <w:r>
        <w:separator/>
      </w:r>
    </w:p>
  </w:footnote>
  <w:footnote w:type="continuationSeparator" w:id="0">
    <w:p w14:paraId="35F09515" w14:textId="77777777" w:rsidR="00CA4D49" w:rsidRDefault="00CA4D49" w:rsidP="00190D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5C31"/>
    <w:multiLevelType w:val="hybridMultilevel"/>
    <w:tmpl w:val="522A797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15:restartNumberingAfterBreak="0">
    <w:nsid w:val="05DD3038"/>
    <w:multiLevelType w:val="hybridMultilevel"/>
    <w:tmpl w:val="65B6842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7E5127E"/>
    <w:multiLevelType w:val="hybridMultilevel"/>
    <w:tmpl w:val="4D80A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8B3D46"/>
    <w:multiLevelType w:val="hybridMultilevel"/>
    <w:tmpl w:val="C7ACBF54"/>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0D8F64EC"/>
    <w:multiLevelType w:val="hybridMultilevel"/>
    <w:tmpl w:val="09DED4A6"/>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1F937AB"/>
    <w:multiLevelType w:val="hybridMultilevel"/>
    <w:tmpl w:val="24C27E0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5C38F4"/>
    <w:multiLevelType w:val="hybridMultilevel"/>
    <w:tmpl w:val="4328A22E"/>
    <w:lvl w:ilvl="0" w:tplc="0C0A0001">
      <w:start w:val="1"/>
      <w:numFmt w:val="bullet"/>
      <w:lvlText w:val=""/>
      <w:lvlJc w:val="left"/>
      <w:pPr>
        <w:ind w:left="1470" w:hanging="360"/>
      </w:pPr>
      <w:rPr>
        <w:rFonts w:ascii="Symbol" w:hAnsi="Symbol" w:hint="default"/>
      </w:rPr>
    </w:lvl>
    <w:lvl w:ilvl="1" w:tplc="0C0A0003" w:tentative="1">
      <w:start w:val="1"/>
      <w:numFmt w:val="bullet"/>
      <w:lvlText w:val="o"/>
      <w:lvlJc w:val="left"/>
      <w:pPr>
        <w:ind w:left="2190" w:hanging="360"/>
      </w:pPr>
      <w:rPr>
        <w:rFonts w:ascii="Courier New" w:hAnsi="Courier New" w:cs="Courier New" w:hint="default"/>
      </w:rPr>
    </w:lvl>
    <w:lvl w:ilvl="2" w:tplc="0C0A0005" w:tentative="1">
      <w:start w:val="1"/>
      <w:numFmt w:val="bullet"/>
      <w:lvlText w:val=""/>
      <w:lvlJc w:val="left"/>
      <w:pPr>
        <w:ind w:left="2910" w:hanging="360"/>
      </w:pPr>
      <w:rPr>
        <w:rFonts w:ascii="Wingdings" w:hAnsi="Wingdings" w:hint="default"/>
      </w:rPr>
    </w:lvl>
    <w:lvl w:ilvl="3" w:tplc="0C0A0001" w:tentative="1">
      <w:start w:val="1"/>
      <w:numFmt w:val="bullet"/>
      <w:lvlText w:val=""/>
      <w:lvlJc w:val="left"/>
      <w:pPr>
        <w:ind w:left="3630" w:hanging="360"/>
      </w:pPr>
      <w:rPr>
        <w:rFonts w:ascii="Symbol" w:hAnsi="Symbol" w:hint="default"/>
      </w:rPr>
    </w:lvl>
    <w:lvl w:ilvl="4" w:tplc="0C0A0003" w:tentative="1">
      <w:start w:val="1"/>
      <w:numFmt w:val="bullet"/>
      <w:lvlText w:val="o"/>
      <w:lvlJc w:val="left"/>
      <w:pPr>
        <w:ind w:left="4350" w:hanging="360"/>
      </w:pPr>
      <w:rPr>
        <w:rFonts w:ascii="Courier New" w:hAnsi="Courier New" w:cs="Courier New" w:hint="default"/>
      </w:rPr>
    </w:lvl>
    <w:lvl w:ilvl="5" w:tplc="0C0A0005" w:tentative="1">
      <w:start w:val="1"/>
      <w:numFmt w:val="bullet"/>
      <w:lvlText w:val=""/>
      <w:lvlJc w:val="left"/>
      <w:pPr>
        <w:ind w:left="5070" w:hanging="360"/>
      </w:pPr>
      <w:rPr>
        <w:rFonts w:ascii="Wingdings" w:hAnsi="Wingdings" w:hint="default"/>
      </w:rPr>
    </w:lvl>
    <w:lvl w:ilvl="6" w:tplc="0C0A0001" w:tentative="1">
      <w:start w:val="1"/>
      <w:numFmt w:val="bullet"/>
      <w:lvlText w:val=""/>
      <w:lvlJc w:val="left"/>
      <w:pPr>
        <w:ind w:left="5790" w:hanging="360"/>
      </w:pPr>
      <w:rPr>
        <w:rFonts w:ascii="Symbol" w:hAnsi="Symbol" w:hint="default"/>
      </w:rPr>
    </w:lvl>
    <w:lvl w:ilvl="7" w:tplc="0C0A0003" w:tentative="1">
      <w:start w:val="1"/>
      <w:numFmt w:val="bullet"/>
      <w:lvlText w:val="o"/>
      <w:lvlJc w:val="left"/>
      <w:pPr>
        <w:ind w:left="6510" w:hanging="360"/>
      </w:pPr>
      <w:rPr>
        <w:rFonts w:ascii="Courier New" w:hAnsi="Courier New" w:cs="Courier New" w:hint="default"/>
      </w:rPr>
    </w:lvl>
    <w:lvl w:ilvl="8" w:tplc="0C0A0005" w:tentative="1">
      <w:start w:val="1"/>
      <w:numFmt w:val="bullet"/>
      <w:lvlText w:val=""/>
      <w:lvlJc w:val="left"/>
      <w:pPr>
        <w:ind w:left="7230" w:hanging="360"/>
      </w:pPr>
      <w:rPr>
        <w:rFonts w:ascii="Wingdings" w:hAnsi="Wingdings" w:hint="default"/>
      </w:rPr>
    </w:lvl>
  </w:abstractNum>
  <w:abstractNum w:abstractNumId="7" w15:restartNumberingAfterBreak="0">
    <w:nsid w:val="15E65E05"/>
    <w:multiLevelType w:val="hybridMultilevel"/>
    <w:tmpl w:val="DBACFDA0"/>
    <w:lvl w:ilvl="0" w:tplc="1C0A0001">
      <w:start w:val="1"/>
      <w:numFmt w:val="bullet"/>
      <w:lvlText w:val=""/>
      <w:lvlJc w:val="left"/>
      <w:pPr>
        <w:ind w:left="4254" w:hanging="360"/>
      </w:pPr>
      <w:rPr>
        <w:rFonts w:ascii="Symbol" w:hAnsi="Symbol" w:hint="default"/>
      </w:rPr>
    </w:lvl>
    <w:lvl w:ilvl="1" w:tplc="1C0A0003" w:tentative="1">
      <w:start w:val="1"/>
      <w:numFmt w:val="bullet"/>
      <w:lvlText w:val="o"/>
      <w:lvlJc w:val="left"/>
      <w:pPr>
        <w:ind w:left="4974" w:hanging="360"/>
      </w:pPr>
      <w:rPr>
        <w:rFonts w:ascii="Courier New" w:hAnsi="Courier New" w:cs="Courier New" w:hint="default"/>
      </w:rPr>
    </w:lvl>
    <w:lvl w:ilvl="2" w:tplc="1C0A0005" w:tentative="1">
      <w:start w:val="1"/>
      <w:numFmt w:val="bullet"/>
      <w:lvlText w:val=""/>
      <w:lvlJc w:val="left"/>
      <w:pPr>
        <w:ind w:left="5694" w:hanging="360"/>
      </w:pPr>
      <w:rPr>
        <w:rFonts w:ascii="Wingdings" w:hAnsi="Wingdings" w:hint="default"/>
      </w:rPr>
    </w:lvl>
    <w:lvl w:ilvl="3" w:tplc="1C0A0001" w:tentative="1">
      <w:start w:val="1"/>
      <w:numFmt w:val="bullet"/>
      <w:lvlText w:val=""/>
      <w:lvlJc w:val="left"/>
      <w:pPr>
        <w:ind w:left="6414" w:hanging="360"/>
      </w:pPr>
      <w:rPr>
        <w:rFonts w:ascii="Symbol" w:hAnsi="Symbol" w:hint="default"/>
      </w:rPr>
    </w:lvl>
    <w:lvl w:ilvl="4" w:tplc="1C0A0003" w:tentative="1">
      <w:start w:val="1"/>
      <w:numFmt w:val="bullet"/>
      <w:lvlText w:val="o"/>
      <w:lvlJc w:val="left"/>
      <w:pPr>
        <w:ind w:left="7134" w:hanging="360"/>
      </w:pPr>
      <w:rPr>
        <w:rFonts w:ascii="Courier New" w:hAnsi="Courier New" w:cs="Courier New" w:hint="default"/>
      </w:rPr>
    </w:lvl>
    <w:lvl w:ilvl="5" w:tplc="1C0A0005" w:tentative="1">
      <w:start w:val="1"/>
      <w:numFmt w:val="bullet"/>
      <w:lvlText w:val=""/>
      <w:lvlJc w:val="left"/>
      <w:pPr>
        <w:ind w:left="7854" w:hanging="360"/>
      </w:pPr>
      <w:rPr>
        <w:rFonts w:ascii="Wingdings" w:hAnsi="Wingdings" w:hint="default"/>
      </w:rPr>
    </w:lvl>
    <w:lvl w:ilvl="6" w:tplc="1C0A0001" w:tentative="1">
      <w:start w:val="1"/>
      <w:numFmt w:val="bullet"/>
      <w:lvlText w:val=""/>
      <w:lvlJc w:val="left"/>
      <w:pPr>
        <w:ind w:left="8574" w:hanging="360"/>
      </w:pPr>
      <w:rPr>
        <w:rFonts w:ascii="Symbol" w:hAnsi="Symbol" w:hint="default"/>
      </w:rPr>
    </w:lvl>
    <w:lvl w:ilvl="7" w:tplc="1C0A0003" w:tentative="1">
      <w:start w:val="1"/>
      <w:numFmt w:val="bullet"/>
      <w:lvlText w:val="o"/>
      <w:lvlJc w:val="left"/>
      <w:pPr>
        <w:ind w:left="9294" w:hanging="360"/>
      </w:pPr>
      <w:rPr>
        <w:rFonts w:ascii="Courier New" w:hAnsi="Courier New" w:cs="Courier New" w:hint="default"/>
      </w:rPr>
    </w:lvl>
    <w:lvl w:ilvl="8" w:tplc="1C0A0005" w:tentative="1">
      <w:start w:val="1"/>
      <w:numFmt w:val="bullet"/>
      <w:lvlText w:val=""/>
      <w:lvlJc w:val="left"/>
      <w:pPr>
        <w:ind w:left="10014" w:hanging="360"/>
      </w:pPr>
      <w:rPr>
        <w:rFonts w:ascii="Wingdings" w:hAnsi="Wingdings" w:hint="default"/>
      </w:rPr>
    </w:lvl>
  </w:abstractNum>
  <w:abstractNum w:abstractNumId="8" w15:restartNumberingAfterBreak="0">
    <w:nsid w:val="1B566FDC"/>
    <w:multiLevelType w:val="multilevel"/>
    <w:tmpl w:val="01A42CA6"/>
    <w:lvl w:ilvl="0">
      <w:start w:val="1"/>
      <w:numFmt w:val="decimal"/>
      <w:lvlText w:val="%1."/>
      <w:lvlJc w:val="left"/>
      <w:pPr>
        <w:ind w:left="294" w:hanging="360"/>
      </w:pPr>
    </w:lvl>
    <w:lvl w:ilvl="1">
      <w:numFmt w:val="decimal"/>
      <w:isLgl/>
      <w:lvlText w:val="%1.%2"/>
      <w:lvlJc w:val="left"/>
      <w:pPr>
        <w:ind w:left="360" w:hanging="36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852" w:hanging="720"/>
      </w:pPr>
      <w:rPr>
        <w:rFonts w:hint="default"/>
      </w:rPr>
    </w:lvl>
    <w:lvl w:ilvl="4">
      <w:start w:val="1"/>
      <w:numFmt w:val="decimal"/>
      <w:isLgl/>
      <w:lvlText w:val="%1.%2.%3.%4.%5"/>
      <w:lvlJc w:val="left"/>
      <w:pPr>
        <w:ind w:left="1278" w:hanging="1080"/>
      </w:pPr>
      <w:rPr>
        <w:rFonts w:hint="default"/>
      </w:rPr>
    </w:lvl>
    <w:lvl w:ilvl="5">
      <w:start w:val="1"/>
      <w:numFmt w:val="decimal"/>
      <w:isLgl/>
      <w:lvlText w:val="%1.%2.%3.%4.%5.%6"/>
      <w:lvlJc w:val="left"/>
      <w:pPr>
        <w:ind w:left="1344"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836" w:hanging="1440"/>
      </w:pPr>
      <w:rPr>
        <w:rFonts w:hint="default"/>
      </w:rPr>
    </w:lvl>
    <w:lvl w:ilvl="8">
      <w:start w:val="1"/>
      <w:numFmt w:val="decimal"/>
      <w:isLgl/>
      <w:lvlText w:val="%1.%2.%3.%4.%5.%6.%7.%8.%9"/>
      <w:lvlJc w:val="left"/>
      <w:pPr>
        <w:ind w:left="2262" w:hanging="1800"/>
      </w:pPr>
      <w:rPr>
        <w:rFonts w:hint="default"/>
      </w:rPr>
    </w:lvl>
  </w:abstractNum>
  <w:abstractNum w:abstractNumId="9" w15:restartNumberingAfterBreak="0">
    <w:nsid w:val="1CB86368"/>
    <w:multiLevelType w:val="hybridMultilevel"/>
    <w:tmpl w:val="8FFE7B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1457CDD"/>
    <w:multiLevelType w:val="hybridMultilevel"/>
    <w:tmpl w:val="7C78793E"/>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24E51BE"/>
    <w:multiLevelType w:val="hybridMultilevel"/>
    <w:tmpl w:val="3CAE61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47275AF"/>
    <w:multiLevelType w:val="hybridMultilevel"/>
    <w:tmpl w:val="6CD6D2D8"/>
    <w:lvl w:ilvl="0" w:tplc="7F2EA242">
      <w:start w:val="1"/>
      <w:numFmt w:val="bullet"/>
      <w:lvlText w:val=""/>
      <w:lvlJc w:val="left"/>
      <w:pPr>
        <w:ind w:left="720" w:hanging="360"/>
      </w:pPr>
      <w:rPr>
        <w:rFonts w:ascii="Wingdings" w:hAnsi="Wingdings" w:hint="default"/>
        <w:color w:val="0070C0"/>
        <w:sz w:val="3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5A27C6A"/>
    <w:multiLevelType w:val="hybridMultilevel"/>
    <w:tmpl w:val="7728D56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15:restartNumberingAfterBreak="0">
    <w:nsid w:val="28F630A4"/>
    <w:multiLevelType w:val="multilevel"/>
    <w:tmpl w:val="922A018C"/>
    <w:lvl w:ilvl="0">
      <w:start w:val="1"/>
      <w:numFmt w:val="decimal"/>
      <w:lvlText w:val="%1.0."/>
      <w:lvlJc w:val="left"/>
      <w:pPr>
        <w:ind w:left="420" w:hanging="360"/>
      </w:pPr>
      <w:rPr>
        <w:rFonts w:hint="default"/>
      </w:rPr>
    </w:lvl>
    <w:lvl w:ilvl="1">
      <w:start w:val="1"/>
      <w:numFmt w:val="decimal"/>
      <w:lvlText w:val="%1.%2."/>
      <w:lvlJc w:val="left"/>
      <w:pPr>
        <w:ind w:left="1128" w:hanging="360"/>
      </w:pPr>
      <w:rPr>
        <w:rFonts w:hint="default"/>
      </w:rPr>
    </w:lvl>
    <w:lvl w:ilvl="2">
      <w:start w:val="1"/>
      <w:numFmt w:val="decimal"/>
      <w:lvlText w:val="%1.%2.%3."/>
      <w:lvlJc w:val="left"/>
      <w:pPr>
        <w:ind w:left="219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456" w:hanging="1440"/>
      </w:pPr>
      <w:rPr>
        <w:rFonts w:hint="default"/>
      </w:rPr>
    </w:lvl>
    <w:lvl w:ilvl="8">
      <w:start w:val="1"/>
      <w:numFmt w:val="decimal"/>
      <w:lvlText w:val="%1.%2.%3.%4.%5.%6.%7.%8.%9."/>
      <w:lvlJc w:val="left"/>
      <w:pPr>
        <w:ind w:left="7524" w:hanging="1800"/>
      </w:pPr>
      <w:rPr>
        <w:rFonts w:hint="default"/>
      </w:rPr>
    </w:lvl>
  </w:abstractNum>
  <w:abstractNum w:abstractNumId="15" w15:restartNumberingAfterBreak="0">
    <w:nsid w:val="2AEB39D1"/>
    <w:multiLevelType w:val="hybridMultilevel"/>
    <w:tmpl w:val="890AE61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B424E21"/>
    <w:multiLevelType w:val="hybridMultilevel"/>
    <w:tmpl w:val="174C41C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031B6C"/>
    <w:multiLevelType w:val="multilevel"/>
    <w:tmpl w:val="5D2CBA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35C92B8D"/>
    <w:multiLevelType w:val="hybridMultilevel"/>
    <w:tmpl w:val="EDEE7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C5D04C3"/>
    <w:multiLevelType w:val="hybridMultilevel"/>
    <w:tmpl w:val="6B6EC1BA"/>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3FB1267F"/>
    <w:multiLevelType w:val="hybridMultilevel"/>
    <w:tmpl w:val="23060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44C4794"/>
    <w:multiLevelType w:val="hybridMultilevel"/>
    <w:tmpl w:val="F1641B42"/>
    <w:lvl w:ilvl="0" w:tplc="0BA40D1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65F66A6"/>
    <w:multiLevelType w:val="hybridMultilevel"/>
    <w:tmpl w:val="9948E4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80F1C15"/>
    <w:multiLevelType w:val="hybridMultilevel"/>
    <w:tmpl w:val="2A5677F2"/>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494816B4"/>
    <w:multiLevelType w:val="hybridMultilevel"/>
    <w:tmpl w:val="6FEAE9AC"/>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B036ADC"/>
    <w:multiLevelType w:val="hybridMultilevel"/>
    <w:tmpl w:val="CC4C082E"/>
    <w:lvl w:ilvl="0" w:tplc="1C0A001B">
      <w:start w:val="1"/>
      <w:numFmt w:val="lowerRoman"/>
      <w:lvlText w:val="%1."/>
      <w:lvlJc w:val="righ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4C812F54"/>
    <w:multiLevelType w:val="hybridMultilevel"/>
    <w:tmpl w:val="D0723298"/>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4F7D4511"/>
    <w:multiLevelType w:val="hybridMultilevel"/>
    <w:tmpl w:val="0B30AED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530652C2"/>
    <w:multiLevelType w:val="hybridMultilevel"/>
    <w:tmpl w:val="5B14A5EE"/>
    <w:lvl w:ilvl="0" w:tplc="0C0A000F">
      <w:start w:val="1"/>
      <w:numFmt w:val="decimal"/>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29" w15:restartNumberingAfterBreak="0">
    <w:nsid w:val="586562BC"/>
    <w:multiLevelType w:val="hybridMultilevel"/>
    <w:tmpl w:val="337CAD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C520A1D"/>
    <w:multiLevelType w:val="multilevel"/>
    <w:tmpl w:val="58ECABB2"/>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1" w15:restartNumberingAfterBreak="0">
    <w:nsid w:val="5CC06E6E"/>
    <w:multiLevelType w:val="multilevel"/>
    <w:tmpl w:val="91725EC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15:restartNumberingAfterBreak="0">
    <w:nsid w:val="5EF06688"/>
    <w:multiLevelType w:val="hybridMultilevel"/>
    <w:tmpl w:val="993E74CA"/>
    <w:lvl w:ilvl="0" w:tplc="080A0009">
      <w:start w:val="1"/>
      <w:numFmt w:val="bullet"/>
      <w:lvlText w:val=""/>
      <w:lvlJc w:val="left"/>
      <w:pPr>
        <w:ind w:left="294" w:hanging="360"/>
      </w:pPr>
      <w:rPr>
        <w:rFonts w:ascii="Wingdings" w:hAnsi="Wingdings"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33" w15:restartNumberingAfterBreak="0">
    <w:nsid w:val="5F0802D4"/>
    <w:multiLevelType w:val="hybridMultilevel"/>
    <w:tmpl w:val="3C0E56D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17B6A12"/>
    <w:multiLevelType w:val="hybridMultilevel"/>
    <w:tmpl w:val="FA7850E8"/>
    <w:lvl w:ilvl="0" w:tplc="0C0A0005">
      <w:start w:val="1"/>
      <w:numFmt w:val="bullet"/>
      <w:lvlText w:val=""/>
      <w:lvlJc w:val="left"/>
      <w:pPr>
        <w:ind w:left="360" w:hanging="360"/>
      </w:pPr>
      <w:rPr>
        <w:rFonts w:ascii="Wingdings" w:hAnsi="Wingdings"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35" w15:restartNumberingAfterBreak="0">
    <w:nsid w:val="643A5C97"/>
    <w:multiLevelType w:val="hybridMultilevel"/>
    <w:tmpl w:val="5848469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67DA568B"/>
    <w:multiLevelType w:val="hybridMultilevel"/>
    <w:tmpl w:val="A6FA6C44"/>
    <w:lvl w:ilvl="0" w:tplc="0C0A0005">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7" w15:restartNumberingAfterBreak="0">
    <w:nsid w:val="67E63EDA"/>
    <w:multiLevelType w:val="hybridMultilevel"/>
    <w:tmpl w:val="FDA8BD18"/>
    <w:lvl w:ilvl="0" w:tplc="6FD00C94">
      <w:start w:val="2"/>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68F83539"/>
    <w:multiLevelType w:val="hybridMultilevel"/>
    <w:tmpl w:val="9EA2180E"/>
    <w:lvl w:ilvl="0" w:tplc="99B4F44C">
      <w:start w:val="1"/>
      <w:numFmt w:val="upperRoman"/>
      <w:lvlText w:val="%1."/>
      <w:lvlJc w:val="left"/>
      <w:pPr>
        <w:ind w:left="1080" w:hanging="720"/>
      </w:pPr>
      <w:rPr>
        <w:rFonts w:eastAsiaTheme="minorHAnsi"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6A49328D"/>
    <w:multiLevelType w:val="hybridMultilevel"/>
    <w:tmpl w:val="1662235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C3D238C"/>
    <w:multiLevelType w:val="hybridMultilevel"/>
    <w:tmpl w:val="B72CAEBE"/>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7F8E373D"/>
    <w:multiLevelType w:val="multilevel"/>
    <w:tmpl w:val="9A7C3576"/>
    <w:lvl w:ilvl="0">
      <w:start w:val="1"/>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22"/>
  </w:num>
  <w:num w:numId="2">
    <w:abstractNumId w:val="8"/>
  </w:num>
  <w:num w:numId="3">
    <w:abstractNumId w:val="23"/>
  </w:num>
  <w:num w:numId="4">
    <w:abstractNumId w:val="4"/>
  </w:num>
  <w:num w:numId="5">
    <w:abstractNumId w:val="24"/>
  </w:num>
  <w:num w:numId="6">
    <w:abstractNumId w:val="10"/>
  </w:num>
  <w:num w:numId="7">
    <w:abstractNumId w:val="27"/>
  </w:num>
  <w:num w:numId="8">
    <w:abstractNumId w:val="25"/>
  </w:num>
  <w:num w:numId="9">
    <w:abstractNumId w:val="40"/>
  </w:num>
  <w:num w:numId="10">
    <w:abstractNumId w:val="1"/>
  </w:num>
  <w:num w:numId="11">
    <w:abstractNumId w:val="7"/>
  </w:num>
  <w:num w:numId="12">
    <w:abstractNumId w:val="35"/>
  </w:num>
  <w:num w:numId="13">
    <w:abstractNumId w:val="39"/>
  </w:num>
  <w:num w:numId="14">
    <w:abstractNumId w:val="17"/>
  </w:num>
  <w:num w:numId="15">
    <w:abstractNumId w:val="3"/>
  </w:num>
  <w:num w:numId="16">
    <w:abstractNumId w:val="26"/>
  </w:num>
  <w:num w:numId="17">
    <w:abstractNumId w:val="21"/>
  </w:num>
  <w:num w:numId="18">
    <w:abstractNumId w:val="12"/>
  </w:num>
  <w:num w:numId="19">
    <w:abstractNumId w:val="9"/>
  </w:num>
  <w:num w:numId="20">
    <w:abstractNumId w:val="2"/>
  </w:num>
  <w:num w:numId="21">
    <w:abstractNumId w:val="32"/>
  </w:num>
  <w:num w:numId="22">
    <w:abstractNumId w:val="34"/>
  </w:num>
  <w:num w:numId="23">
    <w:abstractNumId w:val="28"/>
  </w:num>
  <w:num w:numId="24">
    <w:abstractNumId w:val="11"/>
  </w:num>
  <w:num w:numId="25">
    <w:abstractNumId w:val="30"/>
  </w:num>
  <w:num w:numId="26">
    <w:abstractNumId w:val="41"/>
  </w:num>
  <w:num w:numId="27">
    <w:abstractNumId w:val="31"/>
  </w:num>
  <w:num w:numId="28">
    <w:abstractNumId w:val="29"/>
  </w:num>
  <w:num w:numId="29">
    <w:abstractNumId w:val="15"/>
  </w:num>
  <w:num w:numId="30">
    <w:abstractNumId w:val="16"/>
  </w:num>
  <w:num w:numId="31">
    <w:abstractNumId w:val="33"/>
  </w:num>
  <w:num w:numId="32">
    <w:abstractNumId w:val="5"/>
  </w:num>
  <w:num w:numId="33">
    <w:abstractNumId w:val="19"/>
  </w:num>
  <w:num w:numId="34">
    <w:abstractNumId w:val="13"/>
  </w:num>
  <w:num w:numId="35">
    <w:abstractNumId w:val="36"/>
  </w:num>
  <w:num w:numId="36">
    <w:abstractNumId w:val="0"/>
  </w:num>
  <w:num w:numId="37">
    <w:abstractNumId w:val="20"/>
  </w:num>
  <w:num w:numId="38">
    <w:abstractNumId w:val="14"/>
  </w:num>
  <w:num w:numId="39">
    <w:abstractNumId w:val="37"/>
  </w:num>
  <w:num w:numId="40">
    <w:abstractNumId w:val="38"/>
  </w:num>
  <w:num w:numId="41">
    <w:abstractNumId w:val="6"/>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D49"/>
    <w:rsid w:val="00002DAD"/>
    <w:rsid w:val="000203B2"/>
    <w:rsid w:val="000926AC"/>
    <w:rsid w:val="000C4CD0"/>
    <w:rsid w:val="000F539E"/>
    <w:rsid w:val="000F6358"/>
    <w:rsid w:val="000F7E0D"/>
    <w:rsid w:val="00111E7B"/>
    <w:rsid w:val="00112782"/>
    <w:rsid w:val="00181A32"/>
    <w:rsid w:val="001858E3"/>
    <w:rsid w:val="00190D49"/>
    <w:rsid w:val="00191958"/>
    <w:rsid w:val="001972F6"/>
    <w:rsid w:val="001A0EB5"/>
    <w:rsid w:val="001F2899"/>
    <w:rsid w:val="0021272F"/>
    <w:rsid w:val="00243160"/>
    <w:rsid w:val="00267FB1"/>
    <w:rsid w:val="00286261"/>
    <w:rsid w:val="002E6C5D"/>
    <w:rsid w:val="00341B0F"/>
    <w:rsid w:val="00344B0F"/>
    <w:rsid w:val="00373011"/>
    <w:rsid w:val="0037594D"/>
    <w:rsid w:val="00376832"/>
    <w:rsid w:val="003C03F9"/>
    <w:rsid w:val="003D5D38"/>
    <w:rsid w:val="003D6CAC"/>
    <w:rsid w:val="003F0D04"/>
    <w:rsid w:val="00416CB0"/>
    <w:rsid w:val="00440C13"/>
    <w:rsid w:val="00441263"/>
    <w:rsid w:val="0048139A"/>
    <w:rsid w:val="00481B6A"/>
    <w:rsid w:val="00490B61"/>
    <w:rsid w:val="0049542C"/>
    <w:rsid w:val="004C3E6E"/>
    <w:rsid w:val="004D7E4F"/>
    <w:rsid w:val="00554D42"/>
    <w:rsid w:val="005718C3"/>
    <w:rsid w:val="00572BA3"/>
    <w:rsid w:val="005C6A68"/>
    <w:rsid w:val="005C7176"/>
    <w:rsid w:val="005D3790"/>
    <w:rsid w:val="005F1043"/>
    <w:rsid w:val="005F1535"/>
    <w:rsid w:val="0065098B"/>
    <w:rsid w:val="00664EF6"/>
    <w:rsid w:val="00677798"/>
    <w:rsid w:val="006974FC"/>
    <w:rsid w:val="006D27EA"/>
    <w:rsid w:val="006E7AE6"/>
    <w:rsid w:val="007033EC"/>
    <w:rsid w:val="00764406"/>
    <w:rsid w:val="0076448A"/>
    <w:rsid w:val="007863AF"/>
    <w:rsid w:val="008279BB"/>
    <w:rsid w:val="008373AC"/>
    <w:rsid w:val="00850DEB"/>
    <w:rsid w:val="00852253"/>
    <w:rsid w:val="0086201F"/>
    <w:rsid w:val="0086795D"/>
    <w:rsid w:val="008C214A"/>
    <w:rsid w:val="008C7309"/>
    <w:rsid w:val="008E39E7"/>
    <w:rsid w:val="0092701B"/>
    <w:rsid w:val="009978CD"/>
    <w:rsid w:val="009A1639"/>
    <w:rsid w:val="009E1A91"/>
    <w:rsid w:val="009F5A95"/>
    <w:rsid w:val="00A226DF"/>
    <w:rsid w:val="00A47D47"/>
    <w:rsid w:val="00A81A7E"/>
    <w:rsid w:val="00A968B9"/>
    <w:rsid w:val="00AC45D1"/>
    <w:rsid w:val="00AD24A3"/>
    <w:rsid w:val="00AE0E98"/>
    <w:rsid w:val="00AE14D2"/>
    <w:rsid w:val="00B1392E"/>
    <w:rsid w:val="00B47856"/>
    <w:rsid w:val="00B85E32"/>
    <w:rsid w:val="00B92B2D"/>
    <w:rsid w:val="00B952A0"/>
    <w:rsid w:val="00BA3046"/>
    <w:rsid w:val="00C1280F"/>
    <w:rsid w:val="00C23CD1"/>
    <w:rsid w:val="00C73EED"/>
    <w:rsid w:val="00C74B58"/>
    <w:rsid w:val="00CA4D49"/>
    <w:rsid w:val="00CC35B5"/>
    <w:rsid w:val="00CD071C"/>
    <w:rsid w:val="00CD572D"/>
    <w:rsid w:val="00CD7380"/>
    <w:rsid w:val="00D456E0"/>
    <w:rsid w:val="00D46CF9"/>
    <w:rsid w:val="00D530C7"/>
    <w:rsid w:val="00D86394"/>
    <w:rsid w:val="00D94D44"/>
    <w:rsid w:val="00DA6CAD"/>
    <w:rsid w:val="00DE64DB"/>
    <w:rsid w:val="00DF101F"/>
    <w:rsid w:val="00DF4773"/>
    <w:rsid w:val="00E04E5E"/>
    <w:rsid w:val="00E263F9"/>
    <w:rsid w:val="00E8446B"/>
    <w:rsid w:val="00E851F8"/>
    <w:rsid w:val="00E86E44"/>
    <w:rsid w:val="00EA0CE0"/>
    <w:rsid w:val="00EE12F2"/>
    <w:rsid w:val="00EF6EE4"/>
    <w:rsid w:val="00F07247"/>
    <w:rsid w:val="00F20C93"/>
    <w:rsid w:val="00F34D0A"/>
    <w:rsid w:val="00F801FA"/>
    <w:rsid w:val="00F90D1C"/>
    <w:rsid w:val="00FD0C83"/>
    <w:rsid w:val="00FD4E4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75B15"/>
  <w15:chartTrackingRefBased/>
  <w15:docId w15:val="{18B04E80-350B-4902-A5F3-4E6039095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0D49"/>
    <w:pPr>
      <w:keepNext/>
      <w:keepLines/>
      <w:spacing w:before="480" w:after="0" w:line="276" w:lineRule="auto"/>
      <w:outlineLvl w:val="0"/>
    </w:pPr>
    <w:rPr>
      <w:rFonts w:ascii="Times New Roman" w:eastAsiaTheme="majorEastAsia" w:hAnsi="Times New Roman" w:cstheme="majorBidi"/>
      <w:b/>
      <w:bCs/>
      <w:sz w:val="28"/>
      <w:szCs w:val="28"/>
      <w:lang w:val="es-MX"/>
    </w:rPr>
  </w:style>
  <w:style w:type="paragraph" w:styleId="Ttulo2">
    <w:name w:val="heading 2"/>
    <w:basedOn w:val="Normal"/>
    <w:next w:val="Normal"/>
    <w:link w:val="Ttulo2Car"/>
    <w:uiPriority w:val="9"/>
    <w:unhideWhenUsed/>
    <w:qFormat/>
    <w:rsid w:val="00190D49"/>
    <w:pPr>
      <w:keepNext/>
      <w:keepLines/>
      <w:spacing w:before="200" w:after="0" w:line="276" w:lineRule="auto"/>
      <w:outlineLvl w:val="1"/>
    </w:pPr>
    <w:rPr>
      <w:rFonts w:ascii="Times New Roman" w:eastAsiaTheme="majorEastAsia" w:hAnsi="Times New Roman" w:cstheme="majorBidi"/>
      <w:b/>
      <w:bCs/>
      <w:color w:val="000000" w:themeColor="text1"/>
      <w:sz w:val="28"/>
      <w:szCs w:val="26"/>
      <w:lang w:val="es-MX"/>
    </w:rPr>
  </w:style>
  <w:style w:type="paragraph" w:styleId="Ttulo3">
    <w:name w:val="heading 3"/>
    <w:basedOn w:val="Normal"/>
    <w:next w:val="Normal"/>
    <w:link w:val="Ttulo3Car"/>
    <w:uiPriority w:val="9"/>
    <w:unhideWhenUsed/>
    <w:qFormat/>
    <w:rsid w:val="00190D49"/>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0D49"/>
    <w:rPr>
      <w:rFonts w:ascii="Times New Roman" w:eastAsiaTheme="majorEastAsia" w:hAnsi="Times New Roman" w:cstheme="majorBidi"/>
      <w:b/>
      <w:bCs/>
      <w:sz w:val="28"/>
      <w:szCs w:val="28"/>
      <w:lang w:val="es-MX"/>
    </w:rPr>
  </w:style>
  <w:style w:type="character" w:customStyle="1" w:styleId="Ttulo2Car">
    <w:name w:val="Título 2 Car"/>
    <w:basedOn w:val="Fuentedeprrafopredeter"/>
    <w:link w:val="Ttulo2"/>
    <w:uiPriority w:val="9"/>
    <w:rsid w:val="00190D49"/>
    <w:rPr>
      <w:rFonts w:ascii="Times New Roman" w:eastAsiaTheme="majorEastAsia" w:hAnsi="Times New Roman" w:cstheme="majorBidi"/>
      <w:b/>
      <w:bCs/>
      <w:color w:val="000000" w:themeColor="text1"/>
      <w:sz w:val="28"/>
      <w:szCs w:val="26"/>
      <w:lang w:val="es-MX"/>
    </w:rPr>
  </w:style>
  <w:style w:type="character" w:customStyle="1" w:styleId="Ttulo3Car">
    <w:name w:val="Título 3 Car"/>
    <w:basedOn w:val="Fuentedeprrafopredeter"/>
    <w:link w:val="Ttulo3"/>
    <w:uiPriority w:val="9"/>
    <w:rsid w:val="00190D49"/>
    <w:rPr>
      <w:rFonts w:asciiTheme="majorHAnsi" w:eastAsiaTheme="majorEastAsia" w:hAnsiTheme="majorHAnsi" w:cstheme="majorBidi"/>
      <w:b/>
      <w:bCs/>
      <w:color w:val="5B9BD5" w:themeColor="accent1"/>
    </w:rPr>
  </w:style>
  <w:style w:type="paragraph" w:styleId="Prrafodelista">
    <w:name w:val="List Paragraph"/>
    <w:basedOn w:val="Normal"/>
    <w:uiPriority w:val="34"/>
    <w:qFormat/>
    <w:rsid w:val="00190D49"/>
    <w:pPr>
      <w:spacing w:after="200" w:line="276" w:lineRule="auto"/>
      <w:ind w:left="720"/>
      <w:contextualSpacing/>
    </w:pPr>
    <w:rPr>
      <w:sz w:val="28"/>
      <w:szCs w:val="40"/>
      <w:lang w:val="es-ES"/>
    </w:rPr>
  </w:style>
  <w:style w:type="character" w:customStyle="1" w:styleId="apple-converted-space">
    <w:name w:val="apple-converted-space"/>
    <w:basedOn w:val="Fuentedeprrafopredeter"/>
    <w:rsid w:val="00190D49"/>
  </w:style>
  <w:style w:type="paragraph" w:styleId="NormalWeb">
    <w:name w:val="Normal (Web)"/>
    <w:basedOn w:val="Normal"/>
    <w:uiPriority w:val="99"/>
    <w:unhideWhenUsed/>
    <w:rsid w:val="00190D49"/>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Textoindependiente">
    <w:name w:val="Body Text"/>
    <w:basedOn w:val="Normal"/>
    <w:link w:val="TextoindependienteCar"/>
    <w:rsid w:val="00190D49"/>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190D49"/>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190D49"/>
    <w:rPr>
      <w:b/>
      <w:bCs/>
    </w:rPr>
  </w:style>
  <w:style w:type="character" w:customStyle="1" w:styleId="TextodegloboCar">
    <w:name w:val="Texto de globo Car"/>
    <w:basedOn w:val="Fuentedeprrafopredeter"/>
    <w:link w:val="Textodeglobo"/>
    <w:uiPriority w:val="99"/>
    <w:semiHidden/>
    <w:rsid w:val="00190D49"/>
    <w:rPr>
      <w:rFonts w:ascii="Tahoma" w:hAnsi="Tahoma" w:cs="Tahoma"/>
      <w:sz w:val="16"/>
      <w:szCs w:val="16"/>
      <w:lang w:val="es-MX"/>
    </w:rPr>
  </w:style>
  <w:style w:type="paragraph" w:styleId="Textodeglobo">
    <w:name w:val="Balloon Text"/>
    <w:basedOn w:val="Normal"/>
    <w:link w:val="TextodegloboCar"/>
    <w:uiPriority w:val="99"/>
    <w:semiHidden/>
    <w:unhideWhenUsed/>
    <w:rsid w:val="00190D49"/>
    <w:pPr>
      <w:spacing w:after="0" w:line="240" w:lineRule="auto"/>
    </w:pPr>
    <w:rPr>
      <w:rFonts w:ascii="Tahoma" w:hAnsi="Tahoma" w:cs="Tahoma"/>
      <w:sz w:val="16"/>
      <w:szCs w:val="16"/>
      <w:lang w:val="es-MX"/>
    </w:rPr>
  </w:style>
  <w:style w:type="character" w:customStyle="1" w:styleId="TextodegloboCar1">
    <w:name w:val="Texto de globo Car1"/>
    <w:basedOn w:val="Fuentedeprrafopredeter"/>
    <w:uiPriority w:val="99"/>
    <w:semiHidden/>
    <w:rsid w:val="00190D49"/>
    <w:rPr>
      <w:rFonts w:ascii="Segoe UI" w:hAnsi="Segoe UI" w:cs="Segoe UI"/>
      <w:sz w:val="18"/>
      <w:szCs w:val="18"/>
    </w:rPr>
  </w:style>
  <w:style w:type="paragraph" w:styleId="Sinespaciado">
    <w:name w:val="No Spacing"/>
    <w:uiPriority w:val="1"/>
    <w:qFormat/>
    <w:rsid w:val="00190D49"/>
    <w:pPr>
      <w:spacing w:after="0" w:line="240" w:lineRule="auto"/>
    </w:pPr>
    <w:rPr>
      <w:rFonts w:ascii="Calibri" w:eastAsia="Times New Roman" w:hAnsi="Calibri" w:cs="Times New Roman"/>
      <w:lang w:val="en-US"/>
    </w:rPr>
  </w:style>
  <w:style w:type="character" w:customStyle="1" w:styleId="EncabezadoCar">
    <w:name w:val="Encabezado Car"/>
    <w:basedOn w:val="Fuentedeprrafopredeter"/>
    <w:link w:val="Encabezado"/>
    <w:uiPriority w:val="99"/>
    <w:rsid w:val="00190D49"/>
    <w:rPr>
      <w:lang w:val="es-MX"/>
    </w:rPr>
  </w:style>
  <w:style w:type="paragraph" w:styleId="Encabezado">
    <w:name w:val="header"/>
    <w:basedOn w:val="Normal"/>
    <w:link w:val="EncabezadoCar"/>
    <w:uiPriority w:val="99"/>
    <w:unhideWhenUsed/>
    <w:rsid w:val="00190D49"/>
    <w:pPr>
      <w:tabs>
        <w:tab w:val="center" w:pos="4419"/>
        <w:tab w:val="right" w:pos="8838"/>
      </w:tabs>
      <w:spacing w:after="0" w:line="240" w:lineRule="auto"/>
    </w:pPr>
    <w:rPr>
      <w:lang w:val="es-MX"/>
    </w:rPr>
  </w:style>
  <w:style w:type="character" w:customStyle="1" w:styleId="EncabezadoCar1">
    <w:name w:val="Encabezado Car1"/>
    <w:basedOn w:val="Fuentedeprrafopredeter"/>
    <w:uiPriority w:val="99"/>
    <w:semiHidden/>
    <w:rsid w:val="00190D49"/>
  </w:style>
  <w:style w:type="paragraph" w:styleId="Piedepgina">
    <w:name w:val="footer"/>
    <w:basedOn w:val="Normal"/>
    <w:link w:val="PiedepginaCar"/>
    <w:uiPriority w:val="99"/>
    <w:unhideWhenUsed/>
    <w:rsid w:val="00190D49"/>
    <w:pPr>
      <w:tabs>
        <w:tab w:val="center" w:pos="4419"/>
        <w:tab w:val="right" w:pos="8838"/>
      </w:tabs>
      <w:spacing w:after="0" w:line="240" w:lineRule="auto"/>
    </w:pPr>
    <w:rPr>
      <w:lang w:val="es-MX"/>
    </w:rPr>
  </w:style>
  <w:style w:type="character" w:customStyle="1" w:styleId="PiedepginaCar">
    <w:name w:val="Pie de página Car"/>
    <w:basedOn w:val="Fuentedeprrafopredeter"/>
    <w:link w:val="Piedepgina"/>
    <w:uiPriority w:val="99"/>
    <w:qFormat/>
    <w:rsid w:val="00190D49"/>
    <w:rPr>
      <w:lang w:val="es-MX"/>
    </w:rPr>
  </w:style>
  <w:style w:type="paragraph" w:customStyle="1" w:styleId="Ttulo41">
    <w:name w:val="Título 41"/>
    <w:basedOn w:val="Normal"/>
    <w:uiPriority w:val="1"/>
    <w:qFormat/>
    <w:rsid w:val="00190D49"/>
    <w:pPr>
      <w:widowControl w:val="0"/>
      <w:spacing w:after="0" w:line="240" w:lineRule="auto"/>
      <w:ind w:left="610" w:right="2222"/>
      <w:outlineLvl w:val="4"/>
    </w:pPr>
    <w:rPr>
      <w:rFonts w:ascii="Arial" w:eastAsia="Arial" w:hAnsi="Arial" w:cs="Arial"/>
      <w:b/>
      <w:bCs/>
      <w:lang w:val="en-US"/>
    </w:rPr>
  </w:style>
  <w:style w:type="character" w:styleId="Hipervnculo">
    <w:name w:val="Hyperlink"/>
    <w:basedOn w:val="Fuentedeprrafopredeter"/>
    <w:uiPriority w:val="99"/>
    <w:unhideWhenUsed/>
    <w:rsid w:val="00190D49"/>
    <w:rPr>
      <w:color w:val="0563C1" w:themeColor="hyperlink"/>
      <w:u w:val="single"/>
    </w:rPr>
  </w:style>
  <w:style w:type="character" w:customStyle="1" w:styleId="TextonotapieCar">
    <w:name w:val="Texto nota pie Car"/>
    <w:basedOn w:val="Fuentedeprrafopredeter"/>
    <w:link w:val="Textonotapie"/>
    <w:uiPriority w:val="99"/>
    <w:semiHidden/>
    <w:rsid w:val="00190D49"/>
    <w:rPr>
      <w:sz w:val="20"/>
      <w:szCs w:val="20"/>
      <w:lang w:val="es-MX"/>
    </w:rPr>
  </w:style>
  <w:style w:type="paragraph" w:styleId="Textonotapie">
    <w:name w:val="footnote text"/>
    <w:basedOn w:val="Normal"/>
    <w:link w:val="TextonotapieCar"/>
    <w:uiPriority w:val="99"/>
    <w:semiHidden/>
    <w:unhideWhenUsed/>
    <w:rsid w:val="00190D49"/>
    <w:pPr>
      <w:spacing w:after="0" w:line="240" w:lineRule="auto"/>
    </w:pPr>
    <w:rPr>
      <w:sz w:val="20"/>
      <w:szCs w:val="20"/>
      <w:lang w:val="es-MX"/>
    </w:rPr>
  </w:style>
  <w:style w:type="character" w:customStyle="1" w:styleId="TextonotapieCar1">
    <w:name w:val="Texto nota pie Car1"/>
    <w:basedOn w:val="Fuentedeprrafopredeter"/>
    <w:uiPriority w:val="99"/>
    <w:semiHidden/>
    <w:rsid w:val="00190D49"/>
    <w:rPr>
      <w:sz w:val="20"/>
      <w:szCs w:val="20"/>
    </w:rPr>
  </w:style>
  <w:style w:type="paragraph" w:styleId="TtuloTDC">
    <w:name w:val="TOC Heading"/>
    <w:basedOn w:val="Ttulo1"/>
    <w:next w:val="Normal"/>
    <w:uiPriority w:val="39"/>
    <w:semiHidden/>
    <w:unhideWhenUsed/>
    <w:qFormat/>
    <w:rsid w:val="00190D49"/>
    <w:pPr>
      <w:outlineLvl w:val="9"/>
    </w:pPr>
    <w:rPr>
      <w:rFonts w:asciiTheme="majorHAnsi" w:hAnsiTheme="majorHAnsi"/>
      <w:color w:val="2E74B5" w:themeColor="accent1" w:themeShade="BF"/>
      <w:lang w:val="es-ES"/>
    </w:rPr>
  </w:style>
  <w:style w:type="paragraph" w:styleId="TDC1">
    <w:name w:val="toc 1"/>
    <w:basedOn w:val="Normal"/>
    <w:next w:val="Normal"/>
    <w:autoRedefine/>
    <w:uiPriority w:val="39"/>
    <w:unhideWhenUsed/>
    <w:rsid w:val="00190D49"/>
    <w:pPr>
      <w:spacing w:after="100" w:line="276" w:lineRule="auto"/>
    </w:pPr>
    <w:rPr>
      <w:lang w:val="es-MX"/>
    </w:rPr>
  </w:style>
  <w:style w:type="paragraph" w:styleId="TDC2">
    <w:name w:val="toc 2"/>
    <w:basedOn w:val="Normal"/>
    <w:next w:val="Normal"/>
    <w:autoRedefine/>
    <w:uiPriority w:val="39"/>
    <w:unhideWhenUsed/>
    <w:rsid w:val="00190D49"/>
    <w:pPr>
      <w:spacing w:after="100" w:line="276" w:lineRule="auto"/>
      <w:ind w:left="220"/>
    </w:pPr>
    <w:rPr>
      <w:lang w:val="es-MX"/>
    </w:rPr>
  </w:style>
  <w:style w:type="character" w:customStyle="1" w:styleId="style10">
    <w:name w:val="style10"/>
    <w:basedOn w:val="Fuentedeprrafopredeter"/>
    <w:rsid w:val="00190D49"/>
  </w:style>
  <w:style w:type="character" w:customStyle="1" w:styleId="style12">
    <w:name w:val="style12"/>
    <w:basedOn w:val="Fuentedeprrafopredeter"/>
    <w:rsid w:val="00190D49"/>
  </w:style>
  <w:style w:type="paragraph" w:customStyle="1" w:styleId="Default">
    <w:name w:val="Default"/>
    <w:rsid w:val="00190D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iedepgina1">
    <w:name w:val="Pie de página1"/>
    <w:basedOn w:val="Normal"/>
    <w:uiPriority w:val="99"/>
    <w:unhideWhenUsed/>
    <w:rsid w:val="00190D49"/>
    <w:pPr>
      <w:tabs>
        <w:tab w:val="center" w:pos="4252"/>
        <w:tab w:val="right" w:pos="8504"/>
      </w:tabs>
      <w:spacing w:after="0" w:line="240" w:lineRule="auto"/>
    </w:pPr>
    <w:rPr>
      <w:rFonts w:ascii="Calibri" w:eastAsia="Calibri" w:hAnsi="Calibri" w:cs="Calibri"/>
    </w:rPr>
  </w:style>
  <w:style w:type="character" w:styleId="Referenciasutil">
    <w:name w:val="Subtle Reference"/>
    <w:basedOn w:val="Fuentedeprrafopredeter"/>
    <w:uiPriority w:val="31"/>
    <w:qFormat/>
    <w:rsid w:val="00190D49"/>
    <w:rPr>
      <w:smallCaps/>
      <w:color w:val="ED7D31" w:themeColor="accent2"/>
      <w:u w:val="single"/>
    </w:rPr>
  </w:style>
  <w:style w:type="paragraph" w:styleId="Mapadeldocumento">
    <w:name w:val="Document Map"/>
    <w:basedOn w:val="Normal"/>
    <w:link w:val="MapadeldocumentoCar"/>
    <w:uiPriority w:val="99"/>
    <w:semiHidden/>
    <w:unhideWhenUsed/>
    <w:rsid w:val="00190D49"/>
    <w:pPr>
      <w:spacing w:after="0" w:line="240" w:lineRule="auto"/>
    </w:pPr>
    <w:rPr>
      <w:rFonts w:ascii="Tahoma" w:hAnsi="Tahoma" w:cs="Tahoma"/>
      <w:sz w:val="16"/>
      <w:szCs w:val="16"/>
      <w:lang w:val="es-MX"/>
    </w:rPr>
  </w:style>
  <w:style w:type="character" w:customStyle="1" w:styleId="MapadeldocumentoCar">
    <w:name w:val="Mapa del documento Car"/>
    <w:basedOn w:val="Fuentedeprrafopredeter"/>
    <w:link w:val="Mapadeldocumento"/>
    <w:uiPriority w:val="99"/>
    <w:semiHidden/>
    <w:rsid w:val="00190D49"/>
    <w:rPr>
      <w:rFonts w:ascii="Tahoma" w:hAnsi="Tahoma" w:cs="Tahoma"/>
      <w:sz w:val="16"/>
      <w:szCs w:val="16"/>
      <w:lang w:val="es-MX"/>
    </w:rPr>
  </w:style>
  <w:style w:type="character" w:customStyle="1" w:styleId="textexposedshow">
    <w:name w:val="text_exposed_show"/>
    <w:basedOn w:val="Fuentedeprrafopredeter"/>
    <w:rsid w:val="00190D49"/>
  </w:style>
  <w:style w:type="table" w:styleId="Tablaconcuadrcula">
    <w:name w:val="Table Grid"/>
    <w:basedOn w:val="Tablanormal"/>
    <w:uiPriority w:val="59"/>
    <w:rsid w:val="00190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5F104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88080">
      <w:bodyDiv w:val="1"/>
      <w:marLeft w:val="0"/>
      <w:marRight w:val="0"/>
      <w:marTop w:val="0"/>
      <w:marBottom w:val="0"/>
      <w:divBdr>
        <w:top w:val="none" w:sz="0" w:space="0" w:color="auto"/>
        <w:left w:val="none" w:sz="0" w:space="0" w:color="auto"/>
        <w:bottom w:val="none" w:sz="0" w:space="0" w:color="auto"/>
        <w:right w:val="none" w:sz="0" w:space="0" w:color="auto"/>
      </w:divBdr>
    </w:div>
    <w:div w:id="224412946">
      <w:bodyDiv w:val="1"/>
      <w:marLeft w:val="0"/>
      <w:marRight w:val="0"/>
      <w:marTop w:val="0"/>
      <w:marBottom w:val="0"/>
      <w:divBdr>
        <w:top w:val="none" w:sz="0" w:space="0" w:color="auto"/>
        <w:left w:val="none" w:sz="0" w:space="0" w:color="auto"/>
        <w:bottom w:val="none" w:sz="0" w:space="0" w:color="auto"/>
        <w:right w:val="none" w:sz="0" w:space="0" w:color="auto"/>
      </w:divBdr>
    </w:div>
    <w:div w:id="415591474">
      <w:bodyDiv w:val="1"/>
      <w:marLeft w:val="0"/>
      <w:marRight w:val="0"/>
      <w:marTop w:val="0"/>
      <w:marBottom w:val="0"/>
      <w:divBdr>
        <w:top w:val="none" w:sz="0" w:space="0" w:color="auto"/>
        <w:left w:val="none" w:sz="0" w:space="0" w:color="auto"/>
        <w:bottom w:val="none" w:sz="0" w:space="0" w:color="auto"/>
        <w:right w:val="none" w:sz="0" w:space="0" w:color="auto"/>
      </w:divBdr>
    </w:div>
    <w:div w:id="823132276">
      <w:bodyDiv w:val="1"/>
      <w:marLeft w:val="0"/>
      <w:marRight w:val="0"/>
      <w:marTop w:val="0"/>
      <w:marBottom w:val="0"/>
      <w:divBdr>
        <w:top w:val="none" w:sz="0" w:space="0" w:color="auto"/>
        <w:left w:val="none" w:sz="0" w:space="0" w:color="auto"/>
        <w:bottom w:val="none" w:sz="0" w:space="0" w:color="auto"/>
        <w:right w:val="none" w:sz="0" w:space="0" w:color="auto"/>
      </w:divBdr>
    </w:div>
    <w:div w:id="1086418211">
      <w:bodyDiv w:val="1"/>
      <w:marLeft w:val="0"/>
      <w:marRight w:val="0"/>
      <w:marTop w:val="0"/>
      <w:marBottom w:val="0"/>
      <w:divBdr>
        <w:top w:val="none" w:sz="0" w:space="0" w:color="auto"/>
        <w:left w:val="none" w:sz="0" w:space="0" w:color="auto"/>
        <w:bottom w:val="none" w:sz="0" w:space="0" w:color="auto"/>
        <w:right w:val="none" w:sz="0" w:space="0" w:color="auto"/>
      </w:divBdr>
    </w:div>
    <w:div w:id="1485119121">
      <w:bodyDiv w:val="1"/>
      <w:marLeft w:val="0"/>
      <w:marRight w:val="0"/>
      <w:marTop w:val="0"/>
      <w:marBottom w:val="0"/>
      <w:divBdr>
        <w:top w:val="none" w:sz="0" w:space="0" w:color="auto"/>
        <w:left w:val="none" w:sz="0" w:space="0" w:color="auto"/>
        <w:bottom w:val="none" w:sz="0" w:space="0" w:color="auto"/>
        <w:right w:val="none" w:sz="0" w:space="0" w:color="auto"/>
      </w:divBdr>
    </w:div>
    <w:div w:id="1797529720">
      <w:bodyDiv w:val="1"/>
      <w:marLeft w:val="0"/>
      <w:marRight w:val="0"/>
      <w:marTop w:val="0"/>
      <w:marBottom w:val="0"/>
      <w:divBdr>
        <w:top w:val="none" w:sz="0" w:space="0" w:color="auto"/>
        <w:left w:val="none" w:sz="0" w:space="0" w:color="auto"/>
        <w:bottom w:val="none" w:sz="0" w:space="0" w:color="auto"/>
        <w:right w:val="none" w:sz="0" w:space="0" w:color="auto"/>
      </w:divBdr>
    </w:div>
    <w:div w:id="198634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jpeg"/><Relationship Id="rId21" Type="http://schemas.openxmlformats.org/officeDocument/2006/relationships/image" Target="media/image5.jpeg"/><Relationship Id="rId42" Type="http://schemas.openxmlformats.org/officeDocument/2006/relationships/image" Target="media/image21.jpeg"/><Relationship Id="rId63" Type="http://schemas.openxmlformats.org/officeDocument/2006/relationships/image" Target="media/image42.jpeg"/><Relationship Id="rId84" Type="http://schemas.openxmlformats.org/officeDocument/2006/relationships/image" Target="media/image63.jpeg"/><Relationship Id="rId138" Type="http://schemas.openxmlformats.org/officeDocument/2006/relationships/image" Target="media/image107.png"/><Relationship Id="rId159" Type="http://schemas.openxmlformats.org/officeDocument/2006/relationships/image" Target="media/image121.jpeg"/><Relationship Id="rId170" Type="http://schemas.openxmlformats.org/officeDocument/2006/relationships/image" Target="media/image144.jpeg"/><Relationship Id="rId191" Type="http://schemas.openxmlformats.org/officeDocument/2006/relationships/hyperlink" Target="https://web.facebook.com/COEREPUBLICADOMINICANA/?__tn__=K-R&amp;eid=ARBMn8V0ND4HGaq6Z2be08rY57h9ad_hxg15R23CMBIQWITvK4UGbGc9AqieH28I941KMR4Gb1L2XOVz&amp;fref=mentions&amp;__xts__%5B0%5D=68.ARCPff4w7j2MqBLi9192r58qD43QqHLPuQTvmUaXblXHzfbNWAzNryjO85hXh8gTifWqhB1Z98DIiXiljkqW9XxmEAE1fVkbTohMrl2YFshFlHTzOz763miEeUtQvENdrM-IJsx8-OsVf3QENSkVrO2fZYo4LljxECA8wEELl7mahk71XUiZAcRCd5lY8c3bgJCosUYXgoVIT6D4CMe6D0jHrsIugcrdEiho32sBtgG0WrvBmjL-asG34X00fDQf_HacBaL5EzyAfuJU4ew7xJDFaG50NqhT5iyRk7696fS2kbJ2D6xzt3PrMEzAxn5_JzZMe7A-xva6tWlZwH0gXL6EcQ" TargetMode="External"/><Relationship Id="rId205" Type="http://schemas.openxmlformats.org/officeDocument/2006/relationships/image" Target="media/image162.jpeg"/><Relationship Id="rId107" Type="http://schemas.openxmlformats.org/officeDocument/2006/relationships/image" Target="media/image85.jpeg"/><Relationship Id="rId11" Type="http://schemas.openxmlformats.org/officeDocument/2006/relationships/image" Target="media/image4.png"/><Relationship Id="rId32" Type="http://schemas.openxmlformats.org/officeDocument/2006/relationships/image" Target="media/image14.png"/><Relationship Id="rId53" Type="http://schemas.openxmlformats.org/officeDocument/2006/relationships/image" Target="media/image32.jpeg"/><Relationship Id="rId74" Type="http://schemas.openxmlformats.org/officeDocument/2006/relationships/image" Target="media/image53.jpeg"/><Relationship Id="rId128" Type="http://schemas.openxmlformats.org/officeDocument/2006/relationships/image" Target="media/image107.jpeg"/><Relationship Id="rId149" Type="http://schemas.openxmlformats.org/officeDocument/2006/relationships/image" Target="media/image112.jpeg"/><Relationship Id="rId5" Type="http://schemas.openxmlformats.org/officeDocument/2006/relationships/webSettings" Target="webSettings.xml"/><Relationship Id="rId95" Type="http://schemas.openxmlformats.org/officeDocument/2006/relationships/image" Target="media/image74.jpeg"/><Relationship Id="rId160" Type="http://schemas.openxmlformats.org/officeDocument/2006/relationships/image" Target="media/image122.jpeg"/><Relationship Id="rId181" Type="http://schemas.openxmlformats.org/officeDocument/2006/relationships/image" Target="media/image153.jpeg"/><Relationship Id="rId216" Type="http://schemas.openxmlformats.org/officeDocument/2006/relationships/image" Target="media/image173.jpg"/><Relationship Id="rId22" Type="http://schemas.openxmlformats.org/officeDocument/2006/relationships/image" Target="media/image6.png"/><Relationship Id="rId43" Type="http://schemas.openxmlformats.org/officeDocument/2006/relationships/image" Target="media/image22.jpeg"/><Relationship Id="rId64" Type="http://schemas.openxmlformats.org/officeDocument/2006/relationships/image" Target="media/image43.jpeg"/><Relationship Id="rId118" Type="http://schemas.openxmlformats.org/officeDocument/2006/relationships/image" Target="media/image97.jpeg"/><Relationship Id="rId139" Type="http://schemas.openxmlformats.org/officeDocument/2006/relationships/image" Target="media/image118.png"/><Relationship Id="rId85" Type="http://schemas.openxmlformats.org/officeDocument/2006/relationships/image" Target="media/image64.jpeg"/><Relationship Id="rId150" Type="http://schemas.openxmlformats.org/officeDocument/2006/relationships/hyperlink" Target="https://www.facebook.com/hashtag/seguridadtur%C3%ADstica?epa=HASHTAG" TargetMode="External"/><Relationship Id="rId171" Type="http://schemas.openxmlformats.org/officeDocument/2006/relationships/image" Target="media/image145.jpeg"/><Relationship Id="rId192" Type="http://schemas.openxmlformats.org/officeDocument/2006/relationships/image" Target="media/image151.jpeg"/><Relationship Id="rId206" Type="http://schemas.openxmlformats.org/officeDocument/2006/relationships/image" Target="media/image163.jpeg"/><Relationship Id="rId12" Type="http://schemas.openxmlformats.org/officeDocument/2006/relationships/hyperlink" Target="javascript:void(0);" TargetMode="External"/><Relationship Id="rId33" Type="http://schemas.microsoft.com/office/2007/relationships/hdphoto" Target="media/hdphoto3.wdp"/><Relationship Id="rId108" Type="http://schemas.openxmlformats.org/officeDocument/2006/relationships/image" Target="media/image86.jpeg"/><Relationship Id="rId129" Type="http://schemas.openxmlformats.org/officeDocument/2006/relationships/image" Target="media/image102.jpeg"/><Relationship Id="rId54" Type="http://schemas.openxmlformats.org/officeDocument/2006/relationships/image" Target="media/image33.jpeg"/><Relationship Id="rId75" Type="http://schemas.openxmlformats.org/officeDocument/2006/relationships/image" Target="media/image54.jpeg"/><Relationship Id="rId96" Type="http://schemas.openxmlformats.org/officeDocument/2006/relationships/image" Target="media/image75.jpeg"/><Relationship Id="rId140" Type="http://schemas.openxmlformats.org/officeDocument/2006/relationships/image" Target="media/image119.png"/><Relationship Id="rId161" Type="http://schemas.openxmlformats.org/officeDocument/2006/relationships/image" Target="media/image135.jpeg"/><Relationship Id="rId182" Type="http://schemas.openxmlformats.org/officeDocument/2006/relationships/hyperlink" Target="https://web.facebook.com/hashtag/rep%C3%BAblicadominicana?source=feed_text&amp;epa=HASHTAG&amp;__xts__%5B0%5D=68.ARD5YXYzQmSMXRB5rvvA-jL5-XMT3YKP7Czl740zhzodO5Cbxx37YHqLxHUPssesVFXRlakC2ciJlTrcfMcf72gDrr6oMFTIZuu25fgGnB76XjJ5wWAK-Gim7TYwLKbaiY171JIi53ubcByUs7CCbmQQA9w76MwSPS2Sus7KXjddxNE8ZwEjE1FcAyaPuskR6ABTiKAysq-E4zIjXWr7LVFdf2qpiHtM5VQ0dk5J9H-o55mSV5dSdRD4AXr3yZlMdgL5QbD_BLxPpskTjEQCBEl9Fbn6Nl34K4kPZaBr9zxUskjSRQzHjEi65oGLUMRiRkpzhQLz1M3gGd_T7XoAP2cT-Q&amp;__tn__=%2ANK-R" TargetMode="External"/><Relationship Id="rId217" Type="http://schemas.openxmlformats.org/officeDocument/2006/relationships/image" Target="media/image179.jpeg"/><Relationship Id="rId6" Type="http://schemas.openxmlformats.org/officeDocument/2006/relationships/footnotes" Target="footnotes.xml"/><Relationship Id="rId23" Type="http://schemas.openxmlformats.org/officeDocument/2006/relationships/image" Target="media/image7.png"/><Relationship Id="rId119" Type="http://schemas.openxmlformats.org/officeDocument/2006/relationships/image" Target="media/image98.jpeg"/><Relationship Id="rId44" Type="http://schemas.openxmlformats.org/officeDocument/2006/relationships/image" Target="media/image23.jpeg"/><Relationship Id="rId65" Type="http://schemas.openxmlformats.org/officeDocument/2006/relationships/image" Target="media/image44.jpeg"/><Relationship Id="rId86" Type="http://schemas.openxmlformats.org/officeDocument/2006/relationships/image" Target="media/image65.jpeg"/><Relationship Id="rId130" Type="http://schemas.openxmlformats.org/officeDocument/2006/relationships/image" Target="media/image103.jpeg"/><Relationship Id="rId151" Type="http://schemas.openxmlformats.org/officeDocument/2006/relationships/image" Target="media/image113.jpeg"/><Relationship Id="rId172" Type="http://schemas.openxmlformats.org/officeDocument/2006/relationships/image" Target="media/image131.jpeg"/><Relationship Id="rId193" Type="http://schemas.openxmlformats.org/officeDocument/2006/relationships/image" Target="media/image154.jpeg"/><Relationship Id="rId207" Type="http://schemas.openxmlformats.org/officeDocument/2006/relationships/image" Target="media/image164.jpeg"/><Relationship Id="rId13" Type="http://schemas.openxmlformats.org/officeDocument/2006/relationships/hyperlink" Target="javascript:void(0);" TargetMode="External"/><Relationship Id="rId109" Type="http://schemas.openxmlformats.org/officeDocument/2006/relationships/image" Target="media/image88.jpeg"/><Relationship Id="rId34" Type="http://schemas.openxmlformats.org/officeDocument/2006/relationships/image" Target="media/image15.png"/><Relationship Id="rId55" Type="http://schemas.openxmlformats.org/officeDocument/2006/relationships/image" Target="media/image34.jpeg"/><Relationship Id="rId76" Type="http://schemas.openxmlformats.org/officeDocument/2006/relationships/image" Target="media/image55.jpeg"/><Relationship Id="rId97" Type="http://schemas.openxmlformats.org/officeDocument/2006/relationships/image" Target="media/image74.png"/><Relationship Id="rId120" Type="http://schemas.openxmlformats.org/officeDocument/2006/relationships/image" Target="media/image96.jpeg"/><Relationship Id="rId141" Type="http://schemas.openxmlformats.org/officeDocument/2006/relationships/hyperlink" Target="https://www.facebook.com/policiard/?__tn__=K-R&amp;eid=ARD3w7fiblZwzbppJValva7Z2p9cOLDV9Z5RKeM__sYVNgpY6rC5VEK7GZoqgTSLADUQJ9zSHf-l0CbT&amp;fref=mentions&amp;__xts__%5B0%5D=68.ARAf7_K_yqGn9euBp4xVt6GhYCNBwUJrdLc9rs3tw4DYzqAuIPvyMNaJY6DDQnARsFTkxK9TNksrP6OXBePgOMGIrfw_CIB73zKlEmeTySk3Bl4QzwHxD3kSJqpIJDr8_mHhiWURhwUoPgMF7OLSp2XPfMBUHMOits6WAGp4cmA39BJ_EMKoJrYz4KLUssGg-MGqkGim_uIfzkDX91Qw0JHBTCSLC6kxUaW5uqNlrVzPFZoprDeqP-U2rCD04FxtcNa42Egkpd4G0ZKFwXDOAMz3GA1chZsuGDeLQvoZU6g0egncIW9x8tOzutVXwV8y5ygzr7bVPXmIxUcNeEDW-T3c1Q" TargetMode="External"/><Relationship Id="rId7" Type="http://schemas.openxmlformats.org/officeDocument/2006/relationships/endnotes" Target="endnotes.xml"/><Relationship Id="rId162" Type="http://schemas.openxmlformats.org/officeDocument/2006/relationships/image" Target="media/image136.jpeg"/><Relationship Id="rId183" Type="http://schemas.openxmlformats.org/officeDocument/2006/relationships/hyperlink" Target="https://web.facebook.com/hashtag/seguridadtur%C3%ADstica?source=feed_text&amp;epa=HASHTAG&amp;__xts__%5B0%5D=68.ARD5YXYzQmSMXRB5rvvA-jL5-XMT3YKP7Czl740zhzodO5Cbxx37YHqLxHUPssesVFXRlakC2ciJlTrcfMcf72gDrr6oMFTIZuu25fgGnB76XjJ5wWAK-Gim7TYwLKbaiY171JIi53ubcByUs7CCbmQQA9w76MwSPS2Sus7KXjddxNE8ZwEjE1FcAyaPuskR6ABTiKAysq-E4zIjXWr7LVFdf2qpiHtM5VQ0dk5J9H-o55mSV5dSdRD4AXr3yZlMdgL5QbD_BLxPpskTjEQCBEl9Fbn6Nl34K4kPZaBr9zxUskjSRQzHjEi65oGLUMRiRkpzhQLz1M3gGd_T7XoAP2cT-Q&amp;__tn__=%2ANK-R" TargetMode="External"/><Relationship Id="rId218" Type="http://schemas.openxmlformats.org/officeDocument/2006/relationships/image" Target="media/image180.jpeg"/><Relationship Id="rId24" Type="http://schemas.openxmlformats.org/officeDocument/2006/relationships/image" Target="media/image8.png"/><Relationship Id="rId45" Type="http://schemas.openxmlformats.org/officeDocument/2006/relationships/image" Target="media/image24.jpeg"/><Relationship Id="rId66" Type="http://schemas.openxmlformats.org/officeDocument/2006/relationships/image" Target="media/image45.jpeg"/><Relationship Id="rId87" Type="http://schemas.openxmlformats.org/officeDocument/2006/relationships/image" Target="media/image66.jpeg"/><Relationship Id="rId110" Type="http://schemas.openxmlformats.org/officeDocument/2006/relationships/image" Target="media/image89.jpeg"/><Relationship Id="rId131" Type="http://schemas.openxmlformats.org/officeDocument/2006/relationships/image" Target="media/image110.jpeg"/><Relationship Id="rId152" Type="http://schemas.openxmlformats.org/officeDocument/2006/relationships/image" Target="media/image116.jpeg"/><Relationship Id="rId173" Type="http://schemas.openxmlformats.org/officeDocument/2006/relationships/image" Target="media/image132.jpeg"/><Relationship Id="rId194" Type="http://schemas.openxmlformats.org/officeDocument/2006/relationships/image" Target="media/image155.jpeg"/><Relationship Id="rId208" Type="http://schemas.openxmlformats.org/officeDocument/2006/relationships/image" Target="media/image165.jpeg"/><Relationship Id="rId14" Type="http://schemas.openxmlformats.org/officeDocument/2006/relationships/hyperlink" Target="javascript:void(0);" TargetMode="External"/><Relationship Id="rId35" Type="http://schemas.microsoft.com/office/2007/relationships/hdphoto" Target="media/hdphoto4.wdp"/><Relationship Id="rId56" Type="http://schemas.openxmlformats.org/officeDocument/2006/relationships/image" Target="media/image35.jpeg"/><Relationship Id="rId77" Type="http://schemas.openxmlformats.org/officeDocument/2006/relationships/image" Target="media/image56.jpeg"/><Relationship Id="rId100" Type="http://schemas.openxmlformats.org/officeDocument/2006/relationships/image" Target="media/image79.jpeg"/><Relationship Id="rId8" Type="http://schemas.openxmlformats.org/officeDocument/2006/relationships/image" Target="media/image1.png"/><Relationship Id="rId98" Type="http://schemas.openxmlformats.org/officeDocument/2006/relationships/image" Target="media/image76.jpeg"/><Relationship Id="rId121" Type="http://schemas.openxmlformats.org/officeDocument/2006/relationships/image" Target="media/image97.png"/><Relationship Id="rId142" Type="http://schemas.openxmlformats.org/officeDocument/2006/relationships/hyperlink" Target="https://www.facebook.com/CESTURRD/?__tn__=K-R&amp;eid=ARB5irp1PTm96gsUcU01V7UF4ihXGzPvArvlUS_VzhCUUnJXjwTSCYiIJvd9dNkZgcASx-C2d0ZY64ka&amp;fref=mentions&amp;__xts__%5B0%5D=68.ARAf7_K_yqGn9euBp4xVt6GhYCNBwUJrdLc9rs3tw4DYzqAuIPvyMNaJY6DDQnARsFTkxK9TNksrP6OXBePgOMGIrfw_CIB73zKlEmeTySk3Bl4QzwHxD3kSJqpIJDr8_mHhiWURhwUoPgMF7OLSp2XPfMBUHMOits6WAGp4cmA39BJ_EMKoJrYz4KLUssGg-MGqkGim_uIfzkDX91Qw0JHBTCSLC6kxUaW5uqNlrVzPFZoprDeqP-U2rCD04FxtcNa42Egkpd4G0ZKFwXDOAMz3GA1chZsuGDeLQvoZU6g0egncIW9x8tOzutVXwV8y5ygzr7bVPXmIxUcNeEDW-T3c1Q" TargetMode="External"/><Relationship Id="rId163" Type="http://schemas.openxmlformats.org/officeDocument/2006/relationships/image" Target="media/image124.jpeg"/><Relationship Id="rId184" Type="http://schemas.openxmlformats.org/officeDocument/2006/relationships/image" Target="media/image143.jpeg"/><Relationship Id="rId219" Type="http://schemas.openxmlformats.org/officeDocument/2006/relationships/image" Target="media/image174.jpeg"/><Relationship Id="rId3" Type="http://schemas.openxmlformats.org/officeDocument/2006/relationships/styles" Target="styles.xml"/><Relationship Id="rId214" Type="http://schemas.openxmlformats.org/officeDocument/2006/relationships/image" Target="media/image171.png"/><Relationship Id="rId25" Type="http://schemas.openxmlformats.org/officeDocument/2006/relationships/image" Target="media/image9.png"/><Relationship Id="rId46" Type="http://schemas.openxmlformats.org/officeDocument/2006/relationships/image" Target="media/image25.jpeg"/><Relationship Id="rId67" Type="http://schemas.openxmlformats.org/officeDocument/2006/relationships/image" Target="media/image46.jpeg"/><Relationship Id="rId116" Type="http://schemas.openxmlformats.org/officeDocument/2006/relationships/image" Target="media/image94.jpeg"/><Relationship Id="rId137" Type="http://schemas.openxmlformats.org/officeDocument/2006/relationships/image" Target="media/image106.png"/><Relationship Id="rId158" Type="http://schemas.openxmlformats.org/officeDocument/2006/relationships/image" Target="media/image120.jpeg"/><Relationship Id="rId20" Type="http://schemas.openxmlformats.org/officeDocument/2006/relationships/chart" Target="charts/chart1.xml"/><Relationship Id="rId41" Type="http://schemas.openxmlformats.org/officeDocument/2006/relationships/image" Target="media/image20.jpeg"/><Relationship Id="rId62" Type="http://schemas.openxmlformats.org/officeDocument/2006/relationships/image" Target="media/image41.jpeg"/><Relationship Id="rId83" Type="http://schemas.openxmlformats.org/officeDocument/2006/relationships/image" Target="media/image62.jpeg"/><Relationship Id="rId88" Type="http://schemas.openxmlformats.org/officeDocument/2006/relationships/image" Target="media/image67.jpeg"/><Relationship Id="rId111" Type="http://schemas.openxmlformats.org/officeDocument/2006/relationships/image" Target="media/image87.jpeg"/><Relationship Id="rId132" Type="http://schemas.openxmlformats.org/officeDocument/2006/relationships/image" Target="media/image111.jpeg"/><Relationship Id="rId153" Type="http://schemas.openxmlformats.org/officeDocument/2006/relationships/image" Target="media/image127.jpeg"/><Relationship Id="rId174" Type="http://schemas.openxmlformats.org/officeDocument/2006/relationships/image" Target="media/image133.jpeg"/><Relationship Id="rId179" Type="http://schemas.openxmlformats.org/officeDocument/2006/relationships/image" Target="media/image142.jpeg"/><Relationship Id="rId195" Type="http://schemas.openxmlformats.org/officeDocument/2006/relationships/image" Target="media/image156.jpeg"/><Relationship Id="rId209" Type="http://schemas.openxmlformats.org/officeDocument/2006/relationships/image" Target="media/image166.jpeg"/><Relationship Id="rId190" Type="http://schemas.openxmlformats.org/officeDocument/2006/relationships/hyperlink" Target="https://web.facebook.com/hashtag/cestur?source=feed_text&amp;epa=HASHTAG&amp;__xts__%5B0%5D=68.ARD5YXYzQmSMXRB5rvvA-jL5-XMT3YKP7Czl740zhzodO5Cbxx37YHqLxHUPssesVFXRlakC2ciJlTrcfMcf72gDrr6oMFTIZuu25fgGnB76XjJ5wWAK-Gim7TYwLKbaiY171JIi53ubcByUs7CCbmQQA9w76MwSPS2Sus7KXjddxNE8ZwEjE1FcAyaPuskR6ABTiKAysq-E4zIjXWr7LVFdf2qpiHtM5VQ0dk5J9H-o55mSV5dSdRD4AXr3yZlMdgL5QbD_BLxPpskTjEQCBEl9Fbn6Nl34K4kPZaBr9zxUskjSRQzHjEi65oGLUMRiRkpzhQLz1M3gGd_T7XoAP2cT-Q&amp;__tn__=%2ANK-R" TargetMode="External"/><Relationship Id="rId204" Type="http://schemas.openxmlformats.org/officeDocument/2006/relationships/image" Target="media/image161.jpeg"/><Relationship Id="rId220" Type="http://schemas.openxmlformats.org/officeDocument/2006/relationships/image" Target="media/image175.jpeg"/><Relationship Id="rId225" Type="http://schemas.openxmlformats.org/officeDocument/2006/relationships/theme" Target="theme/theme1.xml"/><Relationship Id="rId15" Type="http://schemas.openxmlformats.org/officeDocument/2006/relationships/hyperlink" Target="javascript:void(0);" TargetMode="External"/><Relationship Id="rId36" Type="http://schemas.openxmlformats.org/officeDocument/2006/relationships/image" Target="media/image16.png"/><Relationship Id="rId57" Type="http://schemas.openxmlformats.org/officeDocument/2006/relationships/image" Target="media/image36.jpeg"/><Relationship Id="rId106" Type="http://schemas.openxmlformats.org/officeDocument/2006/relationships/image" Target="media/image82.jfif"/><Relationship Id="rId127" Type="http://schemas.openxmlformats.org/officeDocument/2006/relationships/image" Target="media/image106.jpeg"/><Relationship Id="rId10" Type="http://schemas.openxmlformats.org/officeDocument/2006/relationships/image" Target="media/image3.png"/><Relationship Id="rId31" Type="http://schemas.microsoft.com/office/2007/relationships/hdphoto" Target="media/hdphoto2.wdp"/><Relationship Id="rId52" Type="http://schemas.openxmlformats.org/officeDocument/2006/relationships/image" Target="media/image31.jpeg"/><Relationship Id="rId73" Type="http://schemas.openxmlformats.org/officeDocument/2006/relationships/image" Target="media/image52.jpeg"/><Relationship Id="rId78" Type="http://schemas.openxmlformats.org/officeDocument/2006/relationships/image" Target="media/image57.jpeg"/><Relationship Id="rId94" Type="http://schemas.openxmlformats.org/officeDocument/2006/relationships/image" Target="media/image73.jpeg"/><Relationship Id="rId99" Type="http://schemas.openxmlformats.org/officeDocument/2006/relationships/image" Target="media/image77.jpeg"/><Relationship Id="rId101" Type="http://schemas.openxmlformats.org/officeDocument/2006/relationships/image" Target="media/image80.jpeg"/><Relationship Id="rId122" Type="http://schemas.openxmlformats.org/officeDocument/2006/relationships/image" Target="media/image101.png"/><Relationship Id="rId143" Type="http://schemas.openxmlformats.org/officeDocument/2006/relationships/image" Target="media/image108.png"/><Relationship Id="rId148" Type="http://schemas.openxmlformats.org/officeDocument/2006/relationships/hyperlink" Target="https://www.facebook.com/hashtag/rep%C3%BAplicadominicana?source=feed_text&amp;epa=HASHTAG&amp;__xts__%5B0%5D=68.ARDWE9rYEgJVi4ESXX8IdyVmXlRyLBZ2r1M-aLRW7Y3KV-GOYKbi0TFpWarpgqr7NYIzXI_NuAKGHrkKgjrPFh8erV2ajW2dqmhhEO3VbllTHY-9BAoZTgFlp9jAuohb2oSRN0VDB9QN8C-TeQ-YFEZDkvbs75teUIDh0lwp2O1kG8LwroLwo0XRdMxsg5gz-WNLDjbhIvNN9nsnWNzwOnPivuGffk7_x_zk7UvHa61NPm86jYFk2D0NzzGeZp1l9v2QL3O4vvQ62Mke6Npj5fv3dR12iSjZpETFZYOog_jwp_w4R5ODktPegqV6CGGaC4_13epklOJb9no0eth1uHR5YQ&amp;__tn__=%2ANK-R" TargetMode="External"/><Relationship Id="rId164" Type="http://schemas.openxmlformats.org/officeDocument/2006/relationships/image" Target="media/image125.jpeg"/><Relationship Id="rId169" Type="http://schemas.openxmlformats.org/officeDocument/2006/relationships/image" Target="media/image130.jpeg"/><Relationship Id="rId185" Type="http://schemas.openxmlformats.org/officeDocument/2006/relationships/image" Target="media/image146.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52.jpeg"/><Relationship Id="rId210" Type="http://schemas.openxmlformats.org/officeDocument/2006/relationships/image" Target="media/image167.jpeg"/><Relationship Id="rId215" Type="http://schemas.openxmlformats.org/officeDocument/2006/relationships/image" Target="media/image172.jpg"/><Relationship Id="rId26" Type="http://schemas.openxmlformats.org/officeDocument/2006/relationships/image" Target="media/image10.png"/><Relationship Id="rId47" Type="http://schemas.openxmlformats.org/officeDocument/2006/relationships/image" Target="media/image26.jpeg"/><Relationship Id="rId68" Type="http://schemas.openxmlformats.org/officeDocument/2006/relationships/image" Target="media/image47.jpeg"/><Relationship Id="rId89" Type="http://schemas.openxmlformats.org/officeDocument/2006/relationships/image" Target="media/image68.jpeg"/><Relationship Id="rId112" Type="http://schemas.openxmlformats.org/officeDocument/2006/relationships/image" Target="media/image90.jpeg"/><Relationship Id="rId133" Type="http://schemas.openxmlformats.org/officeDocument/2006/relationships/image" Target="media/image104.jpeg"/><Relationship Id="rId154" Type="http://schemas.openxmlformats.org/officeDocument/2006/relationships/image" Target="media/image128.jpeg"/><Relationship Id="rId175" Type="http://schemas.openxmlformats.org/officeDocument/2006/relationships/image" Target="media/image134.jpeg"/><Relationship Id="rId196" Type="http://schemas.openxmlformats.org/officeDocument/2006/relationships/image" Target="media/image157.jpeg"/><Relationship Id="rId200" Type="http://schemas.openxmlformats.org/officeDocument/2006/relationships/image" Target="media/image159.jpeg"/><Relationship Id="rId16" Type="http://schemas.openxmlformats.org/officeDocument/2006/relationships/hyperlink" Target="javascript:void(0);" TargetMode="External"/><Relationship Id="rId221" Type="http://schemas.openxmlformats.org/officeDocument/2006/relationships/image" Target="media/image183.jpeg"/><Relationship Id="rId37" Type="http://schemas.microsoft.com/office/2007/relationships/hdphoto" Target="media/hdphoto5.wdp"/><Relationship Id="rId58" Type="http://schemas.openxmlformats.org/officeDocument/2006/relationships/image" Target="media/image37.jpeg"/><Relationship Id="rId79" Type="http://schemas.openxmlformats.org/officeDocument/2006/relationships/image" Target="media/image58.jpeg"/><Relationship Id="rId102" Type="http://schemas.openxmlformats.org/officeDocument/2006/relationships/image" Target="media/image78.jpeg"/><Relationship Id="rId123" Type="http://schemas.openxmlformats.org/officeDocument/2006/relationships/image" Target="media/image102.png"/><Relationship Id="rId144" Type="http://schemas.openxmlformats.org/officeDocument/2006/relationships/image" Target="media/image109.jpeg"/><Relationship Id="rId90" Type="http://schemas.openxmlformats.org/officeDocument/2006/relationships/image" Target="media/image69.jpeg"/><Relationship Id="rId165" Type="http://schemas.openxmlformats.org/officeDocument/2006/relationships/image" Target="media/image126.jpeg"/><Relationship Id="rId186" Type="http://schemas.openxmlformats.org/officeDocument/2006/relationships/image" Target="media/image147.jpeg"/><Relationship Id="rId211" Type="http://schemas.openxmlformats.org/officeDocument/2006/relationships/image" Target="media/image168.png"/><Relationship Id="rId27" Type="http://schemas.openxmlformats.org/officeDocument/2006/relationships/image" Target="media/image11.png"/><Relationship Id="rId48" Type="http://schemas.openxmlformats.org/officeDocument/2006/relationships/image" Target="media/image27.jpeg"/><Relationship Id="rId69" Type="http://schemas.openxmlformats.org/officeDocument/2006/relationships/image" Target="media/image48.jpeg"/><Relationship Id="rId113" Type="http://schemas.openxmlformats.org/officeDocument/2006/relationships/image" Target="media/image92.jpeg"/><Relationship Id="rId134" Type="http://schemas.openxmlformats.org/officeDocument/2006/relationships/image" Target="media/image105.jpeg"/><Relationship Id="rId80" Type="http://schemas.openxmlformats.org/officeDocument/2006/relationships/image" Target="media/image59.jpeg"/><Relationship Id="rId155" Type="http://schemas.openxmlformats.org/officeDocument/2006/relationships/image" Target="media/image117.jpeg"/><Relationship Id="rId176" Type="http://schemas.openxmlformats.org/officeDocument/2006/relationships/image" Target="media/image137.jpeg"/><Relationship Id="rId197" Type="http://schemas.openxmlformats.org/officeDocument/2006/relationships/image" Target="media/image1500.jpeg"/><Relationship Id="rId201" Type="http://schemas.openxmlformats.org/officeDocument/2006/relationships/image" Target="media/image160.jpeg"/><Relationship Id="rId222" Type="http://schemas.openxmlformats.org/officeDocument/2006/relationships/image" Target="media/image184.jpeg"/><Relationship Id="rId17" Type="http://schemas.openxmlformats.org/officeDocument/2006/relationships/hyperlink" Target="javascript:void(0);" TargetMode="External"/><Relationship Id="rId38" Type="http://schemas.openxmlformats.org/officeDocument/2006/relationships/image" Target="media/image17.png"/><Relationship Id="rId59" Type="http://schemas.openxmlformats.org/officeDocument/2006/relationships/image" Target="media/image38.jpeg"/><Relationship Id="rId103" Type="http://schemas.openxmlformats.org/officeDocument/2006/relationships/image" Target="media/image81.jpeg"/><Relationship Id="rId124" Type="http://schemas.openxmlformats.org/officeDocument/2006/relationships/image" Target="media/image99.jpeg"/><Relationship Id="rId70" Type="http://schemas.openxmlformats.org/officeDocument/2006/relationships/image" Target="media/image49.jpeg"/><Relationship Id="rId91" Type="http://schemas.openxmlformats.org/officeDocument/2006/relationships/image" Target="media/image70.jpeg"/><Relationship Id="rId145" Type="http://schemas.openxmlformats.org/officeDocument/2006/relationships/image" Target="media/image122.png"/><Relationship Id="rId166" Type="http://schemas.openxmlformats.org/officeDocument/2006/relationships/image" Target="media/image140.jpeg"/><Relationship Id="rId187" Type="http://schemas.openxmlformats.org/officeDocument/2006/relationships/image" Target="media/image148.jpeg"/><Relationship Id="rId1" Type="http://schemas.openxmlformats.org/officeDocument/2006/relationships/customXml" Target="../customXml/item1.xml"/><Relationship Id="rId212" Type="http://schemas.openxmlformats.org/officeDocument/2006/relationships/image" Target="media/image169.png"/><Relationship Id="rId28" Type="http://schemas.openxmlformats.org/officeDocument/2006/relationships/image" Target="media/image12.png"/><Relationship Id="rId49" Type="http://schemas.openxmlformats.org/officeDocument/2006/relationships/image" Target="media/image28.jpeg"/><Relationship Id="rId114" Type="http://schemas.openxmlformats.org/officeDocument/2006/relationships/image" Target="media/image93.jpeg"/><Relationship Id="rId60" Type="http://schemas.openxmlformats.org/officeDocument/2006/relationships/image" Target="media/image39.jpeg"/><Relationship Id="rId81" Type="http://schemas.openxmlformats.org/officeDocument/2006/relationships/image" Target="media/image60.jpeg"/><Relationship Id="rId135" Type="http://schemas.openxmlformats.org/officeDocument/2006/relationships/image" Target="media/image114.jpeg"/><Relationship Id="rId156" Type="http://schemas.openxmlformats.org/officeDocument/2006/relationships/image" Target="media/image118.jpeg"/><Relationship Id="rId177" Type="http://schemas.openxmlformats.org/officeDocument/2006/relationships/image" Target="media/image138.jpeg"/><Relationship Id="rId198" Type="http://schemas.openxmlformats.org/officeDocument/2006/relationships/image" Target="media/image1510.jpeg"/><Relationship Id="rId202" Type="http://schemas.openxmlformats.org/officeDocument/2006/relationships/image" Target="media/image156.png"/><Relationship Id="rId223" Type="http://schemas.openxmlformats.org/officeDocument/2006/relationships/footer" Target="footer1.xml"/><Relationship Id="rId18" Type="http://schemas.openxmlformats.org/officeDocument/2006/relationships/hyperlink" Target="javascript:void(0);" TargetMode="External"/><Relationship Id="rId39" Type="http://schemas.openxmlformats.org/officeDocument/2006/relationships/image" Target="media/image18.jpeg"/><Relationship Id="rId50" Type="http://schemas.openxmlformats.org/officeDocument/2006/relationships/image" Target="media/image29.jpeg"/><Relationship Id="rId104" Type="http://schemas.openxmlformats.org/officeDocument/2006/relationships/image" Target="media/image83.jpeg"/><Relationship Id="rId125" Type="http://schemas.openxmlformats.org/officeDocument/2006/relationships/image" Target="media/image100.jpeg"/><Relationship Id="rId146" Type="http://schemas.openxmlformats.org/officeDocument/2006/relationships/image" Target="media/image123.jpeg"/><Relationship Id="rId167" Type="http://schemas.openxmlformats.org/officeDocument/2006/relationships/image" Target="media/image141.jpeg"/><Relationship Id="rId188" Type="http://schemas.openxmlformats.org/officeDocument/2006/relationships/image" Target="media/image149.jpeg"/><Relationship Id="rId71" Type="http://schemas.openxmlformats.org/officeDocument/2006/relationships/image" Target="media/image50.jpeg"/><Relationship Id="rId92" Type="http://schemas.openxmlformats.org/officeDocument/2006/relationships/image" Target="media/image71.jpeg"/><Relationship Id="rId213" Type="http://schemas.openxmlformats.org/officeDocument/2006/relationships/image" Target="media/image170.png"/><Relationship Id="rId2" Type="http://schemas.openxmlformats.org/officeDocument/2006/relationships/numbering" Target="numbering.xml"/><Relationship Id="rId29" Type="http://schemas.microsoft.com/office/2007/relationships/hdphoto" Target="media/hdphoto1.wdp"/><Relationship Id="rId40" Type="http://schemas.openxmlformats.org/officeDocument/2006/relationships/image" Target="media/image19.jpeg"/><Relationship Id="rId115" Type="http://schemas.openxmlformats.org/officeDocument/2006/relationships/image" Target="media/image91.jpeg"/><Relationship Id="rId136" Type="http://schemas.openxmlformats.org/officeDocument/2006/relationships/image" Target="media/image115.jpeg"/><Relationship Id="rId157" Type="http://schemas.openxmlformats.org/officeDocument/2006/relationships/image" Target="media/image119.jpeg"/><Relationship Id="rId178" Type="http://schemas.openxmlformats.org/officeDocument/2006/relationships/image" Target="media/image139.jpeg"/><Relationship Id="rId61" Type="http://schemas.openxmlformats.org/officeDocument/2006/relationships/image" Target="media/image40.jpeg"/><Relationship Id="rId82" Type="http://schemas.openxmlformats.org/officeDocument/2006/relationships/image" Target="media/image61.jpeg"/><Relationship Id="rId199" Type="http://schemas.openxmlformats.org/officeDocument/2006/relationships/image" Target="media/image158.png"/><Relationship Id="rId203" Type="http://schemas.openxmlformats.org/officeDocument/2006/relationships/image" Target="media/image1600.jpeg"/><Relationship Id="rId19" Type="http://schemas.openxmlformats.org/officeDocument/2006/relationships/hyperlink" Target="javascript:void(0);" TargetMode="External"/><Relationship Id="rId224" Type="http://schemas.openxmlformats.org/officeDocument/2006/relationships/fontTable" Target="fontTable.xml"/><Relationship Id="rId30" Type="http://schemas.openxmlformats.org/officeDocument/2006/relationships/image" Target="media/image13.png"/><Relationship Id="rId105" Type="http://schemas.openxmlformats.org/officeDocument/2006/relationships/image" Target="media/image84.jpeg"/><Relationship Id="rId126" Type="http://schemas.openxmlformats.org/officeDocument/2006/relationships/image" Target="media/image101.jpeg"/><Relationship Id="rId147" Type="http://schemas.openxmlformats.org/officeDocument/2006/relationships/hyperlink" Target="https://www.facebook.com/hashtag/seguridadtur%C3%ADstica?source=feed_text&amp;epa=HASHTAG&amp;__xts__%5B0%5D=68.ARDWE9rYEgJVi4ESXX8IdyVmXlRyLBZ2r1M-aLRW7Y3KV-GOYKbi0TFpWarpgqr7NYIzXI_NuAKGHrkKgjrPFh8erV2ajW2dqmhhEO3VbllTHY-9BAoZTgFlp9jAuohb2oSRN0VDB9QN8C-TeQ-YFEZDkvbs75teUIDh0lwp2O1kG8LwroLwo0XRdMxsg5gz-WNLDjbhIvNN9nsnWNzwOnPivuGffk7_x_zk7UvHa61NPm86jYFk2D0NzzGeZp1l9v2QL3O4vvQ62Mke6Npj5fv3dR12iSjZpETFZYOog_jwp_w4R5ODktPegqV6CGGaC4_13epklOJb9no0eth1uHR5YQ&amp;__tn__=%2ANK-R" TargetMode="External"/><Relationship Id="rId168" Type="http://schemas.openxmlformats.org/officeDocument/2006/relationships/image" Target="media/image129.jpeg"/><Relationship Id="rId51" Type="http://schemas.openxmlformats.org/officeDocument/2006/relationships/image" Target="media/image30.jpeg"/><Relationship Id="rId72" Type="http://schemas.openxmlformats.org/officeDocument/2006/relationships/image" Target="media/image51.jpeg"/><Relationship Id="rId93" Type="http://schemas.openxmlformats.org/officeDocument/2006/relationships/image" Target="media/image72.jpeg"/><Relationship Id="rId189" Type="http://schemas.openxmlformats.org/officeDocument/2006/relationships/image" Target="media/image150.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C\Downloads\Datos%20temporada%20de%20cruceros%202018-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2">
                    <a:lumMod val="10000"/>
                  </a:schemeClr>
                </a:solidFill>
                <a:latin typeface="+mn-lt"/>
                <a:ea typeface="+mn-ea"/>
                <a:cs typeface="+mn-cs"/>
              </a:defRPr>
            </a:pPr>
            <a:r>
              <a:rPr lang="en-US"/>
              <a:t>TOTAL</a:t>
            </a:r>
            <a:r>
              <a:rPr lang="en-US" baseline="0"/>
              <a:t> DE LLEGADA DE TURISTAS</a:t>
            </a:r>
            <a:endParaRPr lang="en-US"/>
          </a:p>
        </c:rich>
      </c:tx>
      <c:overlay val="0"/>
      <c:spPr>
        <a:noFill/>
        <a:ln>
          <a:noFill/>
        </a:ln>
        <a:effectLst/>
      </c:spPr>
    </c:title>
    <c:autoTitleDeleted val="0"/>
    <c:plotArea>
      <c:layout/>
      <c:barChart>
        <c:barDir val="col"/>
        <c:grouping val="clustered"/>
        <c:varyColors val="0"/>
        <c:ser>
          <c:idx val="0"/>
          <c:order val="0"/>
          <c:tx>
            <c:strRef>
              <c:f>Hoja1!$A$144</c:f>
              <c:strCache>
                <c:ptCount val="1"/>
                <c:pt idx="0">
                  <c:v>ZONA ORIENTAL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Hoja1!$B$142:$F$143</c:f>
              <c:strCache>
                <c:ptCount val="5"/>
                <c:pt idx="0">
                  <c:v>CRUCEROS</c:v>
                </c:pt>
                <c:pt idx="1">
                  <c:v> TURISTAS</c:v>
                </c:pt>
                <c:pt idx="2">
                  <c:v>TRIPULANTES</c:v>
                </c:pt>
                <c:pt idx="3">
                  <c:v>TOTAL DE PASAJEROS</c:v>
                </c:pt>
                <c:pt idx="4">
                  <c:v>NOVEDADES</c:v>
                </c:pt>
              </c:strCache>
            </c:strRef>
          </c:cat>
          <c:val>
            <c:numRef>
              <c:f>Hoja1!$B$144:$F$144</c:f>
              <c:numCache>
                <c:formatCode>#,##0</c:formatCode>
                <c:ptCount val="5"/>
                <c:pt idx="0" formatCode="General">
                  <c:v>13</c:v>
                </c:pt>
                <c:pt idx="1">
                  <c:v>29994</c:v>
                </c:pt>
                <c:pt idx="2">
                  <c:v>12394</c:v>
                </c:pt>
                <c:pt idx="3">
                  <c:v>42585</c:v>
                </c:pt>
                <c:pt idx="4" formatCode="General">
                  <c:v>0</c:v>
                </c:pt>
              </c:numCache>
            </c:numRef>
          </c:val>
          <c:extLst>
            <c:ext xmlns:c16="http://schemas.microsoft.com/office/drawing/2014/chart" uri="{C3380CC4-5D6E-409C-BE32-E72D297353CC}">
              <c16:uniqueId val="{00000000-C057-49E9-94E1-90170E2BE430}"/>
            </c:ext>
          </c:extLst>
        </c:ser>
        <c:ser>
          <c:idx val="1"/>
          <c:order val="1"/>
          <c:tx>
            <c:strRef>
              <c:f>Hoja1!$A$145</c:f>
              <c:strCache>
                <c:ptCount val="1"/>
                <c:pt idx="0">
                  <c:v>LA ROMANA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Hoja1!$B$142:$F$143</c:f>
              <c:strCache>
                <c:ptCount val="5"/>
                <c:pt idx="0">
                  <c:v>CRUCEROS</c:v>
                </c:pt>
                <c:pt idx="1">
                  <c:v> TURISTAS</c:v>
                </c:pt>
                <c:pt idx="2">
                  <c:v>TRIPULANTES</c:v>
                </c:pt>
                <c:pt idx="3">
                  <c:v>TOTAL DE PASAJEROS</c:v>
                </c:pt>
                <c:pt idx="4">
                  <c:v>NOVEDADES</c:v>
                </c:pt>
              </c:strCache>
            </c:strRef>
          </c:cat>
          <c:val>
            <c:numRef>
              <c:f>Hoja1!$B$145:$F$145</c:f>
              <c:numCache>
                <c:formatCode>#,##0</c:formatCode>
                <c:ptCount val="5"/>
                <c:pt idx="0" formatCode="General">
                  <c:v>88</c:v>
                </c:pt>
                <c:pt idx="1">
                  <c:v>249358</c:v>
                </c:pt>
                <c:pt idx="2">
                  <c:v>83746</c:v>
                </c:pt>
                <c:pt idx="3">
                  <c:v>333104</c:v>
                </c:pt>
                <c:pt idx="4" formatCode="General">
                  <c:v>1</c:v>
                </c:pt>
              </c:numCache>
            </c:numRef>
          </c:val>
          <c:extLst>
            <c:ext xmlns:c16="http://schemas.microsoft.com/office/drawing/2014/chart" uri="{C3380CC4-5D6E-409C-BE32-E72D297353CC}">
              <c16:uniqueId val="{00000001-C057-49E9-94E1-90170E2BE430}"/>
            </c:ext>
          </c:extLst>
        </c:ser>
        <c:ser>
          <c:idx val="2"/>
          <c:order val="2"/>
          <c:tx>
            <c:strRef>
              <c:f>Hoja1!$A$146</c:f>
              <c:strCache>
                <c:ptCount val="1"/>
                <c:pt idx="0">
                  <c:v>SAMANA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Hoja1!$B$142:$F$143</c:f>
              <c:strCache>
                <c:ptCount val="5"/>
                <c:pt idx="0">
                  <c:v>CRUCEROS</c:v>
                </c:pt>
                <c:pt idx="1">
                  <c:v> TURISTAS</c:v>
                </c:pt>
                <c:pt idx="2">
                  <c:v>TRIPULANTES</c:v>
                </c:pt>
                <c:pt idx="3">
                  <c:v>TOTAL DE PASAJEROS</c:v>
                </c:pt>
                <c:pt idx="4">
                  <c:v>NOVEDADES</c:v>
                </c:pt>
              </c:strCache>
            </c:strRef>
          </c:cat>
          <c:val>
            <c:numRef>
              <c:f>Hoja1!$B$146:$F$146</c:f>
              <c:numCache>
                <c:formatCode>#,##0</c:formatCode>
                <c:ptCount val="5"/>
                <c:pt idx="0" formatCode="General">
                  <c:v>29</c:v>
                </c:pt>
                <c:pt idx="1">
                  <c:v>41019</c:v>
                </c:pt>
                <c:pt idx="2">
                  <c:v>16205</c:v>
                </c:pt>
                <c:pt idx="3">
                  <c:v>57224</c:v>
                </c:pt>
                <c:pt idx="4" formatCode="General">
                  <c:v>1</c:v>
                </c:pt>
              </c:numCache>
            </c:numRef>
          </c:val>
          <c:extLst>
            <c:ext xmlns:c16="http://schemas.microsoft.com/office/drawing/2014/chart" uri="{C3380CC4-5D6E-409C-BE32-E72D297353CC}">
              <c16:uniqueId val="{00000002-C057-49E9-94E1-90170E2BE430}"/>
            </c:ext>
          </c:extLst>
        </c:ser>
        <c:ser>
          <c:idx val="3"/>
          <c:order val="3"/>
          <c:tx>
            <c:strRef>
              <c:f>Hoja1!$A$147</c:f>
              <c:strCache>
                <c:ptCount val="1"/>
                <c:pt idx="0">
                  <c:v>ZONA NORTE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Hoja1!$B$142:$F$143</c:f>
              <c:strCache>
                <c:ptCount val="5"/>
                <c:pt idx="0">
                  <c:v>CRUCEROS</c:v>
                </c:pt>
                <c:pt idx="1">
                  <c:v> TURISTAS</c:v>
                </c:pt>
                <c:pt idx="2">
                  <c:v>TRIPULANTES</c:v>
                </c:pt>
                <c:pt idx="3">
                  <c:v>TOTAL DE PASAJEROS</c:v>
                </c:pt>
                <c:pt idx="4">
                  <c:v>NOVEDADES</c:v>
                </c:pt>
              </c:strCache>
            </c:strRef>
          </c:cat>
          <c:val>
            <c:numRef>
              <c:f>Hoja1!$B$147:$F$147</c:f>
              <c:numCache>
                <c:formatCode>#,##0</c:formatCode>
                <c:ptCount val="5"/>
                <c:pt idx="0" formatCode="General">
                  <c:v>231</c:v>
                </c:pt>
                <c:pt idx="1">
                  <c:v>766415</c:v>
                </c:pt>
                <c:pt idx="2">
                  <c:v>254995</c:v>
                </c:pt>
                <c:pt idx="3">
                  <c:v>1021410</c:v>
                </c:pt>
                <c:pt idx="4" formatCode="General">
                  <c:v>0</c:v>
                </c:pt>
              </c:numCache>
            </c:numRef>
          </c:val>
          <c:extLst>
            <c:ext xmlns:c16="http://schemas.microsoft.com/office/drawing/2014/chart" uri="{C3380CC4-5D6E-409C-BE32-E72D297353CC}">
              <c16:uniqueId val="{00000003-C057-49E9-94E1-90170E2BE430}"/>
            </c:ext>
          </c:extLst>
        </c:ser>
        <c:ser>
          <c:idx val="4"/>
          <c:order val="4"/>
          <c:tx>
            <c:strRef>
              <c:f>Hoja1!$A$148</c:f>
              <c:strCache>
                <c:ptCount val="1"/>
                <c:pt idx="0">
                  <c:v>TOTAL GENERAL</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Hoja1!$B$142:$F$143</c:f>
              <c:strCache>
                <c:ptCount val="5"/>
                <c:pt idx="0">
                  <c:v>CRUCEROS</c:v>
                </c:pt>
                <c:pt idx="1">
                  <c:v> TURISTAS</c:v>
                </c:pt>
                <c:pt idx="2">
                  <c:v>TRIPULANTES</c:v>
                </c:pt>
                <c:pt idx="3">
                  <c:v>TOTAL DE PASAJEROS</c:v>
                </c:pt>
                <c:pt idx="4">
                  <c:v>NOVEDADES</c:v>
                </c:pt>
              </c:strCache>
            </c:strRef>
          </c:cat>
          <c:val>
            <c:numRef>
              <c:f>Hoja1!$B$148:$F$148</c:f>
              <c:numCache>
                <c:formatCode>#,##0</c:formatCode>
                <c:ptCount val="5"/>
                <c:pt idx="0" formatCode="General">
                  <c:v>361</c:v>
                </c:pt>
                <c:pt idx="1">
                  <c:v>1086786</c:v>
                </c:pt>
                <c:pt idx="2">
                  <c:v>367340</c:v>
                </c:pt>
                <c:pt idx="3">
                  <c:v>1454323</c:v>
                </c:pt>
                <c:pt idx="4" formatCode="General">
                  <c:v>2</c:v>
                </c:pt>
              </c:numCache>
            </c:numRef>
          </c:val>
          <c:extLst>
            <c:ext xmlns:c16="http://schemas.microsoft.com/office/drawing/2014/chart" uri="{C3380CC4-5D6E-409C-BE32-E72D297353CC}">
              <c16:uniqueId val="{00000004-C057-49E9-94E1-90170E2BE430}"/>
            </c:ext>
          </c:extLst>
        </c:ser>
        <c:dLbls>
          <c:showLegendKey val="0"/>
          <c:showVal val="0"/>
          <c:showCatName val="0"/>
          <c:showSerName val="0"/>
          <c:showPercent val="0"/>
          <c:showBubbleSize val="0"/>
        </c:dLbls>
        <c:gapWidth val="219"/>
        <c:overlap val="-27"/>
        <c:axId val="-1316620752"/>
        <c:axId val="-1316621296"/>
      </c:barChart>
      <c:catAx>
        <c:axId val="-131662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es-ES"/>
          </a:p>
        </c:txPr>
        <c:crossAx val="-1316621296"/>
        <c:crosses val="autoZero"/>
        <c:auto val="1"/>
        <c:lblAlgn val="ctr"/>
        <c:lblOffset val="100"/>
        <c:noMultiLvlLbl val="0"/>
      </c:catAx>
      <c:valAx>
        <c:axId val="-131662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es-ES"/>
          </a:p>
        </c:txPr>
        <c:crossAx val="-131662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2">
              <a:lumMod val="10000"/>
            </a:schemeClr>
          </a:solidFill>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C307E-6F34-4AAC-9996-4323F27DE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82</Pages>
  <Words>10545</Words>
  <Characters>58001</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Abreu</dc:creator>
  <cp:keywords/>
  <dc:description/>
  <cp:lastModifiedBy>Usuario de Windows</cp:lastModifiedBy>
  <cp:revision>16</cp:revision>
  <cp:lastPrinted>2019-11-29T22:18:00Z</cp:lastPrinted>
  <dcterms:created xsi:type="dcterms:W3CDTF">2019-11-29T21:03:00Z</dcterms:created>
  <dcterms:modified xsi:type="dcterms:W3CDTF">2019-12-13T18:42:00Z</dcterms:modified>
</cp:coreProperties>
</file>