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charts/chart1.xml" ContentType="application/vnd.openxmlformats-officedocument.drawingml.chart+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9B852B" w14:textId="5B92FA7D" w:rsidR="0024464E" w:rsidRDefault="005724C1" w:rsidP="002C4F2D">
      <w:pPr>
        <w:spacing w:after="0"/>
        <w:rPr>
          <w:rFonts w:ascii="Times New Roman" w:hAnsi="Times New Roman" w:cs="Times New Roman"/>
          <w:b/>
          <w:i/>
          <w:sz w:val="28"/>
          <w:szCs w:val="28"/>
          <w:lang w:val="es-ES_tradnl"/>
        </w:rPr>
      </w:pPr>
      <w:r>
        <w:rPr>
          <w:rFonts w:ascii="Times New Roman" w:hAnsi="Times New Roman" w:cs="Times New Roman"/>
          <w:b/>
          <w:i/>
          <w:noProof/>
          <w:sz w:val="28"/>
          <w:szCs w:val="28"/>
          <w:lang w:val="en-US"/>
        </w:rPr>
        <w:drawing>
          <wp:anchor distT="0" distB="0" distL="114300" distR="114300" simplePos="0" relativeHeight="251671552" behindDoc="1" locked="0" layoutInCell="1" allowOverlap="1" wp14:anchorId="6E46C91D" wp14:editId="66A07445">
            <wp:simplePos x="0" y="0"/>
            <wp:positionH relativeFrom="page">
              <wp:align>right</wp:align>
            </wp:positionH>
            <wp:positionV relativeFrom="page">
              <wp:align>bottom</wp:align>
            </wp:positionV>
            <wp:extent cx="7747635" cy="10020300"/>
            <wp:effectExtent l="0" t="0" r="5715" b="0"/>
            <wp:wrapNone/>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ortMemo19.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47635" cy="10020300"/>
                    </a:xfrm>
                    <a:prstGeom prst="rect">
                      <a:avLst/>
                    </a:prstGeom>
                  </pic:spPr>
                </pic:pic>
              </a:graphicData>
            </a:graphic>
            <wp14:sizeRelH relativeFrom="margin">
              <wp14:pctWidth>0</wp14:pctWidth>
            </wp14:sizeRelH>
            <wp14:sizeRelV relativeFrom="margin">
              <wp14:pctHeight>0</wp14:pctHeight>
            </wp14:sizeRelV>
          </wp:anchor>
        </w:drawing>
      </w:r>
    </w:p>
    <w:p w14:paraId="2450A7DA" w14:textId="0465A4CD" w:rsidR="002C4F2D" w:rsidRPr="005724C1" w:rsidRDefault="002C4F2D" w:rsidP="0024464E">
      <w:pPr>
        <w:spacing w:after="0"/>
        <w:jc w:val="center"/>
        <w:rPr>
          <w:rFonts w:ascii="Times New Roman" w:hAnsi="Times New Roman" w:cs="Times New Roman"/>
          <w:b/>
          <w:i/>
          <w:color w:val="FFFFFF" w:themeColor="background1"/>
          <w:lang w:val="es-ES_tradnl"/>
        </w:rPr>
      </w:pPr>
      <w:r w:rsidRPr="005724C1">
        <w:rPr>
          <w:i/>
          <w:noProof/>
          <w:color w:val="FFFFFF" w:themeColor="background1"/>
          <w:lang w:val="en-US"/>
        </w:rPr>
        <w:drawing>
          <wp:anchor distT="0" distB="0" distL="114300" distR="114300" simplePos="0" relativeHeight="251650048" behindDoc="1" locked="0" layoutInCell="1" allowOverlap="1" wp14:anchorId="29289CC3" wp14:editId="3499759D">
            <wp:simplePos x="0" y="0"/>
            <wp:positionH relativeFrom="margin">
              <wp:align>center</wp:align>
            </wp:positionH>
            <wp:positionV relativeFrom="page">
              <wp:posOffset>493652</wp:posOffset>
            </wp:positionV>
            <wp:extent cx="652780" cy="605155"/>
            <wp:effectExtent l="0" t="0" r="0" b="4445"/>
            <wp:wrapTight wrapText="bothSides">
              <wp:wrapPolygon edited="0">
                <wp:start x="6934" y="0"/>
                <wp:lineTo x="1891" y="2720"/>
                <wp:lineTo x="0" y="5440"/>
                <wp:lineTo x="0" y="15639"/>
                <wp:lineTo x="1891" y="20399"/>
                <wp:lineTo x="3152" y="21079"/>
                <wp:lineTo x="17650" y="21079"/>
                <wp:lineTo x="18911" y="20399"/>
                <wp:lineTo x="20802" y="14959"/>
                <wp:lineTo x="20802" y="5440"/>
                <wp:lineTo x="18280" y="2040"/>
                <wp:lineTo x="13237" y="0"/>
                <wp:lineTo x="6934" y="0"/>
              </wp:wrapPolygon>
            </wp:wrapTight>
            <wp:docPr id="62" name="0 Imagen" descr="EscudoNcional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EscudoNcional_1.png"/>
                    <pic:cNvPicPr>
                      <a:picLocks noChangeAspect="1" noChangeArrowheads="1"/>
                    </pic:cNvPicPr>
                  </pic:nvPicPr>
                  <pic:blipFill>
                    <a:blip r:embed="rId9" cstate="print"/>
                    <a:srcRect/>
                    <a:stretch>
                      <a:fillRect/>
                    </a:stretch>
                  </pic:blipFill>
                  <pic:spPr bwMode="auto">
                    <a:xfrm>
                      <a:off x="0" y="0"/>
                      <a:ext cx="652780" cy="605155"/>
                    </a:xfrm>
                    <a:prstGeom prst="rect">
                      <a:avLst/>
                    </a:prstGeom>
                    <a:noFill/>
                    <a:ln w="9525">
                      <a:noFill/>
                      <a:miter lim="800000"/>
                      <a:headEnd/>
                      <a:tailEnd/>
                    </a:ln>
                  </pic:spPr>
                </pic:pic>
              </a:graphicData>
            </a:graphic>
          </wp:anchor>
        </w:drawing>
      </w:r>
      <w:r w:rsidRPr="005724C1">
        <w:rPr>
          <w:rFonts w:ascii="Times New Roman" w:hAnsi="Times New Roman" w:cs="Times New Roman"/>
          <w:b/>
          <w:i/>
          <w:color w:val="FFFFFF" w:themeColor="background1"/>
          <w:lang w:val="es-ES_tradnl"/>
        </w:rPr>
        <w:t>PRESIDENCIA DE LA REPÚBLICA</w:t>
      </w:r>
      <w:r w:rsidR="0024464E" w:rsidRPr="005724C1">
        <w:rPr>
          <w:rFonts w:ascii="Times New Roman" w:hAnsi="Times New Roman" w:cs="Times New Roman"/>
          <w:b/>
          <w:i/>
          <w:color w:val="FFFFFF" w:themeColor="background1"/>
          <w:lang w:val="es-ES_tradnl"/>
        </w:rPr>
        <w:t xml:space="preserve"> DOMINICANA</w:t>
      </w:r>
    </w:p>
    <w:p w14:paraId="454418F5" w14:textId="2234374E" w:rsidR="00D61D94" w:rsidRPr="005724C1" w:rsidRDefault="0024464E" w:rsidP="00D61D94">
      <w:pPr>
        <w:spacing w:after="0"/>
        <w:jc w:val="center"/>
        <w:rPr>
          <w:rFonts w:ascii="Times New Roman" w:hAnsi="Times New Roman" w:cs="Times New Roman"/>
          <w:b/>
          <w:color w:val="FFFFFF" w:themeColor="background1"/>
          <w:sz w:val="28"/>
          <w:szCs w:val="28"/>
          <w:lang w:val="es-ES_tradnl"/>
        </w:rPr>
      </w:pPr>
      <w:r w:rsidRPr="005724C1">
        <w:rPr>
          <w:rFonts w:ascii="Times New Roman" w:hAnsi="Times New Roman" w:cs="Times New Roman"/>
          <w:b/>
          <w:color w:val="FFFFFF" w:themeColor="background1"/>
          <w:sz w:val="28"/>
          <w:szCs w:val="28"/>
          <w:lang w:val="es-ES_tradnl"/>
        </w:rPr>
        <w:t>COMEDORES ECONÓMICOS DEL ESTADO</w:t>
      </w:r>
    </w:p>
    <w:p w14:paraId="7E7511E9" w14:textId="657C6F4A" w:rsidR="00A31A9A" w:rsidRPr="005724C1" w:rsidRDefault="00A31A9A" w:rsidP="00A31A9A">
      <w:pPr>
        <w:spacing w:after="0" w:line="240" w:lineRule="auto"/>
        <w:jc w:val="center"/>
        <w:rPr>
          <w:rFonts w:cstheme="minorHAnsi"/>
          <w:color w:val="0070C0"/>
        </w:rPr>
      </w:pPr>
      <w:r w:rsidRPr="005724C1">
        <w:rPr>
          <w:rFonts w:cstheme="minorHAnsi"/>
          <w:color w:val="FFFFFF" w:themeColor="background1"/>
        </w:rPr>
        <w:t xml:space="preserve"> </w:t>
      </w:r>
      <w:r w:rsidRPr="005724C1">
        <w:rPr>
          <w:rFonts w:cstheme="minorHAnsi"/>
          <w:color w:val="0070C0"/>
        </w:rPr>
        <w:t>“Año de la Innovación y Competitividad”</w:t>
      </w:r>
    </w:p>
    <w:p w14:paraId="66D4829D" w14:textId="2D6A5167" w:rsidR="00D61D94" w:rsidRDefault="007C1E68">
      <w:pPr>
        <w:rPr>
          <w:lang w:val="es-ES"/>
        </w:rPr>
      </w:pPr>
      <w:r>
        <w:rPr>
          <w:rFonts w:ascii="Times New Roman" w:hAnsi="Times New Roman" w:cs="Times New Roman"/>
          <w:b/>
          <w:i/>
          <w:noProof/>
          <w:sz w:val="28"/>
          <w:szCs w:val="28"/>
          <w:lang w:val="en-US"/>
        </w:rPr>
        <w:drawing>
          <wp:anchor distT="0" distB="0" distL="114300" distR="114300" simplePos="0" relativeHeight="251674624" behindDoc="1" locked="0" layoutInCell="1" allowOverlap="1" wp14:anchorId="73BC3C8A" wp14:editId="7E41D176">
            <wp:simplePos x="0" y="0"/>
            <wp:positionH relativeFrom="margin">
              <wp:posOffset>4486275</wp:posOffset>
            </wp:positionH>
            <wp:positionV relativeFrom="paragraph">
              <wp:posOffset>6182360</wp:posOffset>
            </wp:positionV>
            <wp:extent cx="1391285" cy="1171575"/>
            <wp:effectExtent l="0" t="0" r="0" b="9525"/>
            <wp:wrapNone/>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logoCEED.png"/>
                    <pic:cNvPicPr/>
                  </pic:nvPicPr>
                  <pic:blipFill rotWithShape="1">
                    <a:blip r:embed="rId10" cstate="print">
                      <a:extLst>
                        <a:ext uri="{28A0092B-C50C-407E-A947-70E740481C1C}">
                          <a14:useLocalDpi xmlns:a14="http://schemas.microsoft.com/office/drawing/2010/main" val="0"/>
                        </a:ext>
                      </a:extLst>
                    </a:blip>
                    <a:srcRect b="8477"/>
                    <a:stretch/>
                  </pic:blipFill>
                  <pic:spPr bwMode="auto">
                    <a:xfrm>
                      <a:off x="0" y="0"/>
                      <a:ext cx="1391285" cy="11715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724C1" w:rsidRPr="005724C1">
        <w:rPr>
          <w:noProof/>
          <w:color w:val="0070C0"/>
          <w:lang w:val="en-US"/>
        </w:rPr>
        <mc:AlternateContent>
          <mc:Choice Requires="wps">
            <w:drawing>
              <wp:anchor distT="45720" distB="45720" distL="114300" distR="114300" simplePos="0" relativeHeight="251673600" behindDoc="0" locked="0" layoutInCell="1" allowOverlap="1" wp14:anchorId="036EB8DC" wp14:editId="3E0D9C5F">
                <wp:simplePos x="0" y="0"/>
                <wp:positionH relativeFrom="column">
                  <wp:posOffset>-795655</wp:posOffset>
                </wp:positionH>
                <wp:positionV relativeFrom="paragraph">
                  <wp:posOffset>2299335</wp:posOffset>
                </wp:positionV>
                <wp:extent cx="2961640" cy="1570355"/>
                <wp:effectExtent l="0" t="0" r="0" b="0"/>
                <wp:wrapSquare wrapText="bothSides"/>
                <wp:docPr id="3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1640" cy="1570355"/>
                        </a:xfrm>
                        <a:prstGeom prst="rect">
                          <a:avLst/>
                        </a:prstGeom>
                        <a:noFill/>
                        <a:ln w="9525">
                          <a:noFill/>
                          <a:miter lim="800000"/>
                          <a:headEnd/>
                          <a:tailEnd/>
                        </a:ln>
                      </wps:spPr>
                      <wps:txbx>
                        <w:txbxContent>
                          <w:p w14:paraId="3048AB5A" w14:textId="77777777" w:rsidR="009418C4" w:rsidRPr="005724C1" w:rsidRDefault="009418C4" w:rsidP="005724C1">
                            <w:pPr>
                              <w:spacing w:after="0"/>
                              <w:rPr>
                                <w:rFonts w:ascii="Gotham Ultra" w:hAnsi="Gotham Ultra"/>
                                <w:color w:val="0099CC"/>
                                <w:sz w:val="52"/>
                                <w:szCs w:val="52"/>
                              </w:rPr>
                            </w:pPr>
                            <w:r w:rsidRPr="005724C1">
                              <w:rPr>
                                <w:rFonts w:ascii="Gotham Ultra" w:hAnsi="Gotham Ultra"/>
                                <w:color w:val="0099CC"/>
                                <w:sz w:val="52"/>
                                <w:szCs w:val="52"/>
                              </w:rPr>
                              <w:t xml:space="preserve">RENDICIÓN </w:t>
                            </w:r>
                          </w:p>
                          <w:p w14:paraId="79F50EF4" w14:textId="6204A0B3" w:rsidR="009418C4" w:rsidRPr="005724C1" w:rsidRDefault="009418C4" w:rsidP="005724C1">
                            <w:pPr>
                              <w:spacing w:after="0"/>
                              <w:rPr>
                                <w:rFonts w:ascii="Gotham Ultra" w:hAnsi="Gotham Ultra"/>
                                <w:color w:val="0099CC"/>
                                <w:sz w:val="52"/>
                                <w:szCs w:val="52"/>
                              </w:rPr>
                            </w:pPr>
                            <w:r w:rsidRPr="005724C1">
                              <w:rPr>
                                <w:rFonts w:ascii="Gotham Ultra" w:hAnsi="Gotham Ultra"/>
                                <w:color w:val="0099CC"/>
                                <w:sz w:val="52"/>
                                <w:szCs w:val="52"/>
                              </w:rPr>
                              <w:t>DE CUENTAS</w:t>
                            </w:r>
                          </w:p>
                          <w:p w14:paraId="0F367F6C" w14:textId="2CBEE8CA" w:rsidR="009418C4" w:rsidRPr="005724C1" w:rsidRDefault="009418C4" w:rsidP="005724C1">
                            <w:pPr>
                              <w:spacing w:after="0"/>
                              <w:rPr>
                                <w:rFonts w:ascii="Gotham Ultra" w:hAnsi="Gotham Ultra"/>
                                <w:color w:val="0099CC"/>
                                <w:sz w:val="52"/>
                                <w:szCs w:val="52"/>
                              </w:rPr>
                            </w:pPr>
                            <w:r w:rsidRPr="005724C1">
                              <w:rPr>
                                <w:rFonts w:ascii="Gotham Ultra" w:hAnsi="Gotham Ultra"/>
                                <w:color w:val="0099CC"/>
                                <w:sz w:val="52"/>
                                <w:szCs w:val="52"/>
                              </w:rPr>
                              <w:t>2019</w:t>
                            </w:r>
                          </w:p>
                          <w:p w14:paraId="23333F2A" w14:textId="77777777" w:rsidR="009418C4" w:rsidRPr="005724C1" w:rsidRDefault="009418C4" w:rsidP="005724C1">
                            <w:pPr>
                              <w:spacing w:after="0"/>
                              <w:rPr>
                                <w:rFonts w:ascii="Gotham Ultra" w:hAnsi="Gotham Ultra"/>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36EB8DC" id="_x0000_t202" coordsize="21600,21600" o:spt="202" path="m,l,21600r21600,l21600,xe">
                <v:stroke joinstyle="miter"/>
                <v:path gradientshapeok="t" o:connecttype="rect"/>
              </v:shapetype>
              <v:shape id="Cuadro de texto 2" o:spid="_x0000_s1026" type="#_x0000_t202" style="position:absolute;margin-left:-62.65pt;margin-top:181.05pt;width:233.2pt;height:123.65pt;z-index:2516736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" filled="f" stroked="f">
                <v:textbox>
                  <w:txbxContent>
                    <w:p w14:paraId="3048AB5A" w14:textId="77777777" w:rsidR="009418C4" w:rsidRPr="005724C1" w:rsidRDefault="009418C4" w:rsidP="005724C1">
                      <w:pPr>
                        <w:spacing w:after="0"/>
                        <w:rPr>
                          <w:rFonts w:ascii="Gotham Ultra" w:hAnsi="Gotham Ultra"/>
                          <w:color w:val="0099CC"/>
                          <w:sz w:val="52"/>
                          <w:szCs w:val="52"/>
                        </w:rPr>
                      </w:pPr>
                      <w:r w:rsidRPr="005724C1">
                        <w:rPr>
                          <w:rFonts w:ascii="Gotham Ultra" w:hAnsi="Gotham Ultra"/>
                          <w:color w:val="0099CC"/>
                          <w:sz w:val="52"/>
                          <w:szCs w:val="52"/>
                        </w:rPr>
                        <w:t xml:space="preserve">RENDICIÓN </w:t>
                      </w:r>
                    </w:p>
                    <w:p w14:paraId="79F50EF4" w14:textId="6204A0B3" w:rsidR="009418C4" w:rsidRPr="005724C1" w:rsidRDefault="009418C4" w:rsidP="005724C1">
                      <w:pPr>
                        <w:spacing w:after="0"/>
                        <w:rPr>
                          <w:rFonts w:ascii="Gotham Ultra" w:hAnsi="Gotham Ultra"/>
                          <w:color w:val="0099CC"/>
                          <w:sz w:val="52"/>
                          <w:szCs w:val="52"/>
                        </w:rPr>
                      </w:pPr>
                      <w:r w:rsidRPr="005724C1">
                        <w:rPr>
                          <w:rFonts w:ascii="Gotham Ultra" w:hAnsi="Gotham Ultra"/>
                          <w:color w:val="0099CC"/>
                          <w:sz w:val="52"/>
                          <w:szCs w:val="52"/>
                        </w:rPr>
                        <w:t>DE CUENTAS</w:t>
                      </w:r>
                    </w:p>
                    <w:p w14:paraId="0F367F6C" w14:textId="2CBEE8CA" w:rsidR="009418C4" w:rsidRPr="005724C1" w:rsidRDefault="009418C4" w:rsidP="005724C1">
                      <w:pPr>
                        <w:spacing w:after="0"/>
                        <w:rPr>
                          <w:rFonts w:ascii="Gotham Ultra" w:hAnsi="Gotham Ultra"/>
                          <w:color w:val="0099CC"/>
                          <w:sz w:val="52"/>
                          <w:szCs w:val="52"/>
                        </w:rPr>
                      </w:pPr>
                      <w:r w:rsidRPr="005724C1">
                        <w:rPr>
                          <w:rFonts w:ascii="Gotham Ultra" w:hAnsi="Gotham Ultra"/>
                          <w:color w:val="0099CC"/>
                          <w:sz w:val="52"/>
                          <w:szCs w:val="52"/>
                        </w:rPr>
                        <w:t>2019</w:t>
                      </w:r>
                    </w:p>
                    <w:p w14:paraId="23333F2A" w14:textId="77777777" w:rsidR="009418C4" w:rsidRPr="005724C1" w:rsidRDefault="009418C4" w:rsidP="005724C1">
                      <w:pPr>
                        <w:spacing w:after="0"/>
                        <w:rPr>
                          <w:rFonts w:ascii="Gotham Ultra" w:hAnsi="Gotham Ultra"/>
                        </w:rPr>
                      </w:pPr>
                    </w:p>
                  </w:txbxContent>
                </v:textbox>
                <w10:wrap type="square"/>
              </v:shape>
            </w:pict>
          </mc:Fallback>
        </mc:AlternateContent>
      </w:r>
      <w:r w:rsidR="00D61D94" w:rsidRPr="005724C1">
        <w:rPr>
          <w:color w:val="0070C0"/>
          <w:lang w:val="es-ES"/>
        </w:rPr>
        <w:br w:type="page"/>
      </w:r>
    </w:p>
    <w:sdt>
      <w:sdtPr>
        <w:rPr>
          <w:lang w:val="es-ES"/>
        </w:rPr>
        <w:id w:val="-254975053"/>
        <w:docPartObj>
          <w:docPartGallery w:val="Table of Contents"/>
          <w:docPartUnique/>
        </w:docPartObj>
      </w:sdtPr>
      <w:sdtEndPr>
        <w:rPr>
          <w:rFonts w:asciiTheme="minorHAnsi" w:eastAsiaTheme="minorHAnsi" w:hAnsiTheme="minorHAnsi" w:cstheme="minorBidi"/>
          <w:b/>
          <w:bCs/>
          <w:color w:val="auto"/>
          <w:sz w:val="22"/>
          <w:szCs w:val="22"/>
          <w:lang w:eastAsia="en-US"/>
        </w:rPr>
      </w:sdtEndPr>
      <w:sdtContent>
        <w:p w14:paraId="01A3B554" w14:textId="77777777" w:rsidR="00C94E8D" w:rsidRPr="006974D5" w:rsidRDefault="00266866" w:rsidP="00E927CF">
          <w:pPr>
            <w:pStyle w:val="TtuloTDC"/>
            <w:numPr>
              <w:ilvl w:val="0"/>
              <w:numId w:val="25"/>
            </w:numPr>
            <w:rPr>
              <w:lang w:val="es-ES"/>
            </w:rPr>
          </w:pPr>
          <w:r>
            <w:rPr>
              <w:lang w:val="es-ES"/>
            </w:rPr>
            <w:t>INDICE DE CONTENIDO</w:t>
          </w:r>
        </w:p>
      </w:sdtContent>
    </w:sdt>
    <w:p w14:paraId="00700766" w14:textId="77777777" w:rsidR="000741AC" w:rsidRDefault="000741AC" w:rsidP="000741AC">
      <w:pPr>
        <w:spacing w:after="0"/>
        <w:rPr>
          <w:rFonts w:ascii="Times New Roman" w:hAnsi="Times New Roman" w:cs="Times New Roman"/>
          <w:b/>
          <w:sz w:val="24"/>
          <w:szCs w:val="24"/>
          <w:lang w:val="es-MX"/>
        </w:rPr>
      </w:pPr>
    </w:p>
    <w:p w14:paraId="6238E50D" w14:textId="56D5E312" w:rsidR="00266866" w:rsidRPr="00B31A6F" w:rsidRDefault="000741AC" w:rsidP="00A14465">
      <w:pPr>
        <w:tabs>
          <w:tab w:val="right" w:leader="hyphen" w:pos="7797"/>
        </w:tabs>
        <w:rPr>
          <w:rFonts w:ascii="Times New Roman" w:hAnsi="Times New Roman" w:cs="Times New Roman"/>
          <w:sz w:val="24"/>
          <w:szCs w:val="24"/>
          <w:lang w:val="es-MX"/>
        </w:rPr>
      </w:pPr>
      <w:r w:rsidRPr="00B31A6F">
        <w:rPr>
          <w:rFonts w:ascii="Times New Roman" w:hAnsi="Times New Roman" w:cs="Times New Roman"/>
          <w:sz w:val="24"/>
          <w:szCs w:val="24"/>
          <w:lang w:val="es-MX"/>
        </w:rPr>
        <w:t>II. RESUMEN EJECUTIVO</w:t>
      </w:r>
      <w:r w:rsidR="00266866" w:rsidRPr="00B31A6F">
        <w:rPr>
          <w:rFonts w:ascii="Times New Roman" w:hAnsi="Times New Roman" w:cs="Times New Roman"/>
          <w:sz w:val="24"/>
          <w:szCs w:val="24"/>
          <w:lang w:val="es-MX"/>
        </w:rPr>
        <w:tab/>
      </w:r>
      <w:r w:rsidR="00334475">
        <w:rPr>
          <w:rFonts w:ascii="Times New Roman" w:hAnsi="Times New Roman" w:cs="Times New Roman"/>
          <w:sz w:val="24"/>
          <w:szCs w:val="24"/>
          <w:lang w:val="es-MX"/>
        </w:rPr>
        <w:t>3</w:t>
      </w:r>
    </w:p>
    <w:p w14:paraId="3BB7FE03" w14:textId="46880473" w:rsidR="000741AC" w:rsidRPr="00B31A6F" w:rsidRDefault="000741AC" w:rsidP="00266866">
      <w:pPr>
        <w:tabs>
          <w:tab w:val="right" w:leader="hyphen" w:pos="7797"/>
        </w:tabs>
        <w:spacing w:after="0"/>
        <w:rPr>
          <w:rFonts w:ascii="Times New Roman" w:hAnsi="Times New Roman" w:cs="Times New Roman"/>
          <w:sz w:val="24"/>
          <w:szCs w:val="24"/>
          <w:lang w:val="es-MX"/>
        </w:rPr>
      </w:pPr>
      <w:r w:rsidRPr="00B31A6F">
        <w:rPr>
          <w:rFonts w:ascii="Times New Roman" w:hAnsi="Times New Roman" w:cs="Times New Roman"/>
          <w:sz w:val="24"/>
          <w:szCs w:val="24"/>
          <w:lang w:val="es-MX"/>
        </w:rPr>
        <w:t>III. INFORMACIÓN INSTITUCIONAL</w:t>
      </w:r>
      <w:r w:rsidR="00266866" w:rsidRPr="00B31A6F">
        <w:rPr>
          <w:rFonts w:ascii="Times New Roman" w:hAnsi="Times New Roman" w:cs="Times New Roman"/>
          <w:sz w:val="24"/>
          <w:szCs w:val="24"/>
          <w:lang w:val="es-MX"/>
        </w:rPr>
        <w:tab/>
      </w:r>
      <w:r w:rsidR="00706C11">
        <w:rPr>
          <w:rFonts w:ascii="Times New Roman" w:hAnsi="Times New Roman" w:cs="Times New Roman"/>
          <w:sz w:val="24"/>
          <w:szCs w:val="24"/>
          <w:lang w:val="es-MX"/>
        </w:rPr>
        <w:t>6</w:t>
      </w:r>
    </w:p>
    <w:p w14:paraId="1C988E36" w14:textId="36286A77" w:rsidR="000741AC" w:rsidRPr="00B31A6F" w:rsidRDefault="000741AC" w:rsidP="00266866">
      <w:pPr>
        <w:tabs>
          <w:tab w:val="right" w:leader="hyphen" w:pos="7797"/>
        </w:tabs>
        <w:spacing w:after="0"/>
        <w:ind w:left="426"/>
        <w:rPr>
          <w:rFonts w:ascii="Times New Roman" w:hAnsi="Times New Roman" w:cs="Times New Roman"/>
          <w:sz w:val="24"/>
          <w:szCs w:val="24"/>
          <w:lang w:val="es-MX"/>
        </w:rPr>
      </w:pPr>
      <w:r w:rsidRPr="00B31A6F">
        <w:rPr>
          <w:rFonts w:ascii="Times New Roman" w:hAnsi="Times New Roman" w:cs="Times New Roman"/>
          <w:sz w:val="24"/>
          <w:szCs w:val="24"/>
          <w:lang w:val="es-MX"/>
        </w:rPr>
        <w:t>Misión, Visión, valores</w:t>
      </w:r>
      <w:r w:rsidR="00266866" w:rsidRPr="00B31A6F">
        <w:rPr>
          <w:rFonts w:ascii="Times New Roman" w:hAnsi="Times New Roman" w:cs="Times New Roman"/>
          <w:sz w:val="24"/>
          <w:szCs w:val="24"/>
          <w:lang w:val="es-MX"/>
        </w:rPr>
        <w:tab/>
      </w:r>
      <w:r w:rsidR="00706C11">
        <w:rPr>
          <w:rFonts w:ascii="Times New Roman" w:hAnsi="Times New Roman" w:cs="Times New Roman"/>
          <w:sz w:val="24"/>
          <w:szCs w:val="24"/>
          <w:lang w:val="es-MX"/>
        </w:rPr>
        <w:t>6</w:t>
      </w:r>
    </w:p>
    <w:p w14:paraId="23946E48" w14:textId="738E63D5" w:rsidR="000741AC" w:rsidRDefault="000741AC" w:rsidP="00266866">
      <w:pPr>
        <w:tabs>
          <w:tab w:val="right" w:leader="hyphen" w:pos="7797"/>
        </w:tabs>
        <w:spacing w:after="0"/>
        <w:ind w:left="426"/>
        <w:rPr>
          <w:rFonts w:ascii="Times New Roman" w:hAnsi="Times New Roman" w:cs="Times New Roman"/>
          <w:sz w:val="24"/>
          <w:szCs w:val="24"/>
          <w:lang w:val="es-MX"/>
        </w:rPr>
      </w:pPr>
      <w:r w:rsidRPr="00B31A6F">
        <w:rPr>
          <w:rFonts w:ascii="Times New Roman" w:hAnsi="Times New Roman" w:cs="Times New Roman"/>
          <w:sz w:val="24"/>
          <w:szCs w:val="24"/>
          <w:lang w:val="es-MX"/>
        </w:rPr>
        <w:t>Base Legal</w:t>
      </w:r>
      <w:r w:rsidR="00266866" w:rsidRPr="00B31A6F">
        <w:rPr>
          <w:rFonts w:ascii="Times New Roman" w:hAnsi="Times New Roman" w:cs="Times New Roman"/>
          <w:sz w:val="24"/>
          <w:szCs w:val="24"/>
          <w:lang w:val="es-MX"/>
        </w:rPr>
        <w:tab/>
      </w:r>
      <w:r w:rsidR="00706C11">
        <w:rPr>
          <w:rFonts w:ascii="Times New Roman" w:hAnsi="Times New Roman" w:cs="Times New Roman"/>
          <w:sz w:val="24"/>
          <w:szCs w:val="24"/>
          <w:lang w:val="es-MX"/>
        </w:rPr>
        <w:t>7</w:t>
      </w:r>
    </w:p>
    <w:p w14:paraId="105790A2" w14:textId="591A23D4" w:rsidR="00355FA9" w:rsidRPr="00B31A6F" w:rsidRDefault="00355FA9" w:rsidP="00355FA9">
      <w:pPr>
        <w:tabs>
          <w:tab w:val="right" w:leader="hyphen" w:pos="7797"/>
        </w:tabs>
        <w:spacing w:after="0"/>
        <w:ind w:left="426"/>
        <w:rPr>
          <w:rFonts w:ascii="Times New Roman" w:hAnsi="Times New Roman" w:cs="Times New Roman"/>
          <w:sz w:val="24"/>
          <w:szCs w:val="24"/>
          <w:lang w:val="es-MX"/>
        </w:rPr>
      </w:pPr>
      <w:r w:rsidRPr="00B31A6F">
        <w:rPr>
          <w:rFonts w:ascii="Times New Roman" w:hAnsi="Times New Roman" w:cs="Times New Roman"/>
          <w:sz w:val="24"/>
          <w:szCs w:val="24"/>
          <w:lang w:val="es-MX"/>
        </w:rPr>
        <w:t>Funcionarios</w:t>
      </w:r>
      <w:r w:rsidRPr="00B31A6F">
        <w:rPr>
          <w:rFonts w:ascii="Times New Roman" w:hAnsi="Times New Roman" w:cs="Times New Roman"/>
          <w:sz w:val="24"/>
          <w:szCs w:val="24"/>
          <w:lang w:val="es-MX"/>
        </w:rPr>
        <w:tab/>
      </w:r>
      <w:r w:rsidR="00706C11">
        <w:rPr>
          <w:rFonts w:ascii="Times New Roman" w:hAnsi="Times New Roman" w:cs="Times New Roman"/>
          <w:sz w:val="24"/>
          <w:szCs w:val="24"/>
          <w:lang w:val="es-MX"/>
        </w:rPr>
        <w:t>9</w:t>
      </w:r>
    </w:p>
    <w:p w14:paraId="0A544D7A" w14:textId="77777777" w:rsidR="00266866" w:rsidRPr="00B31A6F" w:rsidRDefault="00266866" w:rsidP="00266866">
      <w:pPr>
        <w:tabs>
          <w:tab w:val="right" w:leader="hyphen" w:pos="7797"/>
        </w:tabs>
        <w:spacing w:after="0"/>
        <w:rPr>
          <w:rFonts w:ascii="Times New Roman" w:hAnsi="Times New Roman" w:cs="Times New Roman"/>
          <w:sz w:val="24"/>
          <w:szCs w:val="24"/>
          <w:lang w:val="es-MX"/>
        </w:rPr>
      </w:pPr>
    </w:p>
    <w:p w14:paraId="5F2D04C1" w14:textId="08EF070C" w:rsidR="000741AC" w:rsidRPr="00B31A6F" w:rsidRDefault="000741AC" w:rsidP="00266866">
      <w:pPr>
        <w:tabs>
          <w:tab w:val="right" w:leader="hyphen" w:pos="7797"/>
        </w:tabs>
        <w:spacing w:after="0"/>
        <w:rPr>
          <w:rFonts w:ascii="Times New Roman" w:hAnsi="Times New Roman" w:cs="Times New Roman"/>
          <w:sz w:val="24"/>
          <w:szCs w:val="24"/>
          <w:lang w:val="es-MX"/>
        </w:rPr>
      </w:pPr>
      <w:r w:rsidRPr="00B31A6F">
        <w:rPr>
          <w:rFonts w:ascii="Times New Roman" w:hAnsi="Times New Roman" w:cs="Times New Roman"/>
          <w:sz w:val="24"/>
          <w:szCs w:val="24"/>
          <w:lang w:val="es-MX"/>
        </w:rPr>
        <w:t>IV. RESUL</w:t>
      </w:r>
      <w:r w:rsidR="002C480E">
        <w:rPr>
          <w:rFonts w:ascii="Times New Roman" w:hAnsi="Times New Roman" w:cs="Times New Roman"/>
          <w:sz w:val="24"/>
          <w:szCs w:val="24"/>
          <w:lang w:val="es-MX"/>
        </w:rPr>
        <w:t>TADOS DE LA GESTIÓN DEL AÑO 2019</w:t>
      </w:r>
      <w:r w:rsidR="00266866" w:rsidRPr="00B31A6F">
        <w:rPr>
          <w:rFonts w:ascii="Times New Roman" w:hAnsi="Times New Roman" w:cs="Times New Roman"/>
          <w:sz w:val="24"/>
          <w:szCs w:val="24"/>
          <w:lang w:val="es-MX"/>
        </w:rPr>
        <w:tab/>
      </w:r>
      <w:r w:rsidR="00706C11">
        <w:rPr>
          <w:rFonts w:ascii="Times New Roman" w:hAnsi="Times New Roman" w:cs="Times New Roman"/>
          <w:sz w:val="24"/>
          <w:szCs w:val="24"/>
          <w:lang w:val="es-MX"/>
        </w:rPr>
        <w:t>12</w:t>
      </w:r>
    </w:p>
    <w:p w14:paraId="5D1C4C3C" w14:textId="47255479" w:rsidR="000741AC" w:rsidRPr="00B31A6F" w:rsidRDefault="000741AC" w:rsidP="00E927CF">
      <w:pPr>
        <w:pStyle w:val="Prrafodelista"/>
        <w:numPr>
          <w:ilvl w:val="0"/>
          <w:numId w:val="13"/>
        </w:numPr>
        <w:tabs>
          <w:tab w:val="right" w:leader="hyphen" w:pos="7797"/>
        </w:tabs>
        <w:spacing w:after="0" w:line="276" w:lineRule="auto"/>
        <w:ind w:left="709"/>
        <w:rPr>
          <w:rFonts w:ascii="Times New Roman" w:hAnsi="Times New Roman"/>
          <w:sz w:val="24"/>
          <w:szCs w:val="24"/>
          <w:lang w:val="es-MX"/>
        </w:rPr>
      </w:pPr>
      <w:r w:rsidRPr="00D9019A">
        <w:rPr>
          <w:rFonts w:ascii="Times New Roman" w:hAnsi="Times New Roman"/>
          <w:b/>
          <w:sz w:val="24"/>
          <w:szCs w:val="24"/>
          <w:lang w:val="es-MX"/>
        </w:rPr>
        <w:t>Metas Institucionales</w:t>
      </w:r>
      <w:r w:rsidR="00266866" w:rsidRPr="00B31A6F">
        <w:rPr>
          <w:rFonts w:ascii="Times New Roman" w:hAnsi="Times New Roman"/>
          <w:sz w:val="24"/>
          <w:szCs w:val="24"/>
          <w:lang w:val="es-MX"/>
        </w:rPr>
        <w:tab/>
      </w:r>
      <w:r w:rsidR="00706C11">
        <w:rPr>
          <w:rFonts w:ascii="Times New Roman" w:hAnsi="Times New Roman"/>
          <w:sz w:val="24"/>
          <w:szCs w:val="24"/>
          <w:lang w:val="es-MX"/>
        </w:rPr>
        <w:t>12</w:t>
      </w:r>
    </w:p>
    <w:p w14:paraId="21A577C2" w14:textId="288289F1" w:rsidR="000741AC" w:rsidRPr="00B31A6F" w:rsidRDefault="000741AC" w:rsidP="00E927CF">
      <w:pPr>
        <w:pStyle w:val="Prrafodelista"/>
        <w:numPr>
          <w:ilvl w:val="0"/>
          <w:numId w:val="13"/>
        </w:numPr>
        <w:tabs>
          <w:tab w:val="right" w:leader="hyphen" w:pos="7797"/>
        </w:tabs>
        <w:spacing w:after="0" w:line="276" w:lineRule="auto"/>
        <w:ind w:left="709"/>
        <w:rPr>
          <w:rFonts w:ascii="Times New Roman" w:hAnsi="Times New Roman"/>
          <w:sz w:val="24"/>
          <w:szCs w:val="24"/>
          <w:lang w:val="es-MX"/>
        </w:rPr>
      </w:pPr>
      <w:r w:rsidRPr="00D9019A">
        <w:rPr>
          <w:rFonts w:ascii="Times New Roman" w:hAnsi="Times New Roman"/>
          <w:b/>
          <w:sz w:val="24"/>
          <w:szCs w:val="24"/>
          <w:lang w:val="es-MX"/>
        </w:rPr>
        <w:t>Indicadores de Gestión</w:t>
      </w:r>
      <w:r w:rsidR="00266866" w:rsidRPr="00B31A6F">
        <w:rPr>
          <w:rFonts w:ascii="Times New Roman" w:hAnsi="Times New Roman"/>
          <w:sz w:val="24"/>
          <w:szCs w:val="24"/>
          <w:lang w:val="es-MX"/>
        </w:rPr>
        <w:tab/>
      </w:r>
      <w:r w:rsidR="00706C11">
        <w:rPr>
          <w:rFonts w:ascii="Times New Roman" w:hAnsi="Times New Roman"/>
          <w:sz w:val="24"/>
          <w:szCs w:val="24"/>
          <w:lang w:val="es-MX"/>
        </w:rPr>
        <w:t>24</w:t>
      </w:r>
    </w:p>
    <w:p w14:paraId="63F01EC6" w14:textId="2565D7AD" w:rsidR="000741AC" w:rsidRPr="00B31A6F" w:rsidRDefault="000741AC" w:rsidP="00E927CF">
      <w:pPr>
        <w:pStyle w:val="Prrafodelista"/>
        <w:numPr>
          <w:ilvl w:val="0"/>
          <w:numId w:val="14"/>
        </w:numPr>
        <w:tabs>
          <w:tab w:val="right" w:leader="hyphen" w:pos="7797"/>
        </w:tabs>
        <w:spacing w:after="0" w:line="276" w:lineRule="auto"/>
        <w:ind w:left="993"/>
        <w:rPr>
          <w:rFonts w:ascii="Times New Roman" w:hAnsi="Times New Roman"/>
          <w:sz w:val="24"/>
          <w:szCs w:val="24"/>
          <w:lang w:val="es-MX"/>
        </w:rPr>
      </w:pPr>
      <w:r w:rsidRPr="00B31A6F">
        <w:rPr>
          <w:rFonts w:ascii="Times New Roman" w:hAnsi="Times New Roman"/>
          <w:sz w:val="24"/>
          <w:szCs w:val="24"/>
          <w:lang w:val="es-MX"/>
        </w:rPr>
        <w:t>Perspectiva Estratégica</w:t>
      </w:r>
      <w:r w:rsidR="00266866" w:rsidRPr="00B31A6F">
        <w:rPr>
          <w:rFonts w:ascii="Times New Roman" w:hAnsi="Times New Roman"/>
          <w:sz w:val="24"/>
          <w:szCs w:val="24"/>
          <w:lang w:val="es-MX"/>
        </w:rPr>
        <w:tab/>
      </w:r>
      <w:r w:rsidR="00706C11">
        <w:rPr>
          <w:rFonts w:ascii="Times New Roman" w:hAnsi="Times New Roman"/>
          <w:sz w:val="24"/>
          <w:szCs w:val="24"/>
          <w:lang w:val="es-MX"/>
        </w:rPr>
        <w:t>24</w:t>
      </w:r>
    </w:p>
    <w:p w14:paraId="0DD96ED8" w14:textId="29E2AD34" w:rsidR="000741AC" w:rsidRPr="00B31A6F" w:rsidRDefault="000741AC" w:rsidP="00E927CF">
      <w:pPr>
        <w:pStyle w:val="Prrafodelista"/>
        <w:numPr>
          <w:ilvl w:val="0"/>
          <w:numId w:val="15"/>
        </w:numPr>
        <w:tabs>
          <w:tab w:val="right" w:leader="hyphen" w:pos="7797"/>
        </w:tabs>
        <w:spacing w:after="0" w:line="276" w:lineRule="auto"/>
        <w:ind w:left="1418" w:hanging="425"/>
        <w:rPr>
          <w:rFonts w:ascii="Times New Roman" w:hAnsi="Times New Roman"/>
          <w:sz w:val="24"/>
          <w:szCs w:val="24"/>
          <w:lang w:val="es-MX"/>
        </w:rPr>
      </w:pPr>
      <w:r w:rsidRPr="00B31A6F">
        <w:rPr>
          <w:rFonts w:ascii="Times New Roman" w:hAnsi="Times New Roman"/>
          <w:sz w:val="24"/>
          <w:szCs w:val="24"/>
          <w:lang w:val="es-MX"/>
        </w:rPr>
        <w:t>Metas Presidenciales</w:t>
      </w:r>
      <w:r w:rsidR="00266866" w:rsidRPr="00B31A6F">
        <w:rPr>
          <w:rFonts w:ascii="Times New Roman" w:hAnsi="Times New Roman"/>
          <w:sz w:val="24"/>
          <w:szCs w:val="24"/>
          <w:lang w:val="es-MX"/>
        </w:rPr>
        <w:tab/>
      </w:r>
      <w:r w:rsidR="00706C11">
        <w:rPr>
          <w:rFonts w:ascii="Times New Roman" w:hAnsi="Times New Roman"/>
          <w:sz w:val="24"/>
          <w:szCs w:val="24"/>
          <w:lang w:val="es-MX"/>
        </w:rPr>
        <w:t>24</w:t>
      </w:r>
    </w:p>
    <w:p w14:paraId="697E10EF" w14:textId="77777777" w:rsidR="00B31A6F" w:rsidRDefault="000741AC" w:rsidP="00E927CF">
      <w:pPr>
        <w:pStyle w:val="Prrafodelista"/>
        <w:numPr>
          <w:ilvl w:val="0"/>
          <w:numId w:val="15"/>
        </w:numPr>
        <w:tabs>
          <w:tab w:val="right" w:leader="hyphen" w:pos="7797"/>
        </w:tabs>
        <w:spacing w:after="0" w:line="276" w:lineRule="auto"/>
        <w:ind w:left="1418" w:hanging="425"/>
        <w:rPr>
          <w:rFonts w:ascii="Times New Roman" w:hAnsi="Times New Roman"/>
          <w:sz w:val="24"/>
          <w:szCs w:val="24"/>
          <w:lang w:val="es-MX"/>
        </w:rPr>
      </w:pPr>
      <w:r w:rsidRPr="00B31A6F">
        <w:rPr>
          <w:rFonts w:ascii="Times New Roman" w:hAnsi="Times New Roman"/>
          <w:sz w:val="24"/>
          <w:szCs w:val="24"/>
          <w:lang w:val="es-MX"/>
        </w:rPr>
        <w:t xml:space="preserve">Índice Uso de las TIC e Implementación </w:t>
      </w:r>
    </w:p>
    <w:p w14:paraId="245C9112" w14:textId="16D168A3" w:rsidR="000741AC" w:rsidRPr="00B31A6F" w:rsidRDefault="000741AC" w:rsidP="00B31A6F">
      <w:pPr>
        <w:pStyle w:val="Prrafodelista"/>
        <w:tabs>
          <w:tab w:val="right" w:leader="hyphen" w:pos="7797"/>
        </w:tabs>
        <w:spacing w:after="0" w:line="276" w:lineRule="auto"/>
        <w:ind w:left="1418"/>
        <w:rPr>
          <w:rFonts w:ascii="Times New Roman" w:hAnsi="Times New Roman"/>
          <w:sz w:val="24"/>
          <w:szCs w:val="24"/>
          <w:lang w:val="es-MX"/>
        </w:rPr>
      </w:pPr>
      <w:r w:rsidRPr="00B31A6F">
        <w:rPr>
          <w:rFonts w:ascii="Times New Roman" w:hAnsi="Times New Roman"/>
          <w:sz w:val="24"/>
          <w:szCs w:val="24"/>
          <w:lang w:val="es-MX"/>
        </w:rPr>
        <w:t>Gobierno Electrónico</w:t>
      </w:r>
      <w:r w:rsidR="00266866" w:rsidRPr="00B31A6F">
        <w:rPr>
          <w:rFonts w:ascii="Times New Roman" w:hAnsi="Times New Roman"/>
          <w:sz w:val="24"/>
          <w:szCs w:val="24"/>
          <w:lang w:val="es-MX"/>
        </w:rPr>
        <w:tab/>
      </w:r>
      <w:r w:rsidR="001B4A84">
        <w:rPr>
          <w:rFonts w:ascii="Times New Roman" w:hAnsi="Times New Roman"/>
          <w:sz w:val="24"/>
          <w:szCs w:val="24"/>
          <w:lang w:val="es-MX"/>
        </w:rPr>
        <w:t>25</w:t>
      </w:r>
    </w:p>
    <w:p w14:paraId="0E3616C4" w14:textId="77777777" w:rsidR="00B31A6F" w:rsidRDefault="000741AC" w:rsidP="00E927CF">
      <w:pPr>
        <w:pStyle w:val="Prrafodelista"/>
        <w:numPr>
          <w:ilvl w:val="0"/>
          <w:numId w:val="15"/>
        </w:numPr>
        <w:tabs>
          <w:tab w:val="right" w:leader="hyphen" w:pos="7797"/>
        </w:tabs>
        <w:spacing w:after="0" w:line="276" w:lineRule="auto"/>
        <w:ind w:left="1418" w:hanging="425"/>
        <w:rPr>
          <w:rFonts w:ascii="Times New Roman" w:hAnsi="Times New Roman"/>
          <w:sz w:val="24"/>
          <w:szCs w:val="24"/>
          <w:lang w:val="es-MX"/>
        </w:rPr>
      </w:pPr>
      <w:r w:rsidRPr="00B31A6F">
        <w:rPr>
          <w:rFonts w:ascii="Times New Roman" w:hAnsi="Times New Roman"/>
          <w:sz w:val="24"/>
          <w:szCs w:val="24"/>
          <w:lang w:val="es-MX"/>
        </w:rPr>
        <w:t xml:space="preserve">Sistema de Monitoreo de la Administración </w:t>
      </w:r>
    </w:p>
    <w:p w14:paraId="4C140BA9" w14:textId="77777777" w:rsidR="000741AC" w:rsidRPr="00B31A6F" w:rsidRDefault="000741AC" w:rsidP="00B31A6F">
      <w:pPr>
        <w:pStyle w:val="Prrafodelista"/>
        <w:tabs>
          <w:tab w:val="right" w:leader="hyphen" w:pos="7797"/>
        </w:tabs>
        <w:spacing w:after="0" w:line="276" w:lineRule="auto"/>
        <w:ind w:left="1418"/>
        <w:rPr>
          <w:rFonts w:ascii="Times New Roman" w:hAnsi="Times New Roman"/>
          <w:sz w:val="24"/>
          <w:szCs w:val="24"/>
          <w:lang w:val="es-MX"/>
        </w:rPr>
      </w:pPr>
      <w:r w:rsidRPr="00B31A6F">
        <w:rPr>
          <w:rFonts w:ascii="Times New Roman" w:hAnsi="Times New Roman"/>
          <w:sz w:val="24"/>
          <w:szCs w:val="24"/>
          <w:lang w:val="es-MX"/>
        </w:rPr>
        <w:t>Pública (SISMAP)</w:t>
      </w:r>
      <w:r w:rsidR="00266866" w:rsidRPr="00B31A6F">
        <w:rPr>
          <w:rFonts w:ascii="Times New Roman" w:hAnsi="Times New Roman"/>
          <w:sz w:val="24"/>
          <w:szCs w:val="24"/>
          <w:lang w:val="es-MX"/>
        </w:rPr>
        <w:tab/>
      </w:r>
      <w:r w:rsidR="00B31A6F">
        <w:rPr>
          <w:rFonts w:ascii="Times New Roman" w:hAnsi="Times New Roman"/>
          <w:sz w:val="24"/>
          <w:szCs w:val="24"/>
          <w:lang w:val="es-MX"/>
        </w:rPr>
        <w:t>29</w:t>
      </w:r>
    </w:p>
    <w:p w14:paraId="38101D8C" w14:textId="519681E6" w:rsidR="000741AC" w:rsidRPr="00B31A6F" w:rsidRDefault="000741AC" w:rsidP="00E927CF">
      <w:pPr>
        <w:pStyle w:val="Prrafodelista"/>
        <w:numPr>
          <w:ilvl w:val="0"/>
          <w:numId w:val="14"/>
        </w:numPr>
        <w:tabs>
          <w:tab w:val="right" w:leader="hyphen" w:pos="7797"/>
        </w:tabs>
        <w:spacing w:after="0" w:line="276" w:lineRule="auto"/>
        <w:ind w:left="993"/>
        <w:rPr>
          <w:rFonts w:ascii="Times New Roman" w:hAnsi="Times New Roman"/>
          <w:sz w:val="24"/>
          <w:szCs w:val="24"/>
          <w:lang w:val="es-MX"/>
        </w:rPr>
      </w:pPr>
      <w:r w:rsidRPr="00B31A6F">
        <w:rPr>
          <w:rFonts w:ascii="Times New Roman" w:hAnsi="Times New Roman"/>
          <w:sz w:val="24"/>
          <w:szCs w:val="24"/>
          <w:lang w:val="es-MX"/>
        </w:rPr>
        <w:t xml:space="preserve">Perspectiva Operativa </w:t>
      </w:r>
      <w:r w:rsidR="00266866" w:rsidRPr="00B31A6F">
        <w:rPr>
          <w:rFonts w:ascii="Times New Roman" w:hAnsi="Times New Roman"/>
          <w:sz w:val="24"/>
          <w:szCs w:val="24"/>
          <w:lang w:val="es-MX"/>
        </w:rPr>
        <w:tab/>
      </w:r>
      <w:r w:rsidR="00287899">
        <w:rPr>
          <w:rFonts w:ascii="Times New Roman" w:hAnsi="Times New Roman"/>
          <w:sz w:val="24"/>
          <w:szCs w:val="24"/>
          <w:lang w:val="es-MX"/>
        </w:rPr>
        <w:t>4</w:t>
      </w:r>
      <w:r w:rsidR="00706C11">
        <w:rPr>
          <w:rFonts w:ascii="Times New Roman" w:hAnsi="Times New Roman"/>
          <w:sz w:val="24"/>
          <w:szCs w:val="24"/>
          <w:lang w:val="es-MX"/>
        </w:rPr>
        <w:t>4</w:t>
      </w:r>
    </w:p>
    <w:p w14:paraId="5D4A64D1" w14:textId="73CAF0F2" w:rsidR="000741AC" w:rsidRPr="00B31A6F" w:rsidRDefault="003B0A31" w:rsidP="00E927CF">
      <w:pPr>
        <w:pStyle w:val="Prrafodelista"/>
        <w:numPr>
          <w:ilvl w:val="0"/>
          <w:numId w:val="16"/>
        </w:numPr>
        <w:tabs>
          <w:tab w:val="right" w:leader="hyphen" w:pos="7797"/>
        </w:tabs>
        <w:spacing w:after="0" w:line="276" w:lineRule="auto"/>
        <w:ind w:left="1418" w:hanging="425"/>
        <w:rPr>
          <w:rFonts w:ascii="Times New Roman" w:hAnsi="Times New Roman"/>
          <w:sz w:val="24"/>
          <w:szCs w:val="24"/>
          <w:lang w:val="es-MX"/>
        </w:rPr>
      </w:pPr>
      <w:r>
        <w:rPr>
          <w:rFonts w:ascii="Times New Roman" w:hAnsi="Times New Roman"/>
          <w:sz w:val="24"/>
          <w:szCs w:val="24"/>
          <w:lang w:val="es-MX"/>
        </w:rPr>
        <w:t>Índice de Transparencia</w:t>
      </w:r>
      <w:r w:rsidR="00266866" w:rsidRPr="00B31A6F">
        <w:rPr>
          <w:rFonts w:ascii="Times New Roman" w:hAnsi="Times New Roman"/>
          <w:sz w:val="24"/>
          <w:szCs w:val="24"/>
          <w:lang w:val="es-MX"/>
        </w:rPr>
        <w:tab/>
      </w:r>
      <w:r w:rsidR="00287899">
        <w:rPr>
          <w:rFonts w:ascii="Times New Roman" w:hAnsi="Times New Roman"/>
          <w:sz w:val="24"/>
          <w:szCs w:val="24"/>
          <w:lang w:val="es-MX"/>
        </w:rPr>
        <w:t>4</w:t>
      </w:r>
      <w:r w:rsidR="00706C11">
        <w:rPr>
          <w:rFonts w:ascii="Times New Roman" w:hAnsi="Times New Roman"/>
          <w:sz w:val="24"/>
          <w:szCs w:val="24"/>
          <w:lang w:val="es-MX"/>
        </w:rPr>
        <w:t>4</w:t>
      </w:r>
    </w:p>
    <w:p w14:paraId="0A0A816B" w14:textId="0027DB69" w:rsidR="000741AC" w:rsidRPr="00B31A6F" w:rsidRDefault="000741AC" w:rsidP="00E927CF">
      <w:pPr>
        <w:pStyle w:val="Prrafodelista"/>
        <w:numPr>
          <w:ilvl w:val="0"/>
          <w:numId w:val="16"/>
        </w:numPr>
        <w:tabs>
          <w:tab w:val="right" w:leader="hyphen" w:pos="7797"/>
        </w:tabs>
        <w:spacing w:after="0" w:line="276" w:lineRule="auto"/>
        <w:ind w:left="1418" w:hanging="425"/>
        <w:rPr>
          <w:rFonts w:ascii="Times New Roman" w:hAnsi="Times New Roman"/>
          <w:sz w:val="24"/>
          <w:szCs w:val="24"/>
          <w:lang w:val="es-MX"/>
        </w:rPr>
      </w:pPr>
      <w:r w:rsidRPr="00B31A6F">
        <w:rPr>
          <w:rFonts w:ascii="Times New Roman" w:hAnsi="Times New Roman"/>
          <w:sz w:val="24"/>
          <w:szCs w:val="24"/>
          <w:lang w:val="es-MX"/>
        </w:rPr>
        <w:t xml:space="preserve">Normas </w:t>
      </w:r>
      <w:r w:rsidR="00866C37">
        <w:rPr>
          <w:rFonts w:ascii="Times New Roman" w:hAnsi="Times New Roman"/>
          <w:sz w:val="24"/>
          <w:szCs w:val="24"/>
          <w:lang w:val="es-MX"/>
        </w:rPr>
        <w:t xml:space="preserve">Básicas </w:t>
      </w:r>
      <w:r w:rsidRPr="00B31A6F">
        <w:rPr>
          <w:rFonts w:ascii="Times New Roman" w:hAnsi="Times New Roman"/>
          <w:sz w:val="24"/>
          <w:szCs w:val="24"/>
          <w:lang w:val="es-MX"/>
        </w:rPr>
        <w:t>de Control Interno (N</w:t>
      </w:r>
      <w:r w:rsidR="00866C37">
        <w:rPr>
          <w:rFonts w:ascii="Times New Roman" w:hAnsi="Times New Roman"/>
          <w:sz w:val="24"/>
          <w:szCs w:val="24"/>
          <w:lang w:val="es-MX"/>
        </w:rPr>
        <w:t>OBA</w:t>
      </w:r>
      <w:r w:rsidRPr="00B31A6F">
        <w:rPr>
          <w:rFonts w:ascii="Times New Roman" w:hAnsi="Times New Roman"/>
          <w:sz w:val="24"/>
          <w:szCs w:val="24"/>
          <w:lang w:val="es-MX"/>
        </w:rPr>
        <w:t>CI)</w:t>
      </w:r>
      <w:r w:rsidR="00266866" w:rsidRPr="00B31A6F">
        <w:rPr>
          <w:rFonts w:ascii="Times New Roman" w:hAnsi="Times New Roman"/>
          <w:sz w:val="24"/>
          <w:szCs w:val="24"/>
          <w:lang w:val="es-MX"/>
        </w:rPr>
        <w:tab/>
      </w:r>
      <w:r w:rsidR="00B31A6F">
        <w:rPr>
          <w:rFonts w:ascii="Times New Roman" w:hAnsi="Times New Roman"/>
          <w:sz w:val="24"/>
          <w:szCs w:val="24"/>
          <w:lang w:val="es-MX"/>
        </w:rPr>
        <w:t>4</w:t>
      </w:r>
      <w:r w:rsidR="00706C11">
        <w:rPr>
          <w:rFonts w:ascii="Times New Roman" w:hAnsi="Times New Roman"/>
          <w:sz w:val="24"/>
          <w:szCs w:val="24"/>
          <w:lang w:val="es-MX"/>
        </w:rPr>
        <w:t>9</w:t>
      </w:r>
    </w:p>
    <w:p w14:paraId="50139107" w14:textId="4CAF34BF" w:rsidR="00866C37" w:rsidRDefault="00866C37" w:rsidP="00E927CF">
      <w:pPr>
        <w:pStyle w:val="Prrafodelista"/>
        <w:numPr>
          <w:ilvl w:val="0"/>
          <w:numId w:val="16"/>
        </w:numPr>
        <w:tabs>
          <w:tab w:val="right" w:leader="hyphen" w:pos="7797"/>
        </w:tabs>
        <w:spacing w:after="0" w:line="276" w:lineRule="auto"/>
        <w:ind w:left="1418" w:hanging="425"/>
        <w:rPr>
          <w:rFonts w:ascii="Times New Roman" w:hAnsi="Times New Roman"/>
          <w:sz w:val="24"/>
          <w:szCs w:val="24"/>
          <w:lang w:val="es-MX"/>
        </w:rPr>
      </w:pPr>
      <w:r>
        <w:rPr>
          <w:rFonts w:ascii="Times New Roman" w:hAnsi="Times New Roman"/>
          <w:sz w:val="24"/>
          <w:szCs w:val="24"/>
          <w:lang w:val="es-MX"/>
        </w:rPr>
        <w:t>Gestión Presupuestaria</w:t>
      </w:r>
      <w:r>
        <w:rPr>
          <w:rFonts w:ascii="Times New Roman" w:hAnsi="Times New Roman"/>
          <w:sz w:val="24"/>
          <w:szCs w:val="24"/>
          <w:lang w:val="es-MX"/>
        </w:rPr>
        <w:tab/>
      </w:r>
      <w:r w:rsidR="00706C11">
        <w:rPr>
          <w:rFonts w:ascii="Times New Roman" w:hAnsi="Times New Roman"/>
          <w:sz w:val="24"/>
          <w:szCs w:val="24"/>
          <w:lang w:val="es-MX"/>
        </w:rPr>
        <w:t>50</w:t>
      </w:r>
    </w:p>
    <w:p w14:paraId="19AFAB5D" w14:textId="7F4386E1" w:rsidR="000741AC" w:rsidRPr="00B31A6F" w:rsidRDefault="000741AC" w:rsidP="00E927CF">
      <w:pPr>
        <w:pStyle w:val="Prrafodelista"/>
        <w:numPr>
          <w:ilvl w:val="0"/>
          <w:numId w:val="16"/>
        </w:numPr>
        <w:tabs>
          <w:tab w:val="right" w:leader="hyphen" w:pos="7797"/>
        </w:tabs>
        <w:spacing w:after="0" w:line="276" w:lineRule="auto"/>
        <w:ind w:left="1418" w:hanging="425"/>
        <w:rPr>
          <w:rFonts w:ascii="Times New Roman" w:hAnsi="Times New Roman"/>
          <w:sz w:val="24"/>
          <w:szCs w:val="24"/>
          <w:lang w:val="es-MX"/>
        </w:rPr>
      </w:pPr>
      <w:r w:rsidRPr="00B31A6F">
        <w:rPr>
          <w:rFonts w:ascii="Times New Roman" w:hAnsi="Times New Roman"/>
          <w:sz w:val="24"/>
          <w:szCs w:val="24"/>
          <w:lang w:val="es-MX"/>
        </w:rPr>
        <w:t>Plan Anual de Compras y Contrataciones (PACC)</w:t>
      </w:r>
      <w:r w:rsidR="00266866" w:rsidRPr="00B31A6F">
        <w:rPr>
          <w:rFonts w:ascii="Times New Roman" w:hAnsi="Times New Roman"/>
          <w:sz w:val="24"/>
          <w:szCs w:val="24"/>
          <w:lang w:val="es-MX"/>
        </w:rPr>
        <w:tab/>
      </w:r>
      <w:r w:rsidR="00706C11">
        <w:rPr>
          <w:rFonts w:ascii="Times New Roman" w:hAnsi="Times New Roman"/>
          <w:sz w:val="24"/>
          <w:szCs w:val="24"/>
          <w:lang w:val="es-MX"/>
        </w:rPr>
        <w:t>51</w:t>
      </w:r>
    </w:p>
    <w:p w14:paraId="034DBEE5" w14:textId="77777777" w:rsidR="00866C37" w:rsidRDefault="00866C37" w:rsidP="00E927CF">
      <w:pPr>
        <w:pStyle w:val="Prrafodelista"/>
        <w:numPr>
          <w:ilvl w:val="0"/>
          <w:numId w:val="16"/>
        </w:numPr>
        <w:tabs>
          <w:tab w:val="right" w:leader="hyphen" w:pos="7797"/>
        </w:tabs>
        <w:spacing w:after="0" w:line="276" w:lineRule="auto"/>
        <w:ind w:left="1418" w:hanging="425"/>
        <w:rPr>
          <w:rFonts w:ascii="Times New Roman" w:hAnsi="Times New Roman"/>
          <w:sz w:val="24"/>
          <w:szCs w:val="24"/>
          <w:lang w:val="es-MX"/>
        </w:rPr>
      </w:pPr>
      <w:r>
        <w:rPr>
          <w:rFonts w:ascii="Times New Roman" w:hAnsi="Times New Roman"/>
          <w:sz w:val="24"/>
          <w:szCs w:val="24"/>
          <w:lang w:val="es-MX"/>
        </w:rPr>
        <w:t xml:space="preserve">Sistema Nacional de Compras y Contrataciones </w:t>
      </w:r>
    </w:p>
    <w:p w14:paraId="58A0FBD5" w14:textId="2C6D8778" w:rsidR="00866C37" w:rsidRDefault="00866C37" w:rsidP="00866C37">
      <w:pPr>
        <w:pStyle w:val="Prrafodelista"/>
        <w:tabs>
          <w:tab w:val="right" w:leader="hyphen" w:pos="7797"/>
        </w:tabs>
        <w:spacing w:after="0" w:line="276" w:lineRule="auto"/>
        <w:ind w:left="1418"/>
        <w:rPr>
          <w:rFonts w:ascii="Times New Roman" w:hAnsi="Times New Roman"/>
          <w:sz w:val="24"/>
          <w:szCs w:val="24"/>
          <w:lang w:val="es-MX"/>
        </w:rPr>
      </w:pPr>
      <w:r>
        <w:rPr>
          <w:rFonts w:ascii="Times New Roman" w:hAnsi="Times New Roman"/>
          <w:sz w:val="24"/>
          <w:szCs w:val="24"/>
          <w:lang w:val="es-MX"/>
        </w:rPr>
        <w:t>Públicas (SNCCP)</w:t>
      </w:r>
      <w:r>
        <w:rPr>
          <w:rFonts w:ascii="Times New Roman" w:hAnsi="Times New Roman"/>
          <w:sz w:val="24"/>
          <w:szCs w:val="24"/>
          <w:lang w:val="es-MX"/>
        </w:rPr>
        <w:tab/>
      </w:r>
      <w:r w:rsidR="00287899">
        <w:rPr>
          <w:rFonts w:ascii="Times New Roman" w:hAnsi="Times New Roman"/>
          <w:sz w:val="24"/>
          <w:szCs w:val="24"/>
          <w:lang w:val="es-MX"/>
        </w:rPr>
        <w:t>5</w:t>
      </w:r>
      <w:r w:rsidR="00706C11">
        <w:rPr>
          <w:rFonts w:ascii="Times New Roman" w:hAnsi="Times New Roman"/>
          <w:sz w:val="24"/>
          <w:szCs w:val="24"/>
          <w:lang w:val="es-MX"/>
        </w:rPr>
        <w:t>2</w:t>
      </w:r>
    </w:p>
    <w:p w14:paraId="32E9ED67" w14:textId="7DFB1220" w:rsidR="000741AC" w:rsidRPr="00B31A6F" w:rsidRDefault="000741AC" w:rsidP="00E927CF">
      <w:pPr>
        <w:pStyle w:val="Prrafodelista"/>
        <w:numPr>
          <w:ilvl w:val="0"/>
          <w:numId w:val="16"/>
        </w:numPr>
        <w:tabs>
          <w:tab w:val="right" w:leader="hyphen" w:pos="7797"/>
        </w:tabs>
        <w:spacing w:after="0" w:line="276" w:lineRule="auto"/>
        <w:ind w:left="1418" w:hanging="425"/>
        <w:rPr>
          <w:rFonts w:ascii="Times New Roman" w:hAnsi="Times New Roman"/>
          <w:sz w:val="24"/>
          <w:szCs w:val="24"/>
          <w:lang w:val="es-MX"/>
        </w:rPr>
      </w:pPr>
      <w:r w:rsidRPr="00B31A6F">
        <w:rPr>
          <w:rFonts w:ascii="Times New Roman" w:hAnsi="Times New Roman"/>
          <w:sz w:val="24"/>
          <w:szCs w:val="24"/>
          <w:lang w:val="es-MX"/>
        </w:rPr>
        <w:t>Com</w:t>
      </w:r>
      <w:r w:rsidR="00866C37">
        <w:rPr>
          <w:rFonts w:ascii="Times New Roman" w:hAnsi="Times New Roman"/>
          <w:sz w:val="24"/>
          <w:szCs w:val="24"/>
          <w:lang w:val="es-MX"/>
        </w:rPr>
        <w:t>isiones de Veedurías Ciudadanas</w:t>
      </w:r>
      <w:r w:rsidR="00266866" w:rsidRPr="00B31A6F">
        <w:rPr>
          <w:rFonts w:ascii="Times New Roman" w:hAnsi="Times New Roman"/>
          <w:sz w:val="24"/>
          <w:szCs w:val="24"/>
          <w:lang w:val="es-MX"/>
        </w:rPr>
        <w:tab/>
      </w:r>
      <w:r w:rsidR="00287899">
        <w:rPr>
          <w:rFonts w:ascii="Times New Roman" w:hAnsi="Times New Roman"/>
          <w:sz w:val="24"/>
          <w:szCs w:val="24"/>
          <w:lang w:val="es-MX"/>
        </w:rPr>
        <w:t>5</w:t>
      </w:r>
      <w:r w:rsidR="00706C11">
        <w:rPr>
          <w:rFonts w:ascii="Times New Roman" w:hAnsi="Times New Roman"/>
          <w:sz w:val="24"/>
          <w:szCs w:val="24"/>
          <w:lang w:val="es-MX"/>
        </w:rPr>
        <w:t>3</w:t>
      </w:r>
    </w:p>
    <w:p w14:paraId="53455CC9" w14:textId="494A6210" w:rsidR="000741AC" w:rsidRPr="00B31A6F" w:rsidRDefault="000741AC" w:rsidP="00E927CF">
      <w:pPr>
        <w:pStyle w:val="Prrafodelista"/>
        <w:numPr>
          <w:ilvl w:val="0"/>
          <w:numId w:val="16"/>
        </w:numPr>
        <w:tabs>
          <w:tab w:val="right" w:leader="hyphen" w:pos="7797"/>
        </w:tabs>
        <w:spacing w:after="0" w:line="276" w:lineRule="auto"/>
        <w:ind w:left="1418" w:hanging="425"/>
        <w:rPr>
          <w:rFonts w:ascii="Times New Roman" w:hAnsi="Times New Roman"/>
          <w:sz w:val="24"/>
          <w:szCs w:val="24"/>
          <w:lang w:val="es-MX"/>
        </w:rPr>
      </w:pPr>
      <w:r w:rsidRPr="00B31A6F">
        <w:rPr>
          <w:rFonts w:ascii="Times New Roman" w:hAnsi="Times New Roman"/>
          <w:sz w:val="24"/>
          <w:szCs w:val="24"/>
          <w:lang w:val="es-MX"/>
        </w:rPr>
        <w:t>Auditorías y declaraciones Juradas</w:t>
      </w:r>
      <w:r w:rsidR="00266866" w:rsidRPr="00B31A6F">
        <w:rPr>
          <w:rFonts w:ascii="Times New Roman" w:hAnsi="Times New Roman"/>
          <w:sz w:val="24"/>
          <w:szCs w:val="24"/>
          <w:lang w:val="es-MX"/>
        </w:rPr>
        <w:tab/>
      </w:r>
      <w:r w:rsidR="00287899">
        <w:rPr>
          <w:rFonts w:ascii="Times New Roman" w:hAnsi="Times New Roman"/>
          <w:sz w:val="24"/>
          <w:szCs w:val="24"/>
          <w:lang w:val="es-MX"/>
        </w:rPr>
        <w:t>5</w:t>
      </w:r>
      <w:r w:rsidR="00706C11">
        <w:rPr>
          <w:rFonts w:ascii="Times New Roman" w:hAnsi="Times New Roman"/>
          <w:sz w:val="24"/>
          <w:szCs w:val="24"/>
          <w:lang w:val="es-MX"/>
        </w:rPr>
        <w:t>3</w:t>
      </w:r>
    </w:p>
    <w:p w14:paraId="27057917" w14:textId="46C20DBA" w:rsidR="000741AC" w:rsidRPr="00B31A6F" w:rsidRDefault="000741AC" w:rsidP="00E927CF">
      <w:pPr>
        <w:pStyle w:val="Prrafodelista"/>
        <w:numPr>
          <w:ilvl w:val="0"/>
          <w:numId w:val="14"/>
        </w:numPr>
        <w:tabs>
          <w:tab w:val="right" w:leader="hyphen" w:pos="7797"/>
        </w:tabs>
        <w:spacing w:after="0" w:line="276" w:lineRule="auto"/>
        <w:ind w:left="993"/>
        <w:rPr>
          <w:rFonts w:ascii="Times New Roman" w:hAnsi="Times New Roman"/>
          <w:sz w:val="24"/>
          <w:szCs w:val="24"/>
          <w:lang w:val="es-MX"/>
        </w:rPr>
      </w:pPr>
      <w:r w:rsidRPr="00B31A6F">
        <w:rPr>
          <w:rFonts w:ascii="Times New Roman" w:hAnsi="Times New Roman"/>
          <w:sz w:val="24"/>
          <w:szCs w:val="24"/>
          <w:lang w:val="es-MX"/>
        </w:rPr>
        <w:t>Perspectiva de los Usuarios</w:t>
      </w:r>
      <w:r w:rsidR="00266866" w:rsidRPr="00B31A6F">
        <w:rPr>
          <w:rFonts w:ascii="Times New Roman" w:hAnsi="Times New Roman"/>
          <w:sz w:val="24"/>
          <w:szCs w:val="24"/>
          <w:lang w:val="es-MX"/>
        </w:rPr>
        <w:tab/>
      </w:r>
      <w:r w:rsidR="00B31A6F">
        <w:rPr>
          <w:rFonts w:ascii="Times New Roman" w:hAnsi="Times New Roman"/>
          <w:sz w:val="24"/>
          <w:szCs w:val="24"/>
          <w:lang w:val="es-MX"/>
        </w:rPr>
        <w:t>5</w:t>
      </w:r>
      <w:r w:rsidR="00706C11">
        <w:rPr>
          <w:rFonts w:ascii="Times New Roman" w:hAnsi="Times New Roman"/>
          <w:sz w:val="24"/>
          <w:szCs w:val="24"/>
          <w:lang w:val="es-MX"/>
        </w:rPr>
        <w:t>4</w:t>
      </w:r>
    </w:p>
    <w:p w14:paraId="18033AAE" w14:textId="4CB5AAEE" w:rsidR="000741AC" w:rsidRDefault="000741AC" w:rsidP="00E927CF">
      <w:pPr>
        <w:pStyle w:val="Prrafodelista"/>
        <w:numPr>
          <w:ilvl w:val="0"/>
          <w:numId w:val="17"/>
        </w:numPr>
        <w:tabs>
          <w:tab w:val="right" w:leader="hyphen" w:pos="7797"/>
        </w:tabs>
        <w:spacing w:after="0" w:line="276" w:lineRule="auto"/>
        <w:ind w:left="1418" w:hanging="425"/>
        <w:rPr>
          <w:rFonts w:ascii="Times New Roman" w:hAnsi="Times New Roman"/>
          <w:sz w:val="24"/>
          <w:szCs w:val="24"/>
          <w:lang w:val="es-MX"/>
        </w:rPr>
      </w:pPr>
      <w:r w:rsidRPr="00B31A6F">
        <w:rPr>
          <w:rFonts w:ascii="Times New Roman" w:hAnsi="Times New Roman"/>
          <w:sz w:val="24"/>
          <w:szCs w:val="24"/>
          <w:lang w:val="es-MX"/>
        </w:rPr>
        <w:t>Sistema de Atención Ciudadana 3-1-1</w:t>
      </w:r>
      <w:r w:rsidR="00266866" w:rsidRPr="00B31A6F">
        <w:rPr>
          <w:rFonts w:ascii="Times New Roman" w:hAnsi="Times New Roman"/>
          <w:sz w:val="24"/>
          <w:szCs w:val="24"/>
          <w:lang w:val="es-MX"/>
        </w:rPr>
        <w:tab/>
      </w:r>
      <w:r w:rsidR="005E1FC4">
        <w:rPr>
          <w:rFonts w:ascii="Times New Roman" w:hAnsi="Times New Roman"/>
          <w:sz w:val="24"/>
          <w:szCs w:val="24"/>
          <w:lang w:val="es-MX"/>
        </w:rPr>
        <w:t>5</w:t>
      </w:r>
      <w:r w:rsidR="00706C11">
        <w:rPr>
          <w:rFonts w:ascii="Times New Roman" w:hAnsi="Times New Roman"/>
          <w:sz w:val="24"/>
          <w:szCs w:val="24"/>
          <w:lang w:val="es-MX"/>
        </w:rPr>
        <w:t>4</w:t>
      </w:r>
    </w:p>
    <w:p w14:paraId="0B1C0342" w14:textId="1F65304B" w:rsidR="00706C11" w:rsidRPr="00B31A6F" w:rsidRDefault="00706C11" w:rsidP="00E927CF">
      <w:pPr>
        <w:pStyle w:val="Prrafodelista"/>
        <w:numPr>
          <w:ilvl w:val="0"/>
          <w:numId w:val="17"/>
        </w:numPr>
        <w:tabs>
          <w:tab w:val="right" w:leader="hyphen" w:pos="7797"/>
        </w:tabs>
        <w:spacing w:after="0" w:line="276" w:lineRule="auto"/>
        <w:ind w:left="1418" w:hanging="425"/>
        <w:rPr>
          <w:rFonts w:ascii="Times New Roman" w:hAnsi="Times New Roman"/>
          <w:sz w:val="24"/>
          <w:szCs w:val="24"/>
          <w:lang w:val="es-MX"/>
        </w:rPr>
      </w:pPr>
      <w:r>
        <w:rPr>
          <w:rFonts w:ascii="Times New Roman" w:hAnsi="Times New Roman"/>
          <w:sz w:val="24"/>
          <w:szCs w:val="24"/>
          <w:lang w:val="es-MX"/>
        </w:rPr>
        <w:t>Entrada de servicios en línea, simplificación de trámites</w:t>
      </w:r>
      <w:r w:rsidR="00975A2E">
        <w:rPr>
          <w:rFonts w:ascii="Times New Roman" w:hAnsi="Times New Roman"/>
          <w:sz w:val="24"/>
          <w:szCs w:val="24"/>
          <w:lang w:val="es-MX"/>
        </w:rPr>
        <w:t>, mejora de servicios públicos</w:t>
      </w:r>
      <w:r>
        <w:rPr>
          <w:rFonts w:ascii="Times New Roman" w:hAnsi="Times New Roman"/>
          <w:sz w:val="24"/>
          <w:szCs w:val="24"/>
          <w:lang w:val="es-MX"/>
        </w:rPr>
        <w:tab/>
        <w:t>55</w:t>
      </w:r>
    </w:p>
    <w:p w14:paraId="3BE4AAA5" w14:textId="2E6F45FF" w:rsidR="00266866" w:rsidRPr="00975A2E" w:rsidRDefault="000741AC" w:rsidP="00975A2E">
      <w:pPr>
        <w:pStyle w:val="Prrafodelista"/>
        <w:numPr>
          <w:ilvl w:val="0"/>
          <w:numId w:val="13"/>
        </w:numPr>
        <w:tabs>
          <w:tab w:val="right" w:leader="hyphen" w:pos="7797"/>
        </w:tabs>
        <w:spacing w:line="276" w:lineRule="auto"/>
        <w:ind w:left="709"/>
        <w:rPr>
          <w:rFonts w:ascii="Times New Roman" w:hAnsi="Times New Roman"/>
          <w:sz w:val="24"/>
          <w:szCs w:val="24"/>
          <w:lang w:val="es-MX"/>
        </w:rPr>
      </w:pPr>
      <w:r w:rsidRPr="00D9019A">
        <w:rPr>
          <w:rFonts w:ascii="Times New Roman" w:hAnsi="Times New Roman"/>
          <w:b/>
          <w:sz w:val="24"/>
          <w:szCs w:val="24"/>
          <w:lang w:val="es-MX"/>
        </w:rPr>
        <w:t>Otras acciones desarrolladas</w:t>
      </w:r>
      <w:r w:rsidR="00266866" w:rsidRPr="00B31A6F">
        <w:rPr>
          <w:rFonts w:ascii="Times New Roman" w:hAnsi="Times New Roman"/>
          <w:sz w:val="24"/>
          <w:szCs w:val="24"/>
          <w:lang w:val="es-MX"/>
        </w:rPr>
        <w:tab/>
      </w:r>
      <w:r w:rsidR="005E1FC4">
        <w:rPr>
          <w:rFonts w:ascii="Times New Roman" w:hAnsi="Times New Roman"/>
          <w:sz w:val="24"/>
          <w:szCs w:val="24"/>
          <w:lang w:val="es-MX"/>
        </w:rPr>
        <w:t>5</w:t>
      </w:r>
      <w:r w:rsidR="00706C11">
        <w:rPr>
          <w:rFonts w:ascii="Times New Roman" w:hAnsi="Times New Roman"/>
          <w:sz w:val="24"/>
          <w:szCs w:val="24"/>
          <w:lang w:val="es-MX"/>
        </w:rPr>
        <w:t>7</w:t>
      </w:r>
    </w:p>
    <w:p w14:paraId="4E734FEF" w14:textId="136EDB1C" w:rsidR="000741AC" w:rsidRPr="00B31A6F" w:rsidRDefault="000741AC" w:rsidP="00266866">
      <w:pPr>
        <w:tabs>
          <w:tab w:val="right" w:leader="hyphen" w:pos="7797"/>
        </w:tabs>
        <w:spacing w:after="0"/>
        <w:rPr>
          <w:rFonts w:ascii="Times New Roman" w:hAnsi="Times New Roman" w:cs="Times New Roman"/>
          <w:sz w:val="24"/>
          <w:szCs w:val="24"/>
          <w:lang w:val="es-MX"/>
        </w:rPr>
      </w:pPr>
      <w:r w:rsidRPr="00B31A6F">
        <w:rPr>
          <w:rFonts w:ascii="Times New Roman" w:hAnsi="Times New Roman" w:cs="Times New Roman"/>
          <w:sz w:val="24"/>
          <w:szCs w:val="24"/>
          <w:lang w:val="es-MX"/>
        </w:rPr>
        <w:t>V. GESTION INTERNA</w:t>
      </w:r>
      <w:r w:rsidR="00266866" w:rsidRPr="00B31A6F">
        <w:rPr>
          <w:rFonts w:ascii="Times New Roman" w:hAnsi="Times New Roman" w:cs="Times New Roman"/>
          <w:sz w:val="24"/>
          <w:szCs w:val="24"/>
          <w:lang w:val="es-MX"/>
        </w:rPr>
        <w:tab/>
      </w:r>
      <w:r w:rsidR="00706C11">
        <w:rPr>
          <w:rFonts w:ascii="Times New Roman" w:hAnsi="Times New Roman" w:cs="Times New Roman"/>
          <w:sz w:val="24"/>
          <w:szCs w:val="24"/>
          <w:lang w:val="es-MX"/>
        </w:rPr>
        <w:t>59</w:t>
      </w:r>
    </w:p>
    <w:p w14:paraId="38CE756B" w14:textId="71A3AE9A" w:rsidR="000741AC" w:rsidRPr="00B31A6F" w:rsidRDefault="000741AC" w:rsidP="00266866">
      <w:pPr>
        <w:tabs>
          <w:tab w:val="right" w:leader="hyphen" w:pos="7797"/>
        </w:tabs>
        <w:spacing w:after="0"/>
        <w:ind w:left="426"/>
        <w:rPr>
          <w:rFonts w:ascii="Times New Roman" w:hAnsi="Times New Roman" w:cs="Times New Roman"/>
          <w:sz w:val="24"/>
          <w:szCs w:val="24"/>
          <w:lang w:val="es-MX"/>
        </w:rPr>
      </w:pPr>
      <w:r w:rsidRPr="00B31A6F">
        <w:rPr>
          <w:rFonts w:ascii="Times New Roman" w:hAnsi="Times New Roman" w:cs="Times New Roman"/>
          <w:sz w:val="24"/>
          <w:szCs w:val="24"/>
          <w:lang w:val="es-MX"/>
        </w:rPr>
        <w:t xml:space="preserve">a)  </w:t>
      </w:r>
      <w:r w:rsidRPr="00D9019A">
        <w:rPr>
          <w:rFonts w:ascii="Times New Roman" w:hAnsi="Times New Roman" w:cs="Times New Roman"/>
          <w:b/>
          <w:sz w:val="24"/>
          <w:szCs w:val="24"/>
          <w:lang w:val="es-MX"/>
        </w:rPr>
        <w:t>Desempeño Financiero</w:t>
      </w:r>
      <w:r w:rsidR="00266866" w:rsidRPr="00B31A6F">
        <w:rPr>
          <w:rFonts w:ascii="Times New Roman" w:hAnsi="Times New Roman" w:cs="Times New Roman"/>
          <w:sz w:val="24"/>
          <w:szCs w:val="24"/>
          <w:lang w:val="es-MX"/>
        </w:rPr>
        <w:tab/>
      </w:r>
      <w:r w:rsidR="00B31A6F">
        <w:rPr>
          <w:rFonts w:ascii="Times New Roman" w:hAnsi="Times New Roman" w:cs="Times New Roman"/>
          <w:sz w:val="24"/>
          <w:szCs w:val="24"/>
          <w:lang w:val="es-MX"/>
        </w:rPr>
        <w:t>5</w:t>
      </w:r>
      <w:r w:rsidR="00706C11">
        <w:rPr>
          <w:rFonts w:ascii="Times New Roman" w:hAnsi="Times New Roman" w:cs="Times New Roman"/>
          <w:sz w:val="24"/>
          <w:szCs w:val="24"/>
          <w:lang w:val="es-MX"/>
        </w:rPr>
        <w:t>9</w:t>
      </w:r>
    </w:p>
    <w:p w14:paraId="0C09B8B2" w14:textId="785476BE" w:rsidR="00266866" w:rsidRPr="00B31A6F" w:rsidRDefault="000741AC" w:rsidP="00975A2E">
      <w:pPr>
        <w:tabs>
          <w:tab w:val="right" w:leader="hyphen" w:pos="7797"/>
        </w:tabs>
        <w:ind w:left="426"/>
        <w:rPr>
          <w:rFonts w:ascii="Times New Roman" w:hAnsi="Times New Roman" w:cs="Times New Roman"/>
          <w:sz w:val="24"/>
          <w:szCs w:val="24"/>
          <w:lang w:val="es-MX"/>
        </w:rPr>
      </w:pPr>
      <w:r w:rsidRPr="00B31A6F">
        <w:rPr>
          <w:rFonts w:ascii="Times New Roman" w:hAnsi="Times New Roman" w:cs="Times New Roman"/>
          <w:sz w:val="24"/>
          <w:szCs w:val="24"/>
          <w:lang w:val="es-MX"/>
        </w:rPr>
        <w:t xml:space="preserve">b) </w:t>
      </w:r>
      <w:r w:rsidRPr="00D9019A">
        <w:rPr>
          <w:rFonts w:ascii="Times New Roman" w:hAnsi="Times New Roman" w:cs="Times New Roman"/>
          <w:b/>
          <w:sz w:val="24"/>
          <w:szCs w:val="24"/>
          <w:lang w:val="es-MX"/>
        </w:rPr>
        <w:t>Contrataciones y adquisiciones</w:t>
      </w:r>
      <w:r w:rsidR="00266866" w:rsidRPr="00B31A6F">
        <w:rPr>
          <w:rFonts w:ascii="Times New Roman" w:hAnsi="Times New Roman" w:cs="Times New Roman"/>
          <w:sz w:val="24"/>
          <w:szCs w:val="24"/>
          <w:lang w:val="es-MX"/>
        </w:rPr>
        <w:tab/>
      </w:r>
      <w:r w:rsidR="00706C11">
        <w:rPr>
          <w:rFonts w:ascii="Times New Roman" w:hAnsi="Times New Roman" w:cs="Times New Roman"/>
          <w:sz w:val="24"/>
          <w:szCs w:val="24"/>
          <w:lang w:val="es-MX"/>
        </w:rPr>
        <w:t>62</w:t>
      </w:r>
    </w:p>
    <w:p w14:paraId="37E8DC76" w14:textId="4CABDA10" w:rsidR="00266866" w:rsidRPr="00A14465" w:rsidRDefault="000741AC" w:rsidP="00975A2E">
      <w:pPr>
        <w:tabs>
          <w:tab w:val="right" w:leader="hyphen" w:pos="7797"/>
        </w:tabs>
        <w:spacing w:line="240" w:lineRule="auto"/>
        <w:rPr>
          <w:rFonts w:ascii="Times New Roman" w:hAnsi="Times New Roman" w:cs="Times New Roman"/>
          <w:sz w:val="24"/>
          <w:szCs w:val="24"/>
          <w:lang w:val="es-MX"/>
        </w:rPr>
      </w:pPr>
      <w:r w:rsidRPr="00A14465">
        <w:rPr>
          <w:rFonts w:ascii="Times New Roman" w:hAnsi="Times New Roman" w:cs="Times New Roman"/>
          <w:sz w:val="24"/>
          <w:szCs w:val="24"/>
          <w:lang w:val="es-MX"/>
        </w:rPr>
        <w:t>VI.       RECONOCIMIENTOS</w:t>
      </w:r>
      <w:r w:rsidR="00266866" w:rsidRPr="00A14465">
        <w:rPr>
          <w:rFonts w:ascii="Times New Roman" w:hAnsi="Times New Roman" w:cs="Times New Roman"/>
          <w:sz w:val="24"/>
          <w:szCs w:val="24"/>
          <w:lang w:val="es-MX"/>
        </w:rPr>
        <w:tab/>
      </w:r>
      <w:r w:rsidR="001B4A84">
        <w:rPr>
          <w:rFonts w:ascii="Times New Roman" w:hAnsi="Times New Roman" w:cs="Times New Roman"/>
          <w:sz w:val="24"/>
          <w:szCs w:val="24"/>
          <w:lang w:val="es-MX"/>
        </w:rPr>
        <w:t>8</w:t>
      </w:r>
      <w:r w:rsidR="00975A2E">
        <w:rPr>
          <w:rFonts w:ascii="Times New Roman" w:hAnsi="Times New Roman" w:cs="Times New Roman"/>
          <w:sz w:val="24"/>
          <w:szCs w:val="24"/>
          <w:lang w:val="es-MX"/>
        </w:rPr>
        <w:t>4</w:t>
      </w:r>
    </w:p>
    <w:p w14:paraId="6E183ECF" w14:textId="3089B71E" w:rsidR="00266866" w:rsidRPr="00A14465" w:rsidRDefault="000741AC" w:rsidP="00975A2E">
      <w:pPr>
        <w:tabs>
          <w:tab w:val="right" w:leader="hyphen" w:pos="7797"/>
        </w:tabs>
        <w:spacing w:line="240" w:lineRule="auto"/>
        <w:rPr>
          <w:rFonts w:ascii="Times New Roman" w:hAnsi="Times New Roman" w:cs="Times New Roman"/>
          <w:sz w:val="24"/>
          <w:szCs w:val="24"/>
          <w:lang w:val="es-MX"/>
        </w:rPr>
      </w:pPr>
      <w:r w:rsidRPr="00A14465">
        <w:rPr>
          <w:rFonts w:ascii="Times New Roman" w:hAnsi="Times New Roman" w:cs="Times New Roman"/>
          <w:sz w:val="24"/>
          <w:szCs w:val="24"/>
          <w:lang w:val="es-MX"/>
        </w:rPr>
        <w:t>VII.     PROYE</w:t>
      </w:r>
      <w:r w:rsidR="00D9019A" w:rsidRPr="00A14465">
        <w:rPr>
          <w:rFonts w:ascii="Times New Roman" w:hAnsi="Times New Roman" w:cs="Times New Roman"/>
          <w:sz w:val="24"/>
          <w:szCs w:val="24"/>
          <w:lang w:val="es-MX"/>
        </w:rPr>
        <w:t xml:space="preserve">CCIONES PARA EL PRÓXIMO AÑO </w:t>
      </w:r>
      <w:r w:rsidR="00266866" w:rsidRPr="00A14465">
        <w:rPr>
          <w:rFonts w:ascii="Times New Roman" w:hAnsi="Times New Roman" w:cs="Times New Roman"/>
          <w:sz w:val="24"/>
          <w:szCs w:val="24"/>
          <w:lang w:val="es-MX"/>
        </w:rPr>
        <w:tab/>
      </w:r>
      <w:r w:rsidR="001B4A84">
        <w:rPr>
          <w:rFonts w:ascii="Times New Roman" w:hAnsi="Times New Roman" w:cs="Times New Roman"/>
          <w:sz w:val="24"/>
          <w:szCs w:val="24"/>
          <w:lang w:val="es-MX"/>
        </w:rPr>
        <w:t>8</w:t>
      </w:r>
      <w:r w:rsidR="00975A2E">
        <w:rPr>
          <w:rFonts w:ascii="Times New Roman" w:hAnsi="Times New Roman" w:cs="Times New Roman"/>
          <w:sz w:val="24"/>
          <w:szCs w:val="24"/>
          <w:lang w:val="es-MX"/>
        </w:rPr>
        <w:t>4</w:t>
      </w:r>
    </w:p>
    <w:p w14:paraId="332E7320" w14:textId="1B342E92" w:rsidR="00266866" w:rsidRPr="00A14465" w:rsidRDefault="000741AC" w:rsidP="00975A2E">
      <w:pPr>
        <w:tabs>
          <w:tab w:val="right" w:leader="hyphen" w:pos="7797"/>
        </w:tabs>
        <w:spacing w:line="240" w:lineRule="auto"/>
        <w:rPr>
          <w:rFonts w:asciiTheme="majorHAnsi" w:hAnsiTheme="majorHAnsi" w:cstheme="majorHAnsi"/>
          <w:sz w:val="24"/>
          <w:szCs w:val="24"/>
          <w:lang w:val="es-MX"/>
        </w:rPr>
      </w:pPr>
      <w:r w:rsidRPr="00A14465">
        <w:rPr>
          <w:rFonts w:asciiTheme="majorHAnsi" w:hAnsiTheme="majorHAnsi" w:cstheme="majorHAnsi"/>
          <w:sz w:val="24"/>
          <w:szCs w:val="24"/>
          <w:lang w:val="es-MX"/>
        </w:rPr>
        <w:t>VIII.   ANEXOS</w:t>
      </w:r>
      <w:r w:rsidR="00266866" w:rsidRPr="00A14465">
        <w:rPr>
          <w:rFonts w:asciiTheme="majorHAnsi" w:hAnsiTheme="majorHAnsi" w:cstheme="majorHAnsi"/>
          <w:sz w:val="24"/>
          <w:szCs w:val="24"/>
        </w:rPr>
        <w:tab/>
      </w:r>
      <w:r w:rsidR="001B4A84">
        <w:rPr>
          <w:rFonts w:asciiTheme="majorHAnsi" w:hAnsiTheme="majorHAnsi" w:cstheme="majorHAnsi"/>
          <w:sz w:val="24"/>
          <w:szCs w:val="24"/>
        </w:rPr>
        <w:t>8</w:t>
      </w:r>
      <w:r w:rsidR="00975A2E">
        <w:rPr>
          <w:rFonts w:asciiTheme="majorHAnsi" w:hAnsiTheme="majorHAnsi" w:cstheme="majorHAnsi"/>
          <w:sz w:val="24"/>
          <w:szCs w:val="24"/>
        </w:rPr>
        <w:t>6</w:t>
      </w:r>
      <w:r w:rsidR="00266866" w:rsidRPr="00A14465">
        <w:rPr>
          <w:rFonts w:asciiTheme="majorHAnsi" w:hAnsiTheme="majorHAnsi" w:cstheme="majorHAnsi"/>
          <w:sz w:val="24"/>
          <w:szCs w:val="24"/>
        </w:rPr>
        <w:br w:type="page"/>
      </w:r>
    </w:p>
    <w:p w14:paraId="18036A12" w14:textId="77777777" w:rsidR="001A2DF0" w:rsidRPr="00355FA9" w:rsidRDefault="00355FA9" w:rsidP="00355FA9">
      <w:pPr>
        <w:rPr>
          <w:rFonts w:ascii="Times New Roman" w:hAnsi="Times New Roman"/>
          <w:b/>
          <w:sz w:val="32"/>
          <w:szCs w:val="32"/>
          <w:lang w:val="es-ES_tradnl"/>
        </w:rPr>
      </w:pPr>
      <w:r w:rsidRPr="00355FA9">
        <w:rPr>
          <w:rFonts w:ascii="Times New Roman" w:hAnsi="Times New Roman"/>
          <w:b/>
          <w:sz w:val="32"/>
          <w:szCs w:val="32"/>
          <w:lang w:val="es-ES_tradnl"/>
        </w:rPr>
        <w:lastRenderedPageBreak/>
        <w:t xml:space="preserve">II. </w:t>
      </w:r>
      <w:r w:rsidR="001A2DF0" w:rsidRPr="00355FA9">
        <w:rPr>
          <w:rFonts w:ascii="Times New Roman" w:hAnsi="Times New Roman"/>
          <w:b/>
          <w:sz w:val="32"/>
          <w:szCs w:val="32"/>
          <w:lang w:val="es-ES_tradnl"/>
        </w:rPr>
        <w:t>RESUMEN EJECUTIVO</w:t>
      </w:r>
    </w:p>
    <w:p w14:paraId="176C92AA" w14:textId="77777777" w:rsidR="005215E1" w:rsidRDefault="005215E1" w:rsidP="00815A72">
      <w:pPr>
        <w:pStyle w:val="CUERPOMEMOCE"/>
        <w:spacing w:after="0" w:line="480" w:lineRule="auto"/>
      </w:pPr>
    </w:p>
    <w:p w14:paraId="5608E70A" w14:textId="55016B25" w:rsidR="008D48CC" w:rsidRPr="00815A72" w:rsidRDefault="00254A82" w:rsidP="00815A72">
      <w:pPr>
        <w:pStyle w:val="CUERPOMEMOCE"/>
        <w:spacing w:after="0" w:line="480" w:lineRule="auto"/>
      </w:pPr>
      <w:r w:rsidRPr="00815A72">
        <w:t>Con el objetivo</w:t>
      </w:r>
      <w:r w:rsidR="008D48CC" w:rsidRPr="00815A72">
        <w:t xml:space="preserve"> de ofrecer </w:t>
      </w:r>
      <w:r w:rsidRPr="00815A72">
        <w:t>alimentación</w:t>
      </w:r>
      <w:r w:rsidR="008D48CC" w:rsidRPr="00815A72">
        <w:t xml:space="preserve"> de calidad a la </w:t>
      </w:r>
      <w:r w:rsidRPr="00815A72">
        <w:t>población</w:t>
      </w:r>
      <w:r w:rsidR="008D48CC" w:rsidRPr="00815A72">
        <w:t xml:space="preserve"> </w:t>
      </w:r>
      <w:r w:rsidR="00A269FA">
        <w:t>más vulnerable</w:t>
      </w:r>
      <w:r w:rsidR="008D48CC" w:rsidRPr="00815A72">
        <w:t xml:space="preserve">, Comedores </w:t>
      </w:r>
      <w:r w:rsidRPr="00815A72">
        <w:t>Económicos</w:t>
      </w:r>
      <w:r w:rsidR="008D48CC" w:rsidRPr="00815A72">
        <w:t xml:space="preserve"> del Estado Dominicano (CEED) </w:t>
      </w:r>
      <w:r w:rsidRPr="00815A72">
        <w:t>continúa</w:t>
      </w:r>
      <w:r w:rsidR="008D48CC" w:rsidRPr="00815A72">
        <w:t xml:space="preserve"> implementando los programas de </w:t>
      </w:r>
      <w:r w:rsidRPr="00815A72">
        <w:t>distribución</w:t>
      </w:r>
      <w:r w:rsidR="008D48CC" w:rsidRPr="00815A72">
        <w:t xml:space="preserve"> de alimentos cocidos y crudo en todo el territorio nacional, c</w:t>
      </w:r>
      <w:r w:rsidR="00C470CC" w:rsidRPr="00815A72">
        <w:t xml:space="preserve">umpliendo con las </w:t>
      </w:r>
      <w:r w:rsidR="008D48CC" w:rsidRPr="00815A72">
        <w:t xml:space="preserve">metas establecidas por el Gobierno Dominicano de reducir </w:t>
      </w:r>
      <w:r w:rsidR="00A269FA">
        <w:t>el hambre y la desnutrición en el país.</w:t>
      </w:r>
      <w:r w:rsidR="008D48CC" w:rsidRPr="00815A72">
        <w:t xml:space="preserve"> </w:t>
      </w:r>
    </w:p>
    <w:p w14:paraId="0B864B70" w14:textId="7B159C30" w:rsidR="008D48CC" w:rsidRPr="00815A72" w:rsidRDefault="008D48CC" w:rsidP="00815A72">
      <w:pPr>
        <w:pStyle w:val="CUERPOMEMOCE"/>
        <w:spacing w:after="0" w:line="480" w:lineRule="auto"/>
      </w:pPr>
      <w:r w:rsidRPr="00815A72">
        <w:t xml:space="preserve">Durante este año la </w:t>
      </w:r>
      <w:r w:rsidR="00254A82" w:rsidRPr="00815A72">
        <w:t>institución</w:t>
      </w:r>
      <w:r w:rsidRPr="00815A72">
        <w:t xml:space="preserve"> ha realizado acciones de </w:t>
      </w:r>
      <w:r w:rsidR="00254A82" w:rsidRPr="00815A72">
        <w:t>revisión</w:t>
      </w:r>
      <w:r w:rsidRPr="00815A72">
        <w:t xml:space="preserve"> de las </w:t>
      </w:r>
      <w:r w:rsidR="00254A82" w:rsidRPr="00815A72">
        <w:t>estadísticas</w:t>
      </w:r>
      <w:r w:rsidR="00524DDE" w:rsidRPr="00815A72">
        <w:t xml:space="preserve"> e indicadores</w:t>
      </w:r>
      <w:r w:rsidRPr="00815A72">
        <w:t xml:space="preserve"> de los principales programas y servicios ofrecidos a la </w:t>
      </w:r>
      <w:r w:rsidR="00254A82" w:rsidRPr="00815A72">
        <w:t>población</w:t>
      </w:r>
      <w:r w:rsidRPr="00815A72">
        <w:t xml:space="preserve">, para estar alineados a la </w:t>
      </w:r>
      <w:r w:rsidR="00254A82" w:rsidRPr="00815A72">
        <w:t>metodología</w:t>
      </w:r>
      <w:r w:rsidRPr="00815A72">
        <w:t xml:space="preserve"> de </w:t>
      </w:r>
      <w:r w:rsidR="00254A82" w:rsidRPr="00815A72">
        <w:t>generación</w:t>
      </w:r>
      <w:r w:rsidRPr="00815A72">
        <w:t xml:space="preserve"> de reportes que </w:t>
      </w:r>
      <w:r w:rsidR="00254A82" w:rsidRPr="00815A72">
        <w:t>servirán</w:t>
      </w:r>
      <w:r w:rsidR="00524DDE" w:rsidRPr="00815A72">
        <w:t xml:space="preserve"> de insumo a los informes de</w:t>
      </w:r>
      <w:r w:rsidRPr="00815A72">
        <w:t xml:space="preserve"> seguimiento de los indicadores establecidos en el Plan Nacional de </w:t>
      </w:r>
      <w:r w:rsidR="00524DDE" w:rsidRPr="00815A72">
        <w:t xml:space="preserve">Soberanía y </w:t>
      </w:r>
      <w:r w:rsidRPr="00815A72">
        <w:t xml:space="preserve">Seguridad Alimentaria, como establece la Ley 589-16 sobre </w:t>
      </w:r>
      <w:r w:rsidR="00254A82" w:rsidRPr="00815A72">
        <w:t>Soberanía</w:t>
      </w:r>
      <w:r w:rsidRPr="00815A72">
        <w:t xml:space="preserve">, Seguridad Alimentaria y Nutricional en la Republica </w:t>
      </w:r>
      <w:proofErr w:type="gramStart"/>
      <w:r w:rsidR="00254A82" w:rsidRPr="00815A72">
        <w:t>Dominicana</w:t>
      </w:r>
      <w:proofErr w:type="gramEnd"/>
      <w:r w:rsidRPr="00815A72">
        <w:t xml:space="preserve">. </w:t>
      </w:r>
    </w:p>
    <w:p w14:paraId="7F48662A" w14:textId="53926981" w:rsidR="00E97EDB" w:rsidRPr="00815A72" w:rsidRDefault="00524DDE" w:rsidP="00815A72">
      <w:pPr>
        <w:pStyle w:val="CUERPOMEMOCE"/>
        <w:spacing w:after="0" w:line="480" w:lineRule="auto"/>
      </w:pPr>
      <w:r w:rsidRPr="00815A72">
        <w:t>Bajo la coordinación del Ministerio de Economía, Planificación y Desarrollo (</w:t>
      </w:r>
      <w:proofErr w:type="spellStart"/>
      <w:r w:rsidRPr="00815A72">
        <w:t>MEPyD</w:t>
      </w:r>
      <w:proofErr w:type="spellEnd"/>
      <w:r w:rsidRPr="00815A72">
        <w:t xml:space="preserve">) y el Programa de las Naciones Unidas para el Desarrollo (PNUD), estamos </w:t>
      </w:r>
      <w:r w:rsidR="00E97EDB" w:rsidRPr="00815A72">
        <w:t xml:space="preserve">trabajando en </w:t>
      </w:r>
      <w:r w:rsidRPr="00815A72">
        <w:t xml:space="preserve">la Mesa de Recuperación Post Desastres en República Dominicana, </w:t>
      </w:r>
      <w:r w:rsidR="00E97EDB" w:rsidRPr="00815A72">
        <w:t>para la respuesta efectiva ante eventos de em</w:t>
      </w:r>
      <w:r w:rsidRPr="00815A72">
        <w:t xml:space="preserve">ergencias y desastres naturales en el territorio nacional. </w:t>
      </w:r>
    </w:p>
    <w:p w14:paraId="4DA99E22" w14:textId="5088B80A" w:rsidR="00254A82" w:rsidRPr="00815A72" w:rsidRDefault="001F11DC" w:rsidP="00815A72">
      <w:pPr>
        <w:pStyle w:val="CUERPOMEMOCE"/>
        <w:spacing w:after="0" w:line="480" w:lineRule="auto"/>
      </w:pPr>
      <w:r w:rsidRPr="00815A72">
        <w:t xml:space="preserve">Con la firma de acuerdos con otras instituciones </w:t>
      </w:r>
      <w:r w:rsidR="00254A82" w:rsidRPr="00815A72">
        <w:t>públicas</w:t>
      </w:r>
      <w:r w:rsidRPr="00815A72">
        <w:t xml:space="preserve"> y ayuntamientos continuamos llevando </w:t>
      </w:r>
      <w:r w:rsidR="00254A82" w:rsidRPr="00815A72">
        <w:t>alimentación</w:t>
      </w:r>
      <w:r w:rsidRPr="00815A72">
        <w:t xml:space="preserve"> de calidad a los colaboradores de menor ingreso en estas organizaciones, contribuyendo a un ahorro significativo de sus salarios y mejora en su calidad de vida.</w:t>
      </w:r>
    </w:p>
    <w:p w14:paraId="300A738B" w14:textId="54634296" w:rsidR="00254A82" w:rsidRPr="00815A72" w:rsidRDefault="001F11DC" w:rsidP="00552F53">
      <w:pPr>
        <w:pStyle w:val="CUERPOMEMOCE"/>
        <w:spacing w:after="0" w:line="480" w:lineRule="auto"/>
      </w:pPr>
      <w:r w:rsidRPr="00815A72">
        <w:lastRenderedPageBreak/>
        <w:t xml:space="preserve"> </w:t>
      </w:r>
      <w:r w:rsidR="00254A82" w:rsidRPr="00815A72">
        <w:t>A través de los diferentes programas sociales, la institución ha benefi</w:t>
      </w:r>
      <w:r w:rsidR="00ED4F37" w:rsidRPr="00815A72">
        <w:t xml:space="preserve">ciado a más de 250,000 </w:t>
      </w:r>
      <w:r w:rsidR="00254A82" w:rsidRPr="00815A72">
        <w:t xml:space="preserve">que reciben alimentos cocidos y crudos en todo el territorio nacional, </w:t>
      </w:r>
      <w:r w:rsidR="00ED4F37" w:rsidRPr="00815A72">
        <w:t xml:space="preserve">de forma higiénica y con los más altos estándares de calidad. </w:t>
      </w:r>
    </w:p>
    <w:p w14:paraId="6817BB38" w14:textId="4D53F743" w:rsidR="00B9661D" w:rsidRDefault="00B9661D" w:rsidP="00815A72">
      <w:pPr>
        <w:spacing w:after="0" w:line="480" w:lineRule="auto"/>
        <w:ind w:firstLine="709"/>
        <w:jc w:val="both"/>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 xml:space="preserve">A través </w:t>
      </w:r>
      <w:r w:rsidR="00582DE0">
        <w:rPr>
          <w:rFonts w:ascii="Times New Roman" w:eastAsia="Times New Roman" w:hAnsi="Times New Roman" w:cs="Times New Roman"/>
          <w:sz w:val="24"/>
          <w:szCs w:val="24"/>
          <w:lang w:val="es-ES"/>
        </w:rPr>
        <w:t>del</w:t>
      </w:r>
      <w:r w:rsidR="002F4867">
        <w:rPr>
          <w:rFonts w:ascii="Times New Roman" w:eastAsia="Times New Roman" w:hAnsi="Times New Roman" w:cs="Times New Roman"/>
          <w:sz w:val="24"/>
          <w:szCs w:val="24"/>
          <w:lang w:val="es-ES"/>
        </w:rPr>
        <w:t xml:space="preserve"> presupuesto de la institución y los aportes extraordinarios Comedores Económicos ha recibido la suma de RD$1,612,128,276.00 destinado para la operatividad de la institución en la implementación de los programas de entrega de raciones cocidas y crudas. </w:t>
      </w:r>
    </w:p>
    <w:p w14:paraId="18C41215" w14:textId="09C51087" w:rsidR="00254A82" w:rsidRPr="00815A72" w:rsidRDefault="00254A82" w:rsidP="00815A72">
      <w:pPr>
        <w:spacing w:after="0" w:line="480" w:lineRule="auto"/>
        <w:ind w:firstLine="709"/>
        <w:jc w:val="both"/>
        <w:rPr>
          <w:rFonts w:ascii="Times New Roman" w:eastAsia="Times New Roman" w:hAnsi="Times New Roman" w:cs="Times New Roman"/>
          <w:sz w:val="24"/>
          <w:szCs w:val="24"/>
          <w:lang w:val="es-ES"/>
        </w:rPr>
      </w:pPr>
      <w:r w:rsidRPr="00815A72">
        <w:rPr>
          <w:rFonts w:ascii="Times New Roman" w:eastAsia="Times New Roman" w:hAnsi="Times New Roman" w:cs="Times New Roman"/>
          <w:sz w:val="24"/>
          <w:szCs w:val="24"/>
          <w:lang w:val="es-ES"/>
        </w:rPr>
        <w:t xml:space="preserve">Con la venta y donación de raciones cocidas en los </w:t>
      </w:r>
      <w:r w:rsidR="00910573" w:rsidRPr="00815A72">
        <w:rPr>
          <w:rFonts w:ascii="Times New Roman" w:eastAsia="Times New Roman" w:hAnsi="Times New Roman" w:cs="Times New Roman"/>
          <w:sz w:val="24"/>
          <w:szCs w:val="24"/>
          <w:lang w:val="es-ES"/>
        </w:rPr>
        <w:t>comedores</w:t>
      </w:r>
      <w:r w:rsidR="009D10CB" w:rsidRPr="00815A72">
        <w:rPr>
          <w:rFonts w:ascii="Times New Roman" w:eastAsia="Times New Roman" w:hAnsi="Times New Roman" w:cs="Times New Roman"/>
          <w:sz w:val="24"/>
          <w:szCs w:val="24"/>
          <w:lang w:val="es-ES"/>
        </w:rPr>
        <w:t xml:space="preserve"> y expendios </w:t>
      </w:r>
      <w:r w:rsidRPr="00815A72">
        <w:rPr>
          <w:rFonts w:ascii="Times New Roman" w:eastAsia="Times New Roman" w:hAnsi="Times New Roman" w:cs="Times New Roman"/>
          <w:sz w:val="24"/>
          <w:szCs w:val="24"/>
          <w:lang w:val="es-ES"/>
        </w:rPr>
        <w:t>ha distribuido un total de 5,507</w:t>
      </w:r>
      <w:r w:rsidR="00313AB6" w:rsidRPr="00815A72">
        <w:rPr>
          <w:rFonts w:ascii="Times New Roman" w:eastAsia="Times New Roman" w:hAnsi="Times New Roman" w:cs="Times New Roman"/>
          <w:sz w:val="24"/>
          <w:szCs w:val="24"/>
          <w:lang w:val="es-ES"/>
        </w:rPr>
        <w:t>, 750</w:t>
      </w:r>
      <w:r w:rsidR="00ED4F37" w:rsidRPr="00815A72">
        <w:rPr>
          <w:rFonts w:ascii="Times New Roman" w:eastAsia="Times New Roman" w:hAnsi="Times New Roman" w:cs="Times New Roman"/>
          <w:sz w:val="24"/>
          <w:szCs w:val="24"/>
          <w:lang w:val="es-ES"/>
        </w:rPr>
        <w:t xml:space="preserve"> en los</w:t>
      </w:r>
      <w:r w:rsidR="00B9661D">
        <w:rPr>
          <w:rFonts w:ascii="Times New Roman" w:eastAsia="Times New Roman" w:hAnsi="Times New Roman" w:cs="Times New Roman"/>
          <w:sz w:val="24"/>
          <w:szCs w:val="24"/>
          <w:lang w:val="es-ES"/>
        </w:rPr>
        <w:t xml:space="preserve"> 36 c</w:t>
      </w:r>
      <w:r w:rsidR="00ED4F37" w:rsidRPr="00815A72">
        <w:rPr>
          <w:rFonts w:ascii="Times New Roman" w:eastAsia="Times New Roman" w:hAnsi="Times New Roman" w:cs="Times New Roman"/>
          <w:sz w:val="24"/>
          <w:szCs w:val="24"/>
          <w:lang w:val="es-ES"/>
        </w:rPr>
        <w:t xml:space="preserve">omedores productores en las diferentes provincias del país, con una inversión de </w:t>
      </w:r>
      <w:r w:rsidR="00313AB6" w:rsidRPr="00815A72">
        <w:rPr>
          <w:rFonts w:ascii="Times New Roman" w:eastAsia="Times New Roman" w:hAnsi="Times New Roman" w:cs="Times New Roman"/>
          <w:sz w:val="24"/>
          <w:szCs w:val="24"/>
          <w:lang w:val="es-ES"/>
        </w:rPr>
        <w:t>RD$506,095,038.52</w:t>
      </w:r>
    </w:p>
    <w:p w14:paraId="7343510F" w14:textId="4D139B08" w:rsidR="00313AB6" w:rsidRPr="00815A72" w:rsidRDefault="009B509D" w:rsidP="00815A72">
      <w:pPr>
        <w:spacing w:after="0" w:line="480" w:lineRule="auto"/>
        <w:ind w:firstLine="709"/>
        <w:jc w:val="both"/>
        <w:rPr>
          <w:rFonts w:ascii="Times New Roman" w:eastAsia="Times New Roman" w:hAnsi="Times New Roman" w:cs="Times New Roman"/>
          <w:sz w:val="24"/>
          <w:szCs w:val="24"/>
          <w:lang w:val="es-ES"/>
        </w:rPr>
      </w:pPr>
      <w:r w:rsidRPr="00815A72">
        <w:rPr>
          <w:rFonts w:ascii="Times New Roman" w:eastAsia="Times New Roman" w:hAnsi="Times New Roman" w:cs="Times New Roman"/>
          <w:sz w:val="24"/>
          <w:szCs w:val="24"/>
          <w:lang w:val="es-ES"/>
        </w:rPr>
        <w:t xml:space="preserve">Con el Programa de </w:t>
      </w:r>
      <w:r w:rsidR="00313AB6" w:rsidRPr="00815A72">
        <w:rPr>
          <w:rFonts w:ascii="Times New Roman" w:eastAsia="Times New Roman" w:hAnsi="Times New Roman" w:cs="Times New Roman"/>
          <w:sz w:val="24"/>
          <w:szCs w:val="24"/>
          <w:lang w:val="es-ES"/>
        </w:rPr>
        <w:t xml:space="preserve">Cocinas </w:t>
      </w:r>
      <w:r w:rsidR="004F6E21" w:rsidRPr="00815A72">
        <w:rPr>
          <w:rFonts w:ascii="Times New Roman" w:eastAsia="Times New Roman" w:hAnsi="Times New Roman" w:cs="Times New Roman"/>
          <w:sz w:val="24"/>
          <w:szCs w:val="24"/>
          <w:lang w:val="es-ES"/>
        </w:rPr>
        <w:t>Móviles</w:t>
      </w:r>
      <w:r w:rsidRPr="00815A72">
        <w:rPr>
          <w:rFonts w:ascii="Times New Roman" w:eastAsia="Times New Roman" w:hAnsi="Times New Roman" w:cs="Times New Roman"/>
          <w:sz w:val="24"/>
          <w:szCs w:val="24"/>
          <w:lang w:val="es-ES"/>
        </w:rPr>
        <w:t xml:space="preserve"> la institución ha logrado suministrar un total de 2,431,010 raciones cocidas a personas en condición de pobreza de lugares remotos del país donde no es posible la construcción de un comedor producto o la instalación de un expendio fijo,</w:t>
      </w:r>
      <w:r w:rsidR="00815A72" w:rsidRPr="00815A72">
        <w:rPr>
          <w:rFonts w:ascii="Times New Roman" w:eastAsia="Times New Roman" w:hAnsi="Times New Roman" w:cs="Times New Roman"/>
          <w:sz w:val="24"/>
          <w:szCs w:val="24"/>
          <w:lang w:val="es-ES"/>
        </w:rPr>
        <w:t xml:space="preserve"> con una inversión </w:t>
      </w:r>
      <w:proofErr w:type="gramStart"/>
      <w:r w:rsidR="00815A72" w:rsidRPr="00815A72">
        <w:rPr>
          <w:rFonts w:ascii="Times New Roman" w:eastAsia="Times New Roman" w:hAnsi="Times New Roman" w:cs="Times New Roman"/>
          <w:sz w:val="24"/>
          <w:szCs w:val="24"/>
          <w:lang w:val="es-ES"/>
        </w:rPr>
        <w:t xml:space="preserve">de </w:t>
      </w:r>
      <w:r w:rsidRPr="00815A72">
        <w:rPr>
          <w:rFonts w:ascii="Times New Roman" w:eastAsia="Times New Roman" w:hAnsi="Times New Roman" w:cs="Times New Roman"/>
          <w:sz w:val="24"/>
          <w:szCs w:val="24"/>
          <w:lang w:val="es-ES"/>
        </w:rPr>
        <w:t xml:space="preserve"> </w:t>
      </w:r>
      <w:r w:rsidR="00313AB6" w:rsidRPr="00815A72">
        <w:rPr>
          <w:rFonts w:ascii="Times New Roman" w:eastAsia="Times New Roman" w:hAnsi="Times New Roman" w:cs="Times New Roman"/>
          <w:sz w:val="24"/>
          <w:szCs w:val="24"/>
          <w:lang w:val="es-ES"/>
        </w:rPr>
        <w:t>RD</w:t>
      </w:r>
      <w:proofErr w:type="gramEnd"/>
      <w:r w:rsidR="00313AB6" w:rsidRPr="00815A72">
        <w:rPr>
          <w:rFonts w:ascii="Times New Roman" w:eastAsia="Times New Roman" w:hAnsi="Times New Roman" w:cs="Times New Roman"/>
          <w:sz w:val="24"/>
          <w:szCs w:val="24"/>
          <w:lang w:val="es-ES"/>
        </w:rPr>
        <w:t xml:space="preserve">$221,806,905.00   </w:t>
      </w:r>
    </w:p>
    <w:p w14:paraId="6D699645" w14:textId="3DAD7577" w:rsidR="00313AB6" w:rsidRPr="00815A72" w:rsidRDefault="004F6E21" w:rsidP="00815A72">
      <w:pPr>
        <w:spacing w:after="0" w:line="480" w:lineRule="auto"/>
        <w:ind w:firstLine="709"/>
        <w:jc w:val="both"/>
        <w:rPr>
          <w:rFonts w:ascii="Times New Roman" w:eastAsia="Times New Roman" w:hAnsi="Times New Roman" w:cs="Times New Roman"/>
          <w:sz w:val="24"/>
          <w:szCs w:val="24"/>
          <w:lang w:val="es-ES"/>
        </w:rPr>
      </w:pPr>
      <w:r w:rsidRPr="00815A72">
        <w:rPr>
          <w:rFonts w:ascii="Times New Roman" w:eastAsia="Times New Roman" w:hAnsi="Times New Roman" w:cs="Times New Roman"/>
          <w:sz w:val="24"/>
          <w:szCs w:val="24"/>
          <w:lang w:val="es-ES"/>
        </w:rPr>
        <w:t xml:space="preserve">A través de los </w:t>
      </w:r>
      <w:r w:rsidR="00313AB6" w:rsidRPr="00815A72">
        <w:rPr>
          <w:rFonts w:ascii="Times New Roman" w:eastAsia="Times New Roman" w:hAnsi="Times New Roman" w:cs="Times New Roman"/>
          <w:sz w:val="24"/>
          <w:szCs w:val="24"/>
          <w:lang w:val="es-ES"/>
        </w:rPr>
        <w:t>Acuerdos Interinstitucionales</w:t>
      </w:r>
      <w:r w:rsidR="005215E1">
        <w:rPr>
          <w:rFonts w:ascii="Times New Roman" w:eastAsia="Times New Roman" w:hAnsi="Times New Roman" w:cs="Times New Roman"/>
          <w:sz w:val="24"/>
          <w:szCs w:val="24"/>
          <w:lang w:val="es-ES"/>
        </w:rPr>
        <w:t xml:space="preserve"> con una inversión de RD$</w:t>
      </w:r>
      <w:r w:rsidR="009B509D" w:rsidRPr="00815A72">
        <w:rPr>
          <w:rFonts w:ascii="Times New Roman" w:eastAsia="Times New Roman" w:hAnsi="Times New Roman" w:cs="Times New Roman"/>
          <w:sz w:val="24"/>
          <w:szCs w:val="24"/>
          <w:lang w:val="es-ES"/>
        </w:rPr>
        <w:t>41,231,403.61</w:t>
      </w:r>
      <w:r w:rsidR="005215E1">
        <w:rPr>
          <w:rFonts w:ascii="Times New Roman" w:eastAsia="Times New Roman" w:hAnsi="Times New Roman" w:cs="Times New Roman"/>
          <w:sz w:val="24"/>
          <w:szCs w:val="24"/>
          <w:lang w:val="es-ES"/>
        </w:rPr>
        <w:t xml:space="preserve"> </w:t>
      </w:r>
      <w:r w:rsidR="009B509D" w:rsidRPr="00815A72">
        <w:rPr>
          <w:rFonts w:ascii="Times New Roman" w:eastAsia="Times New Roman" w:hAnsi="Times New Roman" w:cs="Times New Roman"/>
          <w:sz w:val="24"/>
          <w:szCs w:val="24"/>
          <w:lang w:val="es-ES"/>
        </w:rPr>
        <w:t xml:space="preserve">Comedores Económicos realizó la entrega de </w:t>
      </w:r>
      <w:r w:rsidR="00313AB6" w:rsidRPr="00815A72">
        <w:rPr>
          <w:rFonts w:ascii="Times New Roman" w:eastAsia="Times New Roman" w:hAnsi="Times New Roman" w:cs="Times New Roman"/>
          <w:sz w:val="24"/>
          <w:szCs w:val="24"/>
          <w:lang w:val="es-ES"/>
        </w:rPr>
        <w:t>55,880</w:t>
      </w:r>
      <w:r w:rsidR="009B509D" w:rsidRPr="00815A72">
        <w:rPr>
          <w:rFonts w:ascii="Times New Roman" w:eastAsia="Times New Roman" w:hAnsi="Times New Roman" w:cs="Times New Roman"/>
          <w:sz w:val="24"/>
          <w:szCs w:val="24"/>
          <w:lang w:val="es-ES"/>
        </w:rPr>
        <w:t xml:space="preserve"> a</w:t>
      </w:r>
      <w:r w:rsidR="005215E1">
        <w:rPr>
          <w:rFonts w:ascii="Times New Roman" w:eastAsia="Times New Roman" w:hAnsi="Times New Roman" w:cs="Times New Roman"/>
          <w:sz w:val="24"/>
          <w:szCs w:val="24"/>
          <w:lang w:val="es-ES"/>
        </w:rPr>
        <w:t xml:space="preserve"> </w:t>
      </w:r>
      <w:r w:rsidR="009B509D" w:rsidRPr="00815A72">
        <w:rPr>
          <w:rFonts w:ascii="Times New Roman" w:eastAsia="Times New Roman" w:hAnsi="Times New Roman" w:cs="Times New Roman"/>
          <w:sz w:val="24"/>
          <w:szCs w:val="24"/>
          <w:lang w:val="es-ES"/>
        </w:rPr>
        <w:t>cuerpos castrenses y otras instituciones que realizan ayudas a personas de escasos recursos económicos.</w:t>
      </w:r>
      <w:r w:rsidR="00313AB6" w:rsidRPr="00815A72">
        <w:rPr>
          <w:rFonts w:ascii="Times New Roman" w:eastAsia="Times New Roman" w:hAnsi="Times New Roman" w:cs="Times New Roman"/>
          <w:sz w:val="24"/>
          <w:szCs w:val="24"/>
          <w:lang w:val="es-ES"/>
        </w:rPr>
        <w:t xml:space="preserve"> </w:t>
      </w:r>
    </w:p>
    <w:p w14:paraId="292E0938" w14:textId="58344DC2" w:rsidR="00313AB6" w:rsidRPr="00815A72" w:rsidRDefault="00412498" w:rsidP="00815A72">
      <w:pPr>
        <w:spacing w:after="0" w:line="480" w:lineRule="auto"/>
        <w:ind w:firstLine="709"/>
        <w:jc w:val="both"/>
        <w:rPr>
          <w:rFonts w:ascii="Times New Roman" w:eastAsia="Times New Roman" w:hAnsi="Times New Roman" w:cs="Times New Roman"/>
          <w:sz w:val="24"/>
          <w:szCs w:val="24"/>
          <w:lang w:val="es-ES"/>
        </w:rPr>
      </w:pPr>
      <w:r w:rsidRPr="00815A72">
        <w:rPr>
          <w:rFonts w:ascii="Times New Roman" w:eastAsia="Times New Roman" w:hAnsi="Times New Roman" w:cs="Times New Roman"/>
          <w:sz w:val="24"/>
          <w:szCs w:val="24"/>
          <w:lang w:val="es-ES"/>
        </w:rPr>
        <w:t>Comedores E</w:t>
      </w:r>
      <w:r w:rsidR="004F6E21" w:rsidRPr="00815A72">
        <w:rPr>
          <w:rFonts w:ascii="Times New Roman" w:eastAsia="Times New Roman" w:hAnsi="Times New Roman" w:cs="Times New Roman"/>
          <w:sz w:val="24"/>
          <w:szCs w:val="24"/>
          <w:lang w:val="es-ES"/>
        </w:rPr>
        <w:t>conómico</w:t>
      </w:r>
      <w:r w:rsidRPr="00815A72">
        <w:rPr>
          <w:rFonts w:ascii="Times New Roman" w:eastAsia="Times New Roman" w:hAnsi="Times New Roman" w:cs="Times New Roman"/>
          <w:sz w:val="24"/>
          <w:szCs w:val="24"/>
          <w:lang w:val="es-ES"/>
        </w:rPr>
        <w:t>s a través de</w:t>
      </w:r>
      <w:r w:rsidR="004F6E21" w:rsidRPr="00815A72">
        <w:rPr>
          <w:rFonts w:ascii="Times New Roman" w:eastAsia="Times New Roman" w:hAnsi="Times New Roman" w:cs="Times New Roman"/>
          <w:sz w:val="24"/>
          <w:szCs w:val="24"/>
          <w:lang w:val="es-ES"/>
        </w:rPr>
        <w:t xml:space="preserve"> la entrega de raciones crudas a particulares,</w:t>
      </w:r>
      <w:r w:rsidR="005215E1">
        <w:rPr>
          <w:rFonts w:ascii="Times New Roman" w:eastAsia="Times New Roman" w:hAnsi="Times New Roman" w:cs="Times New Roman"/>
          <w:sz w:val="24"/>
          <w:szCs w:val="24"/>
          <w:lang w:val="es-ES"/>
        </w:rPr>
        <w:t xml:space="preserve"> </w:t>
      </w:r>
      <w:r w:rsidR="004F6E21" w:rsidRPr="00815A72">
        <w:rPr>
          <w:rFonts w:ascii="Times New Roman" w:eastAsia="Times New Roman" w:hAnsi="Times New Roman" w:cs="Times New Roman"/>
          <w:sz w:val="24"/>
          <w:szCs w:val="24"/>
          <w:lang w:val="es-ES"/>
        </w:rPr>
        <w:t>instituciones sin fines</w:t>
      </w:r>
      <w:r w:rsidR="005215E1">
        <w:rPr>
          <w:rFonts w:ascii="Times New Roman" w:eastAsia="Times New Roman" w:hAnsi="Times New Roman" w:cs="Times New Roman"/>
          <w:sz w:val="24"/>
          <w:szCs w:val="24"/>
          <w:lang w:val="es-ES"/>
        </w:rPr>
        <w:t xml:space="preserve"> </w:t>
      </w:r>
      <w:r w:rsidR="004F6E21" w:rsidRPr="00815A72">
        <w:rPr>
          <w:rFonts w:ascii="Times New Roman" w:eastAsia="Times New Roman" w:hAnsi="Times New Roman" w:cs="Times New Roman"/>
          <w:sz w:val="24"/>
          <w:szCs w:val="24"/>
          <w:lang w:val="es-ES"/>
        </w:rPr>
        <w:t>de lucro, operativos e instituciones gubernamentales,</w:t>
      </w:r>
      <w:r w:rsidRPr="00815A72">
        <w:rPr>
          <w:rFonts w:ascii="Times New Roman" w:eastAsia="Times New Roman" w:hAnsi="Times New Roman" w:cs="Times New Roman"/>
          <w:sz w:val="24"/>
          <w:szCs w:val="24"/>
          <w:lang w:val="es-ES"/>
        </w:rPr>
        <w:t xml:space="preserve"> </w:t>
      </w:r>
      <w:r w:rsidR="004F6E21" w:rsidRPr="00815A72">
        <w:rPr>
          <w:rFonts w:ascii="Times New Roman" w:eastAsia="Times New Roman" w:hAnsi="Times New Roman" w:cs="Times New Roman"/>
          <w:sz w:val="24"/>
          <w:szCs w:val="24"/>
          <w:lang w:val="es-ES"/>
        </w:rPr>
        <w:t xml:space="preserve">se ha realizado la distribución de </w:t>
      </w:r>
      <w:r w:rsidR="008C0E28" w:rsidRPr="00815A72">
        <w:rPr>
          <w:rFonts w:ascii="Times New Roman" w:eastAsia="Times New Roman" w:hAnsi="Times New Roman" w:cs="Times New Roman"/>
          <w:sz w:val="24"/>
          <w:szCs w:val="24"/>
          <w:lang w:val="es-ES"/>
        </w:rPr>
        <w:t>766,908</w:t>
      </w:r>
      <w:r w:rsidR="00313AB6" w:rsidRPr="00815A72">
        <w:rPr>
          <w:rFonts w:ascii="Times New Roman" w:eastAsia="Times New Roman" w:hAnsi="Times New Roman" w:cs="Times New Roman"/>
          <w:sz w:val="24"/>
          <w:szCs w:val="24"/>
          <w:lang w:val="es-ES"/>
        </w:rPr>
        <w:t xml:space="preserve"> combos</w:t>
      </w:r>
      <w:r w:rsidR="004F6E21" w:rsidRPr="00815A72">
        <w:rPr>
          <w:rFonts w:ascii="Times New Roman" w:eastAsia="Times New Roman" w:hAnsi="Times New Roman" w:cs="Times New Roman"/>
          <w:sz w:val="24"/>
          <w:szCs w:val="24"/>
          <w:lang w:val="es-ES"/>
        </w:rPr>
        <w:t xml:space="preserve"> de alimentos crudos de la canasta básica con una inversión de </w:t>
      </w:r>
      <w:r w:rsidR="008C0E28" w:rsidRPr="00815A72">
        <w:rPr>
          <w:rFonts w:ascii="Times New Roman" w:eastAsia="Times New Roman" w:hAnsi="Times New Roman" w:cs="Times New Roman"/>
          <w:sz w:val="24"/>
          <w:szCs w:val="24"/>
          <w:lang w:val="es-ES"/>
        </w:rPr>
        <w:t>RD$574,231,341.42</w:t>
      </w:r>
      <w:r w:rsidR="008A0228" w:rsidRPr="00815A72">
        <w:rPr>
          <w:rFonts w:ascii="Times New Roman" w:eastAsia="Times New Roman" w:hAnsi="Times New Roman" w:cs="Times New Roman"/>
          <w:sz w:val="24"/>
          <w:szCs w:val="24"/>
          <w:lang w:val="es-ES"/>
        </w:rPr>
        <w:t xml:space="preserve"> con la </w:t>
      </w:r>
      <w:r w:rsidR="008A0228" w:rsidRPr="00815A72">
        <w:rPr>
          <w:rFonts w:ascii="Times New Roman" w:eastAsia="Times New Roman" w:hAnsi="Times New Roman" w:cs="Times New Roman"/>
          <w:sz w:val="24"/>
          <w:szCs w:val="24"/>
          <w:lang w:val="es-ES"/>
        </w:rPr>
        <w:lastRenderedPageBreak/>
        <w:t xml:space="preserve">intención de llevar alimentación de calidad a familias de escasos recursos de lugares remotos del país donde no existen comedores productores. </w:t>
      </w:r>
    </w:p>
    <w:p w14:paraId="0A88ECBB" w14:textId="77777777" w:rsidR="006D5F93" w:rsidRPr="00815A72" w:rsidRDefault="006D5F93" w:rsidP="00815A72">
      <w:pPr>
        <w:pStyle w:val="CUERPOMEMOCE"/>
        <w:spacing w:after="0" w:line="480" w:lineRule="auto"/>
      </w:pPr>
      <w:r w:rsidRPr="00815A72">
        <w:t xml:space="preserve">En cumplimiento con lo establecido en la Ley 1-12 de la Estrategia Nacional de Desarrollo (2010-2030), la institución asiste a la población de escasos recursos económicos, en condiciones de vulnerabilidad, como una forma de contribuir a la disminución de la pobreza, mediante un efectivo y eficiente sistema de protección social, tomando en cuenta las necesidades a lo largo del ciclo de vida, implementando arduamente políticas y acciones de acuerdo con el mapa de la pobreza, para ofrecer a la población, alimentos de alta calidad nutricional e  higiene.  </w:t>
      </w:r>
    </w:p>
    <w:p w14:paraId="41EE72A3" w14:textId="77777777" w:rsidR="006D5F93" w:rsidRPr="00815A72" w:rsidRDefault="006D5F93" w:rsidP="00815A72">
      <w:pPr>
        <w:pStyle w:val="CUERPOMEMOCE"/>
        <w:spacing w:after="0" w:line="480" w:lineRule="auto"/>
      </w:pPr>
      <w:r w:rsidRPr="00815A72">
        <w:t>En consonancia con los Objetivos de Desarrollo Sostenible (ODS), Comedores Económicos a través de los diferentes programas de entrega de alimentos cocidos y crudos, ha contribuido al logro de las metas de los objetivos</w:t>
      </w:r>
      <w:r w:rsidRPr="00815A72">
        <w:rPr>
          <w:i/>
        </w:rPr>
        <w:t xml:space="preserve"> de ¨Fin de la Pobreza</w:t>
      </w:r>
      <w:r w:rsidRPr="00815A72">
        <w:t xml:space="preserve"> y </w:t>
      </w:r>
      <w:r w:rsidRPr="00815A72">
        <w:rPr>
          <w:i/>
        </w:rPr>
        <w:t>Hambre Cero¨</w:t>
      </w:r>
      <w:r w:rsidRPr="00815A72">
        <w:t xml:space="preserve">, implementando estrategias con el propósito de garantizar el acceso a una alimentación digna a toda la población en el territorio nacional.  </w:t>
      </w:r>
    </w:p>
    <w:p w14:paraId="3D0F09C9" w14:textId="25E55D4F" w:rsidR="006D5F93" w:rsidRPr="00815A72" w:rsidRDefault="00524DDE" w:rsidP="00815A72">
      <w:pPr>
        <w:pStyle w:val="CUERPOMEMOCE"/>
        <w:spacing w:after="100" w:afterAutospacing="1" w:line="480" w:lineRule="auto"/>
        <w:contextualSpacing/>
      </w:pPr>
      <w:r w:rsidRPr="00815A72">
        <w:t xml:space="preserve">Este año finalizamos </w:t>
      </w:r>
      <w:r w:rsidR="00D03B18" w:rsidRPr="00815A72">
        <w:t>los talleres</w:t>
      </w:r>
      <w:r w:rsidRPr="00815A72">
        <w:t xml:space="preserve"> sobre Cocina S</w:t>
      </w:r>
      <w:r w:rsidR="00412498" w:rsidRPr="00815A72">
        <w:t>aludable, impa</w:t>
      </w:r>
      <w:r w:rsidRPr="00815A72">
        <w:t xml:space="preserve">rtidos al personal de las áreas de </w:t>
      </w:r>
      <w:r w:rsidR="00D03B18" w:rsidRPr="00815A72">
        <w:t>producción de alimentos de todos los comedores del país, d</w:t>
      </w:r>
      <w:r w:rsidR="006D5F93" w:rsidRPr="00815A72">
        <w:t xml:space="preserve">ando </w:t>
      </w:r>
      <w:r w:rsidR="00D03B18" w:rsidRPr="00815A72">
        <w:t xml:space="preserve">fiel cumplimiento al acuerdo </w:t>
      </w:r>
      <w:r w:rsidR="006D5F93" w:rsidRPr="00815A72">
        <w:t>firmado con el Prog</w:t>
      </w:r>
      <w:r w:rsidR="00D03B18" w:rsidRPr="00815A72">
        <w:t xml:space="preserve">rama Mundial de Alimentos (PMA) en 2017, que buscaba </w:t>
      </w:r>
      <w:r w:rsidR="006D5F93" w:rsidRPr="00815A72">
        <w:t>educar y capacitar al personal que trabaja directamente con la preparación de alimentos cocidos.</w:t>
      </w:r>
    </w:p>
    <w:p w14:paraId="5F4E05C9" w14:textId="23E5B23D" w:rsidR="000741AC" w:rsidRDefault="006D5F93" w:rsidP="00815A72">
      <w:pPr>
        <w:pStyle w:val="CUERPOMEMOCE"/>
        <w:spacing w:line="480" w:lineRule="auto"/>
        <w:rPr>
          <w:lang w:val="es-DO"/>
        </w:rPr>
      </w:pPr>
      <w:r w:rsidRPr="00815A72">
        <w:rPr>
          <w:lang w:val="es-DO"/>
        </w:rPr>
        <w:t xml:space="preserve">Para el 2020, la institución tiene proyectada la construcción de </w:t>
      </w:r>
      <w:r w:rsidR="00412498" w:rsidRPr="00815A72">
        <w:rPr>
          <w:lang w:val="es-DO"/>
        </w:rPr>
        <w:t>nuevos c</w:t>
      </w:r>
      <w:r w:rsidR="0078025F" w:rsidRPr="00815A72">
        <w:rPr>
          <w:lang w:val="es-DO"/>
        </w:rPr>
        <w:t xml:space="preserve">omedores </w:t>
      </w:r>
      <w:r w:rsidRPr="00815A72">
        <w:rPr>
          <w:lang w:val="es-DO"/>
        </w:rPr>
        <w:t xml:space="preserve">en las provincias </w:t>
      </w:r>
      <w:r w:rsidR="00412498" w:rsidRPr="00815A72">
        <w:rPr>
          <w:lang w:val="es-DO"/>
        </w:rPr>
        <w:t xml:space="preserve">de Hato Mayor, Independencia, Sánchez Ramírez y San Pedro de Macorís. </w:t>
      </w:r>
    </w:p>
    <w:p w14:paraId="4F40E129" w14:textId="77777777" w:rsidR="001A2DF0" w:rsidRDefault="001A2DF0" w:rsidP="00973DA6">
      <w:pPr>
        <w:pStyle w:val="TITULOCEE"/>
        <w:numPr>
          <w:ilvl w:val="0"/>
          <w:numId w:val="26"/>
        </w:numPr>
        <w:spacing w:line="480" w:lineRule="auto"/>
        <w:outlineLvl w:val="0"/>
      </w:pPr>
      <w:r>
        <w:lastRenderedPageBreak/>
        <w:t>INFORMACIÓN BASE INSTITUCIONAL</w:t>
      </w:r>
    </w:p>
    <w:p w14:paraId="43691A9B" w14:textId="77777777" w:rsidR="001A2DF0" w:rsidRDefault="001A2DF0" w:rsidP="00973DA6">
      <w:pPr>
        <w:pStyle w:val="SUBT"/>
        <w:spacing w:line="480" w:lineRule="auto"/>
        <w:outlineLvl w:val="1"/>
      </w:pPr>
      <w:r>
        <w:t>Perfil Institucional</w:t>
      </w:r>
    </w:p>
    <w:p w14:paraId="322E7BF5" w14:textId="1E2EAE3E" w:rsidR="001A2DF0" w:rsidRDefault="00E94952" w:rsidP="00973DA6">
      <w:pPr>
        <w:pStyle w:val="CUERPOMEMOCE"/>
        <w:spacing w:after="100" w:afterAutospacing="1" w:line="480" w:lineRule="auto"/>
        <w:contextualSpacing/>
      </w:pPr>
      <w:r w:rsidRPr="00AE7828">
        <w:t xml:space="preserve">Comedores Económicos de Estado Dominicano es una institución que brinda asistencia a los sectores </w:t>
      </w:r>
      <w:r w:rsidRPr="007D0493">
        <w:t>económica y socialmente</w:t>
      </w:r>
      <w:r w:rsidRPr="00AE7828">
        <w:t xml:space="preserve">, más vulnerables </w:t>
      </w:r>
      <w:r w:rsidRPr="007D0493">
        <w:t>en todo el territorio nacional,</w:t>
      </w:r>
      <w:r w:rsidRPr="00AE7828">
        <w:t xml:space="preserve"> a través de la venta y donación de alimentos crudos y cocidos, con el fin de garantiza</w:t>
      </w:r>
      <w:r w:rsidRPr="007D0493">
        <w:t xml:space="preserve">rles </w:t>
      </w:r>
      <w:r w:rsidRPr="00AE7828">
        <w:t xml:space="preserve">una alimentación saludable y, </w:t>
      </w:r>
      <w:r w:rsidR="00582DE0">
        <w:t>que</w:t>
      </w:r>
      <w:r w:rsidRPr="00AE7828">
        <w:t xml:space="preserve"> a la vez, este servicio sea ofrecido de manera ef</w:t>
      </w:r>
      <w:r>
        <w:t>iciente, continua y permanente</w:t>
      </w:r>
      <w:r w:rsidR="001A2DF0">
        <w:t>.</w:t>
      </w:r>
    </w:p>
    <w:p w14:paraId="3C564311" w14:textId="77777777" w:rsidR="001A2DF0" w:rsidRDefault="001A2DF0" w:rsidP="00973DA6">
      <w:pPr>
        <w:spacing w:line="480" w:lineRule="auto"/>
        <w:rPr>
          <w:rFonts w:ascii="Times New Roman" w:hAnsi="Times New Roman" w:cs="Times New Roman"/>
          <w:b/>
          <w:sz w:val="24"/>
          <w:szCs w:val="24"/>
          <w:lang w:val="es-ES_tradnl"/>
        </w:rPr>
      </w:pPr>
      <w:r>
        <w:rPr>
          <w:rFonts w:ascii="Times New Roman" w:hAnsi="Times New Roman" w:cs="Times New Roman"/>
          <w:b/>
          <w:sz w:val="24"/>
          <w:szCs w:val="24"/>
          <w:lang w:val="es-ES_tradnl"/>
        </w:rPr>
        <w:t>MISIÓN</w:t>
      </w:r>
    </w:p>
    <w:p w14:paraId="5457AD94" w14:textId="77777777" w:rsidR="001A2DF0" w:rsidRDefault="001A2DF0" w:rsidP="00973DA6">
      <w:pPr>
        <w:spacing w:line="480" w:lineRule="auto"/>
        <w:ind w:firstLine="708"/>
        <w:rPr>
          <w:rFonts w:ascii="Times New Roman" w:hAnsi="Times New Roman" w:cs="Times New Roman"/>
          <w:sz w:val="24"/>
          <w:szCs w:val="24"/>
        </w:rPr>
      </w:pPr>
      <w:r>
        <w:rPr>
          <w:rFonts w:ascii="Times New Roman" w:hAnsi="Times New Roman" w:cs="Times New Roman"/>
          <w:sz w:val="24"/>
          <w:szCs w:val="24"/>
        </w:rPr>
        <w:t>Distribuir alimentos crudos y cocidos, con los más altos estándares de calidad, a precios asequibles y/o donados a la población.</w:t>
      </w:r>
    </w:p>
    <w:p w14:paraId="42AAEEC4" w14:textId="77777777" w:rsidR="001A2DF0" w:rsidRDefault="001A2DF0" w:rsidP="00973DA6">
      <w:pPr>
        <w:spacing w:line="480" w:lineRule="auto"/>
        <w:rPr>
          <w:rFonts w:ascii="Times New Roman" w:hAnsi="Times New Roman" w:cs="Times New Roman"/>
          <w:b/>
          <w:sz w:val="24"/>
          <w:szCs w:val="24"/>
          <w:lang w:val="es-ES_tradnl"/>
        </w:rPr>
      </w:pPr>
      <w:r>
        <w:rPr>
          <w:rFonts w:ascii="Times New Roman" w:hAnsi="Times New Roman" w:cs="Times New Roman"/>
          <w:b/>
          <w:sz w:val="24"/>
          <w:szCs w:val="24"/>
          <w:lang w:val="es-ES_tradnl"/>
        </w:rPr>
        <w:t>VISIÓN</w:t>
      </w:r>
    </w:p>
    <w:p w14:paraId="3296B38A" w14:textId="77777777" w:rsidR="001A2DF0" w:rsidRPr="000741AC" w:rsidRDefault="001A2DF0" w:rsidP="00973DA6">
      <w:pPr>
        <w:spacing w:line="480" w:lineRule="auto"/>
        <w:rPr>
          <w:rFonts w:ascii="Times New Roman" w:hAnsi="Times New Roman" w:cs="Times New Roman"/>
          <w:sz w:val="24"/>
          <w:szCs w:val="24"/>
        </w:rPr>
      </w:pPr>
      <w:r>
        <w:rPr>
          <w:rFonts w:ascii="Times New Roman" w:hAnsi="Times New Roman" w:cs="Times New Roman"/>
          <w:b/>
          <w:sz w:val="24"/>
          <w:szCs w:val="24"/>
          <w:lang w:val="es-ES_tradnl"/>
        </w:rPr>
        <w:tab/>
      </w:r>
      <w:r>
        <w:rPr>
          <w:rFonts w:ascii="Times New Roman" w:hAnsi="Times New Roman" w:cs="Times New Roman"/>
          <w:sz w:val="24"/>
          <w:szCs w:val="24"/>
        </w:rPr>
        <w:t>Ser la más efectiva institución de la República Dominicana, en desarrollar programas de alimentación y nutrición, en beneficio de la población, promoviendo que la misma se aplique de forma di</w:t>
      </w:r>
      <w:r w:rsidR="000741AC">
        <w:rPr>
          <w:rFonts w:ascii="Times New Roman" w:hAnsi="Times New Roman" w:cs="Times New Roman"/>
          <w:sz w:val="24"/>
          <w:szCs w:val="24"/>
        </w:rPr>
        <w:t>gna, equitativa y transparente.</w:t>
      </w:r>
    </w:p>
    <w:p w14:paraId="5A7282E8" w14:textId="77777777" w:rsidR="001A2DF0" w:rsidRDefault="001A2DF0" w:rsidP="00973DA6">
      <w:pPr>
        <w:spacing w:line="480" w:lineRule="auto"/>
        <w:jc w:val="both"/>
        <w:rPr>
          <w:rFonts w:ascii="Times New Roman" w:hAnsi="Times New Roman" w:cs="Times New Roman"/>
          <w:b/>
          <w:sz w:val="24"/>
          <w:szCs w:val="24"/>
          <w:lang w:val="es-ES_tradnl"/>
        </w:rPr>
      </w:pPr>
      <w:r>
        <w:rPr>
          <w:rFonts w:ascii="Times New Roman" w:hAnsi="Times New Roman" w:cs="Times New Roman"/>
          <w:b/>
          <w:sz w:val="24"/>
          <w:szCs w:val="24"/>
          <w:lang w:val="es-ES_tradnl"/>
        </w:rPr>
        <w:t>VALORES</w:t>
      </w:r>
    </w:p>
    <w:p w14:paraId="7614ECF3" w14:textId="77777777" w:rsidR="001A2DF0" w:rsidRDefault="001A2DF0" w:rsidP="00973DA6">
      <w:pPr>
        <w:pStyle w:val="Prrafodelista"/>
        <w:numPr>
          <w:ilvl w:val="0"/>
          <w:numId w:val="1"/>
        </w:numPr>
        <w:spacing w:after="0" w:line="480" w:lineRule="auto"/>
        <w:ind w:left="1134" w:firstLine="0"/>
        <w:jc w:val="both"/>
        <w:rPr>
          <w:rFonts w:ascii="Times New Roman" w:hAnsi="Times New Roman"/>
          <w:b/>
          <w:sz w:val="24"/>
          <w:szCs w:val="24"/>
          <w:lang w:val="es-ES_tradnl"/>
        </w:rPr>
      </w:pPr>
      <w:r>
        <w:rPr>
          <w:rFonts w:ascii="Times New Roman" w:hAnsi="Times New Roman"/>
          <w:b/>
          <w:sz w:val="24"/>
          <w:szCs w:val="24"/>
          <w:lang w:val="es-ES_tradnl"/>
        </w:rPr>
        <w:t>Equidad</w:t>
      </w:r>
    </w:p>
    <w:p w14:paraId="1BD30AFC" w14:textId="77777777" w:rsidR="001A2DF0" w:rsidRDefault="001A2DF0" w:rsidP="00973DA6">
      <w:pPr>
        <w:pStyle w:val="Prrafodelista"/>
        <w:numPr>
          <w:ilvl w:val="0"/>
          <w:numId w:val="1"/>
        </w:numPr>
        <w:spacing w:after="0" w:line="480" w:lineRule="auto"/>
        <w:ind w:left="1134" w:firstLine="0"/>
        <w:jc w:val="both"/>
        <w:rPr>
          <w:rFonts w:ascii="Times New Roman" w:hAnsi="Times New Roman"/>
          <w:b/>
          <w:sz w:val="24"/>
          <w:szCs w:val="24"/>
          <w:lang w:val="es-ES_tradnl"/>
        </w:rPr>
      </w:pPr>
      <w:r>
        <w:rPr>
          <w:rFonts w:ascii="Times New Roman" w:hAnsi="Times New Roman"/>
          <w:b/>
          <w:sz w:val="24"/>
          <w:szCs w:val="24"/>
          <w:lang w:val="es-ES_tradnl"/>
        </w:rPr>
        <w:t>Transparencia</w:t>
      </w:r>
    </w:p>
    <w:p w14:paraId="0A591DD2" w14:textId="77777777" w:rsidR="001A2DF0" w:rsidRDefault="001A2DF0" w:rsidP="00973DA6">
      <w:pPr>
        <w:pStyle w:val="Prrafodelista"/>
        <w:numPr>
          <w:ilvl w:val="0"/>
          <w:numId w:val="1"/>
        </w:numPr>
        <w:spacing w:after="0" w:line="480" w:lineRule="auto"/>
        <w:ind w:left="1134" w:firstLine="0"/>
        <w:jc w:val="both"/>
        <w:rPr>
          <w:rFonts w:ascii="Times New Roman" w:hAnsi="Times New Roman"/>
          <w:b/>
          <w:sz w:val="24"/>
          <w:szCs w:val="24"/>
          <w:lang w:val="es-ES_tradnl"/>
        </w:rPr>
      </w:pPr>
      <w:r>
        <w:rPr>
          <w:rFonts w:ascii="Times New Roman" w:hAnsi="Times New Roman"/>
          <w:b/>
          <w:sz w:val="24"/>
          <w:szCs w:val="24"/>
          <w:lang w:val="es-ES_tradnl"/>
        </w:rPr>
        <w:t>Respeto</w:t>
      </w:r>
    </w:p>
    <w:p w14:paraId="17D9C494" w14:textId="77777777" w:rsidR="00E94952" w:rsidRDefault="00E94952" w:rsidP="00973DA6">
      <w:pPr>
        <w:pStyle w:val="Prrafodelista"/>
        <w:numPr>
          <w:ilvl w:val="0"/>
          <w:numId w:val="1"/>
        </w:numPr>
        <w:spacing w:after="0" w:line="480" w:lineRule="auto"/>
        <w:ind w:left="1134" w:firstLine="0"/>
        <w:jc w:val="both"/>
        <w:rPr>
          <w:rFonts w:ascii="Times New Roman" w:hAnsi="Times New Roman"/>
          <w:b/>
          <w:sz w:val="24"/>
          <w:szCs w:val="24"/>
          <w:lang w:val="es-ES_tradnl"/>
        </w:rPr>
      </w:pPr>
      <w:r>
        <w:rPr>
          <w:rFonts w:ascii="Times New Roman" w:hAnsi="Times New Roman"/>
          <w:b/>
          <w:sz w:val="24"/>
          <w:szCs w:val="24"/>
          <w:lang w:val="es-ES_tradnl"/>
        </w:rPr>
        <w:t>Eficiencia</w:t>
      </w:r>
    </w:p>
    <w:p w14:paraId="18571997" w14:textId="77777777" w:rsidR="001A2DF0" w:rsidRPr="00E94952" w:rsidRDefault="001A2DF0" w:rsidP="00973DA6">
      <w:pPr>
        <w:pStyle w:val="Prrafodelista"/>
        <w:numPr>
          <w:ilvl w:val="0"/>
          <w:numId w:val="1"/>
        </w:numPr>
        <w:spacing w:after="0" w:line="480" w:lineRule="auto"/>
        <w:ind w:left="1134" w:firstLine="0"/>
        <w:jc w:val="both"/>
        <w:rPr>
          <w:rFonts w:ascii="Times New Roman" w:hAnsi="Times New Roman"/>
          <w:b/>
          <w:sz w:val="24"/>
          <w:szCs w:val="24"/>
          <w:lang w:val="es-ES_tradnl"/>
        </w:rPr>
      </w:pPr>
      <w:r w:rsidRPr="00E94952">
        <w:rPr>
          <w:rFonts w:ascii="Times New Roman" w:eastAsia="Times New Roman" w:hAnsi="Times New Roman"/>
          <w:b/>
          <w:bCs/>
          <w:sz w:val="24"/>
          <w:szCs w:val="24"/>
          <w:lang w:val="es-ES"/>
        </w:rPr>
        <w:t>Trabajo en equipo</w:t>
      </w:r>
    </w:p>
    <w:p w14:paraId="607D75B1" w14:textId="1B7E9AB3" w:rsidR="00E94952" w:rsidRPr="007D0493" w:rsidRDefault="00552F53" w:rsidP="003073F0">
      <w:pPr>
        <w:rPr>
          <w:rFonts w:ascii="Times New Roman" w:hAnsi="Times New Roman" w:cs="Times New Roman"/>
          <w:b/>
          <w:sz w:val="28"/>
          <w:szCs w:val="28"/>
          <w:lang w:val="es-ES_tradnl"/>
        </w:rPr>
      </w:pPr>
      <w:r>
        <w:rPr>
          <w:rFonts w:ascii="Times New Roman" w:hAnsi="Times New Roman" w:cs="Times New Roman"/>
          <w:b/>
          <w:sz w:val="28"/>
          <w:szCs w:val="28"/>
          <w:lang w:val="es-ES_tradnl"/>
        </w:rPr>
        <w:br w:type="page"/>
      </w:r>
      <w:r w:rsidR="00E94952" w:rsidRPr="007D0493">
        <w:rPr>
          <w:rFonts w:ascii="Times New Roman" w:hAnsi="Times New Roman" w:cs="Times New Roman"/>
          <w:b/>
          <w:sz w:val="28"/>
          <w:szCs w:val="28"/>
          <w:lang w:val="es-ES_tradnl"/>
        </w:rPr>
        <w:lastRenderedPageBreak/>
        <w:t>Breve Reseña de la Base Legal Institucional</w:t>
      </w:r>
    </w:p>
    <w:p w14:paraId="52255FE9" w14:textId="22A7D464" w:rsidR="004815FC" w:rsidRDefault="004815FC" w:rsidP="00973DA6">
      <w:pPr>
        <w:pStyle w:val="CUERPOMEMOCE"/>
        <w:spacing w:line="480" w:lineRule="auto"/>
      </w:pPr>
      <w:r>
        <w:t xml:space="preserve">Con la declaración de la Segunda Guerra Mundial en 1942 anunciada por varias potencias, se impide al país la entrada de mercancías y provisiones, por lo que el país se ve aislado de a consecuencia de las acciones bélicas de las naciones en conflicto. </w:t>
      </w:r>
    </w:p>
    <w:p w14:paraId="01DD4193" w14:textId="77777777" w:rsidR="006D5F93" w:rsidRPr="00AE7828" w:rsidRDefault="006D5F93" w:rsidP="00973DA6">
      <w:pPr>
        <w:pStyle w:val="CUERPOMEMOCE"/>
        <w:spacing w:line="480" w:lineRule="auto"/>
        <w:rPr>
          <w:lang w:val="es-ES_tradnl"/>
        </w:rPr>
      </w:pPr>
      <w:r w:rsidRPr="00AE7828">
        <w:t>Luego de la declaración de guerra, el país se ve afectado por una gran sequía, que causó la más terrible hambruna de todos los tiempos, llamada: “crisis centenaria’’, al coincidir esta con el primer centenario de la República.</w:t>
      </w:r>
    </w:p>
    <w:p w14:paraId="202963B8" w14:textId="63763241" w:rsidR="006D5F93" w:rsidRPr="00AE7828" w:rsidRDefault="004815FC" w:rsidP="00973DA6">
      <w:pPr>
        <w:pStyle w:val="CUERPOMEMOCE"/>
        <w:spacing w:line="480" w:lineRule="auto"/>
        <w:rPr>
          <w:lang w:val="es-ES_tradnl"/>
        </w:rPr>
      </w:pPr>
      <w:r>
        <w:t xml:space="preserve">El </w:t>
      </w:r>
      <w:r w:rsidR="006D5F93" w:rsidRPr="00AE7828">
        <w:t>23 de junio del 1942, el gobierno de Trujillo prom</w:t>
      </w:r>
      <w:r w:rsidR="006D5F93">
        <w:t>ulga la Ley No. 16, que crea</w:t>
      </w:r>
      <w:r w:rsidR="006D5F93" w:rsidRPr="00AE7828">
        <w:t xml:space="preserve"> Comedores Económicos del Estado</w:t>
      </w:r>
      <w:r>
        <w:t xml:space="preserve"> Dominicano </w:t>
      </w:r>
      <w:r w:rsidR="006D5F93" w:rsidRPr="00AE7828">
        <w:t>y el 17 de julio de 1944, promulga el decreto 2052 que los regula</w:t>
      </w:r>
      <w:r>
        <w:t xml:space="preserve"> su funcionamiento, distribuyendo a la población pan, leche, queso y otros comestibles </w:t>
      </w:r>
      <w:r w:rsidR="006D5F93" w:rsidRPr="00AE7828">
        <w:t>en esquinas o locales del partido en el Poder</w:t>
      </w:r>
      <w:r>
        <w:t>.</w:t>
      </w:r>
    </w:p>
    <w:p w14:paraId="6EE34FFA" w14:textId="77777777" w:rsidR="006D5F93" w:rsidRPr="00AE7828" w:rsidRDefault="006D5F93" w:rsidP="00973DA6">
      <w:pPr>
        <w:pStyle w:val="CUERPOMEMOCE"/>
        <w:spacing w:line="480" w:lineRule="auto"/>
        <w:rPr>
          <w:lang w:val="es-ES_tradnl"/>
        </w:rPr>
      </w:pPr>
      <w:r w:rsidRPr="00AE7828">
        <w:rPr>
          <w:lang w:val="es-ES_tradnl"/>
        </w:rPr>
        <w:t>A partir de principios de la década de los 70, se instala la primera estructura logística y operativa a nivel nacional, administrada por oficiales de las Fuerzas Armadas, como dependencia de Acción Cívica, según la Ley 856 del 19 de julio 1978.</w:t>
      </w:r>
    </w:p>
    <w:p w14:paraId="21801B44" w14:textId="6822B278" w:rsidR="006D5F93" w:rsidRPr="00AE7828" w:rsidRDefault="00D27EE5" w:rsidP="00973DA6">
      <w:pPr>
        <w:pStyle w:val="CUERPOMEMOCE"/>
        <w:spacing w:line="480" w:lineRule="auto"/>
      </w:pPr>
      <w:r>
        <w:rPr>
          <w:lang w:val="es-ES_tradnl"/>
        </w:rPr>
        <w:t xml:space="preserve">Más tarde, </w:t>
      </w:r>
      <w:r w:rsidR="006D5F93" w:rsidRPr="00AE7828">
        <w:t>estas actividades de distribución de alimentos, fueron contando con una estructura física y recursos humanos calificados, para posteriormente iniciar la adquisición de equip</w:t>
      </w:r>
      <w:r>
        <w:t xml:space="preserve">os de cocina modernos que ayudaron a la expansión de la </w:t>
      </w:r>
      <w:r w:rsidR="006D5F93" w:rsidRPr="00AE7828">
        <w:t xml:space="preserve">cobertura de servicios </w:t>
      </w:r>
      <w:r w:rsidR="006D5F93" w:rsidRPr="007D0493">
        <w:t>a nivel nacional.</w:t>
      </w:r>
    </w:p>
    <w:p w14:paraId="4AA2B37A" w14:textId="1DC73582" w:rsidR="006D5F93" w:rsidRPr="00AE7828" w:rsidRDefault="006D5F93" w:rsidP="00973DA6">
      <w:pPr>
        <w:pStyle w:val="CUERPOMEMOCE"/>
        <w:spacing w:line="480" w:lineRule="auto"/>
      </w:pPr>
      <w:r w:rsidRPr="00AE7828">
        <w:lastRenderedPageBreak/>
        <w:t>En 1986, Comedores Económicos</w:t>
      </w:r>
      <w:r w:rsidR="00D27EE5">
        <w:t xml:space="preserve"> del Estado Dominicano </w:t>
      </w:r>
      <w:r w:rsidRPr="00AE7828">
        <w:t>pasó a ser dirigida por civiles, continuando apegada a los principios y valores que le dieron origen, como dar asistencia alimentaria de calidad a la población de escasos recursos económicos y asistir a los afectados por emergencias y/o desastres naturales.</w:t>
      </w:r>
    </w:p>
    <w:p w14:paraId="5ECC3CDD" w14:textId="3FDAA1FD" w:rsidR="006D5F93" w:rsidRPr="00AE7828" w:rsidRDefault="00D27EE5" w:rsidP="00973DA6">
      <w:pPr>
        <w:pStyle w:val="CUERPOMEMOCE"/>
        <w:spacing w:line="480" w:lineRule="auto"/>
      </w:pPr>
      <w:r>
        <w:t>Con el Decreto 1082-04</w:t>
      </w:r>
      <w:r w:rsidR="006D5F93" w:rsidRPr="00AE7828">
        <w:t xml:space="preserve"> Comedores Económicos del Estado Dominicano, pasa a ser una institución adscrita al Gabinete de Coordinación de Políticas Sociales.</w:t>
      </w:r>
    </w:p>
    <w:p w14:paraId="5C47D98D" w14:textId="77777777" w:rsidR="006D5F93" w:rsidRPr="00AE7828" w:rsidRDefault="006D5F93" w:rsidP="00973DA6">
      <w:pPr>
        <w:pStyle w:val="CUERPOMEMOCE"/>
        <w:spacing w:line="480" w:lineRule="auto"/>
      </w:pPr>
      <w:r w:rsidRPr="00AE7828">
        <w:t>En el 2009, Comedores Económicos, presenta su Programa de Alimentación Móvil (PAM), con el objetivo de ampliar la cobertura de servicios y fortalecer la asistencia en casos de desastres naturales en todo el territorio nacional.</w:t>
      </w:r>
    </w:p>
    <w:p w14:paraId="4B71EC4F" w14:textId="2B623A02" w:rsidR="006D5F93" w:rsidRPr="00AE7828" w:rsidRDefault="00797A5E" w:rsidP="00973DA6">
      <w:pPr>
        <w:pStyle w:val="CUERPOMEMOCE"/>
        <w:spacing w:line="480" w:lineRule="auto"/>
      </w:pPr>
      <w:r>
        <w:t>Con el paso de los años</w:t>
      </w:r>
      <w:r w:rsidR="006D5F93" w:rsidRPr="007D0493">
        <w:t>,</w:t>
      </w:r>
      <w:r>
        <w:t xml:space="preserve"> la institución ha seguido</w:t>
      </w:r>
      <w:r w:rsidR="006D5F93" w:rsidRPr="00AE7828">
        <w:t xml:space="preserve"> innovando y rea</w:t>
      </w:r>
      <w:r w:rsidR="00674348">
        <w:t xml:space="preserve">lizando cambios positivos, </w:t>
      </w:r>
      <w:r w:rsidR="006D5F93" w:rsidRPr="00AE7828">
        <w:t xml:space="preserve">como </w:t>
      </w:r>
      <w:r w:rsidR="00674348">
        <w:t xml:space="preserve">son </w:t>
      </w:r>
      <w:r w:rsidR="006D5F93" w:rsidRPr="00AE7828">
        <w:t xml:space="preserve">la implementación de nuevos controles internos y </w:t>
      </w:r>
      <w:r>
        <w:t xml:space="preserve">mejoras en los servicios a partir de los resultados de </w:t>
      </w:r>
      <w:r w:rsidR="006D5F93" w:rsidRPr="00AE7828">
        <w:t xml:space="preserve">la percepción y expectativas de los usuarios. </w:t>
      </w:r>
    </w:p>
    <w:p w14:paraId="6C8376BA" w14:textId="77777777" w:rsidR="006D5F93" w:rsidRPr="00AE7828" w:rsidRDefault="006D5F93" w:rsidP="00973DA6">
      <w:pPr>
        <w:pStyle w:val="CUERPOMEMOCE"/>
        <w:spacing w:line="480" w:lineRule="auto"/>
      </w:pPr>
      <w:r w:rsidRPr="00AE7828">
        <w:t xml:space="preserve">Con la construcción de nuevos comedores productores se está garantizando la entrega de alimentos de calidad a más personas en condiciones de pobreza extrema de las localidades rurales, además de continuar con la distribución de alimentos crudos en todo el territorio nacional. </w:t>
      </w:r>
    </w:p>
    <w:p w14:paraId="0A6EAA38" w14:textId="0B18A6A8" w:rsidR="006D5F93" w:rsidRPr="00AE7828" w:rsidRDefault="00700FC1" w:rsidP="00973DA6">
      <w:pPr>
        <w:pStyle w:val="CUERPOMEMOCE"/>
        <w:spacing w:line="480" w:lineRule="auto"/>
      </w:pPr>
      <w:r>
        <w:t xml:space="preserve">Actualmente </w:t>
      </w:r>
      <w:r w:rsidR="006D5F93" w:rsidRPr="00FE4E14">
        <w:t xml:space="preserve">acuden </w:t>
      </w:r>
      <w:r w:rsidR="006D5F93" w:rsidRPr="00AE7828">
        <w:t xml:space="preserve">a la Sede Central de Comedores Económicos, miles de </w:t>
      </w:r>
      <w:r w:rsidR="006D5F93" w:rsidRPr="00FE4E14">
        <w:t>personas de escasos recursos,</w:t>
      </w:r>
      <w:r w:rsidR="006D5F93" w:rsidRPr="00AE7828">
        <w:t xml:space="preserve"> en búsqueda de los </w:t>
      </w:r>
      <w:r w:rsidR="006D5F93" w:rsidRPr="00FE4E14">
        <w:t xml:space="preserve">alimentos cocidos, de calidad, </w:t>
      </w:r>
      <w:r w:rsidR="006D5F93" w:rsidRPr="00AE7828">
        <w:t>que proporcionen gran parte de los nutrientes necesarios.</w:t>
      </w:r>
    </w:p>
    <w:p w14:paraId="2374F472" w14:textId="77777777" w:rsidR="00E94952" w:rsidRPr="00FE4E14" w:rsidRDefault="00E94952" w:rsidP="00E94952">
      <w:pPr>
        <w:pStyle w:val="SUBT"/>
        <w:jc w:val="center"/>
      </w:pPr>
      <w:r w:rsidRPr="00FE4E14">
        <w:lastRenderedPageBreak/>
        <w:t>Principales Funcionarios de la Institución</w:t>
      </w:r>
    </w:p>
    <w:p w14:paraId="58D28577" w14:textId="77777777" w:rsidR="00E94952" w:rsidRPr="00AE7828" w:rsidRDefault="00E94952" w:rsidP="00E94952">
      <w:pPr>
        <w:pStyle w:val="SUBT"/>
        <w:jc w:val="center"/>
        <w:rPr>
          <w:sz w:val="24"/>
          <w:szCs w:val="24"/>
        </w:rPr>
      </w:pPr>
    </w:p>
    <w:tbl>
      <w:tblPr>
        <w:tblStyle w:val="Sombreadoclaro-nfasis5"/>
        <w:tblW w:w="8780" w:type="dxa"/>
        <w:jc w:val="center"/>
        <w:tblLayout w:type="fixed"/>
        <w:tblLook w:val="04A0" w:firstRow="1" w:lastRow="0" w:firstColumn="1" w:lastColumn="0" w:noHBand="0" w:noVBand="1"/>
      </w:tblPr>
      <w:tblGrid>
        <w:gridCol w:w="5599"/>
        <w:gridCol w:w="190"/>
        <w:gridCol w:w="2991"/>
      </w:tblGrid>
      <w:tr w:rsidR="006244FE" w:rsidRPr="006244FE" w14:paraId="69C40C06" w14:textId="77777777" w:rsidTr="008D243F">
        <w:trPr>
          <w:cnfStyle w:val="100000000000" w:firstRow="1" w:lastRow="0" w:firstColumn="0" w:lastColumn="0" w:oddVBand="0" w:evenVBand="0" w:oddHBand="0" w:evenHBand="0" w:firstRowFirstColumn="0" w:firstRowLastColumn="0" w:lastRowFirstColumn="0" w:lastRowLastColumn="0"/>
          <w:trHeight w:val="354"/>
          <w:jc w:val="center"/>
        </w:trPr>
        <w:tc>
          <w:tcPr>
            <w:cnfStyle w:val="001000000000" w:firstRow="0" w:lastRow="0" w:firstColumn="1" w:lastColumn="0" w:oddVBand="0" w:evenVBand="0" w:oddHBand="0" w:evenHBand="0" w:firstRowFirstColumn="0" w:firstRowLastColumn="0" w:lastRowFirstColumn="0" w:lastRowLastColumn="0"/>
            <w:tcW w:w="8780" w:type="dxa"/>
            <w:gridSpan w:val="3"/>
            <w:noWrap/>
            <w:hideMark/>
          </w:tcPr>
          <w:p w14:paraId="1F570E15" w14:textId="77777777" w:rsidR="00E94952" w:rsidRPr="006244FE" w:rsidRDefault="00E94952" w:rsidP="007D7343">
            <w:pPr>
              <w:spacing w:line="276" w:lineRule="auto"/>
              <w:jc w:val="center"/>
              <w:rPr>
                <w:rFonts w:ascii="Times New Roman" w:eastAsia="Times New Roman" w:hAnsi="Times New Roman" w:cs="Times New Roman"/>
                <w:color w:val="auto"/>
                <w:sz w:val="23"/>
                <w:szCs w:val="23"/>
                <w:lang w:val="es-ES_tradnl" w:eastAsia="es-DO"/>
              </w:rPr>
            </w:pPr>
            <w:r w:rsidRPr="006244FE">
              <w:rPr>
                <w:rFonts w:ascii="Times New Roman" w:eastAsia="Times New Roman" w:hAnsi="Times New Roman" w:cs="Times New Roman"/>
                <w:color w:val="auto"/>
                <w:sz w:val="23"/>
                <w:szCs w:val="23"/>
                <w:lang w:val="es-ES_tradnl" w:eastAsia="es-DO"/>
              </w:rPr>
              <w:t>Director General</w:t>
            </w:r>
          </w:p>
        </w:tc>
      </w:tr>
      <w:tr w:rsidR="006244FE" w:rsidRPr="006244FE" w14:paraId="3A82E1DF" w14:textId="77777777" w:rsidTr="008D243F">
        <w:trPr>
          <w:cnfStyle w:val="000000100000" w:firstRow="0" w:lastRow="0" w:firstColumn="0" w:lastColumn="0" w:oddVBand="0" w:evenVBand="0" w:oddHBand="1" w:evenHBand="0" w:firstRowFirstColumn="0" w:firstRowLastColumn="0" w:lastRowFirstColumn="0" w:lastRowLastColumn="0"/>
          <w:trHeight w:val="443"/>
          <w:jc w:val="center"/>
        </w:trPr>
        <w:tc>
          <w:tcPr>
            <w:cnfStyle w:val="001000000000" w:firstRow="0" w:lastRow="0" w:firstColumn="1" w:lastColumn="0" w:oddVBand="0" w:evenVBand="0" w:oddHBand="0" w:evenHBand="0" w:firstRowFirstColumn="0" w:firstRowLastColumn="0" w:lastRowFirstColumn="0" w:lastRowLastColumn="0"/>
            <w:tcW w:w="8780" w:type="dxa"/>
            <w:gridSpan w:val="3"/>
            <w:noWrap/>
            <w:hideMark/>
          </w:tcPr>
          <w:p w14:paraId="210E3E90" w14:textId="781A8D90" w:rsidR="00E94952" w:rsidRPr="006244FE" w:rsidRDefault="00F21154" w:rsidP="007D7343">
            <w:pPr>
              <w:spacing w:line="276" w:lineRule="auto"/>
              <w:jc w:val="center"/>
              <w:rPr>
                <w:rFonts w:ascii="Times New Roman" w:eastAsia="Times New Roman" w:hAnsi="Times New Roman" w:cs="Times New Roman"/>
                <w:bCs w:val="0"/>
                <w:color w:val="auto"/>
                <w:sz w:val="23"/>
                <w:szCs w:val="23"/>
                <w:lang w:val="es-ES_tradnl" w:eastAsia="es-DO"/>
              </w:rPr>
            </w:pPr>
            <w:r w:rsidRPr="006244FE">
              <w:rPr>
                <w:rFonts w:ascii="Times New Roman" w:eastAsia="Times New Roman" w:hAnsi="Times New Roman" w:cs="Times New Roman"/>
                <w:bCs w:val="0"/>
                <w:color w:val="auto"/>
                <w:sz w:val="23"/>
                <w:szCs w:val="23"/>
                <w:lang w:val="es-ES_tradnl" w:eastAsia="es-DO"/>
              </w:rPr>
              <w:t xml:space="preserve"> Juan Antigua Javier</w:t>
            </w:r>
          </w:p>
        </w:tc>
      </w:tr>
      <w:tr w:rsidR="006244FE" w:rsidRPr="006244FE" w14:paraId="45E31D2C" w14:textId="77777777" w:rsidTr="008D243F">
        <w:trPr>
          <w:trHeight w:val="368"/>
          <w:jc w:val="center"/>
        </w:trPr>
        <w:tc>
          <w:tcPr>
            <w:cnfStyle w:val="001000000000" w:firstRow="0" w:lastRow="0" w:firstColumn="1" w:lastColumn="0" w:oddVBand="0" w:evenVBand="0" w:oddHBand="0" w:evenHBand="0" w:firstRowFirstColumn="0" w:firstRowLastColumn="0" w:lastRowFirstColumn="0" w:lastRowLastColumn="0"/>
            <w:tcW w:w="8780" w:type="dxa"/>
            <w:gridSpan w:val="3"/>
            <w:noWrap/>
            <w:hideMark/>
          </w:tcPr>
          <w:p w14:paraId="4A1FED65" w14:textId="77777777" w:rsidR="00E94952" w:rsidRPr="006244FE" w:rsidRDefault="00E94952" w:rsidP="007D7343">
            <w:pPr>
              <w:spacing w:line="276" w:lineRule="auto"/>
              <w:jc w:val="center"/>
              <w:rPr>
                <w:rFonts w:ascii="Times New Roman" w:eastAsia="Times New Roman" w:hAnsi="Times New Roman" w:cs="Times New Roman"/>
                <w:bCs w:val="0"/>
                <w:color w:val="auto"/>
                <w:sz w:val="23"/>
                <w:szCs w:val="23"/>
                <w:lang w:val="es-ES_tradnl" w:eastAsia="es-DO"/>
              </w:rPr>
            </w:pPr>
            <w:r w:rsidRPr="006244FE">
              <w:rPr>
                <w:rFonts w:ascii="Times New Roman" w:eastAsia="Times New Roman" w:hAnsi="Times New Roman" w:cs="Times New Roman"/>
                <w:bCs w:val="0"/>
                <w:color w:val="auto"/>
                <w:sz w:val="23"/>
                <w:szCs w:val="23"/>
                <w:lang w:val="es-ES_tradnl" w:eastAsia="es-DO"/>
              </w:rPr>
              <w:t>ENCARGADOS DE DEPARTAMENTOS</w:t>
            </w:r>
          </w:p>
        </w:tc>
      </w:tr>
      <w:tr w:rsidR="006244FE" w:rsidRPr="006244FE" w14:paraId="0BEEDBF1" w14:textId="77777777" w:rsidTr="008D243F">
        <w:trPr>
          <w:cnfStyle w:val="000000100000" w:firstRow="0" w:lastRow="0" w:firstColumn="0" w:lastColumn="0" w:oddVBand="0" w:evenVBand="0" w:oddHBand="1" w:evenHBand="0" w:firstRowFirstColumn="0" w:firstRowLastColumn="0" w:lastRowFirstColumn="0" w:lastRowLastColumn="0"/>
          <w:trHeight w:val="295"/>
          <w:jc w:val="center"/>
        </w:trPr>
        <w:tc>
          <w:tcPr>
            <w:cnfStyle w:val="001000000000" w:firstRow="0" w:lastRow="0" w:firstColumn="1" w:lastColumn="0" w:oddVBand="0" w:evenVBand="0" w:oddHBand="0" w:evenHBand="0" w:firstRowFirstColumn="0" w:firstRowLastColumn="0" w:lastRowFirstColumn="0" w:lastRowLastColumn="0"/>
            <w:tcW w:w="5599" w:type="dxa"/>
            <w:noWrap/>
            <w:hideMark/>
          </w:tcPr>
          <w:p w14:paraId="34E306E3" w14:textId="77777777" w:rsidR="00E94952" w:rsidRPr="006244FE" w:rsidRDefault="00E94952" w:rsidP="007D7343">
            <w:pPr>
              <w:spacing w:line="276" w:lineRule="auto"/>
              <w:rPr>
                <w:rFonts w:ascii="Times New Roman" w:eastAsia="Times New Roman" w:hAnsi="Times New Roman" w:cs="Times New Roman"/>
                <w:b w:val="0"/>
                <w:color w:val="auto"/>
                <w:sz w:val="23"/>
                <w:szCs w:val="23"/>
                <w:lang w:val="es-ES_tradnl" w:eastAsia="es-DO"/>
              </w:rPr>
            </w:pPr>
            <w:r w:rsidRPr="006244FE">
              <w:rPr>
                <w:rFonts w:ascii="Times New Roman" w:eastAsia="Times New Roman" w:hAnsi="Times New Roman" w:cs="Times New Roman"/>
                <w:b w:val="0"/>
                <w:color w:val="auto"/>
                <w:sz w:val="23"/>
                <w:szCs w:val="23"/>
                <w:lang w:val="es-ES_tradnl" w:eastAsia="es-DO"/>
              </w:rPr>
              <w:t>DEPARTAMENTOS</w:t>
            </w:r>
          </w:p>
        </w:tc>
        <w:tc>
          <w:tcPr>
            <w:tcW w:w="3181" w:type="dxa"/>
            <w:gridSpan w:val="2"/>
            <w:noWrap/>
            <w:hideMark/>
          </w:tcPr>
          <w:p w14:paraId="048C0D82" w14:textId="77777777" w:rsidR="00E94952" w:rsidRPr="006244FE" w:rsidRDefault="00E94952" w:rsidP="007D7343">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auto"/>
                <w:sz w:val="23"/>
                <w:szCs w:val="23"/>
                <w:lang w:val="es-ES_tradnl" w:eastAsia="es-DO"/>
              </w:rPr>
            </w:pPr>
            <w:r w:rsidRPr="006244FE">
              <w:rPr>
                <w:rFonts w:ascii="Times New Roman" w:eastAsia="Times New Roman" w:hAnsi="Times New Roman" w:cs="Times New Roman"/>
                <w:b/>
                <w:color w:val="auto"/>
                <w:sz w:val="23"/>
                <w:szCs w:val="23"/>
                <w:lang w:val="es-ES_tradnl" w:eastAsia="es-DO"/>
              </w:rPr>
              <w:t>ENCARGADO/A</w:t>
            </w:r>
          </w:p>
        </w:tc>
      </w:tr>
      <w:tr w:rsidR="006244FE" w:rsidRPr="006244FE" w14:paraId="1A6B3249" w14:textId="77777777" w:rsidTr="008D243F">
        <w:trPr>
          <w:trHeight w:val="295"/>
          <w:jc w:val="center"/>
        </w:trPr>
        <w:tc>
          <w:tcPr>
            <w:cnfStyle w:val="001000000000" w:firstRow="0" w:lastRow="0" w:firstColumn="1" w:lastColumn="0" w:oddVBand="0" w:evenVBand="0" w:oddHBand="0" w:evenHBand="0" w:firstRowFirstColumn="0" w:firstRowLastColumn="0" w:lastRowFirstColumn="0" w:lastRowLastColumn="0"/>
            <w:tcW w:w="5599" w:type="dxa"/>
            <w:noWrap/>
            <w:hideMark/>
          </w:tcPr>
          <w:p w14:paraId="65786A5D" w14:textId="77777777" w:rsidR="00E94952" w:rsidRPr="006244FE" w:rsidRDefault="00E94952" w:rsidP="007D7343">
            <w:pPr>
              <w:spacing w:line="276" w:lineRule="auto"/>
              <w:rPr>
                <w:rFonts w:ascii="Times New Roman" w:eastAsia="Times New Roman" w:hAnsi="Times New Roman" w:cs="Times New Roman"/>
                <w:color w:val="auto"/>
                <w:sz w:val="23"/>
                <w:szCs w:val="23"/>
                <w:lang w:val="es-ES_tradnl" w:eastAsia="es-DO"/>
              </w:rPr>
            </w:pPr>
            <w:r w:rsidRPr="006244FE">
              <w:rPr>
                <w:rFonts w:ascii="Times New Roman" w:hAnsi="Times New Roman" w:cs="Times New Roman"/>
                <w:color w:val="auto"/>
                <w:sz w:val="23"/>
                <w:szCs w:val="23"/>
                <w:lang w:eastAsia="es-DO"/>
              </w:rPr>
              <w:t>Administrativo y Financiero</w:t>
            </w:r>
          </w:p>
        </w:tc>
        <w:tc>
          <w:tcPr>
            <w:tcW w:w="3181" w:type="dxa"/>
            <w:gridSpan w:val="2"/>
            <w:noWrap/>
            <w:hideMark/>
          </w:tcPr>
          <w:p w14:paraId="57956C5E" w14:textId="77777777" w:rsidR="00E94952" w:rsidRPr="006244FE" w:rsidRDefault="00E94952" w:rsidP="007D7343">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3"/>
                <w:szCs w:val="23"/>
                <w:lang w:val="es-ES_tradnl" w:eastAsia="es-DO"/>
              </w:rPr>
            </w:pPr>
            <w:r w:rsidRPr="006244FE">
              <w:rPr>
                <w:rFonts w:ascii="Times New Roman" w:hAnsi="Times New Roman" w:cs="Times New Roman"/>
                <w:color w:val="auto"/>
                <w:sz w:val="23"/>
                <w:szCs w:val="23"/>
                <w:lang w:eastAsia="es-DO"/>
              </w:rPr>
              <w:t>Lic. José A. Torres Severino</w:t>
            </w:r>
          </w:p>
        </w:tc>
      </w:tr>
      <w:tr w:rsidR="006244FE" w:rsidRPr="006244FE" w14:paraId="47341093" w14:textId="77777777" w:rsidTr="008D243F">
        <w:trPr>
          <w:cnfStyle w:val="000000100000" w:firstRow="0" w:lastRow="0" w:firstColumn="0" w:lastColumn="0" w:oddVBand="0" w:evenVBand="0" w:oddHBand="1" w:evenHBand="0" w:firstRowFirstColumn="0" w:firstRowLastColumn="0" w:lastRowFirstColumn="0" w:lastRowLastColumn="0"/>
          <w:trHeight w:val="295"/>
          <w:jc w:val="center"/>
        </w:trPr>
        <w:tc>
          <w:tcPr>
            <w:cnfStyle w:val="001000000000" w:firstRow="0" w:lastRow="0" w:firstColumn="1" w:lastColumn="0" w:oddVBand="0" w:evenVBand="0" w:oddHBand="0" w:evenHBand="0" w:firstRowFirstColumn="0" w:firstRowLastColumn="0" w:lastRowFirstColumn="0" w:lastRowLastColumn="0"/>
            <w:tcW w:w="5599" w:type="dxa"/>
            <w:noWrap/>
            <w:hideMark/>
          </w:tcPr>
          <w:p w14:paraId="1D74CFB9" w14:textId="77777777" w:rsidR="00E94952" w:rsidRPr="006244FE" w:rsidRDefault="00E94952" w:rsidP="007D7343">
            <w:pPr>
              <w:spacing w:line="276" w:lineRule="auto"/>
              <w:rPr>
                <w:rFonts w:ascii="Times New Roman" w:eastAsia="Times New Roman" w:hAnsi="Times New Roman" w:cs="Times New Roman"/>
                <w:color w:val="auto"/>
                <w:sz w:val="23"/>
                <w:szCs w:val="23"/>
                <w:lang w:val="es-ES_tradnl" w:eastAsia="es-DO"/>
              </w:rPr>
            </w:pPr>
            <w:r w:rsidRPr="006244FE">
              <w:rPr>
                <w:rFonts w:ascii="Times New Roman" w:hAnsi="Times New Roman" w:cs="Times New Roman"/>
                <w:color w:val="auto"/>
                <w:sz w:val="23"/>
                <w:szCs w:val="23"/>
                <w:lang w:eastAsia="es-DO"/>
              </w:rPr>
              <w:t>Recursos Humanos</w:t>
            </w:r>
          </w:p>
        </w:tc>
        <w:tc>
          <w:tcPr>
            <w:tcW w:w="3181" w:type="dxa"/>
            <w:gridSpan w:val="2"/>
            <w:noWrap/>
            <w:hideMark/>
          </w:tcPr>
          <w:p w14:paraId="25519E56" w14:textId="77777777" w:rsidR="00E94952" w:rsidRPr="006244FE" w:rsidRDefault="00E94952" w:rsidP="00F21154">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3"/>
                <w:szCs w:val="23"/>
                <w:lang w:val="es-ES_tradnl" w:eastAsia="es-DO"/>
              </w:rPr>
            </w:pPr>
            <w:r w:rsidRPr="006244FE">
              <w:rPr>
                <w:rFonts w:ascii="Times New Roman" w:hAnsi="Times New Roman" w:cs="Times New Roman"/>
                <w:color w:val="auto"/>
                <w:sz w:val="23"/>
                <w:szCs w:val="23"/>
                <w:lang w:eastAsia="es-DO"/>
              </w:rPr>
              <w:t xml:space="preserve">Lic. </w:t>
            </w:r>
            <w:r w:rsidR="00F21154" w:rsidRPr="006244FE">
              <w:rPr>
                <w:rFonts w:ascii="Times New Roman" w:hAnsi="Times New Roman" w:cs="Times New Roman"/>
                <w:color w:val="auto"/>
                <w:sz w:val="23"/>
                <w:szCs w:val="23"/>
                <w:lang w:eastAsia="es-DO"/>
              </w:rPr>
              <w:t>Martina Villa</w:t>
            </w:r>
          </w:p>
        </w:tc>
      </w:tr>
      <w:tr w:rsidR="006244FE" w:rsidRPr="006244FE" w14:paraId="2D47F0EE" w14:textId="77777777" w:rsidTr="008D243F">
        <w:trPr>
          <w:trHeight w:val="295"/>
          <w:jc w:val="center"/>
        </w:trPr>
        <w:tc>
          <w:tcPr>
            <w:cnfStyle w:val="001000000000" w:firstRow="0" w:lastRow="0" w:firstColumn="1" w:lastColumn="0" w:oddVBand="0" w:evenVBand="0" w:oddHBand="0" w:evenHBand="0" w:firstRowFirstColumn="0" w:firstRowLastColumn="0" w:lastRowFirstColumn="0" w:lastRowLastColumn="0"/>
            <w:tcW w:w="5599" w:type="dxa"/>
            <w:noWrap/>
            <w:hideMark/>
          </w:tcPr>
          <w:p w14:paraId="336CAE3F" w14:textId="77777777" w:rsidR="00E94952" w:rsidRPr="006244FE" w:rsidRDefault="00E94952" w:rsidP="007D7343">
            <w:pPr>
              <w:spacing w:line="276" w:lineRule="auto"/>
              <w:rPr>
                <w:rFonts w:ascii="Times New Roman" w:eastAsia="Times New Roman" w:hAnsi="Times New Roman" w:cs="Times New Roman"/>
                <w:color w:val="auto"/>
                <w:sz w:val="23"/>
                <w:szCs w:val="23"/>
                <w:lang w:val="es-ES_tradnl" w:eastAsia="es-DO"/>
              </w:rPr>
            </w:pPr>
            <w:r w:rsidRPr="006244FE">
              <w:rPr>
                <w:rFonts w:ascii="Times New Roman" w:hAnsi="Times New Roman" w:cs="Times New Roman"/>
                <w:color w:val="auto"/>
                <w:sz w:val="23"/>
                <w:szCs w:val="23"/>
                <w:lang w:eastAsia="es-DO"/>
              </w:rPr>
              <w:t>Producción de Alimentos</w:t>
            </w:r>
          </w:p>
        </w:tc>
        <w:tc>
          <w:tcPr>
            <w:tcW w:w="3181" w:type="dxa"/>
            <w:gridSpan w:val="2"/>
            <w:noWrap/>
            <w:hideMark/>
          </w:tcPr>
          <w:p w14:paraId="6B656E5E" w14:textId="77777777" w:rsidR="00E94952" w:rsidRPr="006244FE" w:rsidRDefault="00E94952" w:rsidP="007D7343">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3"/>
                <w:szCs w:val="23"/>
                <w:lang w:val="es-ES_tradnl" w:eastAsia="es-DO"/>
              </w:rPr>
            </w:pPr>
            <w:r w:rsidRPr="006244FE">
              <w:rPr>
                <w:rFonts w:ascii="Times New Roman" w:hAnsi="Times New Roman" w:cs="Times New Roman"/>
                <w:color w:val="auto"/>
                <w:sz w:val="23"/>
                <w:szCs w:val="23"/>
                <w:lang w:eastAsia="es-DO"/>
              </w:rPr>
              <w:t>Licda. Ana T. Cuevas Solís</w:t>
            </w:r>
          </w:p>
        </w:tc>
      </w:tr>
      <w:tr w:rsidR="006244FE" w:rsidRPr="006244FE" w14:paraId="1F95890A" w14:textId="77777777" w:rsidTr="008D243F">
        <w:trPr>
          <w:cnfStyle w:val="000000100000" w:firstRow="0" w:lastRow="0" w:firstColumn="0" w:lastColumn="0" w:oddVBand="0" w:evenVBand="0" w:oddHBand="1" w:evenHBand="0" w:firstRowFirstColumn="0" w:firstRowLastColumn="0" w:lastRowFirstColumn="0" w:lastRowLastColumn="0"/>
          <w:trHeight w:val="295"/>
          <w:jc w:val="center"/>
        </w:trPr>
        <w:tc>
          <w:tcPr>
            <w:cnfStyle w:val="001000000000" w:firstRow="0" w:lastRow="0" w:firstColumn="1" w:lastColumn="0" w:oddVBand="0" w:evenVBand="0" w:oddHBand="0" w:evenHBand="0" w:firstRowFirstColumn="0" w:firstRowLastColumn="0" w:lastRowFirstColumn="0" w:lastRowLastColumn="0"/>
            <w:tcW w:w="5599" w:type="dxa"/>
            <w:noWrap/>
            <w:hideMark/>
          </w:tcPr>
          <w:p w14:paraId="3BF299C7" w14:textId="77777777" w:rsidR="00E94952" w:rsidRPr="006244FE" w:rsidRDefault="00E94952" w:rsidP="007D7343">
            <w:pPr>
              <w:spacing w:line="276" w:lineRule="auto"/>
              <w:rPr>
                <w:rFonts w:ascii="Times New Roman" w:eastAsia="Times New Roman" w:hAnsi="Times New Roman" w:cs="Times New Roman"/>
                <w:color w:val="auto"/>
                <w:sz w:val="23"/>
                <w:szCs w:val="23"/>
                <w:lang w:val="es-ES_tradnl" w:eastAsia="es-DO"/>
              </w:rPr>
            </w:pPr>
            <w:r w:rsidRPr="006244FE">
              <w:rPr>
                <w:rFonts w:ascii="Times New Roman" w:hAnsi="Times New Roman" w:cs="Times New Roman"/>
                <w:color w:val="auto"/>
                <w:sz w:val="23"/>
                <w:szCs w:val="23"/>
                <w:lang w:eastAsia="es-DO"/>
              </w:rPr>
              <w:t>Inspectoría</w:t>
            </w:r>
          </w:p>
        </w:tc>
        <w:tc>
          <w:tcPr>
            <w:tcW w:w="3181" w:type="dxa"/>
            <w:gridSpan w:val="2"/>
            <w:noWrap/>
            <w:hideMark/>
          </w:tcPr>
          <w:p w14:paraId="65022D6D" w14:textId="77777777" w:rsidR="00E94952" w:rsidRPr="006244FE" w:rsidRDefault="00E94952" w:rsidP="007D7343">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3"/>
                <w:szCs w:val="23"/>
                <w:lang w:val="es-ES_tradnl" w:eastAsia="es-DO"/>
              </w:rPr>
            </w:pPr>
            <w:r w:rsidRPr="006244FE">
              <w:rPr>
                <w:rFonts w:ascii="Times New Roman" w:hAnsi="Times New Roman" w:cs="Times New Roman"/>
                <w:color w:val="auto"/>
                <w:sz w:val="23"/>
                <w:szCs w:val="23"/>
                <w:lang w:eastAsia="es-DO"/>
              </w:rPr>
              <w:t xml:space="preserve">Sr. Luis Oscar </w:t>
            </w:r>
            <w:proofErr w:type="spellStart"/>
            <w:r w:rsidRPr="006244FE">
              <w:rPr>
                <w:rFonts w:ascii="Times New Roman" w:hAnsi="Times New Roman" w:cs="Times New Roman"/>
                <w:color w:val="auto"/>
                <w:sz w:val="23"/>
                <w:szCs w:val="23"/>
                <w:lang w:eastAsia="es-DO"/>
              </w:rPr>
              <w:t>Silfa</w:t>
            </w:r>
            <w:proofErr w:type="spellEnd"/>
            <w:r w:rsidRPr="006244FE">
              <w:rPr>
                <w:rFonts w:ascii="Times New Roman" w:hAnsi="Times New Roman" w:cs="Times New Roman"/>
                <w:color w:val="auto"/>
                <w:sz w:val="23"/>
                <w:szCs w:val="23"/>
                <w:lang w:eastAsia="es-DO"/>
              </w:rPr>
              <w:t xml:space="preserve"> </w:t>
            </w:r>
          </w:p>
        </w:tc>
      </w:tr>
      <w:tr w:rsidR="006244FE" w:rsidRPr="006244FE" w14:paraId="1562E76A" w14:textId="77777777" w:rsidTr="008D243F">
        <w:trPr>
          <w:trHeight w:val="43"/>
          <w:jc w:val="center"/>
        </w:trPr>
        <w:tc>
          <w:tcPr>
            <w:cnfStyle w:val="001000000000" w:firstRow="0" w:lastRow="0" w:firstColumn="1" w:lastColumn="0" w:oddVBand="0" w:evenVBand="0" w:oddHBand="0" w:evenHBand="0" w:firstRowFirstColumn="0" w:firstRowLastColumn="0" w:lastRowFirstColumn="0" w:lastRowLastColumn="0"/>
            <w:tcW w:w="5599" w:type="dxa"/>
            <w:noWrap/>
            <w:hideMark/>
          </w:tcPr>
          <w:p w14:paraId="46B70153" w14:textId="77777777" w:rsidR="00E94952" w:rsidRPr="006244FE" w:rsidRDefault="00E94952" w:rsidP="007D7343">
            <w:pPr>
              <w:spacing w:line="276" w:lineRule="auto"/>
              <w:rPr>
                <w:rFonts w:ascii="Times New Roman" w:eastAsia="Times New Roman" w:hAnsi="Times New Roman" w:cs="Times New Roman"/>
                <w:color w:val="auto"/>
                <w:sz w:val="23"/>
                <w:szCs w:val="23"/>
                <w:lang w:val="es-ES_tradnl" w:eastAsia="es-DO"/>
              </w:rPr>
            </w:pPr>
          </w:p>
        </w:tc>
        <w:tc>
          <w:tcPr>
            <w:tcW w:w="3181" w:type="dxa"/>
            <w:gridSpan w:val="2"/>
            <w:noWrap/>
            <w:hideMark/>
          </w:tcPr>
          <w:p w14:paraId="75BAABEF" w14:textId="77777777" w:rsidR="00E94952" w:rsidRPr="006244FE" w:rsidRDefault="00E94952" w:rsidP="007D7343">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3"/>
                <w:szCs w:val="23"/>
                <w:lang w:val="es-ES_tradnl" w:eastAsia="es-DO"/>
              </w:rPr>
            </w:pPr>
          </w:p>
        </w:tc>
      </w:tr>
      <w:tr w:rsidR="006244FE" w:rsidRPr="006244FE" w14:paraId="5A4F9BF1" w14:textId="77777777" w:rsidTr="008D243F">
        <w:trPr>
          <w:cnfStyle w:val="000000100000" w:firstRow="0" w:lastRow="0" w:firstColumn="0" w:lastColumn="0" w:oddVBand="0" w:evenVBand="0" w:oddHBand="1" w:evenHBand="0" w:firstRowFirstColumn="0" w:firstRowLastColumn="0" w:lastRowFirstColumn="0" w:lastRowLastColumn="0"/>
          <w:trHeight w:val="368"/>
          <w:jc w:val="center"/>
        </w:trPr>
        <w:tc>
          <w:tcPr>
            <w:cnfStyle w:val="001000000000" w:firstRow="0" w:lastRow="0" w:firstColumn="1" w:lastColumn="0" w:oddVBand="0" w:evenVBand="0" w:oddHBand="0" w:evenHBand="0" w:firstRowFirstColumn="0" w:firstRowLastColumn="0" w:lastRowFirstColumn="0" w:lastRowLastColumn="0"/>
            <w:tcW w:w="8780" w:type="dxa"/>
            <w:gridSpan w:val="3"/>
            <w:noWrap/>
            <w:hideMark/>
          </w:tcPr>
          <w:p w14:paraId="0E547D17" w14:textId="77777777" w:rsidR="00E94952" w:rsidRPr="006244FE" w:rsidRDefault="00E94952" w:rsidP="007D7343">
            <w:pPr>
              <w:spacing w:line="276" w:lineRule="auto"/>
              <w:jc w:val="center"/>
              <w:rPr>
                <w:rFonts w:ascii="Times New Roman" w:eastAsia="Times New Roman" w:hAnsi="Times New Roman" w:cs="Times New Roman"/>
                <w:bCs w:val="0"/>
                <w:color w:val="auto"/>
                <w:sz w:val="23"/>
                <w:szCs w:val="23"/>
                <w:lang w:val="es-ES_tradnl" w:eastAsia="es-DO"/>
              </w:rPr>
            </w:pPr>
            <w:r w:rsidRPr="006244FE">
              <w:rPr>
                <w:rFonts w:ascii="Times New Roman" w:eastAsia="Times New Roman" w:hAnsi="Times New Roman" w:cs="Times New Roman"/>
                <w:bCs w:val="0"/>
                <w:color w:val="auto"/>
                <w:sz w:val="23"/>
                <w:szCs w:val="23"/>
                <w:lang w:val="es-ES_tradnl" w:eastAsia="es-DO"/>
              </w:rPr>
              <w:t>ENCARGADOS DE DIVISIONES</w:t>
            </w:r>
          </w:p>
        </w:tc>
      </w:tr>
      <w:tr w:rsidR="006244FE" w:rsidRPr="006244FE" w14:paraId="380B413F" w14:textId="77777777" w:rsidTr="008D243F">
        <w:trPr>
          <w:trHeight w:val="295"/>
          <w:jc w:val="center"/>
        </w:trPr>
        <w:tc>
          <w:tcPr>
            <w:cnfStyle w:val="001000000000" w:firstRow="0" w:lastRow="0" w:firstColumn="1" w:lastColumn="0" w:oddVBand="0" w:evenVBand="0" w:oddHBand="0" w:evenHBand="0" w:firstRowFirstColumn="0" w:firstRowLastColumn="0" w:lastRowFirstColumn="0" w:lastRowLastColumn="0"/>
            <w:tcW w:w="5599" w:type="dxa"/>
            <w:noWrap/>
            <w:hideMark/>
          </w:tcPr>
          <w:p w14:paraId="3B1E5C6B" w14:textId="77777777" w:rsidR="00E94952" w:rsidRPr="006244FE" w:rsidRDefault="00E94952" w:rsidP="007D7343">
            <w:pPr>
              <w:spacing w:line="276" w:lineRule="auto"/>
              <w:jc w:val="center"/>
              <w:rPr>
                <w:rFonts w:ascii="Times New Roman" w:eastAsia="Times New Roman" w:hAnsi="Times New Roman" w:cs="Times New Roman"/>
                <w:color w:val="auto"/>
                <w:sz w:val="23"/>
                <w:szCs w:val="23"/>
                <w:lang w:val="es-ES_tradnl" w:eastAsia="es-DO"/>
              </w:rPr>
            </w:pPr>
            <w:r w:rsidRPr="006244FE">
              <w:rPr>
                <w:rFonts w:ascii="Times New Roman" w:eastAsia="Times New Roman" w:hAnsi="Times New Roman" w:cs="Times New Roman"/>
                <w:color w:val="auto"/>
                <w:sz w:val="23"/>
                <w:szCs w:val="23"/>
                <w:lang w:val="es-ES_tradnl" w:eastAsia="es-DO"/>
              </w:rPr>
              <w:t>Divisiones</w:t>
            </w:r>
          </w:p>
        </w:tc>
        <w:tc>
          <w:tcPr>
            <w:tcW w:w="3181" w:type="dxa"/>
            <w:gridSpan w:val="2"/>
            <w:noWrap/>
            <w:hideMark/>
          </w:tcPr>
          <w:p w14:paraId="16CC55FB" w14:textId="77777777" w:rsidR="00E94952" w:rsidRPr="006244FE" w:rsidRDefault="00E94952" w:rsidP="007D734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auto"/>
                <w:sz w:val="23"/>
                <w:szCs w:val="23"/>
                <w:lang w:val="es-ES_tradnl" w:eastAsia="es-DO"/>
              </w:rPr>
            </w:pPr>
            <w:r w:rsidRPr="006244FE">
              <w:rPr>
                <w:rFonts w:ascii="Times New Roman" w:eastAsia="Times New Roman" w:hAnsi="Times New Roman" w:cs="Times New Roman"/>
                <w:b/>
                <w:color w:val="auto"/>
                <w:sz w:val="23"/>
                <w:szCs w:val="23"/>
                <w:lang w:val="es-ES_tradnl" w:eastAsia="es-DO"/>
              </w:rPr>
              <w:t>Encargado/A</w:t>
            </w:r>
          </w:p>
        </w:tc>
      </w:tr>
      <w:tr w:rsidR="006244FE" w:rsidRPr="006244FE" w14:paraId="357D6614" w14:textId="77777777" w:rsidTr="008D243F">
        <w:trPr>
          <w:cnfStyle w:val="000000100000" w:firstRow="0" w:lastRow="0" w:firstColumn="0" w:lastColumn="0" w:oddVBand="0" w:evenVBand="0" w:oddHBand="1" w:evenHBand="0" w:firstRowFirstColumn="0" w:firstRowLastColumn="0" w:lastRowFirstColumn="0" w:lastRowLastColumn="0"/>
          <w:trHeight w:val="295"/>
          <w:jc w:val="center"/>
        </w:trPr>
        <w:tc>
          <w:tcPr>
            <w:cnfStyle w:val="001000000000" w:firstRow="0" w:lastRow="0" w:firstColumn="1" w:lastColumn="0" w:oddVBand="0" w:evenVBand="0" w:oddHBand="0" w:evenHBand="0" w:firstRowFirstColumn="0" w:firstRowLastColumn="0" w:lastRowFirstColumn="0" w:lastRowLastColumn="0"/>
            <w:tcW w:w="5599" w:type="dxa"/>
            <w:noWrap/>
            <w:hideMark/>
          </w:tcPr>
          <w:p w14:paraId="22D2D72B" w14:textId="77777777" w:rsidR="00E94952" w:rsidRPr="006244FE" w:rsidRDefault="00E94952" w:rsidP="007D7343">
            <w:pPr>
              <w:spacing w:line="276" w:lineRule="auto"/>
              <w:rPr>
                <w:rFonts w:ascii="Times New Roman" w:eastAsia="Times New Roman" w:hAnsi="Times New Roman" w:cs="Times New Roman"/>
                <w:color w:val="auto"/>
                <w:sz w:val="23"/>
                <w:szCs w:val="23"/>
                <w:lang w:val="es-ES_tradnl" w:eastAsia="es-DO"/>
              </w:rPr>
            </w:pPr>
            <w:r w:rsidRPr="006244FE">
              <w:rPr>
                <w:rFonts w:ascii="Times New Roman" w:hAnsi="Times New Roman" w:cs="Times New Roman"/>
                <w:color w:val="auto"/>
                <w:sz w:val="23"/>
                <w:szCs w:val="23"/>
                <w:lang w:eastAsia="es-DO"/>
              </w:rPr>
              <w:t>Jurídica</w:t>
            </w:r>
          </w:p>
        </w:tc>
        <w:tc>
          <w:tcPr>
            <w:tcW w:w="3181" w:type="dxa"/>
            <w:gridSpan w:val="2"/>
            <w:noWrap/>
            <w:hideMark/>
          </w:tcPr>
          <w:p w14:paraId="0D9558D4" w14:textId="77777777" w:rsidR="00E94952" w:rsidRPr="006244FE" w:rsidRDefault="00E94952" w:rsidP="007D7343">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3"/>
                <w:szCs w:val="23"/>
                <w:lang w:val="es-ES_tradnl" w:eastAsia="es-DO"/>
              </w:rPr>
            </w:pPr>
            <w:r w:rsidRPr="006244FE">
              <w:rPr>
                <w:rFonts w:ascii="Times New Roman" w:eastAsia="Times New Roman" w:hAnsi="Times New Roman" w:cs="Times New Roman"/>
                <w:color w:val="auto"/>
                <w:sz w:val="23"/>
                <w:szCs w:val="23"/>
                <w:lang w:val="es-ES_tradnl" w:eastAsia="es-DO"/>
              </w:rPr>
              <w:t>Lic. Julio C. Gómez Altamirano</w:t>
            </w:r>
          </w:p>
        </w:tc>
      </w:tr>
      <w:tr w:rsidR="006244FE" w:rsidRPr="006244FE" w14:paraId="36ED51E1" w14:textId="77777777" w:rsidTr="008D243F">
        <w:trPr>
          <w:trHeight w:val="295"/>
          <w:jc w:val="center"/>
        </w:trPr>
        <w:tc>
          <w:tcPr>
            <w:cnfStyle w:val="001000000000" w:firstRow="0" w:lastRow="0" w:firstColumn="1" w:lastColumn="0" w:oddVBand="0" w:evenVBand="0" w:oddHBand="0" w:evenHBand="0" w:firstRowFirstColumn="0" w:firstRowLastColumn="0" w:lastRowFirstColumn="0" w:lastRowLastColumn="0"/>
            <w:tcW w:w="5599" w:type="dxa"/>
            <w:noWrap/>
            <w:hideMark/>
          </w:tcPr>
          <w:p w14:paraId="26C1D56C" w14:textId="77777777" w:rsidR="00E94952" w:rsidRPr="006244FE" w:rsidRDefault="00E94952" w:rsidP="007D7343">
            <w:pPr>
              <w:spacing w:line="276" w:lineRule="auto"/>
              <w:rPr>
                <w:rFonts w:ascii="Times New Roman" w:eastAsia="Times New Roman" w:hAnsi="Times New Roman" w:cs="Times New Roman"/>
                <w:color w:val="auto"/>
                <w:sz w:val="23"/>
                <w:szCs w:val="23"/>
                <w:lang w:val="es-ES_tradnl" w:eastAsia="es-DO"/>
              </w:rPr>
            </w:pPr>
            <w:r w:rsidRPr="006244FE">
              <w:rPr>
                <w:rFonts w:ascii="Times New Roman" w:hAnsi="Times New Roman" w:cs="Times New Roman"/>
                <w:color w:val="auto"/>
                <w:sz w:val="23"/>
                <w:szCs w:val="23"/>
                <w:lang w:eastAsia="es-DO"/>
              </w:rPr>
              <w:t>Comunicaciones</w:t>
            </w:r>
          </w:p>
        </w:tc>
        <w:tc>
          <w:tcPr>
            <w:tcW w:w="3181" w:type="dxa"/>
            <w:gridSpan w:val="2"/>
            <w:noWrap/>
            <w:hideMark/>
          </w:tcPr>
          <w:p w14:paraId="75256700" w14:textId="77777777" w:rsidR="00E94952" w:rsidRPr="006244FE" w:rsidRDefault="00E94952" w:rsidP="007D7343">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auto"/>
                <w:sz w:val="23"/>
                <w:szCs w:val="23"/>
                <w:lang w:val="es-ES_tradnl" w:eastAsia="es-DO"/>
              </w:rPr>
            </w:pPr>
            <w:r w:rsidRPr="006244FE">
              <w:rPr>
                <w:rFonts w:ascii="Times New Roman" w:eastAsia="Times New Roman" w:hAnsi="Times New Roman" w:cs="Times New Roman"/>
                <w:color w:val="auto"/>
                <w:sz w:val="23"/>
                <w:szCs w:val="23"/>
                <w:lang w:val="es-ES_tradnl" w:eastAsia="es-DO"/>
              </w:rPr>
              <w:t>Licda. Francia Valdez</w:t>
            </w:r>
          </w:p>
        </w:tc>
      </w:tr>
      <w:tr w:rsidR="006244FE" w:rsidRPr="006244FE" w14:paraId="43F178F9" w14:textId="77777777" w:rsidTr="008D243F">
        <w:trPr>
          <w:cnfStyle w:val="000000100000" w:firstRow="0" w:lastRow="0" w:firstColumn="0" w:lastColumn="0" w:oddVBand="0" w:evenVBand="0" w:oddHBand="1" w:evenHBand="0" w:firstRowFirstColumn="0" w:firstRowLastColumn="0" w:lastRowFirstColumn="0" w:lastRowLastColumn="0"/>
          <w:trHeight w:val="295"/>
          <w:jc w:val="center"/>
        </w:trPr>
        <w:tc>
          <w:tcPr>
            <w:cnfStyle w:val="001000000000" w:firstRow="0" w:lastRow="0" w:firstColumn="1" w:lastColumn="0" w:oddVBand="0" w:evenVBand="0" w:oddHBand="0" w:evenHBand="0" w:firstRowFirstColumn="0" w:firstRowLastColumn="0" w:lastRowFirstColumn="0" w:lastRowLastColumn="0"/>
            <w:tcW w:w="5599" w:type="dxa"/>
            <w:noWrap/>
            <w:hideMark/>
          </w:tcPr>
          <w:p w14:paraId="496AE759" w14:textId="77777777" w:rsidR="00E94952" w:rsidRPr="006244FE" w:rsidRDefault="00E94952" w:rsidP="007D7343">
            <w:pPr>
              <w:spacing w:line="276" w:lineRule="auto"/>
              <w:rPr>
                <w:rFonts w:ascii="Times New Roman" w:eastAsia="Times New Roman" w:hAnsi="Times New Roman" w:cs="Times New Roman"/>
                <w:color w:val="auto"/>
                <w:sz w:val="23"/>
                <w:szCs w:val="23"/>
                <w:lang w:val="es-ES_tradnl" w:eastAsia="es-DO"/>
              </w:rPr>
            </w:pPr>
            <w:r w:rsidRPr="006244FE">
              <w:rPr>
                <w:rFonts w:ascii="Times New Roman" w:hAnsi="Times New Roman" w:cs="Times New Roman"/>
                <w:color w:val="auto"/>
                <w:sz w:val="23"/>
                <w:szCs w:val="23"/>
                <w:lang w:eastAsia="es-DO"/>
              </w:rPr>
              <w:t>Planificación y Desarrollo</w:t>
            </w:r>
          </w:p>
        </w:tc>
        <w:tc>
          <w:tcPr>
            <w:tcW w:w="3181" w:type="dxa"/>
            <w:gridSpan w:val="2"/>
            <w:noWrap/>
            <w:hideMark/>
          </w:tcPr>
          <w:p w14:paraId="253A2D88" w14:textId="0261331D" w:rsidR="00E94952" w:rsidRPr="006244FE" w:rsidRDefault="004E2DD1" w:rsidP="007D7343">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3"/>
                <w:szCs w:val="23"/>
                <w:lang w:val="es-ES_tradnl" w:eastAsia="es-DO"/>
              </w:rPr>
            </w:pPr>
            <w:r>
              <w:rPr>
                <w:rFonts w:ascii="Times New Roman" w:eastAsia="Times New Roman" w:hAnsi="Times New Roman" w:cs="Times New Roman"/>
                <w:color w:val="auto"/>
                <w:sz w:val="23"/>
                <w:szCs w:val="23"/>
                <w:lang w:val="es-ES_tradnl" w:eastAsia="es-DO"/>
              </w:rPr>
              <w:t>En proceso</w:t>
            </w:r>
          </w:p>
        </w:tc>
      </w:tr>
      <w:tr w:rsidR="006244FE" w:rsidRPr="006244FE" w14:paraId="59214F06" w14:textId="77777777" w:rsidTr="008D243F">
        <w:trPr>
          <w:trHeight w:val="295"/>
          <w:jc w:val="center"/>
        </w:trPr>
        <w:tc>
          <w:tcPr>
            <w:cnfStyle w:val="001000000000" w:firstRow="0" w:lastRow="0" w:firstColumn="1" w:lastColumn="0" w:oddVBand="0" w:evenVBand="0" w:oddHBand="0" w:evenHBand="0" w:firstRowFirstColumn="0" w:firstRowLastColumn="0" w:lastRowFirstColumn="0" w:lastRowLastColumn="0"/>
            <w:tcW w:w="5599" w:type="dxa"/>
            <w:noWrap/>
            <w:hideMark/>
          </w:tcPr>
          <w:p w14:paraId="21BAB5A3" w14:textId="77777777" w:rsidR="00E94952" w:rsidRPr="006244FE" w:rsidRDefault="00E94952" w:rsidP="007D7343">
            <w:pPr>
              <w:spacing w:line="276" w:lineRule="auto"/>
              <w:rPr>
                <w:rFonts w:ascii="Times New Roman" w:eastAsia="Times New Roman" w:hAnsi="Times New Roman" w:cs="Times New Roman"/>
                <w:color w:val="auto"/>
                <w:sz w:val="23"/>
                <w:szCs w:val="23"/>
                <w:lang w:val="es-ES_tradnl" w:eastAsia="es-DO"/>
              </w:rPr>
            </w:pPr>
            <w:r w:rsidRPr="006244FE">
              <w:rPr>
                <w:rFonts w:ascii="Times New Roman" w:hAnsi="Times New Roman" w:cs="Times New Roman"/>
                <w:color w:val="auto"/>
                <w:sz w:val="23"/>
                <w:szCs w:val="23"/>
                <w:lang w:eastAsia="es-DO"/>
              </w:rPr>
              <w:t>Beneficios y Compensaciones</w:t>
            </w:r>
          </w:p>
        </w:tc>
        <w:tc>
          <w:tcPr>
            <w:tcW w:w="3181" w:type="dxa"/>
            <w:gridSpan w:val="2"/>
            <w:noWrap/>
            <w:hideMark/>
          </w:tcPr>
          <w:p w14:paraId="12D6E524" w14:textId="77777777" w:rsidR="00E94952" w:rsidRPr="006244FE" w:rsidRDefault="00E94952" w:rsidP="007D7343">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3"/>
                <w:szCs w:val="23"/>
                <w:lang w:val="es-ES_tradnl" w:eastAsia="es-DO"/>
              </w:rPr>
            </w:pPr>
            <w:r w:rsidRPr="006244FE">
              <w:rPr>
                <w:rFonts w:ascii="Times New Roman" w:eastAsia="Times New Roman" w:hAnsi="Times New Roman" w:cs="Times New Roman"/>
                <w:color w:val="auto"/>
                <w:sz w:val="23"/>
                <w:szCs w:val="23"/>
                <w:lang w:val="es-ES_tradnl" w:eastAsia="es-DO"/>
              </w:rPr>
              <w:t>Licda. María Reyes Payano</w:t>
            </w:r>
          </w:p>
        </w:tc>
      </w:tr>
      <w:tr w:rsidR="006244FE" w:rsidRPr="006244FE" w14:paraId="4E177A53" w14:textId="77777777" w:rsidTr="008D243F">
        <w:trPr>
          <w:cnfStyle w:val="000000100000" w:firstRow="0" w:lastRow="0" w:firstColumn="0" w:lastColumn="0" w:oddVBand="0" w:evenVBand="0" w:oddHBand="1" w:evenHBand="0" w:firstRowFirstColumn="0" w:firstRowLastColumn="0" w:lastRowFirstColumn="0" w:lastRowLastColumn="0"/>
          <w:trHeight w:val="295"/>
          <w:jc w:val="center"/>
        </w:trPr>
        <w:tc>
          <w:tcPr>
            <w:cnfStyle w:val="001000000000" w:firstRow="0" w:lastRow="0" w:firstColumn="1" w:lastColumn="0" w:oddVBand="0" w:evenVBand="0" w:oddHBand="0" w:evenHBand="0" w:firstRowFirstColumn="0" w:firstRowLastColumn="0" w:lastRowFirstColumn="0" w:lastRowLastColumn="0"/>
            <w:tcW w:w="5599" w:type="dxa"/>
            <w:noWrap/>
            <w:hideMark/>
          </w:tcPr>
          <w:p w14:paraId="6DE174D1" w14:textId="77777777" w:rsidR="00E94952" w:rsidRPr="006244FE" w:rsidRDefault="00E94952" w:rsidP="007D7343">
            <w:pPr>
              <w:spacing w:line="276" w:lineRule="auto"/>
              <w:rPr>
                <w:rFonts w:ascii="Times New Roman" w:eastAsia="Times New Roman" w:hAnsi="Times New Roman" w:cs="Times New Roman"/>
                <w:color w:val="auto"/>
                <w:sz w:val="23"/>
                <w:szCs w:val="23"/>
                <w:lang w:val="es-ES_tradnl" w:eastAsia="es-DO"/>
              </w:rPr>
            </w:pPr>
            <w:r w:rsidRPr="006244FE">
              <w:rPr>
                <w:rFonts w:ascii="Times New Roman" w:hAnsi="Times New Roman" w:cs="Times New Roman"/>
                <w:color w:val="auto"/>
                <w:sz w:val="23"/>
                <w:szCs w:val="23"/>
                <w:lang w:eastAsia="es-DO"/>
              </w:rPr>
              <w:t>Tecnología de la Información y Comunicación</w:t>
            </w:r>
          </w:p>
        </w:tc>
        <w:tc>
          <w:tcPr>
            <w:tcW w:w="3181" w:type="dxa"/>
            <w:gridSpan w:val="2"/>
            <w:noWrap/>
            <w:hideMark/>
          </w:tcPr>
          <w:p w14:paraId="7D4B5562" w14:textId="155E7F6D" w:rsidR="00E94952" w:rsidRPr="006244FE" w:rsidRDefault="003E6868" w:rsidP="007D7343">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3"/>
                <w:szCs w:val="23"/>
                <w:lang w:val="es-ES_tradnl" w:eastAsia="es-DO"/>
              </w:rPr>
            </w:pPr>
            <w:r w:rsidRPr="006244FE">
              <w:rPr>
                <w:rFonts w:ascii="Times New Roman" w:eastAsia="Times New Roman" w:hAnsi="Times New Roman" w:cs="Times New Roman"/>
                <w:color w:val="auto"/>
                <w:sz w:val="23"/>
                <w:szCs w:val="23"/>
                <w:lang w:val="es-ES_tradnl" w:eastAsia="es-DO"/>
              </w:rPr>
              <w:t xml:space="preserve">Ing. Carlos Luis </w:t>
            </w:r>
            <w:r w:rsidR="004E2DD1" w:rsidRPr="006244FE">
              <w:rPr>
                <w:rFonts w:ascii="Times New Roman" w:eastAsia="Times New Roman" w:hAnsi="Times New Roman" w:cs="Times New Roman"/>
                <w:color w:val="auto"/>
                <w:sz w:val="23"/>
                <w:szCs w:val="23"/>
                <w:lang w:val="es-ES_tradnl" w:eastAsia="es-DO"/>
              </w:rPr>
              <w:t>Falcón</w:t>
            </w:r>
            <w:r w:rsidRPr="006244FE">
              <w:rPr>
                <w:rFonts w:ascii="Times New Roman" w:eastAsia="Times New Roman" w:hAnsi="Times New Roman" w:cs="Times New Roman"/>
                <w:color w:val="auto"/>
                <w:sz w:val="23"/>
                <w:szCs w:val="23"/>
                <w:lang w:val="es-ES_tradnl" w:eastAsia="es-DO"/>
              </w:rPr>
              <w:t xml:space="preserve"> Bosque</w:t>
            </w:r>
          </w:p>
        </w:tc>
      </w:tr>
      <w:tr w:rsidR="006244FE" w:rsidRPr="006244FE" w14:paraId="58666CD5" w14:textId="77777777" w:rsidTr="008D243F">
        <w:trPr>
          <w:trHeight w:val="295"/>
          <w:jc w:val="center"/>
        </w:trPr>
        <w:tc>
          <w:tcPr>
            <w:cnfStyle w:val="001000000000" w:firstRow="0" w:lastRow="0" w:firstColumn="1" w:lastColumn="0" w:oddVBand="0" w:evenVBand="0" w:oddHBand="0" w:evenHBand="0" w:firstRowFirstColumn="0" w:firstRowLastColumn="0" w:lastRowFirstColumn="0" w:lastRowLastColumn="0"/>
            <w:tcW w:w="5599" w:type="dxa"/>
            <w:noWrap/>
            <w:hideMark/>
          </w:tcPr>
          <w:p w14:paraId="75BCA761" w14:textId="77777777" w:rsidR="00E94952" w:rsidRPr="006244FE" w:rsidRDefault="00E94952" w:rsidP="007D7343">
            <w:pPr>
              <w:spacing w:line="276" w:lineRule="auto"/>
              <w:rPr>
                <w:rFonts w:ascii="Times New Roman" w:eastAsia="Times New Roman" w:hAnsi="Times New Roman" w:cs="Times New Roman"/>
                <w:color w:val="auto"/>
                <w:sz w:val="23"/>
                <w:szCs w:val="23"/>
                <w:lang w:val="es-ES_tradnl" w:eastAsia="es-DO"/>
              </w:rPr>
            </w:pPr>
            <w:r w:rsidRPr="006244FE">
              <w:rPr>
                <w:rFonts w:ascii="Times New Roman" w:hAnsi="Times New Roman" w:cs="Times New Roman"/>
                <w:color w:val="auto"/>
                <w:sz w:val="23"/>
                <w:szCs w:val="23"/>
                <w:lang w:eastAsia="es-DO"/>
              </w:rPr>
              <w:t>Servicios Generales</w:t>
            </w:r>
          </w:p>
        </w:tc>
        <w:tc>
          <w:tcPr>
            <w:tcW w:w="3181" w:type="dxa"/>
            <w:gridSpan w:val="2"/>
            <w:noWrap/>
          </w:tcPr>
          <w:p w14:paraId="616E1D49" w14:textId="3424380C" w:rsidR="00E94952" w:rsidRPr="006244FE" w:rsidRDefault="004E2DD1" w:rsidP="007D7343">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3"/>
                <w:szCs w:val="23"/>
                <w:lang w:val="es-ES_tradnl" w:eastAsia="es-DO"/>
              </w:rPr>
            </w:pPr>
            <w:r>
              <w:rPr>
                <w:rFonts w:ascii="Times New Roman" w:eastAsia="Times New Roman" w:hAnsi="Times New Roman" w:cs="Times New Roman"/>
                <w:color w:val="auto"/>
                <w:sz w:val="23"/>
                <w:szCs w:val="23"/>
                <w:lang w:val="es-ES_tradnl" w:eastAsia="es-DO"/>
              </w:rPr>
              <w:t>En proceso</w:t>
            </w:r>
          </w:p>
        </w:tc>
      </w:tr>
      <w:tr w:rsidR="006244FE" w:rsidRPr="006244FE" w14:paraId="677B4169" w14:textId="77777777" w:rsidTr="008D243F">
        <w:trPr>
          <w:cnfStyle w:val="000000100000" w:firstRow="0" w:lastRow="0" w:firstColumn="0" w:lastColumn="0" w:oddVBand="0" w:evenVBand="0" w:oddHBand="1" w:evenHBand="0" w:firstRowFirstColumn="0" w:firstRowLastColumn="0" w:lastRowFirstColumn="0" w:lastRowLastColumn="0"/>
          <w:trHeight w:val="295"/>
          <w:jc w:val="center"/>
        </w:trPr>
        <w:tc>
          <w:tcPr>
            <w:cnfStyle w:val="001000000000" w:firstRow="0" w:lastRow="0" w:firstColumn="1" w:lastColumn="0" w:oddVBand="0" w:evenVBand="0" w:oddHBand="0" w:evenHBand="0" w:firstRowFirstColumn="0" w:firstRowLastColumn="0" w:lastRowFirstColumn="0" w:lastRowLastColumn="0"/>
            <w:tcW w:w="5599" w:type="dxa"/>
            <w:noWrap/>
            <w:hideMark/>
          </w:tcPr>
          <w:p w14:paraId="6C6A161F" w14:textId="77777777" w:rsidR="00E94952" w:rsidRPr="006244FE" w:rsidRDefault="00E94952" w:rsidP="007D7343">
            <w:pPr>
              <w:spacing w:line="276" w:lineRule="auto"/>
              <w:rPr>
                <w:rFonts w:ascii="Times New Roman" w:eastAsia="Times New Roman" w:hAnsi="Times New Roman" w:cs="Times New Roman"/>
                <w:color w:val="auto"/>
                <w:sz w:val="23"/>
                <w:szCs w:val="23"/>
                <w:lang w:val="es-ES_tradnl" w:eastAsia="es-DO"/>
              </w:rPr>
            </w:pPr>
            <w:r w:rsidRPr="006244FE">
              <w:rPr>
                <w:rFonts w:ascii="Times New Roman" w:hAnsi="Times New Roman" w:cs="Times New Roman"/>
                <w:color w:val="auto"/>
                <w:sz w:val="23"/>
                <w:szCs w:val="23"/>
                <w:lang w:eastAsia="es-DO"/>
              </w:rPr>
              <w:t>Compras y Contrataciones</w:t>
            </w:r>
          </w:p>
        </w:tc>
        <w:tc>
          <w:tcPr>
            <w:tcW w:w="3181" w:type="dxa"/>
            <w:gridSpan w:val="2"/>
            <w:noWrap/>
            <w:hideMark/>
          </w:tcPr>
          <w:p w14:paraId="3CDF8EEF" w14:textId="1CCB9436" w:rsidR="00E94952" w:rsidRPr="006244FE" w:rsidRDefault="007D3D50" w:rsidP="003E6868">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3"/>
                <w:szCs w:val="23"/>
                <w:lang w:val="es-ES_tradnl" w:eastAsia="es-DO"/>
              </w:rPr>
            </w:pPr>
            <w:r>
              <w:rPr>
                <w:rFonts w:ascii="Times New Roman" w:eastAsia="Times New Roman" w:hAnsi="Times New Roman" w:cs="Times New Roman"/>
                <w:color w:val="auto"/>
                <w:sz w:val="23"/>
                <w:szCs w:val="23"/>
                <w:lang w:val="es-ES_tradnl" w:eastAsia="es-DO"/>
              </w:rPr>
              <w:t>Lic</w:t>
            </w:r>
            <w:r w:rsidR="00E94952" w:rsidRPr="006244FE">
              <w:rPr>
                <w:rFonts w:ascii="Times New Roman" w:eastAsia="Times New Roman" w:hAnsi="Times New Roman" w:cs="Times New Roman"/>
                <w:color w:val="auto"/>
                <w:sz w:val="23"/>
                <w:szCs w:val="23"/>
                <w:lang w:val="es-ES_tradnl" w:eastAsia="es-DO"/>
              </w:rPr>
              <w:t xml:space="preserve">. </w:t>
            </w:r>
            <w:r w:rsidR="003E6868" w:rsidRPr="006244FE">
              <w:rPr>
                <w:rFonts w:ascii="Times New Roman" w:eastAsia="Times New Roman" w:hAnsi="Times New Roman" w:cs="Times New Roman"/>
                <w:color w:val="auto"/>
                <w:sz w:val="23"/>
                <w:szCs w:val="23"/>
                <w:lang w:val="es-ES_tradnl" w:eastAsia="es-DO"/>
              </w:rPr>
              <w:t xml:space="preserve">Domingo Antonio </w:t>
            </w:r>
            <w:r w:rsidR="004E2DD1" w:rsidRPr="006244FE">
              <w:rPr>
                <w:rFonts w:ascii="Times New Roman" w:eastAsia="Times New Roman" w:hAnsi="Times New Roman" w:cs="Times New Roman"/>
                <w:color w:val="auto"/>
                <w:sz w:val="23"/>
                <w:szCs w:val="23"/>
                <w:lang w:val="es-ES_tradnl" w:eastAsia="es-DO"/>
              </w:rPr>
              <w:t>Jiménez</w:t>
            </w:r>
          </w:p>
        </w:tc>
      </w:tr>
      <w:tr w:rsidR="006244FE" w:rsidRPr="006244FE" w14:paraId="0B337107" w14:textId="77777777" w:rsidTr="008D243F">
        <w:trPr>
          <w:trHeight w:val="295"/>
          <w:jc w:val="center"/>
        </w:trPr>
        <w:tc>
          <w:tcPr>
            <w:cnfStyle w:val="001000000000" w:firstRow="0" w:lastRow="0" w:firstColumn="1" w:lastColumn="0" w:oddVBand="0" w:evenVBand="0" w:oddHBand="0" w:evenHBand="0" w:firstRowFirstColumn="0" w:firstRowLastColumn="0" w:lastRowFirstColumn="0" w:lastRowLastColumn="0"/>
            <w:tcW w:w="5599" w:type="dxa"/>
            <w:noWrap/>
            <w:hideMark/>
          </w:tcPr>
          <w:p w14:paraId="7E894A22" w14:textId="77777777" w:rsidR="00E94952" w:rsidRPr="006244FE" w:rsidRDefault="00E94952" w:rsidP="007D7343">
            <w:pPr>
              <w:spacing w:line="276" w:lineRule="auto"/>
              <w:rPr>
                <w:rFonts w:ascii="Times New Roman" w:eastAsia="Times New Roman" w:hAnsi="Times New Roman" w:cs="Times New Roman"/>
                <w:color w:val="auto"/>
                <w:sz w:val="23"/>
                <w:szCs w:val="23"/>
                <w:lang w:val="es-ES_tradnl" w:eastAsia="es-DO"/>
              </w:rPr>
            </w:pPr>
            <w:r w:rsidRPr="006244FE">
              <w:rPr>
                <w:rFonts w:ascii="Times New Roman" w:hAnsi="Times New Roman" w:cs="Times New Roman"/>
                <w:color w:val="auto"/>
                <w:sz w:val="23"/>
                <w:szCs w:val="23"/>
                <w:lang w:eastAsia="es-DO"/>
              </w:rPr>
              <w:t>Contabilidad</w:t>
            </w:r>
          </w:p>
        </w:tc>
        <w:tc>
          <w:tcPr>
            <w:tcW w:w="3181" w:type="dxa"/>
            <w:gridSpan w:val="2"/>
            <w:noWrap/>
            <w:hideMark/>
          </w:tcPr>
          <w:p w14:paraId="73EDF741" w14:textId="77777777" w:rsidR="00E94952" w:rsidRPr="006244FE" w:rsidRDefault="00E94952" w:rsidP="007D7343">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3"/>
                <w:szCs w:val="23"/>
                <w:lang w:val="es-ES_tradnl" w:eastAsia="es-DO"/>
              </w:rPr>
            </w:pPr>
            <w:r w:rsidRPr="006244FE">
              <w:rPr>
                <w:rFonts w:ascii="Times New Roman" w:eastAsia="Times New Roman" w:hAnsi="Times New Roman" w:cs="Times New Roman"/>
                <w:color w:val="auto"/>
                <w:sz w:val="23"/>
                <w:szCs w:val="23"/>
                <w:lang w:val="es-ES_tradnl" w:eastAsia="es-DO"/>
              </w:rPr>
              <w:t xml:space="preserve">Licda. Eduarda Durán </w:t>
            </w:r>
          </w:p>
        </w:tc>
      </w:tr>
      <w:tr w:rsidR="006244FE" w:rsidRPr="006244FE" w14:paraId="3C1AB47C" w14:textId="77777777" w:rsidTr="008D243F">
        <w:trPr>
          <w:cnfStyle w:val="000000100000" w:firstRow="0" w:lastRow="0" w:firstColumn="0" w:lastColumn="0" w:oddVBand="0" w:evenVBand="0" w:oddHBand="1" w:evenHBand="0" w:firstRowFirstColumn="0" w:firstRowLastColumn="0" w:lastRowFirstColumn="0" w:lastRowLastColumn="0"/>
          <w:trHeight w:val="295"/>
          <w:jc w:val="center"/>
        </w:trPr>
        <w:tc>
          <w:tcPr>
            <w:cnfStyle w:val="001000000000" w:firstRow="0" w:lastRow="0" w:firstColumn="1" w:lastColumn="0" w:oddVBand="0" w:evenVBand="0" w:oddHBand="0" w:evenHBand="0" w:firstRowFirstColumn="0" w:firstRowLastColumn="0" w:lastRowFirstColumn="0" w:lastRowLastColumn="0"/>
            <w:tcW w:w="5599" w:type="dxa"/>
            <w:noWrap/>
            <w:hideMark/>
          </w:tcPr>
          <w:p w14:paraId="4F83C91F" w14:textId="77777777" w:rsidR="00E94952" w:rsidRPr="006244FE" w:rsidRDefault="00E94952" w:rsidP="007D7343">
            <w:pPr>
              <w:spacing w:line="276" w:lineRule="auto"/>
              <w:rPr>
                <w:rFonts w:ascii="Times New Roman" w:eastAsia="Times New Roman" w:hAnsi="Times New Roman" w:cs="Times New Roman"/>
                <w:color w:val="auto"/>
                <w:sz w:val="23"/>
                <w:szCs w:val="23"/>
                <w:lang w:val="es-ES_tradnl" w:eastAsia="es-DO"/>
              </w:rPr>
            </w:pPr>
            <w:r w:rsidRPr="006244FE">
              <w:rPr>
                <w:rFonts w:ascii="Times New Roman" w:hAnsi="Times New Roman" w:cs="Times New Roman"/>
                <w:color w:val="auto"/>
                <w:sz w:val="23"/>
                <w:szCs w:val="23"/>
                <w:lang w:eastAsia="es-DO"/>
              </w:rPr>
              <w:t>Presupuesto</w:t>
            </w:r>
          </w:p>
        </w:tc>
        <w:tc>
          <w:tcPr>
            <w:tcW w:w="3181" w:type="dxa"/>
            <w:gridSpan w:val="2"/>
            <w:noWrap/>
            <w:hideMark/>
          </w:tcPr>
          <w:p w14:paraId="0DC79137" w14:textId="77777777" w:rsidR="00E94952" w:rsidRPr="006244FE" w:rsidRDefault="00E94952" w:rsidP="007D7343">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3"/>
                <w:szCs w:val="23"/>
                <w:lang w:val="es-ES_tradnl" w:eastAsia="es-DO"/>
              </w:rPr>
            </w:pPr>
            <w:r w:rsidRPr="006244FE">
              <w:rPr>
                <w:rFonts w:ascii="Times New Roman" w:eastAsia="Times New Roman" w:hAnsi="Times New Roman" w:cs="Times New Roman"/>
                <w:color w:val="auto"/>
                <w:sz w:val="23"/>
                <w:szCs w:val="23"/>
                <w:lang w:val="es-ES" w:eastAsia="es-DO"/>
              </w:rPr>
              <w:t>Lic. José M. La Paz Jiménez</w:t>
            </w:r>
          </w:p>
        </w:tc>
      </w:tr>
      <w:tr w:rsidR="006244FE" w:rsidRPr="006244FE" w14:paraId="2E90D780" w14:textId="77777777" w:rsidTr="008D243F">
        <w:trPr>
          <w:trHeight w:val="295"/>
          <w:jc w:val="center"/>
        </w:trPr>
        <w:tc>
          <w:tcPr>
            <w:cnfStyle w:val="001000000000" w:firstRow="0" w:lastRow="0" w:firstColumn="1" w:lastColumn="0" w:oddVBand="0" w:evenVBand="0" w:oddHBand="0" w:evenHBand="0" w:firstRowFirstColumn="0" w:firstRowLastColumn="0" w:lastRowFirstColumn="0" w:lastRowLastColumn="0"/>
            <w:tcW w:w="5599" w:type="dxa"/>
            <w:noWrap/>
            <w:hideMark/>
          </w:tcPr>
          <w:p w14:paraId="678ADA27" w14:textId="77777777" w:rsidR="00E94952" w:rsidRPr="006244FE" w:rsidRDefault="00E94952" w:rsidP="007D7343">
            <w:pPr>
              <w:spacing w:line="276" w:lineRule="auto"/>
              <w:rPr>
                <w:rFonts w:ascii="Times New Roman" w:eastAsia="Times New Roman" w:hAnsi="Times New Roman" w:cs="Times New Roman"/>
                <w:color w:val="auto"/>
                <w:sz w:val="23"/>
                <w:szCs w:val="23"/>
                <w:lang w:val="es-ES_tradnl" w:eastAsia="es-DO"/>
              </w:rPr>
            </w:pPr>
            <w:r w:rsidRPr="006244FE">
              <w:rPr>
                <w:rFonts w:ascii="Times New Roman" w:hAnsi="Times New Roman" w:cs="Times New Roman"/>
                <w:color w:val="auto"/>
                <w:sz w:val="23"/>
                <w:szCs w:val="23"/>
                <w:lang w:eastAsia="es-DO"/>
              </w:rPr>
              <w:t>Almacén de Alimentos</w:t>
            </w:r>
          </w:p>
        </w:tc>
        <w:tc>
          <w:tcPr>
            <w:tcW w:w="3181" w:type="dxa"/>
            <w:gridSpan w:val="2"/>
            <w:noWrap/>
          </w:tcPr>
          <w:p w14:paraId="54DFF397" w14:textId="77777777" w:rsidR="00E94952" w:rsidRPr="006244FE" w:rsidRDefault="003E6868" w:rsidP="003E6868">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3"/>
                <w:szCs w:val="23"/>
                <w:lang w:val="es-ES_tradnl" w:eastAsia="es-DO"/>
              </w:rPr>
            </w:pPr>
            <w:r w:rsidRPr="006244FE">
              <w:rPr>
                <w:rFonts w:ascii="Times New Roman" w:eastAsia="Times New Roman" w:hAnsi="Times New Roman" w:cs="Times New Roman"/>
                <w:color w:val="auto"/>
                <w:sz w:val="23"/>
                <w:szCs w:val="23"/>
                <w:lang w:val="es-ES_tradnl" w:eastAsia="es-DO"/>
              </w:rPr>
              <w:t>Sr. Francisco N. Hidalgo Martínez</w:t>
            </w:r>
          </w:p>
        </w:tc>
      </w:tr>
      <w:tr w:rsidR="006244FE" w:rsidRPr="006244FE" w14:paraId="13C93F16" w14:textId="77777777" w:rsidTr="008D243F">
        <w:trPr>
          <w:cnfStyle w:val="000000100000" w:firstRow="0" w:lastRow="0" w:firstColumn="0" w:lastColumn="0" w:oddVBand="0" w:evenVBand="0" w:oddHBand="1" w:evenHBand="0" w:firstRowFirstColumn="0" w:firstRowLastColumn="0" w:lastRowFirstColumn="0" w:lastRowLastColumn="0"/>
          <w:trHeight w:val="295"/>
          <w:jc w:val="center"/>
        </w:trPr>
        <w:tc>
          <w:tcPr>
            <w:cnfStyle w:val="001000000000" w:firstRow="0" w:lastRow="0" w:firstColumn="1" w:lastColumn="0" w:oddVBand="0" w:evenVBand="0" w:oddHBand="0" w:evenHBand="0" w:firstRowFirstColumn="0" w:firstRowLastColumn="0" w:lastRowFirstColumn="0" w:lastRowLastColumn="0"/>
            <w:tcW w:w="5599" w:type="dxa"/>
            <w:noWrap/>
          </w:tcPr>
          <w:p w14:paraId="05A815B5" w14:textId="77777777" w:rsidR="00E94952" w:rsidRPr="006244FE" w:rsidRDefault="00E94952" w:rsidP="007D7343">
            <w:pPr>
              <w:spacing w:line="276" w:lineRule="auto"/>
              <w:rPr>
                <w:rFonts w:ascii="Times New Roman" w:hAnsi="Times New Roman" w:cs="Times New Roman"/>
                <w:color w:val="auto"/>
                <w:sz w:val="23"/>
                <w:szCs w:val="23"/>
                <w:lang w:eastAsia="es-DO"/>
              </w:rPr>
            </w:pPr>
            <w:r w:rsidRPr="006244FE">
              <w:rPr>
                <w:rFonts w:ascii="Times New Roman" w:hAnsi="Times New Roman" w:cs="Times New Roman"/>
                <w:color w:val="auto"/>
                <w:sz w:val="23"/>
                <w:szCs w:val="23"/>
                <w:lang w:eastAsia="es-DO"/>
              </w:rPr>
              <w:t>Tesorería</w:t>
            </w:r>
          </w:p>
        </w:tc>
        <w:tc>
          <w:tcPr>
            <w:tcW w:w="3181" w:type="dxa"/>
            <w:gridSpan w:val="2"/>
            <w:noWrap/>
          </w:tcPr>
          <w:p w14:paraId="1C5569D1" w14:textId="77777777" w:rsidR="00E94952" w:rsidRPr="006244FE" w:rsidRDefault="00E94952" w:rsidP="007D7343">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3"/>
                <w:szCs w:val="23"/>
                <w:lang w:val="es-ES_tradnl" w:eastAsia="es-DO"/>
              </w:rPr>
            </w:pPr>
            <w:r w:rsidRPr="006244FE">
              <w:rPr>
                <w:rFonts w:ascii="Times New Roman" w:eastAsia="Times New Roman" w:hAnsi="Times New Roman" w:cs="Times New Roman"/>
                <w:color w:val="auto"/>
                <w:sz w:val="23"/>
                <w:szCs w:val="23"/>
                <w:lang w:val="es-ES_tradnl" w:eastAsia="es-DO"/>
              </w:rPr>
              <w:t>Licda. Jacqueline De León R.</w:t>
            </w:r>
          </w:p>
        </w:tc>
      </w:tr>
      <w:tr w:rsidR="006244FE" w:rsidRPr="006244FE" w14:paraId="3766FF94" w14:textId="77777777" w:rsidTr="008D243F">
        <w:trPr>
          <w:trHeight w:val="295"/>
          <w:jc w:val="center"/>
        </w:trPr>
        <w:tc>
          <w:tcPr>
            <w:cnfStyle w:val="001000000000" w:firstRow="0" w:lastRow="0" w:firstColumn="1" w:lastColumn="0" w:oddVBand="0" w:evenVBand="0" w:oddHBand="0" w:evenHBand="0" w:firstRowFirstColumn="0" w:firstRowLastColumn="0" w:lastRowFirstColumn="0" w:lastRowLastColumn="0"/>
            <w:tcW w:w="5599" w:type="dxa"/>
            <w:noWrap/>
          </w:tcPr>
          <w:p w14:paraId="2A85DF66" w14:textId="77777777" w:rsidR="00E94952" w:rsidRPr="006244FE" w:rsidRDefault="00E94952" w:rsidP="007D7343">
            <w:pPr>
              <w:spacing w:line="276" w:lineRule="auto"/>
              <w:rPr>
                <w:rFonts w:ascii="Times New Roman" w:hAnsi="Times New Roman" w:cs="Times New Roman"/>
                <w:color w:val="auto"/>
                <w:sz w:val="23"/>
                <w:szCs w:val="23"/>
                <w:lang w:eastAsia="es-DO"/>
              </w:rPr>
            </w:pPr>
            <w:r w:rsidRPr="006244FE">
              <w:rPr>
                <w:rFonts w:ascii="Times New Roman" w:hAnsi="Times New Roman" w:cs="Times New Roman"/>
                <w:color w:val="auto"/>
                <w:sz w:val="23"/>
                <w:szCs w:val="23"/>
                <w:lang w:eastAsia="es-DO"/>
              </w:rPr>
              <w:t>Control de Calidad</w:t>
            </w:r>
          </w:p>
        </w:tc>
        <w:tc>
          <w:tcPr>
            <w:tcW w:w="3181" w:type="dxa"/>
            <w:gridSpan w:val="2"/>
            <w:noWrap/>
          </w:tcPr>
          <w:p w14:paraId="6CD80C91" w14:textId="77777777" w:rsidR="00E94952" w:rsidRPr="006244FE" w:rsidRDefault="00E94952" w:rsidP="003E6868">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3"/>
                <w:szCs w:val="23"/>
                <w:lang w:val="es-ES_tradnl" w:eastAsia="es-DO"/>
              </w:rPr>
            </w:pPr>
            <w:r w:rsidRPr="006244FE">
              <w:rPr>
                <w:rFonts w:ascii="Times New Roman" w:eastAsia="Times New Roman" w:hAnsi="Times New Roman" w:cs="Times New Roman"/>
                <w:color w:val="auto"/>
                <w:sz w:val="23"/>
                <w:szCs w:val="23"/>
                <w:lang w:val="es-ES_tradnl" w:eastAsia="es-DO"/>
              </w:rPr>
              <w:t>Lic. Is</w:t>
            </w:r>
            <w:r w:rsidR="003E6868" w:rsidRPr="006244FE">
              <w:rPr>
                <w:rFonts w:ascii="Times New Roman" w:eastAsia="Times New Roman" w:hAnsi="Times New Roman" w:cs="Times New Roman"/>
                <w:color w:val="auto"/>
                <w:sz w:val="23"/>
                <w:szCs w:val="23"/>
                <w:lang w:val="es-ES_tradnl" w:eastAsia="es-DO"/>
              </w:rPr>
              <w:t>abel Leonor Valera</w:t>
            </w:r>
          </w:p>
        </w:tc>
      </w:tr>
      <w:tr w:rsidR="006244FE" w:rsidRPr="006244FE" w14:paraId="5ACE06EF" w14:textId="77777777" w:rsidTr="008D243F">
        <w:trPr>
          <w:cnfStyle w:val="000000100000" w:firstRow="0" w:lastRow="0" w:firstColumn="0" w:lastColumn="0" w:oddVBand="0" w:evenVBand="0" w:oddHBand="1" w:evenHBand="0" w:firstRowFirstColumn="0" w:firstRowLastColumn="0" w:lastRowFirstColumn="0" w:lastRowLastColumn="0"/>
          <w:trHeight w:val="295"/>
          <w:jc w:val="center"/>
        </w:trPr>
        <w:tc>
          <w:tcPr>
            <w:cnfStyle w:val="001000000000" w:firstRow="0" w:lastRow="0" w:firstColumn="1" w:lastColumn="0" w:oddVBand="0" w:evenVBand="0" w:oddHBand="0" w:evenHBand="0" w:firstRowFirstColumn="0" w:firstRowLastColumn="0" w:lastRowFirstColumn="0" w:lastRowLastColumn="0"/>
            <w:tcW w:w="5599" w:type="dxa"/>
            <w:noWrap/>
            <w:hideMark/>
          </w:tcPr>
          <w:p w14:paraId="05678FA2" w14:textId="77777777" w:rsidR="00E94952" w:rsidRPr="006244FE" w:rsidRDefault="00E94952" w:rsidP="007D7343">
            <w:pPr>
              <w:spacing w:line="276" w:lineRule="auto"/>
              <w:rPr>
                <w:rFonts w:ascii="Times New Roman" w:eastAsia="Times New Roman" w:hAnsi="Times New Roman" w:cs="Times New Roman"/>
                <w:color w:val="auto"/>
                <w:sz w:val="23"/>
                <w:szCs w:val="23"/>
                <w:lang w:val="es-ES_tradnl" w:eastAsia="es-DO"/>
              </w:rPr>
            </w:pPr>
            <w:r w:rsidRPr="006244FE">
              <w:rPr>
                <w:rFonts w:ascii="Times New Roman" w:hAnsi="Times New Roman" w:cs="Times New Roman"/>
                <w:color w:val="auto"/>
                <w:sz w:val="23"/>
                <w:szCs w:val="23"/>
                <w:lang w:eastAsia="es-DO"/>
              </w:rPr>
              <w:t>Cocinas Móviles</w:t>
            </w:r>
          </w:p>
        </w:tc>
        <w:tc>
          <w:tcPr>
            <w:tcW w:w="3181" w:type="dxa"/>
            <w:gridSpan w:val="2"/>
            <w:noWrap/>
            <w:hideMark/>
          </w:tcPr>
          <w:p w14:paraId="70FDFC89" w14:textId="4901928A" w:rsidR="00E94952" w:rsidRPr="006244FE" w:rsidRDefault="00E94952" w:rsidP="007D7343">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3"/>
                <w:szCs w:val="23"/>
                <w:lang w:val="es-ES_tradnl" w:eastAsia="es-DO"/>
              </w:rPr>
            </w:pPr>
            <w:r w:rsidRPr="006244FE">
              <w:rPr>
                <w:rFonts w:ascii="Times New Roman" w:eastAsia="Times New Roman" w:hAnsi="Times New Roman" w:cs="Times New Roman"/>
                <w:color w:val="auto"/>
                <w:sz w:val="23"/>
                <w:szCs w:val="23"/>
                <w:lang w:val="es-ES_tradnl" w:eastAsia="es-DO"/>
              </w:rPr>
              <w:t>Sra.</w:t>
            </w:r>
            <w:r w:rsidR="007D3D50">
              <w:rPr>
                <w:rFonts w:ascii="Times New Roman" w:eastAsia="Times New Roman" w:hAnsi="Times New Roman" w:cs="Times New Roman"/>
                <w:color w:val="auto"/>
                <w:sz w:val="23"/>
                <w:szCs w:val="23"/>
                <w:lang w:val="es-ES_tradnl" w:eastAsia="es-DO"/>
              </w:rPr>
              <w:t xml:space="preserve"> </w:t>
            </w:r>
            <w:r w:rsidRPr="006244FE">
              <w:rPr>
                <w:rFonts w:ascii="Times New Roman" w:eastAsia="Times New Roman" w:hAnsi="Times New Roman" w:cs="Times New Roman"/>
                <w:color w:val="auto"/>
                <w:sz w:val="23"/>
                <w:szCs w:val="23"/>
                <w:lang w:val="es-ES_tradnl" w:eastAsia="es-DO"/>
              </w:rPr>
              <w:t>Isaura Jiménez Espino</w:t>
            </w:r>
          </w:p>
        </w:tc>
      </w:tr>
      <w:tr w:rsidR="006244FE" w:rsidRPr="006244FE" w14:paraId="6E710E12" w14:textId="77777777" w:rsidTr="008D243F">
        <w:trPr>
          <w:trHeight w:val="295"/>
          <w:jc w:val="center"/>
        </w:trPr>
        <w:tc>
          <w:tcPr>
            <w:cnfStyle w:val="001000000000" w:firstRow="0" w:lastRow="0" w:firstColumn="1" w:lastColumn="0" w:oddVBand="0" w:evenVBand="0" w:oddHBand="0" w:evenHBand="0" w:firstRowFirstColumn="0" w:firstRowLastColumn="0" w:lastRowFirstColumn="0" w:lastRowLastColumn="0"/>
            <w:tcW w:w="5599" w:type="dxa"/>
            <w:noWrap/>
            <w:hideMark/>
          </w:tcPr>
          <w:p w14:paraId="2CECDFB5" w14:textId="77777777" w:rsidR="00E94952" w:rsidRPr="006244FE" w:rsidRDefault="00E94952" w:rsidP="007D7343">
            <w:pPr>
              <w:spacing w:line="276" w:lineRule="auto"/>
              <w:rPr>
                <w:rFonts w:ascii="Times New Roman" w:hAnsi="Times New Roman" w:cs="Times New Roman"/>
                <w:color w:val="auto"/>
                <w:sz w:val="23"/>
                <w:szCs w:val="23"/>
                <w:lang w:eastAsia="es-DO"/>
              </w:rPr>
            </w:pPr>
            <w:r w:rsidRPr="006244FE">
              <w:rPr>
                <w:rFonts w:ascii="Times New Roman" w:hAnsi="Times New Roman" w:cs="Times New Roman"/>
                <w:color w:val="auto"/>
                <w:sz w:val="23"/>
                <w:szCs w:val="23"/>
                <w:lang w:eastAsia="es-DO"/>
              </w:rPr>
              <w:t>Registro, Control y Nomina</w:t>
            </w:r>
          </w:p>
        </w:tc>
        <w:tc>
          <w:tcPr>
            <w:tcW w:w="3181" w:type="dxa"/>
            <w:gridSpan w:val="2"/>
            <w:noWrap/>
            <w:hideMark/>
          </w:tcPr>
          <w:p w14:paraId="164EF747" w14:textId="77777777" w:rsidR="00E94952" w:rsidRPr="006244FE" w:rsidRDefault="00E94952" w:rsidP="007D7343">
            <w:pPr>
              <w:spacing w:line="276"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3"/>
                <w:szCs w:val="23"/>
                <w:lang w:val="es-ES_tradnl" w:eastAsia="es-DO"/>
              </w:rPr>
            </w:pPr>
            <w:r w:rsidRPr="006244FE">
              <w:rPr>
                <w:rFonts w:ascii="Times New Roman" w:eastAsia="Times New Roman" w:hAnsi="Times New Roman" w:cs="Times New Roman"/>
                <w:color w:val="auto"/>
                <w:sz w:val="23"/>
                <w:szCs w:val="23"/>
                <w:lang w:val="es-ES_tradnl" w:eastAsia="es-DO"/>
              </w:rPr>
              <w:t xml:space="preserve">Licda. </w:t>
            </w:r>
            <w:proofErr w:type="spellStart"/>
            <w:r w:rsidRPr="006244FE">
              <w:rPr>
                <w:rFonts w:ascii="Times New Roman" w:eastAsia="Times New Roman" w:hAnsi="Times New Roman" w:cs="Times New Roman"/>
                <w:color w:val="auto"/>
                <w:sz w:val="23"/>
                <w:szCs w:val="23"/>
                <w:lang w:val="es-ES_tradnl" w:eastAsia="es-DO"/>
              </w:rPr>
              <w:t>Roxanna</w:t>
            </w:r>
            <w:proofErr w:type="spellEnd"/>
            <w:r w:rsidRPr="006244FE">
              <w:rPr>
                <w:rFonts w:ascii="Times New Roman" w:eastAsia="Times New Roman" w:hAnsi="Times New Roman" w:cs="Times New Roman"/>
                <w:color w:val="auto"/>
                <w:sz w:val="23"/>
                <w:szCs w:val="23"/>
                <w:lang w:val="es-ES_tradnl" w:eastAsia="es-DO"/>
              </w:rPr>
              <w:t xml:space="preserve"> </w:t>
            </w:r>
            <w:proofErr w:type="spellStart"/>
            <w:r w:rsidRPr="006244FE">
              <w:rPr>
                <w:rFonts w:ascii="Times New Roman" w:eastAsia="Times New Roman" w:hAnsi="Times New Roman" w:cs="Times New Roman"/>
                <w:color w:val="auto"/>
                <w:sz w:val="23"/>
                <w:szCs w:val="23"/>
                <w:lang w:val="es-ES_tradnl" w:eastAsia="es-DO"/>
              </w:rPr>
              <w:t>Herasme</w:t>
            </w:r>
            <w:proofErr w:type="spellEnd"/>
            <w:r w:rsidRPr="006244FE">
              <w:rPr>
                <w:rFonts w:ascii="Times New Roman" w:eastAsia="Times New Roman" w:hAnsi="Times New Roman" w:cs="Times New Roman"/>
                <w:color w:val="auto"/>
                <w:sz w:val="23"/>
                <w:szCs w:val="23"/>
                <w:lang w:val="es-ES_tradnl" w:eastAsia="es-DO"/>
              </w:rPr>
              <w:t xml:space="preserve"> </w:t>
            </w:r>
          </w:p>
        </w:tc>
      </w:tr>
      <w:tr w:rsidR="006244FE" w:rsidRPr="006244FE" w14:paraId="66DBB356" w14:textId="77777777" w:rsidTr="008D243F">
        <w:trPr>
          <w:cnfStyle w:val="000000100000" w:firstRow="0" w:lastRow="0" w:firstColumn="0" w:lastColumn="0" w:oddVBand="0" w:evenVBand="0" w:oddHBand="1" w:evenHBand="0" w:firstRowFirstColumn="0" w:firstRowLastColumn="0" w:lastRowFirstColumn="0" w:lastRowLastColumn="0"/>
          <w:trHeight w:val="295"/>
          <w:jc w:val="center"/>
        </w:trPr>
        <w:tc>
          <w:tcPr>
            <w:cnfStyle w:val="001000000000" w:firstRow="0" w:lastRow="0" w:firstColumn="1" w:lastColumn="0" w:oddVBand="0" w:evenVBand="0" w:oddHBand="0" w:evenHBand="0" w:firstRowFirstColumn="0" w:firstRowLastColumn="0" w:lastRowFirstColumn="0" w:lastRowLastColumn="0"/>
            <w:tcW w:w="5599" w:type="dxa"/>
            <w:noWrap/>
            <w:hideMark/>
          </w:tcPr>
          <w:p w14:paraId="0235B9FC" w14:textId="77777777" w:rsidR="00E94952" w:rsidRPr="006244FE" w:rsidRDefault="00E94952" w:rsidP="007D7343">
            <w:pPr>
              <w:spacing w:line="276" w:lineRule="auto"/>
              <w:rPr>
                <w:rFonts w:ascii="Times New Roman" w:hAnsi="Times New Roman" w:cs="Times New Roman"/>
                <w:color w:val="auto"/>
                <w:sz w:val="23"/>
                <w:szCs w:val="23"/>
                <w:lang w:eastAsia="es-DO"/>
              </w:rPr>
            </w:pPr>
            <w:r w:rsidRPr="006244FE">
              <w:rPr>
                <w:rFonts w:ascii="Times New Roman" w:hAnsi="Times New Roman" w:cs="Times New Roman"/>
                <w:color w:val="auto"/>
                <w:sz w:val="23"/>
                <w:szCs w:val="23"/>
                <w:lang w:eastAsia="es-DO"/>
              </w:rPr>
              <w:t>Evaluación del Desempeño y Capacitación</w:t>
            </w:r>
          </w:p>
        </w:tc>
        <w:tc>
          <w:tcPr>
            <w:tcW w:w="3181" w:type="dxa"/>
            <w:gridSpan w:val="2"/>
            <w:noWrap/>
            <w:hideMark/>
          </w:tcPr>
          <w:p w14:paraId="622CAC52" w14:textId="77777777" w:rsidR="00E94952" w:rsidRPr="006244FE" w:rsidRDefault="00E94952" w:rsidP="007D7343">
            <w:pPr>
              <w:spacing w:line="276" w:lineRule="auto"/>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3"/>
                <w:szCs w:val="23"/>
                <w:lang w:val="es-ES_tradnl" w:eastAsia="es-DO"/>
              </w:rPr>
            </w:pPr>
            <w:r w:rsidRPr="006244FE">
              <w:rPr>
                <w:rFonts w:ascii="Times New Roman" w:eastAsia="Times New Roman" w:hAnsi="Times New Roman" w:cs="Times New Roman"/>
                <w:color w:val="auto"/>
                <w:sz w:val="23"/>
                <w:szCs w:val="23"/>
                <w:lang w:val="es-ES_tradnl" w:eastAsia="es-DO"/>
              </w:rPr>
              <w:t xml:space="preserve">Licda. Priscila Ortega Guzmán </w:t>
            </w:r>
          </w:p>
        </w:tc>
      </w:tr>
      <w:tr w:rsidR="006244FE" w:rsidRPr="006244FE" w14:paraId="490700D3" w14:textId="77777777" w:rsidTr="008D243F">
        <w:trPr>
          <w:trHeight w:val="43"/>
          <w:jc w:val="center"/>
        </w:trPr>
        <w:tc>
          <w:tcPr>
            <w:cnfStyle w:val="001000000000" w:firstRow="0" w:lastRow="0" w:firstColumn="1" w:lastColumn="0" w:oddVBand="0" w:evenVBand="0" w:oddHBand="0" w:evenHBand="0" w:firstRowFirstColumn="0" w:firstRowLastColumn="0" w:lastRowFirstColumn="0" w:lastRowLastColumn="0"/>
            <w:tcW w:w="8780" w:type="dxa"/>
            <w:gridSpan w:val="3"/>
            <w:noWrap/>
            <w:hideMark/>
          </w:tcPr>
          <w:p w14:paraId="157BCA27" w14:textId="77777777" w:rsidR="00E94952" w:rsidRPr="006244FE" w:rsidRDefault="00E94952" w:rsidP="007D7343">
            <w:pPr>
              <w:spacing w:line="276" w:lineRule="auto"/>
              <w:jc w:val="center"/>
              <w:rPr>
                <w:rFonts w:ascii="Times New Roman" w:eastAsia="Times New Roman" w:hAnsi="Times New Roman" w:cs="Times New Roman"/>
                <w:color w:val="auto"/>
                <w:sz w:val="23"/>
                <w:szCs w:val="23"/>
                <w:lang w:val="es-ES_tradnl" w:eastAsia="es-DO"/>
              </w:rPr>
            </w:pPr>
          </w:p>
        </w:tc>
      </w:tr>
      <w:tr w:rsidR="006244FE" w:rsidRPr="006244FE" w14:paraId="173CD870" w14:textId="77777777" w:rsidTr="008D243F">
        <w:trPr>
          <w:cnfStyle w:val="000000100000" w:firstRow="0" w:lastRow="0" w:firstColumn="0" w:lastColumn="0" w:oddVBand="0" w:evenVBand="0" w:oddHBand="1" w:evenHBand="0" w:firstRowFirstColumn="0" w:firstRowLastColumn="0" w:lastRowFirstColumn="0" w:lastRowLastColumn="0"/>
          <w:trHeight w:val="318"/>
          <w:jc w:val="center"/>
        </w:trPr>
        <w:tc>
          <w:tcPr>
            <w:cnfStyle w:val="001000000000" w:firstRow="0" w:lastRow="0" w:firstColumn="1" w:lastColumn="0" w:oddVBand="0" w:evenVBand="0" w:oddHBand="0" w:evenHBand="0" w:firstRowFirstColumn="0" w:firstRowLastColumn="0" w:lastRowFirstColumn="0" w:lastRowLastColumn="0"/>
            <w:tcW w:w="8780" w:type="dxa"/>
            <w:gridSpan w:val="3"/>
            <w:noWrap/>
            <w:hideMark/>
          </w:tcPr>
          <w:p w14:paraId="2CB78382" w14:textId="77777777" w:rsidR="00E94952" w:rsidRPr="006244FE" w:rsidRDefault="00E94952" w:rsidP="007D7343">
            <w:pPr>
              <w:spacing w:line="276" w:lineRule="auto"/>
              <w:jc w:val="center"/>
              <w:rPr>
                <w:rFonts w:ascii="Times New Roman" w:eastAsia="Times New Roman" w:hAnsi="Times New Roman" w:cs="Times New Roman"/>
                <w:bCs w:val="0"/>
                <w:color w:val="auto"/>
                <w:sz w:val="23"/>
                <w:szCs w:val="23"/>
                <w:lang w:val="es-ES_tradnl" w:eastAsia="es-DO"/>
              </w:rPr>
            </w:pPr>
            <w:r w:rsidRPr="006244FE">
              <w:rPr>
                <w:rFonts w:ascii="Times New Roman" w:eastAsia="Times New Roman" w:hAnsi="Times New Roman" w:cs="Times New Roman"/>
                <w:bCs w:val="0"/>
                <w:color w:val="auto"/>
                <w:sz w:val="23"/>
                <w:szCs w:val="23"/>
                <w:lang w:val="es-ES_tradnl" w:eastAsia="es-DO"/>
              </w:rPr>
              <w:t>ENCARGADOS DE SECCIONES</w:t>
            </w:r>
          </w:p>
        </w:tc>
      </w:tr>
      <w:tr w:rsidR="006244FE" w:rsidRPr="006244FE" w14:paraId="60B40ACE" w14:textId="77777777" w:rsidTr="008D243F">
        <w:trPr>
          <w:trHeight w:val="295"/>
          <w:jc w:val="center"/>
        </w:trPr>
        <w:tc>
          <w:tcPr>
            <w:cnfStyle w:val="001000000000" w:firstRow="0" w:lastRow="0" w:firstColumn="1" w:lastColumn="0" w:oddVBand="0" w:evenVBand="0" w:oddHBand="0" w:evenHBand="0" w:firstRowFirstColumn="0" w:firstRowLastColumn="0" w:lastRowFirstColumn="0" w:lastRowLastColumn="0"/>
            <w:tcW w:w="5789" w:type="dxa"/>
            <w:gridSpan w:val="2"/>
            <w:noWrap/>
            <w:hideMark/>
          </w:tcPr>
          <w:p w14:paraId="1447FBBC" w14:textId="77777777" w:rsidR="00E94952" w:rsidRPr="006244FE" w:rsidRDefault="00E94952" w:rsidP="007D7343">
            <w:pPr>
              <w:spacing w:line="276" w:lineRule="auto"/>
              <w:jc w:val="center"/>
              <w:rPr>
                <w:rFonts w:ascii="Times New Roman" w:eastAsia="Times New Roman" w:hAnsi="Times New Roman" w:cs="Times New Roman"/>
                <w:b w:val="0"/>
                <w:color w:val="auto"/>
                <w:sz w:val="23"/>
                <w:szCs w:val="23"/>
                <w:lang w:val="es-ES_tradnl" w:eastAsia="es-DO"/>
              </w:rPr>
            </w:pPr>
            <w:r w:rsidRPr="006244FE">
              <w:rPr>
                <w:rFonts w:ascii="Times New Roman" w:eastAsia="Times New Roman" w:hAnsi="Times New Roman" w:cs="Times New Roman"/>
                <w:b w:val="0"/>
                <w:color w:val="auto"/>
                <w:sz w:val="23"/>
                <w:szCs w:val="23"/>
                <w:lang w:val="es-ES_tradnl" w:eastAsia="es-DO"/>
              </w:rPr>
              <w:t>Secciones</w:t>
            </w:r>
          </w:p>
        </w:tc>
        <w:tc>
          <w:tcPr>
            <w:tcW w:w="2991" w:type="dxa"/>
            <w:noWrap/>
            <w:hideMark/>
          </w:tcPr>
          <w:p w14:paraId="289113DF" w14:textId="77777777" w:rsidR="00E94952" w:rsidRPr="006244FE" w:rsidRDefault="00E94952" w:rsidP="007D7343">
            <w:pPr>
              <w:spacing w:line="276"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auto"/>
                <w:sz w:val="23"/>
                <w:szCs w:val="23"/>
                <w:lang w:val="es-ES_tradnl" w:eastAsia="es-DO"/>
              </w:rPr>
            </w:pPr>
            <w:r w:rsidRPr="006244FE">
              <w:rPr>
                <w:rFonts w:ascii="Times New Roman" w:eastAsia="Times New Roman" w:hAnsi="Times New Roman" w:cs="Times New Roman"/>
                <w:b/>
                <w:color w:val="auto"/>
                <w:sz w:val="23"/>
                <w:szCs w:val="23"/>
                <w:lang w:val="es-ES_tradnl" w:eastAsia="es-DO"/>
              </w:rPr>
              <w:t>Encargado/A</w:t>
            </w:r>
          </w:p>
        </w:tc>
      </w:tr>
      <w:tr w:rsidR="006244FE" w:rsidRPr="006244FE" w14:paraId="2A2C3D71" w14:textId="77777777" w:rsidTr="008D243F">
        <w:trPr>
          <w:cnfStyle w:val="000000100000" w:firstRow="0" w:lastRow="0" w:firstColumn="0" w:lastColumn="0" w:oddVBand="0" w:evenVBand="0" w:oddHBand="1" w:evenHBand="0" w:firstRowFirstColumn="0" w:firstRowLastColumn="0" w:lastRowFirstColumn="0" w:lastRowLastColumn="0"/>
          <w:trHeight w:val="295"/>
          <w:jc w:val="center"/>
        </w:trPr>
        <w:tc>
          <w:tcPr>
            <w:cnfStyle w:val="001000000000" w:firstRow="0" w:lastRow="0" w:firstColumn="1" w:lastColumn="0" w:oddVBand="0" w:evenVBand="0" w:oddHBand="0" w:evenHBand="0" w:firstRowFirstColumn="0" w:firstRowLastColumn="0" w:lastRowFirstColumn="0" w:lastRowLastColumn="0"/>
            <w:tcW w:w="5789" w:type="dxa"/>
            <w:gridSpan w:val="2"/>
            <w:noWrap/>
            <w:hideMark/>
          </w:tcPr>
          <w:p w14:paraId="760F74E6" w14:textId="77777777" w:rsidR="00E94952" w:rsidRPr="006244FE" w:rsidRDefault="00E94952" w:rsidP="007D7343">
            <w:pPr>
              <w:spacing w:line="276" w:lineRule="auto"/>
              <w:rPr>
                <w:rFonts w:ascii="Times New Roman" w:eastAsia="Times New Roman" w:hAnsi="Times New Roman" w:cs="Times New Roman"/>
                <w:color w:val="auto"/>
                <w:sz w:val="23"/>
                <w:szCs w:val="23"/>
                <w:lang w:val="es-ES_tradnl" w:eastAsia="es-DO"/>
              </w:rPr>
            </w:pPr>
            <w:r w:rsidRPr="006244FE">
              <w:rPr>
                <w:rFonts w:ascii="Times New Roman" w:eastAsia="Times New Roman" w:hAnsi="Times New Roman" w:cs="Times New Roman"/>
                <w:color w:val="auto"/>
                <w:sz w:val="23"/>
                <w:szCs w:val="23"/>
                <w:lang w:val="es-ES_tradnl" w:eastAsia="es-DO"/>
              </w:rPr>
              <w:t>Mantenimiento</w:t>
            </w:r>
          </w:p>
        </w:tc>
        <w:tc>
          <w:tcPr>
            <w:tcW w:w="2991" w:type="dxa"/>
            <w:noWrap/>
            <w:hideMark/>
          </w:tcPr>
          <w:p w14:paraId="4A048341" w14:textId="77777777" w:rsidR="00E94952" w:rsidRPr="006244FE" w:rsidRDefault="00E94952" w:rsidP="007D7343">
            <w:pPr>
              <w:spacing w:line="276" w:lineRule="auto"/>
              <w:ind w:left="-8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3"/>
                <w:szCs w:val="23"/>
                <w:lang w:val="es-ES_tradnl" w:eastAsia="es-DO"/>
              </w:rPr>
            </w:pPr>
            <w:r w:rsidRPr="006244FE">
              <w:rPr>
                <w:rFonts w:ascii="Times New Roman" w:eastAsia="Times New Roman" w:hAnsi="Times New Roman" w:cs="Times New Roman"/>
                <w:color w:val="auto"/>
                <w:sz w:val="23"/>
                <w:szCs w:val="23"/>
                <w:lang w:val="es-ES_tradnl" w:eastAsia="es-DO"/>
              </w:rPr>
              <w:t xml:space="preserve">Lic. Buenaventura </w:t>
            </w:r>
            <w:proofErr w:type="spellStart"/>
            <w:r w:rsidRPr="006244FE">
              <w:rPr>
                <w:rFonts w:ascii="Times New Roman" w:eastAsia="Times New Roman" w:hAnsi="Times New Roman" w:cs="Times New Roman"/>
                <w:color w:val="auto"/>
                <w:sz w:val="23"/>
                <w:szCs w:val="23"/>
                <w:lang w:val="es-ES_tradnl" w:eastAsia="es-DO"/>
              </w:rPr>
              <w:t>Liranzo</w:t>
            </w:r>
            <w:proofErr w:type="spellEnd"/>
          </w:p>
        </w:tc>
      </w:tr>
      <w:tr w:rsidR="006244FE" w:rsidRPr="006244FE" w14:paraId="7A8F6C7E" w14:textId="77777777" w:rsidTr="008D243F">
        <w:trPr>
          <w:trHeight w:val="295"/>
          <w:jc w:val="center"/>
        </w:trPr>
        <w:tc>
          <w:tcPr>
            <w:cnfStyle w:val="001000000000" w:firstRow="0" w:lastRow="0" w:firstColumn="1" w:lastColumn="0" w:oddVBand="0" w:evenVBand="0" w:oddHBand="0" w:evenHBand="0" w:firstRowFirstColumn="0" w:firstRowLastColumn="0" w:lastRowFirstColumn="0" w:lastRowLastColumn="0"/>
            <w:tcW w:w="5789" w:type="dxa"/>
            <w:gridSpan w:val="2"/>
            <w:noWrap/>
            <w:hideMark/>
          </w:tcPr>
          <w:p w14:paraId="7E3DCFF2" w14:textId="77777777" w:rsidR="00E94952" w:rsidRPr="006244FE" w:rsidRDefault="00E94952" w:rsidP="007D7343">
            <w:pPr>
              <w:spacing w:line="276" w:lineRule="auto"/>
              <w:rPr>
                <w:rFonts w:ascii="Times New Roman" w:eastAsia="Times New Roman" w:hAnsi="Times New Roman" w:cs="Times New Roman"/>
                <w:color w:val="auto"/>
                <w:sz w:val="23"/>
                <w:szCs w:val="23"/>
                <w:lang w:val="es-ES_tradnl" w:eastAsia="es-DO"/>
              </w:rPr>
            </w:pPr>
            <w:r w:rsidRPr="006244FE">
              <w:rPr>
                <w:rFonts w:ascii="Times New Roman" w:eastAsia="Times New Roman" w:hAnsi="Times New Roman" w:cs="Times New Roman"/>
                <w:color w:val="auto"/>
                <w:sz w:val="23"/>
                <w:szCs w:val="23"/>
                <w:lang w:val="es-ES_tradnl" w:eastAsia="es-DO"/>
              </w:rPr>
              <w:t>Transportación</w:t>
            </w:r>
          </w:p>
        </w:tc>
        <w:tc>
          <w:tcPr>
            <w:tcW w:w="2991" w:type="dxa"/>
            <w:noWrap/>
            <w:hideMark/>
          </w:tcPr>
          <w:p w14:paraId="245F6416" w14:textId="77777777" w:rsidR="00E94952" w:rsidRPr="006244FE" w:rsidRDefault="00E94952" w:rsidP="003E6868">
            <w:pPr>
              <w:spacing w:line="276" w:lineRule="auto"/>
              <w:ind w:left="-8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3"/>
                <w:szCs w:val="23"/>
                <w:lang w:val="es-ES_tradnl" w:eastAsia="es-DO"/>
              </w:rPr>
            </w:pPr>
            <w:r w:rsidRPr="006244FE">
              <w:rPr>
                <w:rFonts w:ascii="Times New Roman" w:eastAsia="Times New Roman" w:hAnsi="Times New Roman" w:cs="Times New Roman"/>
                <w:color w:val="auto"/>
                <w:sz w:val="23"/>
                <w:szCs w:val="23"/>
                <w:lang w:val="es-ES_tradnl" w:eastAsia="es-DO"/>
              </w:rPr>
              <w:t xml:space="preserve">Lic. </w:t>
            </w:r>
            <w:r w:rsidR="003E6868" w:rsidRPr="006244FE">
              <w:rPr>
                <w:rFonts w:ascii="Times New Roman" w:eastAsia="Times New Roman" w:hAnsi="Times New Roman" w:cs="Times New Roman"/>
                <w:color w:val="auto"/>
                <w:sz w:val="23"/>
                <w:szCs w:val="23"/>
                <w:lang w:val="es-ES_tradnl" w:eastAsia="es-DO"/>
              </w:rPr>
              <w:t xml:space="preserve">Carlos Dagoberto </w:t>
            </w:r>
            <w:proofErr w:type="spellStart"/>
            <w:r w:rsidR="003E6868" w:rsidRPr="006244FE">
              <w:rPr>
                <w:rFonts w:ascii="Times New Roman" w:eastAsia="Times New Roman" w:hAnsi="Times New Roman" w:cs="Times New Roman"/>
                <w:color w:val="auto"/>
                <w:sz w:val="23"/>
                <w:szCs w:val="23"/>
                <w:lang w:val="es-ES_tradnl" w:eastAsia="es-DO"/>
              </w:rPr>
              <w:t>Minaya</w:t>
            </w:r>
            <w:proofErr w:type="spellEnd"/>
          </w:p>
        </w:tc>
      </w:tr>
      <w:tr w:rsidR="006244FE" w:rsidRPr="006244FE" w14:paraId="6DA840BE" w14:textId="77777777" w:rsidTr="008D243F">
        <w:trPr>
          <w:cnfStyle w:val="000000100000" w:firstRow="0" w:lastRow="0" w:firstColumn="0" w:lastColumn="0" w:oddVBand="0" w:evenVBand="0" w:oddHBand="1" w:evenHBand="0" w:firstRowFirstColumn="0" w:firstRowLastColumn="0" w:lastRowFirstColumn="0" w:lastRowLastColumn="0"/>
          <w:trHeight w:val="295"/>
          <w:jc w:val="center"/>
        </w:trPr>
        <w:tc>
          <w:tcPr>
            <w:cnfStyle w:val="001000000000" w:firstRow="0" w:lastRow="0" w:firstColumn="1" w:lastColumn="0" w:oddVBand="0" w:evenVBand="0" w:oddHBand="0" w:evenHBand="0" w:firstRowFirstColumn="0" w:firstRowLastColumn="0" w:lastRowFirstColumn="0" w:lastRowLastColumn="0"/>
            <w:tcW w:w="5789" w:type="dxa"/>
            <w:gridSpan w:val="2"/>
            <w:noWrap/>
            <w:hideMark/>
          </w:tcPr>
          <w:p w14:paraId="6B420912" w14:textId="77777777" w:rsidR="00E94952" w:rsidRPr="006244FE" w:rsidRDefault="00E94952" w:rsidP="007D7343">
            <w:pPr>
              <w:spacing w:line="276" w:lineRule="auto"/>
              <w:rPr>
                <w:rFonts w:ascii="Times New Roman" w:eastAsia="Times New Roman" w:hAnsi="Times New Roman" w:cs="Times New Roman"/>
                <w:color w:val="auto"/>
                <w:sz w:val="23"/>
                <w:szCs w:val="23"/>
                <w:lang w:val="es-ES_tradnl" w:eastAsia="es-DO"/>
              </w:rPr>
            </w:pPr>
            <w:r w:rsidRPr="006244FE">
              <w:rPr>
                <w:rFonts w:ascii="Times New Roman" w:eastAsia="Times New Roman" w:hAnsi="Times New Roman" w:cs="Times New Roman"/>
                <w:color w:val="auto"/>
                <w:sz w:val="23"/>
                <w:szCs w:val="23"/>
                <w:lang w:val="es-ES_tradnl" w:eastAsia="es-DO"/>
              </w:rPr>
              <w:t>Almacén y Suministro</w:t>
            </w:r>
          </w:p>
        </w:tc>
        <w:tc>
          <w:tcPr>
            <w:tcW w:w="2991" w:type="dxa"/>
            <w:noWrap/>
            <w:hideMark/>
          </w:tcPr>
          <w:p w14:paraId="5F62D593" w14:textId="77777777" w:rsidR="00E94952" w:rsidRPr="006244FE" w:rsidRDefault="00E94952" w:rsidP="007D7343">
            <w:pPr>
              <w:spacing w:line="276" w:lineRule="auto"/>
              <w:ind w:left="-8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3"/>
                <w:szCs w:val="23"/>
                <w:lang w:val="es-ES_tradnl" w:eastAsia="es-DO"/>
              </w:rPr>
            </w:pPr>
            <w:r w:rsidRPr="006244FE">
              <w:rPr>
                <w:rFonts w:ascii="Times New Roman" w:eastAsia="Times New Roman" w:hAnsi="Times New Roman" w:cs="Times New Roman"/>
                <w:color w:val="auto"/>
                <w:sz w:val="23"/>
                <w:szCs w:val="23"/>
                <w:lang w:val="es-ES_tradnl" w:eastAsia="es-DO"/>
              </w:rPr>
              <w:t>Licda. Ingrid I. Paredes Quezada</w:t>
            </w:r>
          </w:p>
        </w:tc>
      </w:tr>
      <w:tr w:rsidR="006244FE" w:rsidRPr="006244FE" w14:paraId="2D607293" w14:textId="77777777" w:rsidTr="008D243F">
        <w:trPr>
          <w:trHeight w:val="295"/>
          <w:jc w:val="center"/>
        </w:trPr>
        <w:tc>
          <w:tcPr>
            <w:cnfStyle w:val="001000000000" w:firstRow="0" w:lastRow="0" w:firstColumn="1" w:lastColumn="0" w:oddVBand="0" w:evenVBand="0" w:oddHBand="0" w:evenHBand="0" w:firstRowFirstColumn="0" w:firstRowLastColumn="0" w:lastRowFirstColumn="0" w:lastRowLastColumn="0"/>
            <w:tcW w:w="5789" w:type="dxa"/>
            <w:gridSpan w:val="2"/>
            <w:noWrap/>
            <w:hideMark/>
          </w:tcPr>
          <w:p w14:paraId="6AC898C8" w14:textId="77777777" w:rsidR="00E94952" w:rsidRPr="006244FE" w:rsidRDefault="00E94952" w:rsidP="007D7343">
            <w:pPr>
              <w:spacing w:line="276" w:lineRule="auto"/>
              <w:rPr>
                <w:rFonts w:ascii="Times New Roman" w:eastAsia="Times New Roman" w:hAnsi="Times New Roman" w:cs="Times New Roman"/>
                <w:color w:val="auto"/>
                <w:sz w:val="23"/>
                <w:szCs w:val="23"/>
                <w:lang w:val="es-ES_tradnl" w:eastAsia="es-DO"/>
              </w:rPr>
            </w:pPr>
            <w:r w:rsidRPr="006244FE">
              <w:rPr>
                <w:rFonts w:ascii="Times New Roman" w:eastAsia="Times New Roman" w:hAnsi="Times New Roman" w:cs="Times New Roman"/>
                <w:color w:val="auto"/>
                <w:sz w:val="23"/>
                <w:szCs w:val="23"/>
                <w:lang w:val="es-ES" w:eastAsia="es-DO"/>
              </w:rPr>
              <w:t>Seguridad Civil</w:t>
            </w:r>
          </w:p>
        </w:tc>
        <w:tc>
          <w:tcPr>
            <w:tcW w:w="2991" w:type="dxa"/>
            <w:noWrap/>
            <w:hideMark/>
          </w:tcPr>
          <w:p w14:paraId="2C9A0FE4" w14:textId="3D914A30" w:rsidR="00E94952" w:rsidRPr="006244FE" w:rsidRDefault="008703A5" w:rsidP="007D7343">
            <w:pPr>
              <w:spacing w:line="276" w:lineRule="auto"/>
              <w:ind w:left="-8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3"/>
                <w:szCs w:val="23"/>
                <w:lang w:val="es-ES_tradnl" w:eastAsia="es-DO"/>
              </w:rPr>
            </w:pPr>
            <w:r>
              <w:rPr>
                <w:rFonts w:ascii="Times New Roman" w:eastAsia="Times New Roman" w:hAnsi="Times New Roman" w:cs="Times New Roman"/>
                <w:color w:val="auto"/>
                <w:sz w:val="23"/>
                <w:szCs w:val="23"/>
                <w:lang w:val="es-ES_tradnl" w:eastAsia="es-DO"/>
              </w:rPr>
              <w:t xml:space="preserve">Cap. </w:t>
            </w:r>
            <w:proofErr w:type="spellStart"/>
            <w:r>
              <w:rPr>
                <w:rFonts w:ascii="Times New Roman" w:eastAsia="Times New Roman" w:hAnsi="Times New Roman" w:cs="Times New Roman"/>
                <w:color w:val="auto"/>
                <w:sz w:val="23"/>
                <w:szCs w:val="23"/>
                <w:lang w:val="es-ES_tradnl" w:eastAsia="es-DO"/>
              </w:rPr>
              <w:t>Braulin</w:t>
            </w:r>
            <w:proofErr w:type="spellEnd"/>
            <w:r>
              <w:rPr>
                <w:rFonts w:ascii="Times New Roman" w:eastAsia="Times New Roman" w:hAnsi="Times New Roman" w:cs="Times New Roman"/>
                <w:color w:val="auto"/>
                <w:sz w:val="23"/>
                <w:szCs w:val="23"/>
                <w:lang w:val="es-ES_tradnl" w:eastAsia="es-DO"/>
              </w:rPr>
              <w:t xml:space="preserve"> de la Rosa Acosta, ERD</w:t>
            </w:r>
          </w:p>
        </w:tc>
      </w:tr>
      <w:tr w:rsidR="006244FE" w:rsidRPr="006244FE" w14:paraId="5C38DC27" w14:textId="77777777" w:rsidTr="008D243F">
        <w:trPr>
          <w:cnfStyle w:val="000000100000" w:firstRow="0" w:lastRow="0" w:firstColumn="0" w:lastColumn="0" w:oddVBand="0" w:evenVBand="0" w:oddHBand="1" w:evenHBand="0" w:firstRowFirstColumn="0" w:firstRowLastColumn="0" w:lastRowFirstColumn="0" w:lastRowLastColumn="0"/>
          <w:trHeight w:val="295"/>
          <w:jc w:val="center"/>
        </w:trPr>
        <w:tc>
          <w:tcPr>
            <w:cnfStyle w:val="001000000000" w:firstRow="0" w:lastRow="0" w:firstColumn="1" w:lastColumn="0" w:oddVBand="0" w:evenVBand="0" w:oddHBand="0" w:evenHBand="0" w:firstRowFirstColumn="0" w:firstRowLastColumn="0" w:lastRowFirstColumn="0" w:lastRowLastColumn="0"/>
            <w:tcW w:w="5789" w:type="dxa"/>
            <w:gridSpan w:val="2"/>
            <w:noWrap/>
            <w:hideMark/>
          </w:tcPr>
          <w:p w14:paraId="68183596" w14:textId="77777777" w:rsidR="00E94952" w:rsidRPr="006244FE" w:rsidRDefault="00E94952" w:rsidP="007D7343">
            <w:pPr>
              <w:spacing w:line="276" w:lineRule="auto"/>
              <w:rPr>
                <w:rFonts w:ascii="Times New Roman" w:eastAsia="Times New Roman" w:hAnsi="Times New Roman" w:cs="Times New Roman"/>
                <w:color w:val="auto"/>
                <w:sz w:val="23"/>
                <w:szCs w:val="23"/>
                <w:lang w:val="es-ES_tradnl" w:eastAsia="es-DO"/>
              </w:rPr>
            </w:pPr>
            <w:r w:rsidRPr="006244FE">
              <w:rPr>
                <w:rFonts w:ascii="Times New Roman" w:eastAsia="Times New Roman" w:hAnsi="Times New Roman" w:cs="Times New Roman"/>
                <w:color w:val="auto"/>
                <w:sz w:val="23"/>
                <w:szCs w:val="23"/>
                <w:lang w:val="es-ES_tradnl" w:eastAsia="es-DO"/>
              </w:rPr>
              <w:t>Carnicería y  Sazón</w:t>
            </w:r>
          </w:p>
        </w:tc>
        <w:tc>
          <w:tcPr>
            <w:tcW w:w="2991" w:type="dxa"/>
            <w:noWrap/>
            <w:hideMark/>
          </w:tcPr>
          <w:p w14:paraId="03CCA093" w14:textId="77777777" w:rsidR="00E94952" w:rsidRPr="006244FE" w:rsidRDefault="004A62A7" w:rsidP="007D7343">
            <w:pPr>
              <w:spacing w:line="276" w:lineRule="auto"/>
              <w:ind w:left="-8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3"/>
                <w:szCs w:val="23"/>
                <w:lang w:val="es-ES_tradnl" w:eastAsia="es-DO"/>
              </w:rPr>
            </w:pPr>
            <w:r w:rsidRPr="006244FE">
              <w:rPr>
                <w:rFonts w:ascii="Times New Roman" w:eastAsia="Times New Roman" w:hAnsi="Times New Roman" w:cs="Times New Roman"/>
                <w:color w:val="auto"/>
                <w:sz w:val="23"/>
                <w:szCs w:val="23"/>
                <w:lang w:val="es-ES_tradnl" w:eastAsia="es-DO"/>
              </w:rPr>
              <w:t xml:space="preserve">Sr. </w:t>
            </w:r>
            <w:r w:rsidR="003E6868" w:rsidRPr="006244FE">
              <w:rPr>
                <w:rFonts w:ascii="Times New Roman" w:eastAsia="Times New Roman" w:hAnsi="Times New Roman" w:cs="Times New Roman"/>
                <w:color w:val="auto"/>
                <w:sz w:val="23"/>
                <w:szCs w:val="23"/>
                <w:lang w:val="es-ES_tradnl" w:eastAsia="es-DO"/>
              </w:rPr>
              <w:t xml:space="preserve">Rafael </w:t>
            </w:r>
            <w:proofErr w:type="spellStart"/>
            <w:r w:rsidR="003E6868" w:rsidRPr="006244FE">
              <w:rPr>
                <w:rFonts w:ascii="Times New Roman" w:eastAsia="Times New Roman" w:hAnsi="Times New Roman" w:cs="Times New Roman"/>
                <w:color w:val="auto"/>
                <w:sz w:val="23"/>
                <w:szCs w:val="23"/>
                <w:lang w:val="es-ES_tradnl" w:eastAsia="es-DO"/>
              </w:rPr>
              <w:t>Liranzo</w:t>
            </w:r>
            <w:proofErr w:type="spellEnd"/>
          </w:p>
        </w:tc>
      </w:tr>
      <w:tr w:rsidR="006244FE" w:rsidRPr="006244FE" w14:paraId="39CD9D71" w14:textId="77777777" w:rsidTr="008D243F">
        <w:trPr>
          <w:trHeight w:val="295"/>
          <w:jc w:val="center"/>
        </w:trPr>
        <w:tc>
          <w:tcPr>
            <w:cnfStyle w:val="001000000000" w:firstRow="0" w:lastRow="0" w:firstColumn="1" w:lastColumn="0" w:oddVBand="0" w:evenVBand="0" w:oddHBand="0" w:evenHBand="0" w:firstRowFirstColumn="0" w:firstRowLastColumn="0" w:lastRowFirstColumn="0" w:lastRowLastColumn="0"/>
            <w:tcW w:w="5789" w:type="dxa"/>
            <w:gridSpan w:val="2"/>
            <w:noWrap/>
            <w:hideMark/>
          </w:tcPr>
          <w:p w14:paraId="0C629937" w14:textId="77777777" w:rsidR="00E94952" w:rsidRPr="006244FE" w:rsidRDefault="00E94952" w:rsidP="007D7343">
            <w:pPr>
              <w:spacing w:line="276" w:lineRule="auto"/>
              <w:rPr>
                <w:rFonts w:ascii="Times New Roman" w:eastAsia="Times New Roman" w:hAnsi="Times New Roman" w:cs="Times New Roman"/>
                <w:color w:val="auto"/>
                <w:sz w:val="23"/>
                <w:szCs w:val="23"/>
                <w:lang w:val="es-ES_tradnl" w:eastAsia="es-DO"/>
              </w:rPr>
            </w:pPr>
            <w:r w:rsidRPr="006244FE">
              <w:rPr>
                <w:rFonts w:ascii="Times New Roman" w:eastAsia="Times New Roman" w:hAnsi="Times New Roman" w:cs="Times New Roman"/>
                <w:color w:val="auto"/>
                <w:sz w:val="23"/>
                <w:szCs w:val="23"/>
                <w:lang w:val="es-ES_tradnl" w:eastAsia="es-DO"/>
              </w:rPr>
              <w:lastRenderedPageBreak/>
              <w:t>Caja</w:t>
            </w:r>
          </w:p>
        </w:tc>
        <w:tc>
          <w:tcPr>
            <w:tcW w:w="2991" w:type="dxa"/>
            <w:noWrap/>
            <w:hideMark/>
          </w:tcPr>
          <w:p w14:paraId="3D9C8CAD" w14:textId="77777777" w:rsidR="00E94952" w:rsidRPr="006244FE" w:rsidRDefault="0040519C" w:rsidP="007D7343">
            <w:pPr>
              <w:spacing w:line="276" w:lineRule="auto"/>
              <w:ind w:left="-8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3"/>
                <w:szCs w:val="23"/>
                <w:lang w:val="es-ES_tradnl" w:eastAsia="es-DO"/>
              </w:rPr>
            </w:pPr>
            <w:r w:rsidRPr="006244FE">
              <w:rPr>
                <w:rFonts w:ascii="Times New Roman" w:eastAsia="Times New Roman" w:hAnsi="Times New Roman" w:cs="Times New Roman"/>
                <w:color w:val="auto"/>
                <w:sz w:val="23"/>
                <w:szCs w:val="23"/>
                <w:lang w:val="es-ES_tradnl" w:eastAsia="es-DO"/>
              </w:rPr>
              <w:t xml:space="preserve">Licda. </w:t>
            </w:r>
            <w:r w:rsidR="00E94952" w:rsidRPr="006244FE">
              <w:rPr>
                <w:rFonts w:ascii="Times New Roman" w:eastAsia="Times New Roman" w:hAnsi="Times New Roman" w:cs="Times New Roman"/>
                <w:color w:val="auto"/>
                <w:sz w:val="23"/>
                <w:szCs w:val="23"/>
                <w:lang w:val="es-ES_tradnl" w:eastAsia="es-DO"/>
              </w:rPr>
              <w:t>Isabel Valenzuela Mieses</w:t>
            </w:r>
          </w:p>
        </w:tc>
      </w:tr>
      <w:tr w:rsidR="006244FE" w:rsidRPr="006244FE" w14:paraId="0E7CFAD9" w14:textId="77777777" w:rsidTr="008D243F">
        <w:trPr>
          <w:cnfStyle w:val="000000100000" w:firstRow="0" w:lastRow="0" w:firstColumn="0" w:lastColumn="0" w:oddVBand="0" w:evenVBand="0" w:oddHBand="1" w:evenHBand="0" w:firstRowFirstColumn="0" w:firstRowLastColumn="0" w:lastRowFirstColumn="0" w:lastRowLastColumn="0"/>
          <w:trHeight w:val="295"/>
          <w:jc w:val="center"/>
        </w:trPr>
        <w:tc>
          <w:tcPr>
            <w:cnfStyle w:val="001000000000" w:firstRow="0" w:lastRow="0" w:firstColumn="1" w:lastColumn="0" w:oddVBand="0" w:evenVBand="0" w:oddHBand="0" w:evenHBand="0" w:firstRowFirstColumn="0" w:firstRowLastColumn="0" w:lastRowFirstColumn="0" w:lastRowLastColumn="0"/>
            <w:tcW w:w="5789" w:type="dxa"/>
            <w:gridSpan w:val="2"/>
            <w:noWrap/>
            <w:hideMark/>
          </w:tcPr>
          <w:p w14:paraId="201DD4AA" w14:textId="77777777" w:rsidR="00E94952" w:rsidRPr="006244FE" w:rsidRDefault="00E94952" w:rsidP="007D7343">
            <w:pPr>
              <w:spacing w:line="276" w:lineRule="auto"/>
              <w:rPr>
                <w:rFonts w:ascii="Times New Roman" w:eastAsia="Times New Roman" w:hAnsi="Times New Roman" w:cs="Times New Roman"/>
                <w:color w:val="auto"/>
                <w:sz w:val="23"/>
                <w:szCs w:val="23"/>
                <w:lang w:val="es-ES_tradnl" w:eastAsia="es-DO"/>
              </w:rPr>
            </w:pPr>
            <w:r w:rsidRPr="006244FE">
              <w:rPr>
                <w:rFonts w:ascii="Times New Roman" w:eastAsia="Times New Roman" w:hAnsi="Times New Roman" w:cs="Times New Roman"/>
                <w:color w:val="auto"/>
                <w:sz w:val="23"/>
                <w:szCs w:val="23"/>
                <w:lang w:val="es-ES_tradnl" w:eastAsia="es-DO"/>
              </w:rPr>
              <w:t>Archivo y Correspondencia</w:t>
            </w:r>
          </w:p>
        </w:tc>
        <w:tc>
          <w:tcPr>
            <w:tcW w:w="2991" w:type="dxa"/>
            <w:noWrap/>
            <w:hideMark/>
          </w:tcPr>
          <w:p w14:paraId="337444B7" w14:textId="77777777" w:rsidR="00E94952" w:rsidRPr="006244FE" w:rsidRDefault="0040519C" w:rsidP="007D7343">
            <w:pPr>
              <w:spacing w:line="276" w:lineRule="auto"/>
              <w:ind w:left="-8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3"/>
                <w:szCs w:val="23"/>
                <w:lang w:val="es-ES_tradnl" w:eastAsia="es-DO"/>
              </w:rPr>
            </w:pPr>
            <w:r w:rsidRPr="006244FE">
              <w:rPr>
                <w:rFonts w:ascii="Times New Roman" w:eastAsia="Times New Roman" w:hAnsi="Times New Roman" w:cs="Times New Roman"/>
                <w:color w:val="auto"/>
                <w:sz w:val="23"/>
                <w:szCs w:val="23"/>
                <w:lang w:val="es-ES_tradnl" w:eastAsia="es-DO"/>
              </w:rPr>
              <w:t xml:space="preserve">Licda. </w:t>
            </w:r>
            <w:proofErr w:type="spellStart"/>
            <w:r w:rsidR="00E94952" w:rsidRPr="006244FE">
              <w:rPr>
                <w:rFonts w:ascii="Times New Roman" w:eastAsia="Times New Roman" w:hAnsi="Times New Roman" w:cs="Times New Roman"/>
                <w:color w:val="auto"/>
                <w:sz w:val="23"/>
                <w:szCs w:val="23"/>
                <w:lang w:val="es-ES_tradnl" w:eastAsia="es-DO"/>
              </w:rPr>
              <w:t>Janery</w:t>
            </w:r>
            <w:proofErr w:type="spellEnd"/>
            <w:r w:rsidR="00E94952" w:rsidRPr="006244FE">
              <w:rPr>
                <w:rFonts w:ascii="Times New Roman" w:eastAsia="Times New Roman" w:hAnsi="Times New Roman" w:cs="Times New Roman"/>
                <w:color w:val="auto"/>
                <w:sz w:val="23"/>
                <w:szCs w:val="23"/>
                <w:lang w:val="es-ES_tradnl" w:eastAsia="es-DO"/>
              </w:rPr>
              <w:t xml:space="preserve"> Matos Cepeda</w:t>
            </w:r>
          </w:p>
        </w:tc>
      </w:tr>
      <w:tr w:rsidR="006244FE" w:rsidRPr="006244FE" w14:paraId="02DA60A0" w14:textId="77777777" w:rsidTr="008D243F">
        <w:trPr>
          <w:trHeight w:val="295"/>
          <w:jc w:val="center"/>
        </w:trPr>
        <w:tc>
          <w:tcPr>
            <w:cnfStyle w:val="001000000000" w:firstRow="0" w:lastRow="0" w:firstColumn="1" w:lastColumn="0" w:oddVBand="0" w:evenVBand="0" w:oddHBand="0" w:evenHBand="0" w:firstRowFirstColumn="0" w:firstRowLastColumn="0" w:lastRowFirstColumn="0" w:lastRowLastColumn="0"/>
            <w:tcW w:w="5789" w:type="dxa"/>
            <w:gridSpan w:val="2"/>
            <w:noWrap/>
            <w:hideMark/>
          </w:tcPr>
          <w:p w14:paraId="6BB00C8E" w14:textId="77777777" w:rsidR="00E94952" w:rsidRPr="006244FE" w:rsidRDefault="00E94952" w:rsidP="007D7343">
            <w:pPr>
              <w:spacing w:line="276" w:lineRule="auto"/>
              <w:rPr>
                <w:rFonts w:ascii="Times New Roman" w:eastAsia="Times New Roman" w:hAnsi="Times New Roman" w:cs="Times New Roman"/>
                <w:color w:val="auto"/>
                <w:sz w:val="23"/>
                <w:szCs w:val="23"/>
                <w:lang w:val="es-ES_tradnl" w:eastAsia="es-DO"/>
              </w:rPr>
            </w:pPr>
            <w:r w:rsidRPr="006244FE">
              <w:rPr>
                <w:rFonts w:ascii="Times New Roman" w:eastAsia="Times New Roman" w:hAnsi="Times New Roman" w:cs="Times New Roman"/>
                <w:color w:val="auto"/>
                <w:sz w:val="23"/>
                <w:szCs w:val="23"/>
                <w:lang w:val="es-ES_tradnl" w:eastAsia="es-DO"/>
              </w:rPr>
              <w:t>Oficina de Libre Acceso a la Información Pública (OAI)</w:t>
            </w:r>
          </w:p>
        </w:tc>
        <w:tc>
          <w:tcPr>
            <w:tcW w:w="2991" w:type="dxa"/>
            <w:noWrap/>
            <w:hideMark/>
          </w:tcPr>
          <w:p w14:paraId="5BDE867D" w14:textId="3F825F64" w:rsidR="00E94952" w:rsidRPr="006244FE" w:rsidRDefault="00E94952" w:rsidP="007D7343">
            <w:pPr>
              <w:spacing w:line="276" w:lineRule="auto"/>
              <w:ind w:left="-8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3"/>
                <w:szCs w:val="23"/>
                <w:lang w:val="es-ES_tradnl" w:eastAsia="es-DO"/>
              </w:rPr>
            </w:pPr>
            <w:r w:rsidRPr="006244FE">
              <w:rPr>
                <w:rFonts w:ascii="Times New Roman" w:eastAsia="Times New Roman" w:hAnsi="Times New Roman" w:cs="Times New Roman"/>
                <w:color w:val="auto"/>
                <w:sz w:val="23"/>
                <w:szCs w:val="23"/>
                <w:lang w:val="es-ES_tradnl" w:eastAsia="es-DO"/>
              </w:rPr>
              <w:t>Dra.</w:t>
            </w:r>
            <w:r w:rsidR="004E2DD1">
              <w:rPr>
                <w:rFonts w:ascii="Times New Roman" w:eastAsia="Times New Roman" w:hAnsi="Times New Roman" w:cs="Times New Roman"/>
                <w:color w:val="auto"/>
                <w:sz w:val="23"/>
                <w:szCs w:val="23"/>
                <w:lang w:val="es-ES_tradnl" w:eastAsia="es-DO"/>
              </w:rPr>
              <w:t xml:space="preserve"> </w:t>
            </w:r>
            <w:r w:rsidRPr="006244FE">
              <w:rPr>
                <w:rFonts w:ascii="Times New Roman" w:eastAsia="Times New Roman" w:hAnsi="Times New Roman" w:cs="Times New Roman"/>
                <w:color w:val="auto"/>
                <w:sz w:val="23"/>
                <w:szCs w:val="23"/>
                <w:lang w:val="es-ES_tradnl" w:eastAsia="es-DO"/>
              </w:rPr>
              <w:t xml:space="preserve">Ramona Reyes </w:t>
            </w:r>
          </w:p>
        </w:tc>
      </w:tr>
      <w:tr w:rsidR="006244FE" w:rsidRPr="006244FE" w14:paraId="63957256" w14:textId="77777777" w:rsidTr="008D243F">
        <w:trPr>
          <w:cnfStyle w:val="000000100000" w:firstRow="0" w:lastRow="0" w:firstColumn="0" w:lastColumn="0" w:oddVBand="0" w:evenVBand="0" w:oddHBand="1" w:evenHBand="0" w:firstRowFirstColumn="0" w:firstRowLastColumn="0" w:lastRowFirstColumn="0" w:lastRowLastColumn="0"/>
          <w:trHeight w:val="295"/>
          <w:jc w:val="center"/>
        </w:trPr>
        <w:tc>
          <w:tcPr>
            <w:cnfStyle w:val="001000000000" w:firstRow="0" w:lastRow="0" w:firstColumn="1" w:lastColumn="0" w:oddVBand="0" w:evenVBand="0" w:oddHBand="0" w:evenHBand="0" w:firstRowFirstColumn="0" w:firstRowLastColumn="0" w:lastRowFirstColumn="0" w:lastRowLastColumn="0"/>
            <w:tcW w:w="5789" w:type="dxa"/>
            <w:gridSpan w:val="2"/>
            <w:noWrap/>
          </w:tcPr>
          <w:p w14:paraId="0EB98D3B" w14:textId="77777777" w:rsidR="003E6868" w:rsidRPr="006244FE" w:rsidRDefault="003E6868" w:rsidP="004F0B37">
            <w:pPr>
              <w:spacing w:line="276" w:lineRule="auto"/>
              <w:rPr>
                <w:rFonts w:ascii="Times New Roman" w:eastAsia="Times New Roman" w:hAnsi="Times New Roman" w:cs="Times New Roman"/>
                <w:color w:val="auto"/>
                <w:sz w:val="23"/>
                <w:szCs w:val="23"/>
                <w:lang w:val="es-ES_tradnl" w:eastAsia="es-DO"/>
              </w:rPr>
            </w:pPr>
            <w:r w:rsidRPr="006244FE">
              <w:rPr>
                <w:rFonts w:ascii="Times New Roman" w:eastAsia="Times New Roman" w:hAnsi="Times New Roman" w:cs="Times New Roman"/>
                <w:color w:val="auto"/>
                <w:sz w:val="23"/>
                <w:szCs w:val="23"/>
                <w:lang w:val="es-ES_tradnl" w:eastAsia="es-DO"/>
              </w:rPr>
              <w:t>Desarrollo Institucional y Calidad</w:t>
            </w:r>
          </w:p>
        </w:tc>
        <w:tc>
          <w:tcPr>
            <w:tcW w:w="2991" w:type="dxa"/>
            <w:noWrap/>
          </w:tcPr>
          <w:p w14:paraId="7F6BBF43" w14:textId="77777777" w:rsidR="003E6868" w:rsidRPr="006244FE" w:rsidRDefault="004A62A7" w:rsidP="004F0B37">
            <w:pPr>
              <w:spacing w:line="276" w:lineRule="auto"/>
              <w:ind w:left="-8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3"/>
                <w:szCs w:val="23"/>
                <w:lang w:val="es-ES_tradnl" w:eastAsia="es-DO"/>
              </w:rPr>
            </w:pPr>
            <w:r w:rsidRPr="006244FE">
              <w:rPr>
                <w:rFonts w:ascii="Times New Roman" w:eastAsia="Times New Roman" w:hAnsi="Times New Roman" w:cs="Times New Roman"/>
                <w:color w:val="auto"/>
                <w:sz w:val="23"/>
                <w:szCs w:val="23"/>
                <w:lang w:val="es-ES_tradnl" w:eastAsia="es-DO"/>
              </w:rPr>
              <w:t xml:space="preserve">Lic. </w:t>
            </w:r>
            <w:r w:rsidR="003E6868" w:rsidRPr="006244FE">
              <w:rPr>
                <w:rFonts w:ascii="Times New Roman" w:eastAsia="Times New Roman" w:hAnsi="Times New Roman" w:cs="Times New Roman"/>
                <w:color w:val="auto"/>
                <w:sz w:val="23"/>
                <w:szCs w:val="23"/>
                <w:lang w:val="es-ES_tradnl" w:eastAsia="es-DO"/>
              </w:rPr>
              <w:t>Mabel Báez Mejía</w:t>
            </w:r>
          </w:p>
        </w:tc>
      </w:tr>
      <w:tr w:rsidR="006244FE" w:rsidRPr="006244FE" w14:paraId="14986E56" w14:textId="77777777" w:rsidTr="008D243F">
        <w:trPr>
          <w:trHeight w:val="295"/>
          <w:jc w:val="center"/>
        </w:trPr>
        <w:tc>
          <w:tcPr>
            <w:cnfStyle w:val="001000000000" w:firstRow="0" w:lastRow="0" w:firstColumn="1" w:lastColumn="0" w:oddVBand="0" w:evenVBand="0" w:oddHBand="0" w:evenHBand="0" w:firstRowFirstColumn="0" w:firstRowLastColumn="0" w:lastRowFirstColumn="0" w:lastRowLastColumn="0"/>
            <w:tcW w:w="5789" w:type="dxa"/>
            <w:gridSpan w:val="2"/>
            <w:noWrap/>
          </w:tcPr>
          <w:p w14:paraId="775036F7" w14:textId="77777777" w:rsidR="003E6868" w:rsidRPr="006244FE" w:rsidRDefault="003E6868" w:rsidP="007D7343">
            <w:pPr>
              <w:spacing w:line="276" w:lineRule="auto"/>
              <w:rPr>
                <w:rFonts w:ascii="Times New Roman" w:eastAsia="Times New Roman" w:hAnsi="Times New Roman" w:cs="Times New Roman"/>
                <w:color w:val="auto"/>
                <w:sz w:val="23"/>
                <w:szCs w:val="23"/>
                <w:lang w:val="es-ES_tradnl" w:eastAsia="es-DO"/>
              </w:rPr>
            </w:pPr>
            <w:r w:rsidRPr="006244FE">
              <w:rPr>
                <w:rFonts w:ascii="Times New Roman" w:eastAsia="Times New Roman" w:hAnsi="Times New Roman" w:cs="Times New Roman"/>
                <w:color w:val="auto"/>
                <w:sz w:val="23"/>
                <w:szCs w:val="23"/>
                <w:lang w:val="es-ES_tradnl" w:eastAsia="es-DO"/>
              </w:rPr>
              <w:t>Costos</w:t>
            </w:r>
          </w:p>
        </w:tc>
        <w:tc>
          <w:tcPr>
            <w:tcW w:w="2991" w:type="dxa"/>
            <w:noWrap/>
          </w:tcPr>
          <w:p w14:paraId="5B5986E2" w14:textId="77777777" w:rsidR="003E6868" w:rsidRPr="006244FE" w:rsidRDefault="004A62A7" w:rsidP="007D7343">
            <w:pPr>
              <w:spacing w:line="276" w:lineRule="auto"/>
              <w:ind w:left="-8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3"/>
                <w:szCs w:val="23"/>
                <w:lang w:val="es-ES_tradnl" w:eastAsia="es-DO"/>
              </w:rPr>
            </w:pPr>
            <w:r w:rsidRPr="006244FE">
              <w:rPr>
                <w:rFonts w:ascii="Times New Roman" w:eastAsia="Times New Roman" w:hAnsi="Times New Roman" w:cs="Times New Roman"/>
                <w:color w:val="auto"/>
                <w:sz w:val="23"/>
                <w:szCs w:val="23"/>
                <w:lang w:val="es-ES_tradnl" w:eastAsia="es-DO"/>
              </w:rPr>
              <w:t xml:space="preserve">Lic. </w:t>
            </w:r>
            <w:r w:rsidR="003E6868" w:rsidRPr="006244FE">
              <w:rPr>
                <w:rFonts w:ascii="Times New Roman" w:eastAsia="Times New Roman" w:hAnsi="Times New Roman" w:cs="Times New Roman"/>
                <w:color w:val="auto"/>
                <w:sz w:val="23"/>
                <w:szCs w:val="23"/>
                <w:lang w:val="es-ES_tradnl" w:eastAsia="es-DO"/>
              </w:rPr>
              <w:t>Miguel Ignacio Matos</w:t>
            </w:r>
          </w:p>
        </w:tc>
      </w:tr>
      <w:tr w:rsidR="006244FE" w:rsidRPr="006244FE" w14:paraId="0FD19805" w14:textId="77777777" w:rsidTr="008D243F">
        <w:trPr>
          <w:cnfStyle w:val="000000100000" w:firstRow="0" w:lastRow="0" w:firstColumn="0" w:lastColumn="0" w:oddVBand="0" w:evenVBand="0" w:oddHBand="1" w:evenHBand="0" w:firstRowFirstColumn="0" w:firstRowLastColumn="0" w:lastRowFirstColumn="0" w:lastRowLastColumn="0"/>
          <w:trHeight w:val="295"/>
          <w:jc w:val="center"/>
        </w:trPr>
        <w:tc>
          <w:tcPr>
            <w:cnfStyle w:val="001000000000" w:firstRow="0" w:lastRow="0" w:firstColumn="1" w:lastColumn="0" w:oddVBand="0" w:evenVBand="0" w:oddHBand="0" w:evenHBand="0" w:firstRowFirstColumn="0" w:firstRowLastColumn="0" w:lastRowFirstColumn="0" w:lastRowLastColumn="0"/>
            <w:tcW w:w="5789" w:type="dxa"/>
            <w:gridSpan w:val="2"/>
            <w:noWrap/>
          </w:tcPr>
          <w:p w14:paraId="36CD91BD" w14:textId="77777777" w:rsidR="003E6868" w:rsidRPr="006244FE" w:rsidRDefault="004A62A7" w:rsidP="007D7343">
            <w:pPr>
              <w:spacing w:line="276" w:lineRule="auto"/>
              <w:rPr>
                <w:rFonts w:ascii="Times New Roman" w:eastAsia="Times New Roman" w:hAnsi="Times New Roman" w:cs="Times New Roman"/>
                <w:color w:val="auto"/>
                <w:sz w:val="23"/>
                <w:szCs w:val="23"/>
                <w:lang w:val="es-ES_tradnl" w:eastAsia="es-DO"/>
              </w:rPr>
            </w:pPr>
            <w:r w:rsidRPr="006244FE">
              <w:rPr>
                <w:rFonts w:ascii="Times New Roman" w:eastAsia="Times New Roman" w:hAnsi="Times New Roman" w:cs="Times New Roman"/>
                <w:color w:val="auto"/>
                <w:sz w:val="23"/>
                <w:szCs w:val="23"/>
                <w:lang w:val="es-ES_tradnl" w:eastAsia="es-DO"/>
              </w:rPr>
              <w:t>Coordinadora de Protocolo</w:t>
            </w:r>
          </w:p>
        </w:tc>
        <w:tc>
          <w:tcPr>
            <w:tcW w:w="2991" w:type="dxa"/>
            <w:noWrap/>
          </w:tcPr>
          <w:p w14:paraId="075CD7DB" w14:textId="1F08F2C7" w:rsidR="003E6868" w:rsidRPr="006244FE" w:rsidRDefault="004E2DD1" w:rsidP="007D7343">
            <w:pPr>
              <w:spacing w:line="276" w:lineRule="auto"/>
              <w:ind w:left="-8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auto"/>
                <w:sz w:val="23"/>
                <w:szCs w:val="23"/>
                <w:lang w:val="es-ES_tradnl" w:eastAsia="es-DO"/>
              </w:rPr>
            </w:pPr>
            <w:r>
              <w:rPr>
                <w:rFonts w:ascii="Times New Roman" w:eastAsia="Times New Roman" w:hAnsi="Times New Roman" w:cs="Times New Roman"/>
                <w:color w:val="auto"/>
                <w:sz w:val="23"/>
                <w:szCs w:val="23"/>
                <w:lang w:val="es-ES_tradnl" w:eastAsia="es-DO"/>
              </w:rPr>
              <w:t xml:space="preserve">Sra. </w:t>
            </w:r>
            <w:proofErr w:type="spellStart"/>
            <w:r>
              <w:rPr>
                <w:rFonts w:ascii="Times New Roman" w:eastAsia="Times New Roman" w:hAnsi="Times New Roman" w:cs="Times New Roman"/>
                <w:color w:val="auto"/>
                <w:sz w:val="23"/>
                <w:szCs w:val="23"/>
                <w:lang w:val="es-ES_tradnl" w:eastAsia="es-DO"/>
              </w:rPr>
              <w:t>Liliam</w:t>
            </w:r>
            <w:proofErr w:type="spellEnd"/>
            <w:r w:rsidR="004A62A7" w:rsidRPr="006244FE">
              <w:rPr>
                <w:rFonts w:ascii="Times New Roman" w:eastAsia="Times New Roman" w:hAnsi="Times New Roman" w:cs="Times New Roman"/>
                <w:color w:val="auto"/>
                <w:sz w:val="23"/>
                <w:szCs w:val="23"/>
                <w:lang w:val="es-ES_tradnl" w:eastAsia="es-DO"/>
              </w:rPr>
              <w:t xml:space="preserve"> Yocasta </w:t>
            </w:r>
            <w:r w:rsidRPr="006244FE">
              <w:rPr>
                <w:rFonts w:ascii="Times New Roman" w:eastAsia="Times New Roman" w:hAnsi="Times New Roman" w:cs="Times New Roman"/>
                <w:color w:val="auto"/>
                <w:sz w:val="23"/>
                <w:szCs w:val="23"/>
                <w:lang w:val="es-ES_tradnl" w:eastAsia="es-DO"/>
              </w:rPr>
              <w:t>Jiménez</w:t>
            </w:r>
          </w:p>
        </w:tc>
      </w:tr>
      <w:tr w:rsidR="006244FE" w:rsidRPr="006244FE" w14:paraId="5CD1DE3A" w14:textId="77777777" w:rsidTr="008D243F">
        <w:trPr>
          <w:trHeight w:val="295"/>
          <w:jc w:val="center"/>
        </w:trPr>
        <w:tc>
          <w:tcPr>
            <w:cnfStyle w:val="001000000000" w:firstRow="0" w:lastRow="0" w:firstColumn="1" w:lastColumn="0" w:oddVBand="0" w:evenVBand="0" w:oddHBand="0" w:evenHBand="0" w:firstRowFirstColumn="0" w:firstRowLastColumn="0" w:lastRowFirstColumn="0" w:lastRowLastColumn="0"/>
            <w:tcW w:w="5789" w:type="dxa"/>
            <w:gridSpan w:val="2"/>
            <w:noWrap/>
          </w:tcPr>
          <w:p w14:paraId="76C1B8C7" w14:textId="77777777" w:rsidR="003E6868" w:rsidRPr="006244FE" w:rsidRDefault="004A62A7" w:rsidP="007D7343">
            <w:pPr>
              <w:spacing w:line="276" w:lineRule="auto"/>
              <w:rPr>
                <w:rFonts w:ascii="Times New Roman" w:eastAsia="Times New Roman" w:hAnsi="Times New Roman" w:cs="Times New Roman"/>
                <w:color w:val="auto"/>
                <w:sz w:val="23"/>
                <w:szCs w:val="23"/>
                <w:lang w:val="es-ES_tradnl" w:eastAsia="es-DO"/>
              </w:rPr>
            </w:pPr>
            <w:r w:rsidRPr="006244FE">
              <w:rPr>
                <w:rFonts w:ascii="Times New Roman" w:eastAsia="Times New Roman" w:hAnsi="Times New Roman" w:cs="Times New Roman"/>
                <w:color w:val="auto"/>
                <w:sz w:val="23"/>
                <w:szCs w:val="23"/>
                <w:lang w:val="es-ES_tradnl" w:eastAsia="es-DO"/>
              </w:rPr>
              <w:t>Donaciones</w:t>
            </w:r>
          </w:p>
        </w:tc>
        <w:tc>
          <w:tcPr>
            <w:tcW w:w="2991" w:type="dxa"/>
            <w:noWrap/>
          </w:tcPr>
          <w:p w14:paraId="00DA96A5" w14:textId="77777777" w:rsidR="003E6868" w:rsidRPr="006244FE" w:rsidRDefault="004A62A7" w:rsidP="007D7343">
            <w:pPr>
              <w:spacing w:line="276" w:lineRule="auto"/>
              <w:ind w:left="-80"/>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auto"/>
                <w:sz w:val="23"/>
                <w:szCs w:val="23"/>
                <w:lang w:val="es-ES_tradnl" w:eastAsia="es-DO"/>
              </w:rPr>
            </w:pPr>
            <w:r w:rsidRPr="006244FE">
              <w:rPr>
                <w:rFonts w:ascii="Times New Roman" w:eastAsia="Times New Roman" w:hAnsi="Times New Roman" w:cs="Times New Roman"/>
                <w:color w:val="auto"/>
                <w:sz w:val="23"/>
                <w:szCs w:val="23"/>
                <w:lang w:val="es-ES_tradnl" w:eastAsia="es-DO"/>
              </w:rPr>
              <w:t>Sra. Carmen Milena Cruz de Díaz</w:t>
            </w:r>
          </w:p>
        </w:tc>
      </w:tr>
    </w:tbl>
    <w:p w14:paraId="7A47504D" w14:textId="77777777" w:rsidR="00E94952" w:rsidRDefault="004A62A7" w:rsidP="004A62A7">
      <w:pPr>
        <w:pStyle w:val="SUBT"/>
        <w:tabs>
          <w:tab w:val="left" w:pos="4650"/>
        </w:tabs>
        <w:rPr>
          <w:b w:val="0"/>
          <w:sz w:val="24"/>
          <w:szCs w:val="24"/>
        </w:rPr>
      </w:pPr>
      <w:r>
        <w:rPr>
          <w:b w:val="0"/>
          <w:sz w:val="24"/>
          <w:szCs w:val="24"/>
        </w:rPr>
        <w:tab/>
      </w:r>
    </w:p>
    <w:p w14:paraId="1CE0A198" w14:textId="77777777" w:rsidR="00E94952" w:rsidRDefault="00E94952" w:rsidP="001A2DF0">
      <w:pPr>
        <w:pStyle w:val="SUBT"/>
        <w:rPr>
          <w:b w:val="0"/>
          <w:sz w:val="24"/>
          <w:szCs w:val="24"/>
        </w:rPr>
      </w:pPr>
    </w:p>
    <w:p w14:paraId="70A4155D" w14:textId="77777777" w:rsidR="00B211D1" w:rsidRPr="00FE4E14" w:rsidRDefault="00B211D1" w:rsidP="00973DA6">
      <w:pPr>
        <w:pStyle w:val="SUBT"/>
      </w:pPr>
      <w:r w:rsidRPr="00FE4E14">
        <w:t>Descripción de los Principales Servicios</w:t>
      </w:r>
    </w:p>
    <w:p w14:paraId="61D4861F" w14:textId="77777777" w:rsidR="001A2DF0" w:rsidRDefault="001A2DF0" w:rsidP="00973DA6">
      <w:pPr>
        <w:pStyle w:val="SUBT"/>
        <w:spacing w:line="480" w:lineRule="auto"/>
        <w:rPr>
          <w:sz w:val="24"/>
          <w:szCs w:val="24"/>
        </w:rPr>
      </w:pPr>
    </w:p>
    <w:p w14:paraId="312A3E7C" w14:textId="77777777" w:rsidR="001A2DF0" w:rsidRDefault="001A2DF0" w:rsidP="00973DA6">
      <w:pPr>
        <w:pStyle w:val="SUBT"/>
        <w:numPr>
          <w:ilvl w:val="0"/>
          <w:numId w:val="2"/>
        </w:numPr>
        <w:spacing w:line="480" w:lineRule="auto"/>
        <w:rPr>
          <w:sz w:val="24"/>
          <w:szCs w:val="24"/>
        </w:rPr>
      </w:pPr>
      <w:r>
        <w:rPr>
          <w:sz w:val="24"/>
          <w:szCs w:val="24"/>
        </w:rPr>
        <w:t>Venta y Donación de Raciones Cocidas en Comedores Fijos y en Expendios:</w:t>
      </w:r>
    </w:p>
    <w:p w14:paraId="3CABF21D" w14:textId="77777777" w:rsidR="001A2DF0" w:rsidRDefault="001A2DF0" w:rsidP="00973DA6">
      <w:pPr>
        <w:pStyle w:val="SUBT"/>
        <w:numPr>
          <w:ilvl w:val="0"/>
          <w:numId w:val="3"/>
        </w:numPr>
        <w:spacing w:line="480" w:lineRule="auto"/>
        <w:ind w:left="1134"/>
        <w:rPr>
          <w:b w:val="0"/>
          <w:sz w:val="24"/>
          <w:szCs w:val="24"/>
        </w:rPr>
      </w:pPr>
      <w:r>
        <w:rPr>
          <w:b w:val="0"/>
          <w:sz w:val="24"/>
          <w:szCs w:val="24"/>
        </w:rPr>
        <w:t xml:space="preserve">Venta permanente de raciones de comida cocida a un costo de RD$10.00, en los comedores productores y centros de expendio, ubicados en las diferentes provincias del país. </w:t>
      </w:r>
    </w:p>
    <w:p w14:paraId="2B741EEC" w14:textId="77777777" w:rsidR="001A2DF0" w:rsidRDefault="001A2DF0" w:rsidP="00973DA6">
      <w:pPr>
        <w:pStyle w:val="SUBT"/>
        <w:numPr>
          <w:ilvl w:val="0"/>
          <w:numId w:val="3"/>
        </w:numPr>
        <w:spacing w:line="480" w:lineRule="auto"/>
        <w:ind w:left="1134"/>
        <w:rPr>
          <w:b w:val="0"/>
          <w:sz w:val="24"/>
          <w:szCs w:val="24"/>
        </w:rPr>
      </w:pPr>
      <w:r>
        <w:rPr>
          <w:b w:val="0"/>
          <w:sz w:val="24"/>
          <w:szCs w:val="24"/>
        </w:rPr>
        <w:t>Donación de raciones de comida cocida a personas de escasos recursos económicos y organizaciones previa solicitud.</w:t>
      </w:r>
    </w:p>
    <w:p w14:paraId="20D31C27" w14:textId="77777777" w:rsidR="00B211D1" w:rsidRPr="000741AC" w:rsidRDefault="00B211D1" w:rsidP="00973DA6">
      <w:pPr>
        <w:pStyle w:val="SUBT"/>
        <w:spacing w:line="480" w:lineRule="auto"/>
        <w:ind w:left="1134"/>
        <w:rPr>
          <w:b w:val="0"/>
          <w:sz w:val="24"/>
          <w:szCs w:val="24"/>
        </w:rPr>
      </w:pPr>
    </w:p>
    <w:p w14:paraId="5DEBC488" w14:textId="77777777" w:rsidR="001A2DF0" w:rsidRDefault="001A2DF0" w:rsidP="00973DA6">
      <w:pPr>
        <w:pStyle w:val="SUBT"/>
        <w:numPr>
          <w:ilvl w:val="0"/>
          <w:numId w:val="2"/>
        </w:numPr>
        <w:spacing w:line="480" w:lineRule="auto"/>
        <w:rPr>
          <w:sz w:val="24"/>
          <w:szCs w:val="24"/>
        </w:rPr>
      </w:pPr>
      <w:r>
        <w:rPr>
          <w:sz w:val="24"/>
          <w:szCs w:val="24"/>
        </w:rPr>
        <w:t>Venta y Donación de Raciones Cocidas en Cocinas Móviles:</w:t>
      </w:r>
    </w:p>
    <w:p w14:paraId="38DF705F" w14:textId="77777777" w:rsidR="001A2DF0" w:rsidRDefault="001A2DF0" w:rsidP="00973DA6">
      <w:pPr>
        <w:pStyle w:val="SUBT"/>
        <w:numPr>
          <w:ilvl w:val="0"/>
          <w:numId w:val="4"/>
        </w:numPr>
        <w:spacing w:line="480" w:lineRule="auto"/>
        <w:ind w:left="1134"/>
        <w:rPr>
          <w:b w:val="0"/>
          <w:sz w:val="24"/>
          <w:szCs w:val="24"/>
        </w:rPr>
      </w:pPr>
      <w:r>
        <w:rPr>
          <w:b w:val="0"/>
          <w:sz w:val="24"/>
          <w:szCs w:val="24"/>
        </w:rPr>
        <w:t xml:space="preserve">Ventas de raciones cocidas en diferentes localidades remotas del país, en extrema pobreza, logrando beneficiar a miles de personas necesitadas. </w:t>
      </w:r>
    </w:p>
    <w:p w14:paraId="6EE6B39E" w14:textId="77777777" w:rsidR="001A2DF0" w:rsidRDefault="001A2DF0" w:rsidP="00973DA6">
      <w:pPr>
        <w:pStyle w:val="SUBT"/>
        <w:numPr>
          <w:ilvl w:val="0"/>
          <w:numId w:val="4"/>
        </w:numPr>
        <w:spacing w:line="480" w:lineRule="auto"/>
        <w:ind w:left="1134"/>
        <w:rPr>
          <w:b w:val="0"/>
          <w:sz w:val="24"/>
          <w:szCs w:val="24"/>
        </w:rPr>
      </w:pPr>
      <w:r>
        <w:rPr>
          <w:b w:val="0"/>
          <w:sz w:val="24"/>
          <w:szCs w:val="24"/>
        </w:rPr>
        <w:t>Donación de raciones de comida cocida a personas de escasos recursos económicos y para responder eficazmente ante casos de emergencias y desastres naturales.</w:t>
      </w:r>
    </w:p>
    <w:p w14:paraId="23859CB3" w14:textId="77777777" w:rsidR="00E46C73" w:rsidRDefault="00E46C73" w:rsidP="00973DA6">
      <w:pPr>
        <w:pStyle w:val="SUBT"/>
        <w:spacing w:line="480" w:lineRule="auto"/>
        <w:ind w:left="1134"/>
        <w:rPr>
          <w:b w:val="0"/>
          <w:sz w:val="24"/>
          <w:szCs w:val="24"/>
        </w:rPr>
      </w:pPr>
    </w:p>
    <w:p w14:paraId="09D7DA53" w14:textId="77777777" w:rsidR="008703A5" w:rsidRPr="000741AC" w:rsidRDefault="008703A5" w:rsidP="00973DA6">
      <w:pPr>
        <w:pStyle w:val="SUBT"/>
        <w:spacing w:line="480" w:lineRule="auto"/>
        <w:ind w:left="1134"/>
        <w:rPr>
          <w:b w:val="0"/>
          <w:sz w:val="24"/>
          <w:szCs w:val="24"/>
        </w:rPr>
      </w:pPr>
    </w:p>
    <w:p w14:paraId="57D952DF" w14:textId="77777777" w:rsidR="001A2DF0" w:rsidRDefault="001A2DF0" w:rsidP="00973DA6">
      <w:pPr>
        <w:pStyle w:val="SUBT"/>
        <w:numPr>
          <w:ilvl w:val="0"/>
          <w:numId w:val="2"/>
        </w:numPr>
        <w:spacing w:line="480" w:lineRule="auto"/>
        <w:rPr>
          <w:sz w:val="24"/>
          <w:szCs w:val="24"/>
        </w:rPr>
      </w:pPr>
      <w:r>
        <w:rPr>
          <w:sz w:val="24"/>
          <w:szCs w:val="24"/>
        </w:rPr>
        <w:t>Entrega de Comidas Crudas a Instituciones:</w:t>
      </w:r>
    </w:p>
    <w:p w14:paraId="474D18AB" w14:textId="77777777" w:rsidR="000741AC" w:rsidRDefault="001A2DF0" w:rsidP="00973DA6">
      <w:pPr>
        <w:pStyle w:val="SUBT"/>
        <w:numPr>
          <w:ilvl w:val="0"/>
          <w:numId w:val="5"/>
        </w:numPr>
        <w:spacing w:line="480" w:lineRule="auto"/>
        <w:ind w:left="1134"/>
        <w:rPr>
          <w:b w:val="0"/>
          <w:sz w:val="24"/>
          <w:szCs w:val="24"/>
        </w:rPr>
      </w:pPr>
      <w:r>
        <w:rPr>
          <w:b w:val="0"/>
          <w:sz w:val="24"/>
          <w:szCs w:val="24"/>
        </w:rPr>
        <w:t>Es la entrega de combos de comida cruda a instituciones, a través de     acuerdos interinstitucionales.</w:t>
      </w:r>
    </w:p>
    <w:p w14:paraId="73B821EC" w14:textId="77777777" w:rsidR="00B211D1" w:rsidRDefault="00B211D1" w:rsidP="00973DA6">
      <w:pPr>
        <w:pStyle w:val="SUBT"/>
        <w:spacing w:line="480" w:lineRule="auto"/>
        <w:ind w:left="1134"/>
        <w:rPr>
          <w:b w:val="0"/>
          <w:sz w:val="24"/>
          <w:szCs w:val="24"/>
        </w:rPr>
      </w:pPr>
    </w:p>
    <w:p w14:paraId="73C55A16" w14:textId="77777777" w:rsidR="001A2DF0" w:rsidRDefault="001A2DF0" w:rsidP="00973DA6">
      <w:pPr>
        <w:pStyle w:val="SUBT"/>
        <w:numPr>
          <w:ilvl w:val="0"/>
          <w:numId w:val="2"/>
        </w:numPr>
        <w:spacing w:line="480" w:lineRule="auto"/>
        <w:rPr>
          <w:sz w:val="24"/>
          <w:szCs w:val="24"/>
        </w:rPr>
      </w:pPr>
      <w:r>
        <w:rPr>
          <w:sz w:val="24"/>
          <w:szCs w:val="24"/>
        </w:rPr>
        <w:t xml:space="preserve">Donaciones de Comidas Crudas a particulares y </w:t>
      </w:r>
      <w:proofErr w:type="spellStart"/>
      <w:r w:rsidR="00B211D1" w:rsidRPr="00AE7828">
        <w:rPr>
          <w:sz w:val="24"/>
          <w:szCs w:val="24"/>
        </w:rPr>
        <w:t>ONG´s</w:t>
      </w:r>
      <w:proofErr w:type="spellEnd"/>
      <w:r>
        <w:rPr>
          <w:sz w:val="24"/>
          <w:szCs w:val="24"/>
        </w:rPr>
        <w:t>:</w:t>
      </w:r>
    </w:p>
    <w:p w14:paraId="751DE970" w14:textId="1B4F39CE" w:rsidR="001A2DF0" w:rsidRDefault="001A2DF0" w:rsidP="00973DA6">
      <w:pPr>
        <w:pStyle w:val="SUBT"/>
        <w:numPr>
          <w:ilvl w:val="0"/>
          <w:numId w:val="5"/>
        </w:numPr>
        <w:spacing w:line="480" w:lineRule="auto"/>
        <w:ind w:left="1134"/>
        <w:rPr>
          <w:b w:val="0"/>
          <w:sz w:val="24"/>
          <w:szCs w:val="24"/>
        </w:rPr>
      </w:pPr>
      <w:r>
        <w:rPr>
          <w:b w:val="0"/>
          <w:sz w:val="24"/>
          <w:szCs w:val="24"/>
        </w:rPr>
        <w:t>Consiste en la entrega de combos de comid</w:t>
      </w:r>
      <w:r w:rsidR="00E46C73">
        <w:rPr>
          <w:b w:val="0"/>
          <w:sz w:val="24"/>
          <w:szCs w:val="24"/>
        </w:rPr>
        <w:t xml:space="preserve">a cruda a personas de escasos </w:t>
      </w:r>
      <w:r w:rsidR="00B05898">
        <w:rPr>
          <w:b w:val="0"/>
          <w:sz w:val="24"/>
          <w:szCs w:val="24"/>
        </w:rPr>
        <w:t xml:space="preserve">recursos </w:t>
      </w:r>
      <w:r>
        <w:rPr>
          <w:b w:val="0"/>
          <w:sz w:val="24"/>
          <w:szCs w:val="24"/>
        </w:rPr>
        <w:t xml:space="preserve">económicos, especialmente </w:t>
      </w:r>
      <w:proofErr w:type="spellStart"/>
      <w:r>
        <w:rPr>
          <w:b w:val="0"/>
          <w:sz w:val="24"/>
          <w:szCs w:val="24"/>
        </w:rPr>
        <w:t>envejecientes</w:t>
      </w:r>
      <w:proofErr w:type="spellEnd"/>
      <w:r>
        <w:rPr>
          <w:b w:val="0"/>
          <w:sz w:val="24"/>
          <w:szCs w:val="24"/>
        </w:rPr>
        <w:t xml:space="preserve">, niños de estos combos son donados a instituciones sin fines de lucro con la finalidad de lograr que más personas en extrema pobreza puedan beneficiarse de dicha donación.  </w:t>
      </w:r>
    </w:p>
    <w:p w14:paraId="179159D0" w14:textId="77777777" w:rsidR="00AC36BB" w:rsidRDefault="00AC36BB" w:rsidP="00973DA6">
      <w:pPr>
        <w:rPr>
          <w:rFonts w:ascii="Times New Roman" w:eastAsia="Times New Roman" w:hAnsi="Times New Roman" w:cs="Times New Roman"/>
          <w:sz w:val="28"/>
          <w:szCs w:val="28"/>
          <w:lang w:val="es-ES"/>
        </w:rPr>
      </w:pPr>
      <w:r>
        <w:rPr>
          <w:b/>
        </w:rPr>
        <w:br w:type="page"/>
      </w:r>
    </w:p>
    <w:p w14:paraId="3E2F383C" w14:textId="77777777" w:rsidR="001A2DF0" w:rsidRPr="004C00AE" w:rsidRDefault="001A2DF0" w:rsidP="00973DA6">
      <w:pPr>
        <w:pStyle w:val="Prrafodelista"/>
        <w:numPr>
          <w:ilvl w:val="0"/>
          <w:numId w:val="26"/>
        </w:numPr>
        <w:tabs>
          <w:tab w:val="left" w:pos="8640"/>
        </w:tabs>
        <w:spacing w:before="240"/>
        <w:ind w:left="709"/>
        <w:jc w:val="both"/>
        <w:outlineLvl w:val="0"/>
        <w:rPr>
          <w:rFonts w:ascii="Times New Roman" w:eastAsia="Times New Roman" w:hAnsi="Times New Roman"/>
          <w:b/>
          <w:iCs/>
          <w:sz w:val="32"/>
          <w:szCs w:val="32"/>
          <w:lang w:val="es-ES"/>
        </w:rPr>
      </w:pPr>
      <w:r w:rsidRPr="004C00AE">
        <w:rPr>
          <w:rFonts w:ascii="Times New Roman" w:eastAsia="Times New Roman" w:hAnsi="Times New Roman"/>
          <w:b/>
          <w:iCs/>
          <w:sz w:val="32"/>
          <w:szCs w:val="32"/>
          <w:lang w:val="es-ES"/>
        </w:rPr>
        <w:lastRenderedPageBreak/>
        <w:t>RESULTADOS DE GESTIÓN DURANTE DEL AÑO 201</w:t>
      </w:r>
      <w:r w:rsidR="004C00AE" w:rsidRPr="004C00AE">
        <w:rPr>
          <w:rFonts w:ascii="Times New Roman" w:eastAsia="Times New Roman" w:hAnsi="Times New Roman"/>
          <w:b/>
          <w:iCs/>
          <w:sz w:val="32"/>
          <w:szCs w:val="32"/>
          <w:lang w:val="es-ES"/>
        </w:rPr>
        <w:t>9</w:t>
      </w:r>
    </w:p>
    <w:p w14:paraId="348D2E10" w14:textId="77777777" w:rsidR="001A2DF0" w:rsidRPr="00F21154" w:rsidRDefault="001A2DF0" w:rsidP="00973DA6">
      <w:pPr>
        <w:pStyle w:val="Prrafodelista"/>
        <w:tabs>
          <w:tab w:val="left" w:pos="8640"/>
        </w:tabs>
        <w:spacing w:before="240"/>
        <w:ind w:left="1080"/>
        <w:jc w:val="both"/>
        <w:rPr>
          <w:rFonts w:ascii="Times New Roman" w:eastAsia="Times New Roman" w:hAnsi="Times New Roman"/>
          <w:b/>
          <w:iCs/>
          <w:color w:val="222222"/>
          <w:sz w:val="28"/>
          <w:szCs w:val="24"/>
          <w:highlight w:val="yellow"/>
          <w:lang w:val="es-ES"/>
        </w:rPr>
      </w:pPr>
    </w:p>
    <w:p w14:paraId="272CF49B" w14:textId="77777777" w:rsidR="001A2DF0" w:rsidRPr="000E5CFC" w:rsidRDefault="001A2DF0" w:rsidP="00973DA6">
      <w:pPr>
        <w:pStyle w:val="Prrafodelista"/>
        <w:numPr>
          <w:ilvl w:val="0"/>
          <w:numId w:val="6"/>
        </w:numPr>
        <w:tabs>
          <w:tab w:val="left" w:pos="8640"/>
        </w:tabs>
        <w:spacing w:before="240" w:line="276" w:lineRule="auto"/>
        <w:ind w:left="426"/>
        <w:jc w:val="both"/>
        <w:outlineLvl w:val="1"/>
        <w:rPr>
          <w:rFonts w:ascii="Times New Roman" w:eastAsia="Times New Roman" w:hAnsi="Times New Roman"/>
          <w:b/>
          <w:iCs/>
          <w:sz w:val="28"/>
          <w:szCs w:val="28"/>
          <w:lang w:val="es-ES"/>
        </w:rPr>
      </w:pPr>
      <w:r w:rsidRPr="000E5CFC">
        <w:rPr>
          <w:rFonts w:ascii="Times New Roman" w:eastAsia="Times New Roman" w:hAnsi="Times New Roman"/>
          <w:b/>
          <w:iCs/>
          <w:sz w:val="28"/>
          <w:szCs w:val="28"/>
          <w:lang w:val="es-ES"/>
        </w:rPr>
        <w:t>METAS INSTITUCIONALES</w:t>
      </w:r>
    </w:p>
    <w:p w14:paraId="02B09B28" w14:textId="77777777" w:rsidR="00C61CEA" w:rsidRDefault="00C61CEA" w:rsidP="00973DA6">
      <w:pPr>
        <w:spacing w:after="0"/>
        <w:ind w:firstLine="360"/>
        <w:contextualSpacing/>
        <w:jc w:val="center"/>
        <w:rPr>
          <w:rFonts w:ascii="Times New Roman" w:hAnsi="Times New Roman" w:cs="Times New Roman"/>
          <w:b/>
          <w:color w:val="FF0000"/>
        </w:rPr>
      </w:pPr>
    </w:p>
    <w:p w14:paraId="58711D06" w14:textId="68CB2867" w:rsidR="000E5CFC" w:rsidRPr="00973DA6" w:rsidRDefault="000E5CFC" w:rsidP="00973DA6">
      <w:pPr>
        <w:pStyle w:val="CUERPOMEMOCE"/>
        <w:spacing w:after="0" w:line="480" w:lineRule="auto"/>
        <w:ind w:firstLine="708"/>
      </w:pPr>
      <w:r w:rsidRPr="00973DA6">
        <w:t xml:space="preserve">En cumplimiento con nuestra Planificación Estratégica </w:t>
      </w:r>
      <w:r w:rsidR="00B82DED" w:rsidRPr="00973DA6">
        <w:t>Institucional (</w:t>
      </w:r>
      <w:r w:rsidRPr="00973DA6">
        <w:t xml:space="preserve">2017-2020), que se elaboró en consonancia con la Estrategia Nacional de Desarrollo (END) y </w:t>
      </w:r>
      <w:r w:rsidR="005C6FFD" w:rsidRPr="00973DA6">
        <w:t xml:space="preserve">orientada </w:t>
      </w:r>
      <w:r w:rsidRPr="00973DA6">
        <w:t xml:space="preserve">al logro de los Objetivos de Desarrollo Sostenible (ODS), </w:t>
      </w:r>
      <w:r w:rsidR="00B82DED" w:rsidRPr="00973DA6">
        <w:t>concernientes al</w:t>
      </w:r>
      <w:r w:rsidRPr="00973DA6">
        <w:t xml:space="preserve"> ¨</w:t>
      </w:r>
      <w:r w:rsidRPr="00973DA6">
        <w:rPr>
          <w:i/>
        </w:rPr>
        <w:t>Fin de la Pobreza</w:t>
      </w:r>
      <w:r w:rsidRPr="00973DA6">
        <w:t xml:space="preserve"> y </w:t>
      </w:r>
      <w:r w:rsidRPr="00973DA6">
        <w:rPr>
          <w:i/>
        </w:rPr>
        <w:t>Hambre Cero¨</w:t>
      </w:r>
      <w:r w:rsidRPr="00973DA6">
        <w:t xml:space="preserve">. </w:t>
      </w:r>
    </w:p>
    <w:p w14:paraId="12BED438" w14:textId="3C0D4713" w:rsidR="000E5CFC" w:rsidRPr="000E5CFC" w:rsidRDefault="000E5CFC" w:rsidP="00973DA6">
      <w:pPr>
        <w:spacing w:line="480" w:lineRule="auto"/>
        <w:ind w:right="-18" w:firstLine="708"/>
        <w:jc w:val="both"/>
        <w:rPr>
          <w:rFonts w:ascii="Times New Roman" w:hAnsi="Times New Roman" w:cs="Times New Roman"/>
          <w:sz w:val="24"/>
          <w:szCs w:val="24"/>
        </w:rPr>
      </w:pPr>
      <w:r w:rsidRPr="000E5CFC">
        <w:rPr>
          <w:rFonts w:ascii="Times New Roman" w:hAnsi="Times New Roman" w:cs="Times New Roman"/>
          <w:sz w:val="24"/>
          <w:szCs w:val="24"/>
        </w:rPr>
        <w:t xml:space="preserve">La </w:t>
      </w:r>
      <w:r w:rsidR="00A31A9A" w:rsidRPr="000E5CFC">
        <w:rPr>
          <w:rFonts w:ascii="Times New Roman" w:hAnsi="Times New Roman" w:cs="Times New Roman"/>
          <w:sz w:val="24"/>
          <w:szCs w:val="24"/>
        </w:rPr>
        <w:t>institución</w:t>
      </w:r>
      <w:r w:rsidRPr="000E5CFC">
        <w:rPr>
          <w:rFonts w:ascii="Times New Roman" w:hAnsi="Times New Roman" w:cs="Times New Roman"/>
          <w:sz w:val="24"/>
          <w:szCs w:val="24"/>
        </w:rPr>
        <w:t xml:space="preserve"> realiza actualmente los trabajos para la </w:t>
      </w:r>
      <w:r w:rsidR="00A31A9A" w:rsidRPr="000E5CFC">
        <w:rPr>
          <w:rFonts w:ascii="Times New Roman" w:hAnsi="Times New Roman" w:cs="Times New Roman"/>
          <w:sz w:val="24"/>
          <w:szCs w:val="24"/>
        </w:rPr>
        <w:t>publicación</w:t>
      </w:r>
      <w:r w:rsidRPr="000E5CFC">
        <w:rPr>
          <w:rFonts w:ascii="Times New Roman" w:hAnsi="Times New Roman" w:cs="Times New Roman"/>
          <w:sz w:val="24"/>
          <w:szCs w:val="24"/>
        </w:rPr>
        <w:t xml:space="preserve"> de la segunda </w:t>
      </w:r>
      <w:r w:rsidR="00A31A9A" w:rsidRPr="000E5CFC">
        <w:rPr>
          <w:rFonts w:ascii="Times New Roman" w:hAnsi="Times New Roman" w:cs="Times New Roman"/>
          <w:sz w:val="24"/>
          <w:szCs w:val="24"/>
        </w:rPr>
        <w:t>versión</w:t>
      </w:r>
      <w:r w:rsidRPr="000E5CFC">
        <w:rPr>
          <w:rFonts w:ascii="Times New Roman" w:hAnsi="Times New Roman" w:cs="Times New Roman"/>
          <w:sz w:val="24"/>
          <w:szCs w:val="24"/>
        </w:rPr>
        <w:t xml:space="preserve"> de </w:t>
      </w:r>
      <w:r w:rsidR="004F5694">
        <w:rPr>
          <w:rFonts w:ascii="Times New Roman" w:hAnsi="Times New Roman" w:cs="Times New Roman"/>
          <w:sz w:val="24"/>
          <w:szCs w:val="24"/>
        </w:rPr>
        <w:t xml:space="preserve">la </w:t>
      </w:r>
      <w:r w:rsidRPr="000E5CFC">
        <w:rPr>
          <w:rFonts w:ascii="Times New Roman" w:hAnsi="Times New Roman" w:cs="Times New Roman"/>
          <w:sz w:val="24"/>
          <w:szCs w:val="24"/>
        </w:rPr>
        <w:t xml:space="preserve">Carta Compromiso al Ciudadano, en la cual será incluida la </w:t>
      </w:r>
      <w:r w:rsidR="00A31A9A" w:rsidRPr="000E5CFC">
        <w:rPr>
          <w:rFonts w:ascii="Times New Roman" w:hAnsi="Times New Roman" w:cs="Times New Roman"/>
          <w:sz w:val="24"/>
          <w:szCs w:val="24"/>
        </w:rPr>
        <w:t>medición</w:t>
      </w:r>
      <w:r w:rsidRPr="000E5CFC">
        <w:rPr>
          <w:rFonts w:ascii="Times New Roman" w:hAnsi="Times New Roman" w:cs="Times New Roman"/>
          <w:sz w:val="24"/>
          <w:szCs w:val="24"/>
        </w:rPr>
        <w:t xml:space="preserve"> de la </w:t>
      </w:r>
      <w:r w:rsidR="00A31A9A" w:rsidRPr="000E5CFC">
        <w:rPr>
          <w:rFonts w:ascii="Times New Roman" w:hAnsi="Times New Roman" w:cs="Times New Roman"/>
          <w:sz w:val="24"/>
          <w:szCs w:val="24"/>
        </w:rPr>
        <w:t>satisfacción</w:t>
      </w:r>
      <w:r w:rsidRPr="000E5CFC">
        <w:rPr>
          <w:rFonts w:ascii="Times New Roman" w:hAnsi="Times New Roman" w:cs="Times New Roman"/>
          <w:sz w:val="24"/>
          <w:szCs w:val="24"/>
        </w:rPr>
        <w:t xml:space="preserve"> de los usuarios beneficiados del servicio de venta y/o </w:t>
      </w:r>
      <w:r w:rsidR="00A31A9A" w:rsidRPr="000E5CFC">
        <w:rPr>
          <w:rFonts w:ascii="Times New Roman" w:hAnsi="Times New Roman" w:cs="Times New Roman"/>
          <w:sz w:val="24"/>
          <w:szCs w:val="24"/>
        </w:rPr>
        <w:t>donación</w:t>
      </w:r>
      <w:r w:rsidRPr="000E5CFC">
        <w:rPr>
          <w:rFonts w:ascii="Times New Roman" w:hAnsi="Times New Roman" w:cs="Times New Roman"/>
          <w:sz w:val="24"/>
          <w:szCs w:val="24"/>
        </w:rPr>
        <w:t xml:space="preserve"> de raciones cocidas en cocinas </w:t>
      </w:r>
      <w:r w:rsidR="00A31A9A" w:rsidRPr="000E5CFC">
        <w:rPr>
          <w:rFonts w:ascii="Times New Roman" w:hAnsi="Times New Roman" w:cs="Times New Roman"/>
          <w:sz w:val="24"/>
          <w:szCs w:val="24"/>
        </w:rPr>
        <w:t>móviles</w:t>
      </w:r>
      <w:r w:rsidRPr="000E5CFC">
        <w:rPr>
          <w:rFonts w:ascii="Times New Roman" w:hAnsi="Times New Roman" w:cs="Times New Roman"/>
          <w:sz w:val="24"/>
          <w:szCs w:val="24"/>
        </w:rPr>
        <w:t xml:space="preserve">. </w:t>
      </w:r>
    </w:p>
    <w:p w14:paraId="3E72DF90" w14:textId="77777777" w:rsidR="000E5CFC" w:rsidRPr="002F4867" w:rsidRDefault="000E5CFC" w:rsidP="00973DA6">
      <w:pPr>
        <w:spacing w:line="480" w:lineRule="auto"/>
        <w:ind w:firstLine="708"/>
        <w:jc w:val="both"/>
        <w:rPr>
          <w:rFonts w:ascii="Times New Roman" w:eastAsia="Times New Roman" w:hAnsi="Times New Roman" w:cs="Times New Roman"/>
          <w:iCs/>
          <w:sz w:val="24"/>
          <w:szCs w:val="24"/>
          <w:lang w:val="es-ES"/>
        </w:rPr>
      </w:pPr>
      <w:r w:rsidRPr="002F4867">
        <w:rPr>
          <w:rFonts w:ascii="Times New Roman" w:eastAsia="Times New Roman" w:hAnsi="Times New Roman" w:cs="Times New Roman"/>
          <w:iCs/>
          <w:sz w:val="24"/>
          <w:szCs w:val="24"/>
          <w:lang w:val="es-ES"/>
        </w:rPr>
        <w:t>Siguiendo las pautas y recomendaciones del Instituto de Innovación en Biotecnología e Industria (IIBI), la División de Control de Calidad de Comedores Económicos, realiza periódicamente toma de muestras y análisis certificados de macro y micronutrientes, además del entrenamiento del personal en técnicas de buenas prácticas de manufactura y correcta preparación de las raciones de alimentos crudos y preparados, con la finalidad de fortalecer la calidad e inocuidad de los servicios alimenticios brindados a la población.</w:t>
      </w:r>
    </w:p>
    <w:p w14:paraId="77A7B66F" w14:textId="77777777" w:rsidR="000E5CFC" w:rsidRPr="00BA5347" w:rsidRDefault="000E5CFC" w:rsidP="00973DA6">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Comprometidos con los lineamientos establecidos por las instituciones rectoras de los diferentes sistemas de gestión, hemos alcanzado las siguientes calificaciones:</w:t>
      </w:r>
    </w:p>
    <w:p w14:paraId="780EC8FE" w14:textId="77777777" w:rsidR="000E5CFC" w:rsidRDefault="000E5CFC" w:rsidP="000E5CFC">
      <w:pPr>
        <w:pStyle w:val="NormalWeb"/>
        <w:shd w:val="clear" w:color="auto" w:fill="FFFFFF"/>
        <w:spacing w:before="0" w:beforeAutospacing="0" w:after="150" w:afterAutospacing="0" w:line="276" w:lineRule="auto"/>
        <w:jc w:val="center"/>
        <w:rPr>
          <w:b/>
          <w:sz w:val="22"/>
          <w:szCs w:val="22"/>
        </w:rPr>
      </w:pPr>
    </w:p>
    <w:tbl>
      <w:tblPr>
        <w:tblStyle w:val="Tabladecuadrcula4-nfasis5"/>
        <w:tblpPr w:leftFromText="180" w:rightFromText="180" w:vertAnchor="text" w:horzAnchor="margin" w:tblpXSpec="center" w:tblpY="579"/>
        <w:tblW w:w="8828" w:type="dxa"/>
        <w:tblLayout w:type="fixed"/>
        <w:tblLook w:val="04A0" w:firstRow="1" w:lastRow="0" w:firstColumn="1" w:lastColumn="0" w:noHBand="0" w:noVBand="1"/>
      </w:tblPr>
      <w:tblGrid>
        <w:gridCol w:w="676"/>
        <w:gridCol w:w="4938"/>
        <w:gridCol w:w="1469"/>
        <w:gridCol w:w="1745"/>
      </w:tblGrid>
      <w:tr w:rsidR="005F16A0" w:rsidRPr="009832D2" w14:paraId="34124FC4" w14:textId="77777777" w:rsidTr="008D243F">
        <w:trPr>
          <w:cnfStyle w:val="100000000000" w:firstRow="1" w:lastRow="0" w:firstColumn="0" w:lastColumn="0" w:oddVBand="0" w:evenVBand="0" w:oddHBand="0" w:evenHBand="0" w:firstRowFirstColumn="0" w:firstRowLastColumn="0" w:lastRowFirstColumn="0" w:lastRowLastColumn="0"/>
          <w:trHeight w:val="471"/>
        </w:trPr>
        <w:tc>
          <w:tcPr>
            <w:cnfStyle w:val="001000000000" w:firstRow="0" w:lastRow="0" w:firstColumn="1" w:lastColumn="0" w:oddVBand="0" w:evenVBand="0" w:oddHBand="0" w:evenHBand="0" w:firstRowFirstColumn="0" w:firstRowLastColumn="0" w:lastRowFirstColumn="0" w:lastRowLastColumn="0"/>
            <w:tcW w:w="676" w:type="dxa"/>
          </w:tcPr>
          <w:p w14:paraId="3CE284AB" w14:textId="77777777" w:rsidR="005F16A0" w:rsidRPr="008D243F" w:rsidRDefault="005F16A0" w:rsidP="005F16A0">
            <w:pPr>
              <w:pStyle w:val="NormalWeb"/>
              <w:spacing w:before="0" w:beforeAutospacing="0" w:after="150" w:afterAutospacing="0" w:line="276" w:lineRule="auto"/>
              <w:jc w:val="center"/>
              <w:rPr>
                <w:color w:val="auto"/>
                <w:sz w:val="22"/>
                <w:szCs w:val="22"/>
              </w:rPr>
            </w:pPr>
            <w:r w:rsidRPr="008D243F">
              <w:rPr>
                <w:color w:val="auto"/>
                <w:sz w:val="22"/>
                <w:szCs w:val="22"/>
              </w:rPr>
              <w:t xml:space="preserve">NO. </w:t>
            </w:r>
          </w:p>
        </w:tc>
        <w:tc>
          <w:tcPr>
            <w:tcW w:w="4938" w:type="dxa"/>
          </w:tcPr>
          <w:p w14:paraId="59086771" w14:textId="77777777" w:rsidR="005F16A0" w:rsidRPr="008D243F" w:rsidRDefault="005F16A0" w:rsidP="005F16A0">
            <w:pPr>
              <w:pStyle w:val="NormalWeb"/>
              <w:spacing w:before="0" w:beforeAutospacing="0" w:after="150" w:afterAutospacing="0" w:line="276" w:lineRule="auto"/>
              <w:jc w:val="center"/>
              <w:cnfStyle w:val="100000000000" w:firstRow="1" w:lastRow="0" w:firstColumn="0" w:lastColumn="0" w:oddVBand="0" w:evenVBand="0" w:oddHBand="0" w:evenHBand="0" w:firstRowFirstColumn="0" w:firstRowLastColumn="0" w:lastRowFirstColumn="0" w:lastRowLastColumn="0"/>
              <w:rPr>
                <w:color w:val="auto"/>
                <w:sz w:val="22"/>
                <w:szCs w:val="22"/>
              </w:rPr>
            </w:pPr>
            <w:r w:rsidRPr="008D243F">
              <w:rPr>
                <w:color w:val="auto"/>
                <w:sz w:val="22"/>
                <w:szCs w:val="22"/>
              </w:rPr>
              <w:t>ÓRGANO RECTOR</w:t>
            </w:r>
          </w:p>
        </w:tc>
        <w:tc>
          <w:tcPr>
            <w:tcW w:w="1469" w:type="dxa"/>
          </w:tcPr>
          <w:p w14:paraId="3275334B" w14:textId="77777777" w:rsidR="005F16A0" w:rsidRPr="008D243F" w:rsidRDefault="005F16A0" w:rsidP="005F16A0">
            <w:pPr>
              <w:pStyle w:val="NormalWeb"/>
              <w:spacing w:before="0" w:beforeAutospacing="0" w:after="150" w:afterAutospacing="0" w:line="276" w:lineRule="auto"/>
              <w:jc w:val="center"/>
              <w:cnfStyle w:val="100000000000" w:firstRow="1" w:lastRow="0" w:firstColumn="0" w:lastColumn="0" w:oddVBand="0" w:evenVBand="0" w:oddHBand="0" w:evenHBand="0" w:firstRowFirstColumn="0" w:firstRowLastColumn="0" w:lastRowFirstColumn="0" w:lastRowLastColumn="0"/>
              <w:rPr>
                <w:color w:val="auto"/>
                <w:sz w:val="22"/>
                <w:szCs w:val="22"/>
              </w:rPr>
            </w:pPr>
            <w:r w:rsidRPr="008D243F">
              <w:rPr>
                <w:color w:val="auto"/>
                <w:sz w:val="22"/>
                <w:szCs w:val="22"/>
              </w:rPr>
              <w:t>META</w:t>
            </w:r>
          </w:p>
        </w:tc>
        <w:tc>
          <w:tcPr>
            <w:tcW w:w="1745" w:type="dxa"/>
          </w:tcPr>
          <w:p w14:paraId="553D8489" w14:textId="77777777" w:rsidR="005F16A0" w:rsidRPr="008D243F" w:rsidRDefault="005F16A0" w:rsidP="005F16A0">
            <w:pPr>
              <w:pStyle w:val="NormalWeb"/>
              <w:spacing w:before="0" w:beforeAutospacing="0" w:after="150" w:afterAutospacing="0" w:line="276" w:lineRule="auto"/>
              <w:jc w:val="center"/>
              <w:cnfStyle w:val="100000000000" w:firstRow="1" w:lastRow="0" w:firstColumn="0" w:lastColumn="0" w:oddVBand="0" w:evenVBand="0" w:oddHBand="0" w:evenHBand="0" w:firstRowFirstColumn="0" w:firstRowLastColumn="0" w:lastRowFirstColumn="0" w:lastRowLastColumn="0"/>
              <w:rPr>
                <w:color w:val="auto"/>
                <w:sz w:val="22"/>
                <w:szCs w:val="22"/>
              </w:rPr>
            </w:pPr>
            <w:r w:rsidRPr="008D243F">
              <w:rPr>
                <w:color w:val="auto"/>
                <w:sz w:val="22"/>
                <w:szCs w:val="22"/>
              </w:rPr>
              <w:t>PUNTUACIÓN</w:t>
            </w:r>
          </w:p>
        </w:tc>
      </w:tr>
      <w:tr w:rsidR="005F16A0" w:rsidRPr="009832D2" w14:paraId="461363B9" w14:textId="77777777" w:rsidTr="008D243F">
        <w:trPr>
          <w:cnfStyle w:val="000000100000" w:firstRow="0" w:lastRow="0" w:firstColumn="0" w:lastColumn="0" w:oddVBand="0" w:evenVBand="0" w:oddHBand="1" w:evenHBand="0" w:firstRowFirstColumn="0" w:firstRowLastColumn="0" w:lastRowFirstColumn="0" w:lastRowLastColumn="0"/>
          <w:trHeight w:val="649"/>
        </w:trPr>
        <w:tc>
          <w:tcPr>
            <w:cnfStyle w:val="001000000000" w:firstRow="0" w:lastRow="0" w:firstColumn="1" w:lastColumn="0" w:oddVBand="0" w:evenVBand="0" w:oddHBand="0" w:evenHBand="0" w:firstRowFirstColumn="0" w:firstRowLastColumn="0" w:lastRowFirstColumn="0" w:lastRowLastColumn="0"/>
            <w:tcW w:w="676" w:type="dxa"/>
          </w:tcPr>
          <w:p w14:paraId="3D8ADD6E" w14:textId="77777777" w:rsidR="005F16A0" w:rsidRPr="009832D2" w:rsidRDefault="005F16A0" w:rsidP="005F16A0">
            <w:pPr>
              <w:pStyle w:val="NormalWeb"/>
              <w:spacing w:before="0" w:beforeAutospacing="0" w:after="0" w:afterAutospacing="0" w:line="276" w:lineRule="auto"/>
              <w:jc w:val="center"/>
              <w:rPr>
                <w:sz w:val="22"/>
                <w:szCs w:val="22"/>
              </w:rPr>
            </w:pPr>
            <w:r w:rsidRPr="009832D2">
              <w:rPr>
                <w:sz w:val="22"/>
                <w:szCs w:val="22"/>
              </w:rPr>
              <w:t>1</w:t>
            </w:r>
          </w:p>
        </w:tc>
        <w:tc>
          <w:tcPr>
            <w:tcW w:w="4938" w:type="dxa"/>
          </w:tcPr>
          <w:p w14:paraId="135DACE4" w14:textId="77777777" w:rsidR="005F16A0" w:rsidRPr="009832D2" w:rsidRDefault="005F16A0" w:rsidP="005F16A0">
            <w:pPr>
              <w:pStyle w:val="NormalWeb"/>
              <w:spacing w:before="240" w:beforeAutospacing="0" w:after="0" w:afterAutospacing="0" w:line="276" w:lineRule="auto"/>
              <w:jc w:val="center"/>
              <w:cnfStyle w:val="000000100000" w:firstRow="0" w:lastRow="0" w:firstColumn="0" w:lastColumn="0" w:oddVBand="0" w:evenVBand="0" w:oddHBand="1" w:evenHBand="0" w:firstRowFirstColumn="0" w:firstRowLastColumn="0" w:lastRowFirstColumn="0" w:lastRowLastColumn="0"/>
              <w:rPr>
                <w:sz w:val="22"/>
                <w:szCs w:val="22"/>
              </w:rPr>
            </w:pPr>
            <w:r w:rsidRPr="009832D2">
              <w:rPr>
                <w:sz w:val="22"/>
                <w:szCs w:val="22"/>
              </w:rPr>
              <w:t>Contraloría General de la República: Normas Básicas de Control Interno (NOBACI)</w:t>
            </w:r>
          </w:p>
        </w:tc>
        <w:tc>
          <w:tcPr>
            <w:tcW w:w="1469" w:type="dxa"/>
          </w:tcPr>
          <w:p w14:paraId="0BBE57D6" w14:textId="77777777" w:rsidR="005F16A0" w:rsidRPr="00B82DED" w:rsidRDefault="005F16A0" w:rsidP="005F16A0">
            <w:pPr>
              <w:pStyle w:val="NormalWeb"/>
              <w:spacing w:before="240" w:beforeAutospacing="0" w:after="0" w:afterAutospacing="0" w:line="276" w:lineRule="auto"/>
              <w:jc w:val="center"/>
              <w:cnfStyle w:val="000000100000" w:firstRow="0" w:lastRow="0" w:firstColumn="0" w:lastColumn="0" w:oddVBand="0" w:evenVBand="0" w:oddHBand="1" w:evenHBand="0" w:firstRowFirstColumn="0" w:firstRowLastColumn="0" w:lastRowFirstColumn="0" w:lastRowLastColumn="0"/>
            </w:pPr>
            <w:r w:rsidRPr="00B82DED">
              <w:t>100%</w:t>
            </w:r>
          </w:p>
        </w:tc>
        <w:tc>
          <w:tcPr>
            <w:tcW w:w="1745" w:type="dxa"/>
          </w:tcPr>
          <w:p w14:paraId="203C5847" w14:textId="77777777" w:rsidR="005F16A0" w:rsidRPr="00B82DED" w:rsidRDefault="005F16A0" w:rsidP="005F16A0">
            <w:pPr>
              <w:pStyle w:val="NormalWeb"/>
              <w:spacing w:before="240" w:beforeAutospacing="0" w:after="0" w:afterAutospacing="0" w:line="276" w:lineRule="auto"/>
              <w:jc w:val="center"/>
              <w:cnfStyle w:val="000000100000" w:firstRow="0" w:lastRow="0" w:firstColumn="0" w:lastColumn="0" w:oddVBand="0" w:evenVBand="0" w:oddHBand="1" w:evenHBand="0" w:firstRowFirstColumn="0" w:firstRowLastColumn="0" w:lastRowFirstColumn="0" w:lastRowLastColumn="0"/>
            </w:pPr>
            <w:r w:rsidRPr="00B82DED">
              <w:t>100%</w:t>
            </w:r>
          </w:p>
        </w:tc>
      </w:tr>
      <w:tr w:rsidR="005F16A0" w:rsidRPr="009832D2" w14:paraId="57750FCF" w14:textId="77777777" w:rsidTr="008D243F">
        <w:trPr>
          <w:trHeight w:val="702"/>
        </w:trPr>
        <w:tc>
          <w:tcPr>
            <w:cnfStyle w:val="001000000000" w:firstRow="0" w:lastRow="0" w:firstColumn="1" w:lastColumn="0" w:oddVBand="0" w:evenVBand="0" w:oddHBand="0" w:evenHBand="0" w:firstRowFirstColumn="0" w:firstRowLastColumn="0" w:lastRowFirstColumn="0" w:lastRowLastColumn="0"/>
            <w:tcW w:w="676" w:type="dxa"/>
          </w:tcPr>
          <w:p w14:paraId="70E5986E" w14:textId="77777777" w:rsidR="005F16A0" w:rsidRPr="009832D2" w:rsidRDefault="005F16A0" w:rsidP="005F16A0">
            <w:pPr>
              <w:pStyle w:val="NormalWeb"/>
              <w:spacing w:before="240" w:beforeAutospacing="0" w:after="0" w:afterAutospacing="0" w:line="276" w:lineRule="auto"/>
              <w:jc w:val="center"/>
              <w:rPr>
                <w:sz w:val="22"/>
                <w:szCs w:val="22"/>
              </w:rPr>
            </w:pPr>
            <w:r w:rsidRPr="009832D2">
              <w:rPr>
                <w:sz w:val="22"/>
                <w:szCs w:val="22"/>
              </w:rPr>
              <w:t>2</w:t>
            </w:r>
          </w:p>
        </w:tc>
        <w:tc>
          <w:tcPr>
            <w:tcW w:w="4938" w:type="dxa"/>
          </w:tcPr>
          <w:p w14:paraId="3315A734" w14:textId="77777777" w:rsidR="005F16A0" w:rsidRPr="009832D2" w:rsidRDefault="005F16A0" w:rsidP="005F16A0">
            <w:pPr>
              <w:pStyle w:val="NormalWeb"/>
              <w:spacing w:before="240" w:beforeAutospacing="0" w:after="0" w:afterAutospacing="0" w:line="276"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9832D2">
              <w:rPr>
                <w:sz w:val="22"/>
                <w:szCs w:val="22"/>
              </w:rPr>
              <w:t>Dirección General de Ética e Integridad Gubernamental (DIGEIG)</w:t>
            </w:r>
          </w:p>
          <w:p w14:paraId="60BC3774" w14:textId="77777777" w:rsidR="005F16A0" w:rsidRPr="009832D2" w:rsidRDefault="005F16A0" w:rsidP="005F16A0">
            <w:pPr>
              <w:pStyle w:val="NormalWeb"/>
              <w:spacing w:before="240" w:beforeAutospacing="0" w:after="0" w:afterAutospacing="0" w:line="276"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9832D2">
              <w:rPr>
                <w:sz w:val="22"/>
                <w:szCs w:val="22"/>
              </w:rPr>
              <w:t xml:space="preserve">Portal de Transparencia </w:t>
            </w:r>
          </w:p>
        </w:tc>
        <w:tc>
          <w:tcPr>
            <w:tcW w:w="1469" w:type="dxa"/>
          </w:tcPr>
          <w:p w14:paraId="2FA83482" w14:textId="19FCAFFE" w:rsidR="005F16A0" w:rsidRPr="00B82DED" w:rsidRDefault="00DB59B5" w:rsidP="005F16A0">
            <w:pPr>
              <w:pStyle w:val="NormalWeb"/>
              <w:spacing w:before="240" w:beforeAutospacing="0" w:after="0" w:afterAutospacing="0" w:line="276" w:lineRule="auto"/>
              <w:jc w:val="center"/>
              <w:cnfStyle w:val="000000000000" w:firstRow="0" w:lastRow="0" w:firstColumn="0" w:lastColumn="0" w:oddVBand="0" w:evenVBand="0" w:oddHBand="0" w:evenHBand="0" w:firstRowFirstColumn="0" w:firstRowLastColumn="0" w:lastRowFirstColumn="0" w:lastRowLastColumn="0"/>
            </w:pPr>
            <w:r w:rsidRPr="00B82DED">
              <w:t>100</w:t>
            </w:r>
            <w:r w:rsidR="005F16A0" w:rsidRPr="00B82DED">
              <w:t>%</w:t>
            </w:r>
          </w:p>
        </w:tc>
        <w:tc>
          <w:tcPr>
            <w:tcW w:w="1745" w:type="dxa"/>
          </w:tcPr>
          <w:p w14:paraId="62F3311F" w14:textId="74231772" w:rsidR="005F16A0" w:rsidRPr="00B82DED" w:rsidRDefault="00DB59B5" w:rsidP="005F16A0">
            <w:pPr>
              <w:pStyle w:val="NormalWeb"/>
              <w:spacing w:before="240" w:beforeAutospacing="0" w:after="0" w:afterAutospacing="0" w:line="276" w:lineRule="auto"/>
              <w:jc w:val="center"/>
              <w:cnfStyle w:val="000000000000" w:firstRow="0" w:lastRow="0" w:firstColumn="0" w:lastColumn="0" w:oddVBand="0" w:evenVBand="0" w:oddHBand="0" w:evenHBand="0" w:firstRowFirstColumn="0" w:firstRowLastColumn="0" w:lastRowFirstColumn="0" w:lastRowLastColumn="0"/>
            </w:pPr>
            <w:r w:rsidRPr="00B82DED">
              <w:t>100</w:t>
            </w:r>
            <w:r w:rsidR="005F16A0" w:rsidRPr="00B82DED">
              <w:t xml:space="preserve">% </w:t>
            </w:r>
          </w:p>
          <w:p w14:paraId="26B0608F" w14:textId="77777777" w:rsidR="005F16A0" w:rsidRPr="00B82DED" w:rsidRDefault="005F16A0" w:rsidP="005F16A0">
            <w:pPr>
              <w:pStyle w:val="NormalWeb"/>
              <w:spacing w:before="240" w:beforeAutospacing="0" w:after="0" w:afterAutospacing="0" w:line="276" w:lineRule="auto"/>
              <w:jc w:val="center"/>
              <w:cnfStyle w:val="000000000000" w:firstRow="0" w:lastRow="0" w:firstColumn="0" w:lastColumn="0" w:oddVBand="0" w:evenVBand="0" w:oddHBand="0" w:evenHBand="0" w:firstRowFirstColumn="0" w:firstRowLastColumn="0" w:lastRowFirstColumn="0" w:lastRowLastColumn="0"/>
            </w:pPr>
            <w:r w:rsidRPr="00B82DED">
              <w:t>(Calificación a octubre)</w:t>
            </w:r>
          </w:p>
        </w:tc>
      </w:tr>
      <w:tr w:rsidR="005F16A0" w:rsidRPr="009832D2" w14:paraId="193B9F96" w14:textId="77777777" w:rsidTr="008D24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676" w:type="dxa"/>
          </w:tcPr>
          <w:p w14:paraId="40EC6B70" w14:textId="77777777" w:rsidR="005F16A0" w:rsidRPr="009832D2" w:rsidRDefault="005F16A0" w:rsidP="005F16A0">
            <w:pPr>
              <w:pStyle w:val="NormalWeb"/>
              <w:spacing w:before="240" w:beforeAutospacing="0" w:after="0" w:afterAutospacing="0" w:line="276" w:lineRule="auto"/>
              <w:jc w:val="center"/>
              <w:rPr>
                <w:sz w:val="22"/>
                <w:szCs w:val="22"/>
              </w:rPr>
            </w:pPr>
            <w:r w:rsidRPr="009832D2">
              <w:rPr>
                <w:sz w:val="22"/>
                <w:szCs w:val="22"/>
              </w:rPr>
              <w:t>3</w:t>
            </w:r>
          </w:p>
        </w:tc>
        <w:tc>
          <w:tcPr>
            <w:tcW w:w="4938" w:type="dxa"/>
          </w:tcPr>
          <w:p w14:paraId="48E28F77" w14:textId="77777777" w:rsidR="005F16A0" w:rsidRPr="009832D2" w:rsidRDefault="005F16A0" w:rsidP="005F16A0">
            <w:pPr>
              <w:pStyle w:val="NormalWeb"/>
              <w:spacing w:before="240" w:beforeAutospacing="0" w:after="0" w:afterAutospacing="0" w:line="276" w:lineRule="auto"/>
              <w:jc w:val="center"/>
              <w:cnfStyle w:val="000000100000" w:firstRow="0" w:lastRow="0" w:firstColumn="0" w:lastColumn="0" w:oddVBand="0" w:evenVBand="0" w:oddHBand="1" w:evenHBand="0" w:firstRowFirstColumn="0" w:firstRowLastColumn="0" w:lastRowFirstColumn="0" w:lastRowLastColumn="0"/>
              <w:rPr>
                <w:sz w:val="22"/>
                <w:szCs w:val="22"/>
              </w:rPr>
            </w:pPr>
            <w:r w:rsidRPr="009832D2">
              <w:rPr>
                <w:sz w:val="22"/>
                <w:szCs w:val="22"/>
              </w:rPr>
              <w:t>Ministerio de Administración Pública (MAP)</w:t>
            </w:r>
          </w:p>
          <w:p w14:paraId="36A691A9" w14:textId="77777777" w:rsidR="005F16A0" w:rsidRPr="009832D2" w:rsidRDefault="005F16A0" w:rsidP="005F16A0">
            <w:pPr>
              <w:pStyle w:val="NormalWeb"/>
              <w:spacing w:before="240" w:beforeAutospacing="0" w:after="0" w:afterAutospacing="0" w:line="276" w:lineRule="auto"/>
              <w:jc w:val="center"/>
              <w:cnfStyle w:val="000000100000" w:firstRow="0" w:lastRow="0" w:firstColumn="0" w:lastColumn="0" w:oddVBand="0" w:evenVBand="0" w:oddHBand="1" w:evenHBand="0" w:firstRowFirstColumn="0" w:firstRowLastColumn="0" w:lastRowFirstColumn="0" w:lastRowLastColumn="0"/>
              <w:rPr>
                <w:sz w:val="22"/>
                <w:szCs w:val="22"/>
              </w:rPr>
            </w:pPr>
            <w:r w:rsidRPr="009832D2">
              <w:rPr>
                <w:sz w:val="22"/>
                <w:szCs w:val="22"/>
              </w:rPr>
              <w:t>Sistema de Monitoreo de la Administración Pública (SISMAP)</w:t>
            </w:r>
          </w:p>
        </w:tc>
        <w:tc>
          <w:tcPr>
            <w:tcW w:w="1469" w:type="dxa"/>
          </w:tcPr>
          <w:p w14:paraId="2F2EDA89" w14:textId="77777777" w:rsidR="005F16A0" w:rsidRPr="00B82DED" w:rsidRDefault="005F16A0" w:rsidP="00D241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_tradnl" w:eastAsia="es-ES_tradnl"/>
              </w:rPr>
            </w:pPr>
          </w:p>
          <w:p w14:paraId="57DDA887" w14:textId="77777777" w:rsidR="00D2412F" w:rsidRPr="00B82DED" w:rsidRDefault="00D2412F" w:rsidP="00D241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_tradnl" w:eastAsia="es-ES_tradnl"/>
              </w:rPr>
            </w:pPr>
          </w:p>
          <w:p w14:paraId="338280F4" w14:textId="57439CA7" w:rsidR="005F16A0" w:rsidRPr="00B82DED" w:rsidRDefault="005F16A0" w:rsidP="00D241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_tradnl" w:eastAsia="es-ES_tradnl"/>
              </w:rPr>
            </w:pPr>
            <w:r w:rsidRPr="00B82DED">
              <w:rPr>
                <w:rFonts w:ascii="Times New Roman" w:hAnsi="Times New Roman" w:cs="Times New Roman"/>
                <w:sz w:val="24"/>
                <w:szCs w:val="24"/>
                <w:lang w:val="es-ES_tradnl" w:eastAsia="es-ES_tradnl"/>
              </w:rPr>
              <w:t>100%</w:t>
            </w:r>
          </w:p>
        </w:tc>
        <w:tc>
          <w:tcPr>
            <w:tcW w:w="1745" w:type="dxa"/>
          </w:tcPr>
          <w:p w14:paraId="50C6A0A7" w14:textId="77777777" w:rsidR="00D2412F" w:rsidRPr="00B82DED" w:rsidRDefault="00D2412F" w:rsidP="00D241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_tradnl" w:eastAsia="es-ES_tradnl"/>
              </w:rPr>
            </w:pPr>
          </w:p>
          <w:p w14:paraId="6D0AD836" w14:textId="77777777" w:rsidR="00D2412F" w:rsidRPr="00B82DED" w:rsidRDefault="00D2412F" w:rsidP="00D241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_tradnl" w:eastAsia="es-ES_tradnl"/>
              </w:rPr>
            </w:pPr>
          </w:p>
          <w:p w14:paraId="3099D98C" w14:textId="10AD8D1A" w:rsidR="005F16A0" w:rsidRPr="00B82DED" w:rsidRDefault="005F16A0" w:rsidP="00D2412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_tradnl" w:eastAsia="es-ES_tradnl"/>
              </w:rPr>
            </w:pPr>
            <w:r w:rsidRPr="00B82DED">
              <w:rPr>
                <w:rFonts w:ascii="Times New Roman" w:hAnsi="Times New Roman" w:cs="Times New Roman"/>
                <w:sz w:val="24"/>
                <w:szCs w:val="24"/>
                <w:lang w:val="es-ES_tradnl" w:eastAsia="es-ES_tradnl"/>
              </w:rPr>
              <w:t>91%</w:t>
            </w:r>
          </w:p>
        </w:tc>
      </w:tr>
      <w:tr w:rsidR="005F16A0" w:rsidRPr="009832D2" w14:paraId="26F43B5A" w14:textId="77777777" w:rsidTr="008D243F">
        <w:trPr>
          <w:trHeight w:val="702"/>
        </w:trPr>
        <w:tc>
          <w:tcPr>
            <w:cnfStyle w:val="001000000000" w:firstRow="0" w:lastRow="0" w:firstColumn="1" w:lastColumn="0" w:oddVBand="0" w:evenVBand="0" w:oddHBand="0" w:evenHBand="0" w:firstRowFirstColumn="0" w:firstRowLastColumn="0" w:lastRowFirstColumn="0" w:lastRowLastColumn="0"/>
            <w:tcW w:w="676" w:type="dxa"/>
          </w:tcPr>
          <w:p w14:paraId="1F65FB29" w14:textId="77777777" w:rsidR="005F16A0" w:rsidRPr="009832D2" w:rsidRDefault="005F16A0" w:rsidP="005F16A0">
            <w:pPr>
              <w:pStyle w:val="NormalWeb"/>
              <w:spacing w:before="240" w:beforeAutospacing="0" w:after="0" w:afterAutospacing="0" w:line="276" w:lineRule="auto"/>
              <w:jc w:val="center"/>
              <w:rPr>
                <w:sz w:val="22"/>
                <w:szCs w:val="22"/>
              </w:rPr>
            </w:pPr>
            <w:r w:rsidRPr="009832D2">
              <w:rPr>
                <w:sz w:val="22"/>
                <w:szCs w:val="22"/>
              </w:rPr>
              <w:t>4</w:t>
            </w:r>
          </w:p>
        </w:tc>
        <w:tc>
          <w:tcPr>
            <w:tcW w:w="4938" w:type="dxa"/>
          </w:tcPr>
          <w:p w14:paraId="26611A2E" w14:textId="77777777" w:rsidR="005F16A0" w:rsidRPr="002F4867" w:rsidRDefault="005F16A0" w:rsidP="005F16A0">
            <w:pPr>
              <w:pStyle w:val="NormalWeb"/>
              <w:spacing w:before="240" w:beforeAutospacing="0" w:after="0" w:afterAutospacing="0" w:line="276" w:lineRule="auto"/>
              <w:jc w:val="center"/>
              <w:cnfStyle w:val="000000000000" w:firstRow="0" w:lastRow="0" w:firstColumn="0" w:lastColumn="0" w:oddVBand="0" w:evenVBand="0" w:oddHBand="0" w:evenHBand="0" w:firstRowFirstColumn="0" w:firstRowLastColumn="0" w:lastRowFirstColumn="0" w:lastRowLastColumn="0"/>
              <w:rPr>
                <w:sz w:val="22"/>
                <w:szCs w:val="22"/>
              </w:rPr>
            </w:pPr>
            <w:r w:rsidRPr="002F4867">
              <w:rPr>
                <w:sz w:val="22"/>
                <w:szCs w:val="22"/>
              </w:rPr>
              <w:t>Oficina Presidencial de Tecnología de la Información (OPTIC)</w:t>
            </w:r>
          </w:p>
        </w:tc>
        <w:tc>
          <w:tcPr>
            <w:tcW w:w="1469" w:type="dxa"/>
          </w:tcPr>
          <w:p w14:paraId="763618B8" w14:textId="77777777" w:rsidR="005F16A0" w:rsidRPr="00B82DED" w:rsidRDefault="005F16A0" w:rsidP="005F16A0">
            <w:pPr>
              <w:pStyle w:val="NormalWeb"/>
              <w:spacing w:before="240" w:beforeAutospacing="0" w:after="0" w:afterAutospacing="0" w:line="276" w:lineRule="auto"/>
              <w:jc w:val="center"/>
              <w:cnfStyle w:val="000000000000" w:firstRow="0" w:lastRow="0" w:firstColumn="0" w:lastColumn="0" w:oddVBand="0" w:evenVBand="0" w:oddHBand="0" w:evenHBand="0" w:firstRowFirstColumn="0" w:firstRowLastColumn="0" w:lastRowFirstColumn="0" w:lastRowLastColumn="0"/>
            </w:pPr>
            <w:r w:rsidRPr="00B82DED">
              <w:t>100%</w:t>
            </w:r>
          </w:p>
        </w:tc>
        <w:tc>
          <w:tcPr>
            <w:tcW w:w="1745" w:type="dxa"/>
          </w:tcPr>
          <w:p w14:paraId="145F4C06" w14:textId="18B0BED5" w:rsidR="005F16A0" w:rsidRPr="00B82DED" w:rsidRDefault="006F24BC" w:rsidP="005F16A0">
            <w:pPr>
              <w:pStyle w:val="NormalWeb"/>
              <w:spacing w:before="240" w:beforeAutospacing="0" w:after="0" w:afterAutospacing="0" w:line="276" w:lineRule="auto"/>
              <w:jc w:val="center"/>
              <w:cnfStyle w:val="000000000000" w:firstRow="0" w:lastRow="0" w:firstColumn="0" w:lastColumn="0" w:oddVBand="0" w:evenVBand="0" w:oddHBand="0" w:evenHBand="0" w:firstRowFirstColumn="0" w:firstRowLastColumn="0" w:lastRowFirstColumn="0" w:lastRowLastColumn="0"/>
            </w:pPr>
            <w:r w:rsidRPr="00B82DED">
              <w:t>71.29</w:t>
            </w:r>
            <w:r w:rsidR="005F16A0" w:rsidRPr="00B82DED">
              <w:t>%</w:t>
            </w:r>
          </w:p>
        </w:tc>
      </w:tr>
      <w:tr w:rsidR="005F16A0" w:rsidRPr="009832D2" w14:paraId="1DA3CC72" w14:textId="77777777" w:rsidTr="008D243F">
        <w:trPr>
          <w:cnfStyle w:val="000000100000" w:firstRow="0" w:lastRow="0" w:firstColumn="0" w:lastColumn="0" w:oddVBand="0" w:evenVBand="0" w:oddHBand="1" w:evenHBand="0" w:firstRowFirstColumn="0" w:firstRowLastColumn="0" w:lastRowFirstColumn="0" w:lastRowLastColumn="0"/>
          <w:trHeight w:val="702"/>
        </w:trPr>
        <w:tc>
          <w:tcPr>
            <w:cnfStyle w:val="001000000000" w:firstRow="0" w:lastRow="0" w:firstColumn="1" w:lastColumn="0" w:oddVBand="0" w:evenVBand="0" w:oddHBand="0" w:evenHBand="0" w:firstRowFirstColumn="0" w:firstRowLastColumn="0" w:lastRowFirstColumn="0" w:lastRowLastColumn="0"/>
            <w:tcW w:w="676" w:type="dxa"/>
          </w:tcPr>
          <w:p w14:paraId="0295B5E1" w14:textId="77777777" w:rsidR="005F16A0" w:rsidRPr="009832D2" w:rsidRDefault="005F16A0" w:rsidP="005F16A0">
            <w:pPr>
              <w:pStyle w:val="NormalWeb"/>
              <w:spacing w:before="240" w:beforeAutospacing="0" w:after="0" w:afterAutospacing="0" w:line="276" w:lineRule="auto"/>
              <w:jc w:val="center"/>
              <w:rPr>
                <w:sz w:val="22"/>
                <w:szCs w:val="22"/>
              </w:rPr>
            </w:pPr>
            <w:r w:rsidRPr="009832D2">
              <w:rPr>
                <w:sz w:val="22"/>
                <w:szCs w:val="22"/>
              </w:rPr>
              <w:t>5</w:t>
            </w:r>
          </w:p>
        </w:tc>
        <w:tc>
          <w:tcPr>
            <w:tcW w:w="4938" w:type="dxa"/>
          </w:tcPr>
          <w:p w14:paraId="446F2578" w14:textId="77777777" w:rsidR="005F16A0" w:rsidRPr="009832D2" w:rsidRDefault="005F16A0" w:rsidP="005F16A0">
            <w:pPr>
              <w:pStyle w:val="NormalWeb"/>
              <w:spacing w:before="240" w:beforeAutospacing="0" w:after="0" w:afterAutospacing="0" w:line="276" w:lineRule="auto"/>
              <w:jc w:val="center"/>
              <w:cnfStyle w:val="000000100000" w:firstRow="0" w:lastRow="0" w:firstColumn="0" w:lastColumn="0" w:oddVBand="0" w:evenVBand="0" w:oddHBand="1" w:evenHBand="0" w:firstRowFirstColumn="0" w:firstRowLastColumn="0" w:lastRowFirstColumn="0" w:lastRowLastColumn="0"/>
              <w:rPr>
                <w:sz w:val="22"/>
                <w:szCs w:val="22"/>
              </w:rPr>
            </w:pPr>
            <w:r w:rsidRPr="009832D2">
              <w:rPr>
                <w:sz w:val="22"/>
                <w:szCs w:val="22"/>
              </w:rPr>
              <w:t>Dirección General de Compras y Contrataciones Públicas (DGCP)</w:t>
            </w:r>
          </w:p>
          <w:p w14:paraId="76FD574A" w14:textId="77777777" w:rsidR="005F16A0" w:rsidRPr="009832D2" w:rsidRDefault="005F16A0" w:rsidP="005F16A0">
            <w:pPr>
              <w:pStyle w:val="NormalWeb"/>
              <w:spacing w:before="240" w:beforeAutospacing="0" w:after="0" w:afterAutospacing="0" w:line="276" w:lineRule="auto"/>
              <w:jc w:val="center"/>
              <w:cnfStyle w:val="000000100000" w:firstRow="0" w:lastRow="0" w:firstColumn="0" w:lastColumn="0" w:oddVBand="0" w:evenVBand="0" w:oddHBand="1" w:evenHBand="0" w:firstRowFirstColumn="0" w:firstRowLastColumn="0" w:lastRowFirstColumn="0" w:lastRowLastColumn="0"/>
              <w:rPr>
                <w:sz w:val="22"/>
                <w:szCs w:val="22"/>
              </w:rPr>
            </w:pPr>
            <w:r w:rsidRPr="009832D2">
              <w:rPr>
                <w:sz w:val="22"/>
                <w:szCs w:val="22"/>
              </w:rPr>
              <w:t>Sistema Nacional de Compras y Contrataciones Públicas (SNCCP)</w:t>
            </w:r>
          </w:p>
        </w:tc>
        <w:tc>
          <w:tcPr>
            <w:tcW w:w="1469" w:type="dxa"/>
          </w:tcPr>
          <w:p w14:paraId="700ABBE6" w14:textId="77777777" w:rsidR="005F16A0" w:rsidRPr="00B82DED" w:rsidRDefault="005F16A0" w:rsidP="005F16A0">
            <w:pPr>
              <w:pStyle w:val="NormalWeb"/>
              <w:spacing w:before="0" w:beforeAutospacing="0" w:after="240" w:afterAutospacing="0" w:line="276" w:lineRule="auto"/>
              <w:jc w:val="center"/>
              <w:cnfStyle w:val="000000100000" w:firstRow="0" w:lastRow="0" w:firstColumn="0" w:lastColumn="0" w:oddVBand="0" w:evenVBand="0" w:oddHBand="1" w:evenHBand="0" w:firstRowFirstColumn="0" w:firstRowLastColumn="0" w:lastRowFirstColumn="0" w:lastRowLastColumn="0"/>
            </w:pPr>
          </w:p>
          <w:p w14:paraId="66D756DF" w14:textId="77777777" w:rsidR="005F16A0" w:rsidRPr="00B82DED" w:rsidRDefault="005F16A0" w:rsidP="005F16A0">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_tradnl" w:eastAsia="es-ES_tradnl"/>
              </w:rPr>
            </w:pPr>
            <w:r w:rsidRPr="00B82DED">
              <w:rPr>
                <w:rFonts w:ascii="Times New Roman" w:hAnsi="Times New Roman" w:cs="Times New Roman"/>
                <w:sz w:val="24"/>
                <w:szCs w:val="24"/>
                <w:lang w:val="es-ES_tradnl" w:eastAsia="es-ES_tradnl"/>
              </w:rPr>
              <w:t>100%</w:t>
            </w:r>
          </w:p>
        </w:tc>
        <w:tc>
          <w:tcPr>
            <w:tcW w:w="1745" w:type="dxa"/>
          </w:tcPr>
          <w:p w14:paraId="6E2C8DA3" w14:textId="77777777" w:rsidR="005F16A0" w:rsidRPr="00B82DED" w:rsidRDefault="005F16A0" w:rsidP="005F16A0">
            <w:pPr>
              <w:pStyle w:val="NormalWeb"/>
              <w:spacing w:before="0" w:beforeAutospacing="0" w:after="240" w:afterAutospacing="0" w:line="276" w:lineRule="auto"/>
              <w:jc w:val="center"/>
              <w:cnfStyle w:val="000000100000" w:firstRow="0" w:lastRow="0" w:firstColumn="0" w:lastColumn="0" w:oddVBand="0" w:evenVBand="0" w:oddHBand="1" w:evenHBand="0" w:firstRowFirstColumn="0" w:firstRowLastColumn="0" w:lastRowFirstColumn="0" w:lastRowLastColumn="0"/>
            </w:pPr>
          </w:p>
          <w:p w14:paraId="3E42A43F" w14:textId="77777777" w:rsidR="005F16A0" w:rsidRPr="00B82DED" w:rsidRDefault="005F16A0" w:rsidP="005F16A0">
            <w:pPr>
              <w:pStyle w:val="NormalWeb"/>
              <w:spacing w:before="0" w:beforeAutospacing="0" w:after="240" w:afterAutospacing="0" w:line="276" w:lineRule="auto"/>
              <w:jc w:val="center"/>
              <w:cnfStyle w:val="000000100000" w:firstRow="0" w:lastRow="0" w:firstColumn="0" w:lastColumn="0" w:oddVBand="0" w:evenVBand="0" w:oddHBand="1" w:evenHBand="0" w:firstRowFirstColumn="0" w:firstRowLastColumn="0" w:lastRowFirstColumn="0" w:lastRowLastColumn="0"/>
            </w:pPr>
            <w:r w:rsidRPr="00B82DED">
              <w:t>95%</w:t>
            </w:r>
          </w:p>
        </w:tc>
      </w:tr>
    </w:tbl>
    <w:p w14:paraId="250934BA" w14:textId="77777777" w:rsidR="005F16A0" w:rsidRDefault="000E5CFC" w:rsidP="000E5CFC">
      <w:pPr>
        <w:pStyle w:val="NormalWeb"/>
        <w:shd w:val="clear" w:color="auto" w:fill="FFFFFF"/>
        <w:spacing w:before="0" w:beforeAutospacing="0" w:after="150" w:afterAutospacing="0" w:line="276" w:lineRule="auto"/>
        <w:jc w:val="center"/>
        <w:rPr>
          <w:b/>
          <w:sz w:val="22"/>
          <w:szCs w:val="22"/>
        </w:rPr>
      </w:pPr>
      <w:r w:rsidRPr="00BA5347">
        <w:rPr>
          <w:b/>
          <w:sz w:val="22"/>
          <w:szCs w:val="22"/>
        </w:rPr>
        <w:t xml:space="preserve">PUNTUACIONES ALCANZADAS POR LOS DIFERENTES SISTEMAS DE </w:t>
      </w:r>
    </w:p>
    <w:p w14:paraId="46BC0587" w14:textId="77777777" w:rsidR="005F16A0" w:rsidRDefault="005F16A0" w:rsidP="000E5CFC">
      <w:pPr>
        <w:pStyle w:val="NormalWeb"/>
        <w:shd w:val="clear" w:color="auto" w:fill="FFFFFF"/>
        <w:spacing w:before="0" w:beforeAutospacing="0" w:after="150" w:afterAutospacing="0" w:line="276" w:lineRule="auto"/>
        <w:jc w:val="center"/>
        <w:rPr>
          <w:b/>
          <w:sz w:val="22"/>
          <w:szCs w:val="22"/>
        </w:rPr>
      </w:pPr>
    </w:p>
    <w:p w14:paraId="2BC097E8" w14:textId="77777777" w:rsidR="000E5CFC" w:rsidRPr="00AE7828" w:rsidRDefault="000E5CFC" w:rsidP="000E5CFC">
      <w:pPr>
        <w:pStyle w:val="SUBT"/>
        <w:ind w:right="-18"/>
        <w:jc w:val="left"/>
        <w:rPr>
          <w:sz w:val="24"/>
          <w:szCs w:val="24"/>
          <w:lang w:val="es-DO"/>
        </w:rPr>
      </w:pPr>
    </w:p>
    <w:p w14:paraId="3B5BDBC9" w14:textId="77777777" w:rsidR="000E5CFC" w:rsidRPr="00332680" w:rsidRDefault="000E5CFC" w:rsidP="00973DA6">
      <w:pPr>
        <w:pStyle w:val="SUBT"/>
        <w:ind w:right="-18"/>
        <w:rPr>
          <w:sz w:val="24"/>
          <w:szCs w:val="24"/>
        </w:rPr>
      </w:pPr>
      <w:r w:rsidRPr="00332680">
        <w:rPr>
          <w:sz w:val="24"/>
          <w:szCs w:val="24"/>
        </w:rPr>
        <w:t>CONTRIBUCIONES A LOS EJES DE LA ESTRATEGIA NACIONAL DE DESARROLLO (END)</w:t>
      </w:r>
    </w:p>
    <w:p w14:paraId="4E0B7DAB" w14:textId="77777777" w:rsidR="000E5CFC" w:rsidRPr="00C923D5" w:rsidRDefault="000E5CFC" w:rsidP="00973DA6">
      <w:pPr>
        <w:autoSpaceDE w:val="0"/>
        <w:autoSpaceDN w:val="0"/>
        <w:adjustRightInd w:val="0"/>
        <w:spacing w:after="0"/>
        <w:ind w:right="-18"/>
        <w:jc w:val="both"/>
        <w:rPr>
          <w:rFonts w:ascii="Times New Roman" w:hAnsi="Times New Roman" w:cs="Times New Roman"/>
          <w:sz w:val="28"/>
          <w:szCs w:val="28"/>
          <w:highlight w:val="red"/>
          <w:lang w:val="es-ES_tradnl"/>
        </w:rPr>
      </w:pPr>
    </w:p>
    <w:p w14:paraId="29E0E62F" w14:textId="2E5FEB84" w:rsidR="000E5CFC" w:rsidRPr="00B11D8A" w:rsidRDefault="000E5CFC" w:rsidP="00973DA6">
      <w:pPr>
        <w:spacing w:line="480" w:lineRule="auto"/>
        <w:ind w:right="-18" w:firstLine="708"/>
        <w:jc w:val="both"/>
        <w:rPr>
          <w:rFonts w:ascii="Times New Roman" w:hAnsi="Times New Roman" w:cs="Times New Roman"/>
          <w:sz w:val="24"/>
          <w:szCs w:val="24"/>
          <w:lang w:val="es-MX"/>
        </w:rPr>
      </w:pPr>
      <w:r w:rsidRPr="00B11D8A">
        <w:rPr>
          <w:rFonts w:ascii="Times New Roman" w:hAnsi="Times New Roman" w:cs="Times New Roman"/>
          <w:sz w:val="24"/>
          <w:szCs w:val="24"/>
          <w:lang w:val="es-MX"/>
        </w:rPr>
        <w:t xml:space="preserve">La Ley 1-12 de Estrategia Nacional de Desarrollo (END), indica en su visión de nación a alcanzar para el año 2030: </w:t>
      </w:r>
    </w:p>
    <w:p w14:paraId="33EB637B" w14:textId="77777777" w:rsidR="000E5CFC" w:rsidRPr="00B11D8A" w:rsidRDefault="000E5CFC" w:rsidP="00973DA6">
      <w:pPr>
        <w:spacing w:line="480" w:lineRule="auto"/>
        <w:ind w:right="-18" w:firstLine="708"/>
        <w:jc w:val="both"/>
        <w:rPr>
          <w:rFonts w:ascii="Times New Roman" w:hAnsi="Times New Roman" w:cs="Times New Roman"/>
          <w:sz w:val="24"/>
          <w:szCs w:val="24"/>
          <w:lang w:val="es-MX"/>
        </w:rPr>
      </w:pPr>
      <w:r w:rsidRPr="00B11D8A">
        <w:rPr>
          <w:rFonts w:ascii="Times New Roman" w:hAnsi="Times New Roman" w:cs="Times New Roman"/>
          <w:i/>
          <w:sz w:val="24"/>
          <w:szCs w:val="24"/>
          <w:lang w:val="es-MX"/>
        </w:rPr>
        <w:t xml:space="preserve">¨República Dominicana es un país próspero, donde las personas viven dignamente, apegadas a valores éticos y en el marco de una democracia participativa, que garantiza el Estado Social y Democrático de Derecho y promueve la equidad, la igualdad de oportunidades, la justicia social, que gestiona </w:t>
      </w:r>
      <w:r w:rsidRPr="00B11D8A">
        <w:rPr>
          <w:rFonts w:ascii="Times New Roman" w:hAnsi="Times New Roman" w:cs="Times New Roman"/>
          <w:i/>
          <w:sz w:val="24"/>
          <w:szCs w:val="24"/>
          <w:lang w:val="es-MX"/>
        </w:rPr>
        <w:lastRenderedPageBreak/>
        <w:t xml:space="preserve">y aprovecha sus recursos para desarrollarse de forma innovadora, sostenible y territorialmente equilibrada e integrada y se inserta competitivamente en la economía global¨ </w:t>
      </w:r>
      <w:r w:rsidRPr="00B11D8A">
        <w:rPr>
          <w:rFonts w:ascii="Times New Roman" w:hAnsi="Times New Roman" w:cs="Times New Roman"/>
          <w:i/>
          <w:sz w:val="24"/>
          <w:szCs w:val="24"/>
          <w:lang w:val="es-MX"/>
        </w:rPr>
        <w:tab/>
      </w:r>
    </w:p>
    <w:p w14:paraId="7F75531F" w14:textId="77777777" w:rsidR="000E5CFC" w:rsidRDefault="000E5CFC" w:rsidP="00973DA6">
      <w:pPr>
        <w:spacing w:line="480" w:lineRule="auto"/>
        <w:ind w:right="-18" w:firstLine="708"/>
        <w:jc w:val="both"/>
        <w:rPr>
          <w:rFonts w:ascii="Times New Roman" w:hAnsi="Times New Roman" w:cs="Times New Roman"/>
          <w:sz w:val="24"/>
          <w:szCs w:val="24"/>
          <w:lang w:val="es-MX"/>
        </w:rPr>
      </w:pPr>
      <w:r>
        <w:rPr>
          <w:rFonts w:ascii="Times New Roman" w:hAnsi="Times New Roman" w:cs="Times New Roman"/>
          <w:sz w:val="24"/>
          <w:szCs w:val="24"/>
          <w:lang w:val="es-MX"/>
        </w:rPr>
        <w:t>El Plan Estratégico Institucional (2017-2020) cuenta con cuatro ejes estratégicos fundamentales, vinculados a los objetivos y líneas de acción de la Estrategia Nacional de Desarrollo, estos son:</w:t>
      </w:r>
    </w:p>
    <w:p w14:paraId="2B9BF7E0" w14:textId="77777777" w:rsidR="000E5CFC" w:rsidRPr="00B11D8A" w:rsidRDefault="000E5CFC" w:rsidP="00973DA6">
      <w:pPr>
        <w:pStyle w:val="CUERPOMEMOCE"/>
        <w:numPr>
          <w:ilvl w:val="0"/>
          <w:numId w:val="18"/>
        </w:numPr>
        <w:spacing w:after="0" w:line="480" w:lineRule="auto"/>
        <w:rPr>
          <w:lang w:val="es-MX"/>
        </w:rPr>
      </w:pPr>
      <w:r w:rsidRPr="00B11D8A">
        <w:rPr>
          <w:lang w:val="es-MX"/>
        </w:rPr>
        <w:t xml:space="preserve">Fortalecimiento Institucional </w:t>
      </w:r>
    </w:p>
    <w:p w14:paraId="198118A8" w14:textId="77777777" w:rsidR="000E5CFC" w:rsidRPr="00B11D8A" w:rsidRDefault="000E5CFC" w:rsidP="00973DA6">
      <w:pPr>
        <w:pStyle w:val="CUERPOMEMOCE"/>
        <w:numPr>
          <w:ilvl w:val="0"/>
          <w:numId w:val="18"/>
        </w:numPr>
        <w:spacing w:after="0" w:line="480" w:lineRule="auto"/>
        <w:rPr>
          <w:lang w:val="es-MX"/>
        </w:rPr>
      </w:pPr>
      <w:r w:rsidRPr="00B11D8A">
        <w:rPr>
          <w:lang w:val="es-MX"/>
        </w:rPr>
        <w:t xml:space="preserve">Servicios Alimentarios a Usuarios </w:t>
      </w:r>
    </w:p>
    <w:p w14:paraId="089B9510" w14:textId="77777777" w:rsidR="000E5CFC" w:rsidRPr="00B11D8A" w:rsidRDefault="000E5CFC" w:rsidP="00973DA6">
      <w:pPr>
        <w:pStyle w:val="CUERPOMEMOCE"/>
        <w:numPr>
          <w:ilvl w:val="0"/>
          <w:numId w:val="18"/>
        </w:numPr>
        <w:spacing w:after="0" w:line="480" w:lineRule="auto"/>
        <w:rPr>
          <w:lang w:val="es-MX"/>
        </w:rPr>
      </w:pPr>
      <w:r w:rsidRPr="00B11D8A">
        <w:rPr>
          <w:lang w:val="es-MX"/>
        </w:rPr>
        <w:t xml:space="preserve">Mejora de la Educación Alimentaria a Usuarios </w:t>
      </w:r>
    </w:p>
    <w:p w14:paraId="53B24AD9" w14:textId="77777777" w:rsidR="000E5CFC" w:rsidRPr="007D7343" w:rsidRDefault="000E5CFC" w:rsidP="00973DA6">
      <w:pPr>
        <w:pStyle w:val="CUERPOMEMOCE"/>
        <w:numPr>
          <w:ilvl w:val="0"/>
          <w:numId w:val="18"/>
        </w:numPr>
        <w:spacing w:after="0" w:line="480" w:lineRule="auto"/>
        <w:rPr>
          <w:lang w:val="es-MX"/>
        </w:rPr>
      </w:pPr>
      <w:r w:rsidRPr="00B11D8A">
        <w:rPr>
          <w:lang w:val="es-MX"/>
        </w:rPr>
        <w:t xml:space="preserve">Medio Ambiente </w:t>
      </w:r>
    </w:p>
    <w:p w14:paraId="79EE3DF8" w14:textId="77777777" w:rsidR="000E5CFC" w:rsidRPr="00B11D8A" w:rsidRDefault="000E5CFC" w:rsidP="00973DA6">
      <w:pPr>
        <w:spacing w:line="480" w:lineRule="auto"/>
        <w:ind w:right="-18"/>
        <w:jc w:val="both"/>
        <w:rPr>
          <w:rFonts w:ascii="Times New Roman" w:hAnsi="Times New Roman" w:cs="Times New Roman"/>
          <w:sz w:val="24"/>
          <w:szCs w:val="24"/>
          <w:lang w:val="es-MX"/>
        </w:rPr>
      </w:pPr>
      <w:r w:rsidRPr="00B11D8A">
        <w:rPr>
          <w:rFonts w:ascii="Times New Roman" w:hAnsi="Times New Roman" w:cs="Times New Roman"/>
          <w:b/>
          <w:sz w:val="24"/>
          <w:szCs w:val="24"/>
          <w:lang w:val="es-MX"/>
        </w:rPr>
        <w:t>Primer Eje Estratégico:</w:t>
      </w:r>
    </w:p>
    <w:p w14:paraId="43CC5CD0" w14:textId="77777777" w:rsidR="000E5CFC" w:rsidRPr="00B11D8A" w:rsidRDefault="000E5CFC" w:rsidP="00973DA6">
      <w:pPr>
        <w:spacing w:line="480" w:lineRule="auto"/>
        <w:ind w:right="-18"/>
        <w:jc w:val="both"/>
        <w:rPr>
          <w:rFonts w:ascii="Times New Roman" w:hAnsi="Times New Roman" w:cs="Times New Roman"/>
          <w:i/>
          <w:sz w:val="24"/>
          <w:szCs w:val="24"/>
          <w:lang w:val="es-MX"/>
        </w:rPr>
      </w:pPr>
      <w:r w:rsidRPr="00B11D8A">
        <w:rPr>
          <w:rFonts w:ascii="Times New Roman" w:hAnsi="Times New Roman" w:cs="Times New Roman"/>
          <w:i/>
          <w:sz w:val="24"/>
          <w:szCs w:val="24"/>
          <w:lang w:val="es-MX"/>
        </w:rPr>
        <w:t xml:space="preserve">¨Un Estado Social y Democrático de Derecho, con instituciones que actúan con ética, transparencia y eficacia al servicio de una sociedad responsable y participativa, que garantiza la seguridad y promueve la equidad, la gobernabilidad, la convivencia pacífica y el desarrollo nacional y local¨. </w:t>
      </w:r>
    </w:p>
    <w:p w14:paraId="12116C03" w14:textId="77777777" w:rsidR="00120DF8" w:rsidRDefault="00120DF8" w:rsidP="00973DA6">
      <w:pPr>
        <w:spacing w:line="480" w:lineRule="auto"/>
        <w:ind w:right="-18" w:firstLine="708"/>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En el primer eje estratégico del PEI se </w:t>
      </w:r>
      <w:r w:rsidR="00966E41">
        <w:rPr>
          <w:rFonts w:ascii="Times New Roman" w:hAnsi="Times New Roman" w:cs="Times New Roman"/>
          <w:sz w:val="24"/>
          <w:szCs w:val="24"/>
          <w:lang w:val="es-MX"/>
        </w:rPr>
        <w:t>establecieron</w:t>
      </w:r>
      <w:r>
        <w:rPr>
          <w:rFonts w:ascii="Times New Roman" w:hAnsi="Times New Roman" w:cs="Times New Roman"/>
          <w:sz w:val="24"/>
          <w:szCs w:val="24"/>
          <w:lang w:val="es-MX"/>
        </w:rPr>
        <w:t xml:space="preserve"> diversas acciones en procura de lograr contribuir con una </w:t>
      </w:r>
      <w:r w:rsidR="00966E41">
        <w:rPr>
          <w:rFonts w:ascii="Times New Roman" w:hAnsi="Times New Roman" w:cs="Times New Roman"/>
          <w:sz w:val="24"/>
          <w:szCs w:val="24"/>
          <w:lang w:val="es-MX"/>
        </w:rPr>
        <w:t>administración</w:t>
      </w:r>
      <w:r>
        <w:rPr>
          <w:rFonts w:ascii="Times New Roman" w:hAnsi="Times New Roman" w:cs="Times New Roman"/>
          <w:sz w:val="24"/>
          <w:szCs w:val="24"/>
          <w:lang w:val="es-MX"/>
        </w:rPr>
        <w:t xml:space="preserve"> pública eficiente, moderna y transparente que se oriente a la obtención</w:t>
      </w:r>
      <w:r w:rsidR="00966E41">
        <w:rPr>
          <w:rFonts w:ascii="Times New Roman" w:hAnsi="Times New Roman" w:cs="Times New Roman"/>
          <w:sz w:val="24"/>
          <w:szCs w:val="24"/>
          <w:lang w:val="es-MX"/>
        </w:rPr>
        <w:t xml:space="preserve"> de mejoras significativas en los servicios ofrecidos.  </w:t>
      </w:r>
    </w:p>
    <w:p w14:paraId="17FB695B" w14:textId="6B77A5A4" w:rsidR="00F10515" w:rsidRDefault="00F10515" w:rsidP="00973DA6">
      <w:pPr>
        <w:spacing w:line="480" w:lineRule="auto"/>
        <w:ind w:right="-18" w:firstLine="708"/>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Como forma de dar cumplimiento a la Ley No.10-07 que instituye el Sistema Nacional de Control Interno, la institución ha realizado las acciones contenidas en las Nomas Básicas de Control Interno (NOBACI), con el objetivo de: </w:t>
      </w:r>
    </w:p>
    <w:p w14:paraId="7A415135" w14:textId="186F264E" w:rsidR="00F10515" w:rsidRPr="00F10515" w:rsidRDefault="00F10515" w:rsidP="00973DA6">
      <w:pPr>
        <w:pStyle w:val="Prrafodelista"/>
        <w:numPr>
          <w:ilvl w:val="0"/>
          <w:numId w:val="30"/>
        </w:numPr>
        <w:spacing w:after="0" w:line="480" w:lineRule="auto"/>
        <w:ind w:left="714" w:hanging="357"/>
        <w:jc w:val="both"/>
        <w:rPr>
          <w:rFonts w:ascii="Times New Roman" w:hAnsi="Times New Roman"/>
          <w:sz w:val="24"/>
          <w:szCs w:val="24"/>
          <w:lang w:val="es-MX"/>
        </w:rPr>
      </w:pPr>
      <w:r w:rsidRPr="00F10515">
        <w:rPr>
          <w:rFonts w:ascii="Times New Roman" w:hAnsi="Times New Roman"/>
          <w:sz w:val="24"/>
          <w:szCs w:val="24"/>
          <w:lang w:val="es-MX"/>
        </w:rPr>
        <w:lastRenderedPageBreak/>
        <w:t>Facilitar herramientas para crear los procedimientos y reglamentos en concordancia con lo que son las mejores prácticas.</w:t>
      </w:r>
    </w:p>
    <w:p w14:paraId="36D56474" w14:textId="7442879C" w:rsidR="00F10515" w:rsidRPr="00F10515" w:rsidRDefault="00F10515" w:rsidP="00973DA6">
      <w:pPr>
        <w:pStyle w:val="Prrafodelista"/>
        <w:numPr>
          <w:ilvl w:val="0"/>
          <w:numId w:val="30"/>
        </w:numPr>
        <w:spacing w:after="0" w:line="480" w:lineRule="auto"/>
        <w:ind w:left="714" w:hanging="357"/>
        <w:jc w:val="both"/>
        <w:rPr>
          <w:rFonts w:ascii="Times New Roman" w:hAnsi="Times New Roman"/>
          <w:sz w:val="24"/>
          <w:szCs w:val="24"/>
          <w:lang w:val="es-MX"/>
        </w:rPr>
      </w:pPr>
      <w:r w:rsidRPr="00F10515">
        <w:rPr>
          <w:rFonts w:ascii="Times New Roman" w:hAnsi="Times New Roman"/>
          <w:sz w:val="24"/>
          <w:szCs w:val="24"/>
          <w:lang w:val="es-MX"/>
        </w:rPr>
        <w:t>Incluir en los reglamentos, manuales e instructivos las normas de control interno.  o equivalentes, deberán reflejar la implantación de las Normas de Control Interno.</w:t>
      </w:r>
    </w:p>
    <w:p w14:paraId="337B75E8" w14:textId="0CA78D29" w:rsidR="00F10515" w:rsidRPr="00F10515" w:rsidRDefault="00F10515" w:rsidP="00973DA6">
      <w:pPr>
        <w:pStyle w:val="Prrafodelista"/>
        <w:numPr>
          <w:ilvl w:val="0"/>
          <w:numId w:val="30"/>
        </w:numPr>
        <w:spacing w:after="0" w:line="480" w:lineRule="auto"/>
        <w:ind w:left="714" w:hanging="357"/>
        <w:jc w:val="both"/>
        <w:rPr>
          <w:rFonts w:ascii="Times New Roman" w:hAnsi="Times New Roman"/>
          <w:sz w:val="24"/>
          <w:szCs w:val="24"/>
          <w:lang w:val="es-MX"/>
        </w:rPr>
      </w:pPr>
      <w:r w:rsidRPr="00F10515">
        <w:rPr>
          <w:rFonts w:ascii="Times New Roman" w:hAnsi="Times New Roman"/>
          <w:sz w:val="24"/>
          <w:szCs w:val="24"/>
          <w:lang w:val="es-MX"/>
        </w:rPr>
        <w:t>Evaluar el diseño y efectividad del funcionamiento del control interno y la responsabilidad de los servidores públicos.</w:t>
      </w:r>
    </w:p>
    <w:p w14:paraId="1055C239" w14:textId="22D163F3" w:rsidR="000E5CFC" w:rsidRPr="00B11D8A" w:rsidRDefault="00EB797F" w:rsidP="00973DA6">
      <w:pPr>
        <w:spacing w:line="480" w:lineRule="auto"/>
        <w:ind w:right="-18" w:firstLine="708"/>
        <w:jc w:val="both"/>
        <w:rPr>
          <w:rFonts w:ascii="Times New Roman" w:hAnsi="Times New Roman" w:cs="Times New Roman"/>
          <w:sz w:val="24"/>
          <w:szCs w:val="24"/>
          <w:lang w:val="es-MX"/>
        </w:rPr>
      </w:pPr>
      <w:r>
        <w:rPr>
          <w:rFonts w:ascii="Times New Roman" w:hAnsi="Times New Roman" w:cs="Times New Roman"/>
          <w:sz w:val="24"/>
          <w:szCs w:val="24"/>
          <w:lang w:val="es-MX"/>
        </w:rPr>
        <w:t>D</w:t>
      </w:r>
      <w:r w:rsidR="000E5CFC" w:rsidRPr="00B11D8A">
        <w:rPr>
          <w:rFonts w:ascii="Times New Roman" w:hAnsi="Times New Roman" w:cs="Times New Roman"/>
          <w:sz w:val="24"/>
          <w:szCs w:val="24"/>
          <w:lang w:val="es-MX"/>
        </w:rPr>
        <w:t xml:space="preserve">ado cumplimiento a la Ley 200-04, de Libre Acceso a la Información, publicando en el Portal Web de la institución en los plazos establecidos, todas las documentaciones requeridas por la Dirección General de Ética e Integridad Gubernamental (DIGEIG).  </w:t>
      </w:r>
    </w:p>
    <w:p w14:paraId="4508CF99" w14:textId="76AAF4DD" w:rsidR="000E5CFC" w:rsidRPr="00B11D8A" w:rsidRDefault="00EB797F" w:rsidP="00973DA6">
      <w:pPr>
        <w:spacing w:line="480" w:lineRule="auto"/>
        <w:ind w:right="-18" w:firstLine="708"/>
        <w:jc w:val="both"/>
        <w:rPr>
          <w:rFonts w:ascii="Times New Roman" w:hAnsi="Times New Roman" w:cs="Times New Roman"/>
          <w:sz w:val="24"/>
          <w:szCs w:val="24"/>
          <w:lang w:val="es-MX"/>
        </w:rPr>
      </w:pPr>
      <w:r>
        <w:rPr>
          <w:rFonts w:ascii="Times New Roman" w:hAnsi="Times New Roman" w:cs="Times New Roman"/>
          <w:sz w:val="24"/>
          <w:szCs w:val="24"/>
          <w:lang w:val="es-MX"/>
        </w:rPr>
        <w:t xml:space="preserve">A través de las actividades realizadas por la </w:t>
      </w:r>
      <w:r w:rsidR="000E5CFC" w:rsidRPr="00B11D8A">
        <w:rPr>
          <w:rFonts w:ascii="Times New Roman" w:hAnsi="Times New Roman" w:cs="Times New Roman"/>
          <w:sz w:val="24"/>
          <w:szCs w:val="24"/>
          <w:lang w:val="es-MX"/>
        </w:rPr>
        <w:t xml:space="preserve">Comisión de Ética Pública se ha logrado promover valores, principios y pautas de comportamiento a lo interno de la institución, además de asesorar y monitorear los compromisos asumidos por la institución, para garantizar comportamientos éticos. </w:t>
      </w:r>
    </w:p>
    <w:p w14:paraId="7E10FC54" w14:textId="77777777" w:rsidR="000E5CFC" w:rsidRPr="00B11D8A" w:rsidRDefault="000E5CFC" w:rsidP="000E5CFC">
      <w:pPr>
        <w:spacing w:line="480" w:lineRule="auto"/>
        <w:ind w:right="-18" w:firstLine="708"/>
        <w:jc w:val="both"/>
        <w:rPr>
          <w:rFonts w:ascii="Times New Roman" w:hAnsi="Times New Roman" w:cs="Times New Roman"/>
          <w:sz w:val="24"/>
          <w:szCs w:val="24"/>
          <w:lang w:val="es-MX"/>
        </w:rPr>
      </w:pPr>
      <w:r w:rsidRPr="00B11D8A">
        <w:rPr>
          <w:rFonts w:ascii="Times New Roman" w:hAnsi="Times New Roman" w:cs="Times New Roman"/>
          <w:sz w:val="24"/>
          <w:szCs w:val="24"/>
          <w:lang w:val="es-MX"/>
        </w:rPr>
        <w:t xml:space="preserve">Se ha contribuido al fortalecimiento del Sistema Nacional de Compras y Contrataciones a través de la implementación en este año, del Portal Transaccional y el cumplimiento al Decreto 15-17, lo que demuestra un manejo transparente y responsable de los recursos públicos. </w:t>
      </w:r>
    </w:p>
    <w:p w14:paraId="6CAD1FA5" w14:textId="0C566ECD" w:rsidR="000E5CFC" w:rsidRPr="00B11D8A" w:rsidRDefault="000E5CFC" w:rsidP="00973DA6">
      <w:pPr>
        <w:pStyle w:val="CUERPOMEMOCE"/>
        <w:spacing w:line="480" w:lineRule="auto"/>
        <w:ind w:right="-18" w:firstLine="708"/>
        <w:rPr>
          <w:lang w:val="es-MX"/>
        </w:rPr>
      </w:pPr>
      <w:r w:rsidRPr="00B11D8A">
        <w:rPr>
          <w:lang w:val="es-MX"/>
        </w:rPr>
        <w:t>Con nuestra Carta Compromiso al Ciudadano, logramos presentar a los usuarios de la instituc</w:t>
      </w:r>
      <w:r w:rsidR="00EE6419">
        <w:rPr>
          <w:lang w:val="es-MX"/>
        </w:rPr>
        <w:t xml:space="preserve">ión los servicios </w:t>
      </w:r>
      <w:r w:rsidR="007626D3">
        <w:rPr>
          <w:lang w:val="es-MX"/>
        </w:rPr>
        <w:t xml:space="preserve">ofrecidos, </w:t>
      </w:r>
      <w:r w:rsidRPr="00B11D8A">
        <w:rPr>
          <w:lang w:val="es-MX"/>
        </w:rPr>
        <w:t xml:space="preserve">así como también, el </w:t>
      </w:r>
      <w:r w:rsidRPr="00B11D8A">
        <w:rPr>
          <w:lang w:val="es-MX"/>
        </w:rPr>
        <w:lastRenderedPageBreak/>
        <w:t xml:space="preserve">procedimiento y requisitos para acceder a dichos servicios, presentando también los canales de comunicación para cualquier comentario, queja o sugerencia. </w:t>
      </w:r>
    </w:p>
    <w:p w14:paraId="48A3E3F8" w14:textId="77777777" w:rsidR="000E5CFC" w:rsidRPr="00B11D8A" w:rsidRDefault="000E5CFC" w:rsidP="00973DA6">
      <w:pPr>
        <w:spacing w:line="480" w:lineRule="auto"/>
        <w:ind w:right="-18"/>
        <w:jc w:val="both"/>
        <w:rPr>
          <w:rFonts w:ascii="Times New Roman" w:hAnsi="Times New Roman" w:cs="Times New Roman"/>
          <w:b/>
          <w:sz w:val="24"/>
          <w:szCs w:val="24"/>
          <w:lang w:val="es-MX"/>
        </w:rPr>
      </w:pPr>
      <w:r w:rsidRPr="00B11D8A">
        <w:rPr>
          <w:rFonts w:ascii="Times New Roman" w:hAnsi="Times New Roman" w:cs="Times New Roman"/>
          <w:b/>
          <w:sz w:val="24"/>
          <w:szCs w:val="24"/>
          <w:lang w:val="es-MX"/>
        </w:rPr>
        <w:t xml:space="preserve">Segundo Eje Estratégico: </w:t>
      </w:r>
    </w:p>
    <w:p w14:paraId="526D71A4" w14:textId="77777777" w:rsidR="000E5CFC" w:rsidRPr="00B11D8A" w:rsidRDefault="000E5CFC" w:rsidP="00973DA6">
      <w:pPr>
        <w:spacing w:line="480" w:lineRule="auto"/>
        <w:ind w:right="-18"/>
        <w:jc w:val="both"/>
        <w:rPr>
          <w:rFonts w:ascii="Times New Roman" w:hAnsi="Times New Roman" w:cs="Times New Roman"/>
          <w:i/>
          <w:sz w:val="24"/>
          <w:szCs w:val="24"/>
          <w:lang w:val="es-MX"/>
        </w:rPr>
      </w:pPr>
      <w:r w:rsidRPr="00B11D8A">
        <w:rPr>
          <w:rFonts w:ascii="Times New Roman" w:hAnsi="Times New Roman" w:cs="Times New Roman"/>
          <w:i/>
          <w:sz w:val="24"/>
          <w:szCs w:val="24"/>
          <w:lang w:val="es-MX"/>
        </w:rPr>
        <w:t>¨Una sociedad con igualdad de derechos y oportunidades, en la que toda la población tenga garantizada la educación, salud, vivienda digna y servicios básicos de calidad y, que promueva la reducción progresiva de la pobreza y la desigualdad social y territorial¨.</w:t>
      </w:r>
    </w:p>
    <w:p w14:paraId="7FA3830F" w14:textId="48A71A9D" w:rsidR="000E5CFC" w:rsidRDefault="000E5CFC" w:rsidP="00973DA6">
      <w:pPr>
        <w:spacing w:line="480" w:lineRule="auto"/>
        <w:ind w:right="-18" w:firstLine="708"/>
        <w:jc w:val="both"/>
        <w:rPr>
          <w:rFonts w:ascii="Times New Roman" w:hAnsi="Times New Roman" w:cs="Times New Roman"/>
          <w:b/>
          <w:sz w:val="24"/>
          <w:szCs w:val="24"/>
          <w:lang w:val="es-MX"/>
        </w:rPr>
      </w:pPr>
      <w:r w:rsidRPr="00B11D8A">
        <w:rPr>
          <w:rFonts w:ascii="Times New Roman" w:hAnsi="Times New Roman" w:cs="Times New Roman"/>
          <w:sz w:val="24"/>
          <w:szCs w:val="24"/>
          <w:lang w:val="es-MX"/>
        </w:rPr>
        <w:t>Por medio de</w:t>
      </w:r>
      <w:r w:rsidR="007626D3">
        <w:rPr>
          <w:rFonts w:ascii="Times New Roman" w:hAnsi="Times New Roman" w:cs="Times New Roman"/>
          <w:sz w:val="24"/>
          <w:szCs w:val="24"/>
          <w:lang w:val="es-MX"/>
        </w:rPr>
        <w:t xml:space="preserve"> los programas y los proyectos </w:t>
      </w:r>
      <w:r w:rsidRPr="00B11D8A">
        <w:rPr>
          <w:rFonts w:ascii="Times New Roman" w:hAnsi="Times New Roman" w:cs="Times New Roman"/>
          <w:sz w:val="24"/>
          <w:szCs w:val="24"/>
          <w:lang w:val="es-MX"/>
        </w:rPr>
        <w:t xml:space="preserve">en beneficio de las familias más pobres del país, Comedores Económicos garantizó el acceso a la alimentación a personas de escasos recursos económicos y con altos niveles de desnutrición, cumpliendo así con el objetivo de disminuir la pobreza mediante un efectivo y eficiente sistema de protección social, que tome en cuenta las necesidades y vulnerabilidades.   </w:t>
      </w:r>
    </w:p>
    <w:p w14:paraId="3EE7DFDE" w14:textId="77777777" w:rsidR="000E5CFC" w:rsidRPr="00B11D8A" w:rsidRDefault="000E5CFC" w:rsidP="00973DA6">
      <w:pPr>
        <w:spacing w:line="480" w:lineRule="auto"/>
        <w:ind w:right="-18"/>
        <w:jc w:val="both"/>
        <w:rPr>
          <w:rFonts w:ascii="Times New Roman" w:hAnsi="Times New Roman" w:cs="Times New Roman"/>
          <w:sz w:val="24"/>
          <w:szCs w:val="24"/>
          <w:lang w:val="es-MX"/>
        </w:rPr>
      </w:pPr>
      <w:r w:rsidRPr="00B11D8A">
        <w:rPr>
          <w:rFonts w:ascii="Times New Roman" w:hAnsi="Times New Roman" w:cs="Times New Roman"/>
          <w:b/>
          <w:sz w:val="24"/>
          <w:szCs w:val="24"/>
          <w:lang w:val="es-MX"/>
        </w:rPr>
        <w:t>Tercer Eje Estratégico:</w:t>
      </w:r>
    </w:p>
    <w:p w14:paraId="60842695" w14:textId="77777777" w:rsidR="000E5CFC" w:rsidRPr="00B11D8A" w:rsidRDefault="000E5CFC" w:rsidP="00973DA6">
      <w:pPr>
        <w:spacing w:line="480" w:lineRule="auto"/>
        <w:ind w:right="-18" w:firstLine="708"/>
        <w:jc w:val="both"/>
        <w:rPr>
          <w:rFonts w:ascii="Times New Roman" w:hAnsi="Times New Roman" w:cs="Times New Roman"/>
          <w:sz w:val="24"/>
          <w:szCs w:val="24"/>
          <w:lang w:val="es-MX"/>
        </w:rPr>
      </w:pPr>
      <w:r w:rsidRPr="00B11D8A">
        <w:rPr>
          <w:rFonts w:ascii="Times New Roman" w:hAnsi="Times New Roman" w:cs="Times New Roman"/>
          <w:i/>
          <w:sz w:val="24"/>
          <w:szCs w:val="24"/>
          <w:lang w:val="es-MX"/>
        </w:rPr>
        <w:t xml:space="preserve">¨Una economía territorial y sectorialmente integrada, innovadora, diversificada, plural, orientada a la calidad y ambientalmente sostenible, que crea y desconcentra la riqueza, genera crecimiento alto y sostenido con </w:t>
      </w:r>
      <w:proofErr w:type="gramStart"/>
      <w:r w:rsidRPr="00B11D8A">
        <w:rPr>
          <w:rFonts w:ascii="Times New Roman" w:hAnsi="Times New Roman" w:cs="Times New Roman"/>
          <w:i/>
          <w:sz w:val="24"/>
          <w:szCs w:val="24"/>
          <w:lang w:val="es-MX"/>
        </w:rPr>
        <w:t>equidad  y</w:t>
      </w:r>
      <w:proofErr w:type="gramEnd"/>
      <w:r w:rsidRPr="00B11D8A">
        <w:rPr>
          <w:rFonts w:ascii="Times New Roman" w:hAnsi="Times New Roman" w:cs="Times New Roman"/>
          <w:i/>
          <w:sz w:val="24"/>
          <w:szCs w:val="24"/>
          <w:lang w:val="es-MX"/>
        </w:rPr>
        <w:t xml:space="preserve"> empleo digno y, que aprovecha y potencia las oportunidades del mercado local y se inserta de forma competitiva en la economía global¨.</w:t>
      </w:r>
    </w:p>
    <w:p w14:paraId="48C9014A" w14:textId="77777777" w:rsidR="000E5CFC" w:rsidRPr="00B11D8A" w:rsidRDefault="000E5CFC" w:rsidP="00973DA6">
      <w:pPr>
        <w:spacing w:line="480" w:lineRule="auto"/>
        <w:ind w:right="-18" w:firstLine="708"/>
        <w:jc w:val="both"/>
        <w:rPr>
          <w:rFonts w:ascii="Times New Roman" w:hAnsi="Times New Roman" w:cs="Times New Roman"/>
          <w:sz w:val="24"/>
          <w:szCs w:val="24"/>
          <w:lang w:val="es-MX"/>
        </w:rPr>
      </w:pPr>
      <w:r w:rsidRPr="00B11D8A">
        <w:rPr>
          <w:rFonts w:ascii="Times New Roman" w:hAnsi="Times New Roman" w:cs="Times New Roman"/>
          <w:sz w:val="24"/>
          <w:szCs w:val="24"/>
          <w:lang w:val="es-MX"/>
        </w:rPr>
        <w:lastRenderedPageBreak/>
        <w:t xml:space="preserve">Con la apertura de nuevos comedores, la institución crea nuevas fuentes de empleo productivo y formal para hombres y mujeres en diferentes localidades del territorio nacional.  </w:t>
      </w:r>
    </w:p>
    <w:p w14:paraId="62434195" w14:textId="77777777" w:rsidR="000E5CFC" w:rsidRPr="00332680" w:rsidRDefault="000E5CFC" w:rsidP="00973DA6">
      <w:pPr>
        <w:spacing w:line="480" w:lineRule="auto"/>
        <w:ind w:right="-18" w:firstLine="708"/>
        <w:jc w:val="both"/>
        <w:rPr>
          <w:rFonts w:ascii="Times New Roman" w:hAnsi="Times New Roman" w:cs="Times New Roman"/>
          <w:sz w:val="24"/>
          <w:szCs w:val="24"/>
          <w:lang w:val="es-MX"/>
        </w:rPr>
      </w:pPr>
      <w:r>
        <w:rPr>
          <w:rFonts w:ascii="Times New Roman" w:hAnsi="Times New Roman" w:cs="Times New Roman"/>
          <w:sz w:val="24"/>
          <w:szCs w:val="24"/>
          <w:lang w:val="es-MX"/>
        </w:rPr>
        <w:t>La institución por medio de</w:t>
      </w:r>
      <w:r w:rsidRPr="00B11D8A">
        <w:rPr>
          <w:rFonts w:ascii="Times New Roman" w:hAnsi="Times New Roman" w:cs="Times New Roman"/>
          <w:sz w:val="24"/>
          <w:szCs w:val="24"/>
          <w:lang w:val="es-MX"/>
        </w:rPr>
        <w:t xml:space="preserve"> la disposición presidencial de otorgarle el 20% a las micro, pequeñas y medianas empresas, logró dar la oportunidad a pequeños empresarios de mejorar sus negocios y ampliar los servicios ofrecidos, generando </w:t>
      </w:r>
      <w:r>
        <w:rPr>
          <w:rFonts w:ascii="Times New Roman" w:hAnsi="Times New Roman" w:cs="Times New Roman"/>
          <w:sz w:val="24"/>
          <w:szCs w:val="24"/>
          <w:lang w:val="es-MX"/>
        </w:rPr>
        <w:t xml:space="preserve">empleos dignos y de calidad.   </w:t>
      </w:r>
    </w:p>
    <w:p w14:paraId="4937D8D4" w14:textId="77777777" w:rsidR="000E5CFC" w:rsidRPr="00B11D8A" w:rsidRDefault="000E5CFC" w:rsidP="00973DA6">
      <w:pPr>
        <w:spacing w:line="480" w:lineRule="auto"/>
        <w:ind w:right="-18"/>
        <w:jc w:val="both"/>
        <w:rPr>
          <w:rFonts w:ascii="Times New Roman" w:hAnsi="Times New Roman" w:cs="Times New Roman"/>
          <w:sz w:val="24"/>
          <w:szCs w:val="24"/>
          <w:lang w:val="es-MX"/>
        </w:rPr>
      </w:pPr>
      <w:r w:rsidRPr="00B11D8A">
        <w:rPr>
          <w:rFonts w:ascii="Times New Roman" w:hAnsi="Times New Roman" w:cs="Times New Roman"/>
          <w:b/>
          <w:sz w:val="24"/>
          <w:szCs w:val="24"/>
          <w:lang w:val="es-MX"/>
        </w:rPr>
        <w:t>Cuarto Eje Estratégico:</w:t>
      </w:r>
    </w:p>
    <w:p w14:paraId="7E8625D6" w14:textId="77777777" w:rsidR="000E5CFC" w:rsidRPr="00B11D8A" w:rsidRDefault="000E5CFC" w:rsidP="00973DA6">
      <w:pPr>
        <w:spacing w:line="480" w:lineRule="auto"/>
        <w:ind w:right="-18"/>
        <w:jc w:val="both"/>
        <w:rPr>
          <w:rFonts w:ascii="Times New Roman" w:hAnsi="Times New Roman" w:cs="Times New Roman"/>
          <w:i/>
          <w:sz w:val="24"/>
          <w:szCs w:val="24"/>
          <w:lang w:val="es-MX"/>
        </w:rPr>
      </w:pPr>
      <w:r w:rsidRPr="00B11D8A">
        <w:rPr>
          <w:rFonts w:ascii="Times New Roman" w:hAnsi="Times New Roman" w:cs="Times New Roman"/>
          <w:i/>
          <w:sz w:val="24"/>
          <w:szCs w:val="24"/>
          <w:lang w:val="es-MX"/>
        </w:rPr>
        <w:t>¨Una sociedad con cultura de producción y consumo sostenibles, que gestiona con equidad y eficacia, los riesgos y la protección del medio ambiente y los recursos naturales y promueve una adecuada adaptación al cambio climático¨.</w:t>
      </w:r>
    </w:p>
    <w:p w14:paraId="2763E81B" w14:textId="790CF8EC" w:rsidR="000E5CFC" w:rsidRDefault="000E5CFC" w:rsidP="00973DA6">
      <w:pPr>
        <w:spacing w:line="480" w:lineRule="auto"/>
        <w:ind w:right="-18" w:firstLine="708"/>
        <w:jc w:val="both"/>
        <w:rPr>
          <w:rFonts w:ascii="Times New Roman" w:hAnsi="Times New Roman" w:cs="Times New Roman"/>
          <w:sz w:val="24"/>
          <w:szCs w:val="24"/>
          <w:lang w:val="es-MX"/>
        </w:rPr>
      </w:pPr>
      <w:r w:rsidRPr="00B11D8A">
        <w:rPr>
          <w:rFonts w:ascii="Times New Roman" w:hAnsi="Times New Roman" w:cs="Times New Roman"/>
          <w:sz w:val="24"/>
          <w:szCs w:val="24"/>
          <w:lang w:val="es-MX"/>
        </w:rPr>
        <w:t>Con los trabajos realizados por la comisión de Medio Ambiente de CEED, se ha logrado fomentar e</w:t>
      </w:r>
      <w:r w:rsidR="009A3477">
        <w:rPr>
          <w:rFonts w:ascii="Times New Roman" w:hAnsi="Times New Roman" w:cs="Times New Roman"/>
          <w:sz w:val="24"/>
          <w:szCs w:val="24"/>
          <w:lang w:val="es-MX"/>
        </w:rPr>
        <w:t>n el personal de la institución</w:t>
      </w:r>
      <w:r w:rsidRPr="00B11D8A">
        <w:rPr>
          <w:rFonts w:ascii="Times New Roman" w:hAnsi="Times New Roman" w:cs="Times New Roman"/>
          <w:sz w:val="24"/>
          <w:szCs w:val="24"/>
          <w:lang w:val="es-MX"/>
        </w:rPr>
        <w:t xml:space="preserve"> la importancia del reciclaje</w:t>
      </w:r>
      <w:r w:rsidR="009A3477">
        <w:rPr>
          <w:rFonts w:ascii="Times New Roman" w:hAnsi="Times New Roman" w:cs="Times New Roman"/>
          <w:sz w:val="24"/>
          <w:szCs w:val="24"/>
          <w:lang w:val="es-MX"/>
        </w:rPr>
        <w:t>, con la clasificación y división de los desechos sólidos generados en todas las áreas de la institución.</w:t>
      </w:r>
      <w:r w:rsidRPr="00B11D8A">
        <w:rPr>
          <w:rFonts w:ascii="Times New Roman" w:hAnsi="Times New Roman" w:cs="Times New Roman"/>
          <w:sz w:val="24"/>
          <w:szCs w:val="24"/>
          <w:lang w:val="es-MX"/>
        </w:rPr>
        <w:t xml:space="preserve">   </w:t>
      </w:r>
    </w:p>
    <w:p w14:paraId="3ECC2E3F" w14:textId="5F95944E" w:rsidR="000E5CFC" w:rsidRDefault="000E5CFC" w:rsidP="00973DA6">
      <w:pPr>
        <w:spacing w:after="100" w:afterAutospacing="1" w:line="480" w:lineRule="auto"/>
        <w:contextualSpacing/>
        <w:jc w:val="center"/>
        <w:rPr>
          <w:rFonts w:ascii="Times New Roman" w:hAnsi="Times New Roman"/>
          <w:b/>
          <w:sz w:val="24"/>
          <w:szCs w:val="24"/>
        </w:rPr>
      </w:pPr>
      <w:r>
        <w:rPr>
          <w:rFonts w:ascii="Times New Roman" w:hAnsi="Times New Roman"/>
          <w:b/>
          <w:sz w:val="24"/>
          <w:szCs w:val="24"/>
        </w:rPr>
        <w:t>CONTRIBUCIÓ</w:t>
      </w:r>
      <w:r w:rsidRPr="00AE7828">
        <w:rPr>
          <w:rFonts w:ascii="Times New Roman" w:hAnsi="Times New Roman"/>
          <w:b/>
          <w:sz w:val="24"/>
          <w:szCs w:val="24"/>
        </w:rPr>
        <w:t>N A LOS OBJETIVOS DE DESARROLLO</w:t>
      </w:r>
    </w:p>
    <w:p w14:paraId="3A1709F1" w14:textId="77777777" w:rsidR="000E5CFC" w:rsidRPr="00AE7828" w:rsidRDefault="000E5CFC" w:rsidP="00973DA6">
      <w:pPr>
        <w:spacing w:after="100" w:afterAutospacing="1" w:line="480" w:lineRule="auto"/>
        <w:contextualSpacing/>
        <w:jc w:val="both"/>
        <w:rPr>
          <w:rFonts w:ascii="Times New Roman" w:hAnsi="Times New Roman"/>
          <w:b/>
          <w:sz w:val="24"/>
          <w:szCs w:val="24"/>
        </w:rPr>
      </w:pPr>
      <w:r w:rsidRPr="00AE7828">
        <w:rPr>
          <w:rFonts w:ascii="Times New Roman" w:hAnsi="Times New Roman"/>
          <w:b/>
          <w:sz w:val="24"/>
          <w:szCs w:val="24"/>
        </w:rPr>
        <w:t>SOSTENIBLE (ODS)</w:t>
      </w:r>
    </w:p>
    <w:p w14:paraId="20E54156" w14:textId="77777777" w:rsidR="000E5CFC" w:rsidRPr="00FE4E14" w:rsidRDefault="000E5CFC" w:rsidP="00973DA6">
      <w:pPr>
        <w:spacing w:after="100" w:afterAutospacing="1" w:line="480" w:lineRule="auto"/>
        <w:contextualSpacing/>
        <w:rPr>
          <w:rFonts w:ascii="Times New Roman" w:hAnsi="Times New Roman"/>
          <w:b/>
          <w:sz w:val="24"/>
          <w:szCs w:val="24"/>
          <w:u w:val="single"/>
        </w:rPr>
      </w:pPr>
      <w:r w:rsidRPr="00FE4E14">
        <w:rPr>
          <w:rFonts w:ascii="Times New Roman" w:hAnsi="Times New Roman"/>
          <w:b/>
          <w:sz w:val="24"/>
          <w:szCs w:val="24"/>
          <w:u w:val="single"/>
        </w:rPr>
        <w:t>Contribución al fin de pobreza.</w:t>
      </w:r>
    </w:p>
    <w:p w14:paraId="16085178" w14:textId="77777777" w:rsidR="000E5CFC" w:rsidRPr="00AE7828" w:rsidRDefault="000E5CFC" w:rsidP="00973DA6">
      <w:pPr>
        <w:spacing w:after="100" w:afterAutospacing="1" w:line="480" w:lineRule="auto"/>
        <w:ind w:firstLine="708"/>
        <w:contextualSpacing/>
        <w:jc w:val="both"/>
        <w:rPr>
          <w:rFonts w:ascii="Times New Roman" w:hAnsi="Times New Roman" w:cs="Times New Roman"/>
          <w:sz w:val="24"/>
          <w:szCs w:val="24"/>
        </w:rPr>
      </w:pPr>
      <w:r w:rsidRPr="00AE7828">
        <w:rPr>
          <w:rFonts w:ascii="Times New Roman" w:hAnsi="Times New Roman" w:cs="Times New Roman"/>
          <w:sz w:val="24"/>
          <w:szCs w:val="24"/>
        </w:rPr>
        <w:t xml:space="preserve">Comedores Económicos del Estado Dominicano, realiza proyectos y programas de distribución de alimentos crudos y cocidos, con el fin de contribuir con la alimentación de la población de escasos recursos económicos en condiciones de vulnerabilidad y en extrema pobreza. </w:t>
      </w:r>
    </w:p>
    <w:p w14:paraId="582A182C" w14:textId="77777777" w:rsidR="000E5CFC" w:rsidRPr="00AE7828" w:rsidRDefault="000E5CFC" w:rsidP="00973DA6">
      <w:pPr>
        <w:spacing w:after="100" w:afterAutospacing="1" w:line="480" w:lineRule="auto"/>
        <w:ind w:firstLine="708"/>
        <w:contextualSpacing/>
        <w:jc w:val="both"/>
        <w:rPr>
          <w:rFonts w:ascii="Times New Roman" w:hAnsi="Times New Roman" w:cs="Times New Roman"/>
          <w:sz w:val="24"/>
          <w:szCs w:val="24"/>
        </w:rPr>
      </w:pPr>
      <w:r w:rsidRPr="00AE7828">
        <w:rPr>
          <w:rFonts w:ascii="Times New Roman" w:hAnsi="Times New Roman" w:cs="Times New Roman"/>
          <w:sz w:val="24"/>
          <w:szCs w:val="24"/>
        </w:rPr>
        <w:lastRenderedPageBreak/>
        <w:t xml:space="preserve">Cada día la institución se esmera por brindarle a todos y cada uno de los usuarios, una alimentación con un menú variado, de forma higiénica y con los más altos estándares de calidad, a precios asequibles y/o donados. </w:t>
      </w:r>
    </w:p>
    <w:p w14:paraId="61EE36EF" w14:textId="77777777" w:rsidR="000E5CFC" w:rsidRPr="00AE7828" w:rsidRDefault="000E5CFC" w:rsidP="00973DA6">
      <w:pPr>
        <w:spacing w:after="100" w:afterAutospacing="1" w:line="480" w:lineRule="auto"/>
        <w:ind w:firstLine="708"/>
        <w:contextualSpacing/>
        <w:jc w:val="both"/>
        <w:rPr>
          <w:rFonts w:ascii="Times New Roman" w:hAnsi="Times New Roman" w:cs="Times New Roman"/>
          <w:sz w:val="24"/>
          <w:szCs w:val="24"/>
        </w:rPr>
      </w:pPr>
      <w:r w:rsidRPr="00AE7828">
        <w:rPr>
          <w:rFonts w:ascii="Times New Roman" w:hAnsi="Times New Roman" w:cs="Times New Roman"/>
          <w:sz w:val="24"/>
          <w:szCs w:val="24"/>
        </w:rPr>
        <w:t>Comedores Económicos ha instalado en varios sectores estratégicos, Cocinas Móviles en el Gran Santo Domingo y en otras provincias del país, para garantizar que las familias en condición de vulnerabilidad, tengan asegurados alimentos inocuos.</w:t>
      </w:r>
    </w:p>
    <w:p w14:paraId="0ABE5EB2" w14:textId="77777777" w:rsidR="000E5CFC" w:rsidRPr="00AE7828" w:rsidRDefault="000E5CFC" w:rsidP="00973DA6">
      <w:pPr>
        <w:spacing w:after="100" w:afterAutospacing="1" w:line="48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Los servicios de</w:t>
      </w:r>
      <w:r w:rsidRPr="00AE7828">
        <w:rPr>
          <w:rFonts w:ascii="Times New Roman" w:hAnsi="Times New Roman" w:cs="Times New Roman"/>
          <w:sz w:val="24"/>
          <w:szCs w:val="24"/>
        </w:rPr>
        <w:t xml:space="preserve"> Comedores Económicos del Estado Dominicano, no son excluyentes, ya que durante todo el año abastece de alimentos a toda la población independientemente de la nacionalidad, color, raza, ideología u otra condición social, jugando un rol protagónico en momentos y circunstancias naturales adversas, tales como: lluvias, tormentas, ciclones o cualquier fenómeno natural, donde se realizan entregas de alimentos crudos y cocidos, a tiempo. </w:t>
      </w:r>
    </w:p>
    <w:p w14:paraId="44438D68" w14:textId="759EE29A" w:rsidR="000E5CFC" w:rsidRPr="007D7343" w:rsidRDefault="000E5CFC" w:rsidP="00973DA6">
      <w:pPr>
        <w:spacing w:after="100" w:afterAutospacing="1" w:line="480" w:lineRule="auto"/>
        <w:ind w:firstLine="708"/>
        <w:contextualSpacing/>
        <w:jc w:val="both"/>
        <w:rPr>
          <w:rFonts w:ascii="Times New Roman" w:hAnsi="Times New Roman" w:cs="Times New Roman"/>
          <w:sz w:val="24"/>
          <w:szCs w:val="24"/>
        </w:rPr>
      </w:pPr>
      <w:r w:rsidRPr="00AE7828">
        <w:rPr>
          <w:rFonts w:ascii="Times New Roman" w:hAnsi="Times New Roman" w:cs="Times New Roman"/>
          <w:sz w:val="24"/>
          <w:szCs w:val="24"/>
        </w:rPr>
        <w:t xml:space="preserve">Tras cualquier eventualidad o fenómeno natural, la institución, acompañada de los demás organismos de emergencia, coordina con las   autoridades provinciales y líderes comunitarios a fin de dar respuesta inmediata a las personas afectadas, llevándoles alimentos de calidad durante la situación de emergencia.  </w:t>
      </w:r>
    </w:p>
    <w:p w14:paraId="6E94B834" w14:textId="77777777" w:rsidR="000E5CFC" w:rsidRPr="007D7343" w:rsidRDefault="000E5CFC" w:rsidP="00973DA6">
      <w:pPr>
        <w:rPr>
          <w:rFonts w:ascii="Times New Roman" w:hAnsi="Times New Roman" w:cs="Times New Roman"/>
          <w:b/>
          <w:color w:val="1E1E1E"/>
          <w:sz w:val="24"/>
          <w:szCs w:val="24"/>
          <w:u w:val="single"/>
          <w:shd w:val="clear" w:color="auto" w:fill="FFFFFF"/>
        </w:rPr>
      </w:pPr>
      <w:r w:rsidRPr="00AD01CC">
        <w:rPr>
          <w:rFonts w:ascii="Times New Roman" w:hAnsi="Times New Roman" w:cs="Times New Roman"/>
          <w:b/>
          <w:color w:val="1E1E1E"/>
          <w:sz w:val="24"/>
          <w:szCs w:val="24"/>
          <w:u w:val="single"/>
          <w:shd w:val="clear" w:color="auto" w:fill="FFFFFF"/>
        </w:rPr>
        <w:t xml:space="preserve">Hambre Cero </w:t>
      </w:r>
    </w:p>
    <w:p w14:paraId="5A6B9288" w14:textId="6A6180D3" w:rsidR="000E5CFC" w:rsidRPr="00AD01CC" w:rsidRDefault="000E5CFC" w:rsidP="00973DA6">
      <w:pPr>
        <w:spacing w:after="0" w:line="480" w:lineRule="auto"/>
        <w:ind w:firstLine="708"/>
        <w:contextualSpacing/>
        <w:jc w:val="both"/>
        <w:rPr>
          <w:rFonts w:ascii="Times New Roman" w:hAnsi="Times New Roman" w:cs="Times New Roman"/>
          <w:sz w:val="24"/>
          <w:szCs w:val="24"/>
        </w:rPr>
      </w:pPr>
      <w:r w:rsidRPr="00AD01CC">
        <w:rPr>
          <w:rFonts w:ascii="Times New Roman" w:hAnsi="Times New Roman" w:cs="Times New Roman"/>
          <w:sz w:val="24"/>
          <w:szCs w:val="24"/>
        </w:rPr>
        <w:t xml:space="preserve">Como forma de contribuir al logro del </w:t>
      </w:r>
      <w:r>
        <w:rPr>
          <w:rFonts w:ascii="Times New Roman" w:hAnsi="Times New Roman" w:cs="Times New Roman"/>
          <w:sz w:val="24"/>
          <w:szCs w:val="24"/>
        </w:rPr>
        <w:t>“</w:t>
      </w:r>
      <w:r w:rsidRPr="00AD01CC">
        <w:rPr>
          <w:rFonts w:ascii="Times New Roman" w:hAnsi="Times New Roman" w:cs="Times New Roman"/>
          <w:sz w:val="24"/>
          <w:szCs w:val="24"/>
        </w:rPr>
        <w:t>Objetivo Hambre Cero</w:t>
      </w:r>
      <w:r>
        <w:rPr>
          <w:rFonts w:ascii="Times New Roman" w:hAnsi="Times New Roman" w:cs="Times New Roman"/>
          <w:sz w:val="24"/>
          <w:szCs w:val="24"/>
        </w:rPr>
        <w:t>”</w:t>
      </w:r>
      <w:r w:rsidRPr="00AD01CC">
        <w:rPr>
          <w:rFonts w:ascii="Times New Roman" w:hAnsi="Times New Roman" w:cs="Times New Roman"/>
          <w:sz w:val="24"/>
          <w:szCs w:val="24"/>
        </w:rPr>
        <w:t xml:space="preserve">, Comedores Económicos ofrece sus servicios en toda la geografía nacional, con 38 comedores productores, 40 cocinas móviles y 15 expendios de comida cocidas, preparadas con micronutrientes y macro nutrientes para disminuir los niveles de desnutrición. </w:t>
      </w:r>
    </w:p>
    <w:p w14:paraId="6BE15E1E" w14:textId="77777777" w:rsidR="000E5CFC" w:rsidRPr="00AD01CC" w:rsidRDefault="000E5CFC" w:rsidP="00973DA6">
      <w:pPr>
        <w:spacing w:after="0" w:line="480" w:lineRule="auto"/>
        <w:contextualSpacing/>
        <w:jc w:val="both"/>
        <w:rPr>
          <w:rFonts w:ascii="Times New Roman" w:hAnsi="Times New Roman" w:cs="Times New Roman"/>
          <w:sz w:val="24"/>
          <w:szCs w:val="24"/>
        </w:rPr>
      </w:pPr>
      <w:r w:rsidRPr="00AD01CC">
        <w:rPr>
          <w:rFonts w:ascii="Times New Roman" w:hAnsi="Times New Roman" w:cs="Times New Roman"/>
          <w:sz w:val="24"/>
          <w:szCs w:val="24"/>
        </w:rPr>
        <w:lastRenderedPageBreak/>
        <w:t xml:space="preserve">Con la apertura de nuevos comedores, la institución amplía sus servicios de venta y donación de raciones de alimentos cocidos en las zonas más vulnerables del país, tal como se visualiza en el Mapa de la Pobreza. </w:t>
      </w:r>
    </w:p>
    <w:p w14:paraId="3FE4A89F" w14:textId="0A5C9118" w:rsidR="000E5CFC" w:rsidRPr="00AD01CC" w:rsidRDefault="000E5CFC" w:rsidP="00973DA6">
      <w:pPr>
        <w:spacing w:after="100" w:afterAutospacing="1" w:line="480" w:lineRule="auto"/>
        <w:ind w:firstLine="708"/>
        <w:contextualSpacing/>
        <w:jc w:val="both"/>
        <w:rPr>
          <w:rFonts w:ascii="Times New Roman" w:hAnsi="Times New Roman" w:cs="Times New Roman"/>
          <w:sz w:val="24"/>
          <w:szCs w:val="24"/>
        </w:rPr>
      </w:pPr>
      <w:r w:rsidRPr="00AD01CC">
        <w:rPr>
          <w:rFonts w:ascii="Times New Roman" w:hAnsi="Times New Roman" w:cs="Times New Roman"/>
          <w:sz w:val="24"/>
          <w:szCs w:val="24"/>
          <w:shd w:val="clear" w:color="auto" w:fill="FFFFFF"/>
        </w:rPr>
        <w:t xml:space="preserve">Comedores Económicos del Estado Dominicano ha seguido sosteniendo y desarrollando el acuerdo firmado  con el Programa Mundial de Alimentos (PMA), que </w:t>
      </w:r>
      <w:r w:rsidRPr="00AD01CC">
        <w:rPr>
          <w:rFonts w:ascii="Times New Roman" w:hAnsi="Times New Roman" w:cs="Times New Roman"/>
          <w:sz w:val="24"/>
          <w:szCs w:val="24"/>
        </w:rPr>
        <w:t>establece el desarrollo de acciones de colaboración conjunta en materia de nutrición y respuestas ante situaciones de emergencias y desastres, apoyo que busca fortalecer</w:t>
      </w:r>
      <w:r w:rsidR="002F4867">
        <w:rPr>
          <w:rFonts w:ascii="Times New Roman" w:hAnsi="Times New Roman" w:cs="Times New Roman"/>
          <w:sz w:val="24"/>
          <w:szCs w:val="24"/>
        </w:rPr>
        <w:t xml:space="preserve"> </w:t>
      </w:r>
      <w:r w:rsidRPr="00AD01CC">
        <w:rPr>
          <w:rFonts w:ascii="Times New Roman" w:hAnsi="Times New Roman" w:cs="Times New Roman"/>
          <w:sz w:val="24"/>
          <w:szCs w:val="24"/>
        </w:rPr>
        <w:t xml:space="preserve">el logro de los objetivos nutricionales del Gobierno para mejorar la calidad de vida de los ciudadanos y facilitar la atención a niños menores de dos años, niños en edad preescolar y escolar, mujeres embarazadas y en periodo lactancia, así como a grupos vulnerables asentados tanto en las zonas fronterizas como en otras áreas sensibles del país.  </w:t>
      </w:r>
    </w:p>
    <w:p w14:paraId="4225C230" w14:textId="03D0EC73" w:rsidR="000E5CFC" w:rsidRPr="00AD01CC" w:rsidRDefault="002F4867" w:rsidP="00973DA6">
      <w:pPr>
        <w:spacing w:after="0" w:line="480" w:lineRule="auto"/>
        <w:ind w:firstLine="708"/>
        <w:contextualSpacing/>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Se han realizado </w:t>
      </w:r>
      <w:r w:rsidR="000E5CFC" w:rsidRPr="00AD01CC">
        <w:rPr>
          <w:rFonts w:ascii="Times New Roman" w:hAnsi="Times New Roman" w:cs="Times New Roman"/>
          <w:sz w:val="24"/>
          <w:szCs w:val="24"/>
          <w:shd w:val="clear" w:color="auto" w:fill="FFFFFF"/>
        </w:rPr>
        <w:t>talleres de capacitación sobre “Cocina Saludable”, con los cuales buscan que todo el personal que elabora alimentos en Comedores Económicos, ofrezca un servicio con mayor calidad e higiene a los usuarios que cada día se dan cita en las instalaciones en todo el territorio nacional.</w:t>
      </w:r>
    </w:p>
    <w:p w14:paraId="3D9790E4" w14:textId="77777777" w:rsidR="000E5CFC" w:rsidRPr="00AD01CC" w:rsidRDefault="000E5CFC" w:rsidP="00973DA6">
      <w:pPr>
        <w:spacing w:after="0" w:line="480" w:lineRule="auto"/>
        <w:ind w:firstLine="708"/>
        <w:contextualSpacing/>
        <w:jc w:val="both"/>
        <w:rPr>
          <w:rFonts w:ascii="Times New Roman" w:hAnsi="Times New Roman" w:cs="Times New Roman"/>
          <w:sz w:val="24"/>
          <w:szCs w:val="24"/>
          <w:shd w:val="clear" w:color="auto" w:fill="FFFFFF"/>
        </w:rPr>
      </w:pPr>
      <w:r w:rsidRPr="00AD01CC">
        <w:rPr>
          <w:rFonts w:ascii="Times New Roman" w:hAnsi="Times New Roman" w:cs="Times New Roman"/>
          <w:sz w:val="24"/>
          <w:szCs w:val="24"/>
          <w:shd w:val="clear" w:color="auto" w:fill="FFFFFF"/>
        </w:rPr>
        <w:t xml:space="preserve">A través de la distribución de combos de alimentos crudos en operativos a nivel nacional, se ha logrado beneficiar a miles de personas en condiciones de pobreza, principalmente niños, </w:t>
      </w:r>
      <w:proofErr w:type="spellStart"/>
      <w:r w:rsidRPr="00AD01CC">
        <w:rPr>
          <w:rFonts w:ascii="Times New Roman" w:hAnsi="Times New Roman" w:cs="Times New Roman"/>
          <w:sz w:val="24"/>
          <w:szCs w:val="24"/>
          <w:shd w:val="clear" w:color="auto" w:fill="FFFFFF"/>
        </w:rPr>
        <w:t>envejecientes</w:t>
      </w:r>
      <w:proofErr w:type="spellEnd"/>
      <w:r w:rsidRPr="00AD01CC">
        <w:rPr>
          <w:rFonts w:ascii="Times New Roman" w:hAnsi="Times New Roman" w:cs="Times New Roman"/>
          <w:sz w:val="24"/>
          <w:szCs w:val="24"/>
          <w:shd w:val="clear" w:color="auto" w:fill="FFFFFF"/>
        </w:rPr>
        <w:t xml:space="preserve"> y/o con algún tipo de discapacidad. </w:t>
      </w:r>
    </w:p>
    <w:p w14:paraId="576A14DB" w14:textId="0EAF435C" w:rsidR="00C61CEA" w:rsidRDefault="000E5CFC" w:rsidP="00652AF0">
      <w:pPr>
        <w:spacing w:after="0" w:line="480" w:lineRule="auto"/>
        <w:ind w:firstLine="708"/>
        <w:jc w:val="both"/>
        <w:rPr>
          <w:rFonts w:ascii="Times New Roman" w:hAnsi="Times New Roman" w:cs="Times New Roman"/>
          <w:b/>
          <w:color w:val="FF0000"/>
        </w:rPr>
      </w:pPr>
      <w:r w:rsidRPr="00AD01CC">
        <w:rPr>
          <w:rFonts w:ascii="Times New Roman" w:hAnsi="Times New Roman" w:cs="Times New Roman"/>
          <w:sz w:val="24"/>
          <w:szCs w:val="24"/>
          <w:shd w:val="clear" w:color="auto" w:fill="FFFFFF"/>
        </w:rPr>
        <w:t xml:space="preserve">Asimismo, la institución diseña programas educativos para orientar a la población sobre la importancia de una sana alimentación, por lo cual se </w:t>
      </w:r>
      <w:r w:rsidR="00652AF0" w:rsidRPr="00AD01CC">
        <w:rPr>
          <w:rFonts w:ascii="Times New Roman" w:hAnsi="Times New Roman" w:cs="Times New Roman"/>
          <w:sz w:val="24"/>
          <w:szCs w:val="24"/>
          <w:shd w:val="clear" w:color="auto" w:fill="FFFFFF"/>
        </w:rPr>
        <w:t>realizan</w:t>
      </w:r>
      <w:r w:rsidR="00652AF0" w:rsidRPr="00AD01CC">
        <w:rPr>
          <w:rFonts w:ascii="Times New Roman" w:hAnsi="Times New Roman" w:cs="Times New Roman"/>
          <w:sz w:val="24"/>
          <w:szCs w:val="24"/>
        </w:rPr>
        <w:t xml:space="preserve"> pruebas</w:t>
      </w:r>
      <w:r w:rsidRPr="00AD01CC">
        <w:rPr>
          <w:rFonts w:ascii="Times New Roman" w:hAnsi="Times New Roman" w:cs="Times New Roman"/>
          <w:sz w:val="24"/>
          <w:szCs w:val="24"/>
        </w:rPr>
        <w:t xml:space="preserve"> para asegurar que las raciones cuenten con los nutrientes necesarios y que </w:t>
      </w:r>
      <w:r w:rsidRPr="00AD01CC">
        <w:rPr>
          <w:rFonts w:ascii="Times New Roman" w:hAnsi="Times New Roman" w:cs="Times New Roman"/>
          <w:sz w:val="24"/>
          <w:szCs w:val="24"/>
        </w:rPr>
        <w:lastRenderedPageBreak/>
        <w:t xml:space="preserve">en el proceso de preparación de estas raciones se cumpla con las normas de higiene e inocuidad. </w:t>
      </w:r>
    </w:p>
    <w:p w14:paraId="30530F27" w14:textId="293523C3" w:rsidR="00FC2FFA" w:rsidRDefault="00FC2FFA" w:rsidP="001A2DF0">
      <w:pPr>
        <w:spacing w:after="0"/>
        <w:rPr>
          <w:rFonts w:ascii="Times New Roman" w:hAnsi="Times New Roman" w:cs="Times New Roman"/>
          <w:sz w:val="24"/>
          <w:szCs w:val="24"/>
        </w:rPr>
      </w:pPr>
    </w:p>
    <w:tbl>
      <w:tblPr>
        <w:tblStyle w:val="Tabladecuadrcula4-nfasis5"/>
        <w:tblW w:w="8494" w:type="dxa"/>
        <w:tblLook w:val="04A0" w:firstRow="1" w:lastRow="0" w:firstColumn="1" w:lastColumn="0" w:noHBand="0" w:noVBand="1"/>
      </w:tblPr>
      <w:tblGrid>
        <w:gridCol w:w="3514"/>
        <w:gridCol w:w="4980"/>
      </w:tblGrid>
      <w:tr w:rsidR="00FC2FFA" w:rsidRPr="00FC2FFA" w14:paraId="69BA8590" w14:textId="77777777" w:rsidTr="003073F0">
        <w:trPr>
          <w:cnfStyle w:val="100000000000" w:firstRow="1" w:lastRow="0" w:firstColumn="0" w:lastColumn="0" w:oddVBand="0" w:evenVBand="0" w:oddHBand="0" w:evenHBand="0" w:firstRowFirstColumn="0" w:firstRowLastColumn="0" w:lastRowFirstColumn="0" w:lastRowLastColumn="0"/>
          <w:trHeight w:val="611"/>
        </w:trPr>
        <w:tc>
          <w:tcPr>
            <w:cnfStyle w:val="001000000000" w:firstRow="0" w:lastRow="0" w:firstColumn="1" w:lastColumn="0" w:oddVBand="0" w:evenVBand="0" w:oddHBand="0" w:evenHBand="0" w:firstRowFirstColumn="0" w:firstRowLastColumn="0" w:lastRowFirstColumn="0" w:lastRowLastColumn="0"/>
            <w:tcW w:w="8494" w:type="dxa"/>
            <w:gridSpan w:val="2"/>
            <w:vAlign w:val="center"/>
            <w:hideMark/>
          </w:tcPr>
          <w:p w14:paraId="62978447" w14:textId="77777777" w:rsidR="00FC2FFA" w:rsidRPr="00FC2FFA" w:rsidRDefault="00FC2FFA" w:rsidP="00FC2FFA">
            <w:pPr>
              <w:jc w:val="center"/>
              <w:rPr>
                <w:rFonts w:ascii="Times New Roman" w:eastAsia="Times New Roman" w:hAnsi="Times New Roman" w:cs="Times New Roman"/>
                <w:color w:val="FFFFFF"/>
                <w:sz w:val="24"/>
                <w:szCs w:val="24"/>
                <w:lang w:val="es-ES"/>
              </w:rPr>
            </w:pPr>
            <w:r w:rsidRPr="00FC2FFA">
              <w:rPr>
                <w:rFonts w:ascii="Times New Roman" w:eastAsia="Times New Roman" w:hAnsi="Times New Roman" w:cs="Times New Roman"/>
                <w:color w:val="FFFFFF"/>
                <w:sz w:val="24"/>
                <w:szCs w:val="24"/>
                <w:lang w:val="es-ES"/>
              </w:rPr>
              <w:t>Producción global de raciones cocidas en todos los comedores productores</w:t>
            </w:r>
          </w:p>
        </w:tc>
      </w:tr>
      <w:tr w:rsidR="00FC2FFA" w:rsidRPr="00FC2FFA" w14:paraId="062465FD" w14:textId="77777777" w:rsidTr="00FC2FF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494" w:type="dxa"/>
            <w:gridSpan w:val="2"/>
            <w:noWrap/>
            <w:hideMark/>
          </w:tcPr>
          <w:p w14:paraId="33A2C320" w14:textId="77777777" w:rsidR="00FC2FFA" w:rsidRPr="00FC2FFA" w:rsidRDefault="00FC2FFA" w:rsidP="00FC2FFA">
            <w:pPr>
              <w:jc w:val="center"/>
              <w:rPr>
                <w:rFonts w:ascii="Times New Roman" w:eastAsia="Times New Roman" w:hAnsi="Times New Roman" w:cs="Times New Roman"/>
                <w:color w:val="000000"/>
                <w:sz w:val="20"/>
                <w:szCs w:val="20"/>
                <w:lang w:val="en-US"/>
              </w:rPr>
            </w:pPr>
            <w:r w:rsidRPr="00FC2FFA">
              <w:rPr>
                <w:rFonts w:ascii="Times New Roman" w:eastAsia="Times New Roman" w:hAnsi="Times New Roman" w:cs="Times New Roman"/>
                <w:color w:val="000000"/>
                <w:sz w:val="20"/>
                <w:szCs w:val="20"/>
                <w:lang w:val="en-US"/>
              </w:rPr>
              <w:t>COCINAS MÓVILES</w:t>
            </w:r>
          </w:p>
        </w:tc>
      </w:tr>
      <w:tr w:rsidR="00FC2FFA" w:rsidRPr="00FC2FFA" w14:paraId="2C05B188" w14:textId="77777777" w:rsidTr="00FC2FFA">
        <w:trPr>
          <w:trHeight w:val="60"/>
        </w:trPr>
        <w:tc>
          <w:tcPr>
            <w:cnfStyle w:val="001000000000" w:firstRow="0" w:lastRow="0" w:firstColumn="1" w:lastColumn="0" w:oddVBand="0" w:evenVBand="0" w:oddHBand="0" w:evenHBand="0" w:firstRowFirstColumn="0" w:firstRowLastColumn="0" w:lastRowFirstColumn="0" w:lastRowLastColumn="0"/>
            <w:tcW w:w="3514" w:type="dxa"/>
            <w:noWrap/>
            <w:hideMark/>
          </w:tcPr>
          <w:p w14:paraId="00156A28" w14:textId="77777777" w:rsidR="00FC2FFA" w:rsidRPr="00FC2FFA" w:rsidRDefault="00FC2FFA" w:rsidP="00FC2FFA">
            <w:pPr>
              <w:rPr>
                <w:rFonts w:ascii="Times New Roman" w:eastAsia="Times New Roman" w:hAnsi="Times New Roman" w:cs="Times New Roman"/>
                <w:color w:val="000000"/>
                <w:sz w:val="20"/>
                <w:szCs w:val="20"/>
                <w:lang w:val="en-US"/>
              </w:rPr>
            </w:pPr>
            <w:r w:rsidRPr="00FC2FFA">
              <w:rPr>
                <w:rFonts w:ascii="Times New Roman" w:eastAsia="Times New Roman" w:hAnsi="Times New Roman" w:cs="Times New Roman"/>
                <w:color w:val="000000"/>
                <w:sz w:val="20"/>
                <w:szCs w:val="20"/>
                <w:lang w:val="en-US"/>
              </w:rPr>
              <w:t>COCINA MÓVIL 1-40</w:t>
            </w:r>
          </w:p>
        </w:tc>
        <w:tc>
          <w:tcPr>
            <w:tcW w:w="4980" w:type="dxa"/>
            <w:hideMark/>
          </w:tcPr>
          <w:p w14:paraId="50962B3D" w14:textId="01AB3963" w:rsidR="00FC2FFA" w:rsidRPr="00FC2FFA" w:rsidRDefault="00B05940" w:rsidP="00B0594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2,431,010</w:t>
            </w:r>
          </w:p>
        </w:tc>
      </w:tr>
      <w:tr w:rsidR="00B05940" w:rsidRPr="00FC2FFA" w14:paraId="329D291C" w14:textId="77777777" w:rsidTr="00FC2FFA">
        <w:trPr>
          <w:cnfStyle w:val="000000100000" w:firstRow="0" w:lastRow="0" w:firstColumn="0" w:lastColumn="0" w:oddVBand="0" w:evenVBand="0" w:oddHBand="1" w:evenHBand="0" w:firstRowFirstColumn="0" w:firstRowLastColumn="0" w:lastRowFirstColumn="0" w:lastRowLastColumn="0"/>
          <w:trHeight w:val="60"/>
        </w:trPr>
        <w:tc>
          <w:tcPr>
            <w:cnfStyle w:val="001000000000" w:firstRow="0" w:lastRow="0" w:firstColumn="1" w:lastColumn="0" w:oddVBand="0" w:evenVBand="0" w:oddHBand="0" w:evenHBand="0" w:firstRowFirstColumn="0" w:firstRowLastColumn="0" w:lastRowFirstColumn="0" w:lastRowLastColumn="0"/>
            <w:tcW w:w="3514" w:type="dxa"/>
            <w:noWrap/>
          </w:tcPr>
          <w:p w14:paraId="57B8CC25" w14:textId="77777777" w:rsidR="00B05940" w:rsidRPr="00FC2FFA" w:rsidRDefault="00B05940" w:rsidP="00FC2FFA">
            <w:pPr>
              <w:rPr>
                <w:rFonts w:ascii="Times New Roman" w:eastAsia="Times New Roman" w:hAnsi="Times New Roman" w:cs="Times New Roman"/>
                <w:color w:val="000000"/>
                <w:sz w:val="20"/>
                <w:szCs w:val="20"/>
                <w:lang w:val="en-US"/>
              </w:rPr>
            </w:pPr>
          </w:p>
        </w:tc>
        <w:tc>
          <w:tcPr>
            <w:tcW w:w="4980" w:type="dxa"/>
          </w:tcPr>
          <w:p w14:paraId="677C9CED" w14:textId="77777777" w:rsidR="00B05940" w:rsidRPr="00FC2FFA" w:rsidRDefault="00B05940" w:rsidP="00B0594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n-US"/>
              </w:rPr>
            </w:pPr>
          </w:p>
        </w:tc>
      </w:tr>
      <w:tr w:rsidR="00FC2FFA" w:rsidRPr="00FC2FFA" w14:paraId="5124E8BE" w14:textId="77777777" w:rsidTr="00FC2FFA">
        <w:trPr>
          <w:trHeight w:val="60"/>
        </w:trPr>
        <w:tc>
          <w:tcPr>
            <w:cnfStyle w:val="001000000000" w:firstRow="0" w:lastRow="0" w:firstColumn="1" w:lastColumn="0" w:oddVBand="0" w:evenVBand="0" w:oddHBand="0" w:evenHBand="0" w:firstRowFirstColumn="0" w:firstRowLastColumn="0" w:lastRowFirstColumn="0" w:lastRowLastColumn="0"/>
            <w:tcW w:w="3514" w:type="dxa"/>
            <w:noWrap/>
            <w:hideMark/>
          </w:tcPr>
          <w:p w14:paraId="637EE393" w14:textId="77777777" w:rsidR="00FC2FFA" w:rsidRPr="00FC2FFA" w:rsidRDefault="00FC2FFA" w:rsidP="00FC2FFA">
            <w:pPr>
              <w:rPr>
                <w:rFonts w:ascii="Times New Roman" w:eastAsia="Times New Roman" w:hAnsi="Times New Roman" w:cs="Times New Roman"/>
                <w:color w:val="000000"/>
                <w:sz w:val="20"/>
                <w:szCs w:val="20"/>
                <w:lang w:val="en-US"/>
              </w:rPr>
            </w:pPr>
            <w:r w:rsidRPr="00FC2FFA">
              <w:rPr>
                <w:rFonts w:ascii="Times New Roman" w:eastAsia="Times New Roman" w:hAnsi="Times New Roman" w:cs="Times New Roman"/>
                <w:color w:val="000000"/>
                <w:sz w:val="20"/>
                <w:szCs w:val="20"/>
                <w:lang w:val="en-US"/>
              </w:rPr>
              <w:t>TOTAL COCINAS MÓVILES</w:t>
            </w:r>
          </w:p>
        </w:tc>
        <w:tc>
          <w:tcPr>
            <w:tcW w:w="4980" w:type="dxa"/>
            <w:hideMark/>
          </w:tcPr>
          <w:p w14:paraId="15ED716C" w14:textId="576C1118" w:rsidR="00FC2FFA" w:rsidRPr="00FC2FFA" w:rsidRDefault="00B05940" w:rsidP="00B05940">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color w:val="000000"/>
                <w:lang w:val="en-US"/>
              </w:rPr>
            </w:pPr>
            <w:r>
              <w:rPr>
                <w:rFonts w:ascii="Calibri" w:eastAsia="Times New Roman" w:hAnsi="Calibri" w:cs="Calibri"/>
                <w:color w:val="000000"/>
                <w:lang w:val="en-US"/>
              </w:rPr>
              <w:t>2,431,010</w:t>
            </w:r>
          </w:p>
        </w:tc>
      </w:tr>
      <w:tr w:rsidR="00FC2FFA" w:rsidRPr="00FC2FFA" w14:paraId="2803A8F1" w14:textId="77777777" w:rsidTr="00FC2FFA">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8494" w:type="dxa"/>
            <w:gridSpan w:val="2"/>
            <w:vMerge w:val="restart"/>
            <w:noWrap/>
            <w:hideMark/>
          </w:tcPr>
          <w:p w14:paraId="100196D2" w14:textId="77777777" w:rsidR="00FC2FFA" w:rsidRPr="00FC2FFA" w:rsidRDefault="00FC2FFA" w:rsidP="00FC2FFA">
            <w:pPr>
              <w:rPr>
                <w:rFonts w:ascii="Times New Roman" w:eastAsia="Times New Roman" w:hAnsi="Times New Roman" w:cs="Times New Roman"/>
                <w:color w:val="000000"/>
                <w:sz w:val="20"/>
                <w:szCs w:val="20"/>
                <w:lang w:val="en-US"/>
              </w:rPr>
            </w:pPr>
            <w:r w:rsidRPr="00FC2FFA">
              <w:rPr>
                <w:rFonts w:ascii="Times New Roman" w:eastAsia="Times New Roman" w:hAnsi="Times New Roman" w:cs="Times New Roman"/>
                <w:color w:val="000000"/>
                <w:sz w:val="20"/>
                <w:szCs w:val="20"/>
                <w:lang w:val="en-US"/>
              </w:rPr>
              <w:t> </w:t>
            </w:r>
          </w:p>
        </w:tc>
      </w:tr>
      <w:tr w:rsidR="00FC2FFA" w:rsidRPr="00FC2FFA" w14:paraId="353FFEF8" w14:textId="77777777" w:rsidTr="00FC2FFA">
        <w:trPr>
          <w:trHeight w:val="230"/>
        </w:trPr>
        <w:tc>
          <w:tcPr>
            <w:cnfStyle w:val="001000000000" w:firstRow="0" w:lastRow="0" w:firstColumn="1" w:lastColumn="0" w:oddVBand="0" w:evenVBand="0" w:oddHBand="0" w:evenHBand="0" w:firstRowFirstColumn="0" w:firstRowLastColumn="0" w:lastRowFirstColumn="0" w:lastRowLastColumn="0"/>
            <w:tcW w:w="8494" w:type="dxa"/>
            <w:gridSpan w:val="2"/>
            <w:vMerge/>
            <w:hideMark/>
          </w:tcPr>
          <w:p w14:paraId="2F74F74D" w14:textId="77777777" w:rsidR="00FC2FFA" w:rsidRPr="00FC2FFA" w:rsidRDefault="00FC2FFA" w:rsidP="00FC2FFA">
            <w:pPr>
              <w:rPr>
                <w:rFonts w:ascii="Times New Roman" w:eastAsia="Times New Roman" w:hAnsi="Times New Roman" w:cs="Times New Roman"/>
                <w:color w:val="000000"/>
                <w:sz w:val="20"/>
                <w:szCs w:val="20"/>
                <w:lang w:val="en-US"/>
              </w:rPr>
            </w:pPr>
          </w:p>
        </w:tc>
      </w:tr>
      <w:tr w:rsidR="00FC2FFA" w:rsidRPr="00FC2FFA" w14:paraId="763682A7" w14:textId="77777777" w:rsidTr="00FC2FF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494" w:type="dxa"/>
            <w:gridSpan w:val="2"/>
            <w:noWrap/>
            <w:hideMark/>
          </w:tcPr>
          <w:p w14:paraId="73253A32" w14:textId="77777777" w:rsidR="00FC2FFA" w:rsidRPr="00FC2FFA" w:rsidRDefault="00FC2FFA" w:rsidP="00FC2FFA">
            <w:pPr>
              <w:jc w:val="center"/>
              <w:rPr>
                <w:rFonts w:ascii="Times New Roman" w:eastAsia="Times New Roman" w:hAnsi="Times New Roman" w:cs="Times New Roman"/>
                <w:color w:val="000000"/>
                <w:sz w:val="20"/>
                <w:szCs w:val="20"/>
                <w:lang w:val="en-US"/>
              </w:rPr>
            </w:pPr>
            <w:r w:rsidRPr="00FC2FFA">
              <w:rPr>
                <w:rFonts w:ascii="Times New Roman" w:eastAsia="Times New Roman" w:hAnsi="Times New Roman" w:cs="Times New Roman"/>
                <w:color w:val="000000"/>
                <w:sz w:val="20"/>
                <w:szCs w:val="20"/>
                <w:lang w:val="en-US"/>
              </w:rPr>
              <w:t>EXPENDIOS</w:t>
            </w:r>
          </w:p>
        </w:tc>
      </w:tr>
      <w:tr w:rsidR="00FC2FFA" w:rsidRPr="00FC2FFA" w14:paraId="4FF70833" w14:textId="77777777" w:rsidTr="00FC2FFA">
        <w:trPr>
          <w:trHeight w:val="315"/>
        </w:trPr>
        <w:tc>
          <w:tcPr>
            <w:cnfStyle w:val="001000000000" w:firstRow="0" w:lastRow="0" w:firstColumn="1" w:lastColumn="0" w:oddVBand="0" w:evenVBand="0" w:oddHBand="0" w:evenHBand="0" w:firstRowFirstColumn="0" w:firstRowLastColumn="0" w:lastRowFirstColumn="0" w:lastRowLastColumn="0"/>
            <w:tcW w:w="3514" w:type="dxa"/>
            <w:noWrap/>
            <w:hideMark/>
          </w:tcPr>
          <w:p w14:paraId="243F2F7D" w14:textId="77777777" w:rsidR="00FC2FFA" w:rsidRPr="00FC2FFA" w:rsidRDefault="00FC2FFA" w:rsidP="00FC2FFA">
            <w:pPr>
              <w:rPr>
                <w:rFonts w:ascii="Times New Roman" w:eastAsia="Times New Roman" w:hAnsi="Times New Roman" w:cs="Times New Roman"/>
                <w:color w:val="000000"/>
                <w:sz w:val="20"/>
                <w:szCs w:val="20"/>
                <w:lang w:val="en-US"/>
              </w:rPr>
            </w:pPr>
            <w:r w:rsidRPr="00FC2FFA">
              <w:rPr>
                <w:rFonts w:ascii="Times New Roman" w:eastAsia="Times New Roman" w:hAnsi="Times New Roman" w:cs="Times New Roman"/>
                <w:color w:val="000000"/>
                <w:sz w:val="20"/>
                <w:szCs w:val="20"/>
                <w:lang w:val="en-US"/>
              </w:rPr>
              <w:t xml:space="preserve">  ITLA </w:t>
            </w:r>
          </w:p>
        </w:tc>
        <w:tc>
          <w:tcPr>
            <w:tcW w:w="4980" w:type="dxa"/>
            <w:noWrap/>
            <w:hideMark/>
          </w:tcPr>
          <w:p w14:paraId="270D9AC4" w14:textId="77777777" w:rsidR="00FC2FFA" w:rsidRPr="00FC2FFA" w:rsidRDefault="00FC2FFA" w:rsidP="00FC2FFA">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rPr>
            </w:pPr>
            <w:r w:rsidRPr="00FC2FFA">
              <w:rPr>
                <w:rFonts w:ascii="Times New Roman" w:eastAsia="Times New Roman" w:hAnsi="Times New Roman" w:cs="Times New Roman"/>
                <w:color w:val="000000"/>
                <w:sz w:val="20"/>
                <w:szCs w:val="20"/>
                <w:lang w:val="en-US"/>
              </w:rPr>
              <w:t xml:space="preserve">                                                                                   24,750.00 </w:t>
            </w:r>
          </w:p>
        </w:tc>
      </w:tr>
      <w:tr w:rsidR="00FC2FFA" w:rsidRPr="00FC2FFA" w14:paraId="0014FC88" w14:textId="77777777" w:rsidTr="00FC2FF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514" w:type="dxa"/>
            <w:noWrap/>
            <w:hideMark/>
          </w:tcPr>
          <w:p w14:paraId="530272CE" w14:textId="77777777" w:rsidR="00FC2FFA" w:rsidRPr="00FC2FFA" w:rsidRDefault="00FC2FFA" w:rsidP="00FC2FFA">
            <w:pPr>
              <w:rPr>
                <w:rFonts w:ascii="Times New Roman" w:eastAsia="Times New Roman" w:hAnsi="Times New Roman" w:cs="Times New Roman"/>
                <w:color w:val="000000"/>
                <w:sz w:val="20"/>
                <w:szCs w:val="20"/>
                <w:lang w:val="en-US"/>
              </w:rPr>
            </w:pPr>
            <w:r w:rsidRPr="00FC2FFA">
              <w:rPr>
                <w:rFonts w:ascii="Times New Roman" w:eastAsia="Times New Roman" w:hAnsi="Times New Roman" w:cs="Times New Roman"/>
                <w:color w:val="000000"/>
                <w:sz w:val="20"/>
                <w:szCs w:val="20"/>
                <w:lang w:val="en-US"/>
              </w:rPr>
              <w:t xml:space="preserve"> PENSIONADOS </w:t>
            </w:r>
          </w:p>
        </w:tc>
        <w:tc>
          <w:tcPr>
            <w:tcW w:w="4980" w:type="dxa"/>
            <w:noWrap/>
            <w:hideMark/>
          </w:tcPr>
          <w:p w14:paraId="1FFB205B" w14:textId="77777777" w:rsidR="00FC2FFA" w:rsidRPr="00FC2FFA" w:rsidRDefault="00FC2FFA" w:rsidP="00FC2FF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rPr>
            </w:pPr>
            <w:r w:rsidRPr="00FC2FFA">
              <w:rPr>
                <w:rFonts w:ascii="Times New Roman" w:eastAsia="Times New Roman" w:hAnsi="Times New Roman" w:cs="Times New Roman"/>
                <w:color w:val="000000"/>
                <w:sz w:val="20"/>
                <w:szCs w:val="20"/>
                <w:lang w:val="en-US"/>
              </w:rPr>
              <w:t xml:space="preserve">                                                                                   22,312.00 </w:t>
            </w:r>
          </w:p>
        </w:tc>
      </w:tr>
      <w:tr w:rsidR="00FC2FFA" w:rsidRPr="00FC2FFA" w14:paraId="5DF53222" w14:textId="77777777" w:rsidTr="00FC2FFA">
        <w:trPr>
          <w:trHeight w:val="315"/>
        </w:trPr>
        <w:tc>
          <w:tcPr>
            <w:cnfStyle w:val="001000000000" w:firstRow="0" w:lastRow="0" w:firstColumn="1" w:lastColumn="0" w:oddVBand="0" w:evenVBand="0" w:oddHBand="0" w:evenHBand="0" w:firstRowFirstColumn="0" w:firstRowLastColumn="0" w:lastRowFirstColumn="0" w:lastRowLastColumn="0"/>
            <w:tcW w:w="3514" w:type="dxa"/>
            <w:noWrap/>
            <w:hideMark/>
          </w:tcPr>
          <w:p w14:paraId="4028AD18" w14:textId="77777777" w:rsidR="00FC2FFA" w:rsidRPr="00FC2FFA" w:rsidRDefault="00FC2FFA" w:rsidP="00FC2FFA">
            <w:pPr>
              <w:rPr>
                <w:rFonts w:ascii="Times New Roman" w:eastAsia="Times New Roman" w:hAnsi="Times New Roman" w:cs="Times New Roman"/>
                <w:color w:val="000000"/>
                <w:sz w:val="20"/>
                <w:szCs w:val="20"/>
                <w:lang w:val="en-US"/>
              </w:rPr>
            </w:pPr>
            <w:r w:rsidRPr="00FC2FFA">
              <w:rPr>
                <w:rFonts w:ascii="Times New Roman" w:eastAsia="Times New Roman" w:hAnsi="Times New Roman" w:cs="Times New Roman"/>
                <w:color w:val="000000"/>
                <w:sz w:val="20"/>
                <w:szCs w:val="20"/>
                <w:lang w:val="en-US"/>
              </w:rPr>
              <w:t xml:space="preserve"> CEMEX DOMINICANA </w:t>
            </w:r>
          </w:p>
        </w:tc>
        <w:tc>
          <w:tcPr>
            <w:tcW w:w="4980" w:type="dxa"/>
            <w:noWrap/>
            <w:hideMark/>
          </w:tcPr>
          <w:p w14:paraId="73855AB1" w14:textId="77777777" w:rsidR="00FC2FFA" w:rsidRPr="00FC2FFA" w:rsidRDefault="00FC2FFA" w:rsidP="00FC2FFA">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rPr>
            </w:pPr>
            <w:r w:rsidRPr="00FC2FFA">
              <w:rPr>
                <w:rFonts w:ascii="Times New Roman" w:eastAsia="Times New Roman" w:hAnsi="Times New Roman" w:cs="Times New Roman"/>
                <w:color w:val="000000"/>
                <w:sz w:val="20"/>
                <w:szCs w:val="20"/>
                <w:lang w:val="en-US"/>
              </w:rPr>
              <w:t xml:space="preserve">                                                                                   10,850.00 </w:t>
            </w:r>
          </w:p>
        </w:tc>
      </w:tr>
      <w:tr w:rsidR="00FC2FFA" w:rsidRPr="00FC2FFA" w14:paraId="22A550AB" w14:textId="77777777" w:rsidTr="00FC2FF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514" w:type="dxa"/>
            <w:noWrap/>
            <w:hideMark/>
          </w:tcPr>
          <w:p w14:paraId="229129AE" w14:textId="77777777" w:rsidR="00FC2FFA" w:rsidRPr="00FC2FFA" w:rsidRDefault="00FC2FFA" w:rsidP="00FC2FFA">
            <w:pPr>
              <w:rPr>
                <w:rFonts w:ascii="Times New Roman" w:eastAsia="Times New Roman" w:hAnsi="Times New Roman" w:cs="Times New Roman"/>
                <w:color w:val="000000"/>
                <w:sz w:val="20"/>
                <w:szCs w:val="20"/>
                <w:lang w:val="en-US"/>
              </w:rPr>
            </w:pPr>
            <w:r w:rsidRPr="00FC2FFA">
              <w:rPr>
                <w:rFonts w:ascii="Times New Roman" w:eastAsia="Times New Roman" w:hAnsi="Times New Roman" w:cs="Times New Roman"/>
                <w:color w:val="000000"/>
                <w:sz w:val="20"/>
                <w:szCs w:val="20"/>
                <w:lang w:val="en-US"/>
              </w:rPr>
              <w:t xml:space="preserve"> INGENIO COLÓN </w:t>
            </w:r>
          </w:p>
        </w:tc>
        <w:tc>
          <w:tcPr>
            <w:tcW w:w="4980" w:type="dxa"/>
            <w:noWrap/>
            <w:hideMark/>
          </w:tcPr>
          <w:p w14:paraId="35F8BE32" w14:textId="77777777" w:rsidR="00FC2FFA" w:rsidRPr="00FC2FFA" w:rsidRDefault="00FC2FFA" w:rsidP="00FC2FF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rPr>
            </w:pPr>
            <w:r w:rsidRPr="00FC2FFA">
              <w:rPr>
                <w:rFonts w:ascii="Times New Roman" w:eastAsia="Times New Roman" w:hAnsi="Times New Roman" w:cs="Times New Roman"/>
                <w:color w:val="000000"/>
                <w:sz w:val="20"/>
                <w:szCs w:val="20"/>
                <w:lang w:val="en-US"/>
              </w:rPr>
              <w:t xml:space="preserve">                                                                                     8,897.00 </w:t>
            </w:r>
          </w:p>
        </w:tc>
      </w:tr>
      <w:tr w:rsidR="00FC2FFA" w:rsidRPr="00FC2FFA" w14:paraId="709C1586" w14:textId="77777777" w:rsidTr="00FC2FFA">
        <w:trPr>
          <w:trHeight w:val="315"/>
        </w:trPr>
        <w:tc>
          <w:tcPr>
            <w:cnfStyle w:val="001000000000" w:firstRow="0" w:lastRow="0" w:firstColumn="1" w:lastColumn="0" w:oddVBand="0" w:evenVBand="0" w:oddHBand="0" w:evenHBand="0" w:firstRowFirstColumn="0" w:firstRowLastColumn="0" w:lastRowFirstColumn="0" w:lastRowLastColumn="0"/>
            <w:tcW w:w="3514" w:type="dxa"/>
            <w:noWrap/>
            <w:hideMark/>
          </w:tcPr>
          <w:p w14:paraId="3B14750E" w14:textId="77777777" w:rsidR="00FC2FFA" w:rsidRPr="00FC2FFA" w:rsidRDefault="00FC2FFA" w:rsidP="00FC2FFA">
            <w:pPr>
              <w:rPr>
                <w:rFonts w:ascii="Times New Roman" w:eastAsia="Times New Roman" w:hAnsi="Times New Roman" w:cs="Times New Roman"/>
                <w:color w:val="000000"/>
                <w:sz w:val="20"/>
                <w:szCs w:val="20"/>
                <w:lang w:val="en-US"/>
              </w:rPr>
            </w:pPr>
            <w:r w:rsidRPr="00FC2FFA">
              <w:rPr>
                <w:rFonts w:ascii="Times New Roman" w:eastAsia="Times New Roman" w:hAnsi="Times New Roman" w:cs="Times New Roman"/>
                <w:color w:val="000000"/>
                <w:sz w:val="20"/>
                <w:szCs w:val="20"/>
                <w:lang w:val="en-US"/>
              </w:rPr>
              <w:t xml:space="preserve"> BONAO </w:t>
            </w:r>
          </w:p>
        </w:tc>
        <w:tc>
          <w:tcPr>
            <w:tcW w:w="4980" w:type="dxa"/>
            <w:noWrap/>
            <w:hideMark/>
          </w:tcPr>
          <w:p w14:paraId="1ADB7820" w14:textId="77777777" w:rsidR="00FC2FFA" w:rsidRPr="00FC2FFA" w:rsidRDefault="00FC2FFA" w:rsidP="00FC2FFA">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rPr>
            </w:pPr>
            <w:r w:rsidRPr="00FC2FFA">
              <w:rPr>
                <w:rFonts w:ascii="Times New Roman" w:eastAsia="Times New Roman" w:hAnsi="Times New Roman" w:cs="Times New Roman"/>
                <w:color w:val="000000"/>
                <w:sz w:val="20"/>
                <w:szCs w:val="20"/>
                <w:lang w:val="en-US"/>
              </w:rPr>
              <w:t xml:space="preserve">                                                                                     8,741.00 </w:t>
            </w:r>
          </w:p>
        </w:tc>
      </w:tr>
      <w:tr w:rsidR="00FC2FFA" w:rsidRPr="00FC2FFA" w14:paraId="78744AB8" w14:textId="77777777" w:rsidTr="00FC2FF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514" w:type="dxa"/>
            <w:noWrap/>
            <w:hideMark/>
          </w:tcPr>
          <w:p w14:paraId="2EF2B4D6" w14:textId="77777777" w:rsidR="00FC2FFA" w:rsidRPr="00FC2FFA" w:rsidRDefault="00FC2FFA" w:rsidP="00FC2FFA">
            <w:pPr>
              <w:rPr>
                <w:rFonts w:ascii="Times New Roman" w:eastAsia="Times New Roman" w:hAnsi="Times New Roman" w:cs="Times New Roman"/>
                <w:color w:val="000000"/>
                <w:sz w:val="20"/>
                <w:szCs w:val="20"/>
                <w:lang w:val="en-US"/>
              </w:rPr>
            </w:pPr>
            <w:r w:rsidRPr="00FC2FFA">
              <w:rPr>
                <w:rFonts w:ascii="Times New Roman" w:eastAsia="Times New Roman" w:hAnsi="Times New Roman" w:cs="Times New Roman"/>
                <w:color w:val="000000"/>
                <w:sz w:val="20"/>
                <w:szCs w:val="20"/>
                <w:lang w:val="en-US"/>
              </w:rPr>
              <w:t xml:space="preserve"> HOYA DEL CAIMITO </w:t>
            </w:r>
          </w:p>
        </w:tc>
        <w:tc>
          <w:tcPr>
            <w:tcW w:w="4980" w:type="dxa"/>
            <w:noWrap/>
            <w:hideMark/>
          </w:tcPr>
          <w:p w14:paraId="301032A9" w14:textId="77777777" w:rsidR="00FC2FFA" w:rsidRPr="00FC2FFA" w:rsidRDefault="00FC2FFA" w:rsidP="00FC2FF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rPr>
            </w:pPr>
            <w:r w:rsidRPr="00FC2FFA">
              <w:rPr>
                <w:rFonts w:ascii="Times New Roman" w:eastAsia="Times New Roman" w:hAnsi="Times New Roman" w:cs="Times New Roman"/>
                <w:color w:val="000000"/>
                <w:sz w:val="20"/>
                <w:szCs w:val="20"/>
                <w:lang w:val="en-US"/>
              </w:rPr>
              <w:t xml:space="preserve">                                                                                   17,618.00 </w:t>
            </w:r>
          </w:p>
        </w:tc>
      </w:tr>
      <w:tr w:rsidR="00FC2FFA" w:rsidRPr="00FC2FFA" w14:paraId="24485DC8" w14:textId="77777777" w:rsidTr="00FC2FFA">
        <w:trPr>
          <w:trHeight w:val="315"/>
        </w:trPr>
        <w:tc>
          <w:tcPr>
            <w:cnfStyle w:val="001000000000" w:firstRow="0" w:lastRow="0" w:firstColumn="1" w:lastColumn="0" w:oddVBand="0" w:evenVBand="0" w:oddHBand="0" w:evenHBand="0" w:firstRowFirstColumn="0" w:firstRowLastColumn="0" w:lastRowFirstColumn="0" w:lastRowLastColumn="0"/>
            <w:tcW w:w="3514" w:type="dxa"/>
            <w:noWrap/>
            <w:hideMark/>
          </w:tcPr>
          <w:p w14:paraId="20636012" w14:textId="77777777" w:rsidR="00FC2FFA" w:rsidRPr="00FC2FFA" w:rsidRDefault="00FC2FFA" w:rsidP="00FC2FFA">
            <w:pPr>
              <w:rPr>
                <w:rFonts w:ascii="Times New Roman" w:eastAsia="Times New Roman" w:hAnsi="Times New Roman" w:cs="Times New Roman"/>
                <w:color w:val="000000"/>
                <w:sz w:val="20"/>
                <w:szCs w:val="20"/>
                <w:lang w:val="en-US"/>
              </w:rPr>
            </w:pPr>
            <w:r w:rsidRPr="00FC2FFA">
              <w:rPr>
                <w:rFonts w:ascii="Times New Roman" w:eastAsia="Times New Roman" w:hAnsi="Times New Roman" w:cs="Times New Roman"/>
                <w:color w:val="000000"/>
                <w:sz w:val="20"/>
                <w:szCs w:val="20"/>
                <w:lang w:val="en-US"/>
              </w:rPr>
              <w:t xml:space="preserve"> MOCA </w:t>
            </w:r>
          </w:p>
        </w:tc>
        <w:tc>
          <w:tcPr>
            <w:tcW w:w="4980" w:type="dxa"/>
            <w:noWrap/>
            <w:hideMark/>
          </w:tcPr>
          <w:p w14:paraId="1F694352" w14:textId="77777777" w:rsidR="00FC2FFA" w:rsidRPr="00FC2FFA" w:rsidRDefault="00FC2FFA" w:rsidP="00FC2FFA">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rPr>
            </w:pPr>
            <w:r w:rsidRPr="00FC2FFA">
              <w:rPr>
                <w:rFonts w:ascii="Times New Roman" w:eastAsia="Times New Roman" w:hAnsi="Times New Roman" w:cs="Times New Roman"/>
                <w:color w:val="000000"/>
                <w:sz w:val="20"/>
                <w:szCs w:val="20"/>
                <w:lang w:val="en-US"/>
              </w:rPr>
              <w:t xml:space="preserve">                                                                                   20,362.00 </w:t>
            </w:r>
          </w:p>
        </w:tc>
      </w:tr>
      <w:tr w:rsidR="00FC2FFA" w:rsidRPr="00FC2FFA" w14:paraId="5453CAAE" w14:textId="77777777" w:rsidTr="00FC2FF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514" w:type="dxa"/>
            <w:noWrap/>
            <w:hideMark/>
          </w:tcPr>
          <w:p w14:paraId="074295F4" w14:textId="77777777" w:rsidR="00FC2FFA" w:rsidRPr="00FC2FFA" w:rsidRDefault="00FC2FFA" w:rsidP="00FC2FFA">
            <w:pPr>
              <w:rPr>
                <w:rFonts w:ascii="Times New Roman" w:eastAsia="Times New Roman" w:hAnsi="Times New Roman" w:cs="Times New Roman"/>
                <w:color w:val="000000"/>
                <w:sz w:val="20"/>
                <w:szCs w:val="20"/>
                <w:lang w:val="en-US"/>
              </w:rPr>
            </w:pPr>
            <w:r w:rsidRPr="00FC2FFA">
              <w:rPr>
                <w:rFonts w:ascii="Times New Roman" w:eastAsia="Times New Roman" w:hAnsi="Times New Roman" w:cs="Times New Roman"/>
                <w:color w:val="000000"/>
                <w:sz w:val="20"/>
                <w:szCs w:val="20"/>
                <w:lang w:val="en-US"/>
              </w:rPr>
              <w:t xml:space="preserve"> VILLA  SALMA </w:t>
            </w:r>
          </w:p>
        </w:tc>
        <w:tc>
          <w:tcPr>
            <w:tcW w:w="4980" w:type="dxa"/>
            <w:noWrap/>
            <w:hideMark/>
          </w:tcPr>
          <w:p w14:paraId="207F7262" w14:textId="77777777" w:rsidR="00FC2FFA" w:rsidRPr="00FC2FFA" w:rsidRDefault="00FC2FFA" w:rsidP="00FC2FF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rPr>
            </w:pPr>
            <w:r w:rsidRPr="00FC2FFA">
              <w:rPr>
                <w:rFonts w:ascii="Times New Roman" w:eastAsia="Times New Roman" w:hAnsi="Times New Roman" w:cs="Times New Roman"/>
                <w:color w:val="000000"/>
                <w:sz w:val="20"/>
                <w:szCs w:val="20"/>
                <w:lang w:val="en-US"/>
              </w:rPr>
              <w:t xml:space="preserve">                                                                                     9,155.00 </w:t>
            </w:r>
          </w:p>
        </w:tc>
      </w:tr>
      <w:tr w:rsidR="00FC2FFA" w:rsidRPr="00FC2FFA" w14:paraId="01F9D682" w14:textId="77777777" w:rsidTr="00FC2FFA">
        <w:trPr>
          <w:trHeight w:val="315"/>
        </w:trPr>
        <w:tc>
          <w:tcPr>
            <w:cnfStyle w:val="001000000000" w:firstRow="0" w:lastRow="0" w:firstColumn="1" w:lastColumn="0" w:oddVBand="0" w:evenVBand="0" w:oddHBand="0" w:evenHBand="0" w:firstRowFirstColumn="0" w:firstRowLastColumn="0" w:lastRowFirstColumn="0" w:lastRowLastColumn="0"/>
            <w:tcW w:w="3514" w:type="dxa"/>
            <w:noWrap/>
            <w:hideMark/>
          </w:tcPr>
          <w:p w14:paraId="2D934E14" w14:textId="77777777" w:rsidR="00FC2FFA" w:rsidRPr="00FC2FFA" w:rsidRDefault="00FC2FFA" w:rsidP="00FC2FFA">
            <w:pPr>
              <w:rPr>
                <w:rFonts w:ascii="Times New Roman" w:eastAsia="Times New Roman" w:hAnsi="Times New Roman" w:cs="Times New Roman"/>
                <w:color w:val="000000"/>
                <w:sz w:val="20"/>
                <w:szCs w:val="20"/>
                <w:lang w:val="en-US"/>
              </w:rPr>
            </w:pPr>
            <w:r w:rsidRPr="00FC2FFA">
              <w:rPr>
                <w:rFonts w:ascii="Times New Roman" w:eastAsia="Times New Roman" w:hAnsi="Times New Roman" w:cs="Times New Roman"/>
                <w:color w:val="000000"/>
                <w:sz w:val="20"/>
                <w:szCs w:val="20"/>
                <w:lang w:val="en-US"/>
              </w:rPr>
              <w:t xml:space="preserve"> SÁNCHEZ (SAMANÁ) </w:t>
            </w:r>
          </w:p>
        </w:tc>
        <w:tc>
          <w:tcPr>
            <w:tcW w:w="4980" w:type="dxa"/>
            <w:noWrap/>
            <w:hideMark/>
          </w:tcPr>
          <w:p w14:paraId="07271914" w14:textId="77777777" w:rsidR="00FC2FFA" w:rsidRPr="00FC2FFA" w:rsidRDefault="00FC2FFA" w:rsidP="00FC2FFA">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rPr>
            </w:pPr>
            <w:r w:rsidRPr="00FC2FFA">
              <w:rPr>
                <w:rFonts w:ascii="Times New Roman" w:eastAsia="Times New Roman" w:hAnsi="Times New Roman" w:cs="Times New Roman"/>
                <w:color w:val="000000"/>
                <w:sz w:val="20"/>
                <w:szCs w:val="20"/>
                <w:lang w:val="en-US"/>
              </w:rPr>
              <w:t xml:space="preserve">                                                                                     7,148.00 </w:t>
            </w:r>
          </w:p>
        </w:tc>
      </w:tr>
      <w:tr w:rsidR="00FC2FFA" w:rsidRPr="00FC2FFA" w14:paraId="176E6143" w14:textId="77777777" w:rsidTr="00FC2FF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514" w:type="dxa"/>
            <w:noWrap/>
            <w:hideMark/>
          </w:tcPr>
          <w:p w14:paraId="68A6DC37" w14:textId="77777777" w:rsidR="00FC2FFA" w:rsidRPr="00FC2FFA" w:rsidRDefault="00FC2FFA" w:rsidP="00FC2FFA">
            <w:pPr>
              <w:rPr>
                <w:rFonts w:ascii="Times New Roman" w:eastAsia="Times New Roman" w:hAnsi="Times New Roman" w:cs="Times New Roman"/>
                <w:color w:val="000000"/>
                <w:sz w:val="20"/>
                <w:szCs w:val="20"/>
                <w:lang w:val="en-US"/>
              </w:rPr>
            </w:pPr>
            <w:r w:rsidRPr="00FC2FFA">
              <w:rPr>
                <w:rFonts w:ascii="Times New Roman" w:eastAsia="Times New Roman" w:hAnsi="Times New Roman" w:cs="Times New Roman"/>
                <w:color w:val="000000"/>
                <w:sz w:val="20"/>
                <w:szCs w:val="20"/>
                <w:lang w:val="en-US"/>
              </w:rPr>
              <w:t xml:space="preserve"> ESPERANZA </w:t>
            </w:r>
          </w:p>
        </w:tc>
        <w:tc>
          <w:tcPr>
            <w:tcW w:w="4980" w:type="dxa"/>
            <w:noWrap/>
            <w:hideMark/>
          </w:tcPr>
          <w:p w14:paraId="645B2384" w14:textId="77777777" w:rsidR="00FC2FFA" w:rsidRPr="00FC2FFA" w:rsidRDefault="00FC2FFA" w:rsidP="00FC2FF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rPr>
            </w:pPr>
            <w:r w:rsidRPr="00FC2FFA">
              <w:rPr>
                <w:rFonts w:ascii="Times New Roman" w:eastAsia="Times New Roman" w:hAnsi="Times New Roman" w:cs="Times New Roman"/>
                <w:color w:val="000000"/>
                <w:sz w:val="20"/>
                <w:szCs w:val="20"/>
                <w:lang w:val="en-US"/>
              </w:rPr>
              <w:t xml:space="preserve">                                                                                   16,181.00 </w:t>
            </w:r>
          </w:p>
        </w:tc>
      </w:tr>
      <w:tr w:rsidR="00FC2FFA" w:rsidRPr="00FC2FFA" w14:paraId="28B3F67B" w14:textId="77777777" w:rsidTr="00FC2FFA">
        <w:trPr>
          <w:trHeight w:val="315"/>
        </w:trPr>
        <w:tc>
          <w:tcPr>
            <w:cnfStyle w:val="001000000000" w:firstRow="0" w:lastRow="0" w:firstColumn="1" w:lastColumn="0" w:oddVBand="0" w:evenVBand="0" w:oddHBand="0" w:evenHBand="0" w:firstRowFirstColumn="0" w:firstRowLastColumn="0" w:lastRowFirstColumn="0" w:lastRowLastColumn="0"/>
            <w:tcW w:w="3514" w:type="dxa"/>
            <w:noWrap/>
            <w:hideMark/>
          </w:tcPr>
          <w:p w14:paraId="009606CF" w14:textId="77777777" w:rsidR="00FC2FFA" w:rsidRPr="00FC2FFA" w:rsidRDefault="00FC2FFA" w:rsidP="00FC2FFA">
            <w:pPr>
              <w:rPr>
                <w:rFonts w:ascii="Times New Roman" w:eastAsia="Times New Roman" w:hAnsi="Times New Roman" w:cs="Times New Roman"/>
                <w:color w:val="000000"/>
                <w:sz w:val="20"/>
                <w:szCs w:val="20"/>
                <w:lang w:val="en-US"/>
              </w:rPr>
            </w:pPr>
            <w:r w:rsidRPr="00FC2FFA">
              <w:rPr>
                <w:rFonts w:ascii="Times New Roman" w:eastAsia="Times New Roman" w:hAnsi="Times New Roman" w:cs="Times New Roman"/>
                <w:color w:val="000000"/>
                <w:sz w:val="20"/>
                <w:szCs w:val="20"/>
                <w:lang w:val="en-US"/>
              </w:rPr>
              <w:t xml:space="preserve"> PUEBLO NUEVO </w:t>
            </w:r>
          </w:p>
        </w:tc>
        <w:tc>
          <w:tcPr>
            <w:tcW w:w="4980" w:type="dxa"/>
            <w:noWrap/>
            <w:hideMark/>
          </w:tcPr>
          <w:p w14:paraId="168FE0E9" w14:textId="77777777" w:rsidR="00FC2FFA" w:rsidRPr="00FC2FFA" w:rsidRDefault="00FC2FFA" w:rsidP="00FC2FFA">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rPr>
            </w:pPr>
            <w:r w:rsidRPr="00FC2FFA">
              <w:rPr>
                <w:rFonts w:ascii="Times New Roman" w:eastAsia="Times New Roman" w:hAnsi="Times New Roman" w:cs="Times New Roman"/>
                <w:color w:val="000000"/>
                <w:sz w:val="20"/>
                <w:szCs w:val="20"/>
                <w:lang w:val="en-US"/>
              </w:rPr>
              <w:t xml:space="preserve">                                                                                   11,903.00 </w:t>
            </w:r>
          </w:p>
        </w:tc>
      </w:tr>
      <w:tr w:rsidR="00FC2FFA" w:rsidRPr="00FC2FFA" w14:paraId="7696F3BD" w14:textId="77777777" w:rsidTr="00FC2FF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514" w:type="dxa"/>
            <w:noWrap/>
            <w:hideMark/>
          </w:tcPr>
          <w:p w14:paraId="1B0395A1" w14:textId="77777777" w:rsidR="00FC2FFA" w:rsidRPr="00FC2FFA" w:rsidRDefault="00FC2FFA" w:rsidP="00FC2FFA">
            <w:pPr>
              <w:rPr>
                <w:rFonts w:ascii="Times New Roman" w:eastAsia="Times New Roman" w:hAnsi="Times New Roman" w:cs="Times New Roman"/>
                <w:sz w:val="20"/>
                <w:szCs w:val="20"/>
                <w:lang w:val="en-US"/>
              </w:rPr>
            </w:pPr>
            <w:r w:rsidRPr="00FC2FFA">
              <w:rPr>
                <w:rFonts w:ascii="Times New Roman" w:eastAsia="Times New Roman" w:hAnsi="Times New Roman" w:cs="Times New Roman"/>
                <w:sz w:val="20"/>
                <w:szCs w:val="20"/>
                <w:lang w:val="en-US"/>
              </w:rPr>
              <w:t xml:space="preserve"> GUAYACANES </w:t>
            </w:r>
          </w:p>
        </w:tc>
        <w:tc>
          <w:tcPr>
            <w:tcW w:w="4980" w:type="dxa"/>
            <w:noWrap/>
            <w:hideMark/>
          </w:tcPr>
          <w:p w14:paraId="73900183" w14:textId="77777777" w:rsidR="00FC2FFA" w:rsidRPr="00FC2FFA" w:rsidRDefault="00FC2FFA" w:rsidP="00FC2FF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n-US"/>
              </w:rPr>
            </w:pPr>
            <w:r w:rsidRPr="00FC2FFA">
              <w:rPr>
                <w:rFonts w:ascii="Times New Roman" w:eastAsia="Times New Roman" w:hAnsi="Times New Roman" w:cs="Times New Roman"/>
                <w:sz w:val="20"/>
                <w:szCs w:val="20"/>
                <w:lang w:val="en-US"/>
              </w:rPr>
              <w:t xml:space="preserve">                                                                                          73.00 </w:t>
            </w:r>
          </w:p>
        </w:tc>
      </w:tr>
      <w:tr w:rsidR="00FC2FFA" w:rsidRPr="00FC2FFA" w14:paraId="342DAC79" w14:textId="77777777" w:rsidTr="00FC2FFA">
        <w:trPr>
          <w:trHeight w:val="315"/>
        </w:trPr>
        <w:tc>
          <w:tcPr>
            <w:cnfStyle w:val="001000000000" w:firstRow="0" w:lastRow="0" w:firstColumn="1" w:lastColumn="0" w:oddVBand="0" w:evenVBand="0" w:oddHBand="0" w:evenHBand="0" w:firstRowFirstColumn="0" w:firstRowLastColumn="0" w:lastRowFirstColumn="0" w:lastRowLastColumn="0"/>
            <w:tcW w:w="3514" w:type="dxa"/>
            <w:noWrap/>
            <w:hideMark/>
          </w:tcPr>
          <w:p w14:paraId="18118689" w14:textId="77777777" w:rsidR="00FC2FFA" w:rsidRPr="00FC2FFA" w:rsidRDefault="00FC2FFA" w:rsidP="00FC2FFA">
            <w:pPr>
              <w:rPr>
                <w:rFonts w:ascii="Times New Roman" w:eastAsia="Times New Roman" w:hAnsi="Times New Roman" w:cs="Times New Roman"/>
                <w:color w:val="000000"/>
                <w:sz w:val="20"/>
                <w:szCs w:val="20"/>
                <w:lang w:val="en-US"/>
              </w:rPr>
            </w:pPr>
            <w:r w:rsidRPr="00FC2FFA">
              <w:rPr>
                <w:rFonts w:ascii="Times New Roman" w:eastAsia="Times New Roman" w:hAnsi="Times New Roman" w:cs="Times New Roman"/>
                <w:color w:val="000000"/>
                <w:sz w:val="20"/>
                <w:szCs w:val="20"/>
                <w:lang w:val="en-US"/>
              </w:rPr>
              <w:t xml:space="preserve"> LA 40 </w:t>
            </w:r>
          </w:p>
        </w:tc>
        <w:tc>
          <w:tcPr>
            <w:tcW w:w="4980" w:type="dxa"/>
            <w:noWrap/>
            <w:hideMark/>
          </w:tcPr>
          <w:p w14:paraId="7362E665" w14:textId="77777777" w:rsidR="00FC2FFA" w:rsidRPr="00FC2FFA" w:rsidRDefault="00FC2FFA" w:rsidP="00FC2FFA">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n-US"/>
              </w:rPr>
            </w:pPr>
            <w:r w:rsidRPr="00FC2FFA">
              <w:rPr>
                <w:rFonts w:ascii="Times New Roman" w:eastAsia="Times New Roman" w:hAnsi="Times New Roman" w:cs="Times New Roman"/>
                <w:color w:val="000000"/>
                <w:sz w:val="20"/>
                <w:szCs w:val="20"/>
                <w:lang w:val="en-US"/>
              </w:rPr>
              <w:t xml:space="preserve">                                                                                   13,613.00 </w:t>
            </w:r>
          </w:p>
        </w:tc>
      </w:tr>
      <w:tr w:rsidR="00FC2FFA" w:rsidRPr="00FC2FFA" w14:paraId="536D1C1C" w14:textId="77777777" w:rsidTr="00FC2FF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514" w:type="dxa"/>
            <w:noWrap/>
            <w:hideMark/>
          </w:tcPr>
          <w:p w14:paraId="573E7A7E" w14:textId="77777777" w:rsidR="00FC2FFA" w:rsidRPr="00FC2FFA" w:rsidRDefault="00FC2FFA" w:rsidP="00FC2FFA">
            <w:pPr>
              <w:rPr>
                <w:rFonts w:ascii="Times New Roman" w:eastAsia="Times New Roman" w:hAnsi="Times New Roman" w:cs="Times New Roman"/>
                <w:color w:val="000000"/>
                <w:sz w:val="20"/>
                <w:szCs w:val="20"/>
                <w:lang w:val="en-US"/>
              </w:rPr>
            </w:pPr>
            <w:r w:rsidRPr="00FC2FFA">
              <w:rPr>
                <w:rFonts w:ascii="Times New Roman" w:eastAsia="Times New Roman" w:hAnsi="Times New Roman" w:cs="Times New Roman"/>
                <w:color w:val="000000"/>
                <w:sz w:val="20"/>
                <w:szCs w:val="20"/>
                <w:lang w:val="en-US"/>
              </w:rPr>
              <w:t xml:space="preserve"> LA BARQUITA </w:t>
            </w:r>
          </w:p>
        </w:tc>
        <w:tc>
          <w:tcPr>
            <w:tcW w:w="4980" w:type="dxa"/>
            <w:noWrap/>
            <w:hideMark/>
          </w:tcPr>
          <w:p w14:paraId="12EE1A21" w14:textId="77777777" w:rsidR="00FC2FFA" w:rsidRPr="00FC2FFA" w:rsidRDefault="00FC2FFA" w:rsidP="00FC2FF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n-US"/>
              </w:rPr>
            </w:pPr>
            <w:r w:rsidRPr="00FC2FFA">
              <w:rPr>
                <w:rFonts w:ascii="Times New Roman" w:eastAsia="Times New Roman" w:hAnsi="Times New Roman" w:cs="Times New Roman"/>
                <w:color w:val="000000"/>
                <w:sz w:val="20"/>
                <w:szCs w:val="20"/>
                <w:lang w:val="en-US"/>
              </w:rPr>
              <w:t xml:space="preserve">                                                                                   12,410.00 </w:t>
            </w:r>
          </w:p>
        </w:tc>
      </w:tr>
      <w:tr w:rsidR="00FC2FFA" w:rsidRPr="00FC2FFA" w14:paraId="48648C71" w14:textId="77777777" w:rsidTr="00FC2FFA">
        <w:trPr>
          <w:trHeight w:val="315"/>
        </w:trPr>
        <w:tc>
          <w:tcPr>
            <w:cnfStyle w:val="001000000000" w:firstRow="0" w:lastRow="0" w:firstColumn="1" w:lastColumn="0" w:oddVBand="0" w:evenVBand="0" w:oddHBand="0" w:evenHBand="0" w:firstRowFirstColumn="0" w:firstRowLastColumn="0" w:lastRowFirstColumn="0" w:lastRowLastColumn="0"/>
            <w:tcW w:w="3514" w:type="dxa"/>
            <w:noWrap/>
            <w:hideMark/>
          </w:tcPr>
          <w:p w14:paraId="0E2980BB" w14:textId="77777777" w:rsidR="00FC2FFA" w:rsidRPr="00FC2FFA" w:rsidRDefault="00FC2FFA" w:rsidP="00FC2FFA">
            <w:pPr>
              <w:rPr>
                <w:rFonts w:ascii="Times New Roman" w:eastAsia="Times New Roman" w:hAnsi="Times New Roman" w:cs="Times New Roman"/>
                <w:color w:val="000000"/>
                <w:sz w:val="20"/>
                <w:szCs w:val="20"/>
                <w:lang w:val="en-US"/>
              </w:rPr>
            </w:pPr>
            <w:r w:rsidRPr="00FC2FFA">
              <w:rPr>
                <w:rFonts w:ascii="Times New Roman" w:eastAsia="Times New Roman" w:hAnsi="Times New Roman" w:cs="Times New Roman"/>
                <w:color w:val="000000"/>
                <w:sz w:val="20"/>
                <w:szCs w:val="20"/>
                <w:lang w:val="en-US"/>
              </w:rPr>
              <w:t xml:space="preserve"> TOTAL EXPENDIOS </w:t>
            </w:r>
          </w:p>
        </w:tc>
        <w:tc>
          <w:tcPr>
            <w:tcW w:w="4980" w:type="dxa"/>
            <w:hideMark/>
          </w:tcPr>
          <w:p w14:paraId="693C465F" w14:textId="16F0E663" w:rsidR="00FC2FFA" w:rsidRPr="00B05940" w:rsidRDefault="00B05940" w:rsidP="00B0594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val="en-US"/>
              </w:rPr>
            </w:pPr>
            <w:r w:rsidRPr="00B05940">
              <w:rPr>
                <w:rFonts w:ascii="Times New Roman" w:eastAsia="Times New Roman" w:hAnsi="Times New Roman" w:cs="Times New Roman"/>
                <w:b/>
                <w:bCs/>
                <w:color w:val="000000"/>
                <w:sz w:val="24"/>
                <w:szCs w:val="24"/>
                <w:lang w:val="en-US"/>
              </w:rPr>
              <w:t>184,013</w:t>
            </w:r>
          </w:p>
        </w:tc>
      </w:tr>
      <w:tr w:rsidR="00FC2FFA" w:rsidRPr="00FC2FFA" w14:paraId="695195BA" w14:textId="77777777" w:rsidTr="00FC2FF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8494" w:type="dxa"/>
            <w:gridSpan w:val="2"/>
            <w:noWrap/>
            <w:hideMark/>
          </w:tcPr>
          <w:p w14:paraId="546CB466" w14:textId="77777777" w:rsidR="00FC2FFA" w:rsidRPr="00FC2FFA" w:rsidRDefault="00FC2FFA" w:rsidP="00FC2FFA">
            <w:pPr>
              <w:jc w:val="right"/>
              <w:rPr>
                <w:rFonts w:ascii="Times New Roman" w:eastAsia="Times New Roman" w:hAnsi="Times New Roman" w:cs="Times New Roman"/>
                <w:color w:val="000000"/>
                <w:sz w:val="20"/>
                <w:szCs w:val="20"/>
                <w:lang w:val="en-US"/>
              </w:rPr>
            </w:pPr>
            <w:r w:rsidRPr="00FC2FFA">
              <w:rPr>
                <w:rFonts w:ascii="Times New Roman" w:eastAsia="Times New Roman" w:hAnsi="Times New Roman" w:cs="Times New Roman"/>
                <w:color w:val="000000"/>
                <w:sz w:val="20"/>
                <w:szCs w:val="20"/>
                <w:lang w:val="en-US"/>
              </w:rPr>
              <w:t> </w:t>
            </w:r>
          </w:p>
        </w:tc>
      </w:tr>
      <w:tr w:rsidR="00FC2FFA" w:rsidRPr="00FC2FFA" w14:paraId="1FBF6E07" w14:textId="77777777" w:rsidTr="00FC2FFA">
        <w:trPr>
          <w:trHeight w:val="315"/>
        </w:trPr>
        <w:tc>
          <w:tcPr>
            <w:cnfStyle w:val="001000000000" w:firstRow="0" w:lastRow="0" w:firstColumn="1" w:lastColumn="0" w:oddVBand="0" w:evenVBand="0" w:oddHBand="0" w:evenHBand="0" w:firstRowFirstColumn="0" w:firstRowLastColumn="0" w:lastRowFirstColumn="0" w:lastRowLastColumn="0"/>
            <w:tcW w:w="8494" w:type="dxa"/>
            <w:gridSpan w:val="2"/>
            <w:noWrap/>
            <w:hideMark/>
          </w:tcPr>
          <w:p w14:paraId="79E9F741" w14:textId="1EBA25D4" w:rsidR="00FC2FFA" w:rsidRPr="00FC2FFA" w:rsidRDefault="00FC2FFA" w:rsidP="00FC2FFA">
            <w:pPr>
              <w:jc w:val="center"/>
              <w:rPr>
                <w:rFonts w:ascii="Times New Roman" w:eastAsia="Times New Roman" w:hAnsi="Times New Roman" w:cs="Times New Roman"/>
                <w:color w:val="000000"/>
                <w:sz w:val="20"/>
                <w:szCs w:val="20"/>
                <w:lang w:val="en-US"/>
              </w:rPr>
            </w:pPr>
            <w:r w:rsidRPr="00FC2FFA">
              <w:rPr>
                <w:rFonts w:ascii="Times New Roman" w:eastAsia="Times New Roman" w:hAnsi="Times New Roman" w:cs="Times New Roman"/>
                <w:color w:val="000000"/>
                <w:sz w:val="20"/>
                <w:szCs w:val="20"/>
                <w:lang w:val="en-US"/>
              </w:rPr>
              <w:t> </w:t>
            </w:r>
            <w:r w:rsidRPr="00FC2FFA">
              <w:rPr>
                <w:rFonts w:ascii="Times New Roman" w:eastAsia="Times New Roman" w:hAnsi="Times New Roman" w:cs="Times New Roman"/>
                <w:bCs w:val="0"/>
                <w:color w:val="000000"/>
                <w:sz w:val="20"/>
                <w:szCs w:val="20"/>
                <w:lang w:val="en-US"/>
              </w:rPr>
              <w:t xml:space="preserve">COMEDORES PRODUCTORES </w:t>
            </w:r>
          </w:p>
        </w:tc>
      </w:tr>
      <w:tr w:rsidR="00FC2FFA" w:rsidRPr="00FC2FFA" w14:paraId="7EEA2C5F" w14:textId="77777777" w:rsidTr="00FC2FF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514" w:type="dxa"/>
            <w:noWrap/>
            <w:hideMark/>
          </w:tcPr>
          <w:p w14:paraId="0DECCE4D" w14:textId="77777777" w:rsidR="00FC2FFA" w:rsidRPr="00FC2FFA" w:rsidRDefault="00FC2FFA" w:rsidP="00FC2FFA">
            <w:pPr>
              <w:rPr>
                <w:rFonts w:ascii="Times New Roman" w:eastAsia="Times New Roman" w:hAnsi="Times New Roman" w:cs="Times New Roman"/>
                <w:color w:val="000000"/>
                <w:sz w:val="20"/>
                <w:szCs w:val="20"/>
                <w:lang w:val="en-US"/>
              </w:rPr>
            </w:pPr>
            <w:r w:rsidRPr="00FC2FFA">
              <w:rPr>
                <w:rFonts w:ascii="Times New Roman" w:eastAsia="Times New Roman" w:hAnsi="Times New Roman" w:cs="Times New Roman"/>
                <w:color w:val="000000"/>
                <w:sz w:val="20"/>
                <w:szCs w:val="20"/>
                <w:lang w:val="en-US"/>
              </w:rPr>
              <w:t xml:space="preserve"> LOS  MINA </w:t>
            </w:r>
          </w:p>
        </w:tc>
        <w:tc>
          <w:tcPr>
            <w:tcW w:w="4980" w:type="dxa"/>
            <w:noWrap/>
            <w:hideMark/>
          </w:tcPr>
          <w:p w14:paraId="50B30596" w14:textId="77777777" w:rsidR="00FC2FFA" w:rsidRPr="00FC2FFA" w:rsidRDefault="00FC2FFA" w:rsidP="00FC2FF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en-US"/>
              </w:rPr>
            </w:pPr>
            <w:r w:rsidRPr="00FC2FFA">
              <w:rPr>
                <w:rFonts w:ascii="Times New Roman" w:eastAsia="Times New Roman" w:hAnsi="Times New Roman" w:cs="Times New Roman"/>
                <w:b/>
                <w:bCs/>
                <w:color w:val="000000"/>
                <w:sz w:val="20"/>
                <w:szCs w:val="20"/>
                <w:lang w:val="en-US"/>
              </w:rPr>
              <w:t xml:space="preserve">                                                                               734,920.00 </w:t>
            </w:r>
          </w:p>
        </w:tc>
      </w:tr>
      <w:tr w:rsidR="00FC2FFA" w:rsidRPr="00FC2FFA" w14:paraId="34FED165" w14:textId="77777777" w:rsidTr="00FC2FFA">
        <w:trPr>
          <w:trHeight w:val="315"/>
        </w:trPr>
        <w:tc>
          <w:tcPr>
            <w:cnfStyle w:val="001000000000" w:firstRow="0" w:lastRow="0" w:firstColumn="1" w:lastColumn="0" w:oddVBand="0" w:evenVBand="0" w:oddHBand="0" w:evenHBand="0" w:firstRowFirstColumn="0" w:firstRowLastColumn="0" w:lastRowFirstColumn="0" w:lastRowLastColumn="0"/>
            <w:tcW w:w="3514" w:type="dxa"/>
            <w:noWrap/>
            <w:hideMark/>
          </w:tcPr>
          <w:p w14:paraId="78B53364" w14:textId="77777777" w:rsidR="00FC2FFA" w:rsidRPr="00FC2FFA" w:rsidRDefault="00FC2FFA" w:rsidP="00FC2FFA">
            <w:pPr>
              <w:rPr>
                <w:rFonts w:ascii="Times New Roman" w:eastAsia="Times New Roman" w:hAnsi="Times New Roman" w:cs="Times New Roman"/>
                <w:color w:val="000000"/>
                <w:sz w:val="20"/>
                <w:szCs w:val="20"/>
                <w:lang w:val="en-US"/>
              </w:rPr>
            </w:pPr>
            <w:r w:rsidRPr="00FC2FFA">
              <w:rPr>
                <w:rFonts w:ascii="Times New Roman" w:eastAsia="Times New Roman" w:hAnsi="Times New Roman" w:cs="Times New Roman"/>
                <w:color w:val="000000"/>
                <w:sz w:val="20"/>
                <w:szCs w:val="20"/>
                <w:lang w:val="en-US"/>
              </w:rPr>
              <w:t xml:space="preserve"> COCINA ADM.I </w:t>
            </w:r>
          </w:p>
        </w:tc>
        <w:tc>
          <w:tcPr>
            <w:tcW w:w="4980" w:type="dxa"/>
            <w:noWrap/>
            <w:hideMark/>
          </w:tcPr>
          <w:p w14:paraId="5A817F55" w14:textId="77777777" w:rsidR="00FC2FFA" w:rsidRPr="00FC2FFA" w:rsidRDefault="00FC2FFA" w:rsidP="00FC2FFA">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val="en-US"/>
              </w:rPr>
            </w:pPr>
            <w:r w:rsidRPr="00FC2FFA">
              <w:rPr>
                <w:rFonts w:ascii="Times New Roman" w:eastAsia="Times New Roman" w:hAnsi="Times New Roman" w:cs="Times New Roman"/>
                <w:b/>
                <w:bCs/>
                <w:color w:val="000000"/>
                <w:sz w:val="20"/>
                <w:szCs w:val="20"/>
                <w:lang w:val="en-US"/>
              </w:rPr>
              <w:t xml:space="preserve">                                                                               255,346.00 </w:t>
            </w:r>
          </w:p>
        </w:tc>
      </w:tr>
      <w:tr w:rsidR="00FC2FFA" w:rsidRPr="00FC2FFA" w14:paraId="25199C45" w14:textId="77777777" w:rsidTr="00FC2FF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514" w:type="dxa"/>
            <w:noWrap/>
            <w:hideMark/>
          </w:tcPr>
          <w:p w14:paraId="2EB3F0A6" w14:textId="77777777" w:rsidR="00FC2FFA" w:rsidRPr="00FC2FFA" w:rsidRDefault="00FC2FFA" w:rsidP="00FC2FFA">
            <w:pPr>
              <w:rPr>
                <w:rFonts w:ascii="Times New Roman" w:eastAsia="Times New Roman" w:hAnsi="Times New Roman" w:cs="Times New Roman"/>
                <w:color w:val="000000"/>
                <w:sz w:val="20"/>
                <w:szCs w:val="20"/>
                <w:lang w:val="en-US"/>
              </w:rPr>
            </w:pPr>
            <w:r w:rsidRPr="00FC2FFA">
              <w:rPr>
                <w:rFonts w:ascii="Times New Roman" w:eastAsia="Times New Roman" w:hAnsi="Times New Roman" w:cs="Times New Roman"/>
                <w:color w:val="000000"/>
                <w:sz w:val="20"/>
                <w:szCs w:val="20"/>
                <w:lang w:val="en-US"/>
              </w:rPr>
              <w:lastRenderedPageBreak/>
              <w:t xml:space="preserve"> COCINA ADM 11 </w:t>
            </w:r>
          </w:p>
        </w:tc>
        <w:tc>
          <w:tcPr>
            <w:tcW w:w="4980" w:type="dxa"/>
            <w:noWrap/>
            <w:hideMark/>
          </w:tcPr>
          <w:p w14:paraId="4823EBCB" w14:textId="77777777" w:rsidR="00FC2FFA" w:rsidRPr="00FC2FFA" w:rsidRDefault="00FC2FFA" w:rsidP="00FC2FF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en-US"/>
              </w:rPr>
            </w:pPr>
            <w:r w:rsidRPr="00FC2FFA">
              <w:rPr>
                <w:rFonts w:ascii="Times New Roman" w:eastAsia="Times New Roman" w:hAnsi="Times New Roman" w:cs="Times New Roman"/>
                <w:b/>
                <w:bCs/>
                <w:color w:val="000000"/>
                <w:sz w:val="20"/>
                <w:szCs w:val="20"/>
                <w:lang w:val="en-US"/>
              </w:rPr>
              <w:t xml:space="preserve">                                                                               328,690.00 </w:t>
            </w:r>
          </w:p>
        </w:tc>
      </w:tr>
      <w:tr w:rsidR="00FC2FFA" w:rsidRPr="00FC2FFA" w14:paraId="59CDDC06" w14:textId="77777777" w:rsidTr="00FC2FFA">
        <w:trPr>
          <w:trHeight w:val="315"/>
        </w:trPr>
        <w:tc>
          <w:tcPr>
            <w:cnfStyle w:val="001000000000" w:firstRow="0" w:lastRow="0" w:firstColumn="1" w:lastColumn="0" w:oddVBand="0" w:evenVBand="0" w:oddHBand="0" w:evenHBand="0" w:firstRowFirstColumn="0" w:firstRowLastColumn="0" w:lastRowFirstColumn="0" w:lastRowLastColumn="0"/>
            <w:tcW w:w="3514" w:type="dxa"/>
            <w:noWrap/>
            <w:hideMark/>
          </w:tcPr>
          <w:p w14:paraId="628CCE84" w14:textId="77777777" w:rsidR="00FC2FFA" w:rsidRPr="00FC2FFA" w:rsidRDefault="00FC2FFA" w:rsidP="00FC2FFA">
            <w:pPr>
              <w:rPr>
                <w:rFonts w:ascii="Times New Roman" w:eastAsia="Times New Roman" w:hAnsi="Times New Roman" w:cs="Times New Roman"/>
                <w:color w:val="000000"/>
                <w:sz w:val="20"/>
                <w:szCs w:val="20"/>
                <w:lang w:val="en-US"/>
              </w:rPr>
            </w:pPr>
            <w:r w:rsidRPr="00FC2FFA">
              <w:rPr>
                <w:rFonts w:ascii="Times New Roman" w:eastAsia="Times New Roman" w:hAnsi="Times New Roman" w:cs="Times New Roman"/>
                <w:color w:val="000000"/>
                <w:sz w:val="20"/>
                <w:szCs w:val="20"/>
                <w:lang w:val="en-US"/>
              </w:rPr>
              <w:t xml:space="preserve"> VILLA  OLÍMPICA </w:t>
            </w:r>
          </w:p>
        </w:tc>
        <w:tc>
          <w:tcPr>
            <w:tcW w:w="4980" w:type="dxa"/>
            <w:noWrap/>
            <w:hideMark/>
          </w:tcPr>
          <w:p w14:paraId="4EDB9AC8" w14:textId="77777777" w:rsidR="00FC2FFA" w:rsidRPr="00FC2FFA" w:rsidRDefault="00FC2FFA" w:rsidP="00FC2FFA">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val="en-US"/>
              </w:rPr>
            </w:pPr>
            <w:r w:rsidRPr="00FC2FFA">
              <w:rPr>
                <w:rFonts w:ascii="Times New Roman" w:eastAsia="Times New Roman" w:hAnsi="Times New Roman" w:cs="Times New Roman"/>
                <w:b/>
                <w:bCs/>
                <w:color w:val="000000"/>
                <w:sz w:val="20"/>
                <w:szCs w:val="20"/>
                <w:lang w:val="en-US"/>
              </w:rPr>
              <w:t xml:space="preserve">                                                                               377,108.00 </w:t>
            </w:r>
          </w:p>
        </w:tc>
      </w:tr>
      <w:tr w:rsidR="00FC2FFA" w:rsidRPr="00FC2FFA" w14:paraId="4CFCA9C0" w14:textId="77777777" w:rsidTr="00FC2FF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514" w:type="dxa"/>
            <w:noWrap/>
            <w:hideMark/>
          </w:tcPr>
          <w:p w14:paraId="497EA533" w14:textId="77777777" w:rsidR="00FC2FFA" w:rsidRPr="00FC2FFA" w:rsidRDefault="00FC2FFA" w:rsidP="00FC2FFA">
            <w:pPr>
              <w:rPr>
                <w:rFonts w:ascii="Times New Roman" w:eastAsia="Times New Roman" w:hAnsi="Times New Roman" w:cs="Times New Roman"/>
                <w:color w:val="000000"/>
                <w:sz w:val="20"/>
                <w:szCs w:val="20"/>
                <w:lang w:val="en-US"/>
              </w:rPr>
            </w:pPr>
            <w:r w:rsidRPr="00FC2FFA">
              <w:rPr>
                <w:rFonts w:ascii="Times New Roman" w:eastAsia="Times New Roman" w:hAnsi="Times New Roman" w:cs="Times New Roman"/>
                <w:color w:val="000000"/>
                <w:sz w:val="20"/>
                <w:szCs w:val="20"/>
                <w:lang w:val="en-US"/>
              </w:rPr>
              <w:t xml:space="preserve"> CRISTO REY </w:t>
            </w:r>
          </w:p>
        </w:tc>
        <w:tc>
          <w:tcPr>
            <w:tcW w:w="4980" w:type="dxa"/>
            <w:noWrap/>
            <w:hideMark/>
          </w:tcPr>
          <w:p w14:paraId="1A947942" w14:textId="77777777" w:rsidR="00FC2FFA" w:rsidRPr="00FC2FFA" w:rsidRDefault="00FC2FFA" w:rsidP="00FC2FF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en-US"/>
              </w:rPr>
            </w:pPr>
            <w:r w:rsidRPr="00FC2FFA">
              <w:rPr>
                <w:rFonts w:ascii="Times New Roman" w:eastAsia="Times New Roman" w:hAnsi="Times New Roman" w:cs="Times New Roman"/>
                <w:b/>
                <w:bCs/>
                <w:color w:val="000000"/>
                <w:sz w:val="20"/>
                <w:szCs w:val="20"/>
                <w:lang w:val="en-US"/>
              </w:rPr>
              <w:t xml:space="preserve">                                                                               199,021.00 </w:t>
            </w:r>
          </w:p>
        </w:tc>
      </w:tr>
      <w:tr w:rsidR="00FC2FFA" w:rsidRPr="00FC2FFA" w14:paraId="62011925" w14:textId="77777777" w:rsidTr="00FC2FFA">
        <w:trPr>
          <w:trHeight w:val="315"/>
        </w:trPr>
        <w:tc>
          <w:tcPr>
            <w:cnfStyle w:val="001000000000" w:firstRow="0" w:lastRow="0" w:firstColumn="1" w:lastColumn="0" w:oddVBand="0" w:evenVBand="0" w:oddHBand="0" w:evenHBand="0" w:firstRowFirstColumn="0" w:firstRowLastColumn="0" w:lastRowFirstColumn="0" w:lastRowLastColumn="0"/>
            <w:tcW w:w="3514" w:type="dxa"/>
            <w:noWrap/>
            <w:hideMark/>
          </w:tcPr>
          <w:p w14:paraId="1408FD40" w14:textId="77777777" w:rsidR="00FC2FFA" w:rsidRPr="00FC2FFA" w:rsidRDefault="00FC2FFA" w:rsidP="00FC2FFA">
            <w:pPr>
              <w:rPr>
                <w:rFonts w:ascii="Times New Roman" w:eastAsia="Times New Roman" w:hAnsi="Times New Roman" w:cs="Times New Roman"/>
                <w:color w:val="000000"/>
                <w:sz w:val="20"/>
                <w:szCs w:val="20"/>
                <w:lang w:val="en-US"/>
              </w:rPr>
            </w:pPr>
            <w:r w:rsidRPr="00FC2FFA">
              <w:rPr>
                <w:rFonts w:ascii="Times New Roman" w:eastAsia="Times New Roman" w:hAnsi="Times New Roman" w:cs="Times New Roman"/>
                <w:color w:val="000000"/>
                <w:sz w:val="20"/>
                <w:szCs w:val="20"/>
                <w:lang w:val="en-US"/>
              </w:rPr>
              <w:t xml:space="preserve"> LOS  ALCARRIZOS </w:t>
            </w:r>
          </w:p>
        </w:tc>
        <w:tc>
          <w:tcPr>
            <w:tcW w:w="4980" w:type="dxa"/>
            <w:noWrap/>
            <w:hideMark/>
          </w:tcPr>
          <w:p w14:paraId="37E83334" w14:textId="77777777" w:rsidR="00FC2FFA" w:rsidRPr="00FC2FFA" w:rsidRDefault="00FC2FFA" w:rsidP="00FC2FFA">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val="en-US"/>
              </w:rPr>
            </w:pPr>
            <w:r w:rsidRPr="00FC2FFA">
              <w:rPr>
                <w:rFonts w:ascii="Times New Roman" w:eastAsia="Times New Roman" w:hAnsi="Times New Roman" w:cs="Times New Roman"/>
                <w:b/>
                <w:bCs/>
                <w:color w:val="000000"/>
                <w:sz w:val="20"/>
                <w:szCs w:val="20"/>
                <w:lang w:val="en-US"/>
              </w:rPr>
              <w:t xml:space="preserve">                                                                               149,655.00 </w:t>
            </w:r>
          </w:p>
        </w:tc>
      </w:tr>
      <w:tr w:rsidR="00FC2FFA" w:rsidRPr="00FC2FFA" w14:paraId="47907BF7" w14:textId="77777777" w:rsidTr="00FC2FF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514" w:type="dxa"/>
            <w:noWrap/>
            <w:hideMark/>
          </w:tcPr>
          <w:p w14:paraId="5F2E96AD" w14:textId="77777777" w:rsidR="00FC2FFA" w:rsidRPr="00FC2FFA" w:rsidRDefault="00FC2FFA" w:rsidP="00FC2FFA">
            <w:pPr>
              <w:rPr>
                <w:rFonts w:ascii="Times New Roman" w:eastAsia="Times New Roman" w:hAnsi="Times New Roman" w:cs="Times New Roman"/>
                <w:color w:val="000000"/>
                <w:sz w:val="20"/>
                <w:szCs w:val="20"/>
                <w:lang w:val="en-US"/>
              </w:rPr>
            </w:pPr>
            <w:r w:rsidRPr="00FC2FFA">
              <w:rPr>
                <w:rFonts w:ascii="Times New Roman" w:eastAsia="Times New Roman" w:hAnsi="Times New Roman" w:cs="Times New Roman"/>
                <w:color w:val="000000"/>
                <w:sz w:val="20"/>
                <w:szCs w:val="20"/>
                <w:lang w:val="en-US"/>
              </w:rPr>
              <w:t xml:space="preserve"> LAS  CAOBAS  </w:t>
            </w:r>
          </w:p>
        </w:tc>
        <w:tc>
          <w:tcPr>
            <w:tcW w:w="4980" w:type="dxa"/>
            <w:noWrap/>
            <w:hideMark/>
          </w:tcPr>
          <w:p w14:paraId="19575CD1" w14:textId="77777777" w:rsidR="00FC2FFA" w:rsidRPr="00FC2FFA" w:rsidRDefault="00FC2FFA" w:rsidP="00FC2FF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en-US"/>
              </w:rPr>
            </w:pPr>
            <w:r w:rsidRPr="00FC2FFA">
              <w:rPr>
                <w:rFonts w:ascii="Times New Roman" w:eastAsia="Times New Roman" w:hAnsi="Times New Roman" w:cs="Times New Roman"/>
                <w:b/>
                <w:bCs/>
                <w:color w:val="000000"/>
                <w:sz w:val="20"/>
                <w:szCs w:val="20"/>
                <w:lang w:val="en-US"/>
              </w:rPr>
              <w:t xml:space="preserve">                                                                               270,621.00 </w:t>
            </w:r>
          </w:p>
        </w:tc>
      </w:tr>
      <w:tr w:rsidR="00FC2FFA" w:rsidRPr="00FC2FFA" w14:paraId="31851734" w14:textId="77777777" w:rsidTr="00FC2FFA">
        <w:trPr>
          <w:trHeight w:val="315"/>
        </w:trPr>
        <w:tc>
          <w:tcPr>
            <w:cnfStyle w:val="001000000000" w:firstRow="0" w:lastRow="0" w:firstColumn="1" w:lastColumn="0" w:oddVBand="0" w:evenVBand="0" w:oddHBand="0" w:evenHBand="0" w:firstRowFirstColumn="0" w:firstRowLastColumn="0" w:lastRowFirstColumn="0" w:lastRowLastColumn="0"/>
            <w:tcW w:w="3514" w:type="dxa"/>
            <w:noWrap/>
            <w:hideMark/>
          </w:tcPr>
          <w:p w14:paraId="0CF09BDC" w14:textId="77777777" w:rsidR="00FC2FFA" w:rsidRPr="00FC2FFA" w:rsidRDefault="00FC2FFA" w:rsidP="00FC2FFA">
            <w:pPr>
              <w:rPr>
                <w:rFonts w:ascii="Times New Roman" w:eastAsia="Times New Roman" w:hAnsi="Times New Roman" w:cs="Times New Roman"/>
                <w:color w:val="000000"/>
                <w:sz w:val="20"/>
                <w:szCs w:val="20"/>
                <w:lang w:val="en-US"/>
              </w:rPr>
            </w:pPr>
            <w:r w:rsidRPr="00FC2FFA">
              <w:rPr>
                <w:rFonts w:ascii="Times New Roman" w:eastAsia="Times New Roman" w:hAnsi="Times New Roman" w:cs="Times New Roman"/>
                <w:color w:val="000000"/>
                <w:sz w:val="20"/>
                <w:szCs w:val="20"/>
                <w:lang w:val="en-US"/>
              </w:rPr>
              <w:t xml:space="preserve"> BAYAGUANA </w:t>
            </w:r>
          </w:p>
        </w:tc>
        <w:tc>
          <w:tcPr>
            <w:tcW w:w="4980" w:type="dxa"/>
            <w:noWrap/>
            <w:hideMark/>
          </w:tcPr>
          <w:p w14:paraId="0597F455" w14:textId="77777777" w:rsidR="00FC2FFA" w:rsidRPr="00FC2FFA" w:rsidRDefault="00FC2FFA" w:rsidP="00FC2FFA">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val="en-US"/>
              </w:rPr>
            </w:pPr>
            <w:r w:rsidRPr="00FC2FFA">
              <w:rPr>
                <w:rFonts w:ascii="Times New Roman" w:eastAsia="Times New Roman" w:hAnsi="Times New Roman" w:cs="Times New Roman"/>
                <w:b/>
                <w:bCs/>
                <w:color w:val="000000"/>
                <w:sz w:val="20"/>
                <w:szCs w:val="20"/>
                <w:lang w:val="en-US"/>
              </w:rPr>
              <w:t xml:space="preserve">                                                                                 52,782.00 </w:t>
            </w:r>
          </w:p>
        </w:tc>
      </w:tr>
      <w:tr w:rsidR="00FC2FFA" w:rsidRPr="00FC2FFA" w14:paraId="4E02A115" w14:textId="77777777" w:rsidTr="00FC2FF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514" w:type="dxa"/>
            <w:noWrap/>
            <w:hideMark/>
          </w:tcPr>
          <w:p w14:paraId="59D7F3D1" w14:textId="77777777" w:rsidR="00FC2FFA" w:rsidRPr="00FC2FFA" w:rsidRDefault="00FC2FFA" w:rsidP="00FC2FFA">
            <w:pPr>
              <w:rPr>
                <w:rFonts w:ascii="Times New Roman" w:eastAsia="Times New Roman" w:hAnsi="Times New Roman" w:cs="Times New Roman"/>
                <w:color w:val="000000"/>
                <w:sz w:val="20"/>
                <w:szCs w:val="20"/>
                <w:lang w:val="en-US"/>
              </w:rPr>
            </w:pPr>
            <w:r w:rsidRPr="00FC2FFA">
              <w:rPr>
                <w:rFonts w:ascii="Times New Roman" w:eastAsia="Times New Roman" w:hAnsi="Times New Roman" w:cs="Times New Roman"/>
                <w:color w:val="000000"/>
                <w:sz w:val="20"/>
                <w:szCs w:val="20"/>
                <w:lang w:val="en-US"/>
              </w:rPr>
              <w:t xml:space="preserve"> SABANA GRANDE.DE BOYÁ </w:t>
            </w:r>
          </w:p>
        </w:tc>
        <w:tc>
          <w:tcPr>
            <w:tcW w:w="4980" w:type="dxa"/>
            <w:noWrap/>
            <w:hideMark/>
          </w:tcPr>
          <w:p w14:paraId="4CB16F2B" w14:textId="77777777" w:rsidR="00FC2FFA" w:rsidRPr="00FC2FFA" w:rsidRDefault="00FC2FFA" w:rsidP="00FC2FF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en-US"/>
              </w:rPr>
            </w:pPr>
            <w:r w:rsidRPr="00FC2FFA">
              <w:rPr>
                <w:rFonts w:ascii="Times New Roman" w:eastAsia="Times New Roman" w:hAnsi="Times New Roman" w:cs="Times New Roman"/>
                <w:b/>
                <w:bCs/>
                <w:color w:val="000000"/>
                <w:sz w:val="20"/>
                <w:szCs w:val="20"/>
                <w:lang w:val="en-US"/>
              </w:rPr>
              <w:t xml:space="preserve">                                                                                 82,142.00 </w:t>
            </w:r>
          </w:p>
        </w:tc>
      </w:tr>
      <w:tr w:rsidR="00FC2FFA" w:rsidRPr="00FC2FFA" w14:paraId="7EB77B00" w14:textId="77777777" w:rsidTr="00FC2FFA">
        <w:trPr>
          <w:trHeight w:val="315"/>
        </w:trPr>
        <w:tc>
          <w:tcPr>
            <w:cnfStyle w:val="001000000000" w:firstRow="0" w:lastRow="0" w:firstColumn="1" w:lastColumn="0" w:oddVBand="0" w:evenVBand="0" w:oddHBand="0" w:evenHBand="0" w:firstRowFirstColumn="0" w:firstRowLastColumn="0" w:lastRowFirstColumn="0" w:lastRowLastColumn="0"/>
            <w:tcW w:w="3514" w:type="dxa"/>
            <w:noWrap/>
            <w:hideMark/>
          </w:tcPr>
          <w:p w14:paraId="55EA8203" w14:textId="77777777" w:rsidR="00FC2FFA" w:rsidRPr="00FC2FFA" w:rsidRDefault="00FC2FFA" w:rsidP="00FC2FFA">
            <w:pPr>
              <w:rPr>
                <w:rFonts w:ascii="Times New Roman" w:eastAsia="Times New Roman" w:hAnsi="Times New Roman" w:cs="Times New Roman"/>
                <w:color w:val="000000"/>
                <w:sz w:val="20"/>
                <w:szCs w:val="20"/>
                <w:lang w:val="en-US"/>
              </w:rPr>
            </w:pPr>
            <w:r w:rsidRPr="00FC2FFA">
              <w:rPr>
                <w:rFonts w:ascii="Times New Roman" w:eastAsia="Times New Roman" w:hAnsi="Times New Roman" w:cs="Times New Roman"/>
                <w:color w:val="000000"/>
                <w:sz w:val="20"/>
                <w:szCs w:val="20"/>
                <w:lang w:val="en-US"/>
              </w:rPr>
              <w:t xml:space="preserve"> MONTE PLATA </w:t>
            </w:r>
          </w:p>
        </w:tc>
        <w:tc>
          <w:tcPr>
            <w:tcW w:w="4980" w:type="dxa"/>
            <w:noWrap/>
            <w:hideMark/>
          </w:tcPr>
          <w:p w14:paraId="208A8FB3" w14:textId="77777777" w:rsidR="00FC2FFA" w:rsidRPr="00FC2FFA" w:rsidRDefault="00FC2FFA" w:rsidP="00FC2FFA">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val="en-US"/>
              </w:rPr>
            </w:pPr>
            <w:r w:rsidRPr="00FC2FFA">
              <w:rPr>
                <w:rFonts w:ascii="Times New Roman" w:eastAsia="Times New Roman" w:hAnsi="Times New Roman" w:cs="Times New Roman"/>
                <w:b/>
                <w:bCs/>
                <w:color w:val="000000"/>
                <w:sz w:val="20"/>
                <w:szCs w:val="20"/>
                <w:lang w:val="en-US"/>
              </w:rPr>
              <w:t xml:space="preserve">                                                                                 53,158.00 </w:t>
            </w:r>
          </w:p>
        </w:tc>
      </w:tr>
      <w:tr w:rsidR="00FC2FFA" w:rsidRPr="00FC2FFA" w14:paraId="19FE66EB" w14:textId="77777777" w:rsidTr="00FC2FF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514" w:type="dxa"/>
            <w:noWrap/>
            <w:hideMark/>
          </w:tcPr>
          <w:p w14:paraId="5FF698F2" w14:textId="77777777" w:rsidR="00FC2FFA" w:rsidRPr="00FC2FFA" w:rsidRDefault="00FC2FFA" w:rsidP="00FC2FFA">
            <w:pPr>
              <w:rPr>
                <w:rFonts w:ascii="Times New Roman" w:eastAsia="Times New Roman" w:hAnsi="Times New Roman" w:cs="Times New Roman"/>
                <w:color w:val="000000"/>
                <w:sz w:val="20"/>
                <w:szCs w:val="20"/>
                <w:lang w:val="en-US"/>
              </w:rPr>
            </w:pPr>
            <w:r w:rsidRPr="00FC2FFA">
              <w:rPr>
                <w:rFonts w:ascii="Times New Roman" w:eastAsia="Times New Roman" w:hAnsi="Times New Roman" w:cs="Times New Roman"/>
                <w:color w:val="000000"/>
                <w:sz w:val="20"/>
                <w:szCs w:val="20"/>
                <w:lang w:val="en-US"/>
              </w:rPr>
              <w:t xml:space="preserve"> LA ROMANA </w:t>
            </w:r>
          </w:p>
        </w:tc>
        <w:tc>
          <w:tcPr>
            <w:tcW w:w="4980" w:type="dxa"/>
            <w:noWrap/>
            <w:hideMark/>
          </w:tcPr>
          <w:p w14:paraId="12567620" w14:textId="77777777" w:rsidR="00FC2FFA" w:rsidRPr="00FC2FFA" w:rsidRDefault="00FC2FFA" w:rsidP="00FC2FF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en-US"/>
              </w:rPr>
            </w:pPr>
            <w:r w:rsidRPr="00FC2FFA">
              <w:rPr>
                <w:rFonts w:ascii="Times New Roman" w:eastAsia="Times New Roman" w:hAnsi="Times New Roman" w:cs="Times New Roman"/>
                <w:b/>
                <w:bCs/>
                <w:color w:val="000000"/>
                <w:sz w:val="20"/>
                <w:szCs w:val="20"/>
                <w:lang w:val="en-US"/>
              </w:rPr>
              <w:t xml:space="preserve">                                                                               139,800.00 </w:t>
            </w:r>
          </w:p>
        </w:tc>
      </w:tr>
      <w:tr w:rsidR="00FC2FFA" w:rsidRPr="00FC2FFA" w14:paraId="355C67AC" w14:textId="77777777" w:rsidTr="00FC2FFA">
        <w:trPr>
          <w:trHeight w:val="315"/>
        </w:trPr>
        <w:tc>
          <w:tcPr>
            <w:cnfStyle w:val="001000000000" w:firstRow="0" w:lastRow="0" w:firstColumn="1" w:lastColumn="0" w:oddVBand="0" w:evenVBand="0" w:oddHBand="0" w:evenHBand="0" w:firstRowFirstColumn="0" w:firstRowLastColumn="0" w:lastRowFirstColumn="0" w:lastRowLastColumn="0"/>
            <w:tcW w:w="3514" w:type="dxa"/>
            <w:noWrap/>
            <w:hideMark/>
          </w:tcPr>
          <w:p w14:paraId="4FBF0F2D" w14:textId="77777777" w:rsidR="00FC2FFA" w:rsidRPr="00FC2FFA" w:rsidRDefault="00FC2FFA" w:rsidP="00FC2FFA">
            <w:pPr>
              <w:rPr>
                <w:rFonts w:ascii="Times New Roman" w:eastAsia="Times New Roman" w:hAnsi="Times New Roman" w:cs="Times New Roman"/>
                <w:color w:val="000000"/>
                <w:sz w:val="20"/>
                <w:szCs w:val="20"/>
                <w:lang w:val="en-US"/>
              </w:rPr>
            </w:pPr>
            <w:r w:rsidRPr="00FC2FFA">
              <w:rPr>
                <w:rFonts w:ascii="Times New Roman" w:eastAsia="Times New Roman" w:hAnsi="Times New Roman" w:cs="Times New Roman"/>
                <w:color w:val="000000"/>
                <w:sz w:val="20"/>
                <w:szCs w:val="20"/>
                <w:lang w:val="en-US"/>
              </w:rPr>
              <w:t xml:space="preserve"> QUISQUEYA </w:t>
            </w:r>
          </w:p>
        </w:tc>
        <w:tc>
          <w:tcPr>
            <w:tcW w:w="4980" w:type="dxa"/>
            <w:noWrap/>
            <w:hideMark/>
          </w:tcPr>
          <w:p w14:paraId="6FB607F6" w14:textId="77777777" w:rsidR="00FC2FFA" w:rsidRPr="00FC2FFA" w:rsidRDefault="00FC2FFA" w:rsidP="00FC2FFA">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val="en-US"/>
              </w:rPr>
            </w:pPr>
            <w:r w:rsidRPr="00FC2FFA">
              <w:rPr>
                <w:rFonts w:ascii="Times New Roman" w:eastAsia="Times New Roman" w:hAnsi="Times New Roman" w:cs="Times New Roman"/>
                <w:b/>
                <w:bCs/>
                <w:color w:val="000000"/>
                <w:sz w:val="20"/>
                <w:szCs w:val="20"/>
                <w:lang w:val="en-US"/>
              </w:rPr>
              <w:t xml:space="preserve">                                                                               107,871.00 </w:t>
            </w:r>
          </w:p>
        </w:tc>
      </w:tr>
      <w:tr w:rsidR="00FC2FFA" w:rsidRPr="00FC2FFA" w14:paraId="61B5FDE8" w14:textId="77777777" w:rsidTr="00FC2FF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514" w:type="dxa"/>
            <w:noWrap/>
            <w:hideMark/>
          </w:tcPr>
          <w:p w14:paraId="3501FC57" w14:textId="77777777" w:rsidR="00FC2FFA" w:rsidRPr="00FC2FFA" w:rsidRDefault="00FC2FFA" w:rsidP="00FC2FFA">
            <w:pPr>
              <w:rPr>
                <w:rFonts w:ascii="Times New Roman" w:eastAsia="Times New Roman" w:hAnsi="Times New Roman" w:cs="Times New Roman"/>
                <w:color w:val="000000"/>
                <w:sz w:val="20"/>
                <w:szCs w:val="20"/>
                <w:lang w:val="en-US"/>
              </w:rPr>
            </w:pPr>
            <w:r w:rsidRPr="00FC2FFA">
              <w:rPr>
                <w:rFonts w:ascii="Times New Roman" w:eastAsia="Times New Roman" w:hAnsi="Times New Roman" w:cs="Times New Roman"/>
                <w:color w:val="000000"/>
                <w:sz w:val="20"/>
                <w:szCs w:val="20"/>
                <w:lang w:val="en-US"/>
              </w:rPr>
              <w:t xml:space="preserve"> SAN PEDRO DE MACORÍS </w:t>
            </w:r>
          </w:p>
        </w:tc>
        <w:tc>
          <w:tcPr>
            <w:tcW w:w="4980" w:type="dxa"/>
            <w:noWrap/>
            <w:hideMark/>
          </w:tcPr>
          <w:p w14:paraId="283A5AB1" w14:textId="77777777" w:rsidR="00FC2FFA" w:rsidRPr="00FC2FFA" w:rsidRDefault="00FC2FFA" w:rsidP="00FC2FF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en-US"/>
              </w:rPr>
            </w:pPr>
            <w:r w:rsidRPr="00FC2FFA">
              <w:rPr>
                <w:rFonts w:ascii="Times New Roman" w:eastAsia="Times New Roman" w:hAnsi="Times New Roman" w:cs="Times New Roman"/>
                <w:b/>
                <w:bCs/>
                <w:color w:val="000000"/>
                <w:sz w:val="20"/>
                <w:szCs w:val="20"/>
                <w:lang w:val="en-US"/>
              </w:rPr>
              <w:t xml:space="preserve">                                                                                 98,935.00 </w:t>
            </w:r>
          </w:p>
        </w:tc>
      </w:tr>
      <w:tr w:rsidR="00FC2FFA" w:rsidRPr="00FC2FFA" w14:paraId="26171F8F" w14:textId="77777777" w:rsidTr="00FC2FFA">
        <w:trPr>
          <w:trHeight w:val="315"/>
        </w:trPr>
        <w:tc>
          <w:tcPr>
            <w:cnfStyle w:val="001000000000" w:firstRow="0" w:lastRow="0" w:firstColumn="1" w:lastColumn="0" w:oddVBand="0" w:evenVBand="0" w:oddHBand="0" w:evenHBand="0" w:firstRowFirstColumn="0" w:firstRowLastColumn="0" w:lastRowFirstColumn="0" w:lastRowLastColumn="0"/>
            <w:tcW w:w="3514" w:type="dxa"/>
            <w:noWrap/>
            <w:hideMark/>
          </w:tcPr>
          <w:p w14:paraId="1DDAA3AC" w14:textId="77777777" w:rsidR="00FC2FFA" w:rsidRPr="00FC2FFA" w:rsidRDefault="00FC2FFA" w:rsidP="00FC2FFA">
            <w:pPr>
              <w:rPr>
                <w:rFonts w:ascii="Times New Roman" w:eastAsia="Times New Roman" w:hAnsi="Times New Roman" w:cs="Times New Roman"/>
                <w:color w:val="000000"/>
                <w:sz w:val="20"/>
                <w:szCs w:val="20"/>
                <w:lang w:val="en-US"/>
              </w:rPr>
            </w:pPr>
            <w:r w:rsidRPr="00FC2FFA">
              <w:rPr>
                <w:rFonts w:ascii="Times New Roman" w:eastAsia="Times New Roman" w:hAnsi="Times New Roman" w:cs="Times New Roman"/>
                <w:color w:val="000000"/>
                <w:sz w:val="20"/>
                <w:szCs w:val="20"/>
                <w:lang w:val="en-US"/>
              </w:rPr>
              <w:t xml:space="preserve"> EL SEYBO </w:t>
            </w:r>
          </w:p>
        </w:tc>
        <w:tc>
          <w:tcPr>
            <w:tcW w:w="4980" w:type="dxa"/>
            <w:noWrap/>
            <w:hideMark/>
          </w:tcPr>
          <w:p w14:paraId="67C5B0A9" w14:textId="77777777" w:rsidR="00FC2FFA" w:rsidRPr="00FC2FFA" w:rsidRDefault="00FC2FFA" w:rsidP="00FC2FFA">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val="en-US"/>
              </w:rPr>
            </w:pPr>
            <w:r w:rsidRPr="00FC2FFA">
              <w:rPr>
                <w:rFonts w:ascii="Times New Roman" w:eastAsia="Times New Roman" w:hAnsi="Times New Roman" w:cs="Times New Roman"/>
                <w:b/>
                <w:bCs/>
                <w:color w:val="000000"/>
                <w:sz w:val="20"/>
                <w:szCs w:val="20"/>
                <w:lang w:val="en-US"/>
              </w:rPr>
              <w:t xml:space="preserve">                                                                                 63,742.00 </w:t>
            </w:r>
          </w:p>
        </w:tc>
      </w:tr>
      <w:tr w:rsidR="00FC2FFA" w:rsidRPr="00FC2FFA" w14:paraId="7229640E" w14:textId="77777777" w:rsidTr="00FC2FF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514" w:type="dxa"/>
            <w:noWrap/>
            <w:hideMark/>
          </w:tcPr>
          <w:p w14:paraId="60227475" w14:textId="77777777" w:rsidR="00FC2FFA" w:rsidRPr="00FC2FFA" w:rsidRDefault="00FC2FFA" w:rsidP="00FC2FFA">
            <w:pPr>
              <w:rPr>
                <w:rFonts w:ascii="Times New Roman" w:eastAsia="Times New Roman" w:hAnsi="Times New Roman" w:cs="Times New Roman"/>
                <w:color w:val="000000"/>
                <w:sz w:val="20"/>
                <w:szCs w:val="20"/>
                <w:lang w:val="en-US"/>
              </w:rPr>
            </w:pPr>
            <w:r w:rsidRPr="00FC2FFA">
              <w:rPr>
                <w:rFonts w:ascii="Times New Roman" w:eastAsia="Times New Roman" w:hAnsi="Times New Roman" w:cs="Times New Roman"/>
                <w:color w:val="000000"/>
                <w:sz w:val="20"/>
                <w:szCs w:val="20"/>
                <w:lang w:val="en-US"/>
              </w:rPr>
              <w:t xml:space="preserve"> SAN CRISTÓBAL </w:t>
            </w:r>
          </w:p>
        </w:tc>
        <w:tc>
          <w:tcPr>
            <w:tcW w:w="4980" w:type="dxa"/>
            <w:noWrap/>
            <w:hideMark/>
          </w:tcPr>
          <w:p w14:paraId="24DA9F99" w14:textId="77777777" w:rsidR="00FC2FFA" w:rsidRPr="00FC2FFA" w:rsidRDefault="00FC2FFA" w:rsidP="00FC2FF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en-US"/>
              </w:rPr>
            </w:pPr>
            <w:r w:rsidRPr="00FC2FFA">
              <w:rPr>
                <w:rFonts w:ascii="Times New Roman" w:eastAsia="Times New Roman" w:hAnsi="Times New Roman" w:cs="Times New Roman"/>
                <w:b/>
                <w:bCs/>
                <w:color w:val="000000"/>
                <w:sz w:val="20"/>
                <w:szCs w:val="20"/>
                <w:lang w:val="en-US"/>
              </w:rPr>
              <w:t xml:space="preserve">                                                                               117,582.00 </w:t>
            </w:r>
          </w:p>
        </w:tc>
      </w:tr>
      <w:tr w:rsidR="00FC2FFA" w:rsidRPr="00FC2FFA" w14:paraId="138AA7A3" w14:textId="77777777" w:rsidTr="00FC2FFA">
        <w:trPr>
          <w:trHeight w:val="315"/>
        </w:trPr>
        <w:tc>
          <w:tcPr>
            <w:cnfStyle w:val="001000000000" w:firstRow="0" w:lastRow="0" w:firstColumn="1" w:lastColumn="0" w:oddVBand="0" w:evenVBand="0" w:oddHBand="0" w:evenHBand="0" w:firstRowFirstColumn="0" w:firstRowLastColumn="0" w:lastRowFirstColumn="0" w:lastRowLastColumn="0"/>
            <w:tcW w:w="3514" w:type="dxa"/>
            <w:noWrap/>
            <w:hideMark/>
          </w:tcPr>
          <w:p w14:paraId="38F0651F" w14:textId="77777777" w:rsidR="00FC2FFA" w:rsidRPr="00FC2FFA" w:rsidRDefault="00FC2FFA" w:rsidP="00FC2FFA">
            <w:pPr>
              <w:rPr>
                <w:rFonts w:ascii="Times New Roman" w:eastAsia="Times New Roman" w:hAnsi="Times New Roman" w:cs="Times New Roman"/>
                <w:color w:val="000000"/>
                <w:sz w:val="20"/>
                <w:szCs w:val="20"/>
                <w:lang w:val="en-US"/>
              </w:rPr>
            </w:pPr>
            <w:r w:rsidRPr="00FC2FFA">
              <w:rPr>
                <w:rFonts w:ascii="Times New Roman" w:eastAsia="Times New Roman" w:hAnsi="Times New Roman" w:cs="Times New Roman"/>
                <w:color w:val="000000"/>
                <w:sz w:val="20"/>
                <w:szCs w:val="20"/>
                <w:lang w:val="en-US"/>
              </w:rPr>
              <w:t xml:space="preserve"> SAN JOSÉ DE OCOA </w:t>
            </w:r>
          </w:p>
        </w:tc>
        <w:tc>
          <w:tcPr>
            <w:tcW w:w="4980" w:type="dxa"/>
            <w:noWrap/>
            <w:hideMark/>
          </w:tcPr>
          <w:p w14:paraId="79642FCC" w14:textId="77777777" w:rsidR="00FC2FFA" w:rsidRPr="00FC2FFA" w:rsidRDefault="00FC2FFA" w:rsidP="00FC2FFA">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val="en-US"/>
              </w:rPr>
            </w:pPr>
            <w:r w:rsidRPr="00FC2FFA">
              <w:rPr>
                <w:rFonts w:ascii="Times New Roman" w:eastAsia="Times New Roman" w:hAnsi="Times New Roman" w:cs="Times New Roman"/>
                <w:b/>
                <w:bCs/>
                <w:color w:val="000000"/>
                <w:sz w:val="20"/>
                <w:szCs w:val="20"/>
                <w:lang w:val="en-US"/>
              </w:rPr>
              <w:t xml:space="preserve">                                                                               128,670.00 </w:t>
            </w:r>
          </w:p>
        </w:tc>
      </w:tr>
      <w:tr w:rsidR="00FC2FFA" w:rsidRPr="00FC2FFA" w14:paraId="4CC3803B" w14:textId="77777777" w:rsidTr="00FC2FF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514" w:type="dxa"/>
            <w:noWrap/>
            <w:hideMark/>
          </w:tcPr>
          <w:p w14:paraId="494DDBE0" w14:textId="77777777" w:rsidR="00FC2FFA" w:rsidRPr="00FC2FFA" w:rsidRDefault="00FC2FFA" w:rsidP="00FC2FFA">
            <w:pPr>
              <w:rPr>
                <w:rFonts w:ascii="Times New Roman" w:eastAsia="Times New Roman" w:hAnsi="Times New Roman" w:cs="Times New Roman"/>
                <w:color w:val="000000"/>
                <w:sz w:val="20"/>
                <w:szCs w:val="20"/>
                <w:lang w:val="en-US"/>
              </w:rPr>
            </w:pPr>
            <w:r w:rsidRPr="00FC2FFA">
              <w:rPr>
                <w:rFonts w:ascii="Times New Roman" w:eastAsia="Times New Roman" w:hAnsi="Times New Roman" w:cs="Times New Roman"/>
                <w:color w:val="000000"/>
                <w:sz w:val="20"/>
                <w:szCs w:val="20"/>
                <w:lang w:val="en-US"/>
              </w:rPr>
              <w:t xml:space="preserve"> AZUA </w:t>
            </w:r>
          </w:p>
        </w:tc>
        <w:tc>
          <w:tcPr>
            <w:tcW w:w="4980" w:type="dxa"/>
            <w:noWrap/>
            <w:hideMark/>
          </w:tcPr>
          <w:p w14:paraId="4AF8FB0A" w14:textId="77777777" w:rsidR="00FC2FFA" w:rsidRPr="00FC2FFA" w:rsidRDefault="00FC2FFA" w:rsidP="00FC2FF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en-US"/>
              </w:rPr>
            </w:pPr>
            <w:r w:rsidRPr="00FC2FFA">
              <w:rPr>
                <w:rFonts w:ascii="Times New Roman" w:eastAsia="Times New Roman" w:hAnsi="Times New Roman" w:cs="Times New Roman"/>
                <w:b/>
                <w:bCs/>
                <w:color w:val="000000"/>
                <w:sz w:val="20"/>
                <w:szCs w:val="20"/>
                <w:lang w:val="en-US"/>
              </w:rPr>
              <w:t xml:space="preserve">                                                                               109,584.00 </w:t>
            </w:r>
          </w:p>
        </w:tc>
      </w:tr>
      <w:tr w:rsidR="00FC2FFA" w:rsidRPr="00FC2FFA" w14:paraId="558DF7A9" w14:textId="77777777" w:rsidTr="00FC2FFA">
        <w:trPr>
          <w:trHeight w:val="315"/>
        </w:trPr>
        <w:tc>
          <w:tcPr>
            <w:cnfStyle w:val="001000000000" w:firstRow="0" w:lastRow="0" w:firstColumn="1" w:lastColumn="0" w:oddVBand="0" w:evenVBand="0" w:oddHBand="0" w:evenHBand="0" w:firstRowFirstColumn="0" w:firstRowLastColumn="0" w:lastRowFirstColumn="0" w:lastRowLastColumn="0"/>
            <w:tcW w:w="3514" w:type="dxa"/>
            <w:noWrap/>
            <w:hideMark/>
          </w:tcPr>
          <w:p w14:paraId="031B29DC" w14:textId="77777777" w:rsidR="00FC2FFA" w:rsidRPr="00FC2FFA" w:rsidRDefault="00FC2FFA" w:rsidP="00FC2FFA">
            <w:pPr>
              <w:rPr>
                <w:rFonts w:ascii="Times New Roman" w:eastAsia="Times New Roman" w:hAnsi="Times New Roman" w:cs="Times New Roman"/>
                <w:color w:val="000000"/>
                <w:sz w:val="20"/>
                <w:szCs w:val="20"/>
                <w:lang w:val="en-US"/>
              </w:rPr>
            </w:pPr>
            <w:r w:rsidRPr="00FC2FFA">
              <w:rPr>
                <w:rFonts w:ascii="Times New Roman" w:eastAsia="Times New Roman" w:hAnsi="Times New Roman" w:cs="Times New Roman"/>
                <w:color w:val="000000"/>
                <w:sz w:val="20"/>
                <w:szCs w:val="20"/>
                <w:lang w:val="en-US"/>
              </w:rPr>
              <w:t xml:space="preserve"> BARAHONA </w:t>
            </w:r>
          </w:p>
        </w:tc>
        <w:tc>
          <w:tcPr>
            <w:tcW w:w="4980" w:type="dxa"/>
            <w:noWrap/>
            <w:hideMark/>
          </w:tcPr>
          <w:p w14:paraId="442188E8" w14:textId="77777777" w:rsidR="00FC2FFA" w:rsidRPr="00FC2FFA" w:rsidRDefault="00FC2FFA" w:rsidP="00FC2FFA">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val="en-US"/>
              </w:rPr>
            </w:pPr>
            <w:r w:rsidRPr="00FC2FFA">
              <w:rPr>
                <w:rFonts w:ascii="Times New Roman" w:eastAsia="Times New Roman" w:hAnsi="Times New Roman" w:cs="Times New Roman"/>
                <w:b/>
                <w:bCs/>
                <w:color w:val="000000"/>
                <w:sz w:val="20"/>
                <w:szCs w:val="20"/>
                <w:lang w:val="en-US"/>
              </w:rPr>
              <w:t xml:space="preserve">                                                                               116,961.00 </w:t>
            </w:r>
          </w:p>
        </w:tc>
      </w:tr>
      <w:tr w:rsidR="00FC2FFA" w:rsidRPr="00FC2FFA" w14:paraId="38311782" w14:textId="77777777" w:rsidTr="00FC2FF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514" w:type="dxa"/>
            <w:noWrap/>
            <w:hideMark/>
          </w:tcPr>
          <w:p w14:paraId="4262F4E6" w14:textId="77777777" w:rsidR="00FC2FFA" w:rsidRPr="00FC2FFA" w:rsidRDefault="00FC2FFA" w:rsidP="00FC2FFA">
            <w:pPr>
              <w:rPr>
                <w:rFonts w:ascii="Times New Roman" w:eastAsia="Times New Roman" w:hAnsi="Times New Roman" w:cs="Times New Roman"/>
                <w:color w:val="000000"/>
                <w:sz w:val="20"/>
                <w:szCs w:val="20"/>
                <w:lang w:val="es-ES"/>
              </w:rPr>
            </w:pPr>
            <w:r w:rsidRPr="00FC2FFA">
              <w:rPr>
                <w:rFonts w:ascii="Times New Roman" w:eastAsia="Times New Roman" w:hAnsi="Times New Roman" w:cs="Times New Roman"/>
                <w:color w:val="000000"/>
                <w:sz w:val="20"/>
                <w:szCs w:val="20"/>
                <w:lang w:val="es-ES"/>
              </w:rPr>
              <w:t xml:space="preserve"> SAN JUAN DE LA MAGUANA </w:t>
            </w:r>
          </w:p>
        </w:tc>
        <w:tc>
          <w:tcPr>
            <w:tcW w:w="4980" w:type="dxa"/>
            <w:noWrap/>
            <w:hideMark/>
          </w:tcPr>
          <w:p w14:paraId="6959E19C" w14:textId="77777777" w:rsidR="00FC2FFA" w:rsidRPr="00FC2FFA" w:rsidRDefault="00FC2FFA" w:rsidP="00FC2FF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en-US"/>
              </w:rPr>
            </w:pPr>
            <w:r w:rsidRPr="00FC2FFA">
              <w:rPr>
                <w:rFonts w:ascii="Times New Roman" w:eastAsia="Times New Roman" w:hAnsi="Times New Roman" w:cs="Times New Roman"/>
                <w:b/>
                <w:bCs/>
                <w:color w:val="000000"/>
                <w:sz w:val="20"/>
                <w:szCs w:val="20"/>
                <w:lang w:val="es-ES"/>
              </w:rPr>
              <w:t xml:space="preserve">                                                                               </w:t>
            </w:r>
            <w:r w:rsidRPr="00FC2FFA">
              <w:rPr>
                <w:rFonts w:ascii="Times New Roman" w:eastAsia="Times New Roman" w:hAnsi="Times New Roman" w:cs="Times New Roman"/>
                <w:b/>
                <w:bCs/>
                <w:color w:val="000000"/>
                <w:sz w:val="20"/>
                <w:szCs w:val="20"/>
                <w:lang w:val="en-US"/>
              </w:rPr>
              <w:t xml:space="preserve">101,221.00 </w:t>
            </w:r>
          </w:p>
        </w:tc>
      </w:tr>
      <w:tr w:rsidR="00FC2FFA" w:rsidRPr="00FC2FFA" w14:paraId="55C32FBD" w14:textId="77777777" w:rsidTr="00FC2FFA">
        <w:trPr>
          <w:trHeight w:val="315"/>
        </w:trPr>
        <w:tc>
          <w:tcPr>
            <w:cnfStyle w:val="001000000000" w:firstRow="0" w:lastRow="0" w:firstColumn="1" w:lastColumn="0" w:oddVBand="0" w:evenVBand="0" w:oddHBand="0" w:evenHBand="0" w:firstRowFirstColumn="0" w:firstRowLastColumn="0" w:lastRowFirstColumn="0" w:lastRowLastColumn="0"/>
            <w:tcW w:w="3514" w:type="dxa"/>
            <w:noWrap/>
            <w:hideMark/>
          </w:tcPr>
          <w:p w14:paraId="4E5F970A" w14:textId="77777777" w:rsidR="00FC2FFA" w:rsidRPr="00FC2FFA" w:rsidRDefault="00FC2FFA" w:rsidP="00FC2FFA">
            <w:pPr>
              <w:rPr>
                <w:rFonts w:ascii="Times New Roman" w:eastAsia="Times New Roman" w:hAnsi="Times New Roman" w:cs="Times New Roman"/>
                <w:color w:val="000000"/>
                <w:sz w:val="20"/>
                <w:szCs w:val="20"/>
                <w:lang w:val="en-US"/>
              </w:rPr>
            </w:pPr>
            <w:r w:rsidRPr="00FC2FFA">
              <w:rPr>
                <w:rFonts w:ascii="Times New Roman" w:eastAsia="Times New Roman" w:hAnsi="Times New Roman" w:cs="Times New Roman"/>
                <w:color w:val="000000"/>
                <w:sz w:val="20"/>
                <w:szCs w:val="20"/>
                <w:lang w:val="en-US"/>
              </w:rPr>
              <w:t xml:space="preserve"> NEIBA </w:t>
            </w:r>
          </w:p>
        </w:tc>
        <w:tc>
          <w:tcPr>
            <w:tcW w:w="4980" w:type="dxa"/>
            <w:noWrap/>
            <w:hideMark/>
          </w:tcPr>
          <w:p w14:paraId="4432390B" w14:textId="77777777" w:rsidR="00FC2FFA" w:rsidRPr="00FC2FFA" w:rsidRDefault="00FC2FFA" w:rsidP="00FC2FFA">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val="en-US"/>
              </w:rPr>
            </w:pPr>
            <w:r w:rsidRPr="00FC2FFA">
              <w:rPr>
                <w:rFonts w:ascii="Times New Roman" w:eastAsia="Times New Roman" w:hAnsi="Times New Roman" w:cs="Times New Roman"/>
                <w:b/>
                <w:bCs/>
                <w:color w:val="000000"/>
                <w:sz w:val="20"/>
                <w:szCs w:val="20"/>
                <w:lang w:val="en-US"/>
              </w:rPr>
              <w:t xml:space="preserve">                                                                                 94,993.00 </w:t>
            </w:r>
          </w:p>
        </w:tc>
      </w:tr>
      <w:tr w:rsidR="00FC2FFA" w:rsidRPr="00FC2FFA" w14:paraId="386125FE" w14:textId="77777777" w:rsidTr="00FC2FF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514" w:type="dxa"/>
            <w:noWrap/>
            <w:hideMark/>
          </w:tcPr>
          <w:p w14:paraId="3C0B5035" w14:textId="77777777" w:rsidR="00FC2FFA" w:rsidRPr="00FC2FFA" w:rsidRDefault="00FC2FFA" w:rsidP="00FC2FFA">
            <w:pPr>
              <w:rPr>
                <w:rFonts w:ascii="Times New Roman" w:eastAsia="Times New Roman" w:hAnsi="Times New Roman" w:cs="Times New Roman"/>
                <w:color w:val="000000"/>
                <w:sz w:val="20"/>
                <w:szCs w:val="20"/>
                <w:lang w:val="en-US"/>
              </w:rPr>
            </w:pPr>
            <w:r w:rsidRPr="00FC2FFA">
              <w:rPr>
                <w:rFonts w:ascii="Times New Roman" w:eastAsia="Times New Roman" w:hAnsi="Times New Roman" w:cs="Times New Roman"/>
                <w:color w:val="000000"/>
                <w:sz w:val="20"/>
                <w:szCs w:val="20"/>
                <w:lang w:val="en-US"/>
              </w:rPr>
              <w:t xml:space="preserve"> ELÍAS PIÑA </w:t>
            </w:r>
          </w:p>
        </w:tc>
        <w:tc>
          <w:tcPr>
            <w:tcW w:w="4980" w:type="dxa"/>
            <w:noWrap/>
            <w:hideMark/>
          </w:tcPr>
          <w:p w14:paraId="1910E656" w14:textId="77777777" w:rsidR="00FC2FFA" w:rsidRPr="00FC2FFA" w:rsidRDefault="00FC2FFA" w:rsidP="00FC2FF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en-US"/>
              </w:rPr>
            </w:pPr>
            <w:r w:rsidRPr="00FC2FFA">
              <w:rPr>
                <w:rFonts w:ascii="Times New Roman" w:eastAsia="Times New Roman" w:hAnsi="Times New Roman" w:cs="Times New Roman"/>
                <w:b/>
                <w:bCs/>
                <w:color w:val="000000"/>
                <w:sz w:val="20"/>
                <w:szCs w:val="20"/>
                <w:lang w:val="en-US"/>
              </w:rPr>
              <w:t xml:space="preserve">                                                                                 64,694.00 </w:t>
            </w:r>
          </w:p>
        </w:tc>
      </w:tr>
      <w:tr w:rsidR="00FC2FFA" w:rsidRPr="00FC2FFA" w14:paraId="707C06A4" w14:textId="77777777" w:rsidTr="00FC2FFA">
        <w:trPr>
          <w:trHeight w:val="315"/>
        </w:trPr>
        <w:tc>
          <w:tcPr>
            <w:cnfStyle w:val="001000000000" w:firstRow="0" w:lastRow="0" w:firstColumn="1" w:lastColumn="0" w:oddVBand="0" w:evenVBand="0" w:oddHBand="0" w:evenHBand="0" w:firstRowFirstColumn="0" w:firstRowLastColumn="0" w:lastRowFirstColumn="0" w:lastRowLastColumn="0"/>
            <w:tcW w:w="3514" w:type="dxa"/>
            <w:noWrap/>
            <w:hideMark/>
          </w:tcPr>
          <w:p w14:paraId="01FB5652" w14:textId="77777777" w:rsidR="00FC2FFA" w:rsidRPr="00FC2FFA" w:rsidRDefault="00FC2FFA" w:rsidP="00FC2FFA">
            <w:pPr>
              <w:rPr>
                <w:rFonts w:ascii="Times New Roman" w:eastAsia="Times New Roman" w:hAnsi="Times New Roman" w:cs="Times New Roman"/>
                <w:color w:val="000000"/>
                <w:sz w:val="20"/>
                <w:szCs w:val="20"/>
                <w:lang w:val="en-US"/>
              </w:rPr>
            </w:pPr>
            <w:r w:rsidRPr="00FC2FFA">
              <w:rPr>
                <w:rFonts w:ascii="Times New Roman" w:eastAsia="Times New Roman" w:hAnsi="Times New Roman" w:cs="Times New Roman"/>
                <w:color w:val="000000"/>
                <w:sz w:val="20"/>
                <w:szCs w:val="20"/>
                <w:lang w:val="en-US"/>
              </w:rPr>
              <w:t xml:space="preserve"> PEDERNALES </w:t>
            </w:r>
          </w:p>
        </w:tc>
        <w:tc>
          <w:tcPr>
            <w:tcW w:w="4980" w:type="dxa"/>
            <w:noWrap/>
            <w:hideMark/>
          </w:tcPr>
          <w:p w14:paraId="222B417C" w14:textId="77777777" w:rsidR="00FC2FFA" w:rsidRPr="00FC2FFA" w:rsidRDefault="00FC2FFA" w:rsidP="00FC2FFA">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val="en-US"/>
              </w:rPr>
            </w:pPr>
            <w:r w:rsidRPr="00FC2FFA">
              <w:rPr>
                <w:rFonts w:ascii="Times New Roman" w:eastAsia="Times New Roman" w:hAnsi="Times New Roman" w:cs="Times New Roman"/>
                <w:b/>
                <w:bCs/>
                <w:color w:val="000000"/>
                <w:sz w:val="20"/>
                <w:szCs w:val="20"/>
                <w:lang w:val="en-US"/>
              </w:rPr>
              <w:t xml:space="preserve">                                                                               111,845.00 </w:t>
            </w:r>
          </w:p>
        </w:tc>
      </w:tr>
      <w:tr w:rsidR="00FC2FFA" w:rsidRPr="00FC2FFA" w14:paraId="3991BD25" w14:textId="77777777" w:rsidTr="00FC2FF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514" w:type="dxa"/>
            <w:noWrap/>
            <w:hideMark/>
          </w:tcPr>
          <w:p w14:paraId="6117B531" w14:textId="77777777" w:rsidR="00FC2FFA" w:rsidRPr="00FC2FFA" w:rsidRDefault="00FC2FFA" w:rsidP="00FC2FFA">
            <w:pPr>
              <w:rPr>
                <w:rFonts w:ascii="Times New Roman" w:eastAsia="Times New Roman" w:hAnsi="Times New Roman" w:cs="Times New Roman"/>
                <w:color w:val="000000"/>
                <w:sz w:val="20"/>
                <w:szCs w:val="20"/>
                <w:lang w:val="en-US"/>
              </w:rPr>
            </w:pPr>
            <w:r w:rsidRPr="00FC2FFA">
              <w:rPr>
                <w:rFonts w:ascii="Times New Roman" w:eastAsia="Times New Roman" w:hAnsi="Times New Roman" w:cs="Times New Roman"/>
                <w:color w:val="000000"/>
                <w:sz w:val="20"/>
                <w:szCs w:val="20"/>
                <w:lang w:val="en-US"/>
              </w:rPr>
              <w:t xml:space="preserve"> LA VEGA </w:t>
            </w:r>
          </w:p>
        </w:tc>
        <w:tc>
          <w:tcPr>
            <w:tcW w:w="4980" w:type="dxa"/>
            <w:noWrap/>
            <w:hideMark/>
          </w:tcPr>
          <w:p w14:paraId="658EFD21" w14:textId="77777777" w:rsidR="00FC2FFA" w:rsidRPr="00FC2FFA" w:rsidRDefault="00FC2FFA" w:rsidP="00FC2FF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en-US"/>
              </w:rPr>
            </w:pPr>
            <w:r w:rsidRPr="00FC2FFA">
              <w:rPr>
                <w:rFonts w:ascii="Times New Roman" w:eastAsia="Times New Roman" w:hAnsi="Times New Roman" w:cs="Times New Roman"/>
                <w:b/>
                <w:bCs/>
                <w:color w:val="000000"/>
                <w:sz w:val="20"/>
                <w:szCs w:val="20"/>
                <w:lang w:val="en-US"/>
              </w:rPr>
              <w:t xml:space="preserve">                                                                                 66,850.00 </w:t>
            </w:r>
          </w:p>
        </w:tc>
      </w:tr>
      <w:tr w:rsidR="00FC2FFA" w:rsidRPr="00FC2FFA" w14:paraId="341E2A40" w14:textId="77777777" w:rsidTr="00FC2FFA">
        <w:trPr>
          <w:trHeight w:val="315"/>
        </w:trPr>
        <w:tc>
          <w:tcPr>
            <w:cnfStyle w:val="001000000000" w:firstRow="0" w:lastRow="0" w:firstColumn="1" w:lastColumn="0" w:oddVBand="0" w:evenVBand="0" w:oddHBand="0" w:evenHBand="0" w:firstRowFirstColumn="0" w:firstRowLastColumn="0" w:lastRowFirstColumn="0" w:lastRowLastColumn="0"/>
            <w:tcW w:w="3514" w:type="dxa"/>
            <w:noWrap/>
            <w:hideMark/>
          </w:tcPr>
          <w:p w14:paraId="27120C56" w14:textId="77777777" w:rsidR="00FC2FFA" w:rsidRPr="00FC2FFA" w:rsidRDefault="00FC2FFA" w:rsidP="00FC2FFA">
            <w:pPr>
              <w:rPr>
                <w:rFonts w:ascii="Times New Roman" w:eastAsia="Times New Roman" w:hAnsi="Times New Roman" w:cs="Times New Roman"/>
                <w:color w:val="000000"/>
                <w:sz w:val="20"/>
                <w:szCs w:val="20"/>
                <w:lang w:val="en-US"/>
              </w:rPr>
            </w:pPr>
            <w:r w:rsidRPr="00FC2FFA">
              <w:rPr>
                <w:rFonts w:ascii="Times New Roman" w:eastAsia="Times New Roman" w:hAnsi="Times New Roman" w:cs="Times New Roman"/>
                <w:color w:val="000000"/>
                <w:sz w:val="20"/>
                <w:szCs w:val="20"/>
                <w:lang w:val="en-US"/>
              </w:rPr>
              <w:t xml:space="preserve"> LOS  PLATANITOS </w:t>
            </w:r>
          </w:p>
        </w:tc>
        <w:tc>
          <w:tcPr>
            <w:tcW w:w="4980" w:type="dxa"/>
            <w:noWrap/>
            <w:hideMark/>
          </w:tcPr>
          <w:p w14:paraId="7A6FF530" w14:textId="77777777" w:rsidR="00FC2FFA" w:rsidRPr="00FC2FFA" w:rsidRDefault="00FC2FFA" w:rsidP="00FC2FFA">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val="en-US"/>
              </w:rPr>
            </w:pPr>
            <w:r w:rsidRPr="00FC2FFA">
              <w:rPr>
                <w:rFonts w:ascii="Times New Roman" w:eastAsia="Times New Roman" w:hAnsi="Times New Roman" w:cs="Times New Roman"/>
                <w:b/>
                <w:bCs/>
                <w:color w:val="000000"/>
                <w:sz w:val="20"/>
                <w:szCs w:val="20"/>
                <w:lang w:val="en-US"/>
              </w:rPr>
              <w:t xml:space="preserve">                                                                               197,089.00 </w:t>
            </w:r>
          </w:p>
        </w:tc>
      </w:tr>
      <w:tr w:rsidR="00FC2FFA" w:rsidRPr="00FC2FFA" w14:paraId="5C63ABFC" w14:textId="77777777" w:rsidTr="00FC2FF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514" w:type="dxa"/>
            <w:noWrap/>
            <w:hideMark/>
          </w:tcPr>
          <w:p w14:paraId="04479DD0" w14:textId="77777777" w:rsidR="00FC2FFA" w:rsidRPr="00FC2FFA" w:rsidRDefault="00FC2FFA" w:rsidP="00FC2FFA">
            <w:pPr>
              <w:rPr>
                <w:rFonts w:ascii="Times New Roman" w:eastAsia="Times New Roman" w:hAnsi="Times New Roman" w:cs="Times New Roman"/>
                <w:color w:val="000000"/>
                <w:sz w:val="20"/>
                <w:szCs w:val="20"/>
                <w:lang w:val="en-US"/>
              </w:rPr>
            </w:pPr>
            <w:r w:rsidRPr="00FC2FFA">
              <w:rPr>
                <w:rFonts w:ascii="Times New Roman" w:eastAsia="Times New Roman" w:hAnsi="Times New Roman" w:cs="Times New Roman"/>
                <w:color w:val="000000"/>
                <w:sz w:val="20"/>
                <w:szCs w:val="20"/>
                <w:lang w:val="en-US"/>
              </w:rPr>
              <w:t xml:space="preserve"> NAVARRETE </w:t>
            </w:r>
          </w:p>
        </w:tc>
        <w:tc>
          <w:tcPr>
            <w:tcW w:w="4980" w:type="dxa"/>
            <w:noWrap/>
            <w:hideMark/>
          </w:tcPr>
          <w:p w14:paraId="4A7DEFC1" w14:textId="77777777" w:rsidR="00FC2FFA" w:rsidRPr="00FC2FFA" w:rsidRDefault="00FC2FFA" w:rsidP="00FC2FF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en-US"/>
              </w:rPr>
            </w:pPr>
            <w:r w:rsidRPr="00FC2FFA">
              <w:rPr>
                <w:rFonts w:ascii="Times New Roman" w:eastAsia="Times New Roman" w:hAnsi="Times New Roman" w:cs="Times New Roman"/>
                <w:b/>
                <w:bCs/>
                <w:color w:val="000000"/>
                <w:sz w:val="20"/>
                <w:szCs w:val="20"/>
                <w:lang w:val="en-US"/>
              </w:rPr>
              <w:t xml:space="preserve">                                                                               108,082.00 </w:t>
            </w:r>
          </w:p>
        </w:tc>
      </w:tr>
      <w:tr w:rsidR="00FC2FFA" w:rsidRPr="00FC2FFA" w14:paraId="3A716BF2" w14:textId="77777777" w:rsidTr="00FC2FFA">
        <w:trPr>
          <w:trHeight w:val="315"/>
        </w:trPr>
        <w:tc>
          <w:tcPr>
            <w:cnfStyle w:val="001000000000" w:firstRow="0" w:lastRow="0" w:firstColumn="1" w:lastColumn="0" w:oddVBand="0" w:evenVBand="0" w:oddHBand="0" w:evenHBand="0" w:firstRowFirstColumn="0" w:firstRowLastColumn="0" w:lastRowFirstColumn="0" w:lastRowLastColumn="0"/>
            <w:tcW w:w="3514" w:type="dxa"/>
            <w:noWrap/>
            <w:hideMark/>
          </w:tcPr>
          <w:p w14:paraId="76C9B976" w14:textId="77777777" w:rsidR="00FC2FFA" w:rsidRPr="00FC2FFA" w:rsidRDefault="00FC2FFA" w:rsidP="00FC2FFA">
            <w:pPr>
              <w:rPr>
                <w:rFonts w:ascii="Times New Roman" w:eastAsia="Times New Roman" w:hAnsi="Times New Roman" w:cs="Times New Roman"/>
                <w:color w:val="000000"/>
                <w:sz w:val="20"/>
                <w:szCs w:val="20"/>
                <w:lang w:val="en-US"/>
              </w:rPr>
            </w:pPr>
            <w:r w:rsidRPr="00FC2FFA">
              <w:rPr>
                <w:rFonts w:ascii="Times New Roman" w:eastAsia="Times New Roman" w:hAnsi="Times New Roman" w:cs="Times New Roman"/>
                <w:color w:val="000000"/>
                <w:sz w:val="20"/>
                <w:szCs w:val="20"/>
                <w:lang w:val="en-US"/>
              </w:rPr>
              <w:t xml:space="preserve"> PEKÍN, SANTIAGO </w:t>
            </w:r>
          </w:p>
        </w:tc>
        <w:tc>
          <w:tcPr>
            <w:tcW w:w="4980" w:type="dxa"/>
            <w:noWrap/>
            <w:hideMark/>
          </w:tcPr>
          <w:p w14:paraId="33DCD8AE" w14:textId="77777777" w:rsidR="00FC2FFA" w:rsidRPr="00FC2FFA" w:rsidRDefault="00FC2FFA" w:rsidP="00FC2FFA">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val="en-US"/>
              </w:rPr>
            </w:pPr>
            <w:r w:rsidRPr="00FC2FFA">
              <w:rPr>
                <w:rFonts w:ascii="Times New Roman" w:eastAsia="Times New Roman" w:hAnsi="Times New Roman" w:cs="Times New Roman"/>
                <w:b/>
                <w:bCs/>
                <w:color w:val="000000"/>
                <w:sz w:val="20"/>
                <w:szCs w:val="20"/>
                <w:lang w:val="en-US"/>
              </w:rPr>
              <w:t xml:space="preserve">                                                                               140,464.00 </w:t>
            </w:r>
          </w:p>
        </w:tc>
      </w:tr>
      <w:tr w:rsidR="00FC2FFA" w:rsidRPr="00FC2FFA" w14:paraId="267A2F83" w14:textId="77777777" w:rsidTr="00FC2FF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514" w:type="dxa"/>
            <w:noWrap/>
            <w:hideMark/>
          </w:tcPr>
          <w:p w14:paraId="2C46E97F" w14:textId="77777777" w:rsidR="00FC2FFA" w:rsidRPr="00FC2FFA" w:rsidRDefault="00FC2FFA" w:rsidP="00FC2FFA">
            <w:pPr>
              <w:rPr>
                <w:rFonts w:ascii="Times New Roman" w:eastAsia="Times New Roman" w:hAnsi="Times New Roman" w:cs="Times New Roman"/>
                <w:color w:val="000000"/>
                <w:sz w:val="20"/>
                <w:szCs w:val="20"/>
                <w:lang w:val="en-US"/>
              </w:rPr>
            </w:pPr>
            <w:r w:rsidRPr="00FC2FFA">
              <w:rPr>
                <w:rFonts w:ascii="Times New Roman" w:eastAsia="Times New Roman" w:hAnsi="Times New Roman" w:cs="Times New Roman"/>
                <w:color w:val="000000"/>
                <w:sz w:val="20"/>
                <w:szCs w:val="20"/>
                <w:lang w:val="en-US"/>
              </w:rPr>
              <w:t xml:space="preserve"> CONSTANZA </w:t>
            </w:r>
          </w:p>
        </w:tc>
        <w:tc>
          <w:tcPr>
            <w:tcW w:w="4980" w:type="dxa"/>
            <w:noWrap/>
            <w:hideMark/>
          </w:tcPr>
          <w:p w14:paraId="37788B06" w14:textId="77777777" w:rsidR="00FC2FFA" w:rsidRPr="00FC2FFA" w:rsidRDefault="00FC2FFA" w:rsidP="00FC2FF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en-US"/>
              </w:rPr>
            </w:pPr>
            <w:r w:rsidRPr="00FC2FFA">
              <w:rPr>
                <w:rFonts w:ascii="Times New Roman" w:eastAsia="Times New Roman" w:hAnsi="Times New Roman" w:cs="Times New Roman"/>
                <w:b/>
                <w:bCs/>
                <w:color w:val="000000"/>
                <w:sz w:val="20"/>
                <w:szCs w:val="20"/>
                <w:lang w:val="en-US"/>
              </w:rPr>
              <w:t xml:space="preserve">                                                                                 44,421.00 </w:t>
            </w:r>
          </w:p>
        </w:tc>
      </w:tr>
      <w:tr w:rsidR="00FC2FFA" w:rsidRPr="00FC2FFA" w14:paraId="1A3684BA" w14:textId="77777777" w:rsidTr="00FC2FFA">
        <w:trPr>
          <w:trHeight w:val="315"/>
        </w:trPr>
        <w:tc>
          <w:tcPr>
            <w:cnfStyle w:val="001000000000" w:firstRow="0" w:lastRow="0" w:firstColumn="1" w:lastColumn="0" w:oddVBand="0" w:evenVBand="0" w:oddHBand="0" w:evenHBand="0" w:firstRowFirstColumn="0" w:firstRowLastColumn="0" w:lastRowFirstColumn="0" w:lastRowLastColumn="0"/>
            <w:tcW w:w="3514" w:type="dxa"/>
            <w:noWrap/>
            <w:hideMark/>
          </w:tcPr>
          <w:p w14:paraId="387D6F42" w14:textId="77777777" w:rsidR="00FC2FFA" w:rsidRPr="00FC2FFA" w:rsidRDefault="00FC2FFA" w:rsidP="00FC2FFA">
            <w:pPr>
              <w:rPr>
                <w:rFonts w:ascii="Times New Roman" w:eastAsia="Times New Roman" w:hAnsi="Times New Roman" w:cs="Times New Roman"/>
                <w:color w:val="000000"/>
                <w:sz w:val="20"/>
                <w:szCs w:val="20"/>
                <w:lang w:val="en-US"/>
              </w:rPr>
            </w:pPr>
            <w:r w:rsidRPr="00FC2FFA">
              <w:rPr>
                <w:rFonts w:ascii="Times New Roman" w:eastAsia="Times New Roman" w:hAnsi="Times New Roman" w:cs="Times New Roman"/>
                <w:color w:val="000000"/>
                <w:sz w:val="20"/>
                <w:szCs w:val="20"/>
                <w:lang w:val="en-US"/>
              </w:rPr>
              <w:t xml:space="preserve"> VILLA GONZALES </w:t>
            </w:r>
          </w:p>
        </w:tc>
        <w:tc>
          <w:tcPr>
            <w:tcW w:w="4980" w:type="dxa"/>
            <w:noWrap/>
            <w:hideMark/>
          </w:tcPr>
          <w:p w14:paraId="3F22196F" w14:textId="77777777" w:rsidR="00FC2FFA" w:rsidRPr="00FC2FFA" w:rsidRDefault="00FC2FFA" w:rsidP="00FC2FFA">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val="en-US"/>
              </w:rPr>
            </w:pPr>
            <w:r w:rsidRPr="00FC2FFA">
              <w:rPr>
                <w:rFonts w:ascii="Times New Roman" w:eastAsia="Times New Roman" w:hAnsi="Times New Roman" w:cs="Times New Roman"/>
                <w:b/>
                <w:bCs/>
                <w:color w:val="000000"/>
                <w:sz w:val="20"/>
                <w:szCs w:val="20"/>
                <w:lang w:val="en-US"/>
              </w:rPr>
              <w:t xml:space="preserve">                                                                                 80,245.00 </w:t>
            </w:r>
          </w:p>
        </w:tc>
      </w:tr>
      <w:tr w:rsidR="00FC2FFA" w:rsidRPr="00FC2FFA" w14:paraId="74C8DFC2" w14:textId="77777777" w:rsidTr="00FC2FF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514" w:type="dxa"/>
            <w:noWrap/>
            <w:hideMark/>
          </w:tcPr>
          <w:p w14:paraId="388E9F66" w14:textId="77777777" w:rsidR="00FC2FFA" w:rsidRPr="00FC2FFA" w:rsidRDefault="00FC2FFA" w:rsidP="00FC2FFA">
            <w:pPr>
              <w:rPr>
                <w:rFonts w:ascii="Times New Roman" w:eastAsia="Times New Roman" w:hAnsi="Times New Roman" w:cs="Times New Roman"/>
                <w:color w:val="000000"/>
                <w:sz w:val="20"/>
                <w:szCs w:val="20"/>
                <w:lang w:val="en-US"/>
              </w:rPr>
            </w:pPr>
            <w:r w:rsidRPr="00FC2FFA">
              <w:rPr>
                <w:rFonts w:ascii="Times New Roman" w:eastAsia="Times New Roman" w:hAnsi="Times New Roman" w:cs="Times New Roman"/>
                <w:color w:val="000000"/>
                <w:sz w:val="20"/>
                <w:szCs w:val="20"/>
                <w:lang w:val="en-US"/>
              </w:rPr>
              <w:t xml:space="preserve"> BOCA DE CACHÓN </w:t>
            </w:r>
          </w:p>
        </w:tc>
        <w:tc>
          <w:tcPr>
            <w:tcW w:w="4980" w:type="dxa"/>
            <w:noWrap/>
            <w:hideMark/>
          </w:tcPr>
          <w:p w14:paraId="5285DF00" w14:textId="77777777" w:rsidR="00FC2FFA" w:rsidRPr="00FC2FFA" w:rsidRDefault="00FC2FFA" w:rsidP="00FC2FF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en-US"/>
              </w:rPr>
            </w:pPr>
            <w:r w:rsidRPr="00FC2FFA">
              <w:rPr>
                <w:rFonts w:ascii="Times New Roman" w:eastAsia="Times New Roman" w:hAnsi="Times New Roman" w:cs="Times New Roman"/>
                <w:b/>
                <w:bCs/>
                <w:color w:val="000000"/>
                <w:sz w:val="20"/>
                <w:szCs w:val="20"/>
                <w:lang w:val="en-US"/>
              </w:rPr>
              <w:t xml:space="preserve">                                                                               139,261.00 </w:t>
            </w:r>
          </w:p>
        </w:tc>
      </w:tr>
      <w:tr w:rsidR="00FC2FFA" w:rsidRPr="00FC2FFA" w14:paraId="24799B94" w14:textId="77777777" w:rsidTr="00FC2FFA">
        <w:trPr>
          <w:trHeight w:val="315"/>
        </w:trPr>
        <w:tc>
          <w:tcPr>
            <w:cnfStyle w:val="001000000000" w:firstRow="0" w:lastRow="0" w:firstColumn="1" w:lastColumn="0" w:oddVBand="0" w:evenVBand="0" w:oddHBand="0" w:evenHBand="0" w:firstRowFirstColumn="0" w:firstRowLastColumn="0" w:lastRowFirstColumn="0" w:lastRowLastColumn="0"/>
            <w:tcW w:w="3514" w:type="dxa"/>
            <w:noWrap/>
            <w:hideMark/>
          </w:tcPr>
          <w:p w14:paraId="593D10BB" w14:textId="77777777" w:rsidR="00FC2FFA" w:rsidRPr="00FC2FFA" w:rsidRDefault="00FC2FFA" w:rsidP="00FC2FFA">
            <w:pPr>
              <w:rPr>
                <w:rFonts w:ascii="Times New Roman" w:eastAsia="Times New Roman" w:hAnsi="Times New Roman" w:cs="Times New Roman"/>
                <w:color w:val="000000"/>
                <w:sz w:val="20"/>
                <w:szCs w:val="20"/>
                <w:lang w:val="en-US"/>
              </w:rPr>
            </w:pPr>
            <w:r w:rsidRPr="00FC2FFA">
              <w:rPr>
                <w:rFonts w:ascii="Times New Roman" w:eastAsia="Times New Roman" w:hAnsi="Times New Roman" w:cs="Times New Roman"/>
                <w:color w:val="000000"/>
                <w:sz w:val="20"/>
                <w:szCs w:val="20"/>
                <w:lang w:val="en-US"/>
              </w:rPr>
              <w:lastRenderedPageBreak/>
              <w:t xml:space="preserve"> PUERTO PLATA </w:t>
            </w:r>
          </w:p>
        </w:tc>
        <w:tc>
          <w:tcPr>
            <w:tcW w:w="4980" w:type="dxa"/>
            <w:noWrap/>
            <w:hideMark/>
          </w:tcPr>
          <w:p w14:paraId="16B7CE7F" w14:textId="77777777" w:rsidR="00FC2FFA" w:rsidRPr="00FC2FFA" w:rsidRDefault="00FC2FFA" w:rsidP="00FC2FFA">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val="en-US"/>
              </w:rPr>
            </w:pPr>
            <w:r w:rsidRPr="00FC2FFA">
              <w:rPr>
                <w:rFonts w:ascii="Times New Roman" w:eastAsia="Times New Roman" w:hAnsi="Times New Roman" w:cs="Times New Roman"/>
                <w:b/>
                <w:bCs/>
                <w:color w:val="000000"/>
                <w:sz w:val="20"/>
                <w:szCs w:val="20"/>
                <w:lang w:val="en-US"/>
              </w:rPr>
              <w:t xml:space="preserve">                                                                               109,569.00 </w:t>
            </w:r>
          </w:p>
        </w:tc>
      </w:tr>
      <w:tr w:rsidR="00FC2FFA" w:rsidRPr="00FC2FFA" w14:paraId="1D5C66A3" w14:textId="77777777" w:rsidTr="00FC2FF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514" w:type="dxa"/>
            <w:noWrap/>
            <w:hideMark/>
          </w:tcPr>
          <w:p w14:paraId="68525481" w14:textId="77777777" w:rsidR="00FC2FFA" w:rsidRPr="00FC2FFA" w:rsidRDefault="00FC2FFA" w:rsidP="00FC2FFA">
            <w:pPr>
              <w:rPr>
                <w:rFonts w:ascii="Times New Roman" w:eastAsia="Times New Roman" w:hAnsi="Times New Roman" w:cs="Times New Roman"/>
                <w:color w:val="000000"/>
                <w:sz w:val="20"/>
                <w:szCs w:val="20"/>
                <w:lang w:val="en-US"/>
              </w:rPr>
            </w:pPr>
            <w:r w:rsidRPr="00FC2FFA">
              <w:rPr>
                <w:rFonts w:ascii="Times New Roman" w:eastAsia="Times New Roman" w:hAnsi="Times New Roman" w:cs="Times New Roman"/>
                <w:color w:val="000000"/>
                <w:sz w:val="20"/>
                <w:szCs w:val="20"/>
                <w:lang w:val="en-US"/>
              </w:rPr>
              <w:t xml:space="preserve"> CRUZ DE MANZANILLO </w:t>
            </w:r>
          </w:p>
        </w:tc>
        <w:tc>
          <w:tcPr>
            <w:tcW w:w="4980" w:type="dxa"/>
            <w:noWrap/>
            <w:hideMark/>
          </w:tcPr>
          <w:p w14:paraId="3980CD9A" w14:textId="77777777" w:rsidR="00FC2FFA" w:rsidRPr="00FC2FFA" w:rsidRDefault="00FC2FFA" w:rsidP="00FC2FF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en-US"/>
              </w:rPr>
            </w:pPr>
            <w:r w:rsidRPr="00FC2FFA">
              <w:rPr>
                <w:rFonts w:ascii="Times New Roman" w:eastAsia="Times New Roman" w:hAnsi="Times New Roman" w:cs="Times New Roman"/>
                <w:b/>
                <w:bCs/>
                <w:color w:val="000000"/>
                <w:sz w:val="20"/>
                <w:szCs w:val="20"/>
                <w:lang w:val="en-US"/>
              </w:rPr>
              <w:t xml:space="preserve">                                                                                 60,441.00 </w:t>
            </w:r>
          </w:p>
        </w:tc>
      </w:tr>
      <w:tr w:rsidR="00FC2FFA" w:rsidRPr="00FC2FFA" w14:paraId="365AA532" w14:textId="77777777" w:rsidTr="00FC2FFA">
        <w:trPr>
          <w:trHeight w:val="315"/>
        </w:trPr>
        <w:tc>
          <w:tcPr>
            <w:cnfStyle w:val="001000000000" w:firstRow="0" w:lastRow="0" w:firstColumn="1" w:lastColumn="0" w:oddVBand="0" w:evenVBand="0" w:oddHBand="0" w:evenHBand="0" w:firstRowFirstColumn="0" w:firstRowLastColumn="0" w:lastRowFirstColumn="0" w:lastRowLastColumn="0"/>
            <w:tcW w:w="3514" w:type="dxa"/>
            <w:noWrap/>
            <w:hideMark/>
          </w:tcPr>
          <w:p w14:paraId="7CDA3EF2" w14:textId="77777777" w:rsidR="00FC2FFA" w:rsidRPr="00FC2FFA" w:rsidRDefault="00FC2FFA" w:rsidP="00FC2FFA">
            <w:pPr>
              <w:rPr>
                <w:rFonts w:ascii="Times New Roman" w:eastAsia="Times New Roman" w:hAnsi="Times New Roman" w:cs="Times New Roman"/>
                <w:color w:val="000000"/>
                <w:sz w:val="20"/>
                <w:szCs w:val="20"/>
                <w:lang w:val="en-US"/>
              </w:rPr>
            </w:pPr>
            <w:r w:rsidRPr="00FC2FFA">
              <w:rPr>
                <w:rFonts w:ascii="Times New Roman" w:eastAsia="Times New Roman" w:hAnsi="Times New Roman" w:cs="Times New Roman"/>
                <w:color w:val="000000"/>
                <w:sz w:val="20"/>
                <w:szCs w:val="20"/>
                <w:lang w:val="en-US"/>
              </w:rPr>
              <w:t xml:space="preserve"> SAN FRANCISCO. DE MACORÍS </w:t>
            </w:r>
          </w:p>
        </w:tc>
        <w:tc>
          <w:tcPr>
            <w:tcW w:w="4980" w:type="dxa"/>
            <w:noWrap/>
            <w:hideMark/>
          </w:tcPr>
          <w:p w14:paraId="5BADD1E8" w14:textId="77777777" w:rsidR="00FC2FFA" w:rsidRPr="00FC2FFA" w:rsidRDefault="00FC2FFA" w:rsidP="00FC2FFA">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val="en-US"/>
              </w:rPr>
            </w:pPr>
            <w:r w:rsidRPr="00FC2FFA">
              <w:rPr>
                <w:rFonts w:ascii="Times New Roman" w:eastAsia="Times New Roman" w:hAnsi="Times New Roman" w:cs="Times New Roman"/>
                <w:b/>
                <w:bCs/>
                <w:color w:val="000000"/>
                <w:sz w:val="20"/>
                <w:szCs w:val="20"/>
                <w:lang w:val="en-US"/>
              </w:rPr>
              <w:t xml:space="preserve">                                                                                 89,160.00 </w:t>
            </w:r>
          </w:p>
        </w:tc>
      </w:tr>
      <w:tr w:rsidR="00FC2FFA" w:rsidRPr="00FC2FFA" w14:paraId="3CEC31C5" w14:textId="77777777" w:rsidTr="00FC2FF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514" w:type="dxa"/>
            <w:noWrap/>
            <w:hideMark/>
          </w:tcPr>
          <w:p w14:paraId="4E8048ED" w14:textId="77777777" w:rsidR="00FC2FFA" w:rsidRPr="00FC2FFA" w:rsidRDefault="00FC2FFA" w:rsidP="00FC2FFA">
            <w:pPr>
              <w:rPr>
                <w:rFonts w:ascii="Times New Roman" w:eastAsia="Times New Roman" w:hAnsi="Times New Roman" w:cs="Times New Roman"/>
                <w:color w:val="000000"/>
                <w:sz w:val="20"/>
                <w:szCs w:val="20"/>
                <w:lang w:val="en-US"/>
              </w:rPr>
            </w:pPr>
            <w:r w:rsidRPr="00FC2FFA">
              <w:rPr>
                <w:rFonts w:ascii="Times New Roman" w:eastAsia="Times New Roman" w:hAnsi="Times New Roman" w:cs="Times New Roman"/>
                <w:color w:val="000000"/>
                <w:sz w:val="20"/>
                <w:szCs w:val="20"/>
                <w:lang w:val="en-US"/>
              </w:rPr>
              <w:t xml:space="preserve"> SANTIAGO RODRÍGUEZ </w:t>
            </w:r>
          </w:p>
        </w:tc>
        <w:tc>
          <w:tcPr>
            <w:tcW w:w="4980" w:type="dxa"/>
            <w:noWrap/>
            <w:hideMark/>
          </w:tcPr>
          <w:p w14:paraId="2A7A9D2B" w14:textId="77777777" w:rsidR="00FC2FFA" w:rsidRPr="00FC2FFA" w:rsidRDefault="00FC2FFA" w:rsidP="00FC2FF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en-US"/>
              </w:rPr>
            </w:pPr>
            <w:r w:rsidRPr="00FC2FFA">
              <w:rPr>
                <w:rFonts w:ascii="Times New Roman" w:eastAsia="Times New Roman" w:hAnsi="Times New Roman" w:cs="Times New Roman"/>
                <w:b/>
                <w:bCs/>
                <w:color w:val="000000"/>
                <w:sz w:val="20"/>
                <w:szCs w:val="20"/>
                <w:lang w:val="en-US"/>
              </w:rPr>
              <w:t xml:space="preserve">                                                                               127,215.00 </w:t>
            </w:r>
          </w:p>
        </w:tc>
      </w:tr>
      <w:tr w:rsidR="00FC2FFA" w:rsidRPr="00FC2FFA" w14:paraId="57040406" w14:textId="77777777" w:rsidTr="00FC2FFA">
        <w:trPr>
          <w:trHeight w:val="315"/>
        </w:trPr>
        <w:tc>
          <w:tcPr>
            <w:cnfStyle w:val="001000000000" w:firstRow="0" w:lastRow="0" w:firstColumn="1" w:lastColumn="0" w:oddVBand="0" w:evenVBand="0" w:oddHBand="0" w:evenHBand="0" w:firstRowFirstColumn="0" w:firstRowLastColumn="0" w:lastRowFirstColumn="0" w:lastRowLastColumn="0"/>
            <w:tcW w:w="3514" w:type="dxa"/>
            <w:noWrap/>
            <w:hideMark/>
          </w:tcPr>
          <w:p w14:paraId="4C3E206B" w14:textId="77777777" w:rsidR="00FC2FFA" w:rsidRPr="00FC2FFA" w:rsidRDefault="00FC2FFA" w:rsidP="00FC2FFA">
            <w:pPr>
              <w:rPr>
                <w:rFonts w:ascii="Times New Roman" w:eastAsia="Times New Roman" w:hAnsi="Times New Roman" w:cs="Times New Roman"/>
                <w:color w:val="000000"/>
                <w:sz w:val="20"/>
                <w:szCs w:val="20"/>
                <w:lang w:val="en-US"/>
              </w:rPr>
            </w:pPr>
            <w:r w:rsidRPr="00FC2FFA">
              <w:rPr>
                <w:rFonts w:ascii="Times New Roman" w:eastAsia="Times New Roman" w:hAnsi="Times New Roman" w:cs="Times New Roman"/>
                <w:color w:val="000000"/>
                <w:sz w:val="20"/>
                <w:szCs w:val="20"/>
                <w:lang w:val="en-US"/>
              </w:rPr>
              <w:t xml:space="preserve"> NAGUA </w:t>
            </w:r>
          </w:p>
        </w:tc>
        <w:tc>
          <w:tcPr>
            <w:tcW w:w="4980" w:type="dxa"/>
            <w:noWrap/>
            <w:hideMark/>
          </w:tcPr>
          <w:p w14:paraId="066E7826" w14:textId="77777777" w:rsidR="00FC2FFA" w:rsidRPr="00FC2FFA" w:rsidRDefault="00FC2FFA" w:rsidP="00FC2FFA">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val="en-US"/>
              </w:rPr>
            </w:pPr>
            <w:r w:rsidRPr="00FC2FFA">
              <w:rPr>
                <w:rFonts w:ascii="Times New Roman" w:eastAsia="Times New Roman" w:hAnsi="Times New Roman" w:cs="Times New Roman"/>
                <w:b/>
                <w:bCs/>
                <w:color w:val="000000"/>
                <w:sz w:val="20"/>
                <w:szCs w:val="20"/>
                <w:lang w:val="en-US"/>
              </w:rPr>
              <w:t xml:space="preserve">                                                                                 80,347.00 </w:t>
            </w:r>
          </w:p>
        </w:tc>
      </w:tr>
      <w:tr w:rsidR="00FC2FFA" w:rsidRPr="00FC2FFA" w14:paraId="724DA041" w14:textId="77777777" w:rsidTr="00FC2FF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514" w:type="dxa"/>
            <w:noWrap/>
            <w:hideMark/>
          </w:tcPr>
          <w:p w14:paraId="501B3930" w14:textId="77777777" w:rsidR="00FC2FFA" w:rsidRPr="00FC2FFA" w:rsidRDefault="00FC2FFA" w:rsidP="00FC2FFA">
            <w:pPr>
              <w:rPr>
                <w:rFonts w:ascii="Times New Roman" w:eastAsia="Times New Roman" w:hAnsi="Times New Roman" w:cs="Times New Roman"/>
                <w:color w:val="000000"/>
                <w:sz w:val="20"/>
                <w:szCs w:val="20"/>
                <w:lang w:val="en-US"/>
              </w:rPr>
            </w:pPr>
            <w:r w:rsidRPr="00FC2FFA">
              <w:rPr>
                <w:rFonts w:ascii="Times New Roman" w:eastAsia="Times New Roman" w:hAnsi="Times New Roman" w:cs="Times New Roman"/>
                <w:color w:val="000000"/>
                <w:sz w:val="20"/>
                <w:szCs w:val="20"/>
                <w:lang w:val="en-US"/>
              </w:rPr>
              <w:t xml:space="preserve"> SAMANÁ </w:t>
            </w:r>
          </w:p>
        </w:tc>
        <w:tc>
          <w:tcPr>
            <w:tcW w:w="4980" w:type="dxa"/>
            <w:noWrap/>
            <w:hideMark/>
          </w:tcPr>
          <w:p w14:paraId="3F6DCC91" w14:textId="77777777" w:rsidR="00FC2FFA" w:rsidRPr="00FC2FFA" w:rsidRDefault="00FC2FFA" w:rsidP="00FC2FF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en-US"/>
              </w:rPr>
            </w:pPr>
            <w:r w:rsidRPr="00FC2FFA">
              <w:rPr>
                <w:rFonts w:ascii="Times New Roman" w:eastAsia="Times New Roman" w:hAnsi="Times New Roman" w:cs="Times New Roman"/>
                <w:b/>
                <w:bCs/>
                <w:color w:val="000000"/>
                <w:sz w:val="20"/>
                <w:szCs w:val="20"/>
                <w:lang w:val="en-US"/>
              </w:rPr>
              <w:t xml:space="preserve">                                                                                 41,625.00 </w:t>
            </w:r>
          </w:p>
        </w:tc>
      </w:tr>
      <w:tr w:rsidR="00FC2FFA" w:rsidRPr="00FC2FFA" w14:paraId="24B7B20D" w14:textId="77777777" w:rsidTr="00FC2FFA">
        <w:trPr>
          <w:trHeight w:val="315"/>
        </w:trPr>
        <w:tc>
          <w:tcPr>
            <w:cnfStyle w:val="001000000000" w:firstRow="0" w:lastRow="0" w:firstColumn="1" w:lastColumn="0" w:oddVBand="0" w:evenVBand="0" w:oddHBand="0" w:evenHBand="0" w:firstRowFirstColumn="0" w:firstRowLastColumn="0" w:lastRowFirstColumn="0" w:lastRowLastColumn="0"/>
            <w:tcW w:w="3514" w:type="dxa"/>
            <w:noWrap/>
            <w:hideMark/>
          </w:tcPr>
          <w:p w14:paraId="2709C5B1" w14:textId="77777777" w:rsidR="00FC2FFA" w:rsidRPr="00FC2FFA" w:rsidRDefault="00FC2FFA" w:rsidP="00FC2FFA">
            <w:pPr>
              <w:rPr>
                <w:rFonts w:ascii="Times New Roman" w:eastAsia="Times New Roman" w:hAnsi="Times New Roman" w:cs="Times New Roman"/>
                <w:color w:val="000000"/>
                <w:sz w:val="20"/>
                <w:szCs w:val="20"/>
                <w:lang w:val="en-US"/>
              </w:rPr>
            </w:pPr>
            <w:r w:rsidRPr="00FC2FFA">
              <w:rPr>
                <w:rFonts w:ascii="Times New Roman" w:eastAsia="Times New Roman" w:hAnsi="Times New Roman" w:cs="Times New Roman"/>
                <w:color w:val="000000"/>
                <w:sz w:val="20"/>
                <w:szCs w:val="20"/>
                <w:lang w:val="en-US"/>
              </w:rPr>
              <w:t xml:space="preserve"> MAO, VALVERDE </w:t>
            </w:r>
          </w:p>
        </w:tc>
        <w:tc>
          <w:tcPr>
            <w:tcW w:w="4980" w:type="dxa"/>
            <w:noWrap/>
            <w:hideMark/>
          </w:tcPr>
          <w:p w14:paraId="3CF1D651" w14:textId="77777777" w:rsidR="00FC2FFA" w:rsidRPr="00FC2FFA" w:rsidRDefault="00FC2FFA" w:rsidP="00FC2FFA">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val="en-US"/>
              </w:rPr>
            </w:pPr>
            <w:r w:rsidRPr="00FC2FFA">
              <w:rPr>
                <w:rFonts w:ascii="Times New Roman" w:eastAsia="Times New Roman" w:hAnsi="Times New Roman" w:cs="Times New Roman"/>
                <w:b/>
                <w:bCs/>
                <w:color w:val="000000"/>
                <w:sz w:val="20"/>
                <w:szCs w:val="20"/>
                <w:lang w:val="en-US"/>
              </w:rPr>
              <w:t xml:space="preserve">                                                                               111,043.00 </w:t>
            </w:r>
          </w:p>
        </w:tc>
      </w:tr>
      <w:tr w:rsidR="00FC2FFA" w:rsidRPr="00FC2FFA" w14:paraId="0B727AFE" w14:textId="77777777" w:rsidTr="00FC2FF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514" w:type="dxa"/>
            <w:noWrap/>
            <w:hideMark/>
          </w:tcPr>
          <w:p w14:paraId="36366148" w14:textId="77777777" w:rsidR="00FC2FFA" w:rsidRPr="00FC2FFA" w:rsidRDefault="00FC2FFA" w:rsidP="00FC2FFA">
            <w:pPr>
              <w:rPr>
                <w:rFonts w:ascii="Times New Roman" w:eastAsia="Times New Roman" w:hAnsi="Times New Roman" w:cs="Times New Roman"/>
                <w:color w:val="000000"/>
                <w:sz w:val="20"/>
                <w:szCs w:val="20"/>
                <w:lang w:val="en-US"/>
              </w:rPr>
            </w:pPr>
            <w:r w:rsidRPr="00FC2FFA">
              <w:rPr>
                <w:rFonts w:ascii="Times New Roman" w:eastAsia="Times New Roman" w:hAnsi="Times New Roman" w:cs="Times New Roman"/>
                <w:color w:val="000000"/>
                <w:sz w:val="20"/>
                <w:szCs w:val="20"/>
                <w:lang w:val="en-US"/>
              </w:rPr>
              <w:t xml:space="preserve"> MONTE CRISTI </w:t>
            </w:r>
          </w:p>
        </w:tc>
        <w:tc>
          <w:tcPr>
            <w:tcW w:w="4980" w:type="dxa"/>
            <w:noWrap/>
            <w:hideMark/>
          </w:tcPr>
          <w:p w14:paraId="5F3EE8B6" w14:textId="77777777" w:rsidR="00FC2FFA" w:rsidRPr="00FC2FFA" w:rsidRDefault="00FC2FFA" w:rsidP="00FC2FF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0"/>
                <w:szCs w:val="20"/>
                <w:lang w:val="en-US"/>
              </w:rPr>
            </w:pPr>
            <w:r w:rsidRPr="00FC2FFA">
              <w:rPr>
                <w:rFonts w:ascii="Times New Roman" w:eastAsia="Times New Roman" w:hAnsi="Times New Roman" w:cs="Times New Roman"/>
                <w:b/>
                <w:bCs/>
                <w:color w:val="000000"/>
                <w:sz w:val="20"/>
                <w:szCs w:val="20"/>
                <w:lang w:val="en-US"/>
              </w:rPr>
              <w:t xml:space="preserve">                                                                               110,098.00 </w:t>
            </w:r>
          </w:p>
        </w:tc>
      </w:tr>
      <w:tr w:rsidR="00FC2FFA" w:rsidRPr="00FC2FFA" w14:paraId="61473EE3" w14:textId="77777777" w:rsidTr="00FC2FFA">
        <w:trPr>
          <w:trHeight w:val="315"/>
        </w:trPr>
        <w:tc>
          <w:tcPr>
            <w:cnfStyle w:val="001000000000" w:firstRow="0" w:lastRow="0" w:firstColumn="1" w:lastColumn="0" w:oddVBand="0" w:evenVBand="0" w:oddHBand="0" w:evenHBand="0" w:firstRowFirstColumn="0" w:firstRowLastColumn="0" w:lastRowFirstColumn="0" w:lastRowLastColumn="0"/>
            <w:tcW w:w="3514" w:type="dxa"/>
            <w:noWrap/>
            <w:hideMark/>
          </w:tcPr>
          <w:p w14:paraId="41E512D4" w14:textId="77777777" w:rsidR="00FC2FFA" w:rsidRPr="00FC2FFA" w:rsidRDefault="00FC2FFA" w:rsidP="00FC2FFA">
            <w:pPr>
              <w:rPr>
                <w:rFonts w:ascii="Times New Roman" w:eastAsia="Times New Roman" w:hAnsi="Times New Roman" w:cs="Times New Roman"/>
                <w:color w:val="000000"/>
                <w:sz w:val="20"/>
                <w:szCs w:val="20"/>
                <w:lang w:val="en-US"/>
              </w:rPr>
            </w:pPr>
            <w:r w:rsidRPr="00FC2FFA">
              <w:rPr>
                <w:rFonts w:ascii="Times New Roman" w:eastAsia="Times New Roman" w:hAnsi="Times New Roman" w:cs="Times New Roman"/>
                <w:color w:val="000000"/>
                <w:sz w:val="20"/>
                <w:szCs w:val="20"/>
                <w:lang w:val="en-US"/>
              </w:rPr>
              <w:t xml:space="preserve"> DAJABÓN </w:t>
            </w:r>
          </w:p>
        </w:tc>
        <w:tc>
          <w:tcPr>
            <w:tcW w:w="4980" w:type="dxa"/>
            <w:noWrap/>
            <w:hideMark/>
          </w:tcPr>
          <w:p w14:paraId="0C101D78" w14:textId="77777777" w:rsidR="00FC2FFA" w:rsidRPr="00FC2FFA" w:rsidRDefault="00FC2FFA" w:rsidP="00FC2FFA">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0"/>
                <w:szCs w:val="20"/>
                <w:lang w:val="en-US"/>
              </w:rPr>
            </w:pPr>
            <w:r w:rsidRPr="00FC2FFA">
              <w:rPr>
                <w:rFonts w:ascii="Times New Roman" w:eastAsia="Times New Roman" w:hAnsi="Times New Roman" w:cs="Times New Roman"/>
                <w:b/>
                <w:bCs/>
                <w:color w:val="000000"/>
                <w:sz w:val="20"/>
                <w:szCs w:val="20"/>
                <w:lang w:val="en-US"/>
              </w:rPr>
              <w:t xml:space="preserve">                                                                                 58,486.00 </w:t>
            </w:r>
          </w:p>
        </w:tc>
      </w:tr>
      <w:tr w:rsidR="00FC2FFA" w:rsidRPr="00FC2FFA" w14:paraId="4310700F" w14:textId="77777777" w:rsidTr="00FC2FFA">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3514" w:type="dxa"/>
            <w:noWrap/>
            <w:hideMark/>
          </w:tcPr>
          <w:p w14:paraId="4974E1F9" w14:textId="77777777" w:rsidR="00FC2FFA" w:rsidRPr="00FC2FFA" w:rsidRDefault="00FC2FFA" w:rsidP="00FC2FFA">
            <w:pPr>
              <w:rPr>
                <w:rFonts w:ascii="Times New Roman" w:eastAsia="Times New Roman" w:hAnsi="Times New Roman" w:cs="Times New Roman"/>
                <w:color w:val="000000"/>
                <w:sz w:val="20"/>
                <w:szCs w:val="20"/>
                <w:lang w:val="en-US"/>
              </w:rPr>
            </w:pPr>
            <w:r w:rsidRPr="00FC2FFA">
              <w:rPr>
                <w:rFonts w:ascii="Times New Roman" w:eastAsia="Times New Roman" w:hAnsi="Times New Roman" w:cs="Times New Roman"/>
                <w:color w:val="000000"/>
                <w:sz w:val="20"/>
                <w:szCs w:val="20"/>
                <w:lang w:val="en-US"/>
              </w:rPr>
              <w:t xml:space="preserve"> TOTAL COMEDORES PRODUCTORES </w:t>
            </w:r>
          </w:p>
        </w:tc>
        <w:tc>
          <w:tcPr>
            <w:tcW w:w="4980" w:type="dxa"/>
            <w:hideMark/>
          </w:tcPr>
          <w:p w14:paraId="240DDE28" w14:textId="1F139278" w:rsidR="00FC2FFA" w:rsidRPr="00B05940" w:rsidRDefault="00B05940" w:rsidP="00B0594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24"/>
                <w:szCs w:val="24"/>
                <w:lang w:val="en-US"/>
              </w:rPr>
            </w:pPr>
            <w:r w:rsidRPr="00B05940">
              <w:rPr>
                <w:rFonts w:ascii="Times New Roman" w:eastAsia="Times New Roman" w:hAnsi="Times New Roman" w:cs="Times New Roman"/>
                <w:b/>
                <w:bCs/>
                <w:color w:val="000000"/>
                <w:sz w:val="24"/>
                <w:szCs w:val="24"/>
                <w:lang w:val="en-US"/>
              </w:rPr>
              <w:t>5,323,737</w:t>
            </w:r>
          </w:p>
        </w:tc>
      </w:tr>
      <w:tr w:rsidR="00FC2FFA" w:rsidRPr="00FC2FFA" w14:paraId="25FC3219" w14:textId="77777777" w:rsidTr="00FC2FFA">
        <w:trPr>
          <w:trHeight w:val="315"/>
        </w:trPr>
        <w:tc>
          <w:tcPr>
            <w:cnfStyle w:val="001000000000" w:firstRow="0" w:lastRow="0" w:firstColumn="1" w:lastColumn="0" w:oddVBand="0" w:evenVBand="0" w:oddHBand="0" w:evenHBand="0" w:firstRowFirstColumn="0" w:firstRowLastColumn="0" w:lastRowFirstColumn="0" w:lastRowLastColumn="0"/>
            <w:tcW w:w="3514" w:type="dxa"/>
            <w:noWrap/>
            <w:hideMark/>
          </w:tcPr>
          <w:p w14:paraId="460411CF" w14:textId="16224A54" w:rsidR="00FC2FFA" w:rsidRPr="00FC2FFA" w:rsidRDefault="00FC2FFA" w:rsidP="00B05940">
            <w:pPr>
              <w:jc w:val="center"/>
              <w:rPr>
                <w:rFonts w:ascii="Times New Roman" w:eastAsia="Times New Roman" w:hAnsi="Times New Roman" w:cs="Times New Roman"/>
                <w:b w:val="0"/>
                <w:bCs w:val="0"/>
                <w:color w:val="000000"/>
                <w:lang w:val="en-US"/>
              </w:rPr>
            </w:pPr>
            <w:r w:rsidRPr="00FC2FFA">
              <w:rPr>
                <w:rFonts w:ascii="Times New Roman" w:eastAsia="Times New Roman" w:hAnsi="Times New Roman" w:cs="Times New Roman"/>
                <w:color w:val="000000"/>
                <w:lang w:val="en-US"/>
              </w:rPr>
              <w:t>TOTAL</w:t>
            </w:r>
            <w:r w:rsidR="00D36A00">
              <w:rPr>
                <w:rFonts w:ascii="Times New Roman" w:eastAsia="Times New Roman" w:hAnsi="Times New Roman" w:cs="Times New Roman"/>
                <w:color w:val="000000"/>
                <w:lang w:val="en-US"/>
              </w:rPr>
              <w:t xml:space="preserve"> DE RACIONES </w:t>
            </w:r>
          </w:p>
          <w:p w14:paraId="750303C6" w14:textId="026DB6A2" w:rsidR="00FC2FFA" w:rsidRPr="00FC2FFA" w:rsidRDefault="00FC2FFA" w:rsidP="00FC2FFA">
            <w:pPr>
              <w:rPr>
                <w:rFonts w:ascii="Times New Roman" w:eastAsia="Times New Roman" w:hAnsi="Times New Roman" w:cs="Times New Roman"/>
                <w:color w:val="000000"/>
                <w:lang w:val="en-US"/>
              </w:rPr>
            </w:pPr>
          </w:p>
        </w:tc>
        <w:tc>
          <w:tcPr>
            <w:tcW w:w="4980" w:type="dxa"/>
            <w:hideMark/>
          </w:tcPr>
          <w:p w14:paraId="0FB4CBD4" w14:textId="69BAB36F" w:rsidR="00FC2FFA" w:rsidRPr="00B05940" w:rsidRDefault="00B05940" w:rsidP="00B0594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val="en-US"/>
              </w:rPr>
            </w:pPr>
            <w:r w:rsidRPr="00B05940">
              <w:rPr>
                <w:rFonts w:ascii="Times New Roman" w:eastAsia="Times New Roman" w:hAnsi="Times New Roman" w:cs="Times New Roman"/>
                <w:b/>
                <w:bCs/>
                <w:color w:val="000000"/>
                <w:sz w:val="24"/>
                <w:szCs w:val="24"/>
                <w:lang w:val="en-US"/>
              </w:rPr>
              <w:t>7,938,760</w:t>
            </w:r>
          </w:p>
        </w:tc>
      </w:tr>
    </w:tbl>
    <w:p w14:paraId="76A9C4BB" w14:textId="77777777" w:rsidR="00FC2FFA" w:rsidRDefault="00FC2FFA" w:rsidP="001A2DF0">
      <w:pPr>
        <w:spacing w:after="0"/>
        <w:rPr>
          <w:rFonts w:ascii="Times New Roman" w:hAnsi="Times New Roman" w:cs="Times New Roman"/>
          <w:sz w:val="24"/>
          <w:szCs w:val="24"/>
        </w:rPr>
      </w:pPr>
    </w:p>
    <w:tbl>
      <w:tblPr>
        <w:tblStyle w:val="Tabladecuadrcula4-nfasis5"/>
        <w:tblpPr w:leftFromText="180" w:rightFromText="180" w:vertAnchor="text" w:horzAnchor="margin" w:tblpY="333"/>
        <w:tblW w:w="8525" w:type="dxa"/>
        <w:tblLook w:val="04A0" w:firstRow="1" w:lastRow="0" w:firstColumn="1" w:lastColumn="0" w:noHBand="0" w:noVBand="1"/>
      </w:tblPr>
      <w:tblGrid>
        <w:gridCol w:w="6237"/>
        <w:gridCol w:w="2288"/>
      </w:tblGrid>
      <w:tr w:rsidR="00D36A00" w:rsidRPr="00D36A00" w14:paraId="2B4219C6" w14:textId="77777777" w:rsidTr="00D36A00">
        <w:trPr>
          <w:cnfStyle w:val="100000000000" w:firstRow="1" w:lastRow="0" w:firstColumn="0" w:lastColumn="0" w:oddVBand="0" w:evenVBand="0" w:oddHBand="0" w:evenHBand="0" w:firstRowFirstColumn="0" w:firstRowLastColumn="0" w:lastRowFirstColumn="0" w:lastRowLastColumn="0"/>
          <w:trHeight w:val="291"/>
        </w:trPr>
        <w:tc>
          <w:tcPr>
            <w:cnfStyle w:val="001000000000" w:firstRow="0" w:lastRow="0" w:firstColumn="1" w:lastColumn="0" w:oddVBand="0" w:evenVBand="0" w:oddHBand="0" w:evenHBand="0" w:firstRowFirstColumn="0" w:firstRowLastColumn="0" w:lastRowFirstColumn="0" w:lastRowLastColumn="0"/>
            <w:tcW w:w="8525" w:type="dxa"/>
            <w:gridSpan w:val="2"/>
            <w:noWrap/>
            <w:hideMark/>
          </w:tcPr>
          <w:p w14:paraId="6D6BD7EF" w14:textId="77777777" w:rsidR="008D29F2" w:rsidRPr="00D36A00" w:rsidRDefault="008D29F2" w:rsidP="008D29F2">
            <w:pPr>
              <w:jc w:val="center"/>
              <w:rPr>
                <w:rFonts w:ascii="Times New Roman" w:eastAsia="Times New Roman" w:hAnsi="Times New Roman" w:cs="Times New Roman"/>
                <w:color w:val="auto"/>
                <w:lang w:eastAsia="es-DO"/>
              </w:rPr>
            </w:pPr>
            <w:r w:rsidRPr="00D36A00">
              <w:rPr>
                <w:rFonts w:ascii="Times New Roman" w:hAnsi="Times New Roman" w:cs="Times New Roman"/>
                <w:color w:val="auto"/>
                <w:sz w:val="24"/>
                <w:szCs w:val="24"/>
              </w:rPr>
              <w:br w:type="page"/>
            </w:r>
            <w:r w:rsidRPr="00D36A00">
              <w:rPr>
                <w:rFonts w:ascii="Times New Roman" w:eastAsia="Times New Roman" w:hAnsi="Times New Roman" w:cs="Times New Roman"/>
                <w:color w:val="auto"/>
                <w:lang w:eastAsia="es-DO"/>
              </w:rPr>
              <w:t>RACIONES CRUDAS DONADAS 2019</w:t>
            </w:r>
          </w:p>
          <w:p w14:paraId="5D47EC53" w14:textId="77777777" w:rsidR="008D29F2" w:rsidRPr="00D36A00" w:rsidRDefault="008D29F2" w:rsidP="008D29F2">
            <w:pPr>
              <w:jc w:val="center"/>
              <w:rPr>
                <w:rFonts w:ascii="Times New Roman" w:eastAsia="Times New Roman" w:hAnsi="Times New Roman" w:cs="Times New Roman"/>
                <w:color w:val="auto"/>
                <w:lang w:eastAsia="es-DO"/>
              </w:rPr>
            </w:pPr>
            <w:r w:rsidRPr="00D36A00">
              <w:rPr>
                <w:rFonts w:ascii="Times New Roman" w:eastAsia="Times New Roman" w:hAnsi="Times New Roman" w:cs="Times New Roman"/>
                <w:color w:val="auto"/>
                <w:lang w:eastAsia="es-DO"/>
              </w:rPr>
              <w:t>(COMBOS 5/1)</w:t>
            </w:r>
          </w:p>
        </w:tc>
      </w:tr>
      <w:tr w:rsidR="00D36A00" w:rsidRPr="00D36A00" w14:paraId="02327F18" w14:textId="77777777" w:rsidTr="00D36A00">
        <w:trPr>
          <w:cnfStyle w:val="000000100000" w:firstRow="0" w:lastRow="0" w:firstColumn="0" w:lastColumn="0" w:oddVBand="0" w:evenVBand="0" w:oddHBand="1" w:evenHBand="0" w:firstRowFirstColumn="0" w:firstRowLastColumn="0" w:lastRowFirstColumn="0" w:lastRowLastColumn="0"/>
          <w:trHeight w:val="625"/>
        </w:trPr>
        <w:tc>
          <w:tcPr>
            <w:cnfStyle w:val="001000000000" w:firstRow="0" w:lastRow="0" w:firstColumn="1" w:lastColumn="0" w:oddVBand="0" w:evenVBand="0" w:oddHBand="0" w:evenHBand="0" w:firstRowFirstColumn="0" w:firstRowLastColumn="0" w:lastRowFirstColumn="0" w:lastRowLastColumn="0"/>
            <w:tcW w:w="6237" w:type="dxa"/>
            <w:hideMark/>
          </w:tcPr>
          <w:p w14:paraId="21E390CE" w14:textId="77777777" w:rsidR="008D29F2" w:rsidRPr="00D36A00" w:rsidRDefault="008D29F2" w:rsidP="008D29F2">
            <w:pPr>
              <w:rPr>
                <w:rFonts w:ascii="Times New Roman" w:eastAsia="Times New Roman" w:hAnsi="Times New Roman" w:cs="Times New Roman"/>
                <w:b w:val="0"/>
                <w:lang w:eastAsia="es-DO"/>
              </w:rPr>
            </w:pPr>
            <w:r w:rsidRPr="00D36A00">
              <w:rPr>
                <w:rFonts w:ascii="Times New Roman" w:eastAsia="Times New Roman" w:hAnsi="Times New Roman" w:cs="Times New Roman"/>
                <w:b w:val="0"/>
                <w:lang w:eastAsia="es-DO"/>
              </w:rPr>
              <w:t>ENTREGA DE ALIMENTOS CRUDOS  A INSTITUCIONES</w:t>
            </w:r>
          </w:p>
        </w:tc>
        <w:tc>
          <w:tcPr>
            <w:tcW w:w="2288" w:type="dxa"/>
            <w:noWrap/>
          </w:tcPr>
          <w:p w14:paraId="3236FA71" w14:textId="5393436B" w:rsidR="008D29F2" w:rsidRPr="00D36A00" w:rsidRDefault="00D36A00" w:rsidP="008D29F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D36A00">
              <w:rPr>
                <w:rFonts w:ascii="Times New Roman" w:hAnsi="Times New Roman" w:cs="Times New Roman"/>
              </w:rPr>
              <w:t>55,880</w:t>
            </w:r>
          </w:p>
        </w:tc>
      </w:tr>
      <w:tr w:rsidR="00D36A00" w:rsidRPr="00D36A00" w14:paraId="7C803DD4" w14:textId="77777777" w:rsidTr="00D36A00">
        <w:trPr>
          <w:trHeight w:val="524"/>
        </w:trPr>
        <w:tc>
          <w:tcPr>
            <w:cnfStyle w:val="001000000000" w:firstRow="0" w:lastRow="0" w:firstColumn="1" w:lastColumn="0" w:oddVBand="0" w:evenVBand="0" w:oddHBand="0" w:evenHBand="0" w:firstRowFirstColumn="0" w:firstRowLastColumn="0" w:lastRowFirstColumn="0" w:lastRowLastColumn="0"/>
            <w:tcW w:w="6237" w:type="dxa"/>
            <w:hideMark/>
          </w:tcPr>
          <w:p w14:paraId="66427E7A" w14:textId="77777777" w:rsidR="008D29F2" w:rsidRPr="00D36A00" w:rsidRDefault="008D29F2" w:rsidP="008D29F2">
            <w:pPr>
              <w:rPr>
                <w:rFonts w:ascii="Times New Roman" w:eastAsia="Times New Roman" w:hAnsi="Times New Roman" w:cs="Times New Roman"/>
                <w:b w:val="0"/>
                <w:lang w:eastAsia="es-DO"/>
              </w:rPr>
            </w:pPr>
            <w:r w:rsidRPr="00D36A00">
              <w:rPr>
                <w:rFonts w:ascii="Times New Roman" w:eastAsia="Times New Roman" w:hAnsi="Times New Roman" w:cs="Times New Roman"/>
                <w:b w:val="0"/>
                <w:lang w:eastAsia="es-DO"/>
              </w:rPr>
              <w:t xml:space="preserve">DONACIÓN DE RACIONES DE COMBOS </w:t>
            </w:r>
          </w:p>
        </w:tc>
        <w:tc>
          <w:tcPr>
            <w:tcW w:w="2288" w:type="dxa"/>
            <w:noWrap/>
          </w:tcPr>
          <w:p w14:paraId="1FFB0875" w14:textId="18184AF6" w:rsidR="008D29F2" w:rsidRPr="00D36A00" w:rsidRDefault="00D36A00" w:rsidP="008D29F2">
            <w:pPr>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D36A00">
              <w:rPr>
                <w:rFonts w:ascii="Times New Roman" w:hAnsi="Times New Roman" w:cs="Times New Roman"/>
              </w:rPr>
              <w:t>766,908</w:t>
            </w:r>
          </w:p>
        </w:tc>
      </w:tr>
      <w:tr w:rsidR="00D36A00" w:rsidRPr="00D36A00" w14:paraId="0C91486B" w14:textId="77777777" w:rsidTr="00D36A00">
        <w:trPr>
          <w:cnfStyle w:val="000000100000" w:firstRow="0" w:lastRow="0" w:firstColumn="0" w:lastColumn="0" w:oddVBand="0" w:evenVBand="0" w:oddHBand="1" w:evenHBand="0" w:firstRowFirstColumn="0" w:firstRowLastColumn="0" w:lastRowFirstColumn="0" w:lastRowLastColumn="0"/>
          <w:trHeight w:val="524"/>
        </w:trPr>
        <w:tc>
          <w:tcPr>
            <w:cnfStyle w:val="001000000000" w:firstRow="0" w:lastRow="0" w:firstColumn="1" w:lastColumn="0" w:oddVBand="0" w:evenVBand="0" w:oddHBand="0" w:evenHBand="0" w:firstRowFirstColumn="0" w:firstRowLastColumn="0" w:lastRowFirstColumn="0" w:lastRowLastColumn="0"/>
            <w:tcW w:w="6237" w:type="dxa"/>
            <w:hideMark/>
          </w:tcPr>
          <w:p w14:paraId="5ED0D93D" w14:textId="77777777" w:rsidR="008D29F2" w:rsidRPr="00D36A00" w:rsidRDefault="008D29F2" w:rsidP="008D29F2">
            <w:pPr>
              <w:rPr>
                <w:rFonts w:ascii="Times New Roman" w:eastAsia="Times New Roman" w:hAnsi="Times New Roman" w:cs="Times New Roman"/>
                <w:lang w:eastAsia="es-DO"/>
              </w:rPr>
            </w:pPr>
          </w:p>
          <w:p w14:paraId="0D2AD04E" w14:textId="77777777" w:rsidR="008D29F2" w:rsidRPr="00D36A00" w:rsidRDefault="008D29F2" w:rsidP="008D29F2">
            <w:pPr>
              <w:rPr>
                <w:rFonts w:ascii="Times New Roman" w:eastAsia="Times New Roman" w:hAnsi="Times New Roman" w:cs="Times New Roman"/>
                <w:lang w:eastAsia="es-DO"/>
              </w:rPr>
            </w:pPr>
            <w:r w:rsidRPr="00D36A00">
              <w:rPr>
                <w:rFonts w:ascii="Times New Roman" w:eastAsia="Times New Roman" w:hAnsi="Times New Roman" w:cs="Times New Roman"/>
                <w:lang w:eastAsia="es-DO"/>
              </w:rPr>
              <w:t xml:space="preserve">TOTAL RACIONES </w:t>
            </w:r>
          </w:p>
        </w:tc>
        <w:tc>
          <w:tcPr>
            <w:tcW w:w="2288" w:type="dxa"/>
            <w:noWrap/>
            <w:hideMark/>
          </w:tcPr>
          <w:p w14:paraId="3E85FD54" w14:textId="77777777" w:rsidR="008D29F2" w:rsidRPr="00D36A00" w:rsidRDefault="008D29F2" w:rsidP="008D29F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p>
          <w:p w14:paraId="355453D0" w14:textId="7DA55219" w:rsidR="008D29F2" w:rsidRPr="00D36A00" w:rsidRDefault="00D36A00" w:rsidP="008D29F2">
            <w:pPr>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D36A00">
              <w:rPr>
                <w:rFonts w:ascii="Times New Roman" w:hAnsi="Times New Roman" w:cs="Times New Roman"/>
                <w:b/>
                <w:sz w:val="24"/>
                <w:szCs w:val="24"/>
              </w:rPr>
              <w:t>822,788</w:t>
            </w:r>
          </w:p>
          <w:p w14:paraId="7F20134C" w14:textId="77777777" w:rsidR="008D29F2" w:rsidRPr="00D36A00" w:rsidRDefault="008D29F2" w:rsidP="008D29F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lang w:eastAsia="es-DO"/>
              </w:rPr>
            </w:pPr>
          </w:p>
        </w:tc>
      </w:tr>
    </w:tbl>
    <w:p w14:paraId="365BB79B" w14:textId="77777777" w:rsidR="008D29F2" w:rsidRDefault="008D29F2" w:rsidP="001A2DF0">
      <w:pPr>
        <w:spacing w:after="0"/>
        <w:rPr>
          <w:rFonts w:ascii="Times New Roman" w:hAnsi="Times New Roman" w:cs="Times New Roman"/>
          <w:sz w:val="24"/>
          <w:szCs w:val="24"/>
        </w:rPr>
      </w:pPr>
    </w:p>
    <w:p w14:paraId="36C780D1" w14:textId="77777777" w:rsidR="008D29F2" w:rsidRDefault="008D29F2" w:rsidP="001A2DF0">
      <w:pPr>
        <w:spacing w:after="0"/>
        <w:rPr>
          <w:rFonts w:ascii="Times New Roman" w:hAnsi="Times New Roman" w:cs="Times New Roman"/>
          <w:sz w:val="24"/>
          <w:szCs w:val="24"/>
        </w:rPr>
        <w:sectPr w:rsidR="008D29F2" w:rsidSect="002C4F2D">
          <w:headerReference w:type="default" r:id="rId11"/>
          <w:footerReference w:type="default" r:id="rId12"/>
          <w:headerReference w:type="first" r:id="rId13"/>
          <w:pgSz w:w="12240" w:h="15840" w:code="1"/>
          <w:pgMar w:top="1418" w:right="2160" w:bottom="1418" w:left="2160" w:header="709" w:footer="709" w:gutter="0"/>
          <w:cols w:space="720"/>
          <w:titlePg/>
          <w:docGrid w:linePitch="299"/>
        </w:sectPr>
      </w:pPr>
    </w:p>
    <w:p w14:paraId="339F8326" w14:textId="77777777" w:rsidR="001A2DF0" w:rsidRPr="00D67D94" w:rsidRDefault="001A2DF0" w:rsidP="001A2DF0">
      <w:pPr>
        <w:spacing w:after="0"/>
        <w:ind w:firstLine="360"/>
        <w:contextualSpacing/>
        <w:jc w:val="center"/>
        <w:rPr>
          <w:rFonts w:ascii="Times New Roman" w:hAnsi="Times New Roman" w:cs="Times New Roman"/>
          <w:b/>
          <w:sz w:val="24"/>
          <w:szCs w:val="24"/>
        </w:rPr>
      </w:pPr>
      <w:r w:rsidRPr="00D67D94">
        <w:rPr>
          <w:rFonts w:ascii="Times New Roman" w:hAnsi="Times New Roman" w:cs="Times New Roman"/>
          <w:b/>
          <w:sz w:val="24"/>
          <w:szCs w:val="24"/>
        </w:rPr>
        <w:lastRenderedPageBreak/>
        <w:t>ANÁLISIS POR PRODUCTOS DE LOS PROGRAMAS</w:t>
      </w:r>
    </w:p>
    <w:p w14:paraId="09771516" w14:textId="76568633" w:rsidR="001A2DF0" w:rsidRDefault="001A2DF0" w:rsidP="001A2DF0">
      <w:pPr>
        <w:spacing w:after="0"/>
        <w:ind w:firstLine="360"/>
        <w:contextualSpacing/>
        <w:jc w:val="center"/>
        <w:rPr>
          <w:rFonts w:ascii="Times New Roman" w:hAnsi="Times New Roman" w:cs="Times New Roman"/>
          <w:b/>
          <w:sz w:val="24"/>
          <w:szCs w:val="24"/>
        </w:rPr>
      </w:pPr>
      <w:r>
        <w:rPr>
          <w:rFonts w:ascii="Times New Roman" w:hAnsi="Times New Roman" w:cs="Times New Roman"/>
          <w:b/>
          <w:sz w:val="24"/>
          <w:szCs w:val="24"/>
        </w:rPr>
        <w:t>201</w:t>
      </w:r>
      <w:r w:rsidR="00D67D94">
        <w:rPr>
          <w:rFonts w:ascii="Times New Roman" w:hAnsi="Times New Roman" w:cs="Times New Roman"/>
          <w:b/>
          <w:sz w:val="24"/>
          <w:szCs w:val="24"/>
        </w:rPr>
        <w:t>9</w:t>
      </w:r>
    </w:p>
    <w:tbl>
      <w:tblPr>
        <w:tblW w:w="17887" w:type="dxa"/>
        <w:tblInd w:w="-5" w:type="dxa"/>
        <w:tblLayout w:type="fixed"/>
        <w:tblCellMar>
          <w:left w:w="70" w:type="dxa"/>
          <w:right w:w="70" w:type="dxa"/>
        </w:tblCellMar>
        <w:tblLook w:val="04A0" w:firstRow="1" w:lastRow="0" w:firstColumn="1" w:lastColumn="0" w:noHBand="0" w:noVBand="1"/>
      </w:tblPr>
      <w:tblGrid>
        <w:gridCol w:w="2694"/>
        <w:gridCol w:w="567"/>
        <w:gridCol w:w="1701"/>
        <w:gridCol w:w="1418"/>
        <w:gridCol w:w="1417"/>
        <w:gridCol w:w="1418"/>
        <w:gridCol w:w="1012"/>
        <w:gridCol w:w="870"/>
        <w:gridCol w:w="1458"/>
        <w:gridCol w:w="1470"/>
        <w:gridCol w:w="1285"/>
        <w:gridCol w:w="1146"/>
        <w:gridCol w:w="1431"/>
      </w:tblGrid>
      <w:tr w:rsidR="008D34F2" w:rsidRPr="00AD01CC" w14:paraId="654BA531" w14:textId="77777777" w:rsidTr="00D36A00">
        <w:trPr>
          <w:trHeight w:val="166"/>
        </w:trPr>
        <w:tc>
          <w:tcPr>
            <w:tcW w:w="2694" w:type="dxa"/>
            <w:vMerge w:val="restart"/>
            <w:tcBorders>
              <w:top w:val="single" w:sz="4" w:space="0" w:color="auto"/>
              <w:left w:val="single" w:sz="4" w:space="0" w:color="auto"/>
              <w:bottom w:val="single" w:sz="8" w:space="0" w:color="000000"/>
              <w:right w:val="single" w:sz="8" w:space="0" w:color="auto"/>
            </w:tcBorders>
            <w:shd w:val="clear" w:color="auto" w:fill="8EAADB" w:themeFill="accent5" w:themeFillTint="99"/>
            <w:vAlign w:val="bottom"/>
            <w:hideMark/>
          </w:tcPr>
          <w:p w14:paraId="38709D06" w14:textId="77777777" w:rsidR="008D34F2" w:rsidRPr="00D855D6" w:rsidRDefault="008D34F2" w:rsidP="009F0D71">
            <w:pPr>
              <w:spacing w:line="240" w:lineRule="auto"/>
              <w:jc w:val="center"/>
              <w:rPr>
                <w:rFonts w:ascii="Times New Roman" w:eastAsia="Times New Roman" w:hAnsi="Times New Roman" w:cs="Times New Roman"/>
                <w:b/>
                <w:color w:val="000000"/>
                <w:sz w:val="17"/>
                <w:szCs w:val="17"/>
                <w:lang w:eastAsia="es-DO"/>
              </w:rPr>
            </w:pPr>
            <w:r w:rsidRPr="00D855D6">
              <w:rPr>
                <w:rFonts w:ascii="Times New Roman" w:eastAsia="Times New Roman" w:hAnsi="Times New Roman" w:cs="Times New Roman"/>
                <w:b/>
                <w:color w:val="000000"/>
                <w:sz w:val="17"/>
                <w:szCs w:val="17"/>
                <w:lang w:eastAsia="es-DO"/>
              </w:rPr>
              <w:t>PRODUCTOS</w:t>
            </w:r>
          </w:p>
        </w:tc>
        <w:tc>
          <w:tcPr>
            <w:tcW w:w="567" w:type="dxa"/>
            <w:vMerge w:val="restart"/>
            <w:tcBorders>
              <w:top w:val="single" w:sz="4" w:space="0" w:color="auto"/>
              <w:left w:val="single" w:sz="8" w:space="0" w:color="auto"/>
              <w:bottom w:val="single" w:sz="8" w:space="0" w:color="000000"/>
              <w:right w:val="single" w:sz="8" w:space="0" w:color="auto"/>
            </w:tcBorders>
            <w:shd w:val="clear" w:color="auto" w:fill="8EAADB" w:themeFill="accent5" w:themeFillTint="99"/>
            <w:vAlign w:val="bottom"/>
            <w:hideMark/>
          </w:tcPr>
          <w:p w14:paraId="5344B337" w14:textId="77777777" w:rsidR="008D34F2" w:rsidRPr="00D855D6" w:rsidRDefault="008D34F2" w:rsidP="009F0D71">
            <w:pPr>
              <w:spacing w:line="240" w:lineRule="auto"/>
              <w:jc w:val="center"/>
              <w:rPr>
                <w:rFonts w:ascii="Times New Roman" w:eastAsia="Times New Roman" w:hAnsi="Times New Roman" w:cs="Times New Roman"/>
                <w:b/>
                <w:color w:val="000000"/>
                <w:sz w:val="17"/>
                <w:szCs w:val="17"/>
                <w:lang w:eastAsia="es-DO"/>
              </w:rPr>
            </w:pPr>
            <w:r w:rsidRPr="00D855D6">
              <w:rPr>
                <w:rFonts w:ascii="Times New Roman" w:eastAsia="Times New Roman" w:hAnsi="Times New Roman" w:cs="Times New Roman"/>
                <w:b/>
                <w:color w:val="000000"/>
                <w:sz w:val="17"/>
                <w:szCs w:val="17"/>
                <w:lang w:eastAsia="es-DO"/>
              </w:rPr>
              <w:t xml:space="preserve">AÑO </w:t>
            </w:r>
          </w:p>
        </w:tc>
        <w:tc>
          <w:tcPr>
            <w:tcW w:w="1701" w:type="dxa"/>
            <w:vMerge w:val="restart"/>
            <w:tcBorders>
              <w:top w:val="single" w:sz="4" w:space="0" w:color="auto"/>
              <w:left w:val="single" w:sz="8" w:space="0" w:color="auto"/>
              <w:bottom w:val="single" w:sz="8" w:space="0" w:color="000000"/>
              <w:right w:val="single" w:sz="8" w:space="0" w:color="auto"/>
            </w:tcBorders>
            <w:shd w:val="clear" w:color="auto" w:fill="8EAADB" w:themeFill="accent5" w:themeFillTint="99"/>
            <w:vAlign w:val="bottom"/>
            <w:hideMark/>
          </w:tcPr>
          <w:p w14:paraId="0D9C1C20" w14:textId="77777777" w:rsidR="008D34F2" w:rsidRPr="00D855D6" w:rsidRDefault="000E27A9" w:rsidP="009F0D71">
            <w:pPr>
              <w:spacing w:line="240" w:lineRule="auto"/>
              <w:jc w:val="center"/>
              <w:rPr>
                <w:rFonts w:ascii="Times New Roman" w:eastAsia="Times New Roman" w:hAnsi="Times New Roman" w:cs="Times New Roman"/>
                <w:b/>
                <w:color w:val="000000"/>
                <w:sz w:val="16"/>
                <w:szCs w:val="16"/>
                <w:lang w:eastAsia="es-DO"/>
              </w:rPr>
            </w:pPr>
            <w:r>
              <w:rPr>
                <w:rFonts w:ascii="Times New Roman" w:eastAsia="Times New Roman" w:hAnsi="Times New Roman" w:cs="Times New Roman"/>
                <w:b/>
                <w:color w:val="000000"/>
                <w:sz w:val="16"/>
                <w:szCs w:val="16"/>
                <w:lang w:eastAsia="es-DO"/>
              </w:rPr>
              <w:t>PRESUPUESTADO META FÍ</w:t>
            </w:r>
            <w:r w:rsidR="008D34F2" w:rsidRPr="00D855D6">
              <w:rPr>
                <w:rFonts w:ascii="Times New Roman" w:eastAsia="Times New Roman" w:hAnsi="Times New Roman" w:cs="Times New Roman"/>
                <w:b/>
                <w:color w:val="000000"/>
                <w:sz w:val="16"/>
                <w:szCs w:val="16"/>
                <w:lang w:eastAsia="es-DO"/>
              </w:rPr>
              <w:t>SICA</w:t>
            </w:r>
          </w:p>
        </w:tc>
        <w:tc>
          <w:tcPr>
            <w:tcW w:w="2835" w:type="dxa"/>
            <w:gridSpan w:val="2"/>
            <w:tcBorders>
              <w:top w:val="single" w:sz="8" w:space="0" w:color="auto"/>
              <w:left w:val="nil"/>
              <w:bottom w:val="single" w:sz="8" w:space="0" w:color="auto"/>
              <w:right w:val="single" w:sz="8" w:space="0" w:color="000000"/>
            </w:tcBorders>
            <w:shd w:val="clear" w:color="auto" w:fill="8EAADB" w:themeFill="accent5" w:themeFillTint="99"/>
            <w:noWrap/>
            <w:vAlign w:val="bottom"/>
            <w:hideMark/>
          </w:tcPr>
          <w:p w14:paraId="38EFB49E" w14:textId="77777777" w:rsidR="008D34F2" w:rsidRPr="00D855D6" w:rsidRDefault="008D34F2" w:rsidP="009F0D71">
            <w:pPr>
              <w:spacing w:after="0" w:line="240" w:lineRule="auto"/>
              <w:jc w:val="center"/>
              <w:rPr>
                <w:rFonts w:ascii="Times New Roman" w:eastAsia="Times New Roman" w:hAnsi="Times New Roman" w:cs="Times New Roman"/>
                <w:b/>
                <w:color w:val="000000"/>
                <w:sz w:val="16"/>
                <w:szCs w:val="16"/>
                <w:lang w:eastAsia="es-DO"/>
              </w:rPr>
            </w:pPr>
            <w:r w:rsidRPr="00D855D6">
              <w:rPr>
                <w:rFonts w:ascii="Times New Roman" w:eastAsia="Times New Roman" w:hAnsi="Times New Roman" w:cs="Times New Roman"/>
                <w:b/>
                <w:color w:val="000000"/>
                <w:sz w:val="16"/>
                <w:szCs w:val="16"/>
                <w:lang w:eastAsia="es-DO"/>
              </w:rPr>
              <w:t>INFORMACIÓN GEOGRÁFICA</w:t>
            </w:r>
          </w:p>
        </w:tc>
        <w:tc>
          <w:tcPr>
            <w:tcW w:w="4758" w:type="dxa"/>
            <w:gridSpan w:val="4"/>
            <w:tcBorders>
              <w:top w:val="single" w:sz="8" w:space="0" w:color="auto"/>
              <w:left w:val="nil"/>
              <w:bottom w:val="single" w:sz="8" w:space="0" w:color="auto"/>
              <w:right w:val="single" w:sz="8" w:space="0" w:color="000000"/>
            </w:tcBorders>
            <w:shd w:val="clear" w:color="auto" w:fill="8EAADB" w:themeFill="accent5" w:themeFillTint="99"/>
            <w:noWrap/>
            <w:vAlign w:val="bottom"/>
            <w:hideMark/>
          </w:tcPr>
          <w:p w14:paraId="5EF0E5B1" w14:textId="77777777" w:rsidR="008D34F2" w:rsidRPr="00D855D6" w:rsidRDefault="008D34F2" w:rsidP="009F0D71">
            <w:pPr>
              <w:spacing w:after="0" w:line="240" w:lineRule="auto"/>
              <w:jc w:val="center"/>
              <w:rPr>
                <w:rFonts w:ascii="Times New Roman" w:eastAsia="Times New Roman" w:hAnsi="Times New Roman" w:cs="Times New Roman"/>
                <w:b/>
                <w:color w:val="000000"/>
                <w:sz w:val="16"/>
                <w:szCs w:val="16"/>
                <w:lang w:eastAsia="es-DO"/>
              </w:rPr>
            </w:pPr>
            <w:r w:rsidRPr="00D855D6">
              <w:rPr>
                <w:rFonts w:ascii="Times New Roman" w:eastAsia="Times New Roman" w:hAnsi="Times New Roman" w:cs="Times New Roman"/>
                <w:b/>
                <w:color w:val="000000"/>
                <w:sz w:val="16"/>
                <w:szCs w:val="16"/>
                <w:lang w:eastAsia="es-DO"/>
              </w:rPr>
              <w:t>EJECUCIÓN FINANCIERA</w:t>
            </w:r>
          </w:p>
        </w:tc>
        <w:tc>
          <w:tcPr>
            <w:tcW w:w="2755" w:type="dxa"/>
            <w:gridSpan w:val="2"/>
            <w:tcBorders>
              <w:top w:val="single" w:sz="8" w:space="0" w:color="auto"/>
              <w:left w:val="nil"/>
              <w:bottom w:val="nil"/>
              <w:right w:val="single" w:sz="8" w:space="0" w:color="000000"/>
            </w:tcBorders>
            <w:shd w:val="clear" w:color="auto" w:fill="8EAADB" w:themeFill="accent5" w:themeFillTint="99"/>
            <w:vAlign w:val="bottom"/>
            <w:hideMark/>
          </w:tcPr>
          <w:p w14:paraId="5AA89E67" w14:textId="77777777" w:rsidR="008D34F2" w:rsidRPr="00D855D6" w:rsidRDefault="008D34F2" w:rsidP="009F0D71">
            <w:pPr>
              <w:spacing w:after="0" w:line="240" w:lineRule="auto"/>
              <w:jc w:val="center"/>
              <w:rPr>
                <w:rFonts w:ascii="Times New Roman" w:eastAsia="Times New Roman" w:hAnsi="Times New Roman" w:cs="Times New Roman"/>
                <w:b/>
                <w:color w:val="000000"/>
                <w:sz w:val="16"/>
                <w:szCs w:val="16"/>
                <w:lang w:eastAsia="es-DO"/>
              </w:rPr>
            </w:pPr>
            <w:r w:rsidRPr="00D855D6">
              <w:rPr>
                <w:rFonts w:ascii="Times New Roman" w:eastAsia="Times New Roman" w:hAnsi="Times New Roman" w:cs="Times New Roman"/>
                <w:b/>
                <w:color w:val="000000"/>
                <w:sz w:val="16"/>
                <w:szCs w:val="16"/>
                <w:lang w:eastAsia="es-DO"/>
              </w:rPr>
              <w:t xml:space="preserve">INDICADORES FÍSICOS </w:t>
            </w:r>
          </w:p>
        </w:tc>
        <w:tc>
          <w:tcPr>
            <w:tcW w:w="1146" w:type="dxa"/>
            <w:vMerge w:val="restart"/>
            <w:tcBorders>
              <w:top w:val="single" w:sz="4" w:space="0" w:color="auto"/>
              <w:left w:val="nil"/>
              <w:bottom w:val="single" w:sz="8" w:space="0" w:color="000000"/>
              <w:right w:val="single" w:sz="8" w:space="0" w:color="auto"/>
            </w:tcBorders>
            <w:shd w:val="clear" w:color="auto" w:fill="8EAADB" w:themeFill="accent5" w:themeFillTint="99"/>
            <w:vAlign w:val="bottom"/>
            <w:hideMark/>
          </w:tcPr>
          <w:p w14:paraId="11D1ACDD" w14:textId="77777777" w:rsidR="008D34F2" w:rsidRPr="00D855D6" w:rsidRDefault="008D34F2" w:rsidP="009F0D71">
            <w:pPr>
              <w:spacing w:line="240" w:lineRule="auto"/>
              <w:jc w:val="center"/>
              <w:rPr>
                <w:rFonts w:ascii="Times New Roman" w:eastAsia="Times New Roman" w:hAnsi="Times New Roman" w:cs="Times New Roman"/>
                <w:b/>
                <w:color w:val="000000"/>
                <w:sz w:val="16"/>
                <w:szCs w:val="16"/>
                <w:lang w:eastAsia="es-DO"/>
              </w:rPr>
            </w:pPr>
            <w:r w:rsidRPr="00D855D6">
              <w:rPr>
                <w:rFonts w:ascii="Times New Roman" w:eastAsia="Times New Roman" w:hAnsi="Times New Roman" w:cs="Times New Roman"/>
                <w:b/>
                <w:color w:val="000000"/>
                <w:sz w:val="16"/>
                <w:szCs w:val="16"/>
                <w:lang w:eastAsia="es-DO"/>
              </w:rPr>
              <w:t>EJECUTADO</w:t>
            </w:r>
          </w:p>
        </w:tc>
        <w:tc>
          <w:tcPr>
            <w:tcW w:w="1431" w:type="dxa"/>
            <w:vMerge w:val="restart"/>
            <w:tcBorders>
              <w:top w:val="single" w:sz="4" w:space="0" w:color="auto"/>
              <w:left w:val="single" w:sz="8" w:space="0" w:color="auto"/>
              <w:bottom w:val="single" w:sz="8" w:space="0" w:color="000000"/>
              <w:right w:val="single" w:sz="8" w:space="0" w:color="auto"/>
            </w:tcBorders>
            <w:shd w:val="clear" w:color="auto" w:fill="8EAADB" w:themeFill="accent5" w:themeFillTint="99"/>
            <w:vAlign w:val="bottom"/>
            <w:hideMark/>
          </w:tcPr>
          <w:p w14:paraId="33E14CCA" w14:textId="77777777" w:rsidR="008D34F2" w:rsidRPr="00D855D6" w:rsidRDefault="008D34F2" w:rsidP="009F0D71">
            <w:pPr>
              <w:spacing w:line="240" w:lineRule="auto"/>
              <w:jc w:val="center"/>
              <w:rPr>
                <w:rFonts w:ascii="Times New Roman" w:eastAsia="Times New Roman" w:hAnsi="Times New Roman" w:cs="Times New Roman"/>
                <w:b/>
                <w:color w:val="000000"/>
                <w:sz w:val="16"/>
                <w:szCs w:val="16"/>
                <w:lang w:eastAsia="es-DO"/>
              </w:rPr>
            </w:pPr>
            <w:r w:rsidRPr="00D855D6">
              <w:rPr>
                <w:rFonts w:ascii="Times New Roman" w:eastAsia="Times New Roman" w:hAnsi="Times New Roman" w:cs="Times New Roman"/>
                <w:b/>
                <w:color w:val="000000"/>
                <w:sz w:val="16"/>
                <w:szCs w:val="16"/>
                <w:lang w:eastAsia="es-DO"/>
              </w:rPr>
              <w:t>ESTADO ACTUAL DE LOS PROGRAMAS</w:t>
            </w:r>
          </w:p>
        </w:tc>
      </w:tr>
      <w:tr w:rsidR="008D34F2" w:rsidRPr="00AD01CC" w14:paraId="280B6027" w14:textId="77777777" w:rsidTr="00D36A00">
        <w:trPr>
          <w:trHeight w:val="166"/>
        </w:trPr>
        <w:tc>
          <w:tcPr>
            <w:tcW w:w="2694" w:type="dxa"/>
            <w:vMerge/>
            <w:tcBorders>
              <w:top w:val="nil"/>
              <w:left w:val="single" w:sz="4" w:space="0" w:color="auto"/>
              <w:bottom w:val="single" w:sz="8" w:space="0" w:color="000000"/>
              <w:right w:val="single" w:sz="8" w:space="0" w:color="auto"/>
            </w:tcBorders>
            <w:vAlign w:val="center"/>
            <w:hideMark/>
          </w:tcPr>
          <w:p w14:paraId="220D3167" w14:textId="77777777" w:rsidR="008D34F2" w:rsidRPr="00D855D6" w:rsidRDefault="008D34F2" w:rsidP="009F0D71">
            <w:pPr>
              <w:spacing w:after="0" w:line="240" w:lineRule="auto"/>
              <w:rPr>
                <w:rFonts w:ascii="Times New Roman" w:eastAsia="Times New Roman" w:hAnsi="Times New Roman" w:cs="Times New Roman"/>
                <w:color w:val="000000"/>
                <w:sz w:val="20"/>
                <w:szCs w:val="20"/>
                <w:lang w:eastAsia="es-DO"/>
              </w:rPr>
            </w:pPr>
          </w:p>
        </w:tc>
        <w:tc>
          <w:tcPr>
            <w:tcW w:w="567" w:type="dxa"/>
            <w:vMerge/>
            <w:tcBorders>
              <w:top w:val="nil"/>
              <w:left w:val="single" w:sz="8" w:space="0" w:color="auto"/>
              <w:bottom w:val="single" w:sz="8" w:space="0" w:color="000000"/>
              <w:right w:val="single" w:sz="8" w:space="0" w:color="auto"/>
            </w:tcBorders>
            <w:vAlign w:val="center"/>
            <w:hideMark/>
          </w:tcPr>
          <w:p w14:paraId="6F2D05C5" w14:textId="77777777" w:rsidR="008D34F2" w:rsidRPr="00D855D6" w:rsidRDefault="008D34F2" w:rsidP="009F0D71">
            <w:pPr>
              <w:spacing w:after="0" w:line="240" w:lineRule="auto"/>
              <w:rPr>
                <w:rFonts w:ascii="Times New Roman" w:eastAsia="Times New Roman" w:hAnsi="Times New Roman" w:cs="Times New Roman"/>
                <w:color w:val="000000"/>
                <w:sz w:val="20"/>
                <w:szCs w:val="20"/>
                <w:lang w:eastAsia="es-DO"/>
              </w:rPr>
            </w:pPr>
          </w:p>
        </w:tc>
        <w:tc>
          <w:tcPr>
            <w:tcW w:w="1701" w:type="dxa"/>
            <w:vMerge/>
            <w:tcBorders>
              <w:top w:val="nil"/>
              <w:left w:val="single" w:sz="8" w:space="0" w:color="auto"/>
              <w:bottom w:val="single" w:sz="8" w:space="0" w:color="000000"/>
              <w:right w:val="single" w:sz="8" w:space="0" w:color="auto"/>
            </w:tcBorders>
            <w:vAlign w:val="center"/>
            <w:hideMark/>
          </w:tcPr>
          <w:p w14:paraId="2D43501A" w14:textId="77777777" w:rsidR="008D34F2" w:rsidRPr="00D855D6" w:rsidRDefault="008D34F2" w:rsidP="009F0D71">
            <w:pPr>
              <w:spacing w:after="0" w:line="240" w:lineRule="auto"/>
              <w:rPr>
                <w:rFonts w:ascii="Times New Roman" w:eastAsia="Times New Roman" w:hAnsi="Times New Roman" w:cs="Times New Roman"/>
                <w:color w:val="000000"/>
                <w:sz w:val="16"/>
                <w:szCs w:val="16"/>
                <w:lang w:eastAsia="es-DO"/>
              </w:rPr>
            </w:pPr>
          </w:p>
        </w:tc>
        <w:tc>
          <w:tcPr>
            <w:tcW w:w="1418" w:type="dxa"/>
            <w:vMerge w:val="restart"/>
            <w:tcBorders>
              <w:top w:val="nil"/>
              <w:left w:val="single" w:sz="8" w:space="0" w:color="auto"/>
              <w:bottom w:val="single" w:sz="8" w:space="0" w:color="000000"/>
              <w:right w:val="single" w:sz="8" w:space="0" w:color="auto"/>
            </w:tcBorders>
            <w:shd w:val="clear" w:color="auto" w:fill="8EAADB" w:themeFill="accent5" w:themeFillTint="99"/>
            <w:vAlign w:val="bottom"/>
            <w:hideMark/>
          </w:tcPr>
          <w:p w14:paraId="0A64C0E7" w14:textId="77777777" w:rsidR="008D34F2" w:rsidRPr="00D855D6" w:rsidRDefault="008D34F2" w:rsidP="009F0D71">
            <w:pPr>
              <w:spacing w:line="240" w:lineRule="auto"/>
              <w:jc w:val="center"/>
              <w:rPr>
                <w:rFonts w:ascii="Times New Roman" w:eastAsia="Times New Roman" w:hAnsi="Times New Roman" w:cs="Times New Roman"/>
                <w:b/>
                <w:color w:val="000000"/>
                <w:sz w:val="16"/>
                <w:szCs w:val="16"/>
                <w:lang w:eastAsia="es-DO"/>
              </w:rPr>
            </w:pPr>
            <w:r w:rsidRPr="00D855D6">
              <w:rPr>
                <w:rFonts w:ascii="Times New Roman" w:eastAsia="Times New Roman" w:hAnsi="Times New Roman" w:cs="Times New Roman"/>
                <w:b/>
                <w:color w:val="000000"/>
                <w:sz w:val="16"/>
                <w:szCs w:val="16"/>
                <w:lang w:eastAsia="es-DO"/>
              </w:rPr>
              <w:t>DISTRIBUCIÓN GEOGRÁFICA</w:t>
            </w:r>
          </w:p>
        </w:tc>
        <w:tc>
          <w:tcPr>
            <w:tcW w:w="1417" w:type="dxa"/>
            <w:vMerge w:val="restart"/>
            <w:tcBorders>
              <w:top w:val="nil"/>
              <w:left w:val="single" w:sz="8" w:space="0" w:color="auto"/>
              <w:bottom w:val="single" w:sz="8" w:space="0" w:color="000000"/>
              <w:right w:val="single" w:sz="8" w:space="0" w:color="auto"/>
            </w:tcBorders>
            <w:shd w:val="clear" w:color="auto" w:fill="8EAADB" w:themeFill="accent5" w:themeFillTint="99"/>
            <w:vAlign w:val="bottom"/>
            <w:hideMark/>
          </w:tcPr>
          <w:p w14:paraId="56490E05" w14:textId="77777777" w:rsidR="008D34F2" w:rsidRPr="00D855D6" w:rsidRDefault="008D34F2" w:rsidP="009F0D71">
            <w:pPr>
              <w:spacing w:line="240" w:lineRule="auto"/>
              <w:jc w:val="center"/>
              <w:rPr>
                <w:rFonts w:ascii="Times New Roman" w:eastAsia="Times New Roman" w:hAnsi="Times New Roman" w:cs="Times New Roman"/>
                <w:b/>
                <w:color w:val="000000"/>
                <w:sz w:val="16"/>
                <w:szCs w:val="16"/>
                <w:lang w:eastAsia="es-DO"/>
              </w:rPr>
            </w:pPr>
            <w:r w:rsidRPr="00D855D6">
              <w:rPr>
                <w:rFonts w:ascii="Times New Roman" w:eastAsia="Times New Roman" w:hAnsi="Times New Roman" w:cs="Times New Roman"/>
                <w:b/>
                <w:color w:val="000000"/>
                <w:sz w:val="16"/>
                <w:szCs w:val="16"/>
                <w:lang w:eastAsia="es-DO"/>
              </w:rPr>
              <w:t>% FORMULACIÓN</w:t>
            </w:r>
          </w:p>
        </w:tc>
        <w:tc>
          <w:tcPr>
            <w:tcW w:w="1418" w:type="dxa"/>
            <w:tcBorders>
              <w:top w:val="nil"/>
              <w:left w:val="nil"/>
              <w:bottom w:val="single" w:sz="8" w:space="0" w:color="auto"/>
              <w:right w:val="nil"/>
            </w:tcBorders>
            <w:shd w:val="clear" w:color="auto" w:fill="8EAADB" w:themeFill="accent5" w:themeFillTint="99"/>
            <w:vAlign w:val="bottom"/>
            <w:hideMark/>
          </w:tcPr>
          <w:p w14:paraId="4BABC72F" w14:textId="77777777" w:rsidR="008D34F2" w:rsidRPr="00D855D6" w:rsidRDefault="008D34F2" w:rsidP="009F0D71">
            <w:pPr>
              <w:spacing w:after="0" w:line="240" w:lineRule="auto"/>
              <w:jc w:val="center"/>
              <w:rPr>
                <w:rFonts w:ascii="Times New Roman" w:eastAsia="Times New Roman" w:hAnsi="Times New Roman" w:cs="Times New Roman"/>
                <w:b/>
                <w:color w:val="000000"/>
                <w:sz w:val="16"/>
                <w:szCs w:val="16"/>
                <w:lang w:eastAsia="es-DO"/>
              </w:rPr>
            </w:pPr>
            <w:r w:rsidRPr="00D855D6">
              <w:rPr>
                <w:rFonts w:ascii="Times New Roman" w:eastAsia="Times New Roman" w:hAnsi="Times New Roman" w:cs="Times New Roman"/>
                <w:b/>
                <w:color w:val="000000"/>
                <w:sz w:val="16"/>
                <w:szCs w:val="16"/>
                <w:lang w:eastAsia="es-DO"/>
              </w:rPr>
              <w:t>FUENTES NACIONALES</w:t>
            </w:r>
          </w:p>
        </w:tc>
        <w:tc>
          <w:tcPr>
            <w:tcW w:w="1012" w:type="dxa"/>
            <w:tcBorders>
              <w:top w:val="nil"/>
              <w:left w:val="single" w:sz="8" w:space="0" w:color="000000"/>
              <w:bottom w:val="single" w:sz="8" w:space="0" w:color="auto"/>
              <w:right w:val="nil"/>
            </w:tcBorders>
            <w:shd w:val="clear" w:color="auto" w:fill="8EAADB" w:themeFill="accent5" w:themeFillTint="99"/>
            <w:vAlign w:val="bottom"/>
            <w:hideMark/>
          </w:tcPr>
          <w:p w14:paraId="18052919" w14:textId="77777777" w:rsidR="008D34F2" w:rsidRPr="00D855D6" w:rsidRDefault="008D34F2" w:rsidP="009F0D71">
            <w:pPr>
              <w:spacing w:after="0" w:line="240" w:lineRule="auto"/>
              <w:jc w:val="center"/>
              <w:rPr>
                <w:rFonts w:ascii="Times New Roman" w:eastAsia="Times New Roman" w:hAnsi="Times New Roman" w:cs="Times New Roman"/>
                <w:b/>
                <w:color w:val="000000"/>
                <w:sz w:val="16"/>
                <w:szCs w:val="16"/>
                <w:lang w:eastAsia="es-DO"/>
              </w:rPr>
            </w:pPr>
            <w:r w:rsidRPr="00D855D6">
              <w:rPr>
                <w:rFonts w:ascii="Times New Roman" w:eastAsia="Times New Roman" w:hAnsi="Times New Roman" w:cs="Times New Roman"/>
                <w:b/>
                <w:color w:val="000000"/>
                <w:sz w:val="16"/>
                <w:szCs w:val="16"/>
                <w:lang w:eastAsia="es-DO"/>
              </w:rPr>
              <w:t>CRÉDITO EXTERNO</w:t>
            </w:r>
          </w:p>
        </w:tc>
        <w:tc>
          <w:tcPr>
            <w:tcW w:w="2328" w:type="dxa"/>
            <w:gridSpan w:val="2"/>
            <w:tcBorders>
              <w:top w:val="single" w:sz="8" w:space="0" w:color="auto"/>
              <w:left w:val="single" w:sz="8" w:space="0" w:color="000000"/>
              <w:bottom w:val="single" w:sz="8" w:space="0" w:color="auto"/>
              <w:right w:val="single" w:sz="8" w:space="0" w:color="000000"/>
            </w:tcBorders>
            <w:shd w:val="clear" w:color="auto" w:fill="8EAADB" w:themeFill="accent5" w:themeFillTint="99"/>
            <w:vAlign w:val="bottom"/>
            <w:hideMark/>
          </w:tcPr>
          <w:p w14:paraId="19066173" w14:textId="77777777" w:rsidR="008D34F2" w:rsidRPr="00D855D6" w:rsidRDefault="008D34F2" w:rsidP="009F0D71">
            <w:pPr>
              <w:spacing w:after="0" w:line="240" w:lineRule="auto"/>
              <w:jc w:val="center"/>
              <w:rPr>
                <w:rFonts w:ascii="Times New Roman" w:eastAsia="Times New Roman" w:hAnsi="Times New Roman" w:cs="Times New Roman"/>
                <w:b/>
                <w:color w:val="000000"/>
                <w:sz w:val="16"/>
                <w:szCs w:val="16"/>
                <w:lang w:eastAsia="es-DO"/>
              </w:rPr>
            </w:pPr>
            <w:r w:rsidRPr="00D855D6">
              <w:rPr>
                <w:rFonts w:ascii="Times New Roman" w:eastAsia="Times New Roman" w:hAnsi="Times New Roman" w:cs="Times New Roman"/>
                <w:b/>
                <w:color w:val="000000"/>
                <w:sz w:val="16"/>
                <w:szCs w:val="16"/>
                <w:lang w:eastAsia="es-DO"/>
              </w:rPr>
              <w:t>DONACIONES</w:t>
            </w:r>
          </w:p>
        </w:tc>
        <w:tc>
          <w:tcPr>
            <w:tcW w:w="2755" w:type="dxa"/>
            <w:gridSpan w:val="2"/>
            <w:tcBorders>
              <w:top w:val="nil"/>
              <w:left w:val="nil"/>
              <w:bottom w:val="single" w:sz="4" w:space="0" w:color="auto"/>
              <w:right w:val="single" w:sz="8" w:space="0" w:color="000000"/>
            </w:tcBorders>
            <w:shd w:val="clear" w:color="auto" w:fill="8EAADB" w:themeFill="accent5" w:themeFillTint="99"/>
            <w:vAlign w:val="bottom"/>
            <w:hideMark/>
          </w:tcPr>
          <w:p w14:paraId="24D5498D" w14:textId="77777777" w:rsidR="008D34F2" w:rsidRPr="00D855D6" w:rsidRDefault="008D34F2" w:rsidP="000E27A9">
            <w:pPr>
              <w:spacing w:after="0" w:line="240" w:lineRule="auto"/>
              <w:jc w:val="center"/>
              <w:rPr>
                <w:rFonts w:ascii="Times New Roman" w:eastAsia="Times New Roman" w:hAnsi="Times New Roman" w:cs="Times New Roman"/>
                <w:b/>
                <w:color w:val="000000"/>
                <w:sz w:val="16"/>
                <w:szCs w:val="16"/>
                <w:lang w:eastAsia="es-DO"/>
              </w:rPr>
            </w:pPr>
            <w:r w:rsidRPr="00D855D6">
              <w:rPr>
                <w:rFonts w:ascii="Times New Roman" w:eastAsia="Times New Roman" w:hAnsi="Times New Roman" w:cs="Times New Roman"/>
                <w:b/>
                <w:color w:val="000000"/>
                <w:sz w:val="16"/>
                <w:szCs w:val="16"/>
                <w:lang w:eastAsia="es-DO"/>
              </w:rPr>
              <w:t>INDICADOR M</w:t>
            </w:r>
            <w:r w:rsidR="000E27A9">
              <w:rPr>
                <w:rFonts w:ascii="Times New Roman" w:eastAsia="Times New Roman" w:hAnsi="Times New Roman" w:cs="Times New Roman"/>
                <w:b/>
                <w:color w:val="000000"/>
                <w:sz w:val="16"/>
                <w:szCs w:val="16"/>
                <w:lang w:eastAsia="es-DO"/>
              </w:rPr>
              <w:t>Á</w:t>
            </w:r>
            <w:r w:rsidRPr="00D855D6">
              <w:rPr>
                <w:rFonts w:ascii="Times New Roman" w:eastAsia="Times New Roman" w:hAnsi="Times New Roman" w:cs="Times New Roman"/>
                <w:b/>
                <w:color w:val="000000"/>
                <w:sz w:val="16"/>
                <w:szCs w:val="16"/>
                <w:lang w:eastAsia="es-DO"/>
              </w:rPr>
              <w:t>S RELEVANTE</w:t>
            </w:r>
          </w:p>
        </w:tc>
        <w:tc>
          <w:tcPr>
            <w:tcW w:w="1146" w:type="dxa"/>
            <w:vMerge/>
            <w:tcBorders>
              <w:top w:val="nil"/>
              <w:left w:val="nil"/>
              <w:bottom w:val="single" w:sz="8" w:space="0" w:color="000000"/>
              <w:right w:val="single" w:sz="8" w:space="0" w:color="auto"/>
            </w:tcBorders>
            <w:vAlign w:val="center"/>
            <w:hideMark/>
          </w:tcPr>
          <w:p w14:paraId="257378B8" w14:textId="77777777" w:rsidR="008D34F2" w:rsidRPr="00D855D6" w:rsidRDefault="008D34F2" w:rsidP="009F0D71">
            <w:pPr>
              <w:spacing w:after="0" w:line="240" w:lineRule="auto"/>
              <w:rPr>
                <w:rFonts w:ascii="Times New Roman" w:eastAsia="Times New Roman" w:hAnsi="Times New Roman" w:cs="Times New Roman"/>
                <w:color w:val="000000"/>
                <w:sz w:val="20"/>
                <w:szCs w:val="20"/>
                <w:lang w:eastAsia="es-DO"/>
              </w:rPr>
            </w:pPr>
          </w:p>
        </w:tc>
        <w:tc>
          <w:tcPr>
            <w:tcW w:w="1431" w:type="dxa"/>
            <w:vMerge/>
            <w:tcBorders>
              <w:top w:val="nil"/>
              <w:left w:val="single" w:sz="8" w:space="0" w:color="auto"/>
              <w:bottom w:val="single" w:sz="8" w:space="0" w:color="000000"/>
              <w:right w:val="single" w:sz="8" w:space="0" w:color="auto"/>
            </w:tcBorders>
            <w:vAlign w:val="center"/>
            <w:hideMark/>
          </w:tcPr>
          <w:p w14:paraId="59EB0428" w14:textId="77777777" w:rsidR="008D34F2" w:rsidRPr="00D855D6" w:rsidRDefault="008D34F2" w:rsidP="009F0D71">
            <w:pPr>
              <w:spacing w:after="0" w:line="240" w:lineRule="auto"/>
              <w:rPr>
                <w:rFonts w:ascii="Times New Roman" w:eastAsia="Times New Roman" w:hAnsi="Times New Roman" w:cs="Times New Roman"/>
                <w:color w:val="000000"/>
                <w:sz w:val="20"/>
                <w:szCs w:val="20"/>
                <w:lang w:eastAsia="es-DO"/>
              </w:rPr>
            </w:pPr>
          </w:p>
        </w:tc>
      </w:tr>
      <w:tr w:rsidR="008D34F2" w:rsidRPr="00AD01CC" w14:paraId="07C2699F" w14:textId="77777777" w:rsidTr="00D36A00">
        <w:trPr>
          <w:trHeight w:val="674"/>
        </w:trPr>
        <w:tc>
          <w:tcPr>
            <w:tcW w:w="2694" w:type="dxa"/>
            <w:vMerge/>
            <w:tcBorders>
              <w:top w:val="nil"/>
              <w:left w:val="single" w:sz="4" w:space="0" w:color="auto"/>
              <w:bottom w:val="single" w:sz="8" w:space="0" w:color="000000"/>
              <w:right w:val="single" w:sz="8" w:space="0" w:color="auto"/>
            </w:tcBorders>
            <w:vAlign w:val="center"/>
            <w:hideMark/>
          </w:tcPr>
          <w:p w14:paraId="5774880A" w14:textId="77777777" w:rsidR="008D34F2" w:rsidRPr="00D855D6" w:rsidRDefault="008D34F2" w:rsidP="009F0D71">
            <w:pPr>
              <w:spacing w:after="0" w:line="240" w:lineRule="auto"/>
              <w:rPr>
                <w:rFonts w:ascii="Times New Roman" w:eastAsia="Times New Roman" w:hAnsi="Times New Roman" w:cs="Times New Roman"/>
                <w:color w:val="000000"/>
                <w:sz w:val="20"/>
                <w:szCs w:val="20"/>
                <w:lang w:eastAsia="es-DO"/>
              </w:rPr>
            </w:pPr>
          </w:p>
        </w:tc>
        <w:tc>
          <w:tcPr>
            <w:tcW w:w="567" w:type="dxa"/>
            <w:vMerge/>
            <w:tcBorders>
              <w:top w:val="nil"/>
              <w:left w:val="single" w:sz="8" w:space="0" w:color="auto"/>
              <w:bottom w:val="single" w:sz="8" w:space="0" w:color="000000"/>
              <w:right w:val="single" w:sz="8" w:space="0" w:color="auto"/>
            </w:tcBorders>
            <w:vAlign w:val="center"/>
            <w:hideMark/>
          </w:tcPr>
          <w:p w14:paraId="2C93D99A" w14:textId="77777777" w:rsidR="008D34F2" w:rsidRPr="00D855D6" w:rsidRDefault="008D34F2" w:rsidP="009F0D71">
            <w:pPr>
              <w:spacing w:after="0" w:line="240" w:lineRule="auto"/>
              <w:rPr>
                <w:rFonts w:ascii="Times New Roman" w:eastAsia="Times New Roman" w:hAnsi="Times New Roman" w:cs="Times New Roman"/>
                <w:color w:val="000000"/>
                <w:sz w:val="20"/>
                <w:szCs w:val="20"/>
                <w:lang w:eastAsia="es-DO"/>
              </w:rPr>
            </w:pPr>
          </w:p>
        </w:tc>
        <w:tc>
          <w:tcPr>
            <w:tcW w:w="1701" w:type="dxa"/>
            <w:vMerge/>
            <w:tcBorders>
              <w:top w:val="nil"/>
              <w:left w:val="single" w:sz="8" w:space="0" w:color="auto"/>
              <w:bottom w:val="single" w:sz="8" w:space="0" w:color="000000"/>
              <w:right w:val="single" w:sz="8" w:space="0" w:color="auto"/>
            </w:tcBorders>
            <w:vAlign w:val="center"/>
            <w:hideMark/>
          </w:tcPr>
          <w:p w14:paraId="3F0FA6FC" w14:textId="77777777" w:rsidR="008D34F2" w:rsidRPr="00D855D6" w:rsidRDefault="008D34F2" w:rsidP="009F0D71">
            <w:pPr>
              <w:spacing w:after="0" w:line="240" w:lineRule="auto"/>
              <w:rPr>
                <w:rFonts w:ascii="Times New Roman" w:eastAsia="Times New Roman" w:hAnsi="Times New Roman" w:cs="Times New Roman"/>
                <w:color w:val="000000"/>
                <w:sz w:val="16"/>
                <w:szCs w:val="16"/>
                <w:lang w:eastAsia="es-DO"/>
              </w:rPr>
            </w:pPr>
          </w:p>
        </w:tc>
        <w:tc>
          <w:tcPr>
            <w:tcW w:w="1418" w:type="dxa"/>
            <w:vMerge/>
            <w:tcBorders>
              <w:top w:val="nil"/>
              <w:left w:val="single" w:sz="8" w:space="0" w:color="auto"/>
              <w:bottom w:val="single" w:sz="8" w:space="0" w:color="000000"/>
              <w:right w:val="single" w:sz="8" w:space="0" w:color="auto"/>
            </w:tcBorders>
            <w:shd w:val="clear" w:color="auto" w:fill="8EAADB" w:themeFill="accent5" w:themeFillTint="99"/>
            <w:vAlign w:val="center"/>
            <w:hideMark/>
          </w:tcPr>
          <w:p w14:paraId="5685FAAC" w14:textId="77777777" w:rsidR="008D34F2" w:rsidRPr="00D855D6" w:rsidRDefault="008D34F2" w:rsidP="009F0D71">
            <w:pPr>
              <w:spacing w:after="0" w:line="240" w:lineRule="auto"/>
              <w:rPr>
                <w:rFonts w:ascii="Times New Roman" w:eastAsia="Times New Roman" w:hAnsi="Times New Roman" w:cs="Times New Roman"/>
                <w:b/>
                <w:color w:val="000000"/>
                <w:sz w:val="16"/>
                <w:szCs w:val="16"/>
                <w:lang w:eastAsia="es-DO"/>
              </w:rPr>
            </w:pPr>
          </w:p>
        </w:tc>
        <w:tc>
          <w:tcPr>
            <w:tcW w:w="1417" w:type="dxa"/>
            <w:vMerge/>
            <w:tcBorders>
              <w:top w:val="nil"/>
              <w:left w:val="single" w:sz="8" w:space="0" w:color="auto"/>
              <w:bottom w:val="single" w:sz="8" w:space="0" w:color="000000"/>
              <w:right w:val="single" w:sz="8" w:space="0" w:color="auto"/>
            </w:tcBorders>
            <w:shd w:val="clear" w:color="auto" w:fill="8EAADB" w:themeFill="accent5" w:themeFillTint="99"/>
            <w:vAlign w:val="center"/>
            <w:hideMark/>
          </w:tcPr>
          <w:p w14:paraId="6CEE6C40" w14:textId="77777777" w:rsidR="008D34F2" w:rsidRPr="00D855D6" w:rsidRDefault="008D34F2" w:rsidP="009F0D71">
            <w:pPr>
              <w:spacing w:after="0" w:line="240" w:lineRule="auto"/>
              <w:rPr>
                <w:rFonts w:ascii="Times New Roman" w:eastAsia="Times New Roman" w:hAnsi="Times New Roman" w:cs="Times New Roman"/>
                <w:b/>
                <w:color w:val="000000"/>
                <w:sz w:val="16"/>
                <w:szCs w:val="16"/>
                <w:lang w:eastAsia="es-DO"/>
              </w:rPr>
            </w:pPr>
          </w:p>
        </w:tc>
        <w:tc>
          <w:tcPr>
            <w:tcW w:w="1418" w:type="dxa"/>
            <w:tcBorders>
              <w:top w:val="nil"/>
              <w:left w:val="nil"/>
              <w:bottom w:val="single" w:sz="8" w:space="0" w:color="auto"/>
              <w:right w:val="single" w:sz="8" w:space="0" w:color="auto"/>
            </w:tcBorders>
            <w:shd w:val="clear" w:color="auto" w:fill="8EAADB" w:themeFill="accent5" w:themeFillTint="99"/>
            <w:vAlign w:val="bottom"/>
            <w:hideMark/>
          </w:tcPr>
          <w:p w14:paraId="11BBD64E" w14:textId="77777777" w:rsidR="008D34F2" w:rsidRPr="00D855D6" w:rsidRDefault="008D34F2" w:rsidP="009F0D71">
            <w:pPr>
              <w:spacing w:line="240" w:lineRule="auto"/>
              <w:jc w:val="center"/>
              <w:rPr>
                <w:rFonts w:ascii="Times New Roman" w:eastAsia="Times New Roman" w:hAnsi="Times New Roman" w:cs="Times New Roman"/>
                <w:b/>
                <w:color w:val="000000"/>
                <w:sz w:val="16"/>
                <w:szCs w:val="16"/>
                <w:lang w:eastAsia="es-DO"/>
              </w:rPr>
            </w:pPr>
            <w:r w:rsidRPr="00D855D6">
              <w:rPr>
                <w:rFonts w:ascii="Times New Roman" w:eastAsia="Times New Roman" w:hAnsi="Times New Roman" w:cs="Times New Roman"/>
                <w:b/>
                <w:color w:val="000000"/>
                <w:sz w:val="16"/>
                <w:szCs w:val="16"/>
                <w:lang w:eastAsia="es-DO"/>
              </w:rPr>
              <w:t>MONTO EJECUTADO</w:t>
            </w:r>
          </w:p>
        </w:tc>
        <w:tc>
          <w:tcPr>
            <w:tcW w:w="1012" w:type="dxa"/>
            <w:tcBorders>
              <w:top w:val="nil"/>
              <w:left w:val="nil"/>
              <w:bottom w:val="single" w:sz="8" w:space="0" w:color="auto"/>
              <w:right w:val="single" w:sz="8" w:space="0" w:color="auto"/>
            </w:tcBorders>
            <w:shd w:val="clear" w:color="auto" w:fill="8EAADB" w:themeFill="accent5" w:themeFillTint="99"/>
            <w:vAlign w:val="bottom"/>
            <w:hideMark/>
          </w:tcPr>
          <w:p w14:paraId="6E1915F8" w14:textId="77777777" w:rsidR="008D34F2" w:rsidRPr="00D855D6" w:rsidRDefault="008D34F2" w:rsidP="009F0D71">
            <w:pPr>
              <w:spacing w:line="240" w:lineRule="auto"/>
              <w:jc w:val="center"/>
              <w:rPr>
                <w:rFonts w:ascii="Times New Roman" w:eastAsia="Times New Roman" w:hAnsi="Times New Roman" w:cs="Times New Roman"/>
                <w:b/>
                <w:color w:val="000000"/>
                <w:sz w:val="16"/>
                <w:szCs w:val="16"/>
                <w:lang w:eastAsia="es-DO"/>
              </w:rPr>
            </w:pPr>
            <w:r w:rsidRPr="00D855D6">
              <w:rPr>
                <w:rFonts w:ascii="Times New Roman" w:eastAsia="Times New Roman" w:hAnsi="Times New Roman" w:cs="Times New Roman"/>
                <w:b/>
                <w:color w:val="000000"/>
                <w:sz w:val="16"/>
                <w:szCs w:val="16"/>
                <w:lang w:eastAsia="es-DO"/>
              </w:rPr>
              <w:t>MONTO</w:t>
            </w:r>
          </w:p>
        </w:tc>
        <w:tc>
          <w:tcPr>
            <w:tcW w:w="870" w:type="dxa"/>
            <w:tcBorders>
              <w:top w:val="nil"/>
              <w:left w:val="nil"/>
              <w:bottom w:val="single" w:sz="8" w:space="0" w:color="auto"/>
              <w:right w:val="single" w:sz="8" w:space="0" w:color="auto"/>
            </w:tcBorders>
            <w:shd w:val="clear" w:color="auto" w:fill="8EAADB" w:themeFill="accent5" w:themeFillTint="99"/>
            <w:vAlign w:val="bottom"/>
            <w:hideMark/>
          </w:tcPr>
          <w:p w14:paraId="536CCEAB" w14:textId="77777777" w:rsidR="008D34F2" w:rsidRPr="00D855D6" w:rsidRDefault="008D34F2" w:rsidP="009F0D71">
            <w:pPr>
              <w:spacing w:line="240" w:lineRule="auto"/>
              <w:jc w:val="center"/>
              <w:rPr>
                <w:rFonts w:ascii="Times New Roman" w:eastAsia="Times New Roman" w:hAnsi="Times New Roman" w:cs="Times New Roman"/>
                <w:b/>
                <w:color w:val="000000"/>
                <w:sz w:val="16"/>
                <w:szCs w:val="16"/>
                <w:lang w:eastAsia="es-DO"/>
              </w:rPr>
            </w:pPr>
            <w:r w:rsidRPr="00D855D6">
              <w:rPr>
                <w:rFonts w:ascii="Times New Roman" w:eastAsia="Times New Roman" w:hAnsi="Times New Roman" w:cs="Times New Roman"/>
                <w:b/>
                <w:color w:val="000000"/>
                <w:sz w:val="16"/>
                <w:szCs w:val="16"/>
                <w:lang w:eastAsia="es-DO"/>
              </w:rPr>
              <w:t>MONTO</w:t>
            </w:r>
          </w:p>
        </w:tc>
        <w:tc>
          <w:tcPr>
            <w:tcW w:w="1458" w:type="dxa"/>
            <w:tcBorders>
              <w:top w:val="nil"/>
              <w:left w:val="nil"/>
              <w:bottom w:val="single" w:sz="8" w:space="0" w:color="auto"/>
              <w:right w:val="single" w:sz="8" w:space="0" w:color="auto"/>
            </w:tcBorders>
            <w:shd w:val="clear" w:color="auto" w:fill="8EAADB" w:themeFill="accent5" w:themeFillTint="99"/>
            <w:vAlign w:val="bottom"/>
            <w:hideMark/>
          </w:tcPr>
          <w:p w14:paraId="10414E77" w14:textId="77777777" w:rsidR="008D34F2" w:rsidRPr="00D855D6" w:rsidRDefault="008D34F2" w:rsidP="009F0D71">
            <w:pPr>
              <w:spacing w:line="240" w:lineRule="auto"/>
              <w:jc w:val="center"/>
              <w:rPr>
                <w:rFonts w:ascii="Times New Roman" w:eastAsia="Times New Roman" w:hAnsi="Times New Roman" w:cs="Times New Roman"/>
                <w:b/>
                <w:color w:val="000000"/>
                <w:sz w:val="16"/>
                <w:szCs w:val="16"/>
                <w:lang w:eastAsia="es-DO"/>
              </w:rPr>
            </w:pPr>
            <w:r w:rsidRPr="00D855D6">
              <w:rPr>
                <w:rFonts w:ascii="Times New Roman" w:eastAsia="Times New Roman" w:hAnsi="Times New Roman" w:cs="Times New Roman"/>
                <w:b/>
                <w:color w:val="000000"/>
                <w:sz w:val="16"/>
                <w:szCs w:val="16"/>
                <w:lang w:eastAsia="es-DO"/>
              </w:rPr>
              <w:t>ORGANISMO FINANCIADOR</w:t>
            </w:r>
          </w:p>
        </w:tc>
        <w:tc>
          <w:tcPr>
            <w:tcW w:w="1470" w:type="dxa"/>
            <w:tcBorders>
              <w:top w:val="single" w:sz="8" w:space="0" w:color="auto"/>
              <w:left w:val="nil"/>
              <w:bottom w:val="single" w:sz="8" w:space="0" w:color="auto"/>
              <w:right w:val="single" w:sz="8" w:space="0" w:color="auto"/>
            </w:tcBorders>
            <w:shd w:val="clear" w:color="auto" w:fill="8EAADB" w:themeFill="accent5" w:themeFillTint="99"/>
            <w:vAlign w:val="bottom"/>
            <w:hideMark/>
          </w:tcPr>
          <w:p w14:paraId="346BE4A0" w14:textId="77777777" w:rsidR="008D34F2" w:rsidRPr="00D855D6" w:rsidRDefault="008D34F2" w:rsidP="009F0D71">
            <w:pPr>
              <w:spacing w:line="240" w:lineRule="auto"/>
              <w:jc w:val="center"/>
              <w:rPr>
                <w:rFonts w:ascii="Times New Roman" w:eastAsia="Times New Roman" w:hAnsi="Times New Roman" w:cs="Times New Roman"/>
                <w:b/>
                <w:color w:val="000000"/>
                <w:sz w:val="16"/>
                <w:szCs w:val="16"/>
                <w:lang w:eastAsia="es-DO"/>
              </w:rPr>
            </w:pPr>
            <w:r w:rsidRPr="00D855D6">
              <w:rPr>
                <w:rFonts w:ascii="Times New Roman" w:eastAsia="Times New Roman" w:hAnsi="Times New Roman" w:cs="Times New Roman"/>
                <w:b/>
                <w:color w:val="000000"/>
                <w:sz w:val="16"/>
                <w:szCs w:val="16"/>
                <w:lang w:eastAsia="es-DO"/>
              </w:rPr>
              <w:t>UNIDAD DE MEDIDA</w:t>
            </w:r>
          </w:p>
        </w:tc>
        <w:tc>
          <w:tcPr>
            <w:tcW w:w="1285" w:type="dxa"/>
            <w:tcBorders>
              <w:top w:val="nil"/>
              <w:left w:val="nil"/>
              <w:bottom w:val="single" w:sz="8" w:space="0" w:color="auto"/>
              <w:right w:val="single" w:sz="8" w:space="0" w:color="auto"/>
            </w:tcBorders>
            <w:shd w:val="clear" w:color="auto" w:fill="8EAADB" w:themeFill="accent5" w:themeFillTint="99"/>
            <w:vAlign w:val="bottom"/>
            <w:hideMark/>
          </w:tcPr>
          <w:p w14:paraId="2A2EAD36" w14:textId="77777777" w:rsidR="008D34F2" w:rsidRPr="00D855D6" w:rsidRDefault="008D34F2" w:rsidP="000E27A9">
            <w:pPr>
              <w:spacing w:line="240" w:lineRule="auto"/>
              <w:jc w:val="center"/>
              <w:rPr>
                <w:rFonts w:ascii="Times New Roman" w:eastAsia="Times New Roman" w:hAnsi="Times New Roman" w:cs="Times New Roman"/>
                <w:b/>
                <w:color w:val="000000"/>
                <w:sz w:val="16"/>
                <w:szCs w:val="16"/>
                <w:lang w:eastAsia="es-DO"/>
              </w:rPr>
            </w:pPr>
            <w:r w:rsidRPr="00D855D6">
              <w:rPr>
                <w:rFonts w:ascii="Times New Roman" w:eastAsia="Times New Roman" w:hAnsi="Times New Roman" w:cs="Times New Roman"/>
                <w:b/>
                <w:color w:val="000000"/>
                <w:sz w:val="16"/>
                <w:szCs w:val="16"/>
                <w:lang w:eastAsia="es-DO"/>
              </w:rPr>
              <w:t>CANTIDAD META F</w:t>
            </w:r>
            <w:r w:rsidR="000E27A9">
              <w:rPr>
                <w:rFonts w:ascii="Times New Roman" w:eastAsia="Times New Roman" w:hAnsi="Times New Roman" w:cs="Times New Roman"/>
                <w:b/>
                <w:color w:val="000000"/>
                <w:sz w:val="16"/>
                <w:szCs w:val="16"/>
                <w:lang w:eastAsia="es-DO"/>
              </w:rPr>
              <w:t>Í</w:t>
            </w:r>
            <w:r w:rsidRPr="00D855D6">
              <w:rPr>
                <w:rFonts w:ascii="Times New Roman" w:eastAsia="Times New Roman" w:hAnsi="Times New Roman" w:cs="Times New Roman"/>
                <w:b/>
                <w:color w:val="000000"/>
                <w:sz w:val="16"/>
                <w:szCs w:val="16"/>
                <w:lang w:eastAsia="es-DO"/>
              </w:rPr>
              <w:t>SICA</w:t>
            </w:r>
          </w:p>
        </w:tc>
        <w:tc>
          <w:tcPr>
            <w:tcW w:w="1146" w:type="dxa"/>
            <w:vMerge/>
            <w:tcBorders>
              <w:top w:val="nil"/>
              <w:left w:val="nil"/>
              <w:bottom w:val="single" w:sz="8" w:space="0" w:color="000000"/>
              <w:right w:val="single" w:sz="8" w:space="0" w:color="auto"/>
            </w:tcBorders>
            <w:vAlign w:val="center"/>
            <w:hideMark/>
          </w:tcPr>
          <w:p w14:paraId="5BB7B759" w14:textId="77777777" w:rsidR="008D34F2" w:rsidRPr="00D855D6" w:rsidRDefault="008D34F2" w:rsidP="009F0D71">
            <w:pPr>
              <w:spacing w:after="0" w:line="240" w:lineRule="auto"/>
              <w:rPr>
                <w:rFonts w:ascii="Times New Roman" w:eastAsia="Times New Roman" w:hAnsi="Times New Roman" w:cs="Times New Roman"/>
                <w:color w:val="000000"/>
                <w:sz w:val="20"/>
                <w:szCs w:val="20"/>
                <w:lang w:eastAsia="es-DO"/>
              </w:rPr>
            </w:pPr>
          </w:p>
        </w:tc>
        <w:tc>
          <w:tcPr>
            <w:tcW w:w="1431" w:type="dxa"/>
            <w:vMerge/>
            <w:tcBorders>
              <w:top w:val="nil"/>
              <w:left w:val="single" w:sz="8" w:space="0" w:color="auto"/>
              <w:bottom w:val="single" w:sz="8" w:space="0" w:color="000000"/>
              <w:right w:val="single" w:sz="8" w:space="0" w:color="auto"/>
            </w:tcBorders>
            <w:vAlign w:val="center"/>
            <w:hideMark/>
          </w:tcPr>
          <w:p w14:paraId="3201BD28" w14:textId="77777777" w:rsidR="008D34F2" w:rsidRPr="00D855D6" w:rsidRDefault="008D34F2" w:rsidP="009F0D71">
            <w:pPr>
              <w:spacing w:after="0" w:line="240" w:lineRule="auto"/>
              <w:rPr>
                <w:rFonts w:ascii="Times New Roman" w:eastAsia="Times New Roman" w:hAnsi="Times New Roman" w:cs="Times New Roman"/>
                <w:color w:val="000000"/>
                <w:sz w:val="20"/>
                <w:szCs w:val="20"/>
                <w:lang w:eastAsia="es-DO"/>
              </w:rPr>
            </w:pPr>
          </w:p>
        </w:tc>
      </w:tr>
      <w:tr w:rsidR="00F129A7" w:rsidRPr="00AD01CC" w14:paraId="4A26A933" w14:textId="77777777" w:rsidTr="00D36A00">
        <w:trPr>
          <w:trHeight w:val="341"/>
        </w:trPr>
        <w:tc>
          <w:tcPr>
            <w:tcW w:w="2694" w:type="dxa"/>
            <w:tcBorders>
              <w:top w:val="nil"/>
              <w:left w:val="single" w:sz="4" w:space="0" w:color="auto"/>
              <w:bottom w:val="single" w:sz="8" w:space="0" w:color="auto"/>
              <w:right w:val="single" w:sz="8" w:space="0" w:color="auto"/>
            </w:tcBorders>
            <w:shd w:val="clear" w:color="auto" w:fill="auto"/>
            <w:vAlign w:val="bottom"/>
            <w:hideMark/>
          </w:tcPr>
          <w:p w14:paraId="485AB42E" w14:textId="77777777" w:rsidR="00F129A7" w:rsidRDefault="00F129A7" w:rsidP="00F129A7">
            <w:pPr>
              <w:spacing w:after="0" w:line="240" w:lineRule="auto"/>
              <w:jc w:val="center"/>
              <w:rPr>
                <w:rFonts w:ascii="Times New Roman" w:eastAsia="Times New Roman" w:hAnsi="Times New Roman" w:cs="Times New Roman"/>
                <w:color w:val="000000"/>
                <w:sz w:val="16"/>
                <w:szCs w:val="16"/>
                <w:lang w:eastAsia="es-DO"/>
              </w:rPr>
            </w:pPr>
            <w:r w:rsidRPr="00D855D6">
              <w:rPr>
                <w:rFonts w:ascii="Times New Roman" w:eastAsia="Times New Roman" w:hAnsi="Times New Roman" w:cs="Times New Roman"/>
                <w:color w:val="000000"/>
                <w:sz w:val="16"/>
                <w:szCs w:val="16"/>
                <w:lang w:eastAsia="es-DO"/>
              </w:rPr>
              <w:t>VENTAS DE RACIONES DE COMIDA COCIDAS EN COMEDORES FIJOS</w:t>
            </w:r>
          </w:p>
          <w:p w14:paraId="5ABF241F" w14:textId="77777777" w:rsidR="00F129A7" w:rsidRPr="00D855D6" w:rsidRDefault="00F129A7" w:rsidP="00F129A7">
            <w:pPr>
              <w:spacing w:after="0" w:line="240" w:lineRule="auto"/>
              <w:jc w:val="center"/>
              <w:rPr>
                <w:rFonts w:ascii="Times New Roman" w:eastAsia="Times New Roman" w:hAnsi="Times New Roman" w:cs="Times New Roman"/>
                <w:color w:val="000000"/>
                <w:sz w:val="16"/>
                <w:szCs w:val="16"/>
                <w:lang w:eastAsia="es-DO"/>
              </w:rPr>
            </w:pPr>
          </w:p>
        </w:tc>
        <w:tc>
          <w:tcPr>
            <w:tcW w:w="567" w:type="dxa"/>
            <w:tcBorders>
              <w:top w:val="nil"/>
              <w:left w:val="nil"/>
              <w:bottom w:val="single" w:sz="8" w:space="0" w:color="auto"/>
              <w:right w:val="single" w:sz="8" w:space="0" w:color="auto"/>
            </w:tcBorders>
            <w:shd w:val="clear" w:color="auto" w:fill="auto"/>
            <w:noWrap/>
            <w:vAlign w:val="bottom"/>
            <w:hideMark/>
          </w:tcPr>
          <w:p w14:paraId="71D9AA2D" w14:textId="3D8BB5C4" w:rsidR="00F129A7" w:rsidRPr="00D855D6" w:rsidRDefault="00F129A7" w:rsidP="00F129A7">
            <w:pPr>
              <w:spacing w:line="240" w:lineRule="auto"/>
              <w:jc w:val="center"/>
              <w:rPr>
                <w:rFonts w:ascii="Times New Roman" w:eastAsia="Times New Roman" w:hAnsi="Times New Roman" w:cs="Times New Roman"/>
                <w:color w:val="000000"/>
                <w:sz w:val="20"/>
                <w:szCs w:val="20"/>
                <w:lang w:eastAsia="es-DO"/>
              </w:rPr>
            </w:pPr>
            <w:r w:rsidRPr="00D855D6">
              <w:rPr>
                <w:rFonts w:ascii="Times New Roman" w:eastAsia="Times New Roman" w:hAnsi="Times New Roman" w:cs="Times New Roman"/>
                <w:color w:val="000000"/>
                <w:sz w:val="20"/>
                <w:szCs w:val="20"/>
                <w:lang w:eastAsia="es-DO"/>
              </w:rPr>
              <w:t>201</w:t>
            </w:r>
            <w:r>
              <w:rPr>
                <w:rFonts w:ascii="Times New Roman" w:eastAsia="Times New Roman" w:hAnsi="Times New Roman" w:cs="Times New Roman"/>
                <w:color w:val="000000"/>
                <w:sz w:val="20"/>
                <w:szCs w:val="20"/>
                <w:lang w:eastAsia="es-DO"/>
              </w:rPr>
              <w:t>9</w:t>
            </w:r>
          </w:p>
        </w:tc>
        <w:tc>
          <w:tcPr>
            <w:tcW w:w="1701" w:type="dxa"/>
            <w:tcBorders>
              <w:top w:val="nil"/>
              <w:left w:val="nil"/>
              <w:bottom w:val="single" w:sz="8" w:space="0" w:color="auto"/>
              <w:right w:val="single" w:sz="8" w:space="0" w:color="auto"/>
            </w:tcBorders>
            <w:shd w:val="clear" w:color="auto" w:fill="auto"/>
            <w:vAlign w:val="bottom"/>
            <w:hideMark/>
          </w:tcPr>
          <w:p w14:paraId="46627649" w14:textId="4F3363CF" w:rsidR="00F129A7" w:rsidRPr="00D855D6" w:rsidRDefault="00F129A7" w:rsidP="00F129A7">
            <w:pPr>
              <w:spacing w:line="240" w:lineRule="auto"/>
              <w:jc w:val="center"/>
              <w:rPr>
                <w:rFonts w:ascii="Times New Roman" w:eastAsia="Times New Roman" w:hAnsi="Times New Roman" w:cs="Times New Roman"/>
                <w:color w:val="000000"/>
                <w:sz w:val="20"/>
                <w:szCs w:val="20"/>
                <w:lang w:eastAsia="es-DO"/>
              </w:rPr>
            </w:pPr>
            <w:r w:rsidRPr="00D855D6">
              <w:rPr>
                <w:rFonts w:ascii="Times New Roman" w:eastAsia="Times New Roman" w:hAnsi="Times New Roman" w:cs="Times New Roman"/>
                <w:color w:val="000000"/>
                <w:sz w:val="20"/>
                <w:szCs w:val="20"/>
                <w:lang w:eastAsia="es-DO"/>
              </w:rPr>
              <w:t xml:space="preserve">                 </w:t>
            </w:r>
            <w:r>
              <w:rPr>
                <w:rFonts w:ascii="Times New Roman" w:eastAsia="Times New Roman" w:hAnsi="Times New Roman" w:cs="Times New Roman"/>
                <w:color w:val="000000"/>
                <w:sz w:val="20"/>
                <w:szCs w:val="20"/>
                <w:lang w:eastAsia="es-DO"/>
              </w:rPr>
              <w:t>700,809,477.91</w:t>
            </w:r>
          </w:p>
        </w:tc>
        <w:tc>
          <w:tcPr>
            <w:tcW w:w="1418" w:type="dxa"/>
            <w:tcBorders>
              <w:top w:val="nil"/>
              <w:left w:val="nil"/>
              <w:bottom w:val="single" w:sz="8" w:space="0" w:color="auto"/>
              <w:right w:val="single" w:sz="8" w:space="0" w:color="auto"/>
            </w:tcBorders>
            <w:shd w:val="clear" w:color="auto" w:fill="auto"/>
            <w:noWrap/>
            <w:vAlign w:val="bottom"/>
            <w:hideMark/>
          </w:tcPr>
          <w:p w14:paraId="4A60A4C3" w14:textId="77777777" w:rsidR="00F129A7" w:rsidRPr="00D855D6" w:rsidRDefault="00F129A7" w:rsidP="00F129A7">
            <w:pPr>
              <w:spacing w:line="240" w:lineRule="auto"/>
              <w:jc w:val="center"/>
              <w:rPr>
                <w:rFonts w:ascii="Times New Roman" w:eastAsia="Times New Roman" w:hAnsi="Times New Roman" w:cs="Times New Roman"/>
                <w:color w:val="000000"/>
                <w:sz w:val="20"/>
                <w:szCs w:val="20"/>
                <w:lang w:eastAsia="es-DO"/>
              </w:rPr>
            </w:pPr>
            <w:r w:rsidRPr="00D855D6">
              <w:rPr>
                <w:rFonts w:ascii="Times New Roman" w:eastAsia="Times New Roman" w:hAnsi="Times New Roman" w:cs="Times New Roman"/>
                <w:color w:val="000000"/>
                <w:sz w:val="20"/>
                <w:szCs w:val="20"/>
                <w:lang w:eastAsia="es-DO"/>
              </w:rPr>
              <w:t>NACIONAL</w:t>
            </w:r>
          </w:p>
        </w:tc>
        <w:tc>
          <w:tcPr>
            <w:tcW w:w="1417" w:type="dxa"/>
            <w:tcBorders>
              <w:top w:val="nil"/>
              <w:left w:val="nil"/>
              <w:bottom w:val="single" w:sz="8" w:space="0" w:color="auto"/>
              <w:right w:val="single" w:sz="8" w:space="0" w:color="auto"/>
            </w:tcBorders>
            <w:shd w:val="clear" w:color="auto" w:fill="auto"/>
            <w:noWrap/>
            <w:vAlign w:val="bottom"/>
            <w:hideMark/>
          </w:tcPr>
          <w:p w14:paraId="789DA94C" w14:textId="77777777" w:rsidR="00F129A7" w:rsidRPr="00D855D6" w:rsidRDefault="00F129A7" w:rsidP="00F129A7">
            <w:pPr>
              <w:spacing w:line="240" w:lineRule="auto"/>
              <w:jc w:val="center"/>
              <w:rPr>
                <w:rFonts w:ascii="Times New Roman" w:eastAsia="Times New Roman" w:hAnsi="Times New Roman" w:cs="Times New Roman"/>
                <w:color w:val="000000"/>
                <w:sz w:val="20"/>
                <w:szCs w:val="20"/>
                <w:lang w:eastAsia="es-DO"/>
              </w:rPr>
            </w:pPr>
            <w:r w:rsidRPr="00D855D6">
              <w:rPr>
                <w:rFonts w:ascii="Times New Roman" w:eastAsia="Times New Roman" w:hAnsi="Times New Roman" w:cs="Times New Roman"/>
                <w:color w:val="000000"/>
                <w:sz w:val="20"/>
                <w:szCs w:val="20"/>
                <w:lang w:eastAsia="es-DO"/>
              </w:rPr>
              <w:t>100%</w:t>
            </w:r>
          </w:p>
        </w:tc>
        <w:tc>
          <w:tcPr>
            <w:tcW w:w="1418" w:type="dxa"/>
            <w:tcBorders>
              <w:top w:val="nil"/>
              <w:left w:val="nil"/>
              <w:bottom w:val="single" w:sz="8" w:space="0" w:color="auto"/>
              <w:right w:val="single" w:sz="8" w:space="0" w:color="auto"/>
            </w:tcBorders>
            <w:shd w:val="clear" w:color="auto" w:fill="auto"/>
            <w:noWrap/>
            <w:vAlign w:val="bottom"/>
          </w:tcPr>
          <w:p w14:paraId="5374CE5B" w14:textId="5C3619F9" w:rsidR="00F129A7" w:rsidRPr="00D855D6" w:rsidRDefault="00F129A7" w:rsidP="00F129A7">
            <w:pPr>
              <w:spacing w:line="240" w:lineRule="auto"/>
              <w:jc w:val="center"/>
              <w:rPr>
                <w:rFonts w:ascii="Times New Roman" w:eastAsia="Times New Roman" w:hAnsi="Times New Roman" w:cs="Times New Roman"/>
                <w:color w:val="000000"/>
                <w:sz w:val="20"/>
                <w:szCs w:val="20"/>
                <w:lang w:eastAsia="es-DO"/>
              </w:rPr>
            </w:pPr>
            <w:r>
              <w:rPr>
                <w:rFonts w:ascii="Times New Roman" w:eastAsia="Times New Roman" w:hAnsi="Times New Roman" w:cs="Times New Roman"/>
                <w:color w:val="000000"/>
                <w:sz w:val="20"/>
                <w:szCs w:val="20"/>
                <w:lang w:eastAsia="es-DO"/>
              </w:rPr>
              <w:t>506,095,038.52</w:t>
            </w:r>
          </w:p>
        </w:tc>
        <w:tc>
          <w:tcPr>
            <w:tcW w:w="1012" w:type="dxa"/>
            <w:tcBorders>
              <w:top w:val="nil"/>
              <w:left w:val="nil"/>
              <w:bottom w:val="single" w:sz="8" w:space="0" w:color="auto"/>
              <w:right w:val="single" w:sz="8" w:space="0" w:color="auto"/>
            </w:tcBorders>
            <w:shd w:val="clear" w:color="auto" w:fill="auto"/>
            <w:noWrap/>
            <w:vAlign w:val="bottom"/>
            <w:hideMark/>
          </w:tcPr>
          <w:p w14:paraId="431D5BBD" w14:textId="77777777" w:rsidR="00F129A7" w:rsidRPr="00D855D6" w:rsidRDefault="00F129A7" w:rsidP="00F129A7">
            <w:pPr>
              <w:spacing w:line="240" w:lineRule="auto"/>
              <w:jc w:val="center"/>
              <w:rPr>
                <w:rFonts w:ascii="Times New Roman" w:eastAsia="Times New Roman" w:hAnsi="Times New Roman" w:cs="Times New Roman"/>
                <w:color w:val="000000"/>
                <w:sz w:val="20"/>
                <w:szCs w:val="20"/>
                <w:lang w:eastAsia="es-DO"/>
              </w:rPr>
            </w:pPr>
            <w:r w:rsidRPr="00D855D6">
              <w:rPr>
                <w:rFonts w:ascii="Times New Roman" w:eastAsia="Times New Roman" w:hAnsi="Times New Roman" w:cs="Times New Roman"/>
                <w:color w:val="000000"/>
                <w:sz w:val="20"/>
                <w:szCs w:val="20"/>
                <w:lang w:eastAsia="es-DO"/>
              </w:rPr>
              <w:t>N/A</w:t>
            </w:r>
          </w:p>
        </w:tc>
        <w:tc>
          <w:tcPr>
            <w:tcW w:w="870" w:type="dxa"/>
            <w:tcBorders>
              <w:top w:val="nil"/>
              <w:left w:val="nil"/>
              <w:bottom w:val="single" w:sz="8" w:space="0" w:color="auto"/>
              <w:right w:val="single" w:sz="8" w:space="0" w:color="auto"/>
            </w:tcBorders>
            <w:shd w:val="clear" w:color="auto" w:fill="auto"/>
            <w:noWrap/>
            <w:vAlign w:val="bottom"/>
            <w:hideMark/>
          </w:tcPr>
          <w:p w14:paraId="585543F7" w14:textId="77777777" w:rsidR="00F129A7" w:rsidRPr="00D855D6" w:rsidRDefault="00F129A7" w:rsidP="00F129A7">
            <w:pPr>
              <w:spacing w:line="240" w:lineRule="auto"/>
              <w:jc w:val="center"/>
              <w:rPr>
                <w:rFonts w:ascii="Times New Roman" w:eastAsia="Times New Roman" w:hAnsi="Times New Roman" w:cs="Times New Roman"/>
                <w:color w:val="000000"/>
                <w:sz w:val="20"/>
                <w:szCs w:val="20"/>
                <w:lang w:eastAsia="es-DO"/>
              </w:rPr>
            </w:pPr>
            <w:r w:rsidRPr="00D855D6">
              <w:rPr>
                <w:rFonts w:ascii="Times New Roman" w:eastAsia="Times New Roman" w:hAnsi="Times New Roman" w:cs="Times New Roman"/>
                <w:color w:val="000000"/>
                <w:sz w:val="20"/>
                <w:szCs w:val="20"/>
                <w:lang w:eastAsia="es-DO"/>
              </w:rPr>
              <w:t>N/A</w:t>
            </w:r>
          </w:p>
        </w:tc>
        <w:tc>
          <w:tcPr>
            <w:tcW w:w="1458" w:type="dxa"/>
            <w:tcBorders>
              <w:top w:val="nil"/>
              <w:left w:val="nil"/>
              <w:bottom w:val="single" w:sz="8" w:space="0" w:color="auto"/>
              <w:right w:val="single" w:sz="8" w:space="0" w:color="auto"/>
            </w:tcBorders>
            <w:shd w:val="clear" w:color="auto" w:fill="auto"/>
            <w:noWrap/>
            <w:vAlign w:val="bottom"/>
            <w:hideMark/>
          </w:tcPr>
          <w:p w14:paraId="5A1D408F" w14:textId="77777777" w:rsidR="00F129A7" w:rsidRPr="00D855D6" w:rsidRDefault="00F129A7" w:rsidP="00F129A7">
            <w:pPr>
              <w:spacing w:line="240" w:lineRule="auto"/>
              <w:jc w:val="center"/>
              <w:rPr>
                <w:rFonts w:ascii="Times New Roman" w:eastAsia="Times New Roman" w:hAnsi="Times New Roman" w:cs="Times New Roman"/>
                <w:color w:val="000000"/>
                <w:sz w:val="20"/>
                <w:szCs w:val="20"/>
                <w:lang w:eastAsia="es-DO"/>
              </w:rPr>
            </w:pPr>
            <w:r w:rsidRPr="00D855D6">
              <w:rPr>
                <w:rFonts w:ascii="Times New Roman" w:eastAsia="Times New Roman" w:hAnsi="Times New Roman" w:cs="Times New Roman"/>
                <w:color w:val="000000"/>
                <w:sz w:val="20"/>
                <w:szCs w:val="20"/>
                <w:lang w:eastAsia="es-DO"/>
              </w:rPr>
              <w:t>N/A</w:t>
            </w:r>
          </w:p>
        </w:tc>
        <w:tc>
          <w:tcPr>
            <w:tcW w:w="1470" w:type="dxa"/>
            <w:tcBorders>
              <w:top w:val="nil"/>
              <w:left w:val="nil"/>
              <w:bottom w:val="single" w:sz="8" w:space="0" w:color="auto"/>
              <w:right w:val="single" w:sz="8" w:space="0" w:color="auto"/>
            </w:tcBorders>
            <w:shd w:val="clear" w:color="auto" w:fill="auto"/>
            <w:vAlign w:val="bottom"/>
            <w:hideMark/>
          </w:tcPr>
          <w:p w14:paraId="2F428205" w14:textId="77777777" w:rsidR="00F129A7" w:rsidRPr="00D855D6" w:rsidRDefault="00F129A7" w:rsidP="00F129A7">
            <w:pPr>
              <w:spacing w:line="240" w:lineRule="auto"/>
              <w:jc w:val="center"/>
              <w:rPr>
                <w:rFonts w:ascii="Times New Roman" w:eastAsia="Times New Roman" w:hAnsi="Times New Roman" w:cs="Times New Roman"/>
                <w:color w:val="000000"/>
                <w:sz w:val="16"/>
                <w:szCs w:val="16"/>
                <w:lang w:eastAsia="es-DO"/>
              </w:rPr>
            </w:pPr>
            <w:r w:rsidRPr="00D855D6">
              <w:rPr>
                <w:rFonts w:ascii="Times New Roman" w:eastAsia="Times New Roman" w:hAnsi="Times New Roman" w:cs="Times New Roman"/>
                <w:color w:val="000000"/>
                <w:sz w:val="16"/>
                <w:szCs w:val="16"/>
                <w:lang w:eastAsia="es-DO"/>
              </w:rPr>
              <w:t>RACIONES ALIMENTICIAS COCIDAS</w:t>
            </w:r>
          </w:p>
        </w:tc>
        <w:tc>
          <w:tcPr>
            <w:tcW w:w="1285" w:type="dxa"/>
            <w:tcBorders>
              <w:top w:val="nil"/>
              <w:left w:val="nil"/>
              <w:bottom w:val="single" w:sz="8" w:space="0" w:color="auto"/>
              <w:right w:val="single" w:sz="8" w:space="0" w:color="auto"/>
            </w:tcBorders>
            <w:shd w:val="clear" w:color="auto" w:fill="auto"/>
            <w:vAlign w:val="bottom"/>
          </w:tcPr>
          <w:p w14:paraId="2582CC04" w14:textId="68BE3952" w:rsidR="00F129A7" w:rsidRPr="00D855D6" w:rsidRDefault="00F129A7" w:rsidP="00F129A7">
            <w:pPr>
              <w:spacing w:line="240" w:lineRule="auto"/>
              <w:jc w:val="center"/>
              <w:rPr>
                <w:rFonts w:ascii="Times New Roman" w:eastAsia="Times New Roman" w:hAnsi="Times New Roman" w:cs="Times New Roman"/>
                <w:color w:val="000000"/>
                <w:sz w:val="20"/>
                <w:szCs w:val="20"/>
                <w:lang w:eastAsia="es-DO"/>
              </w:rPr>
            </w:pPr>
            <w:r>
              <w:rPr>
                <w:rFonts w:ascii="Times New Roman" w:eastAsia="Times New Roman" w:hAnsi="Times New Roman" w:cs="Times New Roman"/>
                <w:color w:val="000000"/>
                <w:sz w:val="20"/>
                <w:szCs w:val="20"/>
                <w:lang w:eastAsia="es-DO"/>
              </w:rPr>
              <w:t>8,760,119</w:t>
            </w:r>
          </w:p>
        </w:tc>
        <w:tc>
          <w:tcPr>
            <w:tcW w:w="1146" w:type="dxa"/>
            <w:tcBorders>
              <w:top w:val="nil"/>
              <w:left w:val="nil"/>
              <w:bottom w:val="single" w:sz="8" w:space="0" w:color="auto"/>
              <w:right w:val="single" w:sz="8" w:space="0" w:color="auto"/>
            </w:tcBorders>
            <w:shd w:val="clear" w:color="000000" w:fill="FFFFFF"/>
            <w:vAlign w:val="bottom"/>
          </w:tcPr>
          <w:p w14:paraId="25D972E5" w14:textId="199AA6DC" w:rsidR="00F129A7" w:rsidRPr="00D855D6" w:rsidRDefault="00F129A7" w:rsidP="00F129A7">
            <w:pPr>
              <w:spacing w:line="240" w:lineRule="auto"/>
              <w:jc w:val="center"/>
              <w:rPr>
                <w:rFonts w:ascii="Times New Roman" w:eastAsia="Times New Roman" w:hAnsi="Times New Roman" w:cs="Times New Roman"/>
                <w:sz w:val="20"/>
                <w:szCs w:val="20"/>
                <w:lang w:eastAsia="es-DO"/>
              </w:rPr>
            </w:pPr>
            <w:r>
              <w:rPr>
                <w:rFonts w:ascii="Times New Roman" w:eastAsia="Times New Roman" w:hAnsi="Times New Roman" w:cs="Times New Roman"/>
                <w:sz w:val="20"/>
                <w:szCs w:val="20"/>
                <w:lang w:eastAsia="es-DO"/>
              </w:rPr>
              <w:t>5,507,750</w:t>
            </w:r>
          </w:p>
        </w:tc>
        <w:tc>
          <w:tcPr>
            <w:tcW w:w="1431" w:type="dxa"/>
            <w:tcBorders>
              <w:top w:val="nil"/>
              <w:left w:val="nil"/>
              <w:bottom w:val="single" w:sz="8" w:space="0" w:color="auto"/>
              <w:right w:val="single" w:sz="8" w:space="0" w:color="auto"/>
            </w:tcBorders>
            <w:shd w:val="clear" w:color="auto" w:fill="auto"/>
            <w:vAlign w:val="bottom"/>
            <w:hideMark/>
          </w:tcPr>
          <w:p w14:paraId="221992EF" w14:textId="77777777" w:rsidR="00F129A7" w:rsidRPr="00D855D6" w:rsidRDefault="00F129A7" w:rsidP="00F129A7">
            <w:pPr>
              <w:spacing w:line="240" w:lineRule="auto"/>
              <w:jc w:val="center"/>
              <w:rPr>
                <w:rFonts w:ascii="Times New Roman" w:eastAsia="Times New Roman" w:hAnsi="Times New Roman" w:cs="Times New Roman"/>
                <w:color w:val="000000"/>
                <w:sz w:val="18"/>
                <w:szCs w:val="18"/>
                <w:lang w:eastAsia="es-DO"/>
              </w:rPr>
            </w:pPr>
            <w:r w:rsidRPr="00D855D6">
              <w:rPr>
                <w:rFonts w:ascii="Times New Roman" w:eastAsia="Times New Roman" w:hAnsi="Times New Roman" w:cs="Times New Roman"/>
                <w:color w:val="000000"/>
                <w:sz w:val="18"/>
                <w:szCs w:val="18"/>
                <w:lang w:eastAsia="es-DO"/>
              </w:rPr>
              <w:t>EN FASE DE EJECUCIÓN</w:t>
            </w:r>
          </w:p>
        </w:tc>
      </w:tr>
      <w:tr w:rsidR="00F129A7" w:rsidRPr="00AD01CC" w14:paraId="53B8A009" w14:textId="77777777" w:rsidTr="00D36A00">
        <w:trPr>
          <w:trHeight w:val="341"/>
        </w:trPr>
        <w:tc>
          <w:tcPr>
            <w:tcW w:w="2694" w:type="dxa"/>
            <w:tcBorders>
              <w:top w:val="nil"/>
              <w:left w:val="single" w:sz="4" w:space="0" w:color="auto"/>
              <w:bottom w:val="single" w:sz="8" w:space="0" w:color="auto"/>
              <w:right w:val="single" w:sz="8" w:space="0" w:color="auto"/>
            </w:tcBorders>
            <w:shd w:val="clear" w:color="auto" w:fill="auto"/>
            <w:vAlign w:val="bottom"/>
            <w:hideMark/>
          </w:tcPr>
          <w:p w14:paraId="4835E337" w14:textId="77777777" w:rsidR="00F129A7" w:rsidRPr="00D855D6" w:rsidRDefault="00F129A7" w:rsidP="00F129A7">
            <w:pPr>
              <w:spacing w:line="240" w:lineRule="auto"/>
              <w:jc w:val="center"/>
              <w:rPr>
                <w:rFonts w:ascii="Times New Roman" w:eastAsia="Times New Roman" w:hAnsi="Times New Roman" w:cs="Times New Roman"/>
                <w:color w:val="000000"/>
                <w:sz w:val="16"/>
                <w:szCs w:val="16"/>
                <w:lang w:eastAsia="es-DO"/>
              </w:rPr>
            </w:pPr>
            <w:r w:rsidRPr="00D855D6">
              <w:rPr>
                <w:rFonts w:ascii="Times New Roman" w:eastAsia="Times New Roman" w:hAnsi="Times New Roman" w:cs="Times New Roman"/>
                <w:color w:val="000000"/>
                <w:sz w:val="16"/>
                <w:szCs w:val="16"/>
                <w:lang w:eastAsia="es-DO"/>
              </w:rPr>
              <w:t>VENTA RACIONES DE COMIDA COCIDA EN COCINAS M</w:t>
            </w:r>
            <w:r>
              <w:rPr>
                <w:rFonts w:ascii="Times New Roman" w:hAnsi="Times New Roman" w:cs="Times New Roman"/>
                <w:sz w:val="16"/>
                <w:szCs w:val="16"/>
              </w:rPr>
              <w:t>Ó</w:t>
            </w:r>
            <w:r w:rsidRPr="00D855D6">
              <w:rPr>
                <w:rFonts w:ascii="Times New Roman" w:eastAsia="Times New Roman" w:hAnsi="Times New Roman" w:cs="Times New Roman"/>
                <w:color w:val="000000"/>
                <w:sz w:val="16"/>
                <w:szCs w:val="16"/>
                <w:lang w:eastAsia="es-DO"/>
              </w:rPr>
              <w:t>VILES</w:t>
            </w:r>
          </w:p>
        </w:tc>
        <w:tc>
          <w:tcPr>
            <w:tcW w:w="567" w:type="dxa"/>
            <w:tcBorders>
              <w:top w:val="nil"/>
              <w:left w:val="nil"/>
              <w:bottom w:val="single" w:sz="8" w:space="0" w:color="auto"/>
              <w:right w:val="single" w:sz="8" w:space="0" w:color="auto"/>
            </w:tcBorders>
            <w:shd w:val="clear" w:color="auto" w:fill="auto"/>
            <w:noWrap/>
            <w:vAlign w:val="bottom"/>
          </w:tcPr>
          <w:p w14:paraId="565A9F14" w14:textId="0EC9EA6D" w:rsidR="00F129A7" w:rsidRPr="00D855D6" w:rsidRDefault="00F129A7" w:rsidP="00F129A7">
            <w:pPr>
              <w:spacing w:line="240" w:lineRule="auto"/>
              <w:jc w:val="center"/>
              <w:rPr>
                <w:rFonts w:ascii="Times New Roman" w:eastAsia="Times New Roman" w:hAnsi="Times New Roman" w:cs="Times New Roman"/>
                <w:color w:val="000000"/>
                <w:sz w:val="20"/>
                <w:szCs w:val="20"/>
                <w:lang w:eastAsia="es-DO"/>
              </w:rPr>
            </w:pPr>
            <w:r>
              <w:rPr>
                <w:rFonts w:ascii="Times New Roman" w:eastAsia="Times New Roman" w:hAnsi="Times New Roman" w:cs="Times New Roman"/>
                <w:color w:val="000000"/>
                <w:sz w:val="20"/>
                <w:szCs w:val="20"/>
                <w:lang w:eastAsia="es-DO"/>
              </w:rPr>
              <w:t>2019</w:t>
            </w:r>
          </w:p>
        </w:tc>
        <w:tc>
          <w:tcPr>
            <w:tcW w:w="1701" w:type="dxa"/>
            <w:tcBorders>
              <w:top w:val="nil"/>
              <w:left w:val="nil"/>
              <w:bottom w:val="single" w:sz="8" w:space="0" w:color="auto"/>
              <w:right w:val="single" w:sz="8" w:space="0" w:color="auto"/>
            </w:tcBorders>
            <w:shd w:val="clear" w:color="auto" w:fill="auto"/>
            <w:vAlign w:val="bottom"/>
          </w:tcPr>
          <w:p w14:paraId="6D95A3E5" w14:textId="26B6A53F" w:rsidR="00F129A7" w:rsidRPr="00D855D6" w:rsidRDefault="00F129A7" w:rsidP="00F129A7">
            <w:pPr>
              <w:spacing w:line="240" w:lineRule="auto"/>
              <w:jc w:val="center"/>
              <w:rPr>
                <w:rFonts w:ascii="Times New Roman" w:eastAsia="Times New Roman" w:hAnsi="Times New Roman" w:cs="Times New Roman"/>
                <w:color w:val="000000"/>
                <w:sz w:val="20"/>
                <w:szCs w:val="20"/>
                <w:lang w:eastAsia="es-DO"/>
              </w:rPr>
            </w:pPr>
            <w:r>
              <w:rPr>
                <w:rFonts w:ascii="Times New Roman" w:eastAsia="Times New Roman" w:hAnsi="Times New Roman" w:cs="Times New Roman"/>
                <w:color w:val="000000"/>
                <w:sz w:val="20"/>
                <w:szCs w:val="20"/>
                <w:lang w:eastAsia="es-DO"/>
              </w:rPr>
              <w:t>300,346,919.11</w:t>
            </w:r>
          </w:p>
        </w:tc>
        <w:tc>
          <w:tcPr>
            <w:tcW w:w="1418" w:type="dxa"/>
            <w:tcBorders>
              <w:top w:val="nil"/>
              <w:left w:val="nil"/>
              <w:bottom w:val="single" w:sz="8" w:space="0" w:color="auto"/>
              <w:right w:val="single" w:sz="8" w:space="0" w:color="auto"/>
            </w:tcBorders>
            <w:shd w:val="clear" w:color="auto" w:fill="auto"/>
            <w:noWrap/>
            <w:vAlign w:val="bottom"/>
            <w:hideMark/>
          </w:tcPr>
          <w:p w14:paraId="20BD7C08" w14:textId="77777777" w:rsidR="00F129A7" w:rsidRPr="00D855D6" w:rsidRDefault="00F129A7" w:rsidP="00F129A7">
            <w:pPr>
              <w:spacing w:line="240" w:lineRule="auto"/>
              <w:jc w:val="center"/>
              <w:rPr>
                <w:rFonts w:ascii="Times New Roman" w:eastAsia="Times New Roman" w:hAnsi="Times New Roman" w:cs="Times New Roman"/>
                <w:color w:val="000000"/>
                <w:sz w:val="20"/>
                <w:szCs w:val="20"/>
                <w:lang w:eastAsia="es-DO"/>
              </w:rPr>
            </w:pPr>
            <w:r w:rsidRPr="00D855D6">
              <w:rPr>
                <w:rFonts w:ascii="Times New Roman" w:eastAsia="Times New Roman" w:hAnsi="Times New Roman" w:cs="Times New Roman"/>
                <w:color w:val="000000"/>
                <w:sz w:val="20"/>
                <w:szCs w:val="20"/>
                <w:lang w:eastAsia="es-DO"/>
              </w:rPr>
              <w:t>NACIONAL</w:t>
            </w:r>
          </w:p>
        </w:tc>
        <w:tc>
          <w:tcPr>
            <w:tcW w:w="1417" w:type="dxa"/>
            <w:tcBorders>
              <w:top w:val="nil"/>
              <w:left w:val="nil"/>
              <w:bottom w:val="single" w:sz="8" w:space="0" w:color="auto"/>
              <w:right w:val="single" w:sz="8" w:space="0" w:color="auto"/>
            </w:tcBorders>
            <w:shd w:val="clear" w:color="auto" w:fill="auto"/>
            <w:noWrap/>
            <w:vAlign w:val="bottom"/>
            <w:hideMark/>
          </w:tcPr>
          <w:p w14:paraId="204C11DB" w14:textId="77777777" w:rsidR="00F129A7" w:rsidRPr="00D855D6" w:rsidRDefault="00F129A7" w:rsidP="00F129A7">
            <w:pPr>
              <w:spacing w:line="240" w:lineRule="auto"/>
              <w:jc w:val="center"/>
              <w:rPr>
                <w:rFonts w:ascii="Times New Roman" w:eastAsia="Times New Roman" w:hAnsi="Times New Roman" w:cs="Times New Roman"/>
                <w:color w:val="000000"/>
                <w:sz w:val="20"/>
                <w:szCs w:val="20"/>
                <w:lang w:eastAsia="es-DO"/>
              </w:rPr>
            </w:pPr>
            <w:r w:rsidRPr="00D855D6">
              <w:rPr>
                <w:rFonts w:ascii="Times New Roman" w:eastAsia="Times New Roman" w:hAnsi="Times New Roman" w:cs="Times New Roman"/>
                <w:color w:val="000000"/>
                <w:sz w:val="20"/>
                <w:szCs w:val="20"/>
                <w:lang w:eastAsia="es-DO"/>
              </w:rPr>
              <w:t>100%</w:t>
            </w:r>
          </w:p>
        </w:tc>
        <w:tc>
          <w:tcPr>
            <w:tcW w:w="1418" w:type="dxa"/>
            <w:tcBorders>
              <w:top w:val="nil"/>
              <w:left w:val="nil"/>
              <w:bottom w:val="single" w:sz="8" w:space="0" w:color="auto"/>
              <w:right w:val="single" w:sz="8" w:space="0" w:color="auto"/>
            </w:tcBorders>
            <w:shd w:val="clear" w:color="auto" w:fill="auto"/>
            <w:noWrap/>
            <w:vAlign w:val="bottom"/>
          </w:tcPr>
          <w:p w14:paraId="2155B4F5" w14:textId="228F44FE" w:rsidR="00F129A7" w:rsidRPr="00D855D6" w:rsidRDefault="00F129A7" w:rsidP="00F129A7">
            <w:pPr>
              <w:spacing w:line="240" w:lineRule="auto"/>
              <w:jc w:val="center"/>
              <w:rPr>
                <w:rFonts w:ascii="Times New Roman" w:eastAsia="Times New Roman" w:hAnsi="Times New Roman" w:cs="Times New Roman"/>
                <w:color w:val="000000"/>
                <w:sz w:val="20"/>
                <w:szCs w:val="20"/>
                <w:lang w:eastAsia="es-DO"/>
              </w:rPr>
            </w:pPr>
            <w:r>
              <w:rPr>
                <w:rFonts w:ascii="Times New Roman" w:eastAsia="Times New Roman" w:hAnsi="Times New Roman" w:cs="Times New Roman"/>
                <w:color w:val="000000"/>
                <w:sz w:val="20"/>
                <w:szCs w:val="20"/>
                <w:lang w:eastAsia="es-DO"/>
              </w:rPr>
              <w:t>221,806,905.00</w:t>
            </w:r>
          </w:p>
        </w:tc>
        <w:tc>
          <w:tcPr>
            <w:tcW w:w="1012" w:type="dxa"/>
            <w:tcBorders>
              <w:top w:val="nil"/>
              <w:left w:val="nil"/>
              <w:bottom w:val="single" w:sz="8" w:space="0" w:color="auto"/>
              <w:right w:val="single" w:sz="8" w:space="0" w:color="auto"/>
            </w:tcBorders>
            <w:shd w:val="clear" w:color="auto" w:fill="auto"/>
            <w:noWrap/>
            <w:vAlign w:val="bottom"/>
            <w:hideMark/>
          </w:tcPr>
          <w:p w14:paraId="700BEFE5" w14:textId="77777777" w:rsidR="00F129A7" w:rsidRPr="00D855D6" w:rsidRDefault="00F129A7" w:rsidP="00F129A7">
            <w:pPr>
              <w:spacing w:line="240" w:lineRule="auto"/>
              <w:jc w:val="center"/>
              <w:rPr>
                <w:rFonts w:ascii="Times New Roman" w:eastAsia="Times New Roman" w:hAnsi="Times New Roman" w:cs="Times New Roman"/>
                <w:color w:val="000000"/>
                <w:sz w:val="20"/>
                <w:szCs w:val="20"/>
                <w:lang w:eastAsia="es-DO"/>
              </w:rPr>
            </w:pPr>
            <w:r w:rsidRPr="00D855D6">
              <w:rPr>
                <w:rFonts w:ascii="Times New Roman" w:eastAsia="Times New Roman" w:hAnsi="Times New Roman" w:cs="Times New Roman"/>
                <w:color w:val="000000"/>
                <w:sz w:val="20"/>
                <w:szCs w:val="20"/>
                <w:lang w:eastAsia="es-DO"/>
              </w:rPr>
              <w:t>N/A</w:t>
            </w:r>
          </w:p>
        </w:tc>
        <w:tc>
          <w:tcPr>
            <w:tcW w:w="870" w:type="dxa"/>
            <w:tcBorders>
              <w:top w:val="nil"/>
              <w:left w:val="nil"/>
              <w:bottom w:val="single" w:sz="8" w:space="0" w:color="auto"/>
              <w:right w:val="single" w:sz="8" w:space="0" w:color="auto"/>
            </w:tcBorders>
            <w:shd w:val="clear" w:color="auto" w:fill="auto"/>
            <w:noWrap/>
            <w:vAlign w:val="bottom"/>
            <w:hideMark/>
          </w:tcPr>
          <w:p w14:paraId="14FF1CAE" w14:textId="77777777" w:rsidR="00F129A7" w:rsidRPr="00D855D6" w:rsidRDefault="00F129A7" w:rsidP="00F129A7">
            <w:pPr>
              <w:spacing w:line="240" w:lineRule="auto"/>
              <w:jc w:val="center"/>
              <w:rPr>
                <w:rFonts w:ascii="Times New Roman" w:eastAsia="Times New Roman" w:hAnsi="Times New Roman" w:cs="Times New Roman"/>
                <w:color w:val="000000"/>
                <w:sz w:val="20"/>
                <w:szCs w:val="20"/>
                <w:lang w:eastAsia="es-DO"/>
              </w:rPr>
            </w:pPr>
            <w:r w:rsidRPr="00D855D6">
              <w:rPr>
                <w:rFonts w:ascii="Times New Roman" w:eastAsia="Times New Roman" w:hAnsi="Times New Roman" w:cs="Times New Roman"/>
                <w:color w:val="000000"/>
                <w:sz w:val="20"/>
                <w:szCs w:val="20"/>
                <w:lang w:eastAsia="es-DO"/>
              </w:rPr>
              <w:t>N/A</w:t>
            </w:r>
          </w:p>
        </w:tc>
        <w:tc>
          <w:tcPr>
            <w:tcW w:w="1458" w:type="dxa"/>
            <w:tcBorders>
              <w:top w:val="nil"/>
              <w:left w:val="nil"/>
              <w:bottom w:val="single" w:sz="8" w:space="0" w:color="auto"/>
              <w:right w:val="single" w:sz="8" w:space="0" w:color="auto"/>
            </w:tcBorders>
            <w:shd w:val="clear" w:color="auto" w:fill="auto"/>
            <w:noWrap/>
            <w:vAlign w:val="bottom"/>
            <w:hideMark/>
          </w:tcPr>
          <w:p w14:paraId="19FBF5B0" w14:textId="77777777" w:rsidR="00F129A7" w:rsidRPr="00D855D6" w:rsidRDefault="00F129A7" w:rsidP="00F129A7">
            <w:pPr>
              <w:spacing w:line="240" w:lineRule="auto"/>
              <w:jc w:val="center"/>
              <w:rPr>
                <w:rFonts w:ascii="Times New Roman" w:eastAsia="Times New Roman" w:hAnsi="Times New Roman" w:cs="Times New Roman"/>
                <w:color w:val="000000"/>
                <w:sz w:val="20"/>
                <w:szCs w:val="20"/>
                <w:lang w:eastAsia="es-DO"/>
              </w:rPr>
            </w:pPr>
            <w:r w:rsidRPr="00D855D6">
              <w:rPr>
                <w:rFonts w:ascii="Times New Roman" w:eastAsia="Times New Roman" w:hAnsi="Times New Roman" w:cs="Times New Roman"/>
                <w:color w:val="000000"/>
                <w:sz w:val="20"/>
                <w:szCs w:val="20"/>
                <w:lang w:eastAsia="es-DO"/>
              </w:rPr>
              <w:t>N/A</w:t>
            </w:r>
          </w:p>
        </w:tc>
        <w:tc>
          <w:tcPr>
            <w:tcW w:w="1470" w:type="dxa"/>
            <w:tcBorders>
              <w:top w:val="nil"/>
              <w:left w:val="nil"/>
              <w:bottom w:val="single" w:sz="8" w:space="0" w:color="auto"/>
              <w:right w:val="single" w:sz="8" w:space="0" w:color="auto"/>
            </w:tcBorders>
            <w:shd w:val="clear" w:color="auto" w:fill="auto"/>
            <w:vAlign w:val="bottom"/>
            <w:hideMark/>
          </w:tcPr>
          <w:p w14:paraId="720D166F" w14:textId="77777777" w:rsidR="00F129A7" w:rsidRPr="00D855D6" w:rsidRDefault="00F129A7" w:rsidP="00F129A7">
            <w:pPr>
              <w:spacing w:line="240" w:lineRule="auto"/>
              <w:jc w:val="center"/>
              <w:rPr>
                <w:rFonts w:ascii="Times New Roman" w:eastAsia="Times New Roman" w:hAnsi="Times New Roman" w:cs="Times New Roman"/>
                <w:color w:val="000000"/>
                <w:sz w:val="16"/>
                <w:szCs w:val="16"/>
                <w:lang w:eastAsia="es-DO"/>
              </w:rPr>
            </w:pPr>
            <w:r w:rsidRPr="00D855D6">
              <w:rPr>
                <w:rFonts w:ascii="Times New Roman" w:eastAsia="Times New Roman" w:hAnsi="Times New Roman" w:cs="Times New Roman"/>
                <w:color w:val="000000"/>
                <w:sz w:val="16"/>
                <w:szCs w:val="16"/>
                <w:lang w:eastAsia="es-DO"/>
              </w:rPr>
              <w:t>RACIONES ALIMENTICIAS COCIDAS</w:t>
            </w:r>
          </w:p>
        </w:tc>
        <w:tc>
          <w:tcPr>
            <w:tcW w:w="1285" w:type="dxa"/>
            <w:tcBorders>
              <w:top w:val="nil"/>
              <w:left w:val="nil"/>
              <w:bottom w:val="single" w:sz="8" w:space="0" w:color="auto"/>
              <w:right w:val="single" w:sz="8" w:space="0" w:color="auto"/>
            </w:tcBorders>
            <w:shd w:val="clear" w:color="auto" w:fill="auto"/>
            <w:vAlign w:val="bottom"/>
          </w:tcPr>
          <w:p w14:paraId="7B2294AF" w14:textId="71A9BB9F" w:rsidR="00F129A7" w:rsidRPr="00D855D6" w:rsidRDefault="00F129A7" w:rsidP="00F129A7">
            <w:pPr>
              <w:spacing w:line="240" w:lineRule="auto"/>
              <w:jc w:val="center"/>
              <w:rPr>
                <w:rFonts w:ascii="Times New Roman" w:eastAsia="Times New Roman" w:hAnsi="Times New Roman" w:cs="Times New Roman"/>
                <w:color w:val="000000"/>
                <w:sz w:val="20"/>
                <w:szCs w:val="20"/>
                <w:lang w:eastAsia="es-DO"/>
              </w:rPr>
            </w:pPr>
            <w:r>
              <w:rPr>
                <w:rFonts w:ascii="Times New Roman" w:eastAsia="Times New Roman" w:hAnsi="Times New Roman" w:cs="Times New Roman"/>
                <w:color w:val="000000"/>
                <w:sz w:val="20"/>
                <w:szCs w:val="20"/>
                <w:lang w:eastAsia="es-DO"/>
              </w:rPr>
              <w:t>3,754,337</w:t>
            </w:r>
          </w:p>
        </w:tc>
        <w:tc>
          <w:tcPr>
            <w:tcW w:w="1146" w:type="dxa"/>
            <w:tcBorders>
              <w:top w:val="nil"/>
              <w:left w:val="nil"/>
              <w:bottom w:val="single" w:sz="8" w:space="0" w:color="auto"/>
              <w:right w:val="single" w:sz="8" w:space="0" w:color="auto"/>
            </w:tcBorders>
            <w:shd w:val="clear" w:color="000000" w:fill="FFFFFF"/>
            <w:vAlign w:val="bottom"/>
          </w:tcPr>
          <w:p w14:paraId="78AF0138" w14:textId="41A0257D" w:rsidR="00F129A7" w:rsidRPr="00D855D6" w:rsidRDefault="00F129A7" w:rsidP="00F129A7">
            <w:pPr>
              <w:spacing w:line="240" w:lineRule="auto"/>
              <w:jc w:val="center"/>
              <w:rPr>
                <w:rFonts w:ascii="Times New Roman" w:eastAsia="Times New Roman" w:hAnsi="Times New Roman" w:cs="Times New Roman"/>
                <w:sz w:val="20"/>
                <w:szCs w:val="20"/>
                <w:lang w:eastAsia="es-DO"/>
              </w:rPr>
            </w:pPr>
            <w:r>
              <w:rPr>
                <w:rFonts w:ascii="Times New Roman" w:eastAsia="Times New Roman" w:hAnsi="Times New Roman" w:cs="Times New Roman"/>
                <w:sz w:val="20"/>
                <w:szCs w:val="20"/>
                <w:lang w:eastAsia="es-DO"/>
              </w:rPr>
              <w:t>2,431,010</w:t>
            </w:r>
          </w:p>
        </w:tc>
        <w:tc>
          <w:tcPr>
            <w:tcW w:w="1431" w:type="dxa"/>
            <w:tcBorders>
              <w:top w:val="nil"/>
              <w:left w:val="nil"/>
              <w:bottom w:val="single" w:sz="8" w:space="0" w:color="auto"/>
              <w:right w:val="single" w:sz="8" w:space="0" w:color="auto"/>
            </w:tcBorders>
            <w:shd w:val="clear" w:color="auto" w:fill="auto"/>
            <w:vAlign w:val="bottom"/>
            <w:hideMark/>
          </w:tcPr>
          <w:p w14:paraId="6CCEC717" w14:textId="77777777" w:rsidR="00F129A7" w:rsidRPr="00D855D6" w:rsidRDefault="00F129A7" w:rsidP="00F129A7">
            <w:pPr>
              <w:spacing w:line="240" w:lineRule="auto"/>
              <w:jc w:val="center"/>
              <w:rPr>
                <w:rFonts w:ascii="Times New Roman" w:eastAsia="Times New Roman" w:hAnsi="Times New Roman" w:cs="Times New Roman"/>
                <w:color w:val="000000"/>
                <w:sz w:val="18"/>
                <w:szCs w:val="18"/>
                <w:lang w:eastAsia="es-DO"/>
              </w:rPr>
            </w:pPr>
            <w:r w:rsidRPr="00D855D6">
              <w:rPr>
                <w:rFonts w:ascii="Times New Roman" w:eastAsia="Times New Roman" w:hAnsi="Times New Roman" w:cs="Times New Roman"/>
                <w:color w:val="000000"/>
                <w:sz w:val="18"/>
                <w:szCs w:val="18"/>
                <w:lang w:eastAsia="es-DO"/>
              </w:rPr>
              <w:t>EN FASE DE EJECUCIÓN</w:t>
            </w:r>
          </w:p>
        </w:tc>
      </w:tr>
      <w:tr w:rsidR="00F129A7" w:rsidRPr="00AD01CC" w14:paraId="62D5A69F" w14:textId="77777777" w:rsidTr="00D36A00">
        <w:trPr>
          <w:trHeight w:val="341"/>
        </w:trPr>
        <w:tc>
          <w:tcPr>
            <w:tcW w:w="2694" w:type="dxa"/>
            <w:tcBorders>
              <w:top w:val="nil"/>
              <w:left w:val="single" w:sz="4" w:space="0" w:color="auto"/>
              <w:bottom w:val="single" w:sz="8" w:space="0" w:color="auto"/>
              <w:right w:val="single" w:sz="8" w:space="0" w:color="auto"/>
            </w:tcBorders>
            <w:shd w:val="clear" w:color="auto" w:fill="auto"/>
            <w:vAlign w:val="bottom"/>
            <w:hideMark/>
          </w:tcPr>
          <w:p w14:paraId="6CE05BA6" w14:textId="77777777" w:rsidR="00F129A7" w:rsidRPr="00D855D6" w:rsidRDefault="00F129A7" w:rsidP="00F129A7">
            <w:pPr>
              <w:spacing w:line="240" w:lineRule="auto"/>
              <w:jc w:val="center"/>
              <w:rPr>
                <w:rFonts w:ascii="Times New Roman" w:eastAsia="Times New Roman" w:hAnsi="Times New Roman" w:cs="Times New Roman"/>
                <w:color w:val="000000"/>
                <w:sz w:val="16"/>
                <w:szCs w:val="16"/>
                <w:lang w:eastAsia="es-DO"/>
              </w:rPr>
            </w:pPr>
            <w:r w:rsidRPr="00D855D6">
              <w:rPr>
                <w:rFonts w:ascii="Times New Roman" w:eastAsia="Times New Roman" w:hAnsi="Times New Roman" w:cs="Times New Roman"/>
                <w:color w:val="000000"/>
                <w:sz w:val="16"/>
                <w:szCs w:val="16"/>
                <w:lang w:eastAsia="es-DO"/>
              </w:rPr>
              <w:t>ENTREGA DE COMIDA RACIONES CRUDAS A INSTITUCIONES</w:t>
            </w:r>
          </w:p>
        </w:tc>
        <w:tc>
          <w:tcPr>
            <w:tcW w:w="567" w:type="dxa"/>
            <w:tcBorders>
              <w:top w:val="nil"/>
              <w:left w:val="nil"/>
              <w:bottom w:val="single" w:sz="8" w:space="0" w:color="auto"/>
              <w:right w:val="single" w:sz="8" w:space="0" w:color="auto"/>
            </w:tcBorders>
            <w:shd w:val="clear" w:color="auto" w:fill="auto"/>
            <w:noWrap/>
            <w:vAlign w:val="bottom"/>
          </w:tcPr>
          <w:p w14:paraId="7628DC19" w14:textId="46D5052C" w:rsidR="00F129A7" w:rsidRPr="00D855D6" w:rsidRDefault="00F129A7" w:rsidP="00F129A7">
            <w:pPr>
              <w:spacing w:line="240" w:lineRule="auto"/>
              <w:jc w:val="center"/>
              <w:rPr>
                <w:rFonts w:ascii="Times New Roman" w:eastAsia="Times New Roman" w:hAnsi="Times New Roman" w:cs="Times New Roman"/>
                <w:color w:val="000000"/>
                <w:sz w:val="20"/>
                <w:szCs w:val="20"/>
                <w:lang w:eastAsia="es-DO"/>
              </w:rPr>
            </w:pPr>
            <w:r>
              <w:rPr>
                <w:rFonts w:ascii="Times New Roman" w:eastAsia="Times New Roman" w:hAnsi="Times New Roman" w:cs="Times New Roman"/>
                <w:color w:val="000000"/>
                <w:sz w:val="20"/>
                <w:szCs w:val="20"/>
                <w:lang w:eastAsia="es-DO"/>
              </w:rPr>
              <w:t>2019</w:t>
            </w:r>
          </w:p>
        </w:tc>
        <w:tc>
          <w:tcPr>
            <w:tcW w:w="1701" w:type="dxa"/>
            <w:tcBorders>
              <w:top w:val="nil"/>
              <w:left w:val="nil"/>
              <w:bottom w:val="single" w:sz="8" w:space="0" w:color="auto"/>
              <w:right w:val="single" w:sz="8" w:space="0" w:color="auto"/>
            </w:tcBorders>
            <w:shd w:val="clear" w:color="auto" w:fill="auto"/>
            <w:vAlign w:val="bottom"/>
          </w:tcPr>
          <w:p w14:paraId="1890A166" w14:textId="7C49E73B" w:rsidR="00F129A7" w:rsidRPr="00D855D6" w:rsidRDefault="00F129A7" w:rsidP="00F129A7">
            <w:pPr>
              <w:spacing w:line="240" w:lineRule="auto"/>
              <w:jc w:val="center"/>
              <w:rPr>
                <w:rFonts w:ascii="Times New Roman" w:eastAsia="Times New Roman" w:hAnsi="Times New Roman" w:cs="Times New Roman"/>
                <w:color w:val="000000"/>
                <w:sz w:val="20"/>
                <w:szCs w:val="20"/>
                <w:lang w:eastAsia="es-DO"/>
              </w:rPr>
            </w:pPr>
            <w:r>
              <w:rPr>
                <w:rFonts w:ascii="Times New Roman" w:eastAsia="Times New Roman" w:hAnsi="Times New Roman" w:cs="Times New Roman"/>
                <w:color w:val="000000"/>
                <w:sz w:val="20"/>
                <w:szCs w:val="20"/>
                <w:lang w:eastAsia="es-DO"/>
              </w:rPr>
              <w:t>101,985,955.51</w:t>
            </w:r>
          </w:p>
        </w:tc>
        <w:tc>
          <w:tcPr>
            <w:tcW w:w="1418" w:type="dxa"/>
            <w:tcBorders>
              <w:top w:val="nil"/>
              <w:left w:val="nil"/>
              <w:bottom w:val="single" w:sz="8" w:space="0" w:color="auto"/>
              <w:right w:val="single" w:sz="8" w:space="0" w:color="auto"/>
            </w:tcBorders>
            <w:shd w:val="clear" w:color="auto" w:fill="auto"/>
            <w:noWrap/>
            <w:vAlign w:val="bottom"/>
            <w:hideMark/>
          </w:tcPr>
          <w:p w14:paraId="7F8C7255" w14:textId="77777777" w:rsidR="00F129A7" w:rsidRPr="00D855D6" w:rsidRDefault="00F129A7" w:rsidP="00F129A7">
            <w:pPr>
              <w:spacing w:line="240" w:lineRule="auto"/>
              <w:jc w:val="center"/>
              <w:rPr>
                <w:rFonts w:ascii="Times New Roman" w:eastAsia="Times New Roman" w:hAnsi="Times New Roman" w:cs="Times New Roman"/>
                <w:color w:val="000000"/>
                <w:sz w:val="20"/>
                <w:szCs w:val="20"/>
                <w:lang w:eastAsia="es-DO"/>
              </w:rPr>
            </w:pPr>
            <w:r w:rsidRPr="00D855D6">
              <w:rPr>
                <w:rFonts w:ascii="Times New Roman" w:eastAsia="Times New Roman" w:hAnsi="Times New Roman" w:cs="Times New Roman"/>
                <w:color w:val="000000"/>
                <w:sz w:val="20"/>
                <w:szCs w:val="20"/>
                <w:lang w:eastAsia="es-DO"/>
              </w:rPr>
              <w:t>NACIONAL</w:t>
            </w:r>
          </w:p>
        </w:tc>
        <w:tc>
          <w:tcPr>
            <w:tcW w:w="1417" w:type="dxa"/>
            <w:tcBorders>
              <w:top w:val="nil"/>
              <w:left w:val="nil"/>
              <w:bottom w:val="single" w:sz="8" w:space="0" w:color="auto"/>
              <w:right w:val="single" w:sz="8" w:space="0" w:color="auto"/>
            </w:tcBorders>
            <w:shd w:val="clear" w:color="auto" w:fill="auto"/>
            <w:noWrap/>
            <w:vAlign w:val="bottom"/>
            <w:hideMark/>
          </w:tcPr>
          <w:p w14:paraId="4A0B347E" w14:textId="77777777" w:rsidR="00F129A7" w:rsidRPr="00D855D6" w:rsidRDefault="00F129A7" w:rsidP="00F129A7">
            <w:pPr>
              <w:spacing w:line="240" w:lineRule="auto"/>
              <w:jc w:val="center"/>
              <w:rPr>
                <w:rFonts w:ascii="Times New Roman" w:eastAsia="Times New Roman" w:hAnsi="Times New Roman" w:cs="Times New Roman"/>
                <w:color w:val="000000"/>
                <w:sz w:val="20"/>
                <w:szCs w:val="20"/>
                <w:lang w:eastAsia="es-DO"/>
              </w:rPr>
            </w:pPr>
            <w:r w:rsidRPr="00D855D6">
              <w:rPr>
                <w:rFonts w:ascii="Times New Roman" w:eastAsia="Times New Roman" w:hAnsi="Times New Roman" w:cs="Times New Roman"/>
                <w:color w:val="000000"/>
                <w:sz w:val="20"/>
                <w:szCs w:val="20"/>
                <w:lang w:eastAsia="es-DO"/>
              </w:rPr>
              <w:t>100%</w:t>
            </w:r>
          </w:p>
        </w:tc>
        <w:tc>
          <w:tcPr>
            <w:tcW w:w="1418" w:type="dxa"/>
            <w:tcBorders>
              <w:top w:val="nil"/>
              <w:left w:val="nil"/>
              <w:bottom w:val="single" w:sz="8" w:space="0" w:color="auto"/>
              <w:right w:val="single" w:sz="8" w:space="0" w:color="auto"/>
            </w:tcBorders>
            <w:shd w:val="clear" w:color="000000" w:fill="FFFFFF"/>
            <w:noWrap/>
            <w:vAlign w:val="bottom"/>
          </w:tcPr>
          <w:p w14:paraId="2AE9AB4E" w14:textId="6D568E73" w:rsidR="00F129A7" w:rsidRPr="00D855D6" w:rsidRDefault="00F129A7" w:rsidP="00F129A7">
            <w:pPr>
              <w:spacing w:line="240" w:lineRule="auto"/>
              <w:jc w:val="center"/>
              <w:rPr>
                <w:rFonts w:ascii="Times New Roman" w:eastAsia="Times New Roman" w:hAnsi="Times New Roman" w:cs="Times New Roman"/>
                <w:color w:val="000000"/>
                <w:sz w:val="20"/>
                <w:szCs w:val="20"/>
                <w:lang w:eastAsia="es-DO"/>
              </w:rPr>
            </w:pPr>
            <w:r>
              <w:rPr>
                <w:rFonts w:ascii="Times New Roman" w:eastAsia="Times New Roman" w:hAnsi="Times New Roman" w:cs="Times New Roman"/>
                <w:color w:val="000000"/>
                <w:sz w:val="20"/>
                <w:szCs w:val="20"/>
                <w:lang w:eastAsia="es-DO"/>
              </w:rPr>
              <w:t>41,231,403.61</w:t>
            </w:r>
          </w:p>
        </w:tc>
        <w:tc>
          <w:tcPr>
            <w:tcW w:w="1012" w:type="dxa"/>
            <w:tcBorders>
              <w:top w:val="nil"/>
              <w:left w:val="nil"/>
              <w:bottom w:val="single" w:sz="8" w:space="0" w:color="auto"/>
              <w:right w:val="single" w:sz="8" w:space="0" w:color="auto"/>
            </w:tcBorders>
            <w:shd w:val="clear" w:color="auto" w:fill="auto"/>
            <w:noWrap/>
            <w:vAlign w:val="bottom"/>
            <w:hideMark/>
          </w:tcPr>
          <w:p w14:paraId="615D8788" w14:textId="77777777" w:rsidR="00F129A7" w:rsidRPr="00D855D6" w:rsidRDefault="00F129A7" w:rsidP="00F129A7">
            <w:pPr>
              <w:spacing w:line="240" w:lineRule="auto"/>
              <w:jc w:val="center"/>
              <w:rPr>
                <w:rFonts w:ascii="Times New Roman" w:eastAsia="Times New Roman" w:hAnsi="Times New Roman" w:cs="Times New Roman"/>
                <w:color w:val="000000"/>
                <w:sz w:val="20"/>
                <w:szCs w:val="20"/>
                <w:lang w:eastAsia="es-DO"/>
              </w:rPr>
            </w:pPr>
            <w:r w:rsidRPr="00D855D6">
              <w:rPr>
                <w:rFonts w:ascii="Times New Roman" w:eastAsia="Times New Roman" w:hAnsi="Times New Roman" w:cs="Times New Roman"/>
                <w:color w:val="000000"/>
                <w:sz w:val="20"/>
                <w:szCs w:val="20"/>
                <w:lang w:eastAsia="es-DO"/>
              </w:rPr>
              <w:t>N/A</w:t>
            </w:r>
          </w:p>
        </w:tc>
        <w:tc>
          <w:tcPr>
            <w:tcW w:w="870" w:type="dxa"/>
            <w:tcBorders>
              <w:top w:val="nil"/>
              <w:left w:val="nil"/>
              <w:bottom w:val="single" w:sz="8" w:space="0" w:color="auto"/>
              <w:right w:val="single" w:sz="8" w:space="0" w:color="auto"/>
            </w:tcBorders>
            <w:shd w:val="clear" w:color="auto" w:fill="auto"/>
            <w:noWrap/>
            <w:vAlign w:val="bottom"/>
            <w:hideMark/>
          </w:tcPr>
          <w:p w14:paraId="5C254F16" w14:textId="77777777" w:rsidR="00F129A7" w:rsidRPr="00D855D6" w:rsidRDefault="00F129A7" w:rsidP="00F129A7">
            <w:pPr>
              <w:spacing w:line="240" w:lineRule="auto"/>
              <w:jc w:val="center"/>
              <w:rPr>
                <w:rFonts w:ascii="Times New Roman" w:eastAsia="Times New Roman" w:hAnsi="Times New Roman" w:cs="Times New Roman"/>
                <w:color w:val="000000"/>
                <w:sz w:val="20"/>
                <w:szCs w:val="20"/>
                <w:lang w:eastAsia="es-DO"/>
              </w:rPr>
            </w:pPr>
            <w:r w:rsidRPr="00D855D6">
              <w:rPr>
                <w:rFonts w:ascii="Times New Roman" w:eastAsia="Times New Roman" w:hAnsi="Times New Roman" w:cs="Times New Roman"/>
                <w:color w:val="000000"/>
                <w:sz w:val="20"/>
                <w:szCs w:val="20"/>
                <w:lang w:eastAsia="es-DO"/>
              </w:rPr>
              <w:t>N/A</w:t>
            </w:r>
          </w:p>
        </w:tc>
        <w:tc>
          <w:tcPr>
            <w:tcW w:w="1458" w:type="dxa"/>
            <w:tcBorders>
              <w:top w:val="nil"/>
              <w:left w:val="nil"/>
              <w:bottom w:val="single" w:sz="8" w:space="0" w:color="auto"/>
              <w:right w:val="single" w:sz="8" w:space="0" w:color="auto"/>
            </w:tcBorders>
            <w:shd w:val="clear" w:color="auto" w:fill="auto"/>
            <w:noWrap/>
            <w:vAlign w:val="bottom"/>
            <w:hideMark/>
          </w:tcPr>
          <w:p w14:paraId="1E57E14D" w14:textId="77777777" w:rsidR="00F129A7" w:rsidRPr="00D855D6" w:rsidRDefault="00F129A7" w:rsidP="00F129A7">
            <w:pPr>
              <w:spacing w:line="240" w:lineRule="auto"/>
              <w:jc w:val="center"/>
              <w:rPr>
                <w:rFonts w:ascii="Times New Roman" w:eastAsia="Times New Roman" w:hAnsi="Times New Roman" w:cs="Times New Roman"/>
                <w:color w:val="000000"/>
                <w:sz w:val="20"/>
                <w:szCs w:val="20"/>
                <w:lang w:eastAsia="es-DO"/>
              </w:rPr>
            </w:pPr>
            <w:r w:rsidRPr="00D855D6">
              <w:rPr>
                <w:rFonts w:ascii="Times New Roman" w:eastAsia="Times New Roman" w:hAnsi="Times New Roman" w:cs="Times New Roman"/>
                <w:color w:val="000000"/>
                <w:sz w:val="20"/>
                <w:szCs w:val="20"/>
                <w:lang w:eastAsia="es-DO"/>
              </w:rPr>
              <w:t>N/A</w:t>
            </w:r>
          </w:p>
        </w:tc>
        <w:tc>
          <w:tcPr>
            <w:tcW w:w="1470" w:type="dxa"/>
            <w:tcBorders>
              <w:top w:val="nil"/>
              <w:left w:val="nil"/>
              <w:bottom w:val="single" w:sz="8" w:space="0" w:color="auto"/>
              <w:right w:val="single" w:sz="8" w:space="0" w:color="auto"/>
            </w:tcBorders>
            <w:shd w:val="clear" w:color="auto" w:fill="auto"/>
            <w:vAlign w:val="bottom"/>
            <w:hideMark/>
          </w:tcPr>
          <w:p w14:paraId="2C6B0670" w14:textId="77777777" w:rsidR="00F129A7" w:rsidRPr="00D855D6" w:rsidRDefault="00F129A7" w:rsidP="00F129A7">
            <w:pPr>
              <w:spacing w:line="240" w:lineRule="auto"/>
              <w:jc w:val="center"/>
              <w:rPr>
                <w:rFonts w:ascii="Times New Roman" w:eastAsia="Times New Roman" w:hAnsi="Times New Roman" w:cs="Times New Roman"/>
                <w:color w:val="000000"/>
                <w:sz w:val="16"/>
                <w:szCs w:val="16"/>
                <w:lang w:eastAsia="es-DO"/>
              </w:rPr>
            </w:pPr>
            <w:r w:rsidRPr="00D855D6">
              <w:rPr>
                <w:rFonts w:ascii="Times New Roman" w:eastAsia="Times New Roman" w:hAnsi="Times New Roman" w:cs="Times New Roman"/>
                <w:color w:val="000000"/>
                <w:sz w:val="16"/>
                <w:szCs w:val="16"/>
                <w:lang w:eastAsia="es-DO"/>
              </w:rPr>
              <w:t>RACIONES ALIMENTICIAS COCIDAS</w:t>
            </w:r>
          </w:p>
        </w:tc>
        <w:tc>
          <w:tcPr>
            <w:tcW w:w="1285" w:type="dxa"/>
            <w:tcBorders>
              <w:top w:val="nil"/>
              <w:left w:val="nil"/>
              <w:bottom w:val="single" w:sz="8" w:space="0" w:color="auto"/>
              <w:right w:val="single" w:sz="8" w:space="0" w:color="auto"/>
            </w:tcBorders>
            <w:shd w:val="clear" w:color="000000" w:fill="FFFFFF"/>
            <w:noWrap/>
            <w:vAlign w:val="bottom"/>
          </w:tcPr>
          <w:p w14:paraId="20E2CAC2" w14:textId="7D159DA4" w:rsidR="00F129A7" w:rsidRPr="00D855D6" w:rsidRDefault="00F129A7" w:rsidP="00F129A7">
            <w:pPr>
              <w:spacing w:line="240" w:lineRule="auto"/>
              <w:jc w:val="center"/>
              <w:rPr>
                <w:rFonts w:ascii="Times New Roman" w:eastAsia="Times New Roman" w:hAnsi="Times New Roman" w:cs="Times New Roman"/>
                <w:color w:val="000000"/>
                <w:sz w:val="20"/>
                <w:szCs w:val="20"/>
                <w:lang w:eastAsia="es-DO"/>
              </w:rPr>
            </w:pPr>
            <w:r>
              <w:rPr>
                <w:rFonts w:ascii="Times New Roman" w:eastAsia="Times New Roman" w:hAnsi="Times New Roman" w:cs="Times New Roman"/>
                <w:color w:val="000000"/>
                <w:sz w:val="20"/>
                <w:szCs w:val="20"/>
                <w:lang w:eastAsia="es-DO"/>
              </w:rPr>
              <w:t>137,820</w:t>
            </w:r>
          </w:p>
        </w:tc>
        <w:tc>
          <w:tcPr>
            <w:tcW w:w="1146" w:type="dxa"/>
            <w:tcBorders>
              <w:top w:val="nil"/>
              <w:left w:val="nil"/>
              <w:bottom w:val="single" w:sz="8" w:space="0" w:color="auto"/>
              <w:right w:val="single" w:sz="8" w:space="0" w:color="auto"/>
            </w:tcBorders>
            <w:shd w:val="clear" w:color="000000" w:fill="FFFFFF"/>
            <w:vAlign w:val="bottom"/>
          </w:tcPr>
          <w:p w14:paraId="378946AC" w14:textId="7D47C13E" w:rsidR="00F129A7" w:rsidRPr="00D855D6" w:rsidRDefault="00F129A7" w:rsidP="00F129A7">
            <w:pPr>
              <w:spacing w:line="240" w:lineRule="auto"/>
              <w:jc w:val="center"/>
              <w:rPr>
                <w:rFonts w:ascii="Times New Roman" w:eastAsia="Times New Roman" w:hAnsi="Times New Roman" w:cs="Times New Roman"/>
                <w:sz w:val="20"/>
                <w:szCs w:val="20"/>
                <w:lang w:eastAsia="es-DO"/>
              </w:rPr>
            </w:pPr>
            <w:r>
              <w:rPr>
                <w:rFonts w:ascii="Times New Roman" w:eastAsia="Times New Roman" w:hAnsi="Times New Roman" w:cs="Times New Roman"/>
                <w:sz w:val="20"/>
                <w:szCs w:val="20"/>
                <w:lang w:eastAsia="es-DO"/>
              </w:rPr>
              <w:t>55,880</w:t>
            </w:r>
          </w:p>
        </w:tc>
        <w:tc>
          <w:tcPr>
            <w:tcW w:w="1431" w:type="dxa"/>
            <w:tcBorders>
              <w:top w:val="nil"/>
              <w:left w:val="nil"/>
              <w:bottom w:val="single" w:sz="8" w:space="0" w:color="auto"/>
              <w:right w:val="single" w:sz="8" w:space="0" w:color="auto"/>
            </w:tcBorders>
            <w:shd w:val="clear" w:color="auto" w:fill="auto"/>
            <w:vAlign w:val="bottom"/>
            <w:hideMark/>
          </w:tcPr>
          <w:p w14:paraId="2869184A" w14:textId="77777777" w:rsidR="00F129A7" w:rsidRPr="00D855D6" w:rsidRDefault="00F129A7" w:rsidP="00F129A7">
            <w:pPr>
              <w:spacing w:line="240" w:lineRule="auto"/>
              <w:jc w:val="center"/>
              <w:rPr>
                <w:rFonts w:ascii="Times New Roman" w:eastAsia="Times New Roman" w:hAnsi="Times New Roman" w:cs="Times New Roman"/>
                <w:color w:val="000000"/>
                <w:sz w:val="18"/>
                <w:szCs w:val="18"/>
                <w:lang w:eastAsia="es-DO"/>
              </w:rPr>
            </w:pPr>
            <w:r w:rsidRPr="00D855D6">
              <w:rPr>
                <w:rFonts w:ascii="Times New Roman" w:eastAsia="Times New Roman" w:hAnsi="Times New Roman" w:cs="Times New Roman"/>
                <w:color w:val="000000"/>
                <w:sz w:val="18"/>
                <w:szCs w:val="18"/>
                <w:lang w:eastAsia="es-DO"/>
              </w:rPr>
              <w:t>EN FASE DE EJECUCIÓN</w:t>
            </w:r>
          </w:p>
        </w:tc>
      </w:tr>
      <w:tr w:rsidR="00F129A7" w:rsidRPr="00AD01CC" w14:paraId="4C405360" w14:textId="77777777" w:rsidTr="00D36A00">
        <w:trPr>
          <w:trHeight w:val="309"/>
        </w:trPr>
        <w:tc>
          <w:tcPr>
            <w:tcW w:w="2694" w:type="dxa"/>
            <w:tcBorders>
              <w:top w:val="nil"/>
              <w:left w:val="single" w:sz="4" w:space="0" w:color="auto"/>
              <w:bottom w:val="single" w:sz="8" w:space="0" w:color="auto"/>
              <w:right w:val="single" w:sz="8" w:space="0" w:color="auto"/>
            </w:tcBorders>
            <w:shd w:val="clear" w:color="auto" w:fill="auto"/>
            <w:vAlign w:val="bottom"/>
            <w:hideMark/>
          </w:tcPr>
          <w:p w14:paraId="39661680" w14:textId="77777777" w:rsidR="00F129A7" w:rsidRPr="00D855D6" w:rsidRDefault="00F129A7" w:rsidP="00F129A7">
            <w:pPr>
              <w:spacing w:line="240" w:lineRule="auto"/>
              <w:jc w:val="center"/>
              <w:rPr>
                <w:rFonts w:ascii="Times New Roman" w:eastAsia="Times New Roman" w:hAnsi="Times New Roman" w:cs="Times New Roman"/>
                <w:color w:val="000000"/>
                <w:sz w:val="16"/>
                <w:szCs w:val="16"/>
                <w:lang w:eastAsia="es-DO"/>
              </w:rPr>
            </w:pPr>
            <w:r w:rsidRPr="00D855D6">
              <w:rPr>
                <w:rFonts w:ascii="Times New Roman" w:eastAsia="Times New Roman" w:hAnsi="Times New Roman" w:cs="Times New Roman"/>
                <w:color w:val="000000"/>
                <w:sz w:val="16"/>
                <w:szCs w:val="16"/>
                <w:lang w:eastAsia="es-DO"/>
              </w:rPr>
              <w:t>DONACIONES DE COMIDAS CRUDA</w:t>
            </w:r>
          </w:p>
        </w:tc>
        <w:tc>
          <w:tcPr>
            <w:tcW w:w="567" w:type="dxa"/>
            <w:tcBorders>
              <w:top w:val="nil"/>
              <w:left w:val="nil"/>
              <w:bottom w:val="single" w:sz="8" w:space="0" w:color="auto"/>
              <w:right w:val="single" w:sz="8" w:space="0" w:color="auto"/>
            </w:tcBorders>
            <w:shd w:val="clear" w:color="auto" w:fill="auto"/>
            <w:noWrap/>
            <w:vAlign w:val="bottom"/>
          </w:tcPr>
          <w:p w14:paraId="1C7A0631" w14:textId="7CFB484E" w:rsidR="00F129A7" w:rsidRPr="00D855D6" w:rsidRDefault="00F129A7" w:rsidP="00F129A7">
            <w:pPr>
              <w:spacing w:line="240" w:lineRule="auto"/>
              <w:jc w:val="center"/>
              <w:rPr>
                <w:rFonts w:ascii="Times New Roman" w:eastAsia="Times New Roman" w:hAnsi="Times New Roman" w:cs="Times New Roman"/>
                <w:color w:val="000000"/>
                <w:sz w:val="20"/>
                <w:szCs w:val="20"/>
                <w:lang w:eastAsia="es-DO"/>
              </w:rPr>
            </w:pPr>
            <w:r>
              <w:rPr>
                <w:rFonts w:ascii="Times New Roman" w:eastAsia="Times New Roman" w:hAnsi="Times New Roman" w:cs="Times New Roman"/>
                <w:color w:val="000000"/>
                <w:sz w:val="20"/>
                <w:szCs w:val="20"/>
                <w:lang w:eastAsia="es-DO"/>
              </w:rPr>
              <w:t>2019</w:t>
            </w:r>
          </w:p>
        </w:tc>
        <w:tc>
          <w:tcPr>
            <w:tcW w:w="1701" w:type="dxa"/>
            <w:tcBorders>
              <w:top w:val="nil"/>
              <w:left w:val="nil"/>
              <w:bottom w:val="single" w:sz="8" w:space="0" w:color="auto"/>
              <w:right w:val="single" w:sz="8" w:space="0" w:color="auto"/>
            </w:tcBorders>
            <w:shd w:val="clear" w:color="auto" w:fill="auto"/>
            <w:vAlign w:val="bottom"/>
          </w:tcPr>
          <w:p w14:paraId="104C498A" w14:textId="4F16C12E" w:rsidR="00F129A7" w:rsidRPr="00D855D6" w:rsidRDefault="00F129A7" w:rsidP="00F129A7">
            <w:pPr>
              <w:spacing w:line="240" w:lineRule="auto"/>
              <w:jc w:val="center"/>
              <w:rPr>
                <w:rFonts w:ascii="Times New Roman" w:eastAsia="Times New Roman" w:hAnsi="Times New Roman" w:cs="Times New Roman"/>
                <w:color w:val="000000"/>
                <w:sz w:val="20"/>
                <w:szCs w:val="20"/>
                <w:lang w:eastAsia="es-DO"/>
              </w:rPr>
            </w:pPr>
            <w:r>
              <w:rPr>
                <w:rFonts w:ascii="Times New Roman" w:eastAsia="Times New Roman" w:hAnsi="Times New Roman" w:cs="Times New Roman"/>
                <w:color w:val="000000"/>
                <w:sz w:val="20"/>
                <w:szCs w:val="20"/>
                <w:lang w:eastAsia="es-DO"/>
              </w:rPr>
              <w:t>237,967,229.51</w:t>
            </w:r>
          </w:p>
        </w:tc>
        <w:tc>
          <w:tcPr>
            <w:tcW w:w="1418" w:type="dxa"/>
            <w:tcBorders>
              <w:top w:val="nil"/>
              <w:left w:val="nil"/>
              <w:bottom w:val="single" w:sz="8" w:space="0" w:color="auto"/>
              <w:right w:val="single" w:sz="8" w:space="0" w:color="auto"/>
            </w:tcBorders>
            <w:shd w:val="clear" w:color="auto" w:fill="auto"/>
            <w:noWrap/>
            <w:vAlign w:val="bottom"/>
            <w:hideMark/>
          </w:tcPr>
          <w:p w14:paraId="59ADEE66" w14:textId="77777777" w:rsidR="00F129A7" w:rsidRPr="00D855D6" w:rsidRDefault="00F129A7" w:rsidP="00F129A7">
            <w:pPr>
              <w:spacing w:line="240" w:lineRule="auto"/>
              <w:jc w:val="center"/>
              <w:rPr>
                <w:rFonts w:ascii="Times New Roman" w:eastAsia="Times New Roman" w:hAnsi="Times New Roman" w:cs="Times New Roman"/>
                <w:color w:val="000000"/>
                <w:sz w:val="20"/>
                <w:szCs w:val="20"/>
                <w:lang w:eastAsia="es-DO"/>
              </w:rPr>
            </w:pPr>
            <w:r w:rsidRPr="00D855D6">
              <w:rPr>
                <w:rFonts w:ascii="Times New Roman" w:eastAsia="Times New Roman" w:hAnsi="Times New Roman" w:cs="Times New Roman"/>
                <w:color w:val="000000"/>
                <w:sz w:val="20"/>
                <w:szCs w:val="20"/>
                <w:lang w:eastAsia="es-DO"/>
              </w:rPr>
              <w:t>NACIONAL</w:t>
            </w:r>
          </w:p>
        </w:tc>
        <w:tc>
          <w:tcPr>
            <w:tcW w:w="1417" w:type="dxa"/>
            <w:tcBorders>
              <w:top w:val="nil"/>
              <w:left w:val="nil"/>
              <w:bottom w:val="single" w:sz="8" w:space="0" w:color="auto"/>
              <w:right w:val="single" w:sz="8" w:space="0" w:color="auto"/>
            </w:tcBorders>
            <w:shd w:val="clear" w:color="auto" w:fill="auto"/>
            <w:noWrap/>
            <w:vAlign w:val="bottom"/>
            <w:hideMark/>
          </w:tcPr>
          <w:p w14:paraId="009FB2E6" w14:textId="77777777" w:rsidR="00F129A7" w:rsidRPr="00D855D6" w:rsidRDefault="00F129A7" w:rsidP="00F129A7">
            <w:pPr>
              <w:spacing w:line="240" w:lineRule="auto"/>
              <w:jc w:val="center"/>
              <w:rPr>
                <w:rFonts w:ascii="Times New Roman" w:eastAsia="Times New Roman" w:hAnsi="Times New Roman" w:cs="Times New Roman"/>
                <w:color w:val="000000"/>
                <w:sz w:val="20"/>
                <w:szCs w:val="20"/>
                <w:lang w:eastAsia="es-DO"/>
              </w:rPr>
            </w:pPr>
            <w:r w:rsidRPr="00D855D6">
              <w:rPr>
                <w:rFonts w:ascii="Times New Roman" w:eastAsia="Times New Roman" w:hAnsi="Times New Roman" w:cs="Times New Roman"/>
                <w:color w:val="000000"/>
                <w:sz w:val="20"/>
                <w:szCs w:val="20"/>
                <w:lang w:eastAsia="es-DO"/>
              </w:rPr>
              <w:t>100%</w:t>
            </w:r>
          </w:p>
        </w:tc>
        <w:tc>
          <w:tcPr>
            <w:tcW w:w="1418" w:type="dxa"/>
            <w:tcBorders>
              <w:top w:val="nil"/>
              <w:left w:val="nil"/>
              <w:bottom w:val="single" w:sz="8" w:space="0" w:color="auto"/>
              <w:right w:val="single" w:sz="8" w:space="0" w:color="auto"/>
            </w:tcBorders>
            <w:shd w:val="clear" w:color="000000" w:fill="FFFFFF"/>
            <w:noWrap/>
            <w:vAlign w:val="bottom"/>
          </w:tcPr>
          <w:p w14:paraId="099ECDFE" w14:textId="2CA3CB3D" w:rsidR="00F129A7" w:rsidRPr="00D855D6" w:rsidRDefault="00F129A7" w:rsidP="00F129A7">
            <w:pPr>
              <w:spacing w:line="240" w:lineRule="auto"/>
              <w:jc w:val="center"/>
              <w:rPr>
                <w:rFonts w:ascii="Times New Roman" w:eastAsia="Times New Roman" w:hAnsi="Times New Roman" w:cs="Times New Roman"/>
                <w:color w:val="000000"/>
                <w:sz w:val="20"/>
                <w:szCs w:val="20"/>
                <w:lang w:eastAsia="es-DO"/>
              </w:rPr>
            </w:pPr>
            <w:r>
              <w:rPr>
                <w:rFonts w:ascii="Times New Roman" w:eastAsia="Times New Roman" w:hAnsi="Times New Roman" w:cs="Times New Roman"/>
                <w:color w:val="000000"/>
                <w:sz w:val="20"/>
                <w:szCs w:val="20"/>
                <w:lang w:eastAsia="es-DO"/>
              </w:rPr>
              <w:t>574,231,341.42</w:t>
            </w:r>
          </w:p>
        </w:tc>
        <w:tc>
          <w:tcPr>
            <w:tcW w:w="1012" w:type="dxa"/>
            <w:tcBorders>
              <w:top w:val="nil"/>
              <w:left w:val="nil"/>
              <w:bottom w:val="single" w:sz="8" w:space="0" w:color="auto"/>
              <w:right w:val="single" w:sz="8" w:space="0" w:color="auto"/>
            </w:tcBorders>
            <w:shd w:val="clear" w:color="auto" w:fill="auto"/>
            <w:noWrap/>
            <w:vAlign w:val="bottom"/>
            <w:hideMark/>
          </w:tcPr>
          <w:p w14:paraId="2C5131BD" w14:textId="77777777" w:rsidR="00F129A7" w:rsidRPr="00D855D6" w:rsidRDefault="00F129A7" w:rsidP="00F129A7">
            <w:pPr>
              <w:spacing w:line="240" w:lineRule="auto"/>
              <w:jc w:val="center"/>
              <w:rPr>
                <w:rFonts w:ascii="Times New Roman" w:eastAsia="Times New Roman" w:hAnsi="Times New Roman" w:cs="Times New Roman"/>
                <w:color w:val="000000"/>
                <w:sz w:val="20"/>
                <w:szCs w:val="20"/>
                <w:lang w:eastAsia="es-DO"/>
              </w:rPr>
            </w:pPr>
            <w:r w:rsidRPr="00D855D6">
              <w:rPr>
                <w:rFonts w:ascii="Times New Roman" w:eastAsia="Times New Roman" w:hAnsi="Times New Roman" w:cs="Times New Roman"/>
                <w:color w:val="000000"/>
                <w:sz w:val="20"/>
                <w:szCs w:val="20"/>
                <w:lang w:eastAsia="es-DO"/>
              </w:rPr>
              <w:t>N/A</w:t>
            </w:r>
          </w:p>
        </w:tc>
        <w:tc>
          <w:tcPr>
            <w:tcW w:w="870" w:type="dxa"/>
            <w:tcBorders>
              <w:top w:val="nil"/>
              <w:left w:val="nil"/>
              <w:bottom w:val="single" w:sz="8" w:space="0" w:color="auto"/>
              <w:right w:val="single" w:sz="8" w:space="0" w:color="auto"/>
            </w:tcBorders>
            <w:shd w:val="clear" w:color="auto" w:fill="auto"/>
            <w:noWrap/>
            <w:vAlign w:val="bottom"/>
            <w:hideMark/>
          </w:tcPr>
          <w:p w14:paraId="41EDE1EF" w14:textId="77777777" w:rsidR="00F129A7" w:rsidRPr="00D855D6" w:rsidRDefault="00F129A7" w:rsidP="00F129A7">
            <w:pPr>
              <w:spacing w:line="240" w:lineRule="auto"/>
              <w:jc w:val="center"/>
              <w:rPr>
                <w:rFonts w:ascii="Times New Roman" w:eastAsia="Times New Roman" w:hAnsi="Times New Roman" w:cs="Times New Roman"/>
                <w:color w:val="000000"/>
                <w:sz w:val="20"/>
                <w:szCs w:val="20"/>
                <w:lang w:eastAsia="es-DO"/>
              </w:rPr>
            </w:pPr>
            <w:r w:rsidRPr="00D855D6">
              <w:rPr>
                <w:rFonts w:ascii="Times New Roman" w:eastAsia="Times New Roman" w:hAnsi="Times New Roman" w:cs="Times New Roman"/>
                <w:color w:val="000000"/>
                <w:sz w:val="20"/>
                <w:szCs w:val="20"/>
                <w:lang w:eastAsia="es-DO"/>
              </w:rPr>
              <w:t>N/A</w:t>
            </w:r>
          </w:p>
        </w:tc>
        <w:tc>
          <w:tcPr>
            <w:tcW w:w="1458" w:type="dxa"/>
            <w:tcBorders>
              <w:top w:val="nil"/>
              <w:left w:val="nil"/>
              <w:bottom w:val="single" w:sz="8" w:space="0" w:color="auto"/>
              <w:right w:val="single" w:sz="8" w:space="0" w:color="auto"/>
            </w:tcBorders>
            <w:shd w:val="clear" w:color="auto" w:fill="auto"/>
            <w:noWrap/>
            <w:vAlign w:val="bottom"/>
            <w:hideMark/>
          </w:tcPr>
          <w:p w14:paraId="5E016DD8" w14:textId="77777777" w:rsidR="00F129A7" w:rsidRPr="00D855D6" w:rsidRDefault="00F129A7" w:rsidP="00F129A7">
            <w:pPr>
              <w:spacing w:line="240" w:lineRule="auto"/>
              <w:jc w:val="center"/>
              <w:rPr>
                <w:rFonts w:ascii="Times New Roman" w:eastAsia="Times New Roman" w:hAnsi="Times New Roman" w:cs="Times New Roman"/>
                <w:color w:val="000000"/>
                <w:sz w:val="20"/>
                <w:szCs w:val="20"/>
                <w:lang w:eastAsia="es-DO"/>
              </w:rPr>
            </w:pPr>
            <w:r w:rsidRPr="00D855D6">
              <w:rPr>
                <w:rFonts w:ascii="Times New Roman" w:eastAsia="Times New Roman" w:hAnsi="Times New Roman" w:cs="Times New Roman"/>
                <w:color w:val="000000"/>
                <w:sz w:val="20"/>
                <w:szCs w:val="20"/>
                <w:lang w:eastAsia="es-DO"/>
              </w:rPr>
              <w:t>N/A</w:t>
            </w:r>
          </w:p>
        </w:tc>
        <w:tc>
          <w:tcPr>
            <w:tcW w:w="1470" w:type="dxa"/>
            <w:tcBorders>
              <w:top w:val="nil"/>
              <w:left w:val="nil"/>
              <w:bottom w:val="single" w:sz="8" w:space="0" w:color="auto"/>
              <w:right w:val="single" w:sz="8" w:space="0" w:color="auto"/>
            </w:tcBorders>
            <w:shd w:val="clear" w:color="auto" w:fill="auto"/>
            <w:vAlign w:val="bottom"/>
            <w:hideMark/>
          </w:tcPr>
          <w:p w14:paraId="77DFDBB8" w14:textId="77777777" w:rsidR="00F129A7" w:rsidRPr="00D855D6" w:rsidRDefault="00F129A7" w:rsidP="00F129A7">
            <w:pPr>
              <w:spacing w:line="240" w:lineRule="auto"/>
              <w:jc w:val="center"/>
              <w:rPr>
                <w:rFonts w:ascii="Times New Roman" w:eastAsia="Times New Roman" w:hAnsi="Times New Roman" w:cs="Times New Roman"/>
                <w:color w:val="000000"/>
                <w:sz w:val="16"/>
                <w:szCs w:val="16"/>
                <w:lang w:eastAsia="es-DO"/>
              </w:rPr>
            </w:pPr>
            <w:r w:rsidRPr="00D855D6">
              <w:rPr>
                <w:rFonts w:ascii="Times New Roman" w:eastAsia="Times New Roman" w:hAnsi="Times New Roman" w:cs="Times New Roman"/>
                <w:color w:val="000000"/>
                <w:sz w:val="16"/>
                <w:szCs w:val="16"/>
                <w:lang w:eastAsia="es-DO"/>
              </w:rPr>
              <w:t>RACIONES ALIMENTICIAS COCIDAS</w:t>
            </w:r>
          </w:p>
        </w:tc>
        <w:tc>
          <w:tcPr>
            <w:tcW w:w="1285" w:type="dxa"/>
            <w:tcBorders>
              <w:top w:val="nil"/>
              <w:left w:val="nil"/>
              <w:bottom w:val="single" w:sz="8" w:space="0" w:color="auto"/>
              <w:right w:val="single" w:sz="8" w:space="0" w:color="auto"/>
            </w:tcBorders>
            <w:shd w:val="clear" w:color="000000" w:fill="FFFFFF"/>
            <w:noWrap/>
            <w:vAlign w:val="bottom"/>
          </w:tcPr>
          <w:p w14:paraId="61FD2365" w14:textId="16F267E7" w:rsidR="00F129A7" w:rsidRPr="00D855D6" w:rsidRDefault="00F129A7" w:rsidP="00F129A7">
            <w:pPr>
              <w:spacing w:line="240" w:lineRule="auto"/>
              <w:jc w:val="center"/>
              <w:rPr>
                <w:rFonts w:ascii="Times New Roman" w:eastAsia="Times New Roman" w:hAnsi="Times New Roman" w:cs="Times New Roman"/>
                <w:color w:val="000000"/>
                <w:sz w:val="20"/>
                <w:szCs w:val="20"/>
                <w:lang w:eastAsia="es-DO"/>
              </w:rPr>
            </w:pPr>
            <w:r>
              <w:rPr>
                <w:rFonts w:ascii="Times New Roman" w:eastAsia="Times New Roman" w:hAnsi="Times New Roman" w:cs="Times New Roman"/>
                <w:color w:val="000000"/>
                <w:sz w:val="20"/>
                <w:szCs w:val="20"/>
                <w:lang w:eastAsia="es-DO"/>
              </w:rPr>
              <w:t>321,577</w:t>
            </w:r>
          </w:p>
        </w:tc>
        <w:tc>
          <w:tcPr>
            <w:tcW w:w="1146" w:type="dxa"/>
            <w:tcBorders>
              <w:top w:val="nil"/>
              <w:left w:val="nil"/>
              <w:bottom w:val="single" w:sz="8" w:space="0" w:color="auto"/>
              <w:right w:val="single" w:sz="8" w:space="0" w:color="auto"/>
            </w:tcBorders>
            <w:shd w:val="clear" w:color="000000" w:fill="FFFFFF"/>
            <w:vAlign w:val="bottom"/>
          </w:tcPr>
          <w:p w14:paraId="4743B5C7" w14:textId="4DDC52C9" w:rsidR="00F129A7" w:rsidRPr="00D855D6" w:rsidRDefault="00F129A7" w:rsidP="00F129A7">
            <w:pPr>
              <w:spacing w:line="240" w:lineRule="auto"/>
              <w:jc w:val="center"/>
              <w:rPr>
                <w:rFonts w:ascii="Times New Roman" w:eastAsia="Times New Roman" w:hAnsi="Times New Roman" w:cs="Times New Roman"/>
                <w:sz w:val="20"/>
                <w:szCs w:val="20"/>
                <w:lang w:eastAsia="es-DO"/>
              </w:rPr>
            </w:pPr>
            <w:r>
              <w:rPr>
                <w:rFonts w:ascii="Times New Roman" w:eastAsia="Times New Roman" w:hAnsi="Times New Roman" w:cs="Times New Roman"/>
                <w:sz w:val="20"/>
                <w:szCs w:val="20"/>
                <w:lang w:eastAsia="es-DO"/>
              </w:rPr>
              <w:t>766,908</w:t>
            </w:r>
          </w:p>
        </w:tc>
        <w:tc>
          <w:tcPr>
            <w:tcW w:w="1431" w:type="dxa"/>
            <w:tcBorders>
              <w:top w:val="nil"/>
              <w:left w:val="nil"/>
              <w:bottom w:val="single" w:sz="8" w:space="0" w:color="auto"/>
              <w:right w:val="single" w:sz="8" w:space="0" w:color="auto"/>
            </w:tcBorders>
            <w:shd w:val="clear" w:color="auto" w:fill="auto"/>
            <w:vAlign w:val="bottom"/>
            <w:hideMark/>
          </w:tcPr>
          <w:p w14:paraId="0BA17634" w14:textId="77777777" w:rsidR="00F129A7" w:rsidRPr="00D855D6" w:rsidRDefault="00F129A7" w:rsidP="00F129A7">
            <w:pPr>
              <w:spacing w:line="240" w:lineRule="auto"/>
              <w:jc w:val="center"/>
              <w:rPr>
                <w:rFonts w:ascii="Times New Roman" w:eastAsia="Times New Roman" w:hAnsi="Times New Roman" w:cs="Times New Roman"/>
                <w:color w:val="000000"/>
                <w:sz w:val="18"/>
                <w:szCs w:val="18"/>
                <w:lang w:eastAsia="es-DO"/>
              </w:rPr>
            </w:pPr>
            <w:r w:rsidRPr="00D855D6">
              <w:rPr>
                <w:rFonts w:ascii="Times New Roman" w:eastAsia="Times New Roman" w:hAnsi="Times New Roman" w:cs="Times New Roman"/>
                <w:color w:val="000000"/>
                <w:sz w:val="18"/>
                <w:szCs w:val="18"/>
                <w:lang w:eastAsia="es-DO"/>
              </w:rPr>
              <w:t>EN FASE DE EJECUCIÓN</w:t>
            </w:r>
          </w:p>
        </w:tc>
      </w:tr>
    </w:tbl>
    <w:p w14:paraId="56BB828D" w14:textId="77777777" w:rsidR="001A2DF0" w:rsidRDefault="001A2DF0" w:rsidP="001A2DF0">
      <w:pPr>
        <w:spacing w:after="0"/>
        <w:ind w:firstLine="360"/>
        <w:contextualSpacing/>
        <w:jc w:val="both"/>
        <w:rPr>
          <w:rFonts w:ascii="Times New Roman" w:hAnsi="Times New Roman" w:cs="Times New Roman"/>
          <w:sz w:val="24"/>
          <w:szCs w:val="24"/>
        </w:rPr>
      </w:pPr>
    </w:p>
    <w:p w14:paraId="728C3E20" w14:textId="77777777" w:rsidR="001A2DF0" w:rsidRDefault="001A2DF0" w:rsidP="001A2DF0">
      <w:pPr>
        <w:spacing w:after="0"/>
        <w:ind w:firstLine="360"/>
        <w:contextualSpacing/>
        <w:jc w:val="both"/>
        <w:rPr>
          <w:rFonts w:ascii="Times New Roman" w:hAnsi="Times New Roman" w:cs="Times New Roman"/>
          <w:sz w:val="24"/>
          <w:szCs w:val="24"/>
        </w:rPr>
      </w:pPr>
    </w:p>
    <w:p w14:paraId="093848D7" w14:textId="77777777" w:rsidR="001A2DF0" w:rsidRDefault="001A2DF0" w:rsidP="001A2DF0">
      <w:pPr>
        <w:spacing w:after="0"/>
        <w:ind w:firstLine="360"/>
        <w:contextualSpacing/>
        <w:jc w:val="both"/>
        <w:rPr>
          <w:rFonts w:ascii="Times New Roman" w:hAnsi="Times New Roman" w:cs="Times New Roman"/>
          <w:sz w:val="24"/>
          <w:szCs w:val="24"/>
        </w:rPr>
      </w:pPr>
    </w:p>
    <w:p w14:paraId="4F4F1348" w14:textId="77777777" w:rsidR="001A2DF0" w:rsidRDefault="001A2DF0" w:rsidP="001A2DF0">
      <w:pPr>
        <w:spacing w:after="0"/>
        <w:ind w:firstLine="360"/>
        <w:contextualSpacing/>
        <w:jc w:val="both"/>
        <w:rPr>
          <w:rFonts w:ascii="Times New Roman" w:hAnsi="Times New Roman" w:cs="Times New Roman"/>
          <w:sz w:val="24"/>
          <w:szCs w:val="24"/>
        </w:rPr>
      </w:pPr>
    </w:p>
    <w:p w14:paraId="27A38D52" w14:textId="5143C972" w:rsidR="001A2DF0" w:rsidRDefault="001A2DF0" w:rsidP="001A2DF0">
      <w:pPr>
        <w:spacing w:after="0"/>
        <w:rPr>
          <w:rFonts w:ascii="Times New Roman" w:hAnsi="Times New Roman" w:cs="Times New Roman"/>
          <w:sz w:val="24"/>
          <w:szCs w:val="24"/>
        </w:rPr>
      </w:pPr>
    </w:p>
    <w:p w14:paraId="30940C4E" w14:textId="591F7D19" w:rsidR="005C6FFD" w:rsidRDefault="005C6FFD" w:rsidP="001A2DF0">
      <w:pPr>
        <w:spacing w:after="0"/>
        <w:rPr>
          <w:rFonts w:ascii="Times New Roman" w:hAnsi="Times New Roman" w:cs="Times New Roman"/>
          <w:sz w:val="24"/>
          <w:szCs w:val="24"/>
        </w:rPr>
      </w:pPr>
    </w:p>
    <w:p w14:paraId="280F1481" w14:textId="77777777" w:rsidR="005C6FFD" w:rsidRDefault="005C6FFD" w:rsidP="001A2DF0">
      <w:pPr>
        <w:spacing w:after="0"/>
        <w:rPr>
          <w:rFonts w:ascii="Times New Roman" w:hAnsi="Times New Roman" w:cs="Times New Roman"/>
          <w:sz w:val="24"/>
          <w:szCs w:val="24"/>
        </w:rPr>
        <w:sectPr w:rsidR="005C6FFD">
          <w:pgSz w:w="20163" w:h="12242" w:orient="landscape"/>
          <w:pgMar w:top="1701" w:right="1418" w:bottom="1701" w:left="1418" w:header="709" w:footer="709" w:gutter="0"/>
          <w:cols w:space="720"/>
        </w:sectPr>
      </w:pPr>
    </w:p>
    <w:p w14:paraId="4871464D" w14:textId="3CC525CB" w:rsidR="00867ECC" w:rsidRPr="008D29F2" w:rsidRDefault="00867ECC" w:rsidP="008D29F2">
      <w:pPr>
        <w:pStyle w:val="Prrafodelista"/>
        <w:numPr>
          <w:ilvl w:val="0"/>
          <w:numId w:val="6"/>
        </w:numPr>
        <w:ind w:left="284"/>
        <w:rPr>
          <w:rFonts w:asciiTheme="majorHAnsi" w:hAnsiTheme="majorHAnsi" w:cstheme="majorHAnsi"/>
          <w:b/>
          <w:sz w:val="28"/>
          <w:szCs w:val="28"/>
        </w:rPr>
      </w:pPr>
      <w:r w:rsidRPr="008D29F2">
        <w:rPr>
          <w:rFonts w:asciiTheme="majorHAnsi" w:hAnsiTheme="majorHAnsi" w:cstheme="majorHAnsi"/>
          <w:b/>
          <w:sz w:val="28"/>
          <w:szCs w:val="28"/>
        </w:rPr>
        <w:lastRenderedPageBreak/>
        <w:t>INDICADORES DE GESTIÓN</w:t>
      </w:r>
    </w:p>
    <w:p w14:paraId="4B60E0DE" w14:textId="6C481EE6" w:rsidR="001A2DF0" w:rsidRPr="008D29F2" w:rsidRDefault="008D29F2" w:rsidP="008D29F2">
      <w:pPr>
        <w:ind w:firstLine="360"/>
        <w:rPr>
          <w:rFonts w:asciiTheme="majorHAnsi" w:hAnsiTheme="majorHAnsi" w:cstheme="majorHAnsi"/>
          <w:b/>
          <w:sz w:val="24"/>
          <w:szCs w:val="24"/>
        </w:rPr>
      </w:pPr>
      <w:r w:rsidRPr="008D29F2">
        <w:rPr>
          <w:rFonts w:asciiTheme="majorHAnsi" w:hAnsiTheme="majorHAnsi" w:cstheme="majorHAnsi"/>
          <w:b/>
          <w:sz w:val="24"/>
          <w:szCs w:val="24"/>
        </w:rPr>
        <w:t>1.</w:t>
      </w:r>
      <w:r w:rsidRPr="008D29F2">
        <w:rPr>
          <w:rFonts w:asciiTheme="majorHAnsi" w:hAnsiTheme="majorHAnsi" w:cstheme="majorHAnsi"/>
          <w:b/>
          <w:sz w:val="24"/>
          <w:szCs w:val="24"/>
        </w:rPr>
        <w:tab/>
      </w:r>
      <w:r w:rsidR="001A2DF0" w:rsidRPr="008D29F2">
        <w:rPr>
          <w:rFonts w:asciiTheme="majorHAnsi" w:hAnsiTheme="majorHAnsi" w:cstheme="majorHAnsi"/>
          <w:b/>
          <w:sz w:val="24"/>
          <w:szCs w:val="24"/>
        </w:rPr>
        <w:t>PERSPECTIVAS ESTRATÉGICAS</w:t>
      </w:r>
    </w:p>
    <w:p w14:paraId="268B012E" w14:textId="44959981" w:rsidR="001A2DF0" w:rsidRPr="008D29F2" w:rsidRDefault="001A2DF0" w:rsidP="008D29F2">
      <w:pPr>
        <w:ind w:firstLine="709"/>
        <w:rPr>
          <w:rFonts w:asciiTheme="majorHAnsi" w:hAnsiTheme="majorHAnsi" w:cstheme="majorHAnsi"/>
          <w:b/>
          <w:sz w:val="28"/>
          <w:szCs w:val="28"/>
        </w:rPr>
      </w:pPr>
      <w:r w:rsidRPr="008D29F2">
        <w:rPr>
          <w:rFonts w:asciiTheme="majorHAnsi" w:hAnsiTheme="majorHAnsi" w:cstheme="majorHAnsi"/>
          <w:b/>
          <w:sz w:val="28"/>
          <w:szCs w:val="28"/>
        </w:rPr>
        <w:t xml:space="preserve">i. </w:t>
      </w:r>
      <w:r w:rsidR="008D29F2">
        <w:rPr>
          <w:rFonts w:asciiTheme="majorHAnsi" w:hAnsiTheme="majorHAnsi" w:cstheme="majorHAnsi"/>
          <w:b/>
          <w:sz w:val="28"/>
          <w:szCs w:val="28"/>
        </w:rPr>
        <w:tab/>
      </w:r>
      <w:r w:rsidR="002651BF" w:rsidRPr="008D29F2">
        <w:rPr>
          <w:rFonts w:asciiTheme="majorHAnsi" w:hAnsiTheme="majorHAnsi" w:cstheme="majorHAnsi"/>
          <w:b/>
          <w:sz w:val="28"/>
          <w:szCs w:val="28"/>
        </w:rPr>
        <w:t>Metas Presidenciales</w:t>
      </w:r>
    </w:p>
    <w:p w14:paraId="10BD2DE0" w14:textId="77777777" w:rsidR="008D29F2" w:rsidRDefault="008D29F2" w:rsidP="008D29F2">
      <w:pPr>
        <w:jc w:val="center"/>
        <w:rPr>
          <w:rFonts w:asciiTheme="majorHAnsi" w:hAnsiTheme="majorHAnsi" w:cstheme="majorHAnsi"/>
          <w:b/>
          <w:sz w:val="24"/>
          <w:szCs w:val="24"/>
        </w:rPr>
      </w:pPr>
    </w:p>
    <w:p w14:paraId="7FA535F0" w14:textId="77777777" w:rsidR="007D7343" w:rsidRPr="008D29F2" w:rsidRDefault="007D7343" w:rsidP="008D29F2">
      <w:pPr>
        <w:jc w:val="center"/>
        <w:rPr>
          <w:rFonts w:asciiTheme="majorHAnsi" w:hAnsiTheme="majorHAnsi" w:cstheme="majorHAnsi"/>
          <w:b/>
          <w:sz w:val="24"/>
          <w:szCs w:val="24"/>
        </w:rPr>
      </w:pPr>
      <w:r w:rsidRPr="008D29F2">
        <w:rPr>
          <w:rFonts w:asciiTheme="majorHAnsi" w:hAnsiTheme="majorHAnsi" w:cstheme="majorHAnsi"/>
          <w:b/>
          <w:sz w:val="24"/>
          <w:szCs w:val="24"/>
        </w:rPr>
        <w:t>Análisis de Cumplimiento de Metas Presidenciales</w:t>
      </w:r>
    </w:p>
    <w:p w14:paraId="00132A88" w14:textId="2631F19F" w:rsidR="007D7343" w:rsidRPr="008D29F2" w:rsidRDefault="007D7343" w:rsidP="008D29F2">
      <w:pPr>
        <w:jc w:val="center"/>
        <w:rPr>
          <w:rFonts w:asciiTheme="majorHAnsi" w:hAnsiTheme="majorHAnsi" w:cstheme="majorHAnsi"/>
          <w:sz w:val="24"/>
          <w:szCs w:val="24"/>
        </w:rPr>
      </w:pPr>
      <w:r w:rsidRPr="008D29F2">
        <w:rPr>
          <w:rFonts w:asciiTheme="majorHAnsi" w:hAnsiTheme="majorHAnsi" w:cstheme="majorHAnsi"/>
          <w:sz w:val="24"/>
          <w:szCs w:val="24"/>
        </w:rPr>
        <w:t>EVOLUCI</w:t>
      </w:r>
      <w:r w:rsidR="000E27A9" w:rsidRPr="008D29F2">
        <w:rPr>
          <w:rFonts w:asciiTheme="majorHAnsi" w:hAnsiTheme="majorHAnsi" w:cstheme="majorHAnsi"/>
          <w:sz w:val="24"/>
          <w:szCs w:val="24"/>
        </w:rPr>
        <w:t>Ó</w:t>
      </w:r>
      <w:r w:rsidRPr="008D29F2">
        <w:rPr>
          <w:rFonts w:asciiTheme="majorHAnsi" w:hAnsiTheme="majorHAnsi" w:cstheme="majorHAnsi"/>
          <w:sz w:val="24"/>
          <w:szCs w:val="24"/>
        </w:rPr>
        <w:t>N DE LAS METAS PRESIDENCIALES EN EL PER</w:t>
      </w:r>
      <w:r w:rsidR="005B5E31" w:rsidRPr="008D29F2">
        <w:rPr>
          <w:rFonts w:asciiTheme="majorHAnsi" w:hAnsiTheme="majorHAnsi" w:cstheme="majorHAnsi"/>
          <w:sz w:val="24"/>
          <w:szCs w:val="24"/>
        </w:rPr>
        <w:t>Í</w:t>
      </w:r>
      <w:r w:rsidR="00D2412F" w:rsidRPr="008D29F2">
        <w:rPr>
          <w:rFonts w:asciiTheme="majorHAnsi" w:hAnsiTheme="majorHAnsi" w:cstheme="majorHAnsi"/>
          <w:sz w:val="24"/>
          <w:szCs w:val="24"/>
        </w:rPr>
        <w:t>ODO ENERO-DICIEMBRE 2019</w:t>
      </w:r>
    </w:p>
    <w:tbl>
      <w:tblPr>
        <w:tblStyle w:val="Tabladecuadrcula4-nfasis5"/>
        <w:tblW w:w="9786" w:type="dxa"/>
        <w:tblInd w:w="-941" w:type="dxa"/>
        <w:tblLook w:val="04A0" w:firstRow="1" w:lastRow="0" w:firstColumn="1" w:lastColumn="0" w:noHBand="0" w:noVBand="1"/>
      </w:tblPr>
      <w:tblGrid>
        <w:gridCol w:w="2137"/>
        <w:gridCol w:w="2393"/>
        <w:gridCol w:w="1873"/>
        <w:gridCol w:w="1464"/>
        <w:gridCol w:w="1919"/>
      </w:tblGrid>
      <w:tr w:rsidR="007D7343" w:rsidRPr="00AE7828" w14:paraId="7C51C606" w14:textId="77777777" w:rsidTr="00CA1FA5">
        <w:trPr>
          <w:cnfStyle w:val="100000000000" w:firstRow="1" w:lastRow="0" w:firstColumn="0" w:lastColumn="0" w:oddVBand="0" w:evenVBand="0" w:oddHBand="0" w:evenHBand="0" w:firstRowFirstColumn="0" w:firstRowLastColumn="0" w:lastRowFirstColumn="0" w:lastRowLastColumn="0"/>
          <w:trHeight w:val="1038"/>
        </w:trPr>
        <w:tc>
          <w:tcPr>
            <w:cnfStyle w:val="001000000000" w:firstRow="0" w:lastRow="0" w:firstColumn="1" w:lastColumn="0" w:oddVBand="0" w:evenVBand="0" w:oddHBand="0" w:evenHBand="0" w:firstRowFirstColumn="0" w:firstRowLastColumn="0" w:lastRowFirstColumn="0" w:lastRowLastColumn="0"/>
            <w:tcW w:w="2137" w:type="dxa"/>
          </w:tcPr>
          <w:p w14:paraId="7A535E12" w14:textId="77777777" w:rsidR="007D7343" w:rsidRPr="005B5E31" w:rsidRDefault="007D7343" w:rsidP="007D7343">
            <w:pPr>
              <w:jc w:val="center"/>
              <w:rPr>
                <w:rFonts w:ascii="Times New Roman" w:hAnsi="Times New Roman" w:cs="Times New Roman"/>
                <w:b w:val="0"/>
                <w:color w:val="000000" w:themeColor="text1"/>
                <w:sz w:val="20"/>
                <w:szCs w:val="20"/>
              </w:rPr>
            </w:pPr>
          </w:p>
          <w:p w14:paraId="6B4CE15B" w14:textId="77777777" w:rsidR="007D7343" w:rsidRPr="005B5E31" w:rsidRDefault="007D7343" w:rsidP="007D7343">
            <w:pPr>
              <w:jc w:val="center"/>
              <w:rPr>
                <w:rFonts w:ascii="Times New Roman" w:hAnsi="Times New Roman" w:cs="Times New Roman"/>
                <w:b w:val="0"/>
                <w:color w:val="000000" w:themeColor="text1"/>
                <w:sz w:val="20"/>
                <w:szCs w:val="20"/>
              </w:rPr>
            </w:pPr>
          </w:p>
          <w:p w14:paraId="7F6E619B" w14:textId="77777777" w:rsidR="007D7343" w:rsidRPr="005B5E31" w:rsidRDefault="005B5E31" w:rsidP="007D7343">
            <w:pPr>
              <w:jc w:val="center"/>
              <w:rPr>
                <w:rFonts w:ascii="Times New Roman" w:hAnsi="Times New Roman" w:cs="Times New Roman"/>
                <w:b w:val="0"/>
                <w:color w:val="000000" w:themeColor="text1"/>
                <w:sz w:val="20"/>
                <w:szCs w:val="20"/>
              </w:rPr>
            </w:pPr>
            <w:r w:rsidRPr="005B5E31">
              <w:rPr>
                <w:rFonts w:ascii="Times New Roman" w:hAnsi="Times New Roman" w:cs="Times New Roman"/>
                <w:color w:val="000000" w:themeColor="text1"/>
                <w:sz w:val="20"/>
                <w:szCs w:val="20"/>
              </w:rPr>
              <w:t>METAS(S) PRESIDENCIAL (ES)</w:t>
            </w:r>
          </w:p>
        </w:tc>
        <w:tc>
          <w:tcPr>
            <w:tcW w:w="2393" w:type="dxa"/>
          </w:tcPr>
          <w:p w14:paraId="48A379C2" w14:textId="77777777" w:rsidR="007D7343" w:rsidRPr="005B5E31" w:rsidRDefault="007D7343" w:rsidP="007D734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sz w:val="20"/>
                <w:szCs w:val="20"/>
              </w:rPr>
            </w:pPr>
          </w:p>
          <w:p w14:paraId="4282EA75" w14:textId="77777777" w:rsidR="007D7343" w:rsidRPr="005B5E31" w:rsidRDefault="007D7343" w:rsidP="007D734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sz w:val="20"/>
                <w:szCs w:val="20"/>
              </w:rPr>
            </w:pPr>
          </w:p>
          <w:p w14:paraId="33696252" w14:textId="77777777" w:rsidR="007174F0" w:rsidRDefault="005B5E31" w:rsidP="007D734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000000" w:themeColor="text1"/>
                <w:sz w:val="20"/>
                <w:szCs w:val="20"/>
              </w:rPr>
            </w:pPr>
            <w:r w:rsidRPr="005B5E31">
              <w:rPr>
                <w:rFonts w:ascii="Times New Roman" w:hAnsi="Times New Roman" w:cs="Times New Roman"/>
                <w:color w:val="000000" w:themeColor="text1"/>
                <w:sz w:val="20"/>
                <w:szCs w:val="20"/>
              </w:rPr>
              <w:t xml:space="preserve">LOGROS ACUMULADOS </w:t>
            </w:r>
          </w:p>
          <w:p w14:paraId="6CEDB921" w14:textId="24467673" w:rsidR="007D7343" w:rsidRPr="005B5E31" w:rsidRDefault="005B5E31" w:rsidP="007D734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sz w:val="20"/>
                <w:szCs w:val="20"/>
              </w:rPr>
            </w:pPr>
            <w:r w:rsidRPr="005B5E31">
              <w:rPr>
                <w:rFonts w:ascii="Times New Roman" w:hAnsi="Times New Roman" w:cs="Times New Roman"/>
                <w:color w:val="000000" w:themeColor="text1"/>
                <w:sz w:val="20"/>
                <w:szCs w:val="20"/>
              </w:rPr>
              <w:t>ENE-DIC. 2</w:t>
            </w:r>
            <w:r w:rsidR="00D36A00">
              <w:rPr>
                <w:rFonts w:ascii="Times New Roman" w:hAnsi="Times New Roman" w:cs="Times New Roman"/>
                <w:color w:val="000000" w:themeColor="text1"/>
                <w:sz w:val="20"/>
                <w:szCs w:val="20"/>
              </w:rPr>
              <w:t>019</w:t>
            </w:r>
          </w:p>
        </w:tc>
        <w:tc>
          <w:tcPr>
            <w:tcW w:w="1873" w:type="dxa"/>
          </w:tcPr>
          <w:p w14:paraId="76E422EB" w14:textId="77777777" w:rsidR="007D7343" w:rsidRPr="005B5E31" w:rsidRDefault="007D7343" w:rsidP="007D734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sz w:val="20"/>
                <w:szCs w:val="20"/>
              </w:rPr>
            </w:pPr>
          </w:p>
          <w:p w14:paraId="291C7BFF" w14:textId="77777777" w:rsidR="007D7343" w:rsidRPr="005B5E31" w:rsidRDefault="005B5E31" w:rsidP="007D734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sz w:val="20"/>
                <w:szCs w:val="20"/>
              </w:rPr>
            </w:pPr>
            <w:r w:rsidRPr="005B5E31">
              <w:rPr>
                <w:rFonts w:ascii="Times New Roman" w:hAnsi="Times New Roman" w:cs="Times New Roman"/>
                <w:color w:val="000000" w:themeColor="text1"/>
                <w:sz w:val="20"/>
                <w:szCs w:val="20"/>
              </w:rPr>
              <w:t>RESTRICCIONES QUE INCIDEN EN EL CUMPLIMIENTO DE LA META</w:t>
            </w:r>
          </w:p>
        </w:tc>
        <w:tc>
          <w:tcPr>
            <w:tcW w:w="1464" w:type="dxa"/>
          </w:tcPr>
          <w:p w14:paraId="44CDAB65" w14:textId="77777777" w:rsidR="007D7343" w:rsidRPr="005B5E31" w:rsidRDefault="007D7343" w:rsidP="007D734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sz w:val="20"/>
                <w:szCs w:val="20"/>
              </w:rPr>
            </w:pPr>
          </w:p>
          <w:p w14:paraId="21351FA7" w14:textId="77777777" w:rsidR="007D7343" w:rsidRPr="005B5E31" w:rsidRDefault="005B5E31" w:rsidP="007D734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sz w:val="20"/>
                <w:szCs w:val="20"/>
              </w:rPr>
            </w:pPr>
            <w:r w:rsidRPr="005B5E31">
              <w:rPr>
                <w:rFonts w:ascii="Times New Roman" w:hAnsi="Times New Roman" w:cs="Times New Roman"/>
                <w:color w:val="000000" w:themeColor="text1"/>
                <w:sz w:val="20"/>
                <w:szCs w:val="20"/>
              </w:rPr>
              <w:t>% DE AVANCE RESPECTO DE LO PLANEADO</w:t>
            </w:r>
          </w:p>
        </w:tc>
        <w:tc>
          <w:tcPr>
            <w:tcW w:w="1919" w:type="dxa"/>
          </w:tcPr>
          <w:p w14:paraId="0E0C1AF8" w14:textId="77777777" w:rsidR="007D7343" w:rsidRPr="005B5E31" w:rsidRDefault="007D7343" w:rsidP="007D734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sz w:val="20"/>
                <w:szCs w:val="20"/>
              </w:rPr>
            </w:pPr>
          </w:p>
          <w:p w14:paraId="017352A5" w14:textId="77777777" w:rsidR="007D7343" w:rsidRPr="005B5E31" w:rsidRDefault="007D7343" w:rsidP="007D734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sz w:val="20"/>
                <w:szCs w:val="20"/>
              </w:rPr>
            </w:pPr>
          </w:p>
          <w:p w14:paraId="40364069" w14:textId="77777777" w:rsidR="007D7343" w:rsidRPr="005B5E31" w:rsidRDefault="005B5E31" w:rsidP="007D7343">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000000" w:themeColor="text1"/>
                <w:sz w:val="20"/>
                <w:szCs w:val="20"/>
              </w:rPr>
            </w:pPr>
            <w:r w:rsidRPr="005B5E31">
              <w:rPr>
                <w:rFonts w:ascii="Times New Roman" w:hAnsi="Times New Roman" w:cs="Times New Roman"/>
                <w:color w:val="000000" w:themeColor="text1"/>
                <w:sz w:val="20"/>
                <w:szCs w:val="20"/>
              </w:rPr>
              <w:t>ACCIONES PENDIENTES DE EJECUCIÓN</w:t>
            </w:r>
          </w:p>
        </w:tc>
      </w:tr>
      <w:tr w:rsidR="007D7343" w:rsidRPr="00AE7828" w14:paraId="1F20D09D" w14:textId="77777777" w:rsidTr="00CA1FA5">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2137" w:type="dxa"/>
          </w:tcPr>
          <w:p w14:paraId="6826BD3A" w14:textId="77777777" w:rsidR="007D7343" w:rsidRPr="00AE7828" w:rsidRDefault="007D7343" w:rsidP="007D7343">
            <w:pPr>
              <w:jc w:val="center"/>
              <w:rPr>
                <w:rFonts w:ascii="Times New Roman" w:hAnsi="Times New Roman" w:cs="Times New Roman"/>
                <w:color w:val="000000" w:themeColor="text1"/>
                <w:sz w:val="24"/>
                <w:szCs w:val="24"/>
              </w:rPr>
            </w:pPr>
          </w:p>
          <w:p w14:paraId="31364D63" w14:textId="77777777" w:rsidR="007D7343" w:rsidRPr="00AE7828" w:rsidRDefault="007D7343" w:rsidP="007D7343">
            <w:pPr>
              <w:jc w:val="center"/>
              <w:rPr>
                <w:rFonts w:ascii="Times New Roman" w:hAnsi="Times New Roman" w:cs="Times New Roman"/>
                <w:color w:val="000000" w:themeColor="text1"/>
                <w:sz w:val="24"/>
                <w:szCs w:val="24"/>
              </w:rPr>
            </w:pPr>
          </w:p>
          <w:p w14:paraId="0B439759" w14:textId="77777777" w:rsidR="007D7343" w:rsidRPr="00AE7828" w:rsidRDefault="007D7343" w:rsidP="007D7343">
            <w:pPr>
              <w:jc w:val="center"/>
              <w:rPr>
                <w:rFonts w:ascii="Times New Roman" w:hAnsi="Times New Roman" w:cs="Times New Roman"/>
                <w:color w:val="000000" w:themeColor="text1"/>
                <w:sz w:val="24"/>
                <w:szCs w:val="24"/>
              </w:rPr>
            </w:pPr>
            <w:r w:rsidRPr="00AE7828">
              <w:rPr>
                <w:rFonts w:ascii="Times New Roman" w:hAnsi="Times New Roman" w:cs="Times New Roman"/>
                <w:color w:val="000000" w:themeColor="text1"/>
                <w:sz w:val="24"/>
                <w:szCs w:val="24"/>
              </w:rPr>
              <w:t>Desnutrición</w:t>
            </w:r>
          </w:p>
        </w:tc>
        <w:tc>
          <w:tcPr>
            <w:tcW w:w="2393" w:type="dxa"/>
          </w:tcPr>
          <w:p w14:paraId="3B11F6A4" w14:textId="77777777" w:rsidR="007D7343" w:rsidRPr="00AE7828" w:rsidRDefault="007D7343" w:rsidP="007D734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p w14:paraId="3B2FCC18" w14:textId="77777777" w:rsidR="007D7343" w:rsidRPr="00AE7828" w:rsidRDefault="007D7343" w:rsidP="007D734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E7828">
              <w:rPr>
                <w:rFonts w:ascii="Times New Roman" w:hAnsi="Times New Roman" w:cs="Times New Roman"/>
                <w:color w:val="000000" w:themeColor="text1"/>
                <w:sz w:val="24"/>
                <w:szCs w:val="24"/>
              </w:rPr>
              <w:t>Expansión de la cobertura alimentaria con la distribución de alimentos con micronutrientes y macro nutrientes para disminuir  los niveles de desnutrición</w:t>
            </w:r>
          </w:p>
        </w:tc>
        <w:tc>
          <w:tcPr>
            <w:tcW w:w="1873" w:type="dxa"/>
          </w:tcPr>
          <w:p w14:paraId="33B57861" w14:textId="77777777" w:rsidR="007D7343" w:rsidRPr="00AE7828" w:rsidRDefault="007D7343" w:rsidP="007D734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p w14:paraId="53D7FBE7" w14:textId="77777777" w:rsidR="007D7343" w:rsidRPr="00AE7828" w:rsidRDefault="007D7343" w:rsidP="007D734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p w14:paraId="1FE79E84" w14:textId="77777777" w:rsidR="007D7343" w:rsidRPr="00AE7828" w:rsidRDefault="007D7343" w:rsidP="007D734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E7828">
              <w:rPr>
                <w:rFonts w:ascii="Times New Roman" w:hAnsi="Times New Roman" w:cs="Times New Roman"/>
                <w:color w:val="000000" w:themeColor="text1"/>
                <w:sz w:val="24"/>
                <w:szCs w:val="24"/>
              </w:rPr>
              <w:t>Ninguna</w:t>
            </w:r>
          </w:p>
        </w:tc>
        <w:tc>
          <w:tcPr>
            <w:tcW w:w="1464" w:type="dxa"/>
          </w:tcPr>
          <w:p w14:paraId="13B90061" w14:textId="77777777" w:rsidR="007D7343" w:rsidRPr="00AE7828" w:rsidRDefault="007D7343" w:rsidP="007D734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p w14:paraId="3B503539" w14:textId="77777777" w:rsidR="007D7343" w:rsidRPr="00AE7828" w:rsidRDefault="007D7343" w:rsidP="007D734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p w14:paraId="0F169717" w14:textId="77777777" w:rsidR="007D7343" w:rsidRPr="00AE7828" w:rsidRDefault="007D7343" w:rsidP="007D734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E7828">
              <w:rPr>
                <w:rFonts w:ascii="Times New Roman" w:hAnsi="Times New Roman" w:cs="Times New Roman"/>
                <w:color w:val="000000" w:themeColor="text1"/>
                <w:sz w:val="24"/>
                <w:szCs w:val="24"/>
              </w:rPr>
              <w:t>100%</w:t>
            </w:r>
          </w:p>
          <w:p w14:paraId="70AEF67D" w14:textId="77777777" w:rsidR="007D7343" w:rsidRPr="00AE7828" w:rsidRDefault="007D7343" w:rsidP="007D734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p w14:paraId="03330EE7" w14:textId="77777777" w:rsidR="007D7343" w:rsidRPr="00AE7828" w:rsidRDefault="007D7343" w:rsidP="007D734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p w14:paraId="58CF6033" w14:textId="77777777" w:rsidR="007D7343" w:rsidRPr="00AE7828" w:rsidRDefault="007D7343" w:rsidP="007D734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p w14:paraId="26AA6BC8" w14:textId="77777777" w:rsidR="007D7343" w:rsidRPr="00AE7828" w:rsidRDefault="007D7343" w:rsidP="007D734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tc>
        <w:tc>
          <w:tcPr>
            <w:tcW w:w="1919" w:type="dxa"/>
          </w:tcPr>
          <w:p w14:paraId="72F5ADAC" w14:textId="77777777" w:rsidR="007D7343" w:rsidRPr="00AE7828" w:rsidRDefault="007D7343" w:rsidP="007D734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p w14:paraId="56148D67" w14:textId="77777777" w:rsidR="007D7343" w:rsidRPr="00AE7828" w:rsidRDefault="007D7343" w:rsidP="007D734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p>
          <w:p w14:paraId="6D81943D" w14:textId="77777777" w:rsidR="007D7343" w:rsidRPr="00AE7828" w:rsidRDefault="007D7343" w:rsidP="007D734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themeColor="text1"/>
                <w:sz w:val="24"/>
                <w:szCs w:val="24"/>
              </w:rPr>
            </w:pPr>
            <w:r w:rsidRPr="00AE7828">
              <w:rPr>
                <w:rFonts w:ascii="Times New Roman" w:hAnsi="Times New Roman" w:cs="Times New Roman"/>
                <w:color w:val="000000" w:themeColor="text1"/>
                <w:sz w:val="24"/>
                <w:szCs w:val="24"/>
              </w:rPr>
              <w:t>Introducción de mejoras y ampliación  de la cobertura</w:t>
            </w:r>
          </w:p>
        </w:tc>
      </w:tr>
      <w:tr w:rsidR="007D7343" w:rsidRPr="00AE7828" w14:paraId="687A7423" w14:textId="77777777" w:rsidTr="00CA1FA5">
        <w:trPr>
          <w:trHeight w:val="272"/>
        </w:trPr>
        <w:tc>
          <w:tcPr>
            <w:cnfStyle w:val="001000000000" w:firstRow="0" w:lastRow="0" w:firstColumn="1" w:lastColumn="0" w:oddVBand="0" w:evenVBand="0" w:oddHBand="0" w:evenHBand="0" w:firstRowFirstColumn="0" w:firstRowLastColumn="0" w:lastRowFirstColumn="0" w:lastRowLastColumn="0"/>
            <w:tcW w:w="2137" w:type="dxa"/>
          </w:tcPr>
          <w:p w14:paraId="48EFD29A" w14:textId="77777777" w:rsidR="007D7343" w:rsidRPr="00AE7828" w:rsidRDefault="007D7343" w:rsidP="007D7343">
            <w:pPr>
              <w:jc w:val="center"/>
              <w:rPr>
                <w:rFonts w:ascii="Times New Roman" w:hAnsi="Times New Roman" w:cs="Times New Roman"/>
                <w:sz w:val="24"/>
                <w:szCs w:val="24"/>
              </w:rPr>
            </w:pPr>
          </w:p>
          <w:p w14:paraId="336F474C" w14:textId="77777777" w:rsidR="007D7343" w:rsidRPr="00AE7828" w:rsidRDefault="007D7343" w:rsidP="007D7343">
            <w:pPr>
              <w:jc w:val="center"/>
              <w:rPr>
                <w:rFonts w:ascii="Times New Roman" w:hAnsi="Times New Roman" w:cs="Times New Roman"/>
                <w:sz w:val="24"/>
                <w:szCs w:val="24"/>
              </w:rPr>
            </w:pPr>
          </w:p>
          <w:p w14:paraId="4F0EF0EC" w14:textId="77777777" w:rsidR="007D7343" w:rsidRPr="00AE7828" w:rsidRDefault="007D7343" w:rsidP="007D7343">
            <w:pPr>
              <w:jc w:val="center"/>
              <w:rPr>
                <w:rFonts w:ascii="Times New Roman" w:hAnsi="Times New Roman" w:cs="Times New Roman"/>
                <w:sz w:val="24"/>
                <w:szCs w:val="24"/>
              </w:rPr>
            </w:pPr>
            <w:r w:rsidRPr="00AE7828">
              <w:rPr>
                <w:rFonts w:ascii="Times New Roman" w:hAnsi="Times New Roman" w:cs="Times New Roman"/>
                <w:sz w:val="24"/>
                <w:szCs w:val="24"/>
              </w:rPr>
              <w:t>Pobreza extrema</w:t>
            </w:r>
          </w:p>
          <w:p w14:paraId="0B3D5E10" w14:textId="77777777" w:rsidR="007D7343" w:rsidRPr="00AE7828" w:rsidRDefault="007D7343" w:rsidP="007D7343">
            <w:pPr>
              <w:jc w:val="center"/>
              <w:rPr>
                <w:rFonts w:ascii="Times New Roman" w:hAnsi="Times New Roman" w:cs="Times New Roman"/>
                <w:sz w:val="24"/>
                <w:szCs w:val="24"/>
              </w:rPr>
            </w:pPr>
          </w:p>
        </w:tc>
        <w:tc>
          <w:tcPr>
            <w:tcW w:w="2393" w:type="dxa"/>
          </w:tcPr>
          <w:p w14:paraId="4C4E3480" w14:textId="77777777" w:rsidR="007D7343" w:rsidRPr="00AE7828" w:rsidRDefault="007D7343" w:rsidP="007D734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6F40DE2D" w14:textId="3ED09BBD" w:rsidR="007D7343" w:rsidRPr="00AE7828" w:rsidRDefault="007D7343" w:rsidP="007D734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E7828">
              <w:rPr>
                <w:rFonts w:ascii="Times New Roman" w:hAnsi="Times New Roman" w:cs="Times New Roman"/>
                <w:sz w:val="24"/>
                <w:szCs w:val="24"/>
              </w:rPr>
              <w:t>Distribución de alimentos cocidos y crudos a nivel nacional</w:t>
            </w:r>
          </w:p>
          <w:p w14:paraId="26984FB9" w14:textId="77777777" w:rsidR="007D7343" w:rsidRPr="00AE7828" w:rsidRDefault="007D7343" w:rsidP="007D734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c>
          <w:tcPr>
            <w:tcW w:w="1873" w:type="dxa"/>
          </w:tcPr>
          <w:p w14:paraId="3C372AEC" w14:textId="77777777" w:rsidR="007D7343" w:rsidRPr="00AE7828" w:rsidRDefault="007D7343" w:rsidP="007D734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2B767AD9" w14:textId="77777777" w:rsidR="007D7343" w:rsidRPr="00AE7828" w:rsidRDefault="007D7343" w:rsidP="007D734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7B53ABDF" w14:textId="77777777" w:rsidR="007D7343" w:rsidRPr="00AE7828" w:rsidRDefault="007D7343" w:rsidP="007D734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E7828">
              <w:rPr>
                <w:rFonts w:ascii="Times New Roman" w:hAnsi="Times New Roman" w:cs="Times New Roman"/>
                <w:sz w:val="24"/>
                <w:szCs w:val="24"/>
              </w:rPr>
              <w:t>Ninguna</w:t>
            </w:r>
          </w:p>
        </w:tc>
        <w:tc>
          <w:tcPr>
            <w:tcW w:w="1464" w:type="dxa"/>
          </w:tcPr>
          <w:p w14:paraId="53F5906F" w14:textId="77777777" w:rsidR="007D7343" w:rsidRPr="00AE7828" w:rsidRDefault="007D7343" w:rsidP="007D734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0EB2C712" w14:textId="77777777" w:rsidR="007D7343" w:rsidRPr="00AE7828" w:rsidRDefault="007D7343" w:rsidP="007D734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7B8BC1B8" w14:textId="77777777" w:rsidR="007D7343" w:rsidRPr="00AE7828" w:rsidRDefault="007D7343" w:rsidP="007D734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E7828">
              <w:rPr>
                <w:rFonts w:ascii="Times New Roman" w:hAnsi="Times New Roman" w:cs="Times New Roman"/>
                <w:sz w:val="24"/>
                <w:szCs w:val="24"/>
              </w:rPr>
              <w:t>100%</w:t>
            </w:r>
          </w:p>
        </w:tc>
        <w:tc>
          <w:tcPr>
            <w:tcW w:w="1919" w:type="dxa"/>
          </w:tcPr>
          <w:p w14:paraId="3B93BB49" w14:textId="77777777" w:rsidR="007D7343" w:rsidRPr="00AE7828" w:rsidRDefault="007D7343" w:rsidP="007D734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2D84BAB5" w14:textId="77777777" w:rsidR="007D7343" w:rsidRPr="00AE7828" w:rsidRDefault="007D7343" w:rsidP="007D734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57FB8DC4" w14:textId="77777777" w:rsidR="007D7343" w:rsidRPr="00AE7828" w:rsidRDefault="007D7343" w:rsidP="007D734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E7828">
              <w:rPr>
                <w:rFonts w:ascii="Times New Roman" w:hAnsi="Times New Roman" w:cs="Times New Roman"/>
                <w:sz w:val="24"/>
                <w:szCs w:val="24"/>
              </w:rPr>
              <w:t>Revisión continua</w:t>
            </w:r>
          </w:p>
        </w:tc>
      </w:tr>
      <w:tr w:rsidR="007D7343" w:rsidRPr="00AE7828" w14:paraId="5A6BD4EF" w14:textId="77777777" w:rsidTr="00CA1FA5">
        <w:trPr>
          <w:cnfStyle w:val="000000100000" w:firstRow="0" w:lastRow="0" w:firstColumn="0" w:lastColumn="0" w:oddVBand="0" w:evenVBand="0" w:oddHBand="1" w:evenHBand="0" w:firstRowFirstColumn="0" w:firstRowLastColumn="0" w:lastRowFirstColumn="0" w:lastRowLastColumn="0"/>
          <w:trHeight w:val="272"/>
        </w:trPr>
        <w:tc>
          <w:tcPr>
            <w:cnfStyle w:val="001000000000" w:firstRow="0" w:lastRow="0" w:firstColumn="1" w:lastColumn="0" w:oddVBand="0" w:evenVBand="0" w:oddHBand="0" w:evenHBand="0" w:firstRowFirstColumn="0" w:firstRowLastColumn="0" w:lastRowFirstColumn="0" w:lastRowLastColumn="0"/>
            <w:tcW w:w="2137" w:type="dxa"/>
          </w:tcPr>
          <w:p w14:paraId="3CC65E0C" w14:textId="77777777" w:rsidR="007D7343" w:rsidRPr="00AE7828" w:rsidRDefault="007D7343" w:rsidP="007D7343">
            <w:pPr>
              <w:jc w:val="center"/>
              <w:rPr>
                <w:rFonts w:ascii="Times New Roman" w:hAnsi="Times New Roman" w:cs="Times New Roman"/>
                <w:sz w:val="24"/>
                <w:szCs w:val="24"/>
              </w:rPr>
            </w:pPr>
          </w:p>
          <w:p w14:paraId="2112CB74" w14:textId="77777777" w:rsidR="007D7343" w:rsidRPr="00AE7828" w:rsidRDefault="007D7343" w:rsidP="007D7343">
            <w:pPr>
              <w:jc w:val="center"/>
              <w:rPr>
                <w:rFonts w:ascii="Times New Roman" w:hAnsi="Times New Roman" w:cs="Times New Roman"/>
                <w:sz w:val="24"/>
                <w:szCs w:val="24"/>
              </w:rPr>
            </w:pPr>
          </w:p>
          <w:p w14:paraId="6913D37E" w14:textId="77777777" w:rsidR="007D7343" w:rsidRPr="00AE7828" w:rsidRDefault="007D7343" w:rsidP="007D7343">
            <w:pPr>
              <w:jc w:val="center"/>
              <w:rPr>
                <w:rFonts w:ascii="Times New Roman" w:hAnsi="Times New Roman" w:cs="Times New Roman"/>
                <w:sz w:val="24"/>
                <w:szCs w:val="24"/>
              </w:rPr>
            </w:pPr>
            <w:r w:rsidRPr="00AE7828">
              <w:rPr>
                <w:rFonts w:ascii="Times New Roman" w:hAnsi="Times New Roman" w:cs="Times New Roman"/>
                <w:sz w:val="24"/>
                <w:szCs w:val="24"/>
              </w:rPr>
              <w:t>Transparencia</w:t>
            </w:r>
          </w:p>
        </w:tc>
        <w:tc>
          <w:tcPr>
            <w:tcW w:w="2393" w:type="dxa"/>
          </w:tcPr>
          <w:p w14:paraId="38A56503" w14:textId="77777777" w:rsidR="007D7343" w:rsidRPr="00AE7828" w:rsidRDefault="007D7343" w:rsidP="007D734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3C20EE92" w14:textId="77777777" w:rsidR="007D7343" w:rsidRPr="00AE7828" w:rsidRDefault="007D7343" w:rsidP="007D734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E7828">
              <w:rPr>
                <w:rFonts w:ascii="Times New Roman" w:hAnsi="Times New Roman" w:cs="Times New Roman"/>
                <w:sz w:val="24"/>
                <w:szCs w:val="24"/>
              </w:rPr>
              <w:t xml:space="preserve">Calificación satisfactoria en el Portal de Transparencia y últimos tres meses no calificados </w:t>
            </w:r>
          </w:p>
        </w:tc>
        <w:tc>
          <w:tcPr>
            <w:tcW w:w="1873" w:type="dxa"/>
          </w:tcPr>
          <w:p w14:paraId="566D1FA5" w14:textId="77777777" w:rsidR="007D7343" w:rsidRPr="00AE7828" w:rsidRDefault="007D7343" w:rsidP="007D734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3363D728" w14:textId="77777777" w:rsidR="007D7343" w:rsidRPr="00AE7828" w:rsidRDefault="007D7343" w:rsidP="007D734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E7828">
              <w:rPr>
                <w:rFonts w:ascii="Times New Roman" w:hAnsi="Times New Roman" w:cs="Times New Roman"/>
                <w:sz w:val="24"/>
                <w:szCs w:val="24"/>
              </w:rPr>
              <w:t>Falta de cultura de Transparencia</w:t>
            </w:r>
          </w:p>
          <w:p w14:paraId="1841E7AF" w14:textId="77777777" w:rsidR="007D7343" w:rsidRPr="00AE7828" w:rsidRDefault="007D7343" w:rsidP="007D734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c>
          <w:tcPr>
            <w:tcW w:w="1464" w:type="dxa"/>
          </w:tcPr>
          <w:p w14:paraId="3361E95C" w14:textId="77777777" w:rsidR="007D7343" w:rsidRPr="00AE7828" w:rsidRDefault="007D7343" w:rsidP="007D734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4E423E85" w14:textId="77777777" w:rsidR="007D7343" w:rsidRPr="00AE7828" w:rsidRDefault="007D7343" w:rsidP="007D734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5E6554D3" w14:textId="77777777" w:rsidR="007D7343" w:rsidRPr="00AE7828" w:rsidRDefault="007D7343" w:rsidP="007D734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E7828">
              <w:rPr>
                <w:rFonts w:ascii="Times New Roman" w:hAnsi="Times New Roman" w:cs="Times New Roman"/>
                <w:sz w:val="24"/>
                <w:szCs w:val="24"/>
              </w:rPr>
              <w:t>100%</w:t>
            </w:r>
          </w:p>
        </w:tc>
        <w:tc>
          <w:tcPr>
            <w:tcW w:w="1919" w:type="dxa"/>
          </w:tcPr>
          <w:p w14:paraId="7073FAB1" w14:textId="77777777" w:rsidR="007D7343" w:rsidRPr="00AE7828" w:rsidRDefault="007D7343" w:rsidP="007D734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2C65428D" w14:textId="77777777" w:rsidR="007D7343" w:rsidRPr="00AE7828" w:rsidRDefault="007D7343" w:rsidP="007D734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43B6E494" w14:textId="77777777" w:rsidR="007D7343" w:rsidRPr="00AE7828" w:rsidRDefault="007D7343" w:rsidP="007D734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E7828">
              <w:rPr>
                <w:rFonts w:ascii="Times New Roman" w:hAnsi="Times New Roman" w:cs="Times New Roman"/>
                <w:sz w:val="24"/>
                <w:szCs w:val="24"/>
              </w:rPr>
              <w:t>Revisión continua</w:t>
            </w:r>
          </w:p>
        </w:tc>
      </w:tr>
      <w:tr w:rsidR="007D7343" w:rsidRPr="00AE7828" w14:paraId="333C103B" w14:textId="77777777" w:rsidTr="00CA1FA5">
        <w:trPr>
          <w:trHeight w:val="1386"/>
        </w:trPr>
        <w:tc>
          <w:tcPr>
            <w:cnfStyle w:val="001000000000" w:firstRow="0" w:lastRow="0" w:firstColumn="1" w:lastColumn="0" w:oddVBand="0" w:evenVBand="0" w:oddHBand="0" w:evenHBand="0" w:firstRowFirstColumn="0" w:firstRowLastColumn="0" w:lastRowFirstColumn="0" w:lastRowLastColumn="0"/>
            <w:tcW w:w="2137" w:type="dxa"/>
          </w:tcPr>
          <w:p w14:paraId="75D4C67D" w14:textId="77777777" w:rsidR="007D7343" w:rsidRPr="00AE7828" w:rsidRDefault="007D7343" w:rsidP="007D7343">
            <w:pPr>
              <w:jc w:val="center"/>
              <w:rPr>
                <w:rFonts w:ascii="Times New Roman" w:hAnsi="Times New Roman" w:cs="Times New Roman"/>
                <w:sz w:val="24"/>
                <w:szCs w:val="24"/>
              </w:rPr>
            </w:pPr>
          </w:p>
          <w:p w14:paraId="7ECF984D" w14:textId="77777777" w:rsidR="007D7343" w:rsidRPr="00AE7828" w:rsidRDefault="007D7343" w:rsidP="007D7343">
            <w:pPr>
              <w:jc w:val="center"/>
              <w:rPr>
                <w:rFonts w:ascii="Times New Roman" w:hAnsi="Times New Roman" w:cs="Times New Roman"/>
                <w:sz w:val="24"/>
                <w:szCs w:val="24"/>
              </w:rPr>
            </w:pPr>
          </w:p>
          <w:p w14:paraId="7D12BB94" w14:textId="77777777" w:rsidR="007D7343" w:rsidRPr="00AE7828" w:rsidRDefault="007D7343" w:rsidP="00991D06">
            <w:pPr>
              <w:jc w:val="center"/>
              <w:rPr>
                <w:rFonts w:ascii="Times New Roman" w:hAnsi="Times New Roman" w:cs="Times New Roman"/>
                <w:sz w:val="24"/>
                <w:szCs w:val="24"/>
              </w:rPr>
            </w:pPr>
            <w:proofErr w:type="spellStart"/>
            <w:r w:rsidRPr="00AE7828">
              <w:rPr>
                <w:rFonts w:ascii="Times New Roman" w:hAnsi="Times New Roman" w:cs="Times New Roman"/>
                <w:sz w:val="24"/>
                <w:szCs w:val="24"/>
              </w:rPr>
              <w:t>MIPYME</w:t>
            </w:r>
            <w:r w:rsidR="00991D06">
              <w:rPr>
                <w:rFonts w:ascii="Times New Roman" w:hAnsi="Times New Roman" w:cs="Times New Roman"/>
                <w:sz w:val="24"/>
                <w:szCs w:val="24"/>
              </w:rPr>
              <w:t>s</w:t>
            </w:r>
            <w:proofErr w:type="spellEnd"/>
          </w:p>
        </w:tc>
        <w:tc>
          <w:tcPr>
            <w:tcW w:w="2393" w:type="dxa"/>
          </w:tcPr>
          <w:p w14:paraId="52B31579" w14:textId="77777777" w:rsidR="007D7343" w:rsidRPr="00AE7828" w:rsidRDefault="007D7343" w:rsidP="007D734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3B4BB4C6" w14:textId="77777777" w:rsidR="007D7343" w:rsidRPr="00AE7828" w:rsidRDefault="007D7343" w:rsidP="00991D0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E7828">
              <w:rPr>
                <w:rFonts w:ascii="Times New Roman" w:hAnsi="Times New Roman" w:cs="Times New Roman"/>
                <w:sz w:val="24"/>
                <w:szCs w:val="24"/>
              </w:rPr>
              <w:t xml:space="preserve">Cumplimiento del Decreto 164-13 sobre la integración de las </w:t>
            </w:r>
            <w:proofErr w:type="spellStart"/>
            <w:r w:rsidRPr="00AE7828">
              <w:rPr>
                <w:rFonts w:ascii="Times New Roman" w:hAnsi="Times New Roman" w:cs="Times New Roman"/>
                <w:sz w:val="24"/>
                <w:szCs w:val="24"/>
              </w:rPr>
              <w:t>MIPYME</w:t>
            </w:r>
            <w:r w:rsidR="00991D06">
              <w:rPr>
                <w:rFonts w:ascii="Times New Roman" w:hAnsi="Times New Roman" w:cs="Times New Roman"/>
                <w:sz w:val="24"/>
                <w:szCs w:val="24"/>
              </w:rPr>
              <w:t>s</w:t>
            </w:r>
            <w:proofErr w:type="spellEnd"/>
          </w:p>
        </w:tc>
        <w:tc>
          <w:tcPr>
            <w:tcW w:w="1873" w:type="dxa"/>
          </w:tcPr>
          <w:p w14:paraId="6262E665" w14:textId="77777777" w:rsidR="007D7343" w:rsidRPr="00AE7828" w:rsidRDefault="007D7343" w:rsidP="007D734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072DA210" w14:textId="77777777" w:rsidR="007D7343" w:rsidRPr="00AE7828" w:rsidRDefault="007D7343" w:rsidP="007D734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7CAEEC77" w14:textId="77777777" w:rsidR="007D7343" w:rsidRPr="00AE7828" w:rsidRDefault="007D7343" w:rsidP="007D734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E7828">
              <w:rPr>
                <w:rFonts w:ascii="Times New Roman" w:hAnsi="Times New Roman" w:cs="Times New Roman"/>
                <w:sz w:val="24"/>
                <w:szCs w:val="24"/>
              </w:rPr>
              <w:t>Ninguna</w:t>
            </w:r>
          </w:p>
        </w:tc>
        <w:tc>
          <w:tcPr>
            <w:tcW w:w="1464" w:type="dxa"/>
          </w:tcPr>
          <w:p w14:paraId="5DB29B52" w14:textId="77777777" w:rsidR="007D7343" w:rsidRPr="00AE7828" w:rsidRDefault="007D7343" w:rsidP="007D734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27FD9000" w14:textId="77777777" w:rsidR="007D7343" w:rsidRPr="00AE7828" w:rsidRDefault="007D7343" w:rsidP="007D734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458A2977" w14:textId="77777777" w:rsidR="007D7343" w:rsidRPr="00AE7828" w:rsidRDefault="007D7343" w:rsidP="007D734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E7828">
              <w:rPr>
                <w:rFonts w:ascii="Times New Roman" w:hAnsi="Times New Roman" w:cs="Times New Roman"/>
                <w:sz w:val="24"/>
                <w:szCs w:val="24"/>
              </w:rPr>
              <w:t>100%</w:t>
            </w:r>
          </w:p>
        </w:tc>
        <w:tc>
          <w:tcPr>
            <w:tcW w:w="1919" w:type="dxa"/>
          </w:tcPr>
          <w:p w14:paraId="60658F6C" w14:textId="77777777" w:rsidR="007D7343" w:rsidRPr="00AE7828" w:rsidRDefault="007D7343" w:rsidP="00991D06">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E7828">
              <w:rPr>
                <w:rFonts w:ascii="Times New Roman" w:hAnsi="Times New Roman" w:cs="Times New Roman"/>
                <w:sz w:val="24"/>
                <w:szCs w:val="24"/>
              </w:rPr>
              <w:t xml:space="preserve">Ampliación de la participación de las </w:t>
            </w:r>
            <w:proofErr w:type="spellStart"/>
            <w:r w:rsidRPr="00AE7828">
              <w:rPr>
                <w:rFonts w:ascii="Times New Roman" w:hAnsi="Times New Roman" w:cs="Times New Roman"/>
                <w:sz w:val="24"/>
                <w:szCs w:val="24"/>
              </w:rPr>
              <w:t>MIPYME</w:t>
            </w:r>
            <w:r w:rsidR="00991D06">
              <w:rPr>
                <w:rFonts w:ascii="Times New Roman" w:hAnsi="Times New Roman" w:cs="Times New Roman"/>
                <w:sz w:val="24"/>
                <w:szCs w:val="24"/>
              </w:rPr>
              <w:t>s</w:t>
            </w:r>
            <w:proofErr w:type="spellEnd"/>
            <w:r w:rsidRPr="00AE7828">
              <w:rPr>
                <w:rFonts w:ascii="Times New Roman" w:hAnsi="Times New Roman" w:cs="Times New Roman"/>
                <w:sz w:val="24"/>
                <w:szCs w:val="24"/>
              </w:rPr>
              <w:t xml:space="preserve"> en suministro de insumos y servicios</w:t>
            </w:r>
          </w:p>
        </w:tc>
      </w:tr>
    </w:tbl>
    <w:p w14:paraId="224773CA" w14:textId="77777777" w:rsidR="002651BF" w:rsidRDefault="002651BF" w:rsidP="002651BF">
      <w:pPr>
        <w:tabs>
          <w:tab w:val="left" w:pos="8640"/>
        </w:tabs>
        <w:spacing w:before="240" w:line="480" w:lineRule="auto"/>
        <w:contextualSpacing/>
        <w:jc w:val="both"/>
        <w:rPr>
          <w:rFonts w:ascii="Times New Roman" w:eastAsia="Times New Roman" w:hAnsi="Times New Roman" w:cs="Times New Roman"/>
          <w:b/>
          <w:iCs/>
          <w:sz w:val="24"/>
          <w:szCs w:val="24"/>
          <w:lang w:val="es-ES"/>
        </w:rPr>
      </w:pPr>
    </w:p>
    <w:p w14:paraId="45B7A046" w14:textId="77777777" w:rsidR="005C6FFD" w:rsidRDefault="005C6FFD" w:rsidP="002651BF">
      <w:pPr>
        <w:tabs>
          <w:tab w:val="left" w:pos="8640"/>
        </w:tabs>
        <w:spacing w:before="240" w:line="480" w:lineRule="auto"/>
        <w:contextualSpacing/>
        <w:jc w:val="both"/>
        <w:rPr>
          <w:rFonts w:ascii="Times New Roman" w:eastAsia="Times New Roman" w:hAnsi="Times New Roman" w:cs="Times New Roman"/>
          <w:b/>
          <w:iCs/>
          <w:sz w:val="24"/>
          <w:szCs w:val="24"/>
          <w:lang w:val="es-ES"/>
        </w:rPr>
      </w:pPr>
    </w:p>
    <w:p w14:paraId="2A31C362" w14:textId="58F6E594" w:rsidR="002651BF" w:rsidRPr="00AE7828" w:rsidRDefault="002651BF" w:rsidP="002651BF">
      <w:pPr>
        <w:tabs>
          <w:tab w:val="left" w:pos="8640"/>
        </w:tabs>
        <w:spacing w:before="240" w:line="480" w:lineRule="auto"/>
        <w:contextualSpacing/>
        <w:jc w:val="both"/>
        <w:rPr>
          <w:rFonts w:ascii="Times New Roman" w:eastAsia="Times New Roman" w:hAnsi="Times New Roman" w:cs="Times New Roman"/>
          <w:b/>
          <w:iCs/>
          <w:sz w:val="24"/>
          <w:szCs w:val="24"/>
          <w:lang w:val="es-ES"/>
        </w:rPr>
      </w:pPr>
      <w:r w:rsidRPr="00AE7828">
        <w:rPr>
          <w:rFonts w:ascii="Times New Roman" w:eastAsia="Times New Roman" w:hAnsi="Times New Roman" w:cs="Times New Roman"/>
          <w:b/>
          <w:iCs/>
          <w:sz w:val="24"/>
          <w:szCs w:val="24"/>
          <w:lang w:val="es-ES"/>
        </w:rPr>
        <w:t xml:space="preserve">ii. </w:t>
      </w:r>
      <w:r w:rsidRPr="00503DDF">
        <w:rPr>
          <w:rFonts w:ascii="Times New Roman" w:eastAsia="Times New Roman" w:hAnsi="Times New Roman" w:cs="Times New Roman"/>
          <w:b/>
          <w:iCs/>
          <w:sz w:val="28"/>
          <w:szCs w:val="28"/>
          <w:lang w:val="es-ES"/>
        </w:rPr>
        <w:t xml:space="preserve">Índice </w:t>
      </w:r>
      <w:r>
        <w:rPr>
          <w:rFonts w:ascii="Times New Roman" w:eastAsia="Times New Roman" w:hAnsi="Times New Roman" w:cs="Times New Roman"/>
          <w:b/>
          <w:iCs/>
          <w:sz w:val="28"/>
          <w:szCs w:val="28"/>
          <w:lang w:val="es-ES"/>
        </w:rPr>
        <w:t xml:space="preserve">uso </w:t>
      </w:r>
      <w:proofErr w:type="spellStart"/>
      <w:r>
        <w:rPr>
          <w:rFonts w:ascii="Times New Roman" w:eastAsia="Times New Roman" w:hAnsi="Times New Roman" w:cs="Times New Roman"/>
          <w:b/>
          <w:iCs/>
          <w:sz w:val="28"/>
          <w:szCs w:val="28"/>
          <w:lang w:val="es-ES"/>
        </w:rPr>
        <w:t>TIC</w:t>
      </w:r>
      <w:r w:rsidR="009950B7">
        <w:rPr>
          <w:rFonts w:ascii="Times New Roman" w:eastAsia="Times New Roman" w:hAnsi="Times New Roman" w:cs="Times New Roman"/>
          <w:b/>
          <w:iCs/>
          <w:sz w:val="28"/>
          <w:szCs w:val="28"/>
          <w:lang w:val="es-ES"/>
        </w:rPr>
        <w:t>´s</w:t>
      </w:r>
      <w:proofErr w:type="spellEnd"/>
      <w:r w:rsidR="00CA1FA5">
        <w:rPr>
          <w:rFonts w:ascii="Times New Roman" w:eastAsia="Times New Roman" w:hAnsi="Times New Roman" w:cs="Times New Roman"/>
          <w:b/>
          <w:iCs/>
          <w:sz w:val="28"/>
          <w:szCs w:val="28"/>
          <w:lang w:val="es-ES"/>
        </w:rPr>
        <w:t xml:space="preserve"> </w:t>
      </w:r>
      <w:r w:rsidR="00266B4E">
        <w:rPr>
          <w:rFonts w:ascii="Times New Roman" w:eastAsia="Times New Roman" w:hAnsi="Times New Roman" w:cs="Times New Roman"/>
          <w:b/>
          <w:iCs/>
          <w:sz w:val="28"/>
          <w:szCs w:val="28"/>
          <w:lang w:val="es-ES"/>
        </w:rPr>
        <w:t>e</w:t>
      </w:r>
      <w:r w:rsidR="00E91902">
        <w:rPr>
          <w:rFonts w:ascii="Times New Roman" w:eastAsia="Times New Roman" w:hAnsi="Times New Roman" w:cs="Times New Roman"/>
          <w:b/>
          <w:iCs/>
          <w:sz w:val="28"/>
          <w:szCs w:val="28"/>
          <w:lang w:val="es-ES"/>
        </w:rPr>
        <w:t xml:space="preserve"> </w:t>
      </w:r>
      <w:r w:rsidR="009950B7">
        <w:rPr>
          <w:rFonts w:ascii="Times New Roman" w:eastAsia="Times New Roman" w:hAnsi="Times New Roman" w:cs="Times New Roman"/>
          <w:b/>
          <w:iCs/>
          <w:sz w:val="28"/>
          <w:szCs w:val="28"/>
          <w:lang w:val="es-ES"/>
        </w:rPr>
        <w:t>I</w:t>
      </w:r>
      <w:r w:rsidR="00266B4E" w:rsidRPr="00503DDF">
        <w:rPr>
          <w:rFonts w:ascii="Times New Roman" w:eastAsia="Times New Roman" w:hAnsi="Times New Roman" w:cs="Times New Roman"/>
          <w:b/>
          <w:iCs/>
          <w:sz w:val="28"/>
          <w:szCs w:val="28"/>
          <w:lang w:val="es-ES"/>
        </w:rPr>
        <w:t>mplementación</w:t>
      </w:r>
      <w:r w:rsidRPr="00503DDF">
        <w:rPr>
          <w:rFonts w:ascii="Times New Roman" w:eastAsia="Times New Roman" w:hAnsi="Times New Roman" w:cs="Times New Roman"/>
          <w:b/>
          <w:iCs/>
          <w:sz w:val="28"/>
          <w:szCs w:val="28"/>
          <w:lang w:val="es-ES"/>
        </w:rPr>
        <w:t xml:space="preserve"> Gobierno Electrónico</w:t>
      </w:r>
    </w:p>
    <w:p w14:paraId="52214684" w14:textId="5CB950AA" w:rsidR="002651BF" w:rsidRPr="002651BF" w:rsidRDefault="00BB169C" w:rsidP="00973DA6">
      <w:pPr>
        <w:spacing w:before="240" w:after="0" w:line="480" w:lineRule="auto"/>
        <w:ind w:firstLine="708"/>
        <w:contextualSpacing/>
        <w:jc w:val="both"/>
        <w:rPr>
          <w:rFonts w:ascii="Times New Roman" w:eastAsia="Calibri" w:hAnsi="Times New Roman" w:cs="Times New Roman"/>
          <w:sz w:val="24"/>
          <w:szCs w:val="24"/>
          <w:lang w:val="es-ES_tradnl" w:eastAsia="es-ES_tradnl"/>
        </w:rPr>
      </w:pPr>
      <w:r>
        <w:rPr>
          <w:rFonts w:ascii="Times New Roman" w:eastAsia="Calibri" w:hAnsi="Times New Roman" w:cs="Times New Roman"/>
          <w:sz w:val="24"/>
          <w:szCs w:val="24"/>
          <w:lang w:val="es-ES_tradnl" w:eastAsia="es-ES_tradnl"/>
        </w:rPr>
        <w:t>E</w:t>
      </w:r>
      <w:r w:rsidR="002651BF" w:rsidRPr="00AE7828">
        <w:rPr>
          <w:rFonts w:ascii="Times New Roman" w:eastAsia="Calibri" w:hAnsi="Times New Roman" w:cs="Times New Roman"/>
          <w:sz w:val="24"/>
          <w:szCs w:val="24"/>
          <w:lang w:val="es-ES_tradnl" w:eastAsia="es-ES_tradnl"/>
        </w:rPr>
        <w:t xml:space="preserve">n busca de contribuir a fomentar una sociedad de la información y el conocimiento, </w:t>
      </w:r>
      <w:r w:rsidRPr="00AE7828">
        <w:rPr>
          <w:rFonts w:ascii="Times New Roman" w:eastAsia="Calibri" w:hAnsi="Times New Roman" w:cs="Times New Roman"/>
          <w:sz w:val="24"/>
          <w:szCs w:val="24"/>
          <w:lang w:val="es-ES_tradnl" w:eastAsia="es-ES_tradnl"/>
        </w:rPr>
        <w:t>Comedores E</w:t>
      </w:r>
      <w:r>
        <w:rPr>
          <w:rFonts w:ascii="Times New Roman" w:eastAsia="Calibri" w:hAnsi="Times New Roman" w:cs="Times New Roman"/>
          <w:sz w:val="24"/>
          <w:szCs w:val="24"/>
          <w:lang w:val="es-ES_tradnl" w:eastAsia="es-ES_tradnl"/>
        </w:rPr>
        <w:t>conómicos del Estado Dominicano</w:t>
      </w:r>
      <w:r w:rsidRPr="00AE7828">
        <w:rPr>
          <w:rFonts w:ascii="Times New Roman" w:eastAsia="Calibri" w:hAnsi="Times New Roman" w:cs="Times New Roman"/>
          <w:sz w:val="24"/>
          <w:szCs w:val="24"/>
          <w:lang w:val="es-ES_tradnl" w:eastAsia="es-ES_tradnl"/>
        </w:rPr>
        <w:t xml:space="preserve"> </w:t>
      </w:r>
      <w:r w:rsidR="002651BF" w:rsidRPr="00AE7828">
        <w:rPr>
          <w:rFonts w:ascii="Times New Roman" w:eastAsia="Calibri" w:hAnsi="Times New Roman" w:cs="Times New Roman"/>
          <w:sz w:val="24"/>
          <w:szCs w:val="24"/>
          <w:lang w:val="es-ES_tradnl" w:eastAsia="es-ES_tradnl"/>
        </w:rPr>
        <w:t xml:space="preserve">ha trabajado de la mano con la Oficina Presidencial de Tecnología de la Información y </w:t>
      </w:r>
      <w:r w:rsidR="005B5E31">
        <w:rPr>
          <w:rFonts w:ascii="Times New Roman" w:eastAsia="Calibri" w:hAnsi="Times New Roman" w:cs="Times New Roman"/>
          <w:sz w:val="24"/>
          <w:szCs w:val="24"/>
          <w:lang w:val="es-ES_tradnl" w:eastAsia="es-ES_tradnl"/>
        </w:rPr>
        <w:t xml:space="preserve">la </w:t>
      </w:r>
      <w:r w:rsidR="002651BF" w:rsidRPr="00AE7828">
        <w:rPr>
          <w:rFonts w:ascii="Times New Roman" w:eastAsia="Calibri" w:hAnsi="Times New Roman" w:cs="Times New Roman"/>
          <w:sz w:val="24"/>
          <w:szCs w:val="24"/>
          <w:lang w:val="es-ES_tradnl" w:eastAsia="es-ES_tradnl"/>
        </w:rPr>
        <w:t>Comunica</w:t>
      </w:r>
      <w:r w:rsidR="002651BF">
        <w:rPr>
          <w:rFonts w:ascii="Times New Roman" w:eastAsia="Calibri" w:hAnsi="Times New Roman" w:cs="Times New Roman"/>
          <w:sz w:val="24"/>
          <w:szCs w:val="24"/>
          <w:lang w:val="es-ES_tradnl" w:eastAsia="es-ES_tradnl"/>
        </w:rPr>
        <w:t>ción (OPTIC), en la mejora de</w:t>
      </w:r>
      <w:r w:rsidR="002651BF" w:rsidRPr="00AE7828">
        <w:rPr>
          <w:rFonts w:ascii="Times New Roman" w:eastAsia="Calibri" w:hAnsi="Times New Roman" w:cs="Times New Roman"/>
          <w:sz w:val="24"/>
          <w:szCs w:val="24"/>
          <w:lang w:val="es-ES_tradnl" w:eastAsia="es-ES_tradnl"/>
        </w:rPr>
        <w:t xml:space="preserve"> los procesos de simplificación de los trámites de los ciudadanos y de apertura a nuevos canales de comunicación. </w:t>
      </w:r>
    </w:p>
    <w:p w14:paraId="619B0D78" w14:textId="26983F62" w:rsidR="002651BF" w:rsidRDefault="002651BF" w:rsidP="00973DA6">
      <w:pPr>
        <w:pStyle w:val="NormalWeb"/>
        <w:spacing w:before="0" w:beforeAutospacing="0" w:after="150" w:afterAutospacing="0" w:line="480" w:lineRule="auto"/>
        <w:ind w:firstLine="708"/>
        <w:contextualSpacing/>
        <w:jc w:val="both"/>
      </w:pPr>
      <w:r w:rsidRPr="00AE7828">
        <w:t xml:space="preserve">La Oficina Presidencial de Tecnología de la Información y </w:t>
      </w:r>
      <w:r w:rsidR="005B5E31">
        <w:t xml:space="preserve">la </w:t>
      </w:r>
      <w:r w:rsidRPr="00AE7828">
        <w:t>Comunicación (OPTIC), es responsable de la medición periódica del quehacer tecnol</w:t>
      </w:r>
      <w:r w:rsidR="00BB169C">
        <w:t>ógico en el gobierno dominicano. En Comedores Económicos de Estado Dominicano,</w:t>
      </w:r>
      <w:r w:rsidRPr="00AE7828">
        <w:t xml:space="preserve"> </w:t>
      </w:r>
      <w:r w:rsidR="00BB169C">
        <w:t>l</w:t>
      </w:r>
      <w:r w:rsidRPr="00AE7828">
        <w:t xml:space="preserve">a División de Tecnología de la Información y </w:t>
      </w:r>
      <w:r w:rsidR="005B5E31">
        <w:t xml:space="preserve">la </w:t>
      </w:r>
      <w:r w:rsidRPr="00AE7828">
        <w:t xml:space="preserve">Comunicación se ha mantenido en actualización constante de las nuevas tendencias tecnológicas y mejoras requeridas. </w:t>
      </w:r>
    </w:p>
    <w:p w14:paraId="1460946E" w14:textId="77777777" w:rsidR="002651BF" w:rsidRPr="00AE7828" w:rsidRDefault="005B5E31" w:rsidP="00973DA6">
      <w:pPr>
        <w:pStyle w:val="NormalWeb"/>
        <w:spacing w:before="0" w:beforeAutospacing="0" w:after="150" w:afterAutospacing="0" w:line="480" w:lineRule="auto"/>
        <w:ind w:firstLine="708"/>
        <w:contextualSpacing/>
        <w:jc w:val="both"/>
      </w:pPr>
      <w:r>
        <w:t xml:space="preserve">El Índice de Uso de </w:t>
      </w:r>
      <w:proofErr w:type="spellStart"/>
      <w:r>
        <w:t>TIC’</w:t>
      </w:r>
      <w:r w:rsidR="002651BF" w:rsidRPr="00AE7828">
        <w:t>s</w:t>
      </w:r>
      <w:proofErr w:type="spellEnd"/>
      <w:r w:rsidR="002651BF" w:rsidRPr="00AE7828">
        <w:t xml:space="preserve"> e implementación del Gobierno Electrónico (</w:t>
      </w:r>
      <w:proofErr w:type="spellStart"/>
      <w:r w:rsidR="002651BF" w:rsidRPr="00AE7828">
        <w:t>iTICge</w:t>
      </w:r>
      <w:proofErr w:type="spellEnd"/>
      <w:r w:rsidR="002651BF" w:rsidRPr="00AE7828">
        <w:t>), es una herramienta que se enfoca principalmente en los servicios ciudadanos, la eficiencia interna y la transparencia en l</w:t>
      </w:r>
      <w:r w:rsidR="005D0101">
        <w:t xml:space="preserve">as instituciones públicas de </w:t>
      </w:r>
      <w:r w:rsidR="002651BF" w:rsidRPr="00AE7828">
        <w:t xml:space="preserve">Republica </w:t>
      </w:r>
      <w:proofErr w:type="gramStart"/>
      <w:r w:rsidR="002651BF" w:rsidRPr="00AE7828">
        <w:t>Dominicana</w:t>
      </w:r>
      <w:proofErr w:type="gramEnd"/>
      <w:r w:rsidR="002651BF" w:rsidRPr="00AE7828">
        <w:t>.</w:t>
      </w:r>
    </w:p>
    <w:p w14:paraId="582AFFA6" w14:textId="77777777" w:rsidR="002651BF" w:rsidRDefault="002651BF" w:rsidP="00973DA6">
      <w:pPr>
        <w:pStyle w:val="NormalWeb"/>
        <w:spacing w:before="0" w:beforeAutospacing="0" w:after="150" w:afterAutospacing="0" w:line="276" w:lineRule="auto"/>
        <w:rPr>
          <w:b/>
        </w:rPr>
      </w:pPr>
    </w:p>
    <w:p w14:paraId="049E6C48" w14:textId="77777777" w:rsidR="002651BF" w:rsidRPr="0033783B" w:rsidRDefault="002651BF" w:rsidP="00973DA6">
      <w:pPr>
        <w:pStyle w:val="NormalWeb"/>
        <w:spacing w:before="0" w:beforeAutospacing="0" w:after="150" w:afterAutospacing="0" w:line="276" w:lineRule="auto"/>
        <w:jc w:val="center"/>
        <w:rPr>
          <w:b/>
          <w:sz w:val="22"/>
          <w:szCs w:val="22"/>
        </w:rPr>
      </w:pPr>
      <w:r w:rsidRPr="0033783B">
        <w:rPr>
          <w:b/>
          <w:sz w:val="22"/>
          <w:szCs w:val="22"/>
        </w:rPr>
        <w:t xml:space="preserve">PUNTUACIONES ALCANZADAS </w:t>
      </w:r>
      <w:r w:rsidR="00993E6F" w:rsidRPr="0033783B">
        <w:rPr>
          <w:b/>
          <w:sz w:val="22"/>
          <w:szCs w:val="22"/>
        </w:rPr>
        <w:t>PO</w:t>
      </w:r>
      <w:r w:rsidR="00BE0A1F" w:rsidRPr="0033783B">
        <w:rPr>
          <w:b/>
          <w:sz w:val="22"/>
          <w:szCs w:val="22"/>
        </w:rPr>
        <w:t xml:space="preserve">R </w:t>
      </w:r>
      <w:r w:rsidR="00993E6F" w:rsidRPr="0033783B">
        <w:rPr>
          <w:b/>
          <w:sz w:val="22"/>
          <w:szCs w:val="22"/>
        </w:rPr>
        <w:t xml:space="preserve">COMEDORES ECONÓMICOS </w:t>
      </w:r>
    </w:p>
    <w:tbl>
      <w:tblPr>
        <w:tblStyle w:val="Listaclara-nfasis5"/>
        <w:tblW w:w="8506" w:type="dxa"/>
        <w:tblLook w:val="04A0" w:firstRow="1" w:lastRow="0" w:firstColumn="1" w:lastColumn="0" w:noHBand="0" w:noVBand="1"/>
      </w:tblPr>
      <w:tblGrid>
        <w:gridCol w:w="1247"/>
        <w:gridCol w:w="1282"/>
        <w:gridCol w:w="1852"/>
        <w:gridCol w:w="1456"/>
        <w:gridCol w:w="1377"/>
        <w:gridCol w:w="1292"/>
      </w:tblGrid>
      <w:tr w:rsidR="0033783B" w:rsidRPr="0033783B" w14:paraId="4990D00F" w14:textId="77777777" w:rsidTr="00973DA6">
        <w:trPr>
          <w:cnfStyle w:val="100000000000" w:firstRow="1" w:lastRow="0" w:firstColumn="0" w:lastColumn="0" w:oddVBand="0" w:evenVBand="0" w:oddHBand="0" w:evenHBand="0" w:firstRowFirstColumn="0" w:firstRowLastColumn="0" w:lastRowFirstColumn="0" w:lastRowLastColumn="0"/>
          <w:trHeight w:val="996"/>
        </w:trPr>
        <w:tc>
          <w:tcPr>
            <w:cnfStyle w:val="001000000000" w:firstRow="0" w:lastRow="0" w:firstColumn="1" w:lastColumn="0" w:oddVBand="0" w:evenVBand="0" w:oddHBand="0" w:evenHBand="0" w:firstRowFirstColumn="0" w:firstRowLastColumn="0" w:lastRowFirstColumn="0" w:lastRowLastColumn="0"/>
            <w:tcW w:w="1247" w:type="dxa"/>
          </w:tcPr>
          <w:p w14:paraId="4CACCBFD" w14:textId="77777777" w:rsidR="0033783B" w:rsidRPr="0033783B" w:rsidRDefault="0033783B" w:rsidP="00973DA6">
            <w:pPr>
              <w:pStyle w:val="NormalWeb"/>
              <w:spacing w:before="0" w:beforeAutospacing="0" w:after="150" w:afterAutospacing="0" w:line="276" w:lineRule="auto"/>
              <w:jc w:val="center"/>
              <w:rPr>
                <w:color w:val="auto"/>
                <w:sz w:val="22"/>
                <w:szCs w:val="22"/>
              </w:rPr>
            </w:pPr>
            <w:r w:rsidRPr="0033783B">
              <w:rPr>
                <w:color w:val="auto"/>
                <w:sz w:val="22"/>
                <w:szCs w:val="22"/>
              </w:rPr>
              <w:t>Institución</w:t>
            </w:r>
          </w:p>
        </w:tc>
        <w:tc>
          <w:tcPr>
            <w:tcW w:w="1282" w:type="dxa"/>
          </w:tcPr>
          <w:p w14:paraId="1C1A8DD7" w14:textId="77777777" w:rsidR="0033783B" w:rsidRPr="0033783B" w:rsidRDefault="0033783B" w:rsidP="00973DA6">
            <w:pPr>
              <w:pStyle w:val="NormalWeb"/>
              <w:spacing w:before="0" w:beforeAutospacing="0" w:after="150" w:afterAutospacing="0" w:line="276" w:lineRule="auto"/>
              <w:jc w:val="center"/>
              <w:cnfStyle w:val="100000000000" w:firstRow="1" w:lastRow="0" w:firstColumn="0" w:lastColumn="0" w:oddVBand="0" w:evenVBand="0" w:oddHBand="0" w:evenHBand="0" w:firstRowFirstColumn="0" w:firstRowLastColumn="0" w:lastRowFirstColumn="0" w:lastRowLastColumn="0"/>
              <w:rPr>
                <w:color w:val="auto"/>
                <w:sz w:val="22"/>
                <w:szCs w:val="22"/>
              </w:rPr>
            </w:pPr>
            <w:r w:rsidRPr="0033783B">
              <w:rPr>
                <w:color w:val="auto"/>
                <w:sz w:val="22"/>
                <w:szCs w:val="22"/>
              </w:rPr>
              <w:t xml:space="preserve">Uso de las </w:t>
            </w:r>
            <w:proofErr w:type="spellStart"/>
            <w:r w:rsidRPr="0033783B">
              <w:rPr>
                <w:color w:val="auto"/>
                <w:sz w:val="22"/>
                <w:szCs w:val="22"/>
              </w:rPr>
              <w:t>TIC’s</w:t>
            </w:r>
            <w:proofErr w:type="spellEnd"/>
          </w:p>
        </w:tc>
        <w:tc>
          <w:tcPr>
            <w:tcW w:w="1852" w:type="dxa"/>
          </w:tcPr>
          <w:p w14:paraId="41C03E48" w14:textId="77777777" w:rsidR="0033783B" w:rsidRPr="0033783B" w:rsidRDefault="0033783B" w:rsidP="00973DA6">
            <w:pPr>
              <w:pStyle w:val="NormalWeb"/>
              <w:spacing w:before="0" w:beforeAutospacing="0" w:after="150" w:afterAutospacing="0" w:line="276" w:lineRule="auto"/>
              <w:jc w:val="center"/>
              <w:cnfStyle w:val="100000000000" w:firstRow="1" w:lastRow="0" w:firstColumn="0" w:lastColumn="0" w:oddVBand="0" w:evenVBand="0" w:oddHBand="0" w:evenHBand="0" w:firstRowFirstColumn="0" w:firstRowLastColumn="0" w:lastRowFirstColumn="0" w:lastRowLastColumn="0"/>
              <w:rPr>
                <w:color w:val="auto"/>
                <w:sz w:val="22"/>
                <w:szCs w:val="22"/>
              </w:rPr>
            </w:pPr>
            <w:r w:rsidRPr="0033783B">
              <w:rPr>
                <w:color w:val="auto"/>
                <w:sz w:val="22"/>
                <w:szCs w:val="22"/>
              </w:rPr>
              <w:t>Implementación e-</w:t>
            </w:r>
            <w:proofErr w:type="spellStart"/>
            <w:r w:rsidRPr="0033783B">
              <w:rPr>
                <w:color w:val="auto"/>
                <w:sz w:val="22"/>
                <w:szCs w:val="22"/>
              </w:rPr>
              <w:t>Gob</w:t>
            </w:r>
            <w:proofErr w:type="spellEnd"/>
          </w:p>
        </w:tc>
        <w:tc>
          <w:tcPr>
            <w:tcW w:w="1456" w:type="dxa"/>
          </w:tcPr>
          <w:p w14:paraId="07222D72" w14:textId="77777777" w:rsidR="0033783B" w:rsidRPr="0033783B" w:rsidRDefault="0033783B" w:rsidP="00973DA6">
            <w:pPr>
              <w:pStyle w:val="NormalWeb"/>
              <w:spacing w:before="0" w:beforeAutospacing="0" w:after="150" w:afterAutospacing="0" w:line="276" w:lineRule="auto"/>
              <w:jc w:val="center"/>
              <w:cnfStyle w:val="100000000000" w:firstRow="1" w:lastRow="0" w:firstColumn="0" w:lastColumn="0" w:oddVBand="0" w:evenVBand="0" w:oddHBand="0" w:evenHBand="0" w:firstRowFirstColumn="0" w:firstRowLastColumn="0" w:lastRowFirstColumn="0" w:lastRowLastColumn="0"/>
              <w:rPr>
                <w:color w:val="auto"/>
                <w:sz w:val="22"/>
                <w:szCs w:val="22"/>
              </w:rPr>
            </w:pPr>
            <w:r w:rsidRPr="0033783B">
              <w:rPr>
                <w:color w:val="auto"/>
                <w:sz w:val="22"/>
                <w:szCs w:val="22"/>
              </w:rPr>
              <w:t>Desarrollo de e-servicios</w:t>
            </w:r>
          </w:p>
        </w:tc>
        <w:tc>
          <w:tcPr>
            <w:tcW w:w="1377" w:type="dxa"/>
          </w:tcPr>
          <w:p w14:paraId="6AA7919D" w14:textId="343CFE57" w:rsidR="0033783B" w:rsidRPr="0033783B" w:rsidRDefault="0033783B" w:rsidP="00973DA6">
            <w:pPr>
              <w:pStyle w:val="NormalWeb"/>
              <w:spacing w:before="0" w:beforeAutospacing="0" w:after="150" w:afterAutospacing="0" w:line="276" w:lineRule="auto"/>
              <w:jc w:val="center"/>
              <w:cnfStyle w:val="100000000000" w:firstRow="1" w:lastRow="0" w:firstColumn="0" w:lastColumn="0" w:oddVBand="0" w:evenVBand="0" w:oddHBand="0" w:evenHBand="0" w:firstRowFirstColumn="0" w:firstRowLastColumn="0" w:lastRowFirstColumn="0" w:lastRowLastColumn="0"/>
              <w:rPr>
                <w:b w:val="0"/>
                <w:bCs w:val="0"/>
                <w:color w:val="auto"/>
                <w:sz w:val="22"/>
                <w:szCs w:val="22"/>
              </w:rPr>
            </w:pPr>
            <w:r w:rsidRPr="0033783B">
              <w:rPr>
                <w:b w:val="0"/>
                <w:bCs w:val="0"/>
                <w:color w:val="auto"/>
                <w:sz w:val="22"/>
                <w:szCs w:val="22"/>
              </w:rPr>
              <w:t xml:space="preserve">e-Participación </w:t>
            </w:r>
          </w:p>
        </w:tc>
        <w:tc>
          <w:tcPr>
            <w:tcW w:w="1292" w:type="dxa"/>
          </w:tcPr>
          <w:p w14:paraId="4536275C" w14:textId="4F0E177A" w:rsidR="0033783B" w:rsidRPr="0033783B" w:rsidRDefault="0033783B" w:rsidP="00973DA6">
            <w:pPr>
              <w:pStyle w:val="NormalWeb"/>
              <w:spacing w:before="0" w:beforeAutospacing="0" w:after="150" w:afterAutospacing="0" w:line="276" w:lineRule="auto"/>
              <w:jc w:val="center"/>
              <w:cnfStyle w:val="100000000000" w:firstRow="1" w:lastRow="0" w:firstColumn="0" w:lastColumn="0" w:oddVBand="0" w:evenVBand="0" w:oddHBand="0" w:evenHBand="0" w:firstRowFirstColumn="0" w:firstRowLastColumn="0" w:lastRowFirstColumn="0" w:lastRowLastColumn="0"/>
              <w:rPr>
                <w:color w:val="auto"/>
                <w:sz w:val="22"/>
                <w:szCs w:val="22"/>
              </w:rPr>
            </w:pPr>
            <w:r w:rsidRPr="0033783B">
              <w:rPr>
                <w:color w:val="auto"/>
                <w:sz w:val="22"/>
                <w:szCs w:val="22"/>
              </w:rPr>
              <w:t>Puntuación</w:t>
            </w:r>
          </w:p>
        </w:tc>
      </w:tr>
      <w:tr w:rsidR="0033783B" w:rsidRPr="0033783B" w14:paraId="194EA080" w14:textId="77777777" w:rsidTr="00973DA6">
        <w:trPr>
          <w:cnfStyle w:val="000000100000" w:firstRow="0" w:lastRow="0" w:firstColumn="0" w:lastColumn="0" w:oddVBand="0" w:evenVBand="0" w:oddHBand="1" w:evenHBand="0" w:firstRowFirstColumn="0" w:firstRowLastColumn="0" w:lastRowFirstColumn="0" w:lastRowLastColumn="0"/>
          <w:trHeight w:val="733"/>
        </w:trPr>
        <w:tc>
          <w:tcPr>
            <w:cnfStyle w:val="001000000000" w:firstRow="0" w:lastRow="0" w:firstColumn="1" w:lastColumn="0" w:oddVBand="0" w:evenVBand="0" w:oddHBand="0" w:evenHBand="0" w:firstRowFirstColumn="0" w:firstRowLastColumn="0" w:lastRowFirstColumn="0" w:lastRowLastColumn="0"/>
            <w:tcW w:w="1247" w:type="dxa"/>
          </w:tcPr>
          <w:p w14:paraId="538AAEE8" w14:textId="77777777" w:rsidR="0033783B" w:rsidRPr="0033783B" w:rsidRDefault="0033783B" w:rsidP="00973DA6">
            <w:pPr>
              <w:pStyle w:val="NormalWeb"/>
              <w:spacing w:before="240" w:beforeAutospacing="0" w:after="150" w:afterAutospacing="0" w:line="276" w:lineRule="auto"/>
              <w:jc w:val="both"/>
              <w:rPr>
                <w:sz w:val="22"/>
                <w:szCs w:val="22"/>
              </w:rPr>
            </w:pPr>
            <w:r w:rsidRPr="0033783B">
              <w:rPr>
                <w:sz w:val="22"/>
                <w:szCs w:val="22"/>
              </w:rPr>
              <w:t>CEED</w:t>
            </w:r>
          </w:p>
        </w:tc>
        <w:tc>
          <w:tcPr>
            <w:tcW w:w="1282" w:type="dxa"/>
          </w:tcPr>
          <w:p w14:paraId="0A64E3DC" w14:textId="77777777" w:rsidR="0033783B" w:rsidRPr="0033783B" w:rsidRDefault="0033783B" w:rsidP="00973DA6">
            <w:pPr>
              <w:pStyle w:val="NormalWeb"/>
              <w:spacing w:before="240" w:beforeAutospacing="0" w:after="150" w:afterAutospacing="0" w:line="276" w:lineRule="auto"/>
              <w:jc w:val="center"/>
              <w:cnfStyle w:val="000000100000" w:firstRow="0" w:lastRow="0" w:firstColumn="0" w:lastColumn="0" w:oddVBand="0" w:evenVBand="0" w:oddHBand="1" w:evenHBand="0" w:firstRowFirstColumn="0" w:firstRowLastColumn="0" w:lastRowFirstColumn="0" w:lastRowLastColumn="0"/>
              <w:rPr>
                <w:sz w:val="22"/>
                <w:szCs w:val="22"/>
              </w:rPr>
            </w:pPr>
            <w:r w:rsidRPr="0033783B">
              <w:rPr>
                <w:sz w:val="22"/>
                <w:szCs w:val="22"/>
              </w:rPr>
              <w:t>10.70 de 20</w:t>
            </w:r>
          </w:p>
        </w:tc>
        <w:tc>
          <w:tcPr>
            <w:tcW w:w="1852" w:type="dxa"/>
          </w:tcPr>
          <w:p w14:paraId="5B861FC6" w14:textId="77777777" w:rsidR="0033783B" w:rsidRPr="0033783B" w:rsidRDefault="0033783B" w:rsidP="00973DA6">
            <w:pPr>
              <w:pStyle w:val="NormalWeb"/>
              <w:spacing w:before="240" w:beforeAutospacing="0" w:after="150" w:afterAutospacing="0" w:line="276" w:lineRule="auto"/>
              <w:jc w:val="center"/>
              <w:cnfStyle w:val="000000100000" w:firstRow="0" w:lastRow="0" w:firstColumn="0" w:lastColumn="0" w:oddVBand="0" w:evenVBand="0" w:oddHBand="1" w:evenHBand="0" w:firstRowFirstColumn="0" w:firstRowLastColumn="0" w:lastRowFirstColumn="0" w:lastRowLastColumn="0"/>
              <w:rPr>
                <w:sz w:val="22"/>
                <w:szCs w:val="22"/>
              </w:rPr>
            </w:pPr>
            <w:r w:rsidRPr="0033783B">
              <w:rPr>
                <w:sz w:val="22"/>
                <w:szCs w:val="22"/>
              </w:rPr>
              <w:t>19.39 de 30</w:t>
            </w:r>
          </w:p>
        </w:tc>
        <w:tc>
          <w:tcPr>
            <w:tcW w:w="1456" w:type="dxa"/>
          </w:tcPr>
          <w:p w14:paraId="437DD941" w14:textId="77777777" w:rsidR="0033783B" w:rsidRPr="0033783B" w:rsidRDefault="0033783B" w:rsidP="00973DA6">
            <w:pPr>
              <w:pStyle w:val="NormalWeb"/>
              <w:spacing w:before="240" w:beforeAutospacing="0" w:after="150" w:afterAutospacing="0" w:line="276" w:lineRule="auto"/>
              <w:jc w:val="center"/>
              <w:cnfStyle w:val="000000100000" w:firstRow="0" w:lastRow="0" w:firstColumn="0" w:lastColumn="0" w:oddVBand="0" w:evenVBand="0" w:oddHBand="1" w:evenHBand="0" w:firstRowFirstColumn="0" w:firstRowLastColumn="0" w:lastRowFirstColumn="0" w:lastRowLastColumn="0"/>
              <w:rPr>
                <w:sz w:val="22"/>
                <w:szCs w:val="22"/>
              </w:rPr>
            </w:pPr>
            <w:r w:rsidRPr="0033783B">
              <w:rPr>
                <w:sz w:val="22"/>
                <w:szCs w:val="22"/>
              </w:rPr>
              <w:t>18.90 de 25</w:t>
            </w:r>
          </w:p>
        </w:tc>
        <w:tc>
          <w:tcPr>
            <w:tcW w:w="1377" w:type="dxa"/>
          </w:tcPr>
          <w:p w14:paraId="56DFB29B" w14:textId="535FA9B2" w:rsidR="0033783B" w:rsidRPr="0033783B" w:rsidRDefault="0033783B" w:rsidP="00973DA6">
            <w:pPr>
              <w:pStyle w:val="NormalWeb"/>
              <w:spacing w:before="240" w:beforeAutospacing="0" w:after="150" w:afterAutospacing="0" w:line="276" w:lineRule="auto"/>
              <w:jc w:val="center"/>
              <w:cnfStyle w:val="000000100000" w:firstRow="0" w:lastRow="0" w:firstColumn="0" w:lastColumn="0" w:oddVBand="0" w:evenVBand="0" w:oddHBand="1" w:evenHBand="0" w:firstRowFirstColumn="0" w:firstRowLastColumn="0" w:lastRowFirstColumn="0" w:lastRowLastColumn="0"/>
              <w:rPr>
                <w:sz w:val="22"/>
                <w:szCs w:val="22"/>
              </w:rPr>
            </w:pPr>
            <w:r w:rsidRPr="0033783B">
              <w:rPr>
                <w:sz w:val="22"/>
                <w:szCs w:val="22"/>
              </w:rPr>
              <w:t>22.30 de 25</w:t>
            </w:r>
          </w:p>
        </w:tc>
        <w:tc>
          <w:tcPr>
            <w:tcW w:w="1292" w:type="dxa"/>
          </w:tcPr>
          <w:p w14:paraId="4E0462C9" w14:textId="45011DC4" w:rsidR="0033783B" w:rsidRPr="0033783B" w:rsidRDefault="0033783B" w:rsidP="00973DA6">
            <w:pPr>
              <w:pStyle w:val="NormalWeb"/>
              <w:spacing w:before="240" w:beforeAutospacing="0" w:after="150" w:afterAutospacing="0" w:line="276" w:lineRule="auto"/>
              <w:jc w:val="center"/>
              <w:cnfStyle w:val="000000100000" w:firstRow="0" w:lastRow="0" w:firstColumn="0" w:lastColumn="0" w:oddVBand="0" w:evenVBand="0" w:oddHBand="1" w:evenHBand="0" w:firstRowFirstColumn="0" w:firstRowLastColumn="0" w:lastRowFirstColumn="0" w:lastRowLastColumn="0"/>
              <w:rPr>
                <w:sz w:val="22"/>
                <w:szCs w:val="22"/>
              </w:rPr>
            </w:pPr>
            <w:r w:rsidRPr="0033783B">
              <w:rPr>
                <w:sz w:val="22"/>
                <w:szCs w:val="22"/>
              </w:rPr>
              <w:t>71.29</w:t>
            </w:r>
          </w:p>
        </w:tc>
      </w:tr>
    </w:tbl>
    <w:p w14:paraId="786FFC0E" w14:textId="77777777" w:rsidR="002651BF" w:rsidRPr="00AE7828" w:rsidRDefault="002651BF" w:rsidP="002651BF">
      <w:pPr>
        <w:pStyle w:val="NormalWeb"/>
        <w:shd w:val="clear" w:color="auto" w:fill="FFFFFF"/>
        <w:spacing w:before="240" w:beforeAutospacing="0" w:after="150" w:afterAutospacing="0" w:line="276" w:lineRule="auto"/>
        <w:jc w:val="both"/>
      </w:pPr>
    </w:p>
    <w:p w14:paraId="7B258FB5" w14:textId="77777777" w:rsidR="005B5E31" w:rsidRDefault="005B5E31" w:rsidP="002651BF">
      <w:pPr>
        <w:spacing w:line="480" w:lineRule="auto"/>
        <w:jc w:val="both"/>
        <w:rPr>
          <w:rFonts w:ascii="Times New Roman" w:hAnsi="Times New Roman" w:cs="Times New Roman"/>
          <w:b/>
          <w:sz w:val="24"/>
          <w:szCs w:val="24"/>
        </w:rPr>
      </w:pPr>
    </w:p>
    <w:p w14:paraId="71B2704C" w14:textId="77777777" w:rsidR="0099795B" w:rsidRDefault="0099795B" w:rsidP="002651BF">
      <w:pPr>
        <w:spacing w:line="480" w:lineRule="auto"/>
        <w:jc w:val="both"/>
        <w:rPr>
          <w:noProof/>
          <w:lang w:val="en-US"/>
        </w:rPr>
      </w:pPr>
    </w:p>
    <w:p w14:paraId="6F76C034" w14:textId="61367EE4" w:rsidR="00BB169C" w:rsidRDefault="0099795B" w:rsidP="002651BF">
      <w:pPr>
        <w:spacing w:line="480" w:lineRule="auto"/>
        <w:jc w:val="both"/>
        <w:rPr>
          <w:rFonts w:ascii="Times New Roman" w:hAnsi="Times New Roman" w:cs="Times New Roman"/>
          <w:b/>
          <w:sz w:val="24"/>
          <w:szCs w:val="24"/>
        </w:rPr>
      </w:pPr>
      <w:r>
        <w:rPr>
          <w:noProof/>
          <w:lang w:val="en-US"/>
        </w:rPr>
        <w:drawing>
          <wp:inline distT="0" distB="0" distL="0" distR="0" wp14:anchorId="11DA306F" wp14:editId="2B34AFC5">
            <wp:extent cx="5229225" cy="3424448"/>
            <wp:effectExtent l="76200" t="76200" r="104775" b="11938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17046" t="19538" r="18750" b="5681"/>
                    <a:stretch/>
                  </pic:blipFill>
                  <pic:spPr bwMode="auto">
                    <a:xfrm>
                      <a:off x="0" y="0"/>
                      <a:ext cx="5241373" cy="3432403"/>
                    </a:xfrm>
                    <a:prstGeom prst="rect">
                      <a:avLst/>
                    </a:prstGeom>
                    <a:ln w="38100" cap="sq">
                      <a:solidFill>
                        <a:schemeClr val="accent5">
                          <a:lumMod val="75000"/>
                        </a:schemeClr>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r w:rsidR="00784FF0" w:rsidRPr="00784FF0">
        <w:rPr>
          <w:rFonts w:ascii="Times New Roman" w:hAnsi="Times New Roman" w:cs="Times New Roman"/>
          <w:i/>
          <w:sz w:val="18"/>
          <w:szCs w:val="18"/>
        </w:rPr>
        <w:t xml:space="preserve">Gráfico de Avance Institucional en </w:t>
      </w:r>
      <w:proofErr w:type="spellStart"/>
      <w:r w:rsidR="00784FF0" w:rsidRPr="00784FF0">
        <w:rPr>
          <w:rFonts w:ascii="Times New Roman" w:hAnsi="Times New Roman" w:cs="Times New Roman"/>
          <w:i/>
          <w:sz w:val="18"/>
          <w:szCs w:val="18"/>
        </w:rPr>
        <w:t>iTICge</w:t>
      </w:r>
      <w:proofErr w:type="spellEnd"/>
      <w:r w:rsidR="00784FF0" w:rsidRPr="00784FF0">
        <w:rPr>
          <w:rFonts w:ascii="Times New Roman" w:hAnsi="Times New Roman" w:cs="Times New Roman"/>
          <w:i/>
          <w:sz w:val="18"/>
          <w:szCs w:val="18"/>
        </w:rPr>
        <w:t>.</w:t>
      </w:r>
    </w:p>
    <w:p w14:paraId="6B06FEE0" w14:textId="6B73A7F6" w:rsidR="002651BF" w:rsidRPr="00AE7828" w:rsidRDefault="00993E6F" w:rsidP="00973DA6">
      <w:pPr>
        <w:spacing w:line="480" w:lineRule="auto"/>
        <w:jc w:val="both"/>
        <w:rPr>
          <w:rFonts w:ascii="Times New Roman" w:hAnsi="Times New Roman" w:cs="Times New Roman"/>
          <w:b/>
          <w:sz w:val="24"/>
          <w:szCs w:val="24"/>
        </w:rPr>
      </w:pPr>
      <w:r w:rsidRPr="00AE7828">
        <w:rPr>
          <w:rFonts w:ascii="Times New Roman" w:hAnsi="Times New Roman" w:cs="Times New Roman"/>
          <w:b/>
          <w:sz w:val="24"/>
          <w:szCs w:val="24"/>
        </w:rPr>
        <w:t xml:space="preserve">Certificaciones </w:t>
      </w:r>
      <w:r>
        <w:rPr>
          <w:rFonts w:ascii="Times New Roman" w:hAnsi="Times New Roman" w:cs="Times New Roman"/>
          <w:b/>
          <w:sz w:val="24"/>
          <w:szCs w:val="24"/>
        </w:rPr>
        <w:t>de las Normativas s</w:t>
      </w:r>
      <w:r w:rsidRPr="00AE7828">
        <w:rPr>
          <w:rFonts w:ascii="Times New Roman" w:hAnsi="Times New Roman" w:cs="Times New Roman"/>
          <w:b/>
          <w:sz w:val="24"/>
          <w:szCs w:val="24"/>
        </w:rPr>
        <w:t xml:space="preserve">obre Tecnología </w:t>
      </w:r>
      <w:r>
        <w:rPr>
          <w:rFonts w:ascii="Times New Roman" w:hAnsi="Times New Roman" w:cs="Times New Roman"/>
          <w:b/>
          <w:sz w:val="24"/>
          <w:szCs w:val="24"/>
        </w:rPr>
        <w:t>de l</w:t>
      </w:r>
      <w:r w:rsidRPr="00AE7828">
        <w:rPr>
          <w:rFonts w:ascii="Times New Roman" w:hAnsi="Times New Roman" w:cs="Times New Roman"/>
          <w:b/>
          <w:sz w:val="24"/>
          <w:szCs w:val="24"/>
        </w:rPr>
        <w:t xml:space="preserve">a Información </w:t>
      </w:r>
      <w:r>
        <w:rPr>
          <w:rFonts w:ascii="Times New Roman" w:hAnsi="Times New Roman" w:cs="Times New Roman"/>
          <w:b/>
          <w:sz w:val="24"/>
          <w:szCs w:val="24"/>
        </w:rPr>
        <w:t>y</w:t>
      </w:r>
      <w:r w:rsidR="00784FF0">
        <w:rPr>
          <w:rFonts w:ascii="Times New Roman" w:hAnsi="Times New Roman" w:cs="Times New Roman"/>
          <w:b/>
          <w:sz w:val="24"/>
          <w:szCs w:val="24"/>
        </w:rPr>
        <w:t xml:space="preserve"> </w:t>
      </w:r>
      <w:r w:rsidR="005B5E31">
        <w:rPr>
          <w:rFonts w:ascii="Times New Roman" w:hAnsi="Times New Roman" w:cs="Times New Roman"/>
          <w:b/>
          <w:sz w:val="24"/>
          <w:szCs w:val="24"/>
        </w:rPr>
        <w:t xml:space="preserve">la </w:t>
      </w:r>
      <w:r w:rsidRPr="00AE7828">
        <w:rPr>
          <w:rFonts w:ascii="Times New Roman" w:hAnsi="Times New Roman" w:cs="Times New Roman"/>
          <w:b/>
          <w:sz w:val="24"/>
          <w:szCs w:val="24"/>
        </w:rPr>
        <w:t>Comunicación (</w:t>
      </w:r>
      <w:r w:rsidR="00BE0A1F" w:rsidRPr="00AE7828">
        <w:rPr>
          <w:rFonts w:ascii="Times New Roman" w:hAnsi="Times New Roman" w:cs="Times New Roman"/>
          <w:b/>
          <w:sz w:val="24"/>
          <w:szCs w:val="24"/>
        </w:rPr>
        <w:t>NORTIC</w:t>
      </w:r>
      <w:r w:rsidRPr="00AE7828">
        <w:rPr>
          <w:rFonts w:ascii="Times New Roman" w:hAnsi="Times New Roman" w:cs="Times New Roman"/>
          <w:b/>
          <w:sz w:val="24"/>
          <w:szCs w:val="24"/>
        </w:rPr>
        <w:t>)</w:t>
      </w:r>
    </w:p>
    <w:p w14:paraId="066CB56A" w14:textId="756190C6" w:rsidR="002651BF" w:rsidRPr="00AE7828" w:rsidRDefault="002651BF" w:rsidP="00973DA6">
      <w:pPr>
        <w:spacing w:line="480" w:lineRule="auto"/>
        <w:ind w:firstLine="708"/>
        <w:jc w:val="both"/>
        <w:rPr>
          <w:rFonts w:ascii="Times New Roman" w:hAnsi="Times New Roman" w:cs="Times New Roman"/>
          <w:i/>
          <w:sz w:val="24"/>
          <w:szCs w:val="24"/>
          <w:shd w:val="clear" w:color="auto" w:fill="FFFFFF"/>
        </w:rPr>
      </w:pPr>
      <w:r w:rsidRPr="00AE7828">
        <w:rPr>
          <w:rFonts w:ascii="Times New Roman" w:hAnsi="Times New Roman" w:cs="Times New Roman"/>
          <w:sz w:val="24"/>
          <w:szCs w:val="24"/>
          <w:shd w:val="clear" w:color="auto" w:fill="FFFFFF"/>
        </w:rPr>
        <w:t xml:space="preserve">Comedores Económicos </w:t>
      </w:r>
      <w:r w:rsidR="00C57504">
        <w:rPr>
          <w:rFonts w:ascii="Times New Roman" w:hAnsi="Times New Roman" w:cs="Times New Roman"/>
          <w:sz w:val="24"/>
          <w:szCs w:val="24"/>
          <w:shd w:val="clear" w:color="auto" w:fill="FFFFFF"/>
        </w:rPr>
        <w:t xml:space="preserve">continua este </w:t>
      </w:r>
      <w:r w:rsidRPr="00AE7828">
        <w:rPr>
          <w:rFonts w:ascii="Times New Roman" w:hAnsi="Times New Roman" w:cs="Times New Roman"/>
          <w:sz w:val="24"/>
          <w:szCs w:val="24"/>
          <w:shd w:val="clear" w:color="auto" w:fill="FFFFFF"/>
        </w:rPr>
        <w:t xml:space="preserve">año </w:t>
      </w:r>
      <w:r w:rsidR="00C57504">
        <w:rPr>
          <w:rFonts w:ascii="Times New Roman" w:hAnsi="Times New Roman" w:cs="Times New Roman"/>
          <w:sz w:val="24"/>
          <w:szCs w:val="24"/>
          <w:shd w:val="clear" w:color="auto" w:fill="FFFFFF"/>
        </w:rPr>
        <w:t xml:space="preserve">con </w:t>
      </w:r>
      <w:r w:rsidRPr="00AE7828">
        <w:rPr>
          <w:rFonts w:ascii="Times New Roman" w:hAnsi="Times New Roman" w:cs="Times New Roman"/>
          <w:sz w:val="24"/>
          <w:szCs w:val="24"/>
          <w:shd w:val="clear" w:color="auto" w:fill="FFFFFF"/>
        </w:rPr>
        <w:t>la certificación de las normas NORTIC A2: (</w:t>
      </w:r>
      <w:r w:rsidRPr="00AE7828">
        <w:rPr>
          <w:rFonts w:ascii="lato-regular" w:hAnsi="lato-regular"/>
          <w:i/>
          <w:sz w:val="24"/>
          <w:szCs w:val="24"/>
          <w:shd w:val="clear" w:color="auto" w:fill="FFFFFF"/>
        </w:rPr>
        <w:t>Norma que pauta las directrices y recomendaciones para la normalización de los portales del Gobierno Dominicano, logrando la homogeneidad en los medios web del Estado</w:t>
      </w:r>
      <w:r w:rsidRPr="00AE7828">
        <w:rPr>
          <w:rFonts w:ascii="lato-regular" w:hAnsi="lato-regular"/>
          <w:sz w:val="24"/>
          <w:szCs w:val="24"/>
          <w:shd w:val="clear" w:color="auto" w:fill="FFFFFF"/>
        </w:rPr>
        <w:t xml:space="preserve">) </w:t>
      </w:r>
      <w:r w:rsidRPr="00AE7828">
        <w:rPr>
          <w:rFonts w:ascii="Times New Roman" w:hAnsi="Times New Roman" w:cs="Times New Roman"/>
          <w:sz w:val="24"/>
          <w:szCs w:val="24"/>
          <w:shd w:val="clear" w:color="auto" w:fill="FFFFFF"/>
        </w:rPr>
        <w:t xml:space="preserve">y </w:t>
      </w:r>
      <w:proofErr w:type="gramStart"/>
      <w:r w:rsidRPr="00AE7828">
        <w:rPr>
          <w:rFonts w:ascii="Times New Roman" w:hAnsi="Times New Roman" w:cs="Times New Roman"/>
          <w:sz w:val="24"/>
          <w:szCs w:val="24"/>
          <w:shd w:val="clear" w:color="auto" w:fill="FFFFFF"/>
        </w:rPr>
        <w:t>la  NORTIC</w:t>
      </w:r>
      <w:proofErr w:type="gramEnd"/>
      <w:r w:rsidRPr="00AE7828">
        <w:rPr>
          <w:rFonts w:ascii="Times New Roman" w:hAnsi="Times New Roman" w:cs="Times New Roman"/>
          <w:sz w:val="24"/>
          <w:szCs w:val="24"/>
          <w:shd w:val="clear" w:color="auto" w:fill="FFFFFF"/>
        </w:rPr>
        <w:t xml:space="preserve"> A3:   (</w:t>
      </w:r>
      <w:r w:rsidRPr="00AE7828">
        <w:rPr>
          <w:rFonts w:ascii="Times New Roman" w:hAnsi="Times New Roman" w:cs="Times New Roman"/>
          <w:i/>
          <w:sz w:val="24"/>
          <w:szCs w:val="24"/>
          <w:shd w:val="clear" w:color="auto" w:fill="FFFFFF"/>
        </w:rPr>
        <w:t>N</w:t>
      </w:r>
      <w:r w:rsidRPr="00AE7828">
        <w:rPr>
          <w:rFonts w:ascii="lato-regular" w:hAnsi="lato-regular"/>
          <w:i/>
          <w:sz w:val="24"/>
          <w:szCs w:val="24"/>
          <w:shd w:val="clear" w:color="auto" w:fill="FFFFFF"/>
        </w:rPr>
        <w:t xml:space="preserve">orma que establece las pautas necesarias para la correcta implementación de Datos Abiertos en el Estado Dominicano). </w:t>
      </w:r>
    </w:p>
    <w:p w14:paraId="1378557D" w14:textId="1A7E19BC" w:rsidR="002651BF" w:rsidRPr="00AE7828" w:rsidRDefault="00432C68" w:rsidP="00973DA6">
      <w:pPr>
        <w:spacing w:line="480" w:lineRule="auto"/>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lastRenderedPageBreak/>
        <w:t xml:space="preserve">La </w:t>
      </w:r>
      <w:r w:rsidR="00526199">
        <w:rPr>
          <w:rFonts w:ascii="Times New Roman" w:hAnsi="Times New Roman" w:cs="Times New Roman"/>
          <w:sz w:val="24"/>
          <w:szCs w:val="24"/>
          <w:shd w:val="clear" w:color="auto" w:fill="FFFFFF"/>
        </w:rPr>
        <w:t>División</w:t>
      </w:r>
      <w:r>
        <w:rPr>
          <w:rFonts w:ascii="Times New Roman" w:hAnsi="Times New Roman" w:cs="Times New Roman"/>
          <w:sz w:val="24"/>
          <w:szCs w:val="24"/>
          <w:shd w:val="clear" w:color="auto" w:fill="FFFFFF"/>
        </w:rPr>
        <w:t xml:space="preserve"> de </w:t>
      </w:r>
      <w:r w:rsidR="00526199">
        <w:rPr>
          <w:rFonts w:ascii="Times New Roman" w:hAnsi="Times New Roman" w:cs="Times New Roman"/>
          <w:sz w:val="24"/>
          <w:szCs w:val="24"/>
          <w:shd w:val="clear" w:color="auto" w:fill="FFFFFF"/>
        </w:rPr>
        <w:t>Tecnología</w:t>
      </w:r>
      <w:r>
        <w:rPr>
          <w:rFonts w:ascii="Times New Roman" w:hAnsi="Times New Roman" w:cs="Times New Roman"/>
          <w:sz w:val="24"/>
          <w:szCs w:val="24"/>
          <w:shd w:val="clear" w:color="auto" w:fill="FFFFFF"/>
        </w:rPr>
        <w:t xml:space="preserve"> de la Información y Comunicación </w:t>
      </w:r>
      <w:r w:rsidR="002651BF" w:rsidRPr="00AE7828">
        <w:rPr>
          <w:rFonts w:ascii="Times New Roman" w:hAnsi="Times New Roman" w:cs="Times New Roman"/>
          <w:sz w:val="24"/>
          <w:szCs w:val="24"/>
          <w:shd w:val="clear" w:color="auto" w:fill="FFFFFF"/>
        </w:rPr>
        <w:t xml:space="preserve">Actualmente está en proceso de implementación, la Norma para la Gestión de las Redes Sociales en los Organismos Gubernamentales (NORTIC E1), que establece las directrices que deben seguir las instituciones públicas para lograr una correcta gestión de las redes sociales a fin de lograr una comunicación limpia y efectiva con el ciudadano. </w:t>
      </w:r>
    </w:p>
    <w:p w14:paraId="0A7455CF" w14:textId="46D820AF" w:rsidR="002651BF" w:rsidRPr="00AE7828" w:rsidRDefault="00993E6F" w:rsidP="00973DA6">
      <w:pPr>
        <w:spacing w:line="480" w:lineRule="auto"/>
        <w:jc w:val="both"/>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Centro d</w:t>
      </w:r>
      <w:r w:rsidRPr="00AE7828">
        <w:rPr>
          <w:rFonts w:ascii="Times New Roman" w:hAnsi="Times New Roman" w:cs="Times New Roman"/>
          <w:b/>
          <w:sz w:val="24"/>
          <w:szCs w:val="24"/>
          <w:shd w:val="clear" w:color="auto" w:fill="FFFFFF"/>
        </w:rPr>
        <w:t xml:space="preserve">e </w:t>
      </w:r>
      <w:r w:rsidR="005B5E31" w:rsidRPr="00AE7828">
        <w:rPr>
          <w:rFonts w:ascii="Times New Roman" w:hAnsi="Times New Roman" w:cs="Times New Roman"/>
          <w:b/>
          <w:sz w:val="24"/>
          <w:szCs w:val="24"/>
          <w:shd w:val="clear" w:color="auto" w:fill="FFFFFF"/>
        </w:rPr>
        <w:t>Atención</w:t>
      </w:r>
      <w:r w:rsidRPr="00AE7828">
        <w:rPr>
          <w:rFonts w:ascii="Times New Roman" w:hAnsi="Times New Roman" w:cs="Times New Roman"/>
          <w:b/>
          <w:sz w:val="24"/>
          <w:szCs w:val="24"/>
          <w:shd w:val="clear" w:color="auto" w:fill="FFFFFF"/>
        </w:rPr>
        <w:t xml:space="preserve"> Ciudadana (*462)</w:t>
      </w:r>
    </w:p>
    <w:p w14:paraId="029E7E2B" w14:textId="442F770D" w:rsidR="00784FF0" w:rsidRDefault="00784FF0" w:rsidP="00973DA6">
      <w:pPr>
        <w:spacing w:line="480" w:lineRule="auto"/>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La institución mantiene un acuerdo con la </w:t>
      </w:r>
      <w:r w:rsidRPr="00AE7828">
        <w:rPr>
          <w:rFonts w:ascii="Times New Roman" w:hAnsi="Times New Roman" w:cs="Times New Roman"/>
          <w:sz w:val="24"/>
          <w:szCs w:val="24"/>
          <w:shd w:val="clear" w:color="auto" w:fill="FFFFFF"/>
        </w:rPr>
        <w:t>Oficina Presidencial de Tecnología de la Información (OPTIC</w:t>
      </w:r>
      <w:r>
        <w:rPr>
          <w:rFonts w:ascii="Times New Roman" w:hAnsi="Times New Roman" w:cs="Times New Roman"/>
          <w:sz w:val="24"/>
          <w:szCs w:val="24"/>
          <w:shd w:val="clear" w:color="auto" w:fill="FFFFFF"/>
        </w:rPr>
        <w:t xml:space="preserve">) de vinculación de Centro Atención al Usuario (*462), el cual busca mantener ofreciendo </w:t>
      </w:r>
      <w:r w:rsidR="002651BF" w:rsidRPr="00AE7828">
        <w:rPr>
          <w:rFonts w:ascii="Times New Roman" w:hAnsi="Times New Roman" w:cs="Times New Roman"/>
          <w:sz w:val="24"/>
          <w:szCs w:val="24"/>
          <w:shd w:val="clear" w:color="auto" w:fill="FFFFFF"/>
        </w:rPr>
        <w:t>a los ciudadanos las informaciones sobre los requisitos y trámites de los servicios ofrecidos por la institución</w:t>
      </w:r>
      <w:r>
        <w:rPr>
          <w:rFonts w:ascii="Times New Roman" w:hAnsi="Times New Roman" w:cs="Times New Roman"/>
          <w:sz w:val="24"/>
          <w:szCs w:val="24"/>
          <w:shd w:val="clear" w:color="auto" w:fill="FFFFFF"/>
        </w:rPr>
        <w:t xml:space="preserve">. </w:t>
      </w:r>
    </w:p>
    <w:p w14:paraId="7B398A77" w14:textId="77777777" w:rsidR="002651BF" w:rsidRPr="00AE7828" w:rsidRDefault="002651BF" w:rsidP="00973DA6">
      <w:pPr>
        <w:spacing w:line="480" w:lineRule="auto"/>
        <w:ind w:firstLine="708"/>
        <w:jc w:val="both"/>
        <w:rPr>
          <w:rFonts w:ascii="Times New Roman" w:hAnsi="Times New Roman" w:cs="Times New Roman"/>
          <w:sz w:val="24"/>
          <w:szCs w:val="24"/>
          <w:shd w:val="clear" w:color="auto" w:fill="FFFFFF"/>
        </w:rPr>
      </w:pPr>
      <w:r w:rsidRPr="00AE7828">
        <w:rPr>
          <w:rFonts w:ascii="Times New Roman" w:hAnsi="Times New Roman" w:cs="Times New Roman"/>
          <w:sz w:val="24"/>
          <w:szCs w:val="24"/>
          <w:shd w:val="clear" w:color="auto" w:fill="FFFFFF"/>
        </w:rPr>
        <w:t>El Centro de Atención Ciudadana (*462), que es el principal centro de contacto entre el ciudadano y el Estado Dominicano. Durante el proceso de incorporación fueron entr</w:t>
      </w:r>
      <w:r w:rsidR="00B30971">
        <w:rPr>
          <w:rFonts w:ascii="Times New Roman" w:hAnsi="Times New Roman" w:cs="Times New Roman"/>
          <w:sz w:val="24"/>
          <w:szCs w:val="24"/>
          <w:shd w:val="clear" w:color="auto" w:fill="FFFFFF"/>
        </w:rPr>
        <w:t xml:space="preserve">enados por </w:t>
      </w:r>
      <w:r w:rsidRPr="00AE7828">
        <w:rPr>
          <w:rFonts w:ascii="Times New Roman" w:hAnsi="Times New Roman" w:cs="Times New Roman"/>
          <w:sz w:val="24"/>
          <w:szCs w:val="24"/>
          <w:shd w:val="clear" w:color="auto" w:fill="FFFFFF"/>
        </w:rPr>
        <w:t xml:space="preserve">Comedores Económicos, el equipo del </w:t>
      </w:r>
      <w:proofErr w:type="spellStart"/>
      <w:r w:rsidRPr="00AE7828">
        <w:rPr>
          <w:rFonts w:ascii="Times New Roman" w:hAnsi="Times New Roman" w:cs="Times New Roman"/>
          <w:sz w:val="24"/>
          <w:szCs w:val="24"/>
          <w:shd w:val="clear" w:color="auto" w:fill="FFFFFF"/>
        </w:rPr>
        <w:t>Call</w:t>
      </w:r>
      <w:proofErr w:type="spellEnd"/>
      <w:r w:rsidRPr="00AE7828">
        <w:rPr>
          <w:rFonts w:ascii="Times New Roman" w:hAnsi="Times New Roman" w:cs="Times New Roman"/>
          <w:sz w:val="24"/>
          <w:szCs w:val="24"/>
          <w:shd w:val="clear" w:color="auto" w:fill="FFFFFF"/>
        </w:rPr>
        <w:t xml:space="preserve"> Center, con la intención de que conozcan al detalle los servicios ofrecidos por la institución y los requisitos para adquirirlos.</w:t>
      </w:r>
    </w:p>
    <w:p w14:paraId="6981E30D" w14:textId="77777777" w:rsidR="002651BF" w:rsidRPr="00AE7828" w:rsidRDefault="002651BF" w:rsidP="00973DA6">
      <w:pPr>
        <w:spacing w:after="100" w:afterAutospacing="1" w:line="480" w:lineRule="auto"/>
        <w:ind w:firstLine="579"/>
        <w:contextualSpacing/>
        <w:jc w:val="both"/>
        <w:rPr>
          <w:rFonts w:ascii="Times New Roman" w:hAnsi="Times New Roman" w:cs="Times New Roman"/>
          <w:sz w:val="24"/>
          <w:szCs w:val="24"/>
          <w:shd w:val="clear" w:color="auto" w:fill="FFFFFF"/>
        </w:rPr>
      </w:pPr>
      <w:r w:rsidRPr="00AE7828">
        <w:rPr>
          <w:rFonts w:ascii="Times New Roman" w:hAnsi="Times New Roman" w:cs="Times New Roman"/>
          <w:sz w:val="24"/>
          <w:szCs w:val="24"/>
          <w:shd w:val="clear" w:color="auto" w:fill="FFFFFF"/>
        </w:rPr>
        <w:t>Dentro de las ventaj</w:t>
      </w:r>
      <w:r w:rsidR="005D0101">
        <w:rPr>
          <w:rFonts w:ascii="Times New Roman" w:hAnsi="Times New Roman" w:cs="Times New Roman"/>
          <w:sz w:val="24"/>
          <w:szCs w:val="24"/>
          <w:shd w:val="clear" w:color="auto" w:fill="FFFFFF"/>
        </w:rPr>
        <w:t xml:space="preserve">as que ofrece al usuario de </w:t>
      </w:r>
      <w:r w:rsidRPr="00AE7828">
        <w:rPr>
          <w:rFonts w:ascii="Times New Roman" w:hAnsi="Times New Roman" w:cs="Times New Roman"/>
          <w:sz w:val="24"/>
          <w:szCs w:val="24"/>
          <w:shd w:val="clear" w:color="auto" w:fill="FFFFFF"/>
        </w:rPr>
        <w:t xml:space="preserve">Comedores Económicos la vinculación a *462 están: </w:t>
      </w:r>
    </w:p>
    <w:p w14:paraId="36F05240" w14:textId="77777777" w:rsidR="002651BF" w:rsidRPr="00AE7828" w:rsidRDefault="002651BF" w:rsidP="00973DA6">
      <w:pPr>
        <w:numPr>
          <w:ilvl w:val="0"/>
          <w:numId w:val="19"/>
        </w:numPr>
        <w:spacing w:before="100" w:beforeAutospacing="1" w:after="100" w:afterAutospacing="1" w:line="480" w:lineRule="auto"/>
        <w:ind w:left="579"/>
        <w:contextualSpacing/>
        <w:jc w:val="both"/>
        <w:rPr>
          <w:rFonts w:ascii="Times New Roman" w:hAnsi="Times New Roman" w:cs="Times New Roman"/>
          <w:sz w:val="24"/>
          <w:szCs w:val="24"/>
          <w:shd w:val="clear" w:color="auto" w:fill="FFFFFF"/>
        </w:rPr>
      </w:pPr>
      <w:r w:rsidRPr="00AE7828">
        <w:rPr>
          <w:rFonts w:ascii="Times New Roman" w:hAnsi="Times New Roman" w:cs="Times New Roman"/>
          <w:sz w:val="24"/>
          <w:szCs w:val="24"/>
          <w:shd w:val="clear" w:color="auto" w:fill="FFFFFF"/>
        </w:rPr>
        <w:t>Proveer todas las informaciones, consultas y/o trámites de servicios ofrecidos.</w:t>
      </w:r>
    </w:p>
    <w:p w14:paraId="3C9023A3" w14:textId="77777777" w:rsidR="002651BF" w:rsidRPr="00AE7828" w:rsidRDefault="002651BF" w:rsidP="00973DA6">
      <w:pPr>
        <w:numPr>
          <w:ilvl w:val="0"/>
          <w:numId w:val="19"/>
        </w:numPr>
        <w:spacing w:before="100" w:beforeAutospacing="1" w:after="100" w:afterAutospacing="1" w:line="480" w:lineRule="auto"/>
        <w:ind w:left="579"/>
        <w:contextualSpacing/>
        <w:jc w:val="both"/>
        <w:rPr>
          <w:rFonts w:ascii="Times New Roman" w:hAnsi="Times New Roman" w:cs="Times New Roman"/>
          <w:sz w:val="24"/>
          <w:szCs w:val="24"/>
          <w:shd w:val="clear" w:color="auto" w:fill="FFFFFF"/>
        </w:rPr>
      </w:pPr>
      <w:r w:rsidRPr="00AE7828">
        <w:rPr>
          <w:rFonts w:ascii="Times New Roman" w:hAnsi="Times New Roman" w:cs="Times New Roman"/>
          <w:sz w:val="24"/>
          <w:szCs w:val="24"/>
          <w:shd w:val="clear" w:color="auto" w:fill="FFFFFF"/>
        </w:rPr>
        <w:t xml:space="preserve">Ofrecer funcionamiento ininterrumpido en un horario de 8:00 a.m. a 5:00 p.m. y un tiempo de respuesta con alto grado de satisfacción. </w:t>
      </w:r>
    </w:p>
    <w:p w14:paraId="00B3FB83" w14:textId="77777777" w:rsidR="002651BF" w:rsidRPr="00AE7828" w:rsidRDefault="002651BF" w:rsidP="00973DA6">
      <w:pPr>
        <w:numPr>
          <w:ilvl w:val="0"/>
          <w:numId w:val="19"/>
        </w:numPr>
        <w:spacing w:before="100" w:beforeAutospacing="1" w:after="100" w:afterAutospacing="1" w:line="480" w:lineRule="auto"/>
        <w:ind w:left="579"/>
        <w:contextualSpacing/>
        <w:jc w:val="both"/>
        <w:rPr>
          <w:rFonts w:ascii="Times New Roman" w:hAnsi="Times New Roman" w:cs="Times New Roman"/>
          <w:sz w:val="24"/>
          <w:szCs w:val="24"/>
          <w:shd w:val="clear" w:color="auto" w:fill="FFFFFF"/>
        </w:rPr>
      </w:pPr>
      <w:r w:rsidRPr="00AE7828">
        <w:rPr>
          <w:rFonts w:ascii="Times New Roman" w:hAnsi="Times New Roman" w:cs="Times New Roman"/>
          <w:sz w:val="24"/>
          <w:szCs w:val="24"/>
          <w:shd w:val="clear" w:color="auto" w:fill="FFFFFF"/>
        </w:rPr>
        <w:lastRenderedPageBreak/>
        <w:t>Brindar un servicio totalmente gratis desde cualquier punto del país.</w:t>
      </w:r>
    </w:p>
    <w:p w14:paraId="13C47528" w14:textId="77777777" w:rsidR="002651BF" w:rsidRPr="00AE7828" w:rsidRDefault="002651BF" w:rsidP="00973DA6">
      <w:pPr>
        <w:numPr>
          <w:ilvl w:val="0"/>
          <w:numId w:val="19"/>
        </w:numPr>
        <w:spacing w:before="100" w:beforeAutospacing="1" w:after="100" w:afterAutospacing="1" w:line="480" w:lineRule="auto"/>
        <w:ind w:left="579"/>
        <w:contextualSpacing/>
        <w:jc w:val="both"/>
        <w:rPr>
          <w:rFonts w:ascii="Times New Roman" w:hAnsi="Times New Roman" w:cs="Times New Roman"/>
          <w:sz w:val="24"/>
          <w:szCs w:val="24"/>
          <w:shd w:val="clear" w:color="auto" w:fill="FFFFFF"/>
        </w:rPr>
      </w:pPr>
      <w:r w:rsidRPr="00AE7828">
        <w:rPr>
          <w:rFonts w:ascii="Times New Roman" w:hAnsi="Times New Roman" w:cs="Times New Roman"/>
          <w:sz w:val="24"/>
          <w:szCs w:val="24"/>
          <w:shd w:val="clear" w:color="auto" w:fill="FFFFFF"/>
        </w:rPr>
        <w:t>Permitir al ciudadano optimizar tiempo y costos.</w:t>
      </w:r>
    </w:p>
    <w:p w14:paraId="72CF4B95" w14:textId="77777777" w:rsidR="002651BF" w:rsidRDefault="002651BF" w:rsidP="00973DA6">
      <w:pPr>
        <w:numPr>
          <w:ilvl w:val="0"/>
          <w:numId w:val="19"/>
        </w:numPr>
        <w:spacing w:before="100" w:beforeAutospacing="1" w:after="100" w:afterAutospacing="1" w:line="480" w:lineRule="auto"/>
        <w:ind w:left="579"/>
        <w:contextualSpacing/>
        <w:jc w:val="both"/>
        <w:rPr>
          <w:rFonts w:ascii="Times New Roman" w:hAnsi="Times New Roman" w:cs="Times New Roman"/>
          <w:sz w:val="24"/>
          <w:szCs w:val="24"/>
          <w:shd w:val="clear" w:color="auto" w:fill="FFFFFF"/>
        </w:rPr>
      </w:pPr>
      <w:r w:rsidRPr="00AE7828">
        <w:rPr>
          <w:rFonts w:ascii="Times New Roman" w:hAnsi="Times New Roman" w:cs="Times New Roman"/>
          <w:sz w:val="24"/>
          <w:szCs w:val="24"/>
          <w:shd w:val="clear" w:color="auto" w:fill="FFFFFF"/>
        </w:rPr>
        <w:t>Facilitar el acceso alámbrico e inalámbrico a nivel nacional desde cualquier compañía prestadora de servicios telefónicos.</w:t>
      </w:r>
    </w:p>
    <w:p w14:paraId="1593867C" w14:textId="77777777" w:rsidR="00993E6F" w:rsidRPr="00AE7828" w:rsidRDefault="00993E6F" w:rsidP="00973DA6">
      <w:pPr>
        <w:spacing w:before="100" w:beforeAutospacing="1" w:after="100" w:afterAutospacing="1" w:line="480" w:lineRule="auto"/>
        <w:ind w:left="579"/>
        <w:contextualSpacing/>
        <w:jc w:val="both"/>
        <w:rPr>
          <w:rFonts w:ascii="Times New Roman" w:hAnsi="Times New Roman" w:cs="Times New Roman"/>
          <w:sz w:val="24"/>
          <w:szCs w:val="24"/>
          <w:shd w:val="clear" w:color="auto" w:fill="FFFFFF"/>
        </w:rPr>
      </w:pPr>
    </w:p>
    <w:p w14:paraId="579AFBC4" w14:textId="77777777" w:rsidR="002651BF" w:rsidRPr="00AE7828" w:rsidRDefault="00993E6F" w:rsidP="00973DA6">
      <w:pPr>
        <w:spacing w:line="480" w:lineRule="auto"/>
        <w:jc w:val="both"/>
        <w:rPr>
          <w:rFonts w:ascii="Times New Roman" w:hAnsi="Times New Roman" w:cs="Times New Roman"/>
          <w:b/>
          <w:sz w:val="24"/>
          <w:szCs w:val="24"/>
        </w:rPr>
      </w:pPr>
      <w:r>
        <w:rPr>
          <w:rFonts w:ascii="Times New Roman" w:hAnsi="Times New Roman" w:cs="Times New Roman"/>
          <w:b/>
          <w:sz w:val="24"/>
          <w:szCs w:val="24"/>
        </w:rPr>
        <w:t>Sistema de Control d</w:t>
      </w:r>
      <w:r w:rsidRPr="00AE7828">
        <w:rPr>
          <w:rFonts w:ascii="Times New Roman" w:hAnsi="Times New Roman" w:cs="Times New Roman"/>
          <w:b/>
          <w:sz w:val="24"/>
          <w:szCs w:val="24"/>
        </w:rPr>
        <w:t>e Visitantes</w:t>
      </w:r>
    </w:p>
    <w:p w14:paraId="6FB97B4C" w14:textId="3CB96AB8" w:rsidR="002651BF" w:rsidRPr="00AE7828" w:rsidRDefault="00AF262D" w:rsidP="00973DA6">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La </w:t>
      </w:r>
      <w:r w:rsidR="00E625D4">
        <w:rPr>
          <w:rFonts w:ascii="Times New Roman" w:hAnsi="Times New Roman" w:cs="Times New Roman"/>
          <w:sz w:val="24"/>
          <w:szCs w:val="24"/>
        </w:rPr>
        <w:t>institución</w:t>
      </w:r>
      <w:r>
        <w:rPr>
          <w:rFonts w:ascii="Times New Roman" w:hAnsi="Times New Roman" w:cs="Times New Roman"/>
          <w:sz w:val="24"/>
          <w:szCs w:val="24"/>
        </w:rPr>
        <w:t xml:space="preserve"> </w:t>
      </w:r>
      <w:r w:rsidR="00E625D4">
        <w:rPr>
          <w:rFonts w:ascii="Times New Roman" w:hAnsi="Times New Roman" w:cs="Times New Roman"/>
          <w:sz w:val="24"/>
          <w:szCs w:val="24"/>
        </w:rPr>
        <w:t>continúa i</w:t>
      </w:r>
      <w:r w:rsidR="005B5E31">
        <w:rPr>
          <w:rFonts w:ascii="Times New Roman" w:hAnsi="Times New Roman" w:cs="Times New Roman"/>
          <w:sz w:val="24"/>
          <w:szCs w:val="24"/>
        </w:rPr>
        <w:t>mplementa</w:t>
      </w:r>
      <w:r w:rsidR="00E625D4">
        <w:rPr>
          <w:rFonts w:ascii="Times New Roman" w:hAnsi="Times New Roman" w:cs="Times New Roman"/>
          <w:sz w:val="24"/>
          <w:szCs w:val="24"/>
        </w:rPr>
        <w:t>ndo</w:t>
      </w:r>
      <w:r w:rsidR="005B5E31">
        <w:rPr>
          <w:rFonts w:ascii="Times New Roman" w:hAnsi="Times New Roman" w:cs="Times New Roman"/>
          <w:sz w:val="24"/>
          <w:szCs w:val="24"/>
        </w:rPr>
        <w:t xml:space="preserve"> </w:t>
      </w:r>
      <w:r w:rsidR="002651BF" w:rsidRPr="00AE7828">
        <w:rPr>
          <w:rFonts w:ascii="Times New Roman" w:hAnsi="Times New Roman" w:cs="Times New Roman"/>
          <w:sz w:val="24"/>
          <w:szCs w:val="24"/>
        </w:rPr>
        <w:t>el Sistema de Control y Registro de Visitantes</w:t>
      </w:r>
      <w:r w:rsidR="00E625D4">
        <w:rPr>
          <w:rFonts w:ascii="Times New Roman" w:hAnsi="Times New Roman" w:cs="Times New Roman"/>
          <w:sz w:val="24"/>
          <w:szCs w:val="24"/>
        </w:rPr>
        <w:t>,</w:t>
      </w:r>
      <w:r w:rsidR="002651BF" w:rsidRPr="00AE7828">
        <w:rPr>
          <w:rFonts w:ascii="Times New Roman" w:hAnsi="Times New Roman" w:cs="Times New Roman"/>
          <w:sz w:val="24"/>
          <w:szCs w:val="24"/>
        </w:rPr>
        <w:t xml:space="preserve"> </w:t>
      </w:r>
      <w:r w:rsidR="00662868">
        <w:rPr>
          <w:rFonts w:ascii="Times New Roman" w:hAnsi="Times New Roman" w:cs="Times New Roman"/>
          <w:sz w:val="24"/>
          <w:szCs w:val="24"/>
        </w:rPr>
        <w:t xml:space="preserve">el cual fue implementado </w:t>
      </w:r>
      <w:r w:rsidR="002651BF" w:rsidRPr="00AE7828">
        <w:rPr>
          <w:rFonts w:ascii="Times New Roman" w:hAnsi="Times New Roman" w:cs="Times New Roman"/>
          <w:sz w:val="24"/>
          <w:szCs w:val="24"/>
        </w:rPr>
        <w:t xml:space="preserve">en colaboración con el Gabinete de Coordinación de Políticas Sociales, </w:t>
      </w:r>
      <w:r w:rsidR="00662868">
        <w:rPr>
          <w:rFonts w:ascii="Times New Roman" w:hAnsi="Times New Roman" w:cs="Times New Roman"/>
          <w:sz w:val="24"/>
          <w:szCs w:val="24"/>
        </w:rPr>
        <w:t>en</w:t>
      </w:r>
      <w:r w:rsidR="002651BF" w:rsidRPr="00AE7828">
        <w:rPr>
          <w:rFonts w:ascii="Times New Roman" w:hAnsi="Times New Roman" w:cs="Times New Roman"/>
          <w:sz w:val="24"/>
          <w:szCs w:val="24"/>
        </w:rPr>
        <w:t xml:space="preserve"> busca controlar y a la vez garantizar la seguridad de la institución, al obtener los registros de las entradas y salidas de las personas que visitan la institución. </w:t>
      </w:r>
    </w:p>
    <w:p w14:paraId="39BBFE6F" w14:textId="38691EB0" w:rsidR="00993E6F" w:rsidRDefault="00993E6F" w:rsidP="00973DA6">
      <w:pPr>
        <w:rPr>
          <w:rFonts w:ascii="Times New Roman" w:eastAsia="Calibri" w:hAnsi="Times New Roman" w:cs="Times New Roman"/>
          <w:sz w:val="24"/>
          <w:szCs w:val="24"/>
          <w:lang w:eastAsia="es-ES_tradnl"/>
        </w:rPr>
      </w:pPr>
      <w:r>
        <w:rPr>
          <w:rFonts w:ascii="Times New Roman" w:eastAsia="Calibri" w:hAnsi="Times New Roman" w:cs="Times New Roman"/>
          <w:sz w:val="24"/>
          <w:szCs w:val="24"/>
          <w:lang w:eastAsia="es-ES_tradnl"/>
        </w:rPr>
        <w:br w:type="page"/>
      </w:r>
    </w:p>
    <w:p w14:paraId="33CB1FA1" w14:textId="77777777" w:rsidR="005C6FFD" w:rsidRDefault="005C6FFD">
      <w:pPr>
        <w:rPr>
          <w:rFonts w:ascii="Times New Roman" w:eastAsia="Calibri" w:hAnsi="Times New Roman" w:cs="Times New Roman"/>
          <w:sz w:val="24"/>
          <w:szCs w:val="24"/>
          <w:lang w:eastAsia="es-ES_tradnl"/>
        </w:rPr>
      </w:pPr>
    </w:p>
    <w:p w14:paraId="7C1CAA7C" w14:textId="0CA4C0CD" w:rsidR="002651BF" w:rsidRPr="00E849C8" w:rsidRDefault="00993E6F" w:rsidP="00973DA6">
      <w:pPr>
        <w:tabs>
          <w:tab w:val="left" w:pos="8640"/>
        </w:tabs>
        <w:spacing w:before="240" w:line="480" w:lineRule="auto"/>
        <w:contextualSpacing/>
        <w:jc w:val="both"/>
        <w:rPr>
          <w:rFonts w:ascii="Times New Roman" w:eastAsia="Times New Roman" w:hAnsi="Times New Roman" w:cs="Times New Roman"/>
          <w:b/>
          <w:iCs/>
          <w:sz w:val="28"/>
          <w:szCs w:val="28"/>
          <w:lang w:val="es-ES"/>
        </w:rPr>
      </w:pPr>
      <w:r>
        <w:rPr>
          <w:rFonts w:ascii="Times New Roman" w:eastAsia="Times New Roman" w:hAnsi="Times New Roman" w:cs="Times New Roman"/>
          <w:b/>
          <w:iCs/>
          <w:sz w:val="28"/>
          <w:szCs w:val="28"/>
          <w:lang w:val="es-ES"/>
        </w:rPr>
        <w:t xml:space="preserve">iii. Sistema </w:t>
      </w:r>
      <w:r w:rsidR="00843987">
        <w:rPr>
          <w:rFonts w:ascii="Times New Roman" w:eastAsia="Times New Roman" w:hAnsi="Times New Roman" w:cs="Times New Roman"/>
          <w:b/>
          <w:iCs/>
          <w:sz w:val="28"/>
          <w:szCs w:val="28"/>
          <w:lang w:val="es-ES"/>
        </w:rPr>
        <w:t>d</w:t>
      </w:r>
      <w:r>
        <w:rPr>
          <w:rFonts w:ascii="Times New Roman" w:eastAsia="Times New Roman" w:hAnsi="Times New Roman" w:cs="Times New Roman"/>
          <w:b/>
          <w:iCs/>
          <w:sz w:val="28"/>
          <w:szCs w:val="28"/>
          <w:lang w:val="es-ES"/>
        </w:rPr>
        <w:t>e Monitoreo de l</w:t>
      </w:r>
      <w:r w:rsidRPr="00E849C8">
        <w:rPr>
          <w:rFonts w:ascii="Times New Roman" w:eastAsia="Times New Roman" w:hAnsi="Times New Roman" w:cs="Times New Roman"/>
          <w:b/>
          <w:iCs/>
          <w:sz w:val="28"/>
          <w:szCs w:val="28"/>
          <w:lang w:val="es-ES"/>
        </w:rPr>
        <w:t>a Administración Pública (SISMAP)</w:t>
      </w:r>
    </w:p>
    <w:p w14:paraId="72C53FCB" w14:textId="4FBC78B1" w:rsidR="002651BF" w:rsidRPr="00AE7828" w:rsidRDefault="00D2412F" w:rsidP="00973DA6">
      <w:pPr>
        <w:spacing w:line="48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E</w:t>
      </w:r>
      <w:r w:rsidR="002651BF" w:rsidRPr="00AE7828">
        <w:rPr>
          <w:rFonts w:ascii="Times New Roman" w:hAnsi="Times New Roman" w:cs="Times New Roman"/>
          <w:sz w:val="24"/>
          <w:szCs w:val="24"/>
        </w:rPr>
        <w:t xml:space="preserve">l Departamento de Recursos Humanos </w:t>
      </w:r>
      <w:r>
        <w:rPr>
          <w:rFonts w:ascii="Times New Roman" w:hAnsi="Times New Roman" w:cs="Times New Roman"/>
          <w:sz w:val="24"/>
          <w:szCs w:val="24"/>
        </w:rPr>
        <w:t xml:space="preserve">y la División de Planificación y Desarrollo </w:t>
      </w:r>
      <w:r w:rsidRPr="00AE7828">
        <w:rPr>
          <w:rFonts w:ascii="Times New Roman" w:hAnsi="Times New Roman" w:cs="Times New Roman"/>
          <w:sz w:val="24"/>
          <w:szCs w:val="24"/>
        </w:rPr>
        <w:t>ha</w:t>
      </w:r>
      <w:r>
        <w:rPr>
          <w:rFonts w:ascii="Times New Roman" w:hAnsi="Times New Roman" w:cs="Times New Roman"/>
          <w:sz w:val="24"/>
          <w:szCs w:val="24"/>
        </w:rPr>
        <w:t>n</w:t>
      </w:r>
      <w:r w:rsidRPr="00AE7828">
        <w:rPr>
          <w:rFonts w:ascii="Times New Roman" w:hAnsi="Times New Roman" w:cs="Times New Roman"/>
          <w:sz w:val="24"/>
          <w:szCs w:val="24"/>
        </w:rPr>
        <w:t xml:space="preserve"> realizado varios trabajos y actividades en coordinación con </w:t>
      </w:r>
      <w:r>
        <w:rPr>
          <w:rFonts w:ascii="Times New Roman" w:hAnsi="Times New Roman" w:cs="Times New Roman"/>
          <w:sz w:val="24"/>
          <w:szCs w:val="24"/>
        </w:rPr>
        <w:t xml:space="preserve">otras áreas de la institución, en </w:t>
      </w:r>
      <w:r w:rsidRPr="00AE7828">
        <w:rPr>
          <w:rFonts w:ascii="Times New Roman" w:hAnsi="Times New Roman" w:cs="Times New Roman"/>
          <w:sz w:val="24"/>
          <w:szCs w:val="24"/>
        </w:rPr>
        <w:t xml:space="preserve">cumplimiento </w:t>
      </w:r>
      <w:r>
        <w:rPr>
          <w:rFonts w:ascii="Times New Roman" w:hAnsi="Times New Roman" w:cs="Times New Roman"/>
          <w:sz w:val="24"/>
          <w:szCs w:val="24"/>
        </w:rPr>
        <w:t xml:space="preserve">a los </w:t>
      </w:r>
      <w:r w:rsidRPr="00AE7828">
        <w:rPr>
          <w:rFonts w:ascii="Times New Roman" w:hAnsi="Times New Roman" w:cs="Times New Roman"/>
          <w:sz w:val="24"/>
          <w:szCs w:val="24"/>
        </w:rPr>
        <w:t>indicadores del Sistema</w:t>
      </w:r>
      <w:r>
        <w:rPr>
          <w:rFonts w:ascii="Times New Roman" w:hAnsi="Times New Roman" w:cs="Times New Roman"/>
          <w:sz w:val="24"/>
          <w:szCs w:val="24"/>
        </w:rPr>
        <w:t xml:space="preserve"> </w:t>
      </w:r>
      <w:r w:rsidRPr="00AE7828">
        <w:rPr>
          <w:rFonts w:ascii="Times New Roman" w:hAnsi="Times New Roman" w:cs="Times New Roman"/>
          <w:sz w:val="24"/>
          <w:szCs w:val="24"/>
        </w:rPr>
        <w:t xml:space="preserve">de Monitoreo de la </w:t>
      </w:r>
      <w:r>
        <w:rPr>
          <w:rFonts w:ascii="Times New Roman" w:hAnsi="Times New Roman" w:cs="Times New Roman"/>
          <w:sz w:val="24"/>
          <w:szCs w:val="24"/>
        </w:rPr>
        <w:t xml:space="preserve">Administración Pública (SISMAP). </w:t>
      </w:r>
    </w:p>
    <w:p w14:paraId="142D4C8E" w14:textId="77777777" w:rsidR="002651BF" w:rsidRPr="00AE7828" w:rsidRDefault="002651BF" w:rsidP="00973DA6">
      <w:pPr>
        <w:spacing w:line="480" w:lineRule="auto"/>
        <w:ind w:firstLine="708"/>
        <w:contextualSpacing/>
        <w:jc w:val="both"/>
        <w:rPr>
          <w:rFonts w:ascii="Times New Roman" w:hAnsi="Times New Roman" w:cs="Times New Roman"/>
          <w:sz w:val="24"/>
          <w:szCs w:val="24"/>
        </w:rPr>
      </w:pPr>
      <w:r w:rsidRPr="00AE7828">
        <w:rPr>
          <w:rFonts w:ascii="Times New Roman" w:hAnsi="Times New Roman" w:cs="Times New Roman"/>
          <w:sz w:val="24"/>
          <w:szCs w:val="24"/>
        </w:rPr>
        <w:t>Estas actividades buscan lograr el fortalecimiento de la institución a través de la profesionalización del personal, la mejora en la calidad de los servicios ofrecidos y el cumplimiento a las normativas y disposiciones establec</w:t>
      </w:r>
      <w:r w:rsidR="00993E6F">
        <w:rPr>
          <w:rFonts w:ascii="Times New Roman" w:hAnsi="Times New Roman" w:cs="Times New Roman"/>
          <w:sz w:val="24"/>
          <w:szCs w:val="24"/>
        </w:rPr>
        <w:t xml:space="preserve">idas por los órganos rectores. </w:t>
      </w:r>
    </w:p>
    <w:p w14:paraId="28DE962A" w14:textId="71542881" w:rsidR="002651BF" w:rsidRPr="00AE7828" w:rsidRDefault="002651BF" w:rsidP="00973DA6">
      <w:pPr>
        <w:spacing w:line="480" w:lineRule="auto"/>
        <w:ind w:firstLine="708"/>
        <w:contextualSpacing/>
        <w:jc w:val="both"/>
        <w:rPr>
          <w:rFonts w:ascii="Times New Roman" w:hAnsi="Times New Roman" w:cs="Times New Roman"/>
          <w:sz w:val="24"/>
          <w:szCs w:val="24"/>
        </w:rPr>
      </w:pPr>
      <w:r w:rsidRPr="00AE7828">
        <w:rPr>
          <w:rFonts w:ascii="Times New Roman" w:hAnsi="Times New Roman" w:cs="Times New Roman"/>
          <w:sz w:val="24"/>
          <w:szCs w:val="24"/>
        </w:rPr>
        <w:t xml:space="preserve">Actualmente contamos con </w:t>
      </w:r>
      <w:r w:rsidR="00D2412F">
        <w:rPr>
          <w:rFonts w:ascii="Times New Roman" w:hAnsi="Times New Roman" w:cs="Times New Roman"/>
          <w:sz w:val="24"/>
          <w:szCs w:val="24"/>
        </w:rPr>
        <w:t>90.56</w:t>
      </w:r>
      <w:r w:rsidRPr="00AE7828">
        <w:rPr>
          <w:rFonts w:ascii="Times New Roman" w:hAnsi="Times New Roman" w:cs="Times New Roman"/>
          <w:sz w:val="24"/>
          <w:szCs w:val="24"/>
        </w:rPr>
        <w:t xml:space="preserve">% en los indicadores del Sistema de Monitoreo de la Administración Pública (SISMAP), mostrando grandes logros y avances en las tres categorías siguientes: </w:t>
      </w:r>
    </w:p>
    <w:p w14:paraId="0683FC4E" w14:textId="77777777" w:rsidR="00D2412F" w:rsidRDefault="00D2412F" w:rsidP="00973DA6">
      <w:pPr>
        <w:spacing w:line="480" w:lineRule="auto"/>
        <w:contextualSpacing/>
        <w:rPr>
          <w:rFonts w:ascii="Times New Roman" w:hAnsi="Times New Roman" w:cs="Times New Roman"/>
          <w:b/>
          <w:sz w:val="24"/>
          <w:szCs w:val="24"/>
          <w:u w:val="single"/>
        </w:rPr>
      </w:pPr>
    </w:p>
    <w:p w14:paraId="1BC301C0" w14:textId="79F35154" w:rsidR="002651BF" w:rsidRPr="00993E6F" w:rsidRDefault="00993E6F" w:rsidP="00973DA6">
      <w:pPr>
        <w:spacing w:line="480" w:lineRule="auto"/>
        <w:contextualSpacing/>
        <w:rPr>
          <w:rFonts w:ascii="Times New Roman" w:hAnsi="Times New Roman" w:cs="Times New Roman"/>
          <w:b/>
          <w:sz w:val="24"/>
          <w:szCs w:val="24"/>
          <w:u w:val="single"/>
        </w:rPr>
      </w:pPr>
      <w:r>
        <w:rPr>
          <w:rFonts w:ascii="Times New Roman" w:hAnsi="Times New Roman" w:cs="Times New Roman"/>
          <w:b/>
          <w:sz w:val="24"/>
          <w:szCs w:val="24"/>
          <w:u w:val="single"/>
        </w:rPr>
        <w:t>Gestión de la Calidad</w:t>
      </w:r>
    </w:p>
    <w:p w14:paraId="2326EC8E" w14:textId="4E101FA4" w:rsidR="002651BF" w:rsidRPr="00AE7828" w:rsidRDefault="00D2412F" w:rsidP="00973DA6">
      <w:pPr>
        <w:spacing w:line="48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A inicios de año el Comité de Calid</w:t>
      </w:r>
      <w:r w:rsidR="00662868">
        <w:rPr>
          <w:rFonts w:ascii="Times New Roman" w:hAnsi="Times New Roman" w:cs="Times New Roman"/>
          <w:sz w:val="24"/>
          <w:szCs w:val="24"/>
        </w:rPr>
        <w:t>ad de l</w:t>
      </w:r>
      <w:r w:rsidR="002651BF" w:rsidRPr="00AE7828">
        <w:rPr>
          <w:rFonts w:ascii="Times New Roman" w:hAnsi="Times New Roman" w:cs="Times New Roman"/>
          <w:sz w:val="24"/>
          <w:szCs w:val="24"/>
        </w:rPr>
        <w:t xml:space="preserve">a </w:t>
      </w:r>
      <w:r w:rsidR="00662868">
        <w:rPr>
          <w:rFonts w:ascii="Times New Roman" w:hAnsi="Times New Roman" w:cs="Times New Roman"/>
          <w:sz w:val="24"/>
          <w:szCs w:val="24"/>
        </w:rPr>
        <w:t xml:space="preserve">institución realizó la identificación </w:t>
      </w:r>
      <w:r w:rsidR="002651BF" w:rsidRPr="00AE7828">
        <w:rPr>
          <w:rFonts w:ascii="Times New Roman" w:hAnsi="Times New Roman" w:cs="Times New Roman"/>
          <w:sz w:val="24"/>
          <w:szCs w:val="24"/>
        </w:rPr>
        <w:t xml:space="preserve">las debilidades y puntos fuertes de </w:t>
      </w:r>
      <w:r w:rsidR="00662868">
        <w:rPr>
          <w:rFonts w:ascii="Times New Roman" w:hAnsi="Times New Roman" w:cs="Times New Roman"/>
          <w:sz w:val="24"/>
          <w:szCs w:val="24"/>
        </w:rPr>
        <w:t xml:space="preserve">los Comedores Económicos </w:t>
      </w:r>
      <w:r w:rsidR="002651BF" w:rsidRPr="00AE7828">
        <w:rPr>
          <w:rFonts w:ascii="Times New Roman" w:hAnsi="Times New Roman" w:cs="Times New Roman"/>
          <w:sz w:val="24"/>
          <w:szCs w:val="24"/>
        </w:rPr>
        <w:t>a través de</w:t>
      </w:r>
      <w:r w:rsidR="00662868">
        <w:rPr>
          <w:rFonts w:ascii="Times New Roman" w:hAnsi="Times New Roman" w:cs="Times New Roman"/>
          <w:sz w:val="24"/>
          <w:szCs w:val="24"/>
        </w:rPr>
        <w:t>l modelo</w:t>
      </w:r>
      <w:r w:rsidR="005C6FFD">
        <w:rPr>
          <w:rFonts w:ascii="Times New Roman" w:hAnsi="Times New Roman" w:cs="Times New Roman"/>
          <w:sz w:val="24"/>
          <w:szCs w:val="24"/>
        </w:rPr>
        <w:t xml:space="preserve"> </w:t>
      </w:r>
      <w:r w:rsidR="005C6FFD" w:rsidRPr="00AE7828">
        <w:rPr>
          <w:rFonts w:ascii="Times New Roman" w:hAnsi="Times New Roman" w:cs="Times New Roman"/>
          <w:sz w:val="24"/>
          <w:szCs w:val="24"/>
        </w:rPr>
        <w:t xml:space="preserve">CAF (Marco Común de Evaluación, </w:t>
      </w:r>
      <w:proofErr w:type="spellStart"/>
      <w:r w:rsidR="005C6FFD">
        <w:rPr>
          <w:rFonts w:ascii="Gill Sans MT" w:hAnsi="Gill Sans MT"/>
          <w:i/>
          <w:iCs/>
          <w:sz w:val="24"/>
          <w:szCs w:val="24"/>
        </w:rPr>
        <w:t>Common</w:t>
      </w:r>
      <w:proofErr w:type="spellEnd"/>
      <w:r w:rsidR="005C6FFD">
        <w:rPr>
          <w:rFonts w:ascii="Gill Sans MT" w:hAnsi="Gill Sans MT"/>
          <w:i/>
          <w:iCs/>
          <w:sz w:val="24"/>
          <w:szCs w:val="24"/>
        </w:rPr>
        <w:t xml:space="preserve"> </w:t>
      </w:r>
      <w:proofErr w:type="spellStart"/>
      <w:r w:rsidR="005C6FFD">
        <w:rPr>
          <w:rFonts w:ascii="Gill Sans MT" w:hAnsi="Gill Sans MT"/>
          <w:i/>
          <w:iCs/>
          <w:sz w:val="24"/>
          <w:szCs w:val="24"/>
        </w:rPr>
        <w:t>Assessment</w:t>
      </w:r>
      <w:proofErr w:type="spellEnd"/>
      <w:r w:rsidR="005C6FFD">
        <w:rPr>
          <w:rFonts w:ascii="Gill Sans MT" w:hAnsi="Gill Sans MT"/>
          <w:i/>
          <w:iCs/>
          <w:sz w:val="24"/>
          <w:szCs w:val="24"/>
        </w:rPr>
        <w:t xml:space="preserve"> Framework),</w:t>
      </w:r>
      <w:r w:rsidR="00662868">
        <w:rPr>
          <w:rFonts w:ascii="Times New Roman" w:hAnsi="Times New Roman" w:cs="Times New Roman"/>
          <w:sz w:val="24"/>
          <w:szCs w:val="24"/>
        </w:rPr>
        <w:t xml:space="preserve"> </w:t>
      </w:r>
      <w:r w:rsidR="005C6FFD">
        <w:rPr>
          <w:rFonts w:ascii="Times New Roman" w:hAnsi="Times New Roman" w:cs="Times New Roman"/>
          <w:sz w:val="24"/>
          <w:szCs w:val="24"/>
        </w:rPr>
        <w:t xml:space="preserve">como </w:t>
      </w:r>
      <w:r w:rsidR="002651BF" w:rsidRPr="00AE7828">
        <w:rPr>
          <w:rFonts w:ascii="Times New Roman" w:hAnsi="Times New Roman" w:cs="Times New Roman"/>
          <w:sz w:val="24"/>
          <w:szCs w:val="24"/>
        </w:rPr>
        <w:t xml:space="preserve">herramienta </w:t>
      </w:r>
      <w:r w:rsidR="005C6FFD">
        <w:rPr>
          <w:rFonts w:ascii="Times New Roman" w:hAnsi="Times New Roman" w:cs="Times New Roman"/>
          <w:sz w:val="24"/>
          <w:szCs w:val="24"/>
        </w:rPr>
        <w:t xml:space="preserve">de </w:t>
      </w:r>
      <w:r w:rsidR="002651BF" w:rsidRPr="00AE7828">
        <w:rPr>
          <w:rFonts w:ascii="Times New Roman" w:hAnsi="Times New Roman" w:cs="Times New Roman"/>
          <w:sz w:val="24"/>
          <w:szCs w:val="24"/>
        </w:rPr>
        <w:t xml:space="preserve">fácil y detallado </w:t>
      </w:r>
      <w:r w:rsidR="00266B4E" w:rsidRPr="00AE7828">
        <w:rPr>
          <w:rFonts w:ascii="Times New Roman" w:hAnsi="Times New Roman" w:cs="Times New Roman"/>
          <w:sz w:val="24"/>
          <w:szCs w:val="24"/>
        </w:rPr>
        <w:t>diagnóstico</w:t>
      </w:r>
      <w:r w:rsidR="002651BF" w:rsidRPr="00AE7828">
        <w:rPr>
          <w:rFonts w:ascii="Times New Roman" w:hAnsi="Times New Roman" w:cs="Times New Roman"/>
          <w:sz w:val="24"/>
          <w:szCs w:val="24"/>
        </w:rPr>
        <w:t xml:space="preserve"> </w:t>
      </w:r>
      <w:r w:rsidR="005C6FFD">
        <w:rPr>
          <w:rFonts w:ascii="Times New Roman" w:hAnsi="Times New Roman" w:cs="Times New Roman"/>
          <w:sz w:val="24"/>
          <w:szCs w:val="24"/>
        </w:rPr>
        <w:t xml:space="preserve">para </w:t>
      </w:r>
      <w:r w:rsidR="002651BF" w:rsidRPr="00AE7828">
        <w:rPr>
          <w:rFonts w:ascii="Times New Roman" w:hAnsi="Times New Roman" w:cs="Times New Roman"/>
          <w:sz w:val="24"/>
          <w:szCs w:val="24"/>
        </w:rPr>
        <w:t xml:space="preserve">obtener una clara identificación e interpretación de los puntos fuertes </w:t>
      </w:r>
      <w:proofErr w:type="gramStart"/>
      <w:r w:rsidR="002651BF" w:rsidRPr="00AE7828">
        <w:rPr>
          <w:rFonts w:ascii="Times New Roman" w:hAnsi="Times New Roman" w:cs="Times New Roman"/>
          <w:sz w:val="24"/>
          <w:szCs w:val="24"/>
        </w:rPr>
        <w:t>y  las</w:t>
      </w:r>
      <w:proofErr w:type="gramEnd"/>
      <w:r w:rsidR="002651BF" w:rsidRPr="00AE7828">
        <w:rPr>
          <w:rFonts w:ascii="Times New Roman" w:hAnsi="Times New Roman" w:cs="Times New Roman"/>
          <w:sz w:val="24"/>
          <w:szCs w:val="24"/>
        </w:rPr>
        <w:t xml:space="preserve"> áreas de mejora. </w:t>
      </w:r>
    </w:p>
    <w:p w14:paraId="7EE7B931" w14:textId="77777777" w:rsidR="00C470CC" w:rsidRDefault="002651BF" w:rsidP="00973DA6">
      <w:pPr>
        <w:pStyle w:val="Saludo"/>
        <w:spacing w:line="480" w:lineRule="auto"/>
        <w:ind w:firstLine="709"/>
        <w:contextualSpacing/>
        <w:jc w:val="both"/>
        <w:rPr>
          <w:rFonts w:eastAsiaTheme="minorHAnsi"/>
          <w:lang w:val="es-DO" w:eastAsia="en-US"/>
        </w:rPr>
      </w:pPr>
      <w:r w:rsidRPr="00AE7828">
        <w:rPr>
          <w:rFonts w:eastAsiaTheme="minorHAnsi"/>
          <w:lang w:val="es-DO" w:eastAsia="en-US"/>
        </w:rPr>
        <w:t>A</w:t>
      </w:r>
      <w:r w:rsidR="00C470CC">
        <w:rPr>
          <w:rFonts w:eastAsiaTheme="minorHAnsi"/>
          <w:lang w:val="es-DO" w:eastAsia="en-US"/>
        </w:rPr>
        <w:t>ctualmente el Comité de Calidad de la institución trabaja en el último i</w:t>
      </w:r>
    </w:p>
    <w:p w14:paraId="274DDA34" w14:textId="1789B245" w:rsidR="002651BF" w:rsidRPr="00993E6F" w:rsidRDefault="00C470CC" w:rsidP="00973DA6">
      <w:pPr>
        <w:pStyle w:val="Saludo"/>
        <w:spacing w:line="480" w:lineRule="auto"/>
        <w:contextualSpacing/>
        <w:jc w:val="both"/>
        <w:rPr>
          <w:rFonts w:eastAsiaTheme="minorHAnsi"/>
          <w:lang w:val="es-DO" w:eastAsia="en-US"/>
        </w:rPr>
      </w:pPr>
      <w:r>
        <w:rPr>
          <w:rFonts w:eastAsiaTheme="minorHAnsi"/>
          <w:lang w:val="es-DO" w:eastAsia="en-US"/>
        </w:rPr>
        <w:lastRenderedPageBreak/>
        <w:t xml:space="preserve">Informe de Seguimiento al Plan de Mejora (2018-2019), para ser remitido a la </w:t>
      </w:r>
      <w:r w:rsidR="004F6E21">
        <w:rPr>
          <w:rFonts w:eastAsiaTheme="minorHAnsi"/>
          <w:lang w:val="es-DO" w:eastAsia="en-US"/>
        </w:rPr>
        <w:t>Dirección</w:t>
      </w:r>
      <w:r>
        <w:rPr>
          <w:rFonts w:eastAsiaTheme="minorHAnsi"/>
          <w:lang w:val="es-DO" w:eastAsia="en-US"/>
        </w:rPr>
        <w:t xml:space="preserve"> de </w:t>
      </w:r>
      <w:r w:rsidR="004F6E21">
        <w:rPr>
          <w:rFonts w:eastAsiaTheme="minorHAnsi"/>
          <w:lang w:val="es-DO" w:eastAsia="en-US"/>
        </w:rPr>
        <w:t>Evaluación</w:t>
      </w:r>
      <w:r>
        <w:rPr>
          <w:rFonts w:eastAsiaTheme="minorHAnsi"/>
          <w:lang w:val="es-DO" w:eastAsia="en-US"/>
        </w:rPr>
        <w:t xml:space="preserve"> de la </w:t>
      </w:r>
      <w:r w:rsidR="004F6E21">
        <w:rPr>
          <w:rFonts w:eastAsiaTheme="minorHAnsi"/>
          <w:lang w:val="es-DO" w:eastAsia="en-US"/>
        </w:rPr>
        <w:t>Gestión</w:t>
      </w:r>
      <w:r>
        <w:rPr>
          <w:rFonts w:eastAsiaTheme="minorHAnsi"/>
          <w:lang w:val="es-DO" w:eastAsia="en-US"/>
        </w:rPr>
        <w:t xml:space="preserve"> Institucional del Ministerio de </w:t>
      </w:r>
      <w:r w:rsidR="004F6E21">
        <w:rPr>
          <w:rFonts w:eastAsiaTheme="minorHAnsi"/>
          <w:lang w:val="es-DO" w:eastAsia="en-US"/>
        </w:rPr>
        <w:t>Administración</w:t>
      </w:r>
      <w:r>
        <w:rPr>
          <w:rFonts w:eastAsiaTheme="minorHAnsi"/>
          <w:lang w:val="es-DO" w:eastAsia="en-US"/>
        </w:rPr>
        <w:t xml:space="preserve"> Pública. </w:t>
      </w:r>
    </w:p>
    <w:p w14:paraId="70B8D5D4" w14:textId="1972B178" w:rsidR="002651BF" w:rsidRPr="00AE7828" w:rsidRDefault="0098022F" w:rsidP="00973DA6">
      <w:pPr>
        <w:spacing w:line="48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En el m</w:t>
      </w:r>
      <w:r w:rsidR="002651BF" w:rsidRPr="00AE7828">
        <w:rPr>
          <w:rFonts w:ascii="Times New Roman" w:hAnsi="Times New Roman" w:cs="Times New Roman"/>
          <w:sz w:val="24"/>
          <w:szCs w:val="24"/>
        </w:rPr>
        <w:t xml:space="preserve">es de </w:t>
      </w:r>
      <w:r>
        <w:rPr>
          <w:rFonts w:ascii="Times New Roman" w:hAnsi="Times New Roman" w:cs="Times New Roman"/>
          <w:sz w:val="24"/>
          <w:szCs w:val="24"/>
        </w:rPr>
        <w:t xml:space="preserve">noviembre </w:t>
      </w:r>
      <w:r w:rsidR="002651BF" w:rsidRPr="00AE7828">
        <w:rPr>
          <w:rFonts w:ascii="Times New Roman" w:hAnsi="Times New Roman" w:cs="Times New Roman"/>
          <w:sz w:val="24"/>
          <w:szCs w:val="24"/>
        </w:rPr>
        <w:t>la Dirección de Simplificación de Trámites del Ministerio de Administración P</w:t>
      </w:r>
      <w:r>
        <w:rPr>
          <w:rFonts w:ascii="Times New Roman" w:hAnsi="Times New Roman" w:cs="Times New Roman"/>
          <w:sz w:val="24"/>
          <w:szCs w:val="24"/>
        </w:rPr>
        <w:t>ública (MAP)  realizó la última</w:t>
      </w:r>
      <w:r w:rsidR="002651BF" w:rsidRPr="00AE7828">
        <w:rPr>
          <w:rFonts w:ascii="Times New Roman" w:hAnsi="Times New Roman" w:cs="Times New Roman"/>
          <w:sz w:val="24"/>
          <w:szCs w:val="24"/>
        </w:rPr>
        <w:t xml:space="preserve"> evaluación de nuestra Carta Compromiso al Ciudadano</w:t>
      </w:r>
      <w:r>
        <w:rPr>
          <w:rFonts w:ascii="Times New Roman" w:hAnsi="Times New Roman" w:cs="Times New Roman"/>
          <w:sz w:val="24"/>
          <w:szCs w:val="24"/>
        </w:rPr>
        <w:t xml:space="preserve"> (2017-2019)</w:t>
      </w:r>
      <w:r w:rsidR="002651BF" w:rsidRPr="00AE7828">
        <w:rPr>
          <w:rFonts w:ascii="Times New Roman" w:hAnsi="Times New Roman" w:cs="Times New Roman"/>
          <w:sz w:val="24"/>
          <w:szCs w:val="24"/>
        </w:rPr>
        <w:t>, donde se comprobó el cumplimiento de las acciones acordadas</w:t>
      </w:r>
      <w:r>
        <w:rPr>
          <w:rFonts w:ascii="Times New Roman" w:hAnsi="Times New Roman" w:cs="Times New Roman"/>
          <w:sz w:val="24"/>
          <w:szCs w:val="24"/>
        </w:rPr>
        <w:t xml:space="preserve">, a través de la presentación de evidencias,  la supervisión de las instalaciones </w:t>
      </w:r>
      <w:r w:rsidR="002651BF" w:rsidRPr="00AE7828">
        <w:rPr>
          <w:rFonts w:ascii="Times New Roman" w:hAnsi="Times New Roman" w:cs="Times New Roman"/>
          <w:sz w:val="24"/>
          <w:szCs w:val="24"/>
        </w:rPr>
        <w:t>y la</w:t>
      </w:r>
      <w:r>
        <w:rPr>
          <w:rFonts w:ascii="Times New Roman" w:hAnsi="Times New Roman" w:cs="Times New Roman"/>
          <w:sz w:val="24"/>
          <w:szCs w:val="24"/>
        </w:rPr>
        <w:t xml:space="preserve"> medición de la</w:t>
      </w:r>
      <w:r w:rsidR="002651BF" w:rsidRPr="00AE7828">
        <w:rPr>
          <w:rFonts w:ascii="Times New Roman" w:hAnsi="Times New Roman" w:cs="Times New Roman"/>
          <w:sz w:val="24"/>
          <w:szCs w:val="24"/>
        </w:rPr>
        <w:t xml:space="preserve"> satisfacción de los usuarios que reciben el servicio de venta y donación</w:t>
      </w:r>
      <w:r>
        <w:rPr>
          <w:rFonts w:ascii="Times New Roman" w:hAnsi="Times New Roman" w:cs="Times New Roman"/>
          <w:sz w:val="24"/>
          <w:szCs w:val="24"/>
        </w:rPr>
        <w:t xml:space="preserve"> de raciones de comidas cocidas, </w:t>
      </w:r>
      <w:r w:rsidR="002651BF" w:rsidRPr="00AE7828">
        <w:rPr>
          <w:rFonts w:ascii="Times New Roman" w:hAnsi="Times New Roman" w:cs="Times New Roman"/>
          <w:sz w:val="24"/>
          <w:szCs w:val="24"/>
        </w:rPr>
        <w:t>en los atributos comprometidos que son</w:t>
      </w:r>
      <w:r>
        <w:rPr>
          <w:rFonts w:ascii="Times New Roman" w:hAnsi="Times New Roman" w:cs="Times New Roman"/>
          <w:sz w:val="24"/>
          <w:szCs w:val="24"/>
        </w:rPr>
        <w:t>:</w:t>
      </w:r>
      <w:r w:rsidR="002651BF" w:rsidRPr="00AE7828">
        <w:rPr>
          <w:rFonts w:ascii="Times New Roman" w:hAnsi="Times New Roman" w:cs="Times New Roman"/>
          <w:sz w:val="24"/>
          <w:szCs w:val="24"/>
        </w:rPr>
        <w:t xml:space="preserve"> </w:t>
      </w:r>
      <w:r>
        <w:rPr>
          <w:rFonts w:ascii="Times New Roman" w:hAnsi="Times New Roman" w:cs="Times New Roman"/>
          <w:sz w:val="24"/>
          <w:szCs w:val="24"/>
        </w:rPr>
        <w:t>C</w:t>
      </w:r>
      <w:r w:rsidR="002651BF" w:rsidRPr="00AE7828">
        <w:rPr>
          <w:rFonts w:ascii="Times New Roman" w:hAnsi="Times New Roman" w:cs="Times New Roman"/>
          <w:sz w:val="24"/>
          <w:szCs w:val="24"/>
        </w:rPr>
        <w:t xml:space="preserve">alidad, higiene, amabilidad y accesibilidad. </w:t>
      </w:r>
    </w:p>
    <w:p w14:paraId="7DF01727" w14:textId="79CAC48D" w:rsidR="002651BF" w:rsidRDefault="001B1D88" w:rsidP="00973DA6">
      <w:pPr>
        <w:spacing w:line="48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Durante</w:t>
      </w:r>
      <w:r w:rsidR="0098022F">
        <w:rPr>
          <w:rFonts w:ascii="Times New Roman" w:hAnsi="Times New Roman" w:cs="Times New Roman"/>
          <w:sz w:val="24"/>
          <w:szCs w:val="24"/>
        </w:rPr>
        <w:t xml:space="preserve"> todo el año</w:t>
      </w:r>
      <w:r>
        <w:rPr>
          <w:rFonts w:ascii="Times New Roman" w:hAnsi="Times New Roman" w:cs="Times New Roman"/>
          <w:sz w:val="24"/>
          <w:szCs w:val="24"/>
        </w:rPr>
        <w:t>,</w:t>
      </w:r>
      <w:r w:rsidR="0098022F">
        <w:rPr>
          <w:rFonts w:ascii="Times New Roman" w:hAnsi="Times New Roman" w:cs="Times New Roman"/>
          <w:sz w:val="24"/>
          <w:szCs w:val="24"/>
        </w:rPr>
        <w:t xml:space="preserve"> la </w:t>
      </w:r>
      <w:r>
        <w:rPr>
          <w:rFonts w:ascii="Times New Roman" w:hAnsi="Times New Roman" w:cs="Times New Roman"/>
          <w:sz w:val="24"/>
          <w:szCs w:val="24"/>
        </w:rPr>
        <w:t>División</w:t>
      </w:r>
      <w:r w:rsidR="0098022F">
        <w:rPr>
          <w:rFonts w:ascii="Times New Roman" w:hAnsi="Times New Roman" w:cs="Times New Roman"/>
          <w:sz w:val="24"/>
          <w:szCs w:val="24"/>
        </w:rPr>
        <w:t xml:space="preserve"> de Control de Calidad aplicó encuestas de satisfacción a los usuarios que reciben el servicio de venta y donación de raciones cocidas en cocinas móviles, para dar cumplimiento a las acciones </w:t>
      </w:r>
      <w:r>
        <w:rPr>
          <w:rFonts w:ascii="Times New Roman" w:hAnsi="Times New Roman" w:cs="Times New Roman"/>
          <w:sz w:val="24"/>
          <w:szCs w:val="24"/>
        </w:rPr>
        <w:t>contempladas</w:t>
      </w:r>
      <w:r w:rsidR="0098022F">
        <w:rPr>
          <w:rFonts w:ascii="Times New Roman" w:hAnsi="Times New Roman" w:cs="Times New Roman"/>
          <w:sz w:val="24"/>
          <w:szCs w:val="24"/>
        </w:rPr>
        <w:t xml:space="preserve"> en los compromisos de mejora de nuestra</w:t>
      </w:r>
      <w:r w:rsidR="002651BF" w:rsidRPr="00AE7828">
        <w:rPr>
          <w:rFonts w:ascii="Times New Roman" w:hAnsi="Times New Roman" w:cs="Times New Roman"/>
          <w:sz w:val="24"/>
          <w:szCs w:val="24"/>
        </w:rPr>
        <w:t xml:space="preserve"> Carta Compromiso</w:t>
      </w:r>
      <w:r>
        <w:rPr>
          <w:rFonts w:ascii="Times New Roman" w:hAnsi="Times New Roman" w:cs="Times New Roman"/>
          <w:sz w:val="24"/>
          <w:szCs w:val="24"/>
        </w:rPr>
        <w:t>.</w:t>
      </w:r>
      <w:r w:rsidR="00993E6F">
        <w:rPr>
          <w:rFonts w:ascii="Times New Roman" w:hAnsi="Times New Roman" w:cs="Times New Roman"/>
          <w:sz w:val="24"/>
          <w:szCs w:val="24"/>
        </w:rPr>
        <w:t xml:space="preserve"> </w:t>
      </w:r>
    </w:p>
    <w:p w14:paraId="0A1E82A4" w14:textId="77777777" w:rsidR="002651BF" w:rsidRPr="00E849C8" w:rsidRDefault="002651BF" w:rsidP="00973DA6">
      <w:pPr>
        <w:spacing w:line="480" w:lineRule="auto"/>
        <w:ind w:firstLine="708"/>
        <w:contextualSpacing/>
        <w:rPr>
          <w:rFonts w:ascii="Times New Roman" w:hAnsi="Times New Roman" w:cs="Times New Roman"/>
          <w:b/>
          <w:sz w:val="24"/>
          <w:szCs w:val="24"/>
        </w:rPr>
      </w:pPr>
    </w:p>
    <w:p w14:paraId="745CDB6A" w14:textId="77777777" w:rsidR="002651BF" w:rsidRPr="00BE0A1F" w:rsidRDefault="00BE0A1F" w:rsidP="00973DA6">
      <w:pPr>
        <w:spacing w:line="480" w:lineRule="auto"/>
        <w:contextualSpacing/>
        <w:rPr>
          <w:rFonts w:ascii="Times New Roman" w:hAnsi="Times New Roman" w:cs="Times New Roman"/>
          <w:b/>
          <w:sz w:val="24"/>
          <w:szCs w:val="24"/>
          <w:u w:val="single"/>
        </w:rPr>
      </w:pPr>
      <w:r>
        <w:rPr>
          <w:rFonts w:ascii="Times New Roman" w:hAnsi="Times New Roman" w:cs="Times New Roman"/>
          <w:b/>
          <w:sz w:val="24"/>
          <w:szCs w:val="24"/>
          <w:u w:val="single"/>
        </w:rPr>
        <w:t xml:space="preserve">Fortalecimiento Institucional </w:t>
      </w:r>
    </w:p>
    <w:p w14:paraId="091EA4F9" w14:textId="727F1E36" w:rsidR="001B1D88" w:rsidRDefault="002651BF" w:rsidP="00973DA6">
      <w:pPr>
        <w:spacing w:line="480" w:lineRule="auto"/>
        <w:ind w:firstLine="708"/>
        <w:contextualSpacing/>
        <w:jc w:val="both"/>
        <w:rPr>
          <w:rFonts w:ascii="Times New Roman" w:hAnsi="Times New Roman" w:cs="Times New Roman"/>
          <w:sz w:val="24"/>
          <w:szCs w:val="24"/>
        </w:rPr>
      </w:pPr>
      <w:r w:rsidRPr="00AE7828">
        <w:rPr>
          <w:rFonts w:ascii="Times New Roman" w:hAnsi="Times New Roman" w:cs="Times New Roman"/>
          <w:sz w:val="24"/>
          <w:szCs w:val="24"/>
        </w:rPr>
        <w:t xml:space="preserve">Comedores Económicos a través de la División de Planificación y Desarrollo </w:t>
      </w:r>
      <w:r w:rsidR="001B1D88">
        <w:rPr>
          <w:rFonts w:ascii="Times New Roman" w:hAnsi="Times New Roman" w:cs="Times New Roman"/>
          <w:sz w:val="24"/>
          <w:szCs w:val="24"/>
        </w:rPr>
        <w:t xml:space="preserve">presentó a la </w:t>
      </w:r>
      <w:r w:rsidR="005C6FFD">
        <w:rPr>
          <w:rFonts w:ascii="Times New Roman" w:hAnsi="Times New Roman" w:cs="Times New Roman"/>
          <w:sz w:val="24"/>
          <w:szCs w:val="24"/>
        </w:rPr>
        <w:t>Dirección</w:t>
      </w:r>
      <w:r w:rsidR="001B1D88">
        <w:rPr>
          <w:rFonts w:ascii="Times New Roman" w:hAnsi="Times New Roman" w:cs="Times New Roman"/>
          <w:sz w:val="24"/>
          <w:szCs w:val="24"/>
        </w:rPr>
        <w:t xml:space="preserve"> de </w:t>
      </w:r>
      <w:r w:rsidR="005C6FFD">
        <w:rPr>
          <w:rFonts w:ascii="Times New Roman" w:hAnsi="Times New Roman" w:cs="Times New Roman"/>
          <w:sz w:val="24"/>
          <w:szCs w:val="24"/>
        </w:rPr>
        <w:t>Simplificación</w:t>
      </w:r>
      <w:r w:rsidR="001B1D88">
        <w:rPr>
          <w:rFonts w:ascii="Times New Roman" w:hAnsi="Times New Roman" w:cs="Times New Roman"/>
          <w:sz w:val="24"/>
          <w:szCs w:val="24"/>
        </w:rPr>
        <w:t xml:space="preserve"> de </w:t>
      </w:r>
      <w:r w:rsidR="00A717ED">
        <w:rPr>
          <w:rFonts w:ascii="Times New Roman" w:hAnsi="Times New Roman" w:cs="Times New Roman"/>
          <w:sz w:val="24"/>
          <w:szCs w:val="24"/>
        </w:rPr>
        <w:t>Trámites</w:t>
      </w:r>
      <w:r w:rsidR="001B1D88">
        <w:rPr>
          <w:rFonts w:ascii="Times New Roman" w:hAnsi="Times New Roman" w:cs="Times New Roman"/>
          <w:sz w:val="24"/>
          <w:szCs w:val="24"/>
        </w:rPr>
        <w:t xml:space="preserve"> del Ministerio de </w:t>
      </w:r>
      <w:r w:rsidR="005C6FFD">
        <w:rPr>
          <w:rFonts w:ascii="Times New Roman" w:hAnsi="Times New Roman" w:cs="Times New Roman"/>
          <w:sz w:val="24"/>
          <w:szCs w:val="24"/>
        </w:rPr>
        <w:t>Administración</w:t>
      </w:r>
      <w:r w:rsidR="001B1D88">
        <w:rPr>
          <w:rFonts w:ascii="Times New Roman" w:hAnsi="Times New Roman" w:cs="Times New Roman"/>
          <w:sz w:val="24"/>
          <w:szCs w:val="24"/>
        </w:rPr>
        <w:t xml:space="preserve"> </w:t>
      </w:r>
      <w:r w:rsidR="005C6FFD">
        <w:rPr>
          <w:rFonts w:ascii="Times New Roman" w:hAnsi="Times New Roman" w:cs="Times New Roman"/>
          <w:sz w:val="24"/>
          <w:szCs w:val="24"/>
        </w:rPr>
        <w:t>Pública</w:t>
      </w:r>
      <w:r w:rsidR="001B1D88">
        <w:rPr>
          <w:rFonts w:ascii="Times New Roman" w:hAnsi="Times New Roman" w:cs="Times New Roman"/>
          <w:sz w:val="24"/>
          <w:szCs w:val="24"/>
        </w:rPr>
        <w:t xml:space="preserve"> el Manual de Procedimientos Misionales, en el cual se contempla el paso a paso de las actividades realizadas por las áreas de </w:t>
      </w:r>
      <w:r w:rsidR="005C6FFD">
        <w:rPr>
          <w:rFonts w:ascii="Times New Roman" w:hAnsi="Times New Roman" w:cs="Times New Roman"/>
          <w:sz w:val="24"/>
          <w:szCs w:val="24"/>
        </w:rPr>
        <w:t>Producción</w:t>
      </w:r>
      <w:r w:rsidR="001B1D88">
        <w:rPr>
          <w:rFonts w:ascii="Times New Roman" w:hAnsi="Times New Roman" w:cs="Times New Roman"/>
          <w:sz w:val="24"/>
          <w:szCs w:val="24"/>
        </w:rPr>
        <w:t xml:space="preserve"> de Alimentos, Donaciones, </w:t>
      </w:r>
      <w:r w:rsidR="005C6FFD">
        <w:rPr>
          <w:rFonts w:ascii="Times New Roman" w:hAnsi="Times New Roman" w:cs="Times New Roman"/>
          <w:sz w:val="24"/>
          <w:szCs w:val="24"/>
        </w:rPr>
        <w:t>Almacén</w:t>
      </w:r>
      <w:r w:rsidR="001B1D88">
        <w:rPr>
          <w:rFonts w:ascii="Times New Roman" w:hAnsi="Times New Roman" w:cs="Times New Roman"/>
          <w:sz w:val="24"/>
          <w:szCs w:val="24"/>
        </w:rPr>
        <w:t xml:space="preserve">, </w:t>
      </w:r>
      <w:r w:rsidR="005C6FFD">
        <w:rPr>
          <w:rFonts w:ascii="Times New Roman" w:hAnsi="Times New Roman" w:cs="Times New Roman"/>
          <w:sz w:val="24"/>
          <w:szCs w:val="24"/>
        </w:rPr>
        <w:t>Transportación</w:t>
      </w:r>
      <w:r w:rsidR="001B1D88">
        <w:rPr>
          <w:rFonts w:ascii="Times New Roman" w:hAnsi="Times New Roman" w:cs="Times New Roman"/>
          <w:sz w:val="24"/>
          <w:szCs w:val="24"/>
        </w:rPr>
        <w:t xml:space="preserve">, entre otras. Actualmente está en proceso de revisión y validación en Manual General de Procedimientos, que incluirá todos los procesos de la institución. Tal como se muestra en el Mapa de </w:t>
      </w:r>
      <w:r w:rsidR="001B1D88">
        <w:rPr>
          <w:rFonts w:ascii="Times New Roman" w:hAnsi="Times New Roman" w:cs="Times New Roman"/>
          <w:sz w:val="24"/>
          <w:szCs w:val="24"/>
        </w:rPr>
        <w:lastRenderedPageBreak/>
        <w:t xml:space="preserve">Procesos aprobado y cargado al Sistema de Monitoreo de la </w:t>
      </w:r>
      <w:r w:rsidR="005C6FFD">
        <w:rPr>
          <w:rFonts w:ascii="Times New Roman" w:hAnsi="Times New Roman" w:cs="Times New Roman"/>
          <w:sz w:val="24"/>
          <w:szCs w:val="24"/>
        </w:rPr>
        <w:t>Administración</w:t>
      </w:r>
      <w:r w:rsidR="001B1D88">
        <w:rPr>
          <w:rFonts w:ascii="Times New Roman" w:hAnsi="Times New Roman" w:cs="Times New Roman"/>
          <w:sz w:val="24"/>
          <w:szCs w:val="24"/>
        </w:rPr>
        <w:t xml:space="preserve"> Pública. </w:t>
      </w:r>
    </w:p>
    <w:p w14:paraId="569593B3" w14:textId="089AD097" w:rsidR="005C6FFD" w:rsidRDefault="005C6FFD" w:rsidP="00973DA6">
      <w:pPr>
        <w:spacing w:line="480" w:lineRule="auto"/>
        <w:contextualSpacing/>
        <w:jc w:val="center"/>
        <w:rPr>
          <w:rFonts w:ascii="Times New Roman" w:hAnsi="Times New Roman" w:cs="Times New Roman"/>
          <w:sz w:val="24"/>
          <w:szCs w:val="24"/>
        </w:rPr>
      </w:pPr>
      <w:r>
        <w:rPr>
          <w:noProof/>
          <w:lang w:val="en-US"/>
        </w:rPr>
        <w:drawing>
          <wp:inline distT="0" distB="0" distL="0" distR="0" wp14:anchorId="4286A161" wp14:editId="1F47E871">
            <wp:extent cx="5016931" cy="3176337"/>
            <wp:effectExtent l="76200" t="76200" r="127000" b="13843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bwMode="auto">
                    <a:xfrm>
                      <a:off x="0" y="0"/>
                      <a:ext cx="5058370" cy="3202573"/>
                    </a:xfrm>
                    <a:prstGeom prst="rect">
                      <a:avLst/>
                    </a:prstGeom>
                    <a:ln w="38100" cap="sq">
                      <a:solidFill>
                        <a:schemeClr val="accent6">
                          <a:lumMod val="60000"/>
                          <a:lumOff val="40000"/>
                        </a:schemeClr>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25E9ADD0" w14:textId="77777777" w:rsidR="001B1D88" w:rsidRDefault="001B1D88" w:rsidP="00973DA6">
      <w:pPr>
        <w:spacing w:line="480" w:lineRule="auto"/>
        <w:contextualSpacing/>
        <w:rPr>
          <w:rFonts w:ascii="Times New Roman" w:hAnsi="Times New Roman" w:cs="Times New Roman"/>
          <w:b/>
          <w:sz w:val="24"/>
          <w:szCs w:val="24"/>
          <w:u w:val="single"/>
        </w:rPr>
      </w:pPr>
    </w:p>
    <w:p w14:paraId="34534CE9" w14:textId="2A65FEB8" w:rsidR="002651BF" w:rsidRPr="00BE0A1F" w:rsidRDefault="002651BF" w:rsidP="00973DA6">
      <w:pPr>
        <w:spacing w:line="480" w:lineRule="auto"/>
        <w:contextualSpacing/>
        <w:rPr>
          <w:rFonts w:ascii="Times New Roman" w:hAnsi="Times New Roman" w:cs="Times New Roman"/>
          <w:b/>
          <w:sz w:val="24"/>
          <w:szCs w:val="24"/>
          <w:u w:val="single"/>
        </w:rPr>
      </w:pPr>
      <w:r w:rsidRPr="00AE7828">
        <w:rPr>
          <w:rFonts w:ascii="Times New Roman" w:hAnsi="Times New Roman" w:cs="Times New Roman"/>
          <w:b/>
          <w:sz w:val="24"/>
          <w:szCs w:val="24"/>
          <w:u w:val="single"/>
        </w:rPr>
        <w:t>Gestión</w:t>
      </w:r>
      <w:r w:rsidR="00BE0A1F">
        <w:rPr>
          <w:rFonts w:ascii="Times New Roman" w:hAnsi="Times New Roman" w:cs="Times New Roman"/>
          <w:b/>
          <w:sz w:val="24"/>
          <w:szCs w:val="24"/>
          <w:u w:val="single"/>
        </w:rPr>
        <w:t xml:space="preserve"> de Recursos Humanos </w:t>
      </w:r>
    </w:p>
    <w:p w14:paraId="28ECDEFF" w14:textId="77777777" w:rsidR="002F4867" w:rsidRPr="00AE7828" w:rsidRDefault="002F4867" w:rsidP="00973DA6">
      <w:pPr>
        <w:spacing w:line="48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En este año el Departamento de Recursos Humanos con acompañamiento y asesoría del Ministerio de Administración Pública (MAP) realizó la actualización del Manual de Cargos de la institución, con el propósito de que ajustar las designaciones con las funciones realizadas por los empleados en las distintas áreas. </w:t>
      </w:r>
    </w:p>
    <w:p w14:paraId="3EBF2B03" w14:textId="77777777" w:rsidR="002F4867" w:rsidRDefault="002F4867" w:rsidP="001B1D88">
      <w:pPr>
        <w:tabs>
          <w:tab w:val="left" w:pos="2415"/>
        </w:tabs>
        <w:jc w:val="both"/>
      </w:pPr>
    </w:p>
    <w:p w14:paraId="7ABA6713" w14:textId="1B118CBE" w:rsidR="002651BF" w:rsidRPr="00AE7828" w:rsidRDefault="002651BF" w:rsidP="002651BF">
      <w:pPr>
        <w:spacing w:line="480" w:lineRule="auto"/>
        <w:ind w:firstLine="708"/>
        <w:contextualSpacing/>
        <w:jc w:val="both"/>
        <w:rPr>
          <w:rFonts w:ascii="Times New Roman" w:hAnsi="Times New Roman" w:cs="Times New Roman"/>
          <w:sz w:val="24"/>
          <w:szCs w:val="24"/>
        </w:rPr>
      </w:pPr>
      <w:r w:rsidRPr="00AE7828">
        <w:rPr>
          <w:rFonts w:ascii="Times New Roman" w:hAnsi="Times New Roman" w:cs="Times New Roman"/>
          <w:sz w:val="24"/>
          <w:szCs w:val="24"/>
        </w:rPr>
        <w:t xml:space="preserve">Todos los años la institución remite al MAP, la Planificación de Recursos Humanos, donde se desglosa la cantidad de cargos y vacantes por grupo ocupacional, además del salario estimado de acuerdo con el presupuesto institucional. </w:t>
      </w:r>
    </w:p>
    <w:p w14:paraId="5C113B56" w14:textId="77777777" w:rsidR="002651BF" w:rsidRPr="00AE7828" w:rsidRDefault="002651BF" w:rsidP="002651BF">
      <w:pPr>
        <w:spacing w:line="480" w:lineRule="auto"/>
        <w:ind w:firstLine="708"/>
        <w:contextualSpacing/>
        <w:jc w:val="both"/>
        <w:rPr>
          <w:rFonts w:ascii="Times New Roman" w:hAnsi="Times New Roman" w:cs="Times New Roman"/>
          <w:sz w:val="24"/>
          <w:szCs w:val="24"/>
        </w:rPr>
      </w:pPr>
      <w:r w:rsidRPr="00AE7828">
        <w:rPr>
          <w:rFonts w:ascii="Times New Roman" w:hAnsi="Times New Roman" w:cs="Times New Roman"/>
          <w:sz w:val="24"/>
          <w:szCs w:val="24"/>
        </w:rPr>
        <w:lastRenderedPageBreak/>
        <w:t xml:space="preserve">El Departamento de Recursos Humanos ha remitido al Ministerio de Administración Pública en los plazos establecidos los reportes de absentismo y rotación del personal. </w:t>
      </w:r>
    </w:p>
    <w:p w14:paraId="1C1E40C4" w14:textId="5E9FFF98" w:rsidR="002651BF" w:rsidRPr="00AE7828" w:rsidRDefault="002651BF" w:rsidP="002651BF">
      <w:pPr>
        <w:spacing w:line="480" w:lineRule="auto"/>
        <w:ind w:firstLine="708"/>
        <w:contextualSpacing/>
        <w:jc w:val="both"/>
        <w:rPr>
          <w:rFonts w:ascii="Times New Roman" w:hAnsi="Times New Roman" w:cs="Times New Roman"/>
          <w:sz w:val="24"/>
          <w:szCs w:val="24"/>
        </w:rPr>
      </w:pPr>
      <w:r w:rsidRPr="00AE7828">
        <w:rPr>
          <w:rFonts w:ascii="Times New Roman" w:hAnsi="Times New Roman" w:cs="Times New Roman"/>
          <w:sz w:val="24"/>
          <w:szCs w:val="24"/>
        </w:rPr>
        <w:t>Durante el 201</w:t>
      </w:r>
      <w:r w:rsidR="002F4867">
        <w:rPr>
          <w:rFonts w:ascii="Times New Roman" w:hAnsi="Times New Roman" w:cs="Times New Roman"/>
          <w:sz w:val="24"/>
          <w:szCs w:val="24"/>
        </w:rPr>
        <w:t>9</w:t>
      </w:r>
      <w:r w:rsidRPr="00AE7828">
        <w:rPr>
          <w:rFonts w:ascii="Times New Roman" w:hAnsi="Times New Roman" w:cs="Times New Roman"/>
          <w:sz w:val="24"/>
          <w:szCs w:val="24"/>
        </w:rPr>
        <w:t xml:space="preserve">, el Departamento de Recursos Humanos, utilizó el Sistema de Administración de Servidores Públicos (SASP), para trabajar las novedades de los recursos humanos concernientes a vacaciones, licencias, amonestaciones y reconocimientos al mérito. </w:t>
      </w:r>
    </w:p>
    <w:p w14:paraId="60A5D42F" w14:textId="66531A5D" w:rsidR="002651BF" w:rsidRPr="00BE0A1F" w:rsidRDefault="002651BF" w:rsidP="00BE0A1F">
      <w:pPr>
        <w:spacing w:line="480" w:lineRule="auto"/>
        <w:ind w:firstLine="708"/>
        <w:contextualSpacing/>
        <w:jc w:val="both"/>
        <w:rPr>
          <w:rFonts w:ascii="Times New Roman" w:hAnsi="Times New Roman" w:cs="Times New Roman"/>
          <w:sz w:val="24"/>
          <w:szCs w:val="24"/>
        </w:rPr>
      </w:pPr>
      <w:r w:rsidRPr="00AE7828">
        <w:rPr>
          <w:rFonts w:ascii="Times New Roman" w:hAnsi="Times New Roman" w:cs="Times New Roman"/>
          <w:sz w:val="24"/>
          <w:szCs w:val="24"/>
        </w:rPr>
        <w:t>Cada trimestre, el Departamento de Recursos Humanos a través de la División de Evaluación del Desempeño y Capacitación, realizó el seguimiento y monitoreo a los acuerdos de desempeño, realizando a final de año, un taller dirigido a todos los encargados a fin de reforzar los conocimientos en esta nueva metodología, para poder calificar de maner</w:t>
      </w:r>
      <w:r w:rsidR="00BE0A1F">
        <w:rPr>
          <w:rFonts w:ascii="Times New Roman" w:hAnsi="Times New Roman" w:cs="Times New Roman"/>
          <w:sz w:val="24"/>
          <w:szCs w:val="24"/>
        </w:rPr>
        <w:t xml:space="preserve">a correcta a sus supervisados. </w:t>
      </w:r>
    </w:p>
    <w:p w14:paraId="43DE90ED" w14:textId="0AAF4E16" w:rsidR="002651BF" w:rsidRPr="00AE7828" w:rsidRDefault="002651BF" w:rsidP="00973DA6">
      <w:pPr>
        <w:spacing w:line="480" w:lineRule="auto"/>
        <w:ind w:firstLine="708"/>
        <w:contextualSpacing/>
        <w:jc w:val="both"/>
        <w:rPr>
          <w:rFonts w:ascii="Times New Roman" w:hAnsi="Times New Roman" w:cs="Times New Roman"/>
          <w:sz w:val="24"/>
          <w:szCs w:val="24"/>
        </w:rPr>
      </w:pPr>
      <w:r w:rsidRPr="00AE7828">
        <w:rPr>
          <w:rFonts w:ascii="Times New Roman" w:hAnsi="Times New Roman" w:cs="Times New Roman"/>
          <w:sz w:val="24"/>
          <w:szCs w:val="24"/>
        </w:rPr>
        <w:t>Durante todo el año se realizaron varias charlas sobre Régimen Ético y Disciplinario a los empleados de la institución, impartida por analistas de</w:t>
      </w:r>
      <w:r w:rsidR="004418F6">
        <w:rPr>
          <w:rFonts w:ascii="Times New Roman" w:hAnsi="Times New Roman" w:cs="Times New Roman"/>
          <w:sz w:val="24"/>
          <w:szCs w:val="24"/>
        </w:rPr>
        <w:t xml:space="preserve"> la Dirección de</w:t>
      </w:r>
      <w:r w:rsidRPr="00AE7828">
        <w:rPr>
          <w:rFonts w:ascii="Times New Roman" w:hAnsi="Times New Roman" w:cs="Times New Roman"/>
          <w:sz w:val="24"/>
          <w:szCs w:val="24"/>
        </w:rPr>
        <w:t xml:space="preserve"> Relaciones Laborales del MAP. </w:t>
      </w:r>
    </w:p>
    <w:p w14:paraId="34AAF5D5" w14:textId="77777777" w:rsidR="002651BF" w:rsidRPr="00AE7828" w:rsidRDefault="002651BF" w:rsidP="00973DA6">
      <w:pPr>
        <w:contextualSpacing/>
        <w:jc w:val="center"/>
        <w:rPr>
          <w:rFonts w:ascii="Times New Roman" w:hAnsi="Times New Roman" w:cs="Times New Roman"/>
          <w:sz w:val="24"/>
          <w:szCs w:val="24"/>
        </w:rPr>
      </w:pPr>
    </w:p>
    <w:p w14:paraId="77733B68" w14:textId="77777777" w:rsidR="008D2F7A" w:rsidRDefault="008D2F7A">
      <w:pPr>
        <w:rPr>
          <w:rFonts w:ascii="Times New Roman" w:hAnsi="Times New Roman" w:cs="Times New Roman"/>
          <w:b/>
        </w:rPr>
      </w:pPr>
      <w:r>
        <w:rPr>
          <w:rFonts w:ascii="Times New Roman" w:hAnsi="Times New Roman" w:cs="Times New Roman"/>
          <w:b/>
        </w:rPr>
        <w:br w:type="page"/>
      </w:r>
    </w:p>
    <w:p w14:paraId="43EA4568" w14:textId="77777777" w:rsidR="00F129A7" w:rsidRDefault="00F129A7" w:rsidP="002651BF">
      <w:pPr>
        <w:contextualSpacing/>
        <w:jc w:val="center"/>
        <w:rPr>
          <w:rFonts w:ascii="Times New Roman" w:hAnsi="Times New Roman" w:cs="Times New Roman"/>
          <w:b/>
        </w:rPr>
      </w:pPr>
    </w:p>
    <w:p w14:paraId="5C38EACA" w14:textId="77777777" w:rsidR="00F129A7" w:rsidRDefault="00F129A7" w:rsidP="002651BF">
      <w:pPr>
        <w:contextualSpacing/>
        <w:jc w:val="center"/>
        <w:rPr>
          <w:rFonts w:ascii="Times New Roman" w:hAnsi="Times New Roman" w:cs="Times New Roman"/>
          <w:b/>
        </w:rPr>
      </w:pPr>
    </w:p>
    <w:p w14:paraId="1DA5C625" w14:textId="35D8E0E8" w:rsidR="002651BF" w:rsidRPr="00BE0A1F" w:rsidRDefault="002651BF" w:rsidP="002651BF">
      <w:pPr>
        <w:contextualSpacing/>
        <w:jc w:val="center"/>
        <w:rPr>
          <w:rFonts w:ascii="Times New Roman" w:hAnsi="Times New Roman" w:cs="Times New Roman"/>
          <w:b/>
        </w:rPr>
      </w:pPr>
      <w:r w:rsidRPr="00BE0A1F">
        <w:rPr>
          <w:rFonts w:ascii="Times New Roman" w:hAnsi="Times New Roman" w:cs="Times New Roman"/>
          <w:b/>
        </w:rPr>
        <w:t>ÍNDICE ALCANZADO POR COMEDORES ECONÓMICOS DEL ESTADO EN LOS INDICADORES DEL SISTEMA DE MONITOREO</w:t>
      </w:r>
    </w:p>
    <w:p w14:paraId="7BAF4424" w14:textId="22F9E66C" w:rsidR="002651BF" w:rsidRPr="00AE7828" w:rsidRDefault="002651BF" w:rsidP="002651BF">
      <w:pPr>
        <w:ind w:left="-567" w:hanging="141"/>
        <w:jc w:val="center"/>
        <w:rPr>
          <w:rFonts w:ascii="Times New Roman" w:hAnsi="Times New Roman" w:cs="Times New Roman"/>
          <w:sz w:val="24"/>
          <w:szCs w:val="24"/>
          <w:lang w:val="es-ES_tradnl"/>
        </w:rPr>
      </w:pPr>
    </w:p>
    <w:p w14:paraId="61E02020" w14:textId="3CE291CF" w:rsidR="003F5E05" w:rsidRDefault="00BF3000" w:rsidP="008D243F">
      <w:pPr>
        <w:jc w:val="center"/>
        <w:rPr>
          <w:noProof/>
          <w:lang w:val="en-US"/>
        </w:rPr>
      </w:pPr>
      <w:r>
        <w:rPr>
          <w:noProof/>
          <w:lang w:val="en-US"/>
        </w:rPr>
        <w:drawing>
          <wp:inline distT="0" distB="0" distL="0" distR="0" wp14:anchorId="4DE27AAB" wp14:editId="76A5F82F">
            <wp:extent cx="5010150" cy="3356610"/>
            <wp:effectExtent l="76200" t="76200" r="133350" b="12954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t="13753" r="25590" b="5571"/>
                    <a:stretch/>
                  </pic:blipFill>
                  <pic:spPr bwMode="auto">
                    <a:xfrm>
                      <a:off x="0" y="0"/>
                      <a:ext cx="5017277" cy="3361385"/>
                    </a:xfrm>
                    <a:prstGeom prst="rect">
                      <a:avLst/>
                    </a:prstGeom>
                    <a:ln w="38100" cap="sq">
                      <a:solidFill>
                        <a:schemeClr val="accent5">
                          <a:lumMod val="60000"/>
                          <a:lumOff val="40000"/>
                        </a:schemeClr>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24D1ACA6" w14:textId="14AB3CD4" w:rsidR="003F5E05" w:rsidRDefault="003F5E05">
      <w:pPr>
        <w:rPr>
          <w:rFonts w:ascii="Times New Roman" w:hAnsi="Times New Roman" w:cs="Times New Roman"/>
          <w:b/>
          <w:lang w:val="es-ES_tradnl"/>
        </w:rPr>
      </w:pPr>
    </w:p>
    <w:p w14:paraId="320267A3" w14:textId="28D49748" w:rsidR="003F5E05" w:rsidRDefault="003F5E05">
      <w:pPr>
        <w:rPr>
          <w:rFonts w:ascii="Times New Roman" w:hAnsi="Times New Roman" w:cs="Times New Roman"/>
          <w:b/>
          <w:lang w:val="es-ES_tradnl"/>
        </w:rPr>
      </w:pPr>
    </w:p>
    <w:p w14:paraId="7EBC80A4" w14:textId="458C2B0E" w:rsidR="003F5E05" w:rsidRDefault="003F5E05">
      <w:pPr>
        <w:rPr>
          <w:rFonts w:ascii="Times New Roman" w:hAnsi="Times New Roman" w:cs="Times New Roman"/>
          <w:b/>
          <w:lang w:val="es-ES_tradnl"/>
        </w:rPr>
      </w:pPr>
    </w:p>
    <w:p w14:paraId="2D5C8E8E" w14:textId="70A3E7DB" w:rsidR="003F5E05" w:rsidRDefault="003F5E05">
      <w:pPr>
        <w:rPr>
          <w:rFonts w:ascii="Times New Roman" w:hAnsi="Times New Roman" w:cs="Times New Roman"/>
          <w:b/>
          <w:lang w:val="es-ES_tradnl"/>
        </w:rPr>
      </w:pPr>
    </w:p>
    <w:p w14:paraId="5B02A4A2" w14:textId="26FD6FEB" w:rsidR="00B00440" w:rsidRDefault="00B00440">
      <w:pPr>
        <w:rPr>
          <w:rFonts w:ascii="Times New Roman" w:hAnsi="Times New Roman" w:cs="Times New Roman"/>
          <w:b/>
          <w:lang w:val="es-ES_tradnl"/>
        </w:rPr>
      </w:pPr>
    </w:p>
    <w:p w14:paraId="63BB512D" w14:textId="21E1E377" w:rsidR="00B00440" w:rsidRDefault="00B00440">
      <w:pPr>
        <w:rPr>
          <w:rFonts w:ascii="Times New Roman" w:hAnsi="Times New Roman" w:cs="Times New Roman"/>
          <w:b/>
          <w:lang w:val="es-ES_tradnl"/>
        </w:rPr>
      </w:pPr>
    </w:p>
    <w:p w14:paraId="71E0094C" w14:textId="2523D70A" w:rsidR="00B00440" w:rsidRDefault="00B00440">
      <w:pPr>
        <w:rPr>
          <w:rFonts w:ascii="Times New Roman" w:hAnsi="Times New Roman" w:cs="Times New Roman"/>
          <w:b/>
          <w:lang w:val="es-ES_tradnl"/>
        </w:rPr>
      </w:pPr>
    </w:p>
    <w:p w14:paraId="6AFD664F" w14:textId="6E1CD6DA" w:rsidR="00B00440" w:rsidRDefault="00B00440">
      <w:pPr>
        <w:rPr>
          <w:rFonts w:ascii="Times New Roman" w:hAnsi="Times New Roman" w:cs="Times New Roman"/>
          <w:b/>
          <w:lang w:val="es-ES_tradnl"/>
        </w:rPr>
      </w:pPr>
    </w:p>
    <w:p w14:paraId="636B698C" w14:textId="59228A8D" w:rsidR="00B00440" w:rsidRDefault="00B00440">
      <w:pPr>
        <w:rPr>
          <w:rFonts w:ascii="Times New Roman" w:hAnsi="Times New Roman" w:cs="Times New Roman"/>
          <w:b/>
          <w:lang w:val="es-ES_tradnl"/>
        </w:rPr>
      </w:pPr>
    </w:p>
    <w:p w14:paraId="1D2A1F50" w14:textId="1A654E62" w:rsidR="00B00440" w:rsidRDefault="00B00440">
      <w:pPr>
        <w:rPr>
          <w:rFonts w:ascii="Times New Roman" w:hAnsi="Times New Roman" w:cs="Times New Roman"/>
          <w:b/>
          <w:lang w:val="es-ES_tradnl"/>
        </w:rPr>
      </w:pPr>
    </w:p>
    <w:p w14:paraId="3B7CB3D5" w14:textId="390FE151" w:rsidR="00B00440" w:rsidRDefault="00B00440">
      <w:pPr>
        <w:rPr>
          <w:rFonts w:ascii="Times New Roman" w:hAnsi="Times New Roman" w:cs="Times New Roman"/>
          <w:b/>
          <w:lang w:val="es-ES_tradnl"/>
        </w:rPr>
      </w:pPr>
    </w:p>
    <w:p w14:paraId="31439FF7" w14:textId="083C54C4" w:rsidR="00B00440" w:rsidRDefault="00B00440">
      <w:pPr>
        <w:rPr>
          <w:rFonts w:ascii="Times New Roman" w:hAnsi="Times New Roman" w:cs="Times New Roman"/>
          <w:b/>
          <w:lang w:val="es-ES_tradnl"/>
        </w:rPr>
      </w:pPr>
    </w:p>
    <w:p w14:paraId="0D8CA91D" w14:textId="4A4A6FE2" w:rsidR="00B00440" w:rsidRDefault="00B00440">
      <w:pPr>
        <w:rPr>
          <w:rFonts w:ascii="Times New Roman" w:hAnsi="Times New Roman" w:cs="Times New Roman"/>
          <w:b/>
          <w:lang w:val="es-ES_tradnl"/>
        </w:rPr>
      </w:pPr>
    </w:p>
    <w:p w14:paraId="24B2FAD5" w14:textId="77777777" w:rsidR="00B00440" w:rsidRDefault="00B00440">
      <w:pPr>
        <w:rPr>
          <w:rFonts w:ascii="Times New Roman" w:hAnsi="Times New Roman" w:cs="Times New Roman"/>
          <w:b/>
          <w:lang w:val="es-ES_tradnl"/>
        </w:rPr>
      </w:pPr>
    </w:p>
    <w:p w14:paraId="6A218A7D" w14:textId="77777777" w:rsidR="002651BF" w:rsidRPr="00BE0A1F" w:rsidRDefault="002651BF" w:rsidP="002651BF">
      <w:pPr>
        <w:jc w:val="center"/>
        <w:rPr>
          <w:rFonts w:ascii="Times New Roman" w:hAnsi="Times New Roman" w:cs="Times New Roman"/>
          <w:b/>
          <w:lang w:val="es-ES_tradnl"/>
        </w:rPr>
      </w:pPr>
      <w:r w:rsidRPr="00BE0A1F">
        <w:rPr>
          <w:rFonts w:ascii="Times New Roman" w:hAnsi="Times New Roman" w:cs="Times New Roman"/>
          <w:b/>
          <w:lang w:val="es-ES_tradnl"/>
        </w:rPr>
        <w:t>MATR</w:t>
      </w:r>
      <w:r w:rsidR="00991D06">
        <w:rPr>
          <w:rFonts w:ascii="Times New Roman" w:hAnsi="Times New Roman" w:cs="Times New Roman"/>
          <w:b/>
          <w:lang w:val="es-ES_tradnl"/>
        </w:rPr>
        <w:t>I</w:t>
      </w:r>
      <w:r w:rsidRPr="00BE0A1F">
        <w:rPr>
          <w:rFonts w:ascii="Times New Roman" w:hAnsi="Times New Roman" w:cs="Times New Roman"/>
          <w:b/>
          <w:lang w:val="es-ES_tradnl"/>
        </w:rPr>
        <w:t>Z DE INDICADORES DEL SISTEMA DE MONITOREO</w:t>
      </w:r>
    </w:p>
    <w:p w14:paraId="23CAD30D" w14:textId="77777777" w:rsidR="002651BF" w:rsidRPr="00BE0A1F" w:rsidRDefault="002651BF" w:rsidP="00BE0A1F">
      <w:pPr>
        <w:jc w:val="center"/>
        <w:rPr>
          <w:rFonts w:ascii="Times New Roman" w:hAnsi="Times New Roman" w:cs="Times New Roman"/>
          <w:b/>
          <w:lang w:val="es-ES_tradnl"/>
        </w:rPr>
      </w:pPr>
      <w:r w:rsidRPr="00BE0A1F">
        <w:rPr>
          <w:rFonts w:ascii="Times New Roman" w:hAnsi="Times New Roman" w:cs="Times New Roman"/>
          <w:b/>
          <w:lang w:val="es-ES_tradnl"/>
        </w:rPr>
        <w:t xml:space="preserve"> DE LA </w:t>
      </w:r>
      <w:r w:rsidR="00BE0A1F">
        <w:rPr>
          <w:rFonts w:ascii="Times New Roman" w:hAnsi="Times New Roman" w:cs="Times New Roman"/>
          <w:b/>
          <w:lang w:val="es-ES_tradnl"/>
        </w:rPr>
        <w:t>ADMINISTRACI</w:t>
      </w:r>
      <w:r w:rsidR="005B5E31">
        <w:rPr>
          <w:rFonts w:ascii="Times New Roman" w:hAnsi="Times New Roman" w:cs="Times New Roman"/>
          <w:b/>
          <w:lang w:val="es-ES_tradnl"/>
        </w:rPr>
        <w:t>Ó</w:t>
      </w:r>
      <w:r w:rsidR="00BE0A1F">
        <w:rPr>
          <w:rFonts w:ascii="Times New Roman" w:hAnsi="Times New Roman" w:cs="Times New Roman"/>
          <w:b/>
          <w:lang w:val="es-ES_tradnl"/>
        </w:rPr>
        <w:t>N PÚBLICA (SISMAP)</w:t>
      </w:r>
    </w:p>
    <w:p w14:paraId="239C1DFA" w14:textId="65AB1D26" w:rsidR="00E85F54" w:rsidRDefault="00E85F54" w:rsidP="002651BF">
      <w:pPr>
        <w:pStyle w:val="Prrafodelista"/>
        <w:spacing w:after="0" w:line="276" w:lineRule="auto"/>
        <w:ind w:left="0"/>
        <w:rPr>
          <w:rStyle w:val="TITULOCEECar"/>
          <w:sz w:val="24"/>
          <w:szCs w:val="24"/>
        </w:rPr>
      </w:pPr>
    </w:p>
    <w:tbl>
      <w:tblPr>
        <w:tblW w:w="9067" w:type="dxa"/>
        <w:jc w:val="center"/>
        <w:tblBorders>
          <w:top w:val="single" w:sz="4" w:space="0" w:color="AEAAAA" w:themeColor="background2" w:themeShade="BF"/>
          <w:left w:val="single" w:sz="4" w:space="0" w:color="AEAAAA" w:themeColor="background2" w:themeShade="BF"/>
          <w:bottom w:val="single" w:sz="4" w:space="0" w:color="AEAAAA" w:themeColor="background2" w:themeShade="BF"/>
          <w:right w:val="single" w:sz="4" w:space="0" w:color="AEAAAA" w:themeColor="background2" w:themeShade="BF"/>
          <w:insideH w:val="single" w:sz="4" w:space="0" w:color="AEAAAA" w:themeColor="background2" w:themeShade="BF"/>
          <w:insideV w:val="single" w:sz="4" w:space="0" w:color="AEAAAA" w:themeColor="background2" w:themeShade="BF"/>
        </w:tblBorders>
        <w:tblLayout w:type="fixed"/>
        <w:tblLook w:val="04A0" w:firstRow="1" w:lastRow="0" w:firstColumn="1" w:lastColumn="0" w:noHBand="0" w:noVBand="1"/>
      </w:tblPr>
      <w:tblGrid>
        <w:gridCol w:w="2405"/>
        <w:gridCol w:w="1559"/>
        <w:gridCol w:w="3544"/>
        <w:gridCol w:w="1559"/>
      </w:tblGrid>
      <w:tr w:rsidR="00E85F54" w:rsidRPr="000D5A4F" w14:paraId="10F27AEE" w14:textId="77777777" w:rsidTr="005750DB">
        <w:trPr>
          <w:trHeight w:val="555"/>
          <w:jc w:val="center"/>
        </w:trPr>
        <w:tc>
          <w:tcPr>
            <w:tcW w:w="2405" w:type="dxa"/>
            <w:tcBorders>
              <w:top w:val="single" w:sz="4" w:space="0" w:color="auto"/>
              <w:left w:val="single" w:sz="4" w:space="0" w:color="auto"/>
              <w:bottom w:val="single" w:sz="4" w:space="0" w:color="auto"/>
              <w:right w:val="single" w:sz="4" w:space="0" w:color="auto"/>
            </w:tcBorders>
            <w:shd w:val="clear" w:color="auto" w:fill="5B9BD5" w:themeFill="accent1"/>
            <w:hideMark/>
          </w:tcPr>
          <w:p w14:paraId="67E6CCEA" w14:textId="77777777" w:rsidR="00E85F54" w:rsidRPr="0096662B" w:rsidRDefault="00E85F54" w:rsidP="00E91902">
            <w:pPr>
              <w:spacing w:after="0"/>
              <w:jc w:val="center"/>
              <w:rPr>
                <w:rFonts w:ascii="Times New Roman" w:hAnsi="Times New Roman" w:cs="Times New Roman"/>
                <w:b/>
                <w:bCs/>
                <w:sz w:val="24"/>
                <w:szCs w:val="24"/>
              </w:rPr>
            </w:pPr>
            <w:r w:rsidRPr="0096662B">
              <w:rPr>
                <w:rFonts w:ascii="Times New Roman" w:hAnsi="Times New Roman" w:cs="Times New Roman"/>
                <w:b/>
                <w:bCs/>
                <w:sz w:val="24"/>
                <w:szCs w:val="24"/>
              </w:rPr>
              <w:t>Indicador</w:t>
            </w:r>
          </w:p>
        </w:tc>
        <w:tc>
          <w:tcPr>
            <w:tcW w:w="1559" w:type="dxa"/>
            <w:tcBorders>
              <w:top w:val="single" w:sz="4" w:space="0" w:color="auto"/>
              <w:left w:val="single" w:sz="4" w:space="0" w:color="auto"/>
              <w:bottom w:val="single" w:sz="4" w:space="0" w:color="auto"/>
              <w:right w:val="single" w:sz="4" w:space="0" w:color="auto"/>
            </w:tcBorders>
            <w:shd w:val="clear" w:color="auto" w:fill="5B9BD5" w:themeFill="accent1"/>
            <w:hideMark/>
          </w:tcPr>
          <w:p w14:paraId="1C500EA4" w14:textId="77777777" w:rsidR="00E85F54" w:rsidRPr="0096662B" w:rsidRDefault="00E85F54" w:rsidP="00E91902">
            <w:pPr>
              <w:spacing w:after="0"/>
              <w:jc w:val="center"/>
              <w:rPr>
                <w:rFonts w:ascii="Times New Roman" w:hAnsi="Times New Roman" w:cs="Times New Roman"/>
                <w:b/>
                <w:bCs/>
                <w:sz w:val="24"/>
                <w:szCs w:val="24"/>
              </w:rPr>
            </w:pPr>
            <w:r w:rsidRPr="0096662B">
              <w:rPr>
                <w:rFonts w:ascii="Times New Roman" w:hAnsi="Times New Roman" w:cs="Times New Roman"/>
                <w:b/>
                <w:bCs/>
                <w:sz w:val="24"/>
                <w:szCs w:val="24"/>
              </w:rPr>
              <w:t>Valoración</w:t>
            </w:r>
          </w:p>
        </w:tc>
        <w:tc>
          <w:tcPr>
            <w:tcW w:w="3544" w:type="dxa"/>
            <w:tcBorders>
              <w:top w:val="single" w:sz="4" w:space="0" w:color="auto"/>
              <w:left w:val="single" w:sz="4" w:space="0" w:color="auto"/>
              <w:bottom w:val="single" w:sz="4" w:space="0" w:color="auto"/>
              <w:right w:val="single" w:sz="4" w:space="0" w:color="auto"/>
            </w:tcBorders>
            <w:shd w:val="clear" w:color="auto" w:fill="5B9BD5" w:themeFill="accent1"/>
            <w:hideMark/>
          </w:tcPr>
          <w:p w14:paraId="464E770E" w14:textId="77777777" w:rsidR="00E85F54" w:rsidRPr="0096662B" w:rsidRDefault="00E85F54" w:rsidP="00E91902">
            <w:pPr>
              <w:spacing w:after="0"/>
              <w:jc w:val="center"/>
              <w:rPr>
                <w:rFonts w:ascii="Times New Roman" w:hAnsi="Times New Roman" w:cs="Times New Roman"/>
                <w:b/>
                <w:bCs/>
                <w:sz w:val="24"/>
                <w:szCs w:val="24"/>
              </w:rPr>
            </w:pPr>
            <w:r w:rsidRPr="0096662B">
              <w:rPr>
                <w:rFonts w:ascii="Times New Roman" w:hAnsi="Times New Roman" w:cs="Times New Roman"/>
                <w:b/>
                <w:bCs/>
                <w:sz w:val="24"/>
                <w:szCs w:val="24"/>
              </w:rPr>
              <w:t>Evidencias</w:t>
            </w:r>
          </w:p>
        </w:tc>
        <w:tc>
          <w:tcPr>
            <w:tcW w:w="1559" w:type="dxa"/>
            <w:tcBorders>
              <w:top w:val="single" w:sz="4" w:space="0" w:color="auto"/>
              <w:left w:val="single" w:sz="4" w:space="0" w:color="auto"/>
              <w:bottom w:val="single" w:sz="4" w:space="0" w:color="auto"/>
              <w:right w:val="single" w:sz="4" w:space="0" w:color="auto"/>
            </w:tcBorders>
            <w:shd w:val="clear" w:color="auto" w:fill="5B9BD5" w:themeFill="accent1"/>
            <w:hideMark/>
          </w:tcPr>
          <w:p w14:paraId="4B3A26E2" w14:textId="77777777" w:rsidR="00E85F54" w:rsidRPr="0096662B" w:rsidRDefault="00E85F54" w:rsidP="00E91902">
            <w:pPr>
              <w:spacing w:after="0"/>
              <w:jc w:val="center"/>
              <w:rPr>
                <w:rFonts w:ascii="Times New Roman" w:hAnsi="Times New Roman" w:cs="Times New Roman"/>
                <w:b/>
                <w:bCs/>
                <w:sz w:val="24"/>
                <w:szCs w:val="24"/>
              </w:rPr>
            </w:pPr>
            <w:r w:rsidRPr="0096662B">
              <w:rPr>
                <w:rFonts w:ascii="Times New Roman" w:hAnsi="Times New Roman" w:cs="Times New Roman"/>
                <w:b/>
                <w:bCs/>
                <w:sz w:val="24"/>
                <w:szCs w:val="24"/>
              </w:rPr>
              <w:t>Color / Valor  %</w:t>
            </w:r>
          </w:p>
        </w:tc>
      </w:tr>
      <w:tr w:rsidR="00E85F54" w:rsidRPr="000D5A4F" w14:paraId="705F137F" w14:textId="77777777" w:rsidTr="008D2F7A">
        <w:trPr>
          <w:trHeight w:val="199"/>
          <w:jc w:val="center"/>
        </w:trPr>
        <w:tc>
          <w:tcPr>
            <w:tcW w:w="7508" w:type="dxa"/>
            <w:gridSpan w:val="3"/>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14:paraId="4162B33C" w14:textId="77777777" w:rsidR="00E85F54" w:rsidRPr="0096662B" w:rsidRDefault="00E85F54" w:rsidP="00E91902">
            <w:pPr>
              <w:rPr>
                <w:rFonts w:ascii="Times New Roman" w:hAnsi="Times New Roman" w:cs="Times New Roman"/>
                <w:b/>
                <w:bCs/>
                <w:sz w:val="18"/>
                <w:szCs w:val="18"/>
                <w:lang w:val="es-ES"/>
              </w:rPr>
            </w:pPr>
            <w:r w:rsidRPr="0096662B">
              <w:rPr>
                <w:rFonts w:ascii="Times New Roman" w:hAnsi="Times New Roman" w:cs="Times New Roman"/>
                <w:b/>
                <w:bCs/>
                <w:sz w:val="18"/>
                <w:szCs w:val="18"/>
                <w:lang w:val="es-ES"/>
              </w:rPr>
              <w:t>01. GESTIÓN DE LA CALIDAD Y SERVICIOS</w:t>
            </w:r>
          </w:p>
        </w:tc>
        <w:tc>
          <w:tcPr>
            <w:tcW w:w="1559" w:type="dxa"/>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14:paraId="0282D62C" w14:textId="77777777" w:rsidR="00E85F54" w:rsidRPr="0096662B" w:rsidRDefault="00E85F54" w:rsidP="00E91902">
            <w:pPr>
              <w:jc w:val="center"/>
              <w:rPr>
                <w:rFonts w:ascii="Times New Roman" w:hAnsi="Times New Roman" w:cs="Times New Roman"/>
                <w:sz w:val="18"/>
                <w:szCs w:val="18"/>
                <w:lang w:val="es-ES"/>
              </w:rPr>
            </w:pPr>
          </w:p>
        </w:tc>
      </w:tr>
      <w:tr w:rsidR="00E85F54" w:rsidRPr="000D5A4F" w14:paraId="71D5E329" w14:textId="77777777" w:rsidTr="005750DB">
        <w:trPr>
          <w:trHeight w:val="300"/>
          <w:jc w:val="center"/>
        </w:trPr>
        <w:tc>
          <w:tcPr>
            <w:tcW w:w="2405" w:type="dxa"/>
            <w:vMerge w:val="restart"/>
            <w:tcBorders>
              <w:top w:val="single" w:sz="4" w:space="0" w:color="auto"/>
              <w:left w:val="single" w:sz="4" w:space="0" w:color="auto"/>
            </w:tcBorders>
            <w:hideMark/>
          </w:tcPr>
          <w:p w14:paraId="0A7BF437" w14:textId="77777777" w:rsidR="00E85F54" w:rsidRPr="0096662B" w:rsidRDefault="00E85F54" w:rsidP="008D2F7A">
            <w:pPr>
              <w:spacing w:after="0"/>
              <w:rPr>
                <w:rFonts w:ascii="Times New Roman" w:hAnsi="Times New Roman" w:cs="Times New Roman"/>
                <w:sz w:val="18"/>
                <w:szCs w:val="18"/>
              </w:rPr>
            </w:pPr>
            <w:r w:rsidRPr="0096662B">
              <w:rPr>
                <w:rFonts w:ascii="Times New Roman" w:hAnsi="Times New Roman" w:cs="Times New Roman"/>
                <w:sz w:val="18"/>
                <w:szCs w:val="18"/>
              </w:rPr>
              <w:t>01.1 Autodiagnóstico CAF</w:t>
            </w:r>
          </w:p>
        </w:tc>
        <w:tc>
          <w:tcPr>
            <w:tcW w:w="1559" w:type="dxa"/>
            <w:vMerge w:val="restart"/>
            <w:tcBorders>
              <w:top w:val="single" w:sz="4" w:space="0" w:color="auto"/>
            </w:tcBorders>
            <w:hideMark/>
          </w:tcPr>
          <w:p w14:paraId="50549CF3" w14:textId="77777777" w:rsidR="00E85F54" w:rsidRPr="005750DB" w:rsidRDefault="00E85F54" w:rsidP="008D2F7A">
            <w:pPr>
              <w:spacing w:after="0"/>
              <w:rPr>
                <w:rFonts w:ascii="Times New Roman" w:hAnsi="Times New Roman" w:cs="Times New Roman"/>
                <w:sz w:val="18"/>
                <w:szCs w:val="18"/>
              </w:rPr>
            </w:pPr>
            <w:r w:rsidRPr="005750DB">
              <w:rPr>
                <w:rFonts w:ascii="Times New Roman" w:hAnsi="Times New Roman" w:cs="Times New Roman"/>
                <w:sz w:val="18"/>
                <w:szCs w:val="18"/>
              </w:rPr>
              <w:t>Objetivo Logrado</w:t>
            </w:r>
          </w:p>
        </w:tc>
        <w:tc>
          <w:tcPr>
            <w:tcW w:w="3544" w:type="dxa"/>
            <w:tcBorders>
              <w:top w:val="single" w:sz="4" w:space="0" w:color="auto"/>
            </w:tcBorders>
            <w:hideMark/>
          </w:tcPr>
          <w:p w14:paraId="5915EE3E" w14:textId="77777777" w:rsidR="00E85F54" w:rsidRPr="0096662B" w:rsidRDefault="00E85F54" w:rsidP="008D2F7A">
            <w:pPr>
              <w:spacing w:after="0"/>
              <w:rPr>
                <w:rFonts w:ascii="Times New Roman" w:hAnsi="Times New Roman" w:cs="Times New Roman"/>
                <w:sz w:val="18"/>
                <w:szCs w:val="18"/>
              </w:rPr>
            </w:pPr>
            <w:r w:rsidRPr="0096662B">
              <w:rPr>
                <w:rFonts w:ascii="Times New Roman" w:hAnsi="Times New Roman" w:cs="Times New Roman"/>
                <w:sz w:val="18"/>
                <w:szCs w:val="18"/>
              </w:rPr>
              <w:t>Taller CAF CEE.pdf</w:t>
            </w:r>
          </w:p>
        </w:tc>
        <w:tc>
          <w:tcPr>
            <w:tcW w:w="1559" w:type="dxa"/>
            <w:vMerge w:val="restart"/>
            <w:tcBorders>
              <w:top w:val="single" w:sz="4" w:space="0" w:color="auto"/>
              <w:right w:val="single" w:sz="4" w:space="0" w:color="auto"/>
            </w:tcBorders>
            <w:shd w:val="clear" w:color="auto" w:fill="70AD47" w:themeFill="accent6"/>
            <w:hideMark/>
          </w:tcPr>
          <w:p w14:paraId="3961A3CE" w14:textId="77777777" w:rsidR="00E85F54" w:rsidRPr="0096662B" w:rsidRDefault="00E85F54" w:rsidP="008D2F7A">
            <w:pPr>
              <w:spacing w:after="0"/>
              <w:jc w:val="center"/>
              <w:rPr>
                <w:rFonts w:ascii="Times New Roman" w:hAnsi="Times New Roman" w:cs="Times New Roman"/>
                <w:sz w:val="18"/>
                <w:szCs w:val="18"/>
              </w:rPr>
            </w:pPr>
            <w:r w:rsidRPr="0096662B">
              <w:rPr>
                <w:rFonts w:ascii="Times New Roman" w:hAnsi="Times New Roman" w:cs="Times New Roman"/>
                <w:sz w:val="18"/>
                <w:szCs w:val="18"/>
              </w:rPr>
              <w:t>100.00%</w:t>
            </w:r>
          </w:p>
        </w:tc>
      </w:tr>
      <w:tr w:rsidR="00E85F54" w:rsidRPr="000D5A4F" w14:paraId="79A04EBB" w14:textId="77777777" w:rsidTr="005750DB">
        <w:trPr>
          <w:trHeight w:val="442"/>
          <w:jc w:val="center"/>
        </w:trPr>
        <w:tc>
          <w:tcPr>
            <w:tcW w:w="2405" w:type="dxa"/>
            <w:vMerge/>
            <w:tcBorders>
              <w:left w:val="single" w:sz="4" w:space="0" w:color="auto"/>
            </w:tcBorders>
            <w:hideMark/>
          </w:tcPr>
          <w:p w14:paraId="3578871E" w14:textId="77777777" w:rsidR="00E85F54" w:rsidRPr="0096662B" w:rsidRDefault="00E85F54" w:rsidP="008D2F7A">
            <w:pPr>
              <w:spacing w:after="0"/>
              <w:rPr>
                <w:rFonts w:ascii="Times New Roman" w:hAnsi="Times New Roman" w:cs="Times New Roman"/>
                <w:sz w:val="18"/>
                <w:szCs w:val="18"/>
              </w:rPr>
            </w:pPr>
          </w:p>
        </w:tc>
        <w:tc>
          <w:tcPr>
            <w:tcW w:w="1559" w:type="dxa"/>
            <w:vMerge/>
            <w:hideMark/>
          </w:tcPr>
          <w:p w14:paraId="6BE4610A" w14:textId="77777777" w:rsidR="00E85F54" w:rsidRPr="0096662B" w:rsidRDefault="00E85F54" w:rsidP="008D2F7A">
            <w:pPr>
              <w:spacing w:after="0"/>
              <w:rPr>
                <w:rFonts w:ascii="Times New Roman" w:hAnsi="Times New Roman" w:cs="Times New Roman"/>
                <w:sz w:val="18"/>
                <w:szCs w:val="18"/>
              </w:rPr>
            </w:pPr>
          </w:p>
        </w:tc>
        <w:tc>
          <w:tcPr>
            <w:tcW w:w="3544" w:type="dxa"/>
            <w:hideMark/>
          </w:tcPr>
          <w:p w14:paraId="336B9FFD" w14:textId="746B2D49" w:rsidR="00E85F54" w:rsidRPr="0096662B" w:rsidRDefault="00E85F54" w:rsidP="008D2F7A">
            <w:pPr>
              <w:spacing w:after="0"/>
              <w:rPr>
                <w:rFonts w:ascii="Times New Roman" w:hAnsi="Times New Roman" w:cs="Times New Roman"/>
                <w:sz w:val="18"/>
                <w:szCs w:val="18"/>
                <w:lang w:val="es-ES"/>
              </w:rPr>
            </w:pPr>
            <w:r w:rsidRPr="0096662B">
              <w:rPr>
                <w:rFonts w:ascii="Times New Roman" w:hAnsi="Times New Roman" w:cs="Times New Roman"/>
                <w:sz w:val="18"/>
                <w:szCs w:val="18"/>
                <w:lang w:val="es-ES"/>
              </w:rPr>
              <w:t>Guía-CAF. Comedores Económicos 2019..pdf</w:t>
            </w:r>
          </w:p>
        </w:tc>
        <w:tc>
          <w:tcPr>
            <w:tcW w:w="1559" w:type="dxa"/>
            <w:vMerge/>
            <w:tcBorders>
              <w:right w:val="single" w:sz="4" w:space="0" w:color="auto"/>
            </w:tcBorders>
            <w:shd w:val="clear" w:color="auto" w:fill="70AD47" w:themeFill="accent6"/>
            <w:hideMark/>
          </w:tcPr>
          <w:p w14:paraId="42E5815B" w14:textId="77777777" w:rsidR="00E85F54" w:rsidRPr="0096662B" w:rsidRDefault="00E85F54" w:rsidP="008D2F7A">
            <w:pPr>
              <w:spacing w:after="0"/>
              <w:jc w:val="center"/>
              <w:rPr>
                <w:rFonts w:ascii="Times New Roman" w:hAnsi="Times New Roman" w:cs="Times New Roman"/>
                <w:sz w:val="18"/>
                <w:szCs w:val="18"/>
                <w:lang w:val="es-ES"/>
              </w:rPr>
            </w:pPr>
          </w:p>
        </w:tc>
      </w:tr>
      <w:tr w:rsidR="00E85F54" w:rsidRPr="000D5A4F" w14:paraId="18EF7628" w14:textId="77777777" w:rsidTr="005750DB">
        <w:trPr>
          <w:trHeight w:val="540"/>
          <w:jc w:val="center"/>
        </w:trPr>
        <w:tc>
          <w:tcPr>
            <w:tcW w:w="2405" w:type="dxa"/>
            <w:vMerge/>
            <w:tcBorders>
              <w:left w:val="single" w:sz="4" w:space="0" w:color="auto"/>
            </w:tcBorders>
            <w:hideMark/>
          </w:tcPr>
          <w:p w14:paraId="15F95180" w14:textId="77777777" w:rsidR="00E85F54" w:rsidRPr="0096662B" w:rsidRDefault="00E85F54" w:rsidP="008D2F7A">
            <w:pPr>
              <w:spacing w:after="0"/>
              <w:rPr>
                <w:rFonts w:ascii="Times New Roman" w:hAnsi="Times New Roman" w:cs="Times New Roman"/>
                <w:sz w:val="18"/>
                <w:szCs w:val="18"/>
                <w:lang w:val="es-ES"/>
              </w:rPr>
            </w:pPr>
          </w:p>
        </w:tc>
        <w:tc>
          <w:tcPr>
            <w:tcW w:w="1559" w:type="dxa"/>
            <w:vMerge/>
            <w:hideMark/>
          </w:tcPr>
          <w:p w14:paraId="18B84ED4" w14:textId="77777777" w:rsidR="00E85F54" w:rsidRPr="0096662B" w:rsidRDefault="00E85F54" w:rsidP="008D2F7A">
            <w:pPr>
              <w:spacing w:after="0"/>
              <w:rPr>
                <w:rFonts w:ascii="Times New Roman" w:hAnsi="Times New Roman" w:cs="Times New Roman"/>
                <w:sz w:val="18"/>
                <w:szCs w:val="18"/>
                <w:lang w:val="es-ES"/>
              </w:rPr>
            </w:pPr>
          </w:p>
        </w:tc>
        <w:tc>
          <w:tcPr>
            <w:tcW w:w="3544" w:type="dxa"/>
            <w:hideMark/>
          </w:tcPr>
          <w:p w14:paraId="71B4DEC0" w14:textId="77777777" w:rsidR="00E85F54" w:rsidRPr="0096662B" w:rsidRDefault="00E85F54" w:rsidP="008D2F7A">
            <w:pPr>
              <w:spacing w:after="0"/>
              <w:rPr>
                <w:rFonts w:ascii="Times New Roman" w:hAnsi="Times New Roman" w:cs="Times New Roman"/>
                <w:sz w:val="18"/>
                <w:szCs w:val="18"/>
                <w:lang w:val="es-ES"/>
              </w:rPr>
            </w:pPr>
            <w:r w:rsidRPr="0096662B">
              <w:rPr>
                <w:rFonts w:ascii="Times New Roman" w:hAnsi="Times New Roman" w:cs="Times New Roman"/>
                <w:sz w:val="18"/>
                <w:szCs w:val="18"/>
                <w:lang w:val="es-ES"/>
              </w:rPr>
              <w:t>COMITE DE CALIDAD, COMEDORES ECONOMICOS.pdf</w:t>
            </w:r>
          </w:p>
        </w:tc>
        <w:tc>
          <w:tcPr>
            <w:tcW w:w="1559" w:type="dxa"/>
            <w:vMerge/>
            <w:tcBorders>
              <w:right w:val="single" w:sz="4" w:space="0" w:color="auto"/>
            </w:tcBorders>
            <w:shd w:val="clear" w:color="auto" w:fill="70AD47" w:themeFill="accent6"/>
            <w:hideMark/>
          </w:tcPr>
          <w:p w14:paraId="42D24D62" w14:textId="77777777" w:rsidR="00E85F54" w:rsidRPr="0096662B" w:rsidRDefault="00E85F54" w:rsidP="008D2F7A">
            <w:pPr>
              <w:spacing w:after="0"/>
              <w:jc w:val="center"/>
              <w:rPr>
                <w:rFonts w:ascii="Times New Roman" w:hAnsi="Times New Roman" w:cs="Times New Roman"/>
                <w:sz w:val="18"/>
                <w:szCs w:val="18"/>
                <w:lang w:val="es-ES"/>
              </w:rPr>
            </w:pPr>
          </w:p>
        </w:tc>
      </w:tr>
      <w:tr w:rsidR="00E85F54" w:rsidRPr="000D5A4F" w14:paraId="4F2DD6F6" w14:textId="77777777" w:rsidTr="005750DB">
        <w:trPr>
          <w:trHeight w:val="315"/>
          <w:jc w:val="center"/>
        </w:trPr>
        <w:tc>
          <w:tcPr>
            <w:tcW w:w="2405" w:type="dxa"/>
            <w:vMerge w:val="restart"/>
            <w:tcBorders>
              <w:left w:val="single" w:sz="4" w:space="0" w:color="auto"/>
            </w:tcBorders>
            <w:hideMark/>
          </w:tcPr>
          <w:p w14:paraId="35948FEF" w14:textId="77777777" w:rsidR="00E85F54" w:rsidRPr="0096662B" w:rsidRDefault="00E85F54" w:rsidP="008D2F7A">
            <w:pPr>
              <w:spacing w:after="0"/>
              <w:rPr>
                <w:rFonts w:ascii="Times New Roman" w:hAnsi="Times New Roman" w:cs="Times New Roman"/>
                <w:sz w:val="18"/>
                <w:szCs w:val="18"/>
                <w:lang w:val="es-ES"/>
              </w:rPr>
            </w:pPr>
            <w:r w:rsidRPr="0096662B">
              <w:rPr>
                <w:rFonts w:ascii="Times New Roman" w:hAnsi="Times New Roman" w:cs="Times New Roman"/>
                <w:sz w:val="18"/>
                <w:szCs w:val="18"/>
                <w:lang w:val="es-ES"/>
              </w:rPr>
              <w:t>01.2 Plan de Mejora Modelo CAF</w:t>
            </w:r>
          </w:p>
        </w:tc>
        <w:tc>
          <w:tcPr>
            <w:tcW w:w="1559" w:type="dxa"/>
            <w:vMerge w:val="restart"/>
            <w:hideMark/>
          </w:tcPr>
          <w:p w14:paraId="1F628E88" w14:textId="77777777" w:rsidR="00E85F54" w:rsidRPr="0096662B" w:rsidRDefault="00E85F54" w:rsidP="008D2F7A">
            <w:pPr>
              <w:spacing w:after="0"/>
              <w:rPr>
                <w:rFonts w:ascii="Times New Roman" w:hAnsi="Times New Roman" w:cs="Times New Roman"/>
                <w:sz w:val="18"/>
                <w:szCs w:val="18"/>
              </w:rPr>
            </w:pPr>
            <w:r w:rsidRPr="0096662B">
              <w:rPr>
                <w:rFonts w:ascii="Times New Roman" w:hAnsi="Times New Roman" w:cs="Times New Roman"/>
                <w:sz w:val="18"/>
                <w:szCs w:val="18"/>
              </w:rPr>
              <w:t>Objetivo Logrado</w:t>
            </w:r>
          </w:p>
        </w:tc>
        <w:tc>
          <w:tcPr>
            <w:tcW w:w="3544" w:type="dxa"/>
            <w:hideMark/>
          </w:tcPr>
          <w:p w14:paraId="2302AE8E" w14:textId="77777777" w:rsidR="00E85F54" w:rsidRPr="0096662B" w:rsidRDefault="00E85F54" w:rsidP="008D2F7A">
            <w:pPr>
              <w:spacing w:after="0"/>
              <w:rPr>
                <w:rFonts w:ascii="Times New Roman" w:hAnsi="Times New Roman" w:cs="Times New Roman"/>
                <w:sz w:val="18"/>
                <w:szCs w:val="18"/>
              </w:rPr>
            </w:pPr>
            <w:r w:rsidRPr="0096662B">
              <w:rPr>
                <w:rFonts w:ascii="Times New Roman" w:hAnsi="Times New Roman" w:cs="Times New Roman"/>
                <w:sz w:val="18"/>
                <w:szCs w:val="18"/>
              </w:rPr>
              <w:t>Acuerdo Comedores Economicos.pdf</w:t>
            </w:r>
          </w:p>
        </w:tc>
        <w:tc>
          <w:tcPr>
            <w:tcW w:w="1559" w:type="dxa"/>
            <w:vMerge w:val="restart"/>
            <w:tcBorders>
              <w:right w:val="single" w:sz="4" w:space="0" w:color="auto"/>
            </w:tcBorders>
            <w:shd w:val="clear" w:color="auto" w:fill="70AD47" w:themeFill="accent6"/>
            <w:hideMark/>
          </w:tcPr>
          <w:p w14:paraId="38EF4B70" w14:textId="77777777" w:rsidR="00E85F54" w:rsidRPr="0096662B" w:rsidRDefault="00E85F54" w:rsidP="008D2F7A">
            <w:pPr>
              <w:spacing w:after="0"/>
              <w:jc w:val="center"/>
              <w:rPr>
                <w:rFonts w:ascii="Times New Roman" w:hAnsi="Times New Roman" w:cs="Times New Roman"/>
                <w:sz w:val="18"/>
                <w:szCs w:val="18"/>
              </w:rPr>
            </w:pPr>
            <w:r w:rsidRPr="0096662B">
              <w:rPr>
                <w:rFonts w:ascii="Times New Roman" w:hAnsi="Times New Roman" w:cs="Times New Roman"/>
                <w:sz w:val="18"/>
                <w:szCs w:val="18"/>
              </w:rPr>
              <w:t>80.00%</w:t>
            </w:r>
          </w:p>
        </w:tc>
      </w:tr>
      <w:tr w:rsidR="00E85F54" w:rsidRPr="000D5A4F" w14:paraId="0CE4092E" w14:textId="77777777" w:rsidTr="005750DB">
        <w:trPr>
          <w:trHeight w:val="315"/>
          <w:jc w:val="center"/>
        </w:trPr>
        <w:tc>
          <w:tcPr>
            <w:tcW w:w="2405" w:type="dxa"/>
            <w:vMerge/>
            <w:tcBorders>
              <w:left w:val="single" w:sz="4" w:space="0" w:color="auto"/>
            </w:tcBorders>
            <w:hideMark/>
          </w:tcPr>
          <w:p w14:paraId="2C9C7BF4" w14:textId="77777777" w:rsidR="00E85F54" w:rsidRPr="0096662B" w:rsidRDefault="00E85F54" w:rsidP="008D2F7A">
            <w:pPr>
              <w:spacing w:after="0"/>
              <w:rPr>
                <w:rFonts w:ascii="Times New Roman" w:hAnsi="Times New Roman" w:cs="Times New Roman"/>
                <w:sz w:val="18"/>
                <w:szCs w:val="18"/>
              </w:rPr>
            </w:pPr>
          </w:p>
        </w:tc>
        <w:tc>
          <w:tcPr>
            <w:tcW w:w="1559" w:type="dxa"/>
            <w:vMerge/>
            <w:hideMark/>
          </w:tcPr>
          <w:p w14:paraId="0A4BF84A" w14:textId="77777777" w:rsidR="00E85F54" w:rsidRPr="0096662B" w:rsidRDefault="00E85F54" w:rsidP="008D2F7A">
            <w:pPr>
              <w:spacing w:after="0"/>
              <w:rPr>
                <w:rFonts w:ascii="Times New Roman" w:hAnsi="Times New Roman" w:cs="Times New Roman"/>
                <w:sz w:val="18"/>
                <w:szCs w:val="18"/>
              </w:rPr>
            </w:pPr>
          </w:p>
        </w:tc>
        <w:tc>
          <w:tcPr>
            <w:tcW w:w="3544" w:type="dxa"/>
            <w:hideMark/>
          </w:tcPr>
          <w:p w14:paraId="1F80EEA6" w14:textId="03321E1E" w:rsidR="00E85F54" w:rsidRPr="0096662B" w:rsidRDefault="00E85F54" w:rsidP="008D2F7A">
            <w:pPr>
              <w:spacing w:after="0"/>
              <w:rPr>
                <w:rFonts w:ascii="Times New Roman" w:hAnsi="Times New Roman" w:cs="Times New Roman"/>
                <w:sz w:val="18"/>
                <w:szCs w:val="18"/>
              </w:rPr>
            </w:pPr>
            <w:r w:rsidRPr="0096662B">
              <w:rPr>
                <w:rFonts w:ascii="Times New Roman" w:hAnsi="Times New Roman" w:cs="Times New Roman"/>
                <w:sz w:val="18"/>
                <w:szCs w:val="18"/>
              </w:rPr>
              <w:t>PM Comedores Económicos 2018-2019.pdf</w:t>
            </w:r>
          </w:p>
        </w:tc>
        <w:tc>
          <w:tcPr>
            <w:tcW w:w="1559" w:type="dxa"/>
            <w:vMerge/>
            <w:tcBorders>
              <w:right w:val="single" w:sz="4" w:space="0" w:color="auto"/>
            </w:tcBorders>
            <w:shd w:val="clear" w:color="auto" w:fill="70AD47" w:themeFill="accent6"/>
            <w:hideMark/>
          </w:tcPr>
          <w:p w14:paraId="30501FE3" w14:textId="77777777" w:rsidR="00E85F54" w:rsidRPr="0096662B" w:rsidRDefault="00E85F54" w:rsidP="008D2F7A">
            <w:pPr>
              <w:spacing w:after="0"/>
              <w:jc w:val="center"/>
              <w:rPr>
                <w:rFonts w:ascii="Times New Roman" w:hAnsi="Times New Roman" w:cs="Times New Roman"/>
                <w:sz w:val="18"/>
                <w:szCs w:val="18"/>
              </w:rPr>
            </w:pPr>
          </w:p>
        </w:tc>
      </w:tr>
      <w:tr w:rsidR="00E85F54" w:rsidRPr="000D5A4F" w14:paraId="3567EA58" w14:textId="77777777" w:rsidTr="005750DB">
        <w:trPr>
          <w:trHeight w:val="400"/>
          <w:jc w:val="center"/>
        </w:trPr>
        <w:tc>
          <w:tcPr>
            <w:tcW w:w="2405" w:type="dxa"/>
            <w:vMerge/>
            <w:tcBorders>
              <w:left w:val="single" w:sz="4" w:space="0" w:color="auto"/>
            </w:tcBorders>
            <w:hideMark/>
          </w:tcPr>
          <w:p w14:paraId="2340E8A7" w14:textId="77777777" w:rsidR="00E85F54" w:rsidRPr="0096662B" w:rsidRDefault="00E85F54" w:rsidP="008D2F7A">
            <w:pPr>
              <w:spacing w:after="0"/>
              <w:rPr>
                <w:rFonts w:ascii="Times New Roman" w:hAnsi="Times New Roman" w:cs="Times New Roman"/>
                <w:sz w:val="18"/>
                <w:szCs w:val="18"/>
              </w:rPr>
            </w:pPr>
          </w:p>
        </w:tc>
        <w:tc>
          <w:tcPr>
            <w:tcW w:w="1559" w:type="dxa"/>
            <w:vMerge/>
            <w:hideMark/>
          </w:tcPr>
          <w:p w14:paraId="0C2A1853" w14:textId="77777777" w:rsidR="00E85F54" w:rsidRPr="0096662B" w:rsidRDefault="00E85F54" w:rsidP="008D2F7A">
            <w:pPr>
              <w:spacing w:after="0"/>
              <w:rPr>
                <w:rFonts w:ascii="Times New Roman" w:hAnsi="Times New Roman" w:cs="Times New Roman"/>
                <w:sz w:val="18"/>
                <w:szCs w:val="18"/>
              </w:rPr>
            </w:pPr>
          </w:p>
        </w:tc>
        <w:tc>
          <w:tcPr>
            <w:tcW w:w="3544" w:type="dxa"/>
            <w:hideMark/>
          </w:tcPr>
          <w:p w14:paraId="45F3F0D5" w14:textId="77777777" w:rsidR="00E85F54" w:rsidRPr="0096662B" w:rsidRDefault="00E85F54" w:rsidP="008D2F7A">
            <w:pPr>
              <w:spacing w:after="0"/>
              <w:rPr>
                <w:rFonts w:ascii="Times New Roman" w:hAnsi="Times New Roman" w:cs="Times New Roman"/>
                <w:sz w:val="18"/>
                <w:szCs w:val="18"/>
                <w:lang w:val="es-ES"/>
              </w:rPr>
            </w:pPr>
            <w:r w:rsidRPr="0096662B">
              <w:rPr>
                <w:rFonts w:ascii="Times New Roman" w:hAnsi="Times New Roman" w:cs="Times New Roman"/>
                <w:sz w:val="18"/>
                <w:szCs w:val="18"/>
                <w:lang w:val="es-ES"/>
              </w:rPr>
              <w:t>CEED. Informe Avance Plan de Mejora, 50%.pdf</w:t>
            </w:r>
          </w:p>
        </w:tc>
        <w:tc>
          <w:tcPr>
            <w:tcW w:w="1559" w:type="dxa"/>
            <w:vMerge/>
            <w:tcBorders>
              <w:right w:val="single" w:sz="4" w:space="0" w:color="auto"/>
            </w:tcBorders>
            <w:shd w:val="clear" w:color="auto" w:fill="70AD47" w:themeFill="accent6"/>
            <w:hideMark/>
          </w:tcPr>
          <w:p w14:paraId="3A6AFC90" w14:textId="77777777" w:rsidR="00E85F54" w:rsidRPr="0096662B" w:rsidRDefault="00E85F54" w:rsidP="008D2F7A">
            <w:pPr>
              <w:spacing w:after="0"/>
              <w:jc w:val="center"/>
              <w:rPr>
                <w:rFonts w:ascii="Times New Roman" w:hAnsi="Times New Roman" w:cs="Times New Roman"/>
                <w:sz w:val="18"/>
                <w:szCs w:val="18"/>
                <w:lang w:val="es-ES"/>
              </w:rPr>
            </w:pPr>
          </w:p>
        </w:tc>
      </w:tr>
      <w:tr w:rsidR="00E85F54" w:rsidRPr="000D5A4F" w14:paraId="4818DDA2" w14:textId="77777777" w:rsidTr="005750DB">
        <w:trPr>
          <w:trHeight w:val="300"/>
          <w:jc w:val="center"/>
        </w:trPr>
        <w:tc>
          <w:tcPr>
            <w:tcW w:w="2405" w:type="dxa"/>
            <w:vMerge w:val="restart"/>
            <w:tcBorders>
              <w:left w:val="single" w:sz="4" w:space="0" w:color="auto"/>
            </w:tcBorders>
            <w:hideMark/>
          </w:tcPr>
          <w:p w14:paraId="6E95F720" w14:textId="77777777" w:rsidR="00E85F54" w:rsidRPr="0096662B" w:rsidRDefault="00E85F54" w:rsidP="008D2F7A">
            <w:pPr>
              <w:spacing w:after="0"/>
              <w:rPr>
                <w:rFonts w:ascii="Times New Roman" w:hAnsi="Times New Roman" w:cs="Times New Roman"/>
                <w:sz w:val="18"/>
                <w:szCs w:val="18"/>
              </w:rPr>
            </w:pPr>
            <w:r w:rsidRPr="0096662B">
              <w:rPr>
                <w:rFonts w:ascii="Times New Roman" w:hAnsi="Times New Roman" w:cs="Times New Roman"/>
                <w:sz w:val="18"/>
                <w:szCs w:val="18"/>
              </w:rPr>
              <w:t>01.3 Estandarización de Procesos</w:t>
            </w:r>
          </w:p>
        </w:tc>
        <w:tc>
          <w:tcPr>
            <w:tcW w:w="1559" w:type="dxa"/>
            <w:vMerge w:val="restart"/>
            <w:hideMark/>
          </w:tcPr>
          <w:p w14:paraId="0A367992" w14:textId="77777777" w:rsidR="00E85F54" w:rsidRPr="0096662B" w:rsidRDefault="00E85F54" w:rsidP="008D2F7A">
            <w:pPr>
              <w:spacing w:after="0"/>
              <w:rPr>
                <w:rFonts w:ascii="Times New Roman" w:hAnsi="Times New Roman" w:cs="Times New Roman"/>
                <w:sz w:val="18"/>
                <w:szCs w:val="18"/>
              </w:rPr>
            </w:pPr>
            <w:r w:rsidRPr="0096662B">
              <w:rPr>
                <w:rFonts w:ascii="Times New Roman" w:hAnsi="Times New Roman" w:cs="Times New Roman"/>
                <w:sz w:val="18"/>
                <w:szCs w:val="18"/>
              </w:rPr>
              <w:t>Objetivo Logrado</w:t>
            </w:r>
          </w:p>
        </w:tc>
        <w:tc>
          <w:tcPr>
            <w:tcW w:w="3544" w:type="dxa"/>
            <w:hideMark/>
          </w:tcPr>
          <w:p w14:paraId="66E27BBA" w14:textId="77777777" w:rsidR="00E85F54" w:rsidRPr="0096662B" w:rsidRDefault="00E85F54" w:rsidP="008D2F7A">
            <w:pPr>
              <w:spacing w:after="0"/>
              <w:rPr>
                <w:rFonts w:ascii="Times New Roman" w:hAnsi="Times New Roman" w:cs="Times New Roman"/>
                <w:sz w:val="18"/>
                <w:szCs w:val="18"/>
              </w:rPr>
            </w:pPr>
            <w:r w:rsidRPr="0096662B">
              <w:rPr>
                <w:rFonts w:ascii="Times New Roman" w:hAnsi="Times New Roman" w:cs="Times New Roman"/>
                <w:sz w:val="18"/>
                <w:szCs w:val="18"/>
              </w:rPr>
              <w:t>Mapa-CEED-21.08.2018.pdf</w:t>
            </w:r>
          </w:p>
        </w:tc>
        <w:tc>
          <w:tcPr>
            <w:tcW w:w="1559" w:type="dxa"/>
            <w:vMerge w:val="restart"/>
            <w:tcBorders>
              <w:right w:val="single" w:sz="4" w:space="0" w:color="auto"/>
            </w:tcBorders>
            <w:shd w:val="clear" w:color="auto" w:fill="70AD47" w:themeFill="accent6"/>
            <w:hideMark/>
          </w:tcPr>
          <w:p w14:paraId="19B1766C" w14:textId="77777777" w:rsidR="00E85F54" w:rsidRPr="0096662B" w:rsidRDefault="00E85F54" w:rsidP="008D2F7A">
            <w:pPr>
              <w:spacing w:after="0"/>
              <w:jc w:val="center"/>
              <w:rPr>
                <w:rFonts w:ascii="Times New Roman" w:hAnsi="Times New Roman" w:cs="Times New Roman"/>
                <w:sz w:val="18"/>
                <w:szCs w:val="18"/>
              </w:rPr>
            </w:pPr>
            <w:r w:rsidRPr="0096662B">
              <w:rPr>
                <w:rFonts w:ascii="Times New Roman" w:hAnsi="Times New Roman" w:cs="Times New Roman"/>
                <w:sz w:val="18"/>
                <w:szCs w:val="18"/>
              </w:rPr>
              <w:t>90.00%</w:t>
            </w:r>
          </w:p>
        </w:tc>
      </w:tr>
      <w:tr w:rsidR="00E85F54" w:rsidRPr="000D5A4F" w14:paraId="13F7516D" w14:textId="77777777" w:rsidTr="005750DB">
        <w:trPr>
          <w:trHeight w:val="315"/>
          <w:jc w:val="center"/>
        </w:trPr>
        <w:tc>
          <w:tcPr>
            <w:tcW w:w="2405" w:type="dxa"/>
            <w:vMerge/>
            <w:tcBorders>
              <w:left w:val="single" w:sz="4" w:space="0" w:color="auto"/>
            </w:tcBorders>
            <w:hideMark/>
          </w:tcPr>
          <w:p w14:paraId="7CFB65DE" w14:textId="77777777" w:rsidR="00E85F54" w:rsidRPr="0096662B" w:rsidRDefault="00E85F54" w:rsidP="008D2F7A">
            <w:pPr>
              <w:spacing w:after="0"/>
              <w:rPr>
                <w:rFonts w:ascii="Times New Roman" w:hAnsi="Times New Roman" w:cs="Times New Roman"/>
                <w:sz w:val="18"/>
                <w:szCs w:val="18"/>
              </w:rPr>
            </w:pPr>
          </w:p>
        </w:tc>
        <w:tc>
          <w:tcPr>
            <w:tcW w:w="1559" w:type="dxa"/>
            <w:vMerge/>
            <w:hideMark/>
          </w:tcPr>
          <w:p w14:paraId="537FE391" w14:textId="77777777" w:rsidR="00E85F54" w:rsidRPr="0096662B" w:rsidRDefault="00E85F54" w:rsidP="008D2F7A">
            <w:pPr>
              <w:spacing w:after="0"/>
              <w:rPr>
                <w:rFonts w:ascii="Times New Roman" w:hAnsi="Times New Roman" w:cs="Times New Roman"/>
                <w:sz w:val="18"/>
                <w:szCs w:val="18"/>
              </w:rPr>
            </w:pPr>
          </w:p>
        </w:tc>
        <w:tc>
          <w:tcPr>
            <w:tcW w:w="3544" w:type="dxa"/>
            <w:hideMark/>
          </w:tcPr>
          <w:p w14:paraId="6C4A1D7F" w14:textId="77777777" w:rsidR="00E85F54" w:rsidRPr="0096662B" w:rsidRDefault="00E85F54" w:rsidP="008D2F7A">
            <w:pPr>
              <w:spacing w:after="0"/>
              <w:rPr>
                <w:rFonts w:ascii="Times New Roman" w:hAnsi="Times New Roman" w:cs="Times New Roman"/>
                <w:sz w:val="18"/>
                <w:szCs w:val="18"/>
              </w:rPr>
            </w:pPr>
            <w:r w:rsidRPr="0096662B">
              <w:rPr>
                <w:rFonts w:ascii="Times New Roman" w:hAnsi="Times New Roman" w:cs="Times New Roman"/>
                <w:sz w:val="18"/>
                <w:szCs w:val="18"/>
              </w:rPr>
              <w:t>Manual-Comedores-02.05.2019.pdf</w:t>
            </w:r>
          </w:p>
        </w:tc>
        <w:tc>
          <w:tcPr>
            <w:tcW w:w="1559" w:type="dxa"/>
            <w:vMerge/>
            <w:tcBorders>
              <w:right w:val="single" w:sz="4" w:space="0" w:color="auto"/>
            </w:tcBorders>
            <w:shd w:val="clear" w:color="auto" w:fill="70AD47" w:themeFill="accent6"/>
            <w:hideMark/>
          </w:tcPr>
          <w:p w14:paraId="725A7996" w14:textId="77777777" w:rsidR="00E85F54" w:rsidRPr="0096662B" w:rsidRDefault="00E85F54" w:rsidP="008D2F7A">
            <w:pPr>
              <w:spacing w:after="0"/>
              <w:jc w:val="center"/>
              <w:rPr>
                <w:rFonts w:ascii="Times New Roman" w:hAnsi="Times New Roman" w:cs="Times New Roman"/>
                <w:sz w:val="18"/>
                <w:szCs w:val="18"/>
              </w:rPr>
            </w:pPr>
          </w:p>
        </w:tc>
      </w:tr>
      <w:tr w:rsidR="00E85F54" w:rsidRPr="000D5A4F" w14:paraId="71B335D4" w14:textId="77777777" w:rsidTr="005750DB">
        <w:trPr>
          <w:trHeight w:val="510"/>
          <w:jc w:val="center"/>
        </w:trPr>
        <w:tc>
          <w:tcPr>
            <w:tcW w:w="2405" w:type="dxa"/>
            <w:tcBorders>
              <w:left w:val="single" w:sz="4" w:space="0" w:color="auto"/>
            </w:tcBorders>
            <w:hideMark/>
          </w:tcPr>
          <w:p w14:paraId="11FB85A9" w14:textId="77777777" w:rsidR="00E85F54" w:rsidRPr="0096662B" w:rsidRDefault="00E85F54" w:rsidP="008D2F7A">
            <w:pPr>
              <w:spacing w:after="0"/>
              <w:rPr>
                <w:rFonts w:ascii="Times New Roman" w:hAnsi="Times New Roman" w:cs="Times New Roman"/>
                <w:sz w:val="18"/>
                <w:szCs w:val="18"/>
              </w:rPr>
            </w:pPr>
            <w:r w:rsidRPr="0096662B">
              <w:rPr>
                <w:rFonts w:ascii="Times New Roman" w:hAnsi="Times New Roman" w:cs="Times New Roman"/>
                <w:sz w:val="18"/>
                <w:szCs w:val="18"/>
              </w:rPr>
              <w:t>01.4 Carta Compromiso al Ciudadano</w:t>
            </w:r>
          </w:p>
        </w:tc>
        <w:tc>
          <w:tcPr>
            <w:tcW w:w="1559" w:type="dxa"/>
            <w:hideMark/>
          </w:tcPr>
          <w:p w14:paraId="79436DAC" w14:textId="77777777" w:rsidR="00E85F54" w:rsidRPr="0096662B" w:rsidRDefault="00E85F54" w:rsidP="008D2F7A">
            <w:pPr>
              <w:spacing w:after="0"/>
              <w:rPr>
                <w:rFonts w:ascii="Times New Roman" w:hAnsi="Times New Roman" w:cs="Times New Roman"/>
                <w:sz w:val="18"/>
                <w:szCs w:val="18"/>
              </w:rPr>
            </w:pPr>
            <w:r w:rsidRPr="0096662B">
              <w:rPr>
                <w:rFonts w:ascii="Times New Roman" w:hAnsi="Times New Roman" w:cs="Times New Roman"/>
                <w:sz w:val="18"/>
                <w:szCs w:val="18"/>
              </w:rPr>
              <w:t>Cierto Avance</w:t>
            </w:r>
          </w:p>
        </w:tc>
        <w:tc>
          <w:tcPr>
            <w:tcW w:w="3544" w:type="dxa"/>
            <w:hideMark/>
          </w:tcPr>
          <w:p w14:paraId="2AD3520D" w14:textId="34259010" w:rsidR="00E85F54" w:rsidRPr="0096662B" w:rsidRDefault="00E85F54" w:rsidP="008D2F7A">
            <w:pPr>
              <w:spacing w:after="0"/>
              <w:rPr>
                <w:rFonts w:ascii="Times New Roman" w:hAnsi="Times New Roman" w:cs="Times New Roman"/>
                <w:sz w:val="18"/>
                <w:szCs w:val="18"/>
              </w:rPr>
            </w:pPr>
            <w:r w:rsidRPr="0096662B">
              <w:rPr>
                <w:rFonts w:ascii="Times New Roman" w:hAnsi="Times New Roman" w:cs="Times New Roman"/>
                <w:sz w:val="18"/>
                <w:szCs w:val="18"/>
              </w:rPr>
              <w:t>Resolución-Comedores Económicos -13.11.2017.pdf</w:t>
            </w:r>
          </w:p>
        </w:tc>
        <w:tc>
          <w:tcPr>
            <w:tcW w:w="1559" w:type="dxa"/>
            <w:tcBorders>
              <w:right w:val="single" w:sz="4" w:space="0" w:color="auto"/>
            </w:tcBorders>
            <w:shd w:val="clear" w:color="auto" w:fill="FFFF00"/>
            <w:hideMark/>
          </w:tcPr>
          <w:p w14:paraId="07FF8C3A" w14:textId="77777777" w:rsidR="00E85F54" w:rsidRPr="0096662B" w:rsidRDefault="00E85F54" w:rsidP="008D2F7A">
            <w:pPr>
              <w:spacing w:after="0"/>
              <w:jc w:val="center"/>
              <w:rPr>
                <w:rFonts w:ascii="Times New Roman" w:hAnsi="Times New Roman" w:cs="Times New Roman"/>
                <w:sz w:val="18"/>
                <w:szCs w:val="18"/>
              </w:rPr>
            </w:pPr>
            <w:r w:rsidRPr="0096662B">
              <w:rPr>
                <w:rFonts w:ascii="Times New Roman" w:hAnsi="Times New Roman" w:cs="Times New Roman"/>
                <w:sz w:val="18"/>
                <w:szCs w:val="18"/>
              </w:rPr>
              <w:t>70.00%</w:t>
            </w:r>
          </w:p>
        </w:tc>
      </w:tr>
      <w:tr w:rsidR="00E85F54" w:rsidRPr="000D5A4F" w14:paraId="447CEF7E" w14:textId="77777777" w:rsidTr="005750DB">
        <w:trPr>
          <w:trHeight w:val="360"/>
          <w:jc w:val="center"/>
        </w:trPr>
        <w:tc>
          <w:tcPr>
            <w:tcW w:w="2405" w:type="dxa"/>
            <w:vMerge w:val="restart"/>
            <w:tcBorders>
              <w:left w:val="single" w:sz="4" w:space="0" w:color="auto"/>
            </w:tcBorders>
            <w:hideMark/>
          </w:tcPr>
          <w:p w14:paraId="0324FF07" w14:textId="77777777" w:rsidR="00E85F54" w:rsidRPr="0096662B" w:rsidRDefault="00E85F54" w:rsidP="008D2F7A">
            <w:pPr>
              <w:spacing w:after="0"/>
              <w:rPr>
                <w:rFonts w:ascii="Times New Roman" w:hAnsi="Times New Roman" w:cs="Times New Roman"/>
                <w:sz w:val="18"/>
                <w:szCs w:val="18"/>
                <w:lang w:val="es-ES"/>
              </w:rPr>
            </w:pPr>
            <w:r w:rsidRPr="0096662B">
              <w:rPr>
                <w:rFonts w:ascii="Times New Roman" w:hAnsi="Times New Roman" w:cs="Times New Roman"/>
                <w:sz w:val="18"/>
                <w:szCs w:val="18"/>
                <w:lang w:val="es-ES"/>
              </w:rPr>
              <w:t>01.5 Transparencia en las informaciones de Servicios y Funcionarios</w:t>
            </w:r>
          </w:p>
        </w:tc>
        <w:tc>
          <w:tcPr>
            <w:tcW w:w="1559" w:type="dxa"/>
            <w:vMerge w:val="restart"/>
            <w:hideMark/>
          </w:tcPr>
          <w:p w14:paraId="3D587082" w14:textId="77777777" w:rsidR="00E85F54" w:rsidRPr="0096662B" w:rsidRDefault="00E85F54" w:rsidP="008D2F7A">
            <w:pPr>
              <w:spacing w:after="0"/>
              <w:rPr>
                <w:rFonts w:ascii="Times New Roman" w:hAnsi="Times New Roman" w:cs="Times New Roman"/>
                <w:sz w:val="18"/>
                <w:szCs w:val="18"/>
              </w:rPr>
            </w:pPr>
            <w:r w:rsidRPr="0096662B">
              <w:rPr>
                <w:rFonts w:ascii="Times New Roman" w:hAnsi="Times New Roman" w:cs="Times New Roman"/>
                <w:sz w:val="18"/>
                <w:szCs w:val="18"/>
              </w:rPr>
              <w:t>Objetivo Logrado</w:t>
            </w:r>
          </w:p>
        </w:tc>
        <w:tc>
          <w:tcPr>
            <w:tcW w:w="3544" w:type="dxa"/>
            <w:hideMark/>
          </w:tcPr>
          <w:p w14:paraId="04E0F137" w14:textId="77777777" w:rsidR="00E85F54" w:rsidRPr="0096662B" w:rsidRDefault="00E85F54" w:rsidP="008D2F7A">
            <w:pPr>
              <w:spacing w:after="0"/>
              <w:rPr>
                <w:rFonts w:ascii="Times New Roman" w:hAnsi="Times New Roman" w:cs="Times New Roman"/>
                <w:sz w:val="18"/>
                <w:szCs w:val="18"/>
              </w:rPr>
            </w:pPr>
            <w:r w:rsidRPr="0096662B">
              <w:rPr>
                <w:rFonts w:ascii="Times New Roman" w:hAnsi="Times New Roman" w:cs="Times New Roman"/>
                <w:sz w:val="18"/>
                <w:szCs w:val="18"/>
              </w:rPr>
              <w:t>Enlace del observatorio.pdf</w:t>
            </w:r>
          </w:p>
        </w:tc>
        <w:tc>
          <w:tcPr>
            <w:tcW w:w="1559" w:type="dxa"/>
            <w:vMerge w:val="restart"/>
            <w:tcBorders>
              <w:right w:val="single" w:sz="4" w:space="0" w:color="auto"/>
            </w:tcBorders>
            <w:shd w:val="clear" w:color="auto" w:fill="70AD47" w:themeFill="accent6"/>
            <w:hideMark/>
          </w:tcPr>
          <w:p w14:paraId="4492881F" w14:textId="77777777" w:rsidR="00E85F54" w:rsidRPr="0096662B" w:rsidRDefault="00E85F54" w:rsidP="008D2F7A">
            <w:pPr>
              <w:spacing w:after="0"/>
              <w:jc w:val="center"/>
              <w:rPr>
                <w:rFonts w:ascii="Times New Roman" w:hAnsi="Times New Roman" w:cs="Times New Roman"/>
                <w:sz w:val="18"/>
                <w:szCs w:val="18"/>
              </w:rPr>
            </w:pPr>
            <w:r w:rsidRPr="0096662B">
              <w:rPr>
                <w:rFonts w:ascii="Times New Roman" w:hAnsi="Times New Roman" w:cs="Times New Roman"/>
                <w:sz w:val="18"/>
                <w:szCs w:val="18"/>
              </w:rPr>
              <w:t>100.00%</w:t>
            </w:r>
          </w:p>
        </w:tc>
      </w:tr>
      <w:tr w:rsidR="00E85F54" w:rsidRPr="000D5A4F" w14:paraId="591E4598" w14:textId="77777777" w:rsidTr="005750DB">
        <w:trPr>
          <w:trHeight w:val="300"/>
          <w:jc w:val="center"/>
        </w:trPr>
        <w:tc>
          <w:tcPr>
            <w:tcW w:w="2405" w:type="dxa"/>
            <w:vMerge/>
            <w:tcBorders>
              <w:left w:val="single" w:sz="4" w:space="0" w:color="auto"/>
            </w:tcBorders>
            <w:hideMark/>
          </w:tcPr>
          <w:p w14:paraId="07FC93A3" w14:textId="77777777" w:rsidR="00E85F54" w:rsidRPr="0096662B" w:rsidRDefault="00E85F54" w:rsidP="008D2F7A">
            <w:pPr>
              <w:spacing w:after="0"/>
              <w:rPr>
                <w:rFonts w:ascii="Times New Roman" w:hAnsi="Times New Roman" w:cs="Times New Roman"/>
                <w:sz w:val="18"/>
                <w:szCs w:val="18"/>
              </w:rPr>
            </w:pPr>
          </w:p>
        </w:tc>
        <w:tc>
          <w:tcPr>
            <w:tcW w:w="1559" w:type="dxa"/>
            <w:vMerge/>
            <w:hideMark/>
          </w:tcPr>
          <w:p w14:paraId="7FB8860A" w14:textId="77777777" w:rsidR="00E85F54" w:rsidRPr="0096662B" w:rsidRDefault="00E85F54" w:rsidP="008D2F7A">
            <w:pPr>
              <w:spacing w:after="0"/>
              <w:rPr>
                <w:rFonts w:ascii="Times New Roman" w:hAnsi="Times New Roman" w:cs="Times New Roman"/>
                <w:sz w:val="18"/>
                <w:szCs w:val="18"/>
              </w:rPr>
            </w:pPr>
          </w:p>
        </w:tc>
        <w:tc>
          <w:tcPr>
            <w:tcW w:w="3544" w:type="dxa"/>
            <w:hideMark/>
          </w:tcPr>
          <w:p w14:paraId="64FB25D1" w14:textId="77777777" w:rsidR="00E85F54" w:rsidRPr="0096662B" w:rsidRDefault="00E85F54" w:rsidP="008D2F7A">
            <w:pPr>
              <w:spacing w:after="0"/>
              <w:rPr>
                <w:rFonts w:ascii="Times New Roman" w:hAnsi="Times New Roman" w:cs="Times New Roman"/>
                <w:sz w:val="18"/>
                <w:szCs w:val="18"/>
              </w:rPr>
            </w:pPr>
            <w:r w:rsidRPr="0096662B">
              <w:rPr>
                <w:rFonts w:ascii="Times New Roman" w:hAnsi="Times New Roman" w:cs="Times New Roman"/>
                <w:sz w:val="18"/>
                <w:szCs w:val="18"/>
              </w:rPr>
              <w:t>funcionarios.pdf</w:t>
            </w:r>
          </w:p>
        </w:tc>
        <w:tc>
          <w:tcPr>
            <w:tcW w:w="1559" w:type="dxa"/>
            <w:vMerge/>
            <w:tcBorders>
              <w:right w:val="single" w:sz="4" w:space="0" w:color="auto"/>
            </w:tcBorders>
            <w:shd w:val="clear" w:color="auto" w:fill="70AD47" w:themeFill="accent6"/>
            <w:hideMark/>
          </w:tcPr>
          <w:p w14:paraId="11E6AA41" w14:textId="77777777" w:rsidR="00E85F54" w:rsidRPr="0096662B" w:rsidRDefault="00E85F54" w:rsidP="008D2F7A">
            <w:pPr>
              <w:spacing w:after="0"/>
              <w:jc w:val="center"/>
              <w:rPr>
                <w:rFonts w:ascii="Times New Roman" w:hAnsi="Times New Roman" w:cs="Times New Roman"/>
                <w:sz w:val="18"/>
                <w:szCs w:val="18"/>
              </w:rPr>
            </w:pPr>
          </w:p>
        </w:tc>
      </w:tr>
      <w:tr w:rsidR="00E85F54" w:rsidRPr="000D5A4F" w14:paraId="7722B32F" w14:textId="77777777" w:rsidTr="005750DB">
        <w:trPr>
          <w:trHeight w:val="300"/>
          <w:jc w:val="center"/>
        </w:trPr>
        <w:tc>
          <w:tcPr>
            <w:tcW w:w="2405" w:type="dxa"/>
            <w:vMerge/>
            <w:tcBorders>
              <w:left w:val="single" w:sz="4" w:space="0" w:color="auto"/>
            </w:tcBorders>
            <w:hideMark/>
          </w:tcPr>
          <w:p w14:paraId="7960CB15" w14:textId="77777777" w:rsidR="00E85F54" w:rsidRPr="0096662B" w:rsidRDefault="00E85F54" w:rsidP="008D2F7A">
            <w:pPr>
              <w:spacing w:after="0"/>
              <w:rPr>
                <w:rFonts w:ascii="Times New Roman" w:hAnsi="Times New Roman" w:cs="Times New Roman"/>
                <w:sz w:val="18"/>
                <w:szCs w:val="18"/>
              </w:rPr>
            </w:pPr>
          </w:p>
        </w:tc>
        <w:tc>
          <w:tcPr>
            <w:tcW w:w="1559" w:type="dxa"/>
            <w:vMerge/>
            <w:hideMark/>
          </w:tcPr>
          <w:p w14:paraId="115BCFEE" w14:textId="77777777" w:rsidR="00E85F54" w:rsidRPr="0096662B" w:rsidRDefault="00E85F54" w:rsidP="008D2F7A">
            <w:pPr>
              <w:spacing w:after="0"/>
              <w:rPr>
                <w:rFonts w:ascii="Times New Roman" w:hAnsi="Times New Roman" w:cs="Times New Roman"/>
                <w:sz w:val="18"/>
                <w:szCs w:val="18"/>
              </w:rPr>
            </w:pPr>
          </w:p>
        </w:tc>
        <w:tc>
          <w:tcPr>
            <w:tcW w:w="3544" w:type="dxa"/>
            <w:hideMark/>
          </w:tcPr>
          <w:p w14:paraId="0A449523" w14:textId="77777777" w:rsidR="00E85F54" w:rsidRPr="0096662B" w:rsidRDefault="00E85F54" w:rsidP="008D2F7A">
            <w:pPr>
              <w:spacing w:after="0"/>
              <w:rPr>
                <w:rFonts w:ascii="Times New Roman" w:hAnsi="Times New Roman" w:cs="Times New Roman"/>
                <w:sz w:val="18"/>
                <w:szCs w:val="18"/>
              </w:rPr>
            </w:pPr>
            <w:r w:rsidRPr="0096662B">
              <w:rPr>
                <w:rFonts w:ascii="Times New Roman" w:hAnsi="Times New Roman" w:cs="Times New Roman"/>
                <w:sz w:val="18"/>
                <w:szCs w:val="18"/>
              </w:rPr>
              <w:t>servicios.pdf</w:t>
            </w:r>
          </w:p>
        </w:tc>
        <w:tc>
          <w:tcPr>
            <w:tcW w:w="1559" w:type="dxa"/>
            <w:vMerge/>
            <w:tcBorders>
              <w:right w:val="single" w:sz="4" w:space="0" w:color="auto"/>
            </w:tcBorders>
            <w:shd w:val="clear" w:color="auto" w:fill="70AD47" w:themeFill="accent6"/>
            <w:hideMark/>
          </w:tcPr>
          <w:p w14:paraId="041A119F" w14:textId="77777777" w:rsidR="00E85F54" w:rsidRPr="0096662B" w:rsidRDefault="00E85F54" w:rsidP="008D2F7A">
            <w:pPr>
              <w:spacing w:after="0"/>
              <w:jc w:val="center"/>
              <w:rPr>
                <w:rFonts w:ascii="Times New Roman" w:hAnsi="Times New Roman" w:cs="Times New Roman"/>
                <w:sz w:val="18"/>
                <w:szCs w:val="18"/>
              </w:rPr>
            </w:pPr>
          </w:p>
        </w:tc>
      </w:tr>
      <w:tr w:rsidR="00E85F54" w:rsidRPr="000D5A4F" w14:paraId="2DB7F4CA" w14:textId="77777777" w:rsidTr="005750DB">
        <w:trPr>
          <w:trHeight w:val="495"/>
          <w:jc w:val="center"/>
        </w:trPr>
        <w:tc>
          <w:tcPr>
            <w:tcW w:w="2405" w:type="dxa"/>
            <w:vMerge/>
            <w:tcBorders>
              <w:left w:val="single" w:sz="4" w:space="0" w:color="auto"/>
            </w:tcBorders>
            <w:hideMark/>
          </w:tcPr>
          <w:p w14:paraId="09411BA5" w14:textId="77777777" w:rsidR="00E85F54" w:rsidRPr="0096662B" w:rsidRDefault="00E85F54" w:rsidP="008D2F7A">
            <w:pPr>
              <w:spacing w:after="0"/>
              <w:rPr>
                <w:rFonts w:ascii="Times New Roman" w:hAnsi="Times New Roman" w:cs="Times New Roman"/>
                <w:sz w:val="18"/>
                <w:szCs w:val="18"/>
              </w:rPr>
            </w:pPr>
          </w:p>
        </w:tc>
        <w:tc>
          <w:tcPr>
            <w:tcW w:w="1559" w:type="dxa"/>
            <w:vMerge/>
            <w:hideMark/>
          </w:tcPr>
          <w:p w14:paraId="21CE4F4D" w14:textId="77777777" w:rsidR="00E85F54" w:rsidRPr="0096662B" w:rsidRDefault="00E85F54" w:rsidP="008D2F7A">
            <w:pPr>
              <w:spacing w:after="0"/>
              <w:rPr>
                <w:rFonts w:ascii="Times New Roman" w:hAnsi="Times New Roman" w:cs="Times New Roman"/>
                <w:sz w:val="18"/>
                <w:szCs w:val="18"/>
              </w:rPr>
            </w:pPr>
          </w:p>
        </w:tc>
        <w:tc>
          <w:tcPr>
            <w:tcW w:w="3544" w:type="dxa"/>
            <w:hideMark/>
          </w:tcPr>
          <w:p w14:paraId="02C505F5" w14:textId="77777777" w:rsidR="00E85F54" w:rsidRPr="0096662B" w:rsidRDefault="00E85F54" w:rsidP="008D2F7A">
            <w:pPr>
              <w:spacing w:after="0"/>
              <w:rPr>
                <w:rFonts w:ascii="Times New Roman" w:hAnsi="Times New Roman" w:cs="Times New Roman"/>
                <w:sz w:val="18"/>
                <w:szCs w:val="18"/>
                <w:lang w:val="es-ES"/>
              </w:rPr>
            </w:pPr>
            <w:r w:rsidRPr="0096662B">
              <w:rPr>
                <w:rFonts w:ascii="Times New Roman" w:hAnsi="Times New Roman" w:cs="Times New Roman"/>
                <w:sz w:val="18"/>
                <w:szCs w:val="18"/>
                <w:lang w:val="es-ES"/>
              </w:rPr>
              <w:t>COMEDORES ECONÓMICOS EVIDENCIA DE ACTUALIZACIÓN PARA EL INDICADOR 1.pdf</w:t>
            </w:r>
          </w:p>
        </w:tc>
        <w:tc>
          <w:tcPr>
            <w:tcW w:w="1559" w:type="dxa"/>
            <w:vMerge/>
            <w:tcBorders>
              <w:right w:val="single" w:sz="4" w:space="0" w:color="auto"/>
            </w:tcBorders>
            <w:shd w:val="clear" w:color="auto" w:fill="70AD47" w:themeFill="accent6"/>
            <w:hideMark/>
          </w:tcPr>
          <w:p w14:paraId="5B823855" w14:textId="77777777" w:rsidR="00E85F54" w:rsidRPr="0096662B" w:rsidRDefault="00E85F54" w:rsidP="008D2F7A">
            <w:pPr>
              <w:spacing w:after="0"/>
              <w:jc w:val="center"/>
              <w:rPr>
                <w:rFonts w:ascii="Times New Roman" w:hAnsi="Times New Roman" w:cs="Times New Roman"/>
                <w:sz w:val="18"/>
                <w:szCs w:val="18"/>
                <w:lang w:val="es-ES"/>
              </w:rPr>
            </w:pPr>
          </w:p>
        </w:tc>
      </w:tr>
      <w:tr w:rsidR="00E85F54" w:rsidRPr="000D5A4F" w14:paraId="1840870E" w14:textId="77777777" w:rsidTr="005750DB">
        <w:trPr>
          <w:trHeight w:val="555"/>
          <w:jc w:val="center"/>
        </w:trPr>
        <w:tc>
          <w:tcPr>
            <w:tcW w:w="2405" w:type="dxa"/>
            <w:vMerge/>
            <w:tcBorders>
              <w:left w:val="single" w:sz="4" w:space="0" w:color="auto"/>
            </w:tcBorders>
            <w:hideMark/>
          </w:tcPr>
          <w:p w14:paraId="0536C70C" w14:textId="77777777" w:rsidR="00E85F54" w:rsidRPr="0096662B" w:rsidRDefault="00E85F54" w:rsidP="008D2F7A">
            <w:pPr>
              <w:spacing w:after="0"/>
              <w:rPr>
                <w:rFonts w:ascii="Times New Roman" w:hAnsi="Times New Roman" w:cs="Times New Roman"/>
                <w:sz w:val="18"/>
                <w:szCs w:val="18"/>
                <w:lang w:val="es-ES"/>
              </w:rPr>
            </w:pPr>
          </w:p>
        </w:tc>
        <w:tc>
          <w:tcPr>
            <w:tcW w:w="1559" w:type="dxa"/>
            <w:vMerge/>
            <w:hideMark/>
          </w:tcPr>
          <w:p w14:paraId="217ECCC9" w14:textId="77777777" w:rsidR="00E85F54" w:rsidRPr="0096662B" w:rsidRDefault="00E85F54" w:rsidP="008D2F7A">
            <w:pPr>
              <w:spacing w:after="0"/>
              <w:rPr>
                <w:rFonts w:ascii="Times New Roman" w:hAnsi="Times New Roman" w:cs="Times New Roman"/>
                <w:sz w:val="18"/>
                <w:szCs w:val="18"/>
                <w:lang w:val="es-ES"/>
              </w:rPr>
            </w:pPr>
          </w:p>
        </w:tc>
        <w:tc>
          <w:tcPr>
            <w:tcW w:w="3544" w:type="dxa"/>
            <w:hideMark/>
          </w:tcPr>
          <w:p w14:paraId="03FD0493" w14:textId="77777777" w:rsidR="00E85F54" w:rsidRDefault="00E85F54" w:rsidP="008D2F7A">
            <w:pPr>
              <w:spacing w:after="0"/>
              <w:rPr>
                <w:rFonts w:ascii="Times New Roman" w:hAnsi="Times New Roman" w:cs="Times New Roman"/>
                <w:sz w:val="18"/>
                <w:szCs w:val="18"/>
                <w:lang w:val="es-ES"/>
              </w:rPr>
            </w:pPr>
            <w:r w:rsidRPr="0096662B">
              <w:rPr>
                <w:rFonts w:ascii="Times New Roman" w:hAnsi="Times New Roman" w:cs="Times New Roman"/>
                <w:sz w:val="18"/>
                <w:szCs w:val="18"/>
                <w:lang w:val="es-ES"/>
              </w:rPr>
              <w:t>COMEDORES ECONÓMICOS EVIDENCIA DE ACTUALIZACIÓN PARA EL INDICADOR 1.pdf</w:t>
            </w:r>
          </w:p>
          <w:p w14:paraId="1883020E" w14:textId="77777777" w:rsidR="008D2F7A" w:rsidRPr="0096662B" w:rsidRDefault="008D2F7A" w:rsidP="008D2F7A">
            <w:pPr>
              <w:spacing w:after="0"/>
              <w:rPr>
                <w:rFonts w:ascii="Times New Roman" w:hAnsi="Times New Roman" w:cs="Times New Roman"/>
                <w:sz w:val="18"/>
                <w:szCs w:val="18"/>
                <w:lang w:val="es-ES"/>
              </w:rPr>
            </w:pPr>
          </w:p>
        </w:tc>
        <w:tc>
          <w:tcPr>
            <w:tcW w:w="1559" w:type="dxa"/>
            <w:vMerge/>
            <w:tcBorders>
              <w:right w:val="single" w:sz="4" w:space="0" w:color="auto"/>
            </w:tcBorders>
            <w:shd w:val="clear" w:color="auto" w:fill="70AD47" w:themeFill="accent6"/>
            <w:hideMark/>
          </w:tcPr>
          <w:p w14:paraId="74F28E0D" w14:textId="77777777" w:rsidR="00E85F54" w:rsidRPr="0096662B" w:rsidRDefault="00E85F54" w:rsidP="008D2F7A">
            <w:pPr>
              <w:spacing w:after="0"/>
              <w:jc w:val="center"/>
              <w:rPr>
                <w:rFonts w:ascii="Times New Roman" w:hAnsi="Times New Roman" w:cs="Times New Roman"/>
                <w:sz w:val="18"/>
                <w:szCs w:val="18"/>
                <w:lang w:val="es-ES"/>
              </w:rPr>
            </w:pPr>
          </w:p>
        </w:tc>
      </w:tr>
      <w:tr w:rsidR="00E85F54" w:rsidRPr="000D5A4F" w14:paraId="3BD90F17" w14:textId="77777777" w:rsidTr="005750DB">
        <w:trPr>
          <w:trHeight w:val="360"/>
          <w:jc w:val="center"/>
        </w:trPr>
        <w:tc>
          <w:tcPr>
            <w:tcW w:w="7508" w:type="dxa"/>
            <w:gridSpan w:val="3"/>
            <w:tcBorders>
              <w:left w:val="single" w:sz="4" w:space="0" w:color="auto"/>
            </w:tcBorders>
            <w:shd w:val="clear" w:color="auto" w:fill="B4C6E7" w:themeFill="accent5" w:themeFillTint="66"/>
            <w:hideMark/>
          </w:tcPr>
          <w:p w14:paraId="7E89E126" w14:textId="77777777" w:rsidR="00E85F54" w:rsidRPr="0096662B" w:rsidRDefault="00E85F54" w:rsidP="008D2F7A">
            <w:pPr>
              <w:spacing w:after="0"/>
              <w:rPr>
                <w:rFonts w:ascii="Times New Roman" w:hAnsi="Times New Roman" w:cs="Times New Roman"/>
                <w:b/>
                <w:bCs/>
                <w:sz w:val="18"/>
                <w:szCs w:val="18"/>
                <w:lang w:val="es-ES"/>
              </w:rPr>
            </w:pPr>
            <w:r w:rsidRPr="0096662B">
              <w:rPr>
                <w:rFonts w:ascii="Times New Roman" w:hAnsi="Times New Roman" w:cs="Times New Roman"/>
                <w:b/>
                <w:bCs/>
                <w:sz w:val="18"/>
                <w:szCs w:val="18"/>
                <w:lang w:val="es-ES"/>
              </w:rPr>
              <w:t>02. ORGANIZACIÓN DE LA FUNCIÓN DE RECURSOS HUMANOS</w:t>
            </w:r>
          </w:p>
        </w:tc>
        <w:tc>
          <w:tcPr>
            <w:tcW w:w="1559" w:type="dxa"/>
            <w:tcBorders>
              <w:right w:val="single" w:sz="4" w:space="0" w:color="auto"/>
            </w:tcBorders>
            <w:shd w:val="clear" w:color="auto" w:fill="B4C6E7" w:themeFill="accent5" w:themeFillTint="66"/>
            <w:hideMark/>
          </w:tcPr>
          <w:p w14:paraId="0A8F706F" w14:textId="77777777" w:rsidR="00E85F54" w:rsidRPr="0096662B" w:rsidRDefault="00E85F54" w:rsidP="008D2F7A">
            <w:pPr>
              <w:spacing w:after="0"/>
              <w:jc w:val="center"/>
              <w:rPr>
                <w:rFonts w:ascii="Times New Roman" w:hAnsi="Times New Roman" w:cs="Times New Roman"/>
                <w:sz w:val="18"/>
                <w:szCs w:val="18"/>
                <w:lang w:val="es-ES"/>
              </w:rPr>
            </w:pPr>
          </w:p>
        </w:tc>
      </w:tr>
      <w:tr w:rsidR="00E85F54" w:rsidRPr="000D5A4F" w14:paraId="35674830" w14:textId="77777777" w:rsidTr="005750DB">
        <w:trPr>
          <w:trHeight w:val="376"/>
          <w:jc w:val="center"/>
        </w:trPr>
        <w:tc>
          <w:tcPr>
            <w:tcW w:w="2405" w:type="dxa"/>
            <w:tcBorders>
              <w:left w:val="single" w:sz="4" w:space="0" w:color="auto"/>
            </w:tcBorders>
            <w:hideMark/>
          </w:tcPr>
          <w:p w14:paraId="1124CB1C" w14:textId="77777777" w:rsidR="00E85F54" w:rsidRPr="0096662B" w:rsidRDefault="00E85F54" w:rsidP="008D2F7A">
            <w:pPr>
              <w:spacing w:after="0"/>
              <w:rPr>
                <w:rFonts w:ascii="Times New Roman" w:hAnsi="Times New Roman" w:cs="Times New Roman"/>
                <w:sz w:val="18"/>
                <w:szCs w:val="18"/>
                <w:lang w:val="es-ES"/>
              </w:rPr>
            </w:pPr>
            <w:r w:rsidRPr="0096662B">
              <w:rPr>
                <w:rFonts w:ascii="Times New Roman" w:hAnsi="Times New Roman" w:cs="Times New Roman"/>
                <w:sz w:val="18"/>
                <w:szCs w:val="18"/>
                <w:lang w:val="es-ES"/>
              </w:rPr>
              <w:t>02.1 Diagnóstico de la Función de RR.HH.</w:t>
            </w:r>
          </w:p>
        </w:tc>
        <w:tc>
          <w:tcPr>
            <w:tcW w:w="1559" w:type="dxa"/>
            <w:hideMark/>
          </w:tcPr>
          <w:p w14:paraId="4B90BE46" w14:textId="77777777" w:rsidR="00E85F54" w:rsidRPr="0096662B" w:rsidRDefault="00E85F54" w:rsidP="008D2F7A">
            <w:pPr>
              <w:spacing w:after="0"/>
              <w:rPr>
                <w:rFonts w:ascii="Times New Roman" w:hAnsi="Times New Roman" w:cs="Times New Roman"/>
                <w:sz w:val="18"/>
                <w:szCs w:val="18"/>
              </w:rPr>
            </w:pPr>
            <w:r w:rsidRPr="0096662B">
              <w:rPr>
                <w:rFonts w:ascii="Times New Roman" w:hAnsi="Times New Roman" w:cs="Times New Roman"/>
                <w:sz w:val="18"/>
                <w:szCs w:val="18"/>
              </w:rPr>
              <w:t>Objetivo Logrado</w:t>
            </w:r>
          </w:p>
        </w:tc>
        <w:tc>
          <w:tcPr>
            <w:tcW w:w="3544" w:type="dxa"/>
            <w:hideMark/>
          </w:tcPr>
          <w:p w14:paraId="0AE059C0" w14:textId="77777777" w:rsidR="00E85F54" w:rsidRPr="0096662B" w:rsidRDefault="00E85F54" w:rsidP="008D2F7A">
            <w:pPr>
              <w:spacing w:after="0"/>
              <w:rPr>
                <w:rFonts w:ascii="Times New Roman" w:hAnsi="Times New Roman" w:cs="Times New Roman"/>
                <w:sz w:val="18"/>
                <w:szCs w:val="18"/>
              </w:rPr>
            </w:pPr>
            <w:r w:rsidRPr="0096662B">
              <w:rPr>
                <w:rFonts w:ascii="Times New Roman" w:hAnsi="Times New Roman" w:cs="Times New Roman"/>
                <w:sz w:val="18"/>
                <w:szCs w:val="18"/>
              </w:rPr>
              <w:t>DIAGNOSTICO FUNCION RRHH.pdf</w:t>
            </w:r>
          </w:p>
        </w:tc>
        <w:tc>
          <w:tcPr>
            <w:tcW w:w="1559" w:type="dxa"/>
            <w:tcBorders>
              <w:right w:val="single" w:sz="4" w:space="0" w:color="auto"/>
            </w:tcBorders>
            <w:shd w:val="clear" w:color="auto" w:fill="70AD47" w:themeFill="accent6"/>
            <w:hideMark/>
          </w:tcPr>
          <w:p w14:paraId="5BDFD7D1" w14:textId="77777777" w:rsidR="00E85F54" w:rsidRPr="0096662B" w:rsidRDefault="00E85F54" w:rsidP="008D2F7A">
            <w:pPr>
              <w:spacing w:after="0"/>
              <w:jc w:val="center"/>
              <w:rPr>
                <w:rFonts w:ascii="Times New Roman" w:hAnsi="Times New Roman" w:cs="Times New Roman"/>
                <w:sz w:val="18"/>
                <w:szCs w:val="18"/>
              </w:rPr>
            </w:pPr>
            <w:r w:rsidRPr="0096662B">
              <w:rPr>
                <w:rFonts w:ascii="Times New Roman" w:hAnsi="Times New Roman" w:cs="Times New Roman"/>
                <w:sz w:val="18"/>
                <w:szCs w:val="18"/>
              </w:rPr>
              <w:t>100.00%</w:t>
            </w:r>
          </w:p>
        </w:tc>
      </w:tr>
      <w:tr w:rsidR="00E85F54" w:rsidRPr="000D5A4F" w14:paraId="62BF5FAE" w14:textId="77777777" w:rsidTr="008D2F7A">
        <w:trPr>
          <w:trHeight w:val="564"/>
          <w:jc w:val="center"/>
        </w:trPr>
        <w:tc>
          <w:tcPr>
            <w:tcW w:w="2405" w:type="dxa"/>
            <w:tcBorders>
              <w:left w:val="single" w:sz="4" w:space="0" w:color="auto"/>
            </w:tcBorders>
            <w:hideMark/>
          </w:tcPr>
          <w:p w14:paraId="56493C6B" w14:textId="77777777" w:rsidR="00E85F54" w:rsidRPr="0096662B" w:rsidRDefault="00E85F54" w:rsidP="008D2F7A">
            <w:pPr>
              <w:spacing w:after="0"/>
              <w:rPr>
                <w:rFonts w:ascii="Times New Roman" w:hAnsi="Times New Roman" w:cs="Times New Roman"/>
                <w:sz w:val="18"/>
                <w:szCs w:val="18"/>
                <w:lang w:val="es-ES"/>
              </w:rPr>
            </w:pPr>
            <w:r w:rsidRPr="0096662B">
              <w:rPr>
                <w:rFonts w:ascii="Times New Roman" w:hAnsi="Times New Roman" w:cs="Times New Roman"/>
                <w:sz w:val="18"/>
                <w:szCs w:val="18"/>
                <w:lang w:val="es-ES"/>
              </w:rPr>
              <w:t>02.2 Nivel de administración del Sistema de Carrera</w:t>
            </w:r>
          </w:p>
        </w:tc>
        <w:tc>
          <w:tcPr>
            <w:tcW w:w="1559" w:type="dxa"/>
            <w:hideMark/>
          </w:tcPr>
          <w:p w14:paraId="529FACB0" w14:textId="77777777" w:rsidR="00E85F54" w:rsidRPr="0096662B" w:rsidRDefault="00E85F54" w:rsidP="008D2F7A">
            <w:pPr>
              <w:spacing w:after="0"/>
              <w:rPr>
                <w:rFonts w:ascii="Times New Roman" w:hAnsi="Times New Roman" w:cs="Times New Roman"/>
                <w:sz w:val="18"/>
                <w:szCs w:val="18"/>
              </w:rPr>
            </w:pPr>
            <w:r w:rsidRPr="0096662B">
              <w:rPr>
                <w:rFonts w:ascii="Times New Roman" w:hAnsi="Times New Roman" w:cs="Times New Roman"/>
                <w:sz w:val="18"/>
                <w:szCs w:val="18"/>
              </w:rPr>
              <w:t>Objetivo Logrado</w:t>
            </w:r>
          </w:p>
        </w:tc>
        <w:tc>
          <w:tcPr>
            <w:tcW w:w="3544" w:type="dxa"/>
            <w:hideMark/>
          </w:tcPr>
          <w:p w14:paraId="1CA538B2" w14:textId="77777777" w:rsidR="00E85F54" w:rsidRDefault="00E85F54" w:rsidP="008D2F7A">
            <w:pPr>
              <w:spacing w:after="0"/>
              <w:rPr>
                <w:rFonts w:ascii="Times New Roman" w:hAnsi="Times New Roman" w:cs="Times New Roman"/>
                <w:sz w:val="18"/>
                <w:szCs w:val="18"/>
                <w:lang w:val="es-ES"/>
              </w:rPr>
            </w:pPr>
            <w:r w:rsidRPr="0096662B">
              <w:rPr>
                <w:rFonts w:ascii="Times New Roman" w:hAnsi="Times New Roman" w:cs="Times New Roman"/>
                <w:sz w:val="18"/>
                <w:szCs w:val="18"/>
                <w:lang w:val="es-ES"/>
              </w:rPr>
              <w:t>Charla ley 41-08 7 agosto 2018 Comedores Económicos.pdf</w:t>
            </w:r>
          </w:p>
          <w:p w14:paraId="52B0B148" w14:textId="77777777" w:rsidR="008D2F7A" w:rsidRPr="0096662B" w:rsidRDefault="008D2F7A" w:rsidP="008D2F7A">
            <w:pPr>
              <w:spacing w:after="0"/>
              <w:rPr>
                <w:rFonts w:ascii="Times New Roman" w:hAnsi="Times New Roman" w:cs="Times New Roman"/>
                <w:sz w:val="18"/>
                <w:szCs w:val="18"/>
                <w:lang w:val="es-ES"/>
              </w:rPr>
            </w:pPr>
          </w:p>
        </w:tc>
        <w:tc>
          <w:tcPr>
            <w:tcW w:w="1559" w:type="dxa"/>
            <w:tcBorders>
              <w:right w:val="single" w:sz="4" w:space="0" w:color="auto"/>
            </w:tcBorders>
            <w:shd w:val="clear" w:color="auto" w:fill="70AD47" w:themeFill="accent6"/>
            <w:hideMark/>
          </w:tcPr>
          <w:p w14:paraId="5F8DECB9" w14:textId="77777777" w:rsidR="00E85F54" w:rsidRPr="0096662B" w:rsidRDefault="00E85F54" w:rsidP="008D2F7A">
            <w:pPr>
              <w:spacing w:after="0"/>
              <w:jc w:val="center"/>
              <w:rPr>
                <w:rFonts w:ascii="Times New Roman" w:hAnsi="Times New Roman" w:cs="Times New Roman"/>
                <w:sz w:val="18"/>
                <w:szCs w:val="18"/>
              </w:rPr>
            </w:pPr>
            <w:r w:rsidRPr="0096662B">
              <w:rPr>
                <w:rFonts w:ascii="Times New Roman" w:hAnsi="Times New Roman" w:cs="Times New Roman"/>
                <w:sz w:val="18"/>
                <w:szCs w:val="18"/>
              </w:rPr>
              <w:t>90.00%</w:t>
            </w:r>
          </w:p>
        </w:tc>
      </w:tr>
      <w:tr w:rsidR="00E85F54" w:rsidRPr="000D5A4F" w14:paraId="4CBCB3D9" w14:textId="77777777" w:rsidTr="008D2F7A">
        <w:trPr>
          <w:trHeight w:val="233"/>
          <w:jc w:val="center"/>
        </w:trPr>
        <w:tc>
          <w:tcPr>
            <w:tcW w:w="7508" w:type="dxa"/>
            <w:gridSpan w:val="3"/>
            <w:tcBorders>
              <w:left w:val="single" w:sz="4" w:space="0" w:color="auto"/>
            </w:tcBorders>
            <w:shd w:val="clear" w:color="auto" w:fill="B4C6E7" w:themeFill="accent5" w:themeFillTint="66"/>
            <w:hideMark/>
          </w:tcPr>
          <w:p w14:paraId="62C67452" w14:textId="77777777" w:rsidR="00E85F54" w:rsidRPr="0096662B" w:rsidRDefault="00E85F54" w:rsidP="008D2F7A">
            <w:pPr>
              <w:spacing w:after="0"/>
              <w:rPr>
                <w:rFonts w:ascii="Times New Roman" w:hAnsi="Times New Roman" w:cs="Times New Roman"/>
                <w:b/>
                <w:bCs/>
                <w:sz w:val="18"/>
                <w:szCs w:val="18"/>
              </w:rPr>
            </w:pPr>
            <w:r w:rsidRPr="0096662B">
              <w:rPr>
                <w:rFonts w:ascii="Times New Roman" w:hAnsi="Times New Roman" w:cs="Times New Roman"/>
                <w:b/>
                <w:bCs/>
                <w:sz w:val="18"/>
                <w:szCs w:val="18"/>
              </w:rPr>
              <w:t>03. PLANIFICACION DE RECURSOS HUMANOS</w:t>
            </w:r>
          </w:p>
        </w:tc>
        <w:tc>
          <w:tcPr>
            <w:tcW w:w="1559" w:type="dxa"/>
            <w:tcBorders>
              <w:right w:val="single" w:sz="4" w:space="0" w:color="auto"/>
            </w:tcBorders>
            <w:shd w:val="clear" w:color="auto" w:fill="B4C6E7" w:themeFill="accent5" w:themeFillTint="66"/>
            <w:hideMark/>
          </w:tcPr>
          <w:p w14:paraId="72694D05" w14:textId="77777777" w:rsidR="00E85F54" w:rsidRPr="0096662B" w:rsidRDefault="00E85F54" w:rsidP="008D2F7A">
            <w:pPr>
              <w:spacing w:after="0"/>
              <w:jc w:val="center"/>
              <w:rPr>
                <w:rFonts w:ascii="Times New Roman" w:hAnsi="Times New Roman" w:cs="Times New Roman"/>
                <w:sz w:val="18"/>
                <w:szCs w:val="18"/>
              </w:rPr>
            </w:pPr>
          </w:p>
        </w:tc>
      </w:tr>
      <w:tr w:rsidR="00E85F54" w:rsidRPr="000D5A4F" w14:paraId="6C9764C2" w14:textId="77777777" w:rsidTr="005750DB">
        <w:trPr>
          <w:trHeight w:val="615"/>
          <w:jc w:val="center"/>
        </w:trPr>
        <w:tc>
          <w:tcPr>
            <w:tcW w:w="2405" w:type="dxa"/>
            <w:vMerge w:val="restart"/>
            <w:tcBorders>
              <w:left w:val="single" w:sz="4" w:space="0" w:color="auto"/>
            </w:tcBorders>
            <w:hideMark/>
          </w:tcPr>
          <w:p w14:paraId="7E4C6F8F" w14:textId="77777777" w:rsidR="00E85F54" w:rsidRPr="0096662B" w:rsidRDefault="00E85F54" w:rsidP="008D2F7A">
            <w:pPr>
              <w:spacing w:after="0"/>
              <w:rPr>
                <w:rFonts w:ascii="Times New Roman" w:hAnsi="Times New Roman" w:cs="Times New Roman"/>
                <w:sz w:val="18"/>
                <w:szCs w:val="18"/>
              </w:rPr>
            </w:pPr>
            <w:r w:rsidRPr="0096662B">
              <w:rPr>
                <w:rFonts w:ascii="Times New Roman" w:hAnsi="Times New Roman" w:cs="Times New Roman"/>
                <w:sz w:val="18"/>
                <w:szCs w:val="18"/>
              </w:rPr>
              <w:t>03.1 Planificación de RR.HH.</w:t>
            </w:r>
          </w:p>
        </w:tc>
        <w:tc>
          <w:tcPr>
            <w:tcW w:w="1559" w:type="dxa"/>
            <w:vMerge w:val="restart"/>
            <w:hideMark/>
          </w:tcPr>
          <w:p w14:paraId="5560B816" w14:textId="77777777" w:rsidR="00E85F54" w:rsidRPr="0096662B" w:rsidRDefault="00E85F54" w:rsidP="008D2F7A">
            <w:pPr>
              <w:spacing w:after="0"/>
              <w:rPr>
                <w:rFonts w:ascii="Times New Roman" w:hAnsi="Times New Roman" w:cs="Times New Roman"/>
                <w:sz w:val="18"/>
                <w:szCs w:val="18"/>
              </w:rPr>
            </w:pPr>
            <w:r w:rsidRPr="0096662B">
              <w:rPr>
                <w:rFonts w:ascii="Times New Roman" w:hAnsi="Times New Roman" w:cs="Times New Roman"/>
                <w:sz w:val="18"/>
                <w:szCs w:val="18"/>
              </w:rPr>
              <w:t>Objetivo Logrado</w:t>
            </w:r>
          </w:p>
        </w:tc>
        <w:tc>
          <w:tcPr>
            <w:tcW w:w="3544" w:type="dxa"/>
            <w:hideMark/>
          </w:tcPr>
          <w:p w14:paraId="7A82F6A3" w14:textId="77777777" w:rsidR="00E85F54" w:rsidRPr="0096662B" w:rsidRDefault="00E85F54" w:rsidP="008D2F7A">
            <w:pPr>
              <w:spacing w:after="0"/>
              <w:rPr>
                <w:rFonts w:ascii="Times New Roman" w:hAnsi="Times New Roman" w:cs="Times New Roman"/>
                <w:sz w:val="18"/>
                <w:szCs w:val="18"/>
                <w:lang w:val="es-ES"/>
              </w:rPr>
            </w:pPr>
            <w:r w:rsidRPr="0096662B">
              <w:rPr>
                <w:rFonts w:ascii="Times New Roman" w:hAnsi="Times New Roman" w:cs="Times New Roman"/>
                <w:sz w:val="18"/>
                <w:szCs w:val="18"/>
                <w:lang w:val="es-ES"/>
              </w:rPr>
              <w:t>28119_35_158_PLANIFICACION DE RECURSOS HUMANOS COMEDORES ECONOMICOS DOMINICANO.pdf</w:t>
            </w:r>
          </w:p>
        </w:tc>
        <w:tc>
          <w:tcPr>
            <w:tcW w:w="1559" w:type="dxa"/>
            <w:vMerge w:val="restart"/>
            <w:tcBorders>
              <w:right w:val="single" w:sz="4" w:space="0" w:color="auto"/>
            </w:tcBorders>
            <w:shd w:val="clear" w:color="auto" w:fill="70AD47" w:themeFill="accent6"/>
            <w:hideMark/>
          </w:tcPr>
          <w:p w14:paraId="0D3CB278" w14:textId="77777777" w:rsidR="00E85F54" w:rsidRPr="0096662B" w:rsidRDefault="00E85F54" w:rsidP="008D2F7A">
            <w:pPr>
              <w:spacing w:after="0"/>
              <w:jc w:val="center"/>
              <w:rPr>
                <w:rFonts w:ascii="Times New Roman" w:hAnsi="Times New Roman" w:cs="Times New Roman"/>
                <w:sz w:val="18"/>
                <w:szCs w:val="18"/>
              </w:rPr>
            </w:pPr>
            <w:r w:rsidRPr="0096662B">
              <w:rPr>
                <w:rFonts w:ascii="Times New Roman" w:hAnsi="Times New Roman" w:cs="Times New Roman"/>
                <w:sz w:val="18"/>
                <w:szCs w:val="18"/>
              </w:rPr>
              <w:t>100.00%</w:t>
            </w:r>
          </w:p>
        </w:tc>
      </w:tr>
      <w:tr w:rsidR="00E85F54" w:rsidRPr="000D5A4F" w14:paraId="4C08088E" w14:textId="77777777" w:rsidTr="008D2F7A">
        <w:trPr>
          <w:trHeight w:val="274"/>
          <w:jc w:val="center"/>
        </w:trPr>
        <w:tc>
          <w:tcPr>
            <w:tcW w:w="2405" w:type="dxa"/>
            <w:vMerge/>
            <w:tcBorders>
              <w:left w:val="single" w:sz="4" w:space="0" w:color="auto"/>
            </w:tcBorders>
            <w:hideMark/>
          </w:tcPr>
          <w:p w14:paraId="0701450A" w14:textId="77777777" w:rsidR="00E85F54" w:rsidRPr="0096662B" w:rsidRDefault="00E85F54" w:rsidP="008D2F7A">
            <w:pPr>
              <w:spacing w:after="0"/>
              <w:rPr>
                <w:rFonts w:ascii="Times New Roman" w:hAnsi="Times New Roman" w:cs="Times New Roman"/>
                <w:sz w:val="18"/>
                <w:szCs w:val="18"/>
              </w:rPr>
            </w:pPr>
          </w:p>
        </w:tc>
        <w:tc>
          <w:tcPr>
            <w:tcW w:w="1559" w:type="dxa"/>
            <w:vMerge/>
            <w:hideMark/>
          </w:tcPr>
          <w:p w14:paraId="56C24D19" w14:textId="77777777" w:rsidR="00E85F54" w:rsidRPr="0096662B" w:rsidRDefault="00E85F54" w:rsidP="008D2F7A">
            <w:pPr>
              <w:spacing w:after="0"/>
              <w:rPr>
                <w:rFonts w:ascii="Times New Roman" w:hAnsi="Times New Roman" w:cs="Times New Roman"/>
                <w:sz w:val="18"/>
                <w:szCs w:val="18"/>
              </w:rPr>
            </w:pPr>
          </w:p>
        </w:tc>
        <w:tc>
          <w:tcPr>
            <w:tcW w:w="3544" w:type="dxa"/>
            <w:hideMark/>
          </w:tcPr>
          <w:p w14:paraId="7714A852" w14:textId="77777777" w:rsidR="00E85F54" w:rsidRPr="0096662B" w:rsidRDefault="00E85F54" w:rsidP="008D2F7A">
            <w:pPr>
              <w:spacing w:after="0"/>
              <w:rPr>
                <w:rFonts w:ascii="Times New Roman" w:hAnsi="Times New Roman" w:cs="Times New Roman"/>
                <w:sz w:val="18"/>
                <w:szCs w:val="18"/>
              </w:rPr>
            </w:pPr>
            <w:r w:rsidRPr="0096662B">
              <w:rPr>
                <w:rFonts w:ascii="Times New Roman" w:hAnsi="Times New Roman" w:cs="Times New Roman"/>
                <w:sz w:val="18"/>
                <w:szCs w:val="18"/>
              </w:rPr>
              <w:t>PLANIFICACIONRRHH.pdf</w:t>
            </w:r>
          </w:p>
        </w:tc>
        <w:tc>
          <w:tcPr>
            <w:tcW w:w="1559" w:type="dxa"/>
            <w:vMerge/>
            <w:tcBorders>
              <w:right w:val="single" w:sz="4" w:space="0" w:color="auto"/>
            </w:tcBorders>
            <w:shd w:val="clear" w:color="auto" w:fill="70AD47" w:themeFill="accent6"/>
            <w:hideMark/>
          </w:tcPr>
          <w:p w14:paraId="6E8A55BC" w14:textId="77777777" w:rsidR="00E85F54" w:rsidRPr="0096662B" w:rsidRDefault="00E85F54" w:rsidP="008D2F7A">
            <w:pPr>
              <w:spacing w:after="0"/>
              <w:jc w:val="center"/>
              <w:rPr>
                <w:rFonts w:ascii="Times New Roman" w:hAnsi="Times New Roman" w:cs="Times New Roman"/>
                <w:sz w:val="18"/>
                <w:szCs w:val="18"/>
              </w:rPr>
            </w:pPr>
          </w:p>
        </w:tc>
      </w:tr>
      <w:tr w:rsidR="00E85F54" w:rsidRPr="000D5A4F" w14:paraId="51FB3B9C" w14:textId="77777777" w:rsidTr="005750DB">
        <w:trPr>
          <w:trHeight w:val="270"/>
          <w:jc w:val="center"/>
        </w:trPr>
        <w:tc>
          <w:tcPr>
            <w:tcW w:w="7508" w:type="dxa"/>
            <w:gridSpan w:val="3"/>
            <w:tcBorders>
              <w:left w:val="single" w:sz="4" w:space="0" w:color="auto"/>
            </w:tcBorders>
            <w:shd w:val="clear" w:color="auto" w:fill="B4C6E7" w:themeFill="accent5" w:themeFillTint="66"/>
            <w:hideMark/>
          </w:tcPr>
          <w:p w14:paraId="6B3D01C8" w14:textId="77777777" w:rsidR="00E85F54" w:rsidRPr="0096662B" w:rsidRDefault="00E85F54" w:rsidP="00E91902">
            <w:pPr>
              <w:rPr>
                <w:rFonts w:ascii="Times New Roman" w:hAnsi="Times New Roman" w:cs="Times New Roman"/>
                <w:b/>
                <w:bCs/>
                <w:sz w:val="18"/>
                <w:szCs w:val="18"/>
              </w:rPr>
            </w:pPr>
            <w:r w:rsidRPr="0096662B">
              <w:rPr>
                <w:rFonts w:ascii="Times New Roman" w:hAnsi="Times New Roman" w:cs="Times New Roman"/>
                <w:b/>
                <w:bCs/>
                <w:sz w:val="18"/>
                <w:szCs w:val="18"/>
              </w:rPr>
              <w:t>04. ORGANIZACIÓN DEL TRABAJO</w:t>
            </w:r>
          </w:p>
        </w:tc>
        <w:tc>
          <w:tcPr>
            <w:tcW w:w="1559" w:type="dxa"/>
            <w:tcBorders>
              <w:right w:val="single" w:sz="4" w:space="0" w:color="auto"/>
            </w:tcBorders>
            <w:shd w:val="clear" w:color="auto" w:fill="B4C6E7" w:themeFill="accent5" w:themeFillTint="66"/>
            <w:hideMark/>
          </w:tcPr>
          <w:p w14:paraId="1E7A3977" w14:textId="77777777" w:rsidR="00E85F54" w:rsidRPr="0096662B" w:rsidRDefault="00E85F54" w:rsidP="00E91902">
            <w:pPr>
              <w:jc w:val="center"/>
              <w:rPr>
                <w:rFonts w:ascii="Times New Roman" w:hAnsi="Times New Roman" w:cs="Times New Roman"/>
                <w:sz w:val="18"/>
                <w:szCs w:val="18"/>
              </w:rPr>
            </w:pPr>
          </w:p>
        </w:tc>
      </w:tr>
      <w:tr w:rsidR="00E85F54" w:rsidRPr="000D5A4F" w14:paraId="3F1BB031" w14:textId="77777777" w:rsidTr="005750DB">
        <w:trPr>
          <w:trHeight w:val="540"/>
          <w:jc w:val="center"/>
        </w:trPr>
        <w:tc>
          <w:tcPr>
            <w:tcW w:w="2405" w:type="dxa"/>
            <w:vMerge w:val="restart"/>
            <w:tcBorders>
              <w:left w:val="single" w:sz="4" w:space="0" w:color="auto"/>
            </w:tcBorders>
            <w:hideMark/>
          </w:tcPr>
          <w:p w14:paraId="2E2A9E0C" w14:textId="77777777" w:rsidR="00E85F54" w:rsidRPr="0096662B" w:rsidRDefault="00E85F54" w:rsidP="00E91902">
            <w:pPr>
              <w:rPr>
                <w:rFonts w:ascii="Times New Roman" w:hAnsi="Times New Roman" w:cs="Times New Roman"/>
                <w:sz w:val="18"/>
                <w:szCs w:val="18"/>
              </w:rPr>
            </w:pPr>
            <w:r w:rsidRPr="0096662B">
              <w:rPr>
                <w:rFonts w:ascii="Times New Roman" w:hAnsi="Times New Roman" w:cs="Times New Roman"/>
                <w:sz w:val="18"/>
                <w:szCs w:val="18"/>
              </w:rPr>
              <w:lastRenderedPageBreak/>
              <w:t>04.1 Estructura Organizativa</w:t>
            </w:r>
          </w:p>
        </w:tc>
        <w:tc>
          <w:tcPr>
            <w:tcW w:w="1559" w:type="dxa"/>
            <w:vMerge w:val="restart"/>
            <w:hideMark/>
          </w:tcPr>
          <w:p w14:paraId="33FE0C0D" w14:textId="77777777" w:rsidR="00E85F54" w:rsidRPr="0096662B" w:rsidRDefault="00E85F54" w:rsidP="00E91902">
            <w:pPr>
              <w:rPr>
                <w:rFonts w:ascii="Times New Roman" w:hAnsi="Times New Roman" w:cs="Times New Roman"/>
                <w:sz w:val="18"/>
                <w:szCs w:val="18"/>
              </w:rPr>
            </w:pPr>
            <w:r w:rsidRPr="0096662B">
              <w:rPr>
                <w:rFonts w:ascii="Times New Roman" w:hAnsi="Times New Roman" w:cs="Times New Roman"/>
                <w:sz w:val="18"/>
                <w:szCs w:val="18"/>
              </w:rPr>
              <w:t>Objetivo Logrado</w:t>
            </w:r>
          </w:p>
        </w:tc>
        <w:tc>
          <w:tcPr>
            <w:tcW w:w="3544" w:type="dxa"/>
            <w:hideMark/>
          </w:tcPr>
          <w:p w14:paraId="34211275" w14:textId="77777777" w:rsidR="00E85F54" w:rsidRPr="0096662B" w:rsidRDefault="00E85F54" w:rsidP="00E91902">
            <w:pPr>
              <w:rPr>
                <w:rFonts w:ascii="Times New Roman" w:hAnsi="Times New Roman" w:cs="Times New Roman"/>
                <w:sz w:val="18"/>
                <w:szCs w:val="18"/>
                <w:lang w:val="es-ES"/>
              </w:rPr>
            </w:pPr>
            <w:proofErr w:type="spellStart"/>
            <w:r w:rsidRPr="0096662B">
              <w:rPr>
                <w:rFonts w:ascii="Times New Roman" w:hAnsi="Times New Roman" w:cs="Times New Roman"/>
                <w:sz w:val="18"/>
                <w:szCs w:val="18"/>
                <w:lang w:val="es-ES"/>
              </w:rPr>
              <w:t>Adendun</w:t>
            </w:r>
            <w:proofErr w:type="spellEnd"/>
            <w:r w:rsidRPr="0096662B">
              <w:rPr>
                <w:rFonts w:ascii="Times New Roman" w:hAnsi="Times New Roman" w:cs="Times New Roman"/>
                <w:sz w:val="18"/>
                <w:szCs w:val="18"/>
                <w:lang w:val="es-ES"/>
              </w:rPr>
              <w:t xml:space="preserve"> Resolución estructura Comedores 2015.pdf</w:t>
            </w:r>
          </w:p>
        </w:tc>
        <w:tc>
          <w:tcPr>
            <w:tcW w:w="1559" w:type="dxa"/>
            <w:vMerge w:val="restart"/>
            <w:tcBorders>
              <w:right w:val="single" w:sz="4" w:space="0" w:color="auto"/>
            </w:tcBorders>
            <w:shd w:val="clear" w:color="auto" w:fill="70AD47" w:themeFill="accent6"/>
            <w:hideMark/>
          </w:tcPr>
          <w:p w14:paraId="73CDF422" w14:textId="77777777" w:rsidR="00E85F54" w:rsidRPr="0096662B" w:rsidRDefault="00E85F54" w:rsidP="00E91902">
            <w:pPr>
              <w:jc w:val="center"/>
              <w:rPr>
                <w:rFonts w:ascii="Times New Roman" w:hAnsi="Times New Roman" w:cs="Times New Roman"/>
                <w:sz w:val="18"/>
                <w:szCs w:val="18"/>
              </w:rPr>
            </w:pPr>
            <w:r w:rsidRPr="0096662B">
              <w:rPr>
                <w:rFonts w:ascii="Times New Roman" w:hAnsi="Times New Roman" w:cs="Times New Roman"/>
                <w:sz w:val="18"/>
                <w:szCs w:val="18"/>
              </w:rPr>
              <w:t>100.00%</w:t>
            </w:r>
          </w:p>
        </w:tc>
      </w:tr>
      <w:tr w:rsidR="00E85F54" w:rsidRPr="000D5A4F" w14:paraId="425E5BA4" w14:textId="77777777" w:rsidTr="005750DB">
        <w:trPr>
          <w:trHeight w:val="480"/>
          <w:jc w:val="center"/>
        </w:trPr>
        <w:tc>
          <w:tcPr>
            <w:tcW w:w="2405" w:type="dxa"/>
            <w:vMerge/>
            <w:tcBorders>
              <w:left w:val="single" w:sz="4" w:space="0" w:color="auto"/>
            </w:tcBorders>
            <w:hideMark/>
          </w:tcPr>
          <w:p w14:paraId="24431AC0" w14:textId="77777777" w:rsidR="00E85F54" w:rsidRPr="0096662B" w:rsidRDefault="00E85F54" w:rsidP="00E91902">
            <w:pPr>
              <w:rPr>
                <w:rFonts w:ascii="Times New Roman" w:hAnsi="Times New Roman" w:cs="Times New Roman"/>
                <w:sz w:val="18"/>
                <w:szCs w:val="18"/>
              </w:rPr>
            </w:pPr>
          </w:p>
        </w:tc>
        <w:tc>
          <w:tcPr>
            <w:tcW w:w="1559" w:type="dxa"/>
            <w:vMerge/>
            <w:hideMark/>
          </w:tcPr>
          <w:p w14:paraId="3D65EE26" w14:textId="77777777" w:rsidR="00E85F54" w:rsidRPr="0096662B" w:rsidRDefault="00E85F54" w:rsidP="00E91902">
            <w:pPr>
              <w:rPr>
                <w:rFonts w:ascii="Times New Roman" w:hAnsi="Times New Roman" w:cs="Times New Roman"/>
                <w:sz w:val="18"/>
                <w:szCs w:val="18"/>
              </w:rPr>
            </w:pPr>
          </w:p>
        </w:tc>
        <w:tc>
          <w:tcPr>
            <w:tcW w:w="3544" w:type="dxa"/>
            <w:hideMark/>
          </w:tcPr>
          <w:p w14:paraId="0A6DFCB4" w14:textId="77777777" w:rsidR="00E85F54" w:rsidRPr="0096662B" w:rsidRDefault="00E85F54" w:rsidP="00E91902">
            <w:pPr>
              <w:rPr>
                <w:rFonts w:ascii="Times New Roman" w:hAnsi="Times New Roman" w:cs="Times New Roman"/>
                <w:sz w:val="18"/>
                <w:szCs w:val="18"/>
                <w:lang w:val="es-ES"/>
              </w:rPr>
            </w:pPr>
            <w:r w:rsidRPr="0096662B">
              <w:rPr>
                <w:rFonts w:ascii="Times New Roman" w:hAnsi="Times New Roman" w:cs="Times New Roman"/>
                <w:sz w:val="18"/>
                <w:szCs w:val="18"/>
                <w:lang w:val="es-ES"/>
              </w:rPr>
              <w:t>Carta cerrando SASP de los Comedores Economicos.pdf</w:t>
            </w:r>
          </w:p>
        </w:tc>
        <w:tc>
          <w:tcPr>
            <w:tcW w:w="1559" w:type="dxa"/>
            <w:vMerge/>
            <w:tcBorders>
              <w:right w:val="single" w:sz="4" w:space="0" w:color="auto"/>
            </w:tcBorders>
            <w:shd w:val="clear" w:color="auto" w:fill="70AD47" w:themeFill="accent6"/>
            <w:hideMark/>
          </w:tcPr>
          <w:p w14:paraId="38843126" w14:textId="77777777" w:rsidR="00E85F54" w:rsidRPr="0096662B" w:rsidRDefault="00E85F54" w:rsidP="00E91902">
            <w:pPr>
              <w:jc w:val="center"/>
              <w:rPr>
                <w:rFonts w:ascii="Times New Roman" w:hAnsi="Times New Roman" w:cs="Times New Roman"/>
                <w:sz w:val="18"/>
                <w:szCs w:val="18"/>
                <w:lang w:val="es-ES"/>
              </w:rPr>
            </w:pPr>
          </w:p>
        </w:tc>
      </w:tr>
      <w:tr w:rsidR="00E85F54" w:rsidRPr="000D5A4F" w14:paraId="0CEDA605" w14:textId="77777777" w:rsidTr="005750DB">
        <w:trPr>
          <w:trHeight w:val="315"/>
          <w:jc w:val="center"/>
        </w:trPr>
        <w:tc>
          <w:tcPr>
            <w:tcW w:w="2405" w:type="dxa"/>
            <w:vMerge/>
            <w:tcBorders>
              <w:left w:val="single" w:sz="4" w:space="0" w:color="auto"/>
            </w:tcBorders>
            <w:hideMark/>
          </w:tcPr>
          <w:p w14:paraId="38EE7E71" w14:textId="77777777" w:rsidR="00E85F54" w:rsidRPr="0096662B" w:rsidRDefault="00E85F54" w:rsidP="00E91902">
            <w:pPr>
              <w:rPr>
                <w:rFonts w:ascii="Times New Roman" w:hAnsi="Times New Roman" w:cs="Times New Roman"/>
                <w:sz w:val="18"/>
                <w:szCs w:val="18"/>
                <w:lang w:val="es-ES"/>
              </w:rPr>
            </w:pPr>
          </w:p>
        </w:tc>
        <w:tc>
          <w:tcPr>
            <w:tcW w:w="1559" w:type="dxa"/>
            <w:vMerge/>
            <w:hideMark/>
          </w:tcPr>
          <w:p w14:paraId="3075830D" w14:textId="77777777" w:rsidR="00E85F54" w:rsidRPr="0096662B" w:rsidRDefault="00E85F54" w:rsidP="00E91902">
            <w:pPr>
              <w:rPr>
                <w:rFonts w:ascii="Times New Roman" w:hAnsi="Times New Roman" w:cs="Times New Roman"/>
                <w:sz w:val="18"/>
                <w:szCs w:val="18"/>
                <w:lang w:val="es-ES"/>
              </w:rPr>
            </w:pPr>
          </w:p>
        </w:tc>
        <w:tc>
          <w:tcPr>
            <w:tcW w:w="3544" w:type="dxa"/>
            <w:hideMark/>
          </w:tcPr>
          <w:p w14:paraId="273166EF" w14:textId="77777777" w:rsidR="00E85F54" w:rsidRPr="0096662B" w:rsidRDefault="00E85F54" w:rsidP="00E91902">
            <w:pPr>
              <w:rPr>
                <w:rFonts w:ascii="Times New Roman" w:hAnsi="Times New Roman" w:cs="Times New Roman"/>
                <w:sz w:val="18"/>
                <w:szCs w:val="18"/>
              </w:rPr>
            </w:pPr>
            <w:r w:rsidRPr="0096662B">
              <w:rPr>
                <w:rFonts w:ascii="Times New Roman" w:hAnsi="Times New Roman" w:cs="Times New Roman"/>
                <w:sz w:val="18"/>
                <w:szCs w:val="18"/>
              </w:rPr>
              <w:t>Resolución Estructura Comedores.pdf</w:t>
            </w:r>
          </w:p>
        </w:tc>
        <w:tc>
          <w:tcPr>
            <w:tcW w:w="1559" w:type="dxa"/>
            <w:vMerge/>
            <w:tcBorders>
              <w:right w:val="single" w:sz="4" w:space="0" w:color="auto"/>
            </w:tcBorders>
            <w:shd w:val="clear" w:color="auto" w:fill="70AD47" w:themeFill="accent6"/>
            <w:hideMark/>
          </w:tcPr>
          <w:p w14:paraId="2D46B72B" w14:textId="77777777" w:rsidR="00E85F54" w:rsidRPr="0096662B" w:rsidRDefault="00E85F54" w:rsidP="00E91902">
            <w:pPr>
              <w:jc w:val="center"/>
              <w:rPr>
                <w:rFonts w:ascii="Times New Roman" w:hAnsi="Times New Roman" w:cs="Times New Roman"/>
                <w:sz w:val="18"/>
                <w:szCs w:val="18"/>
              </w:rPr>
            </w:pPr>
          </w:p>
        </w:tc>
      </w:tr>
      <w:tr w:rsidR="00E85F54" w:rsidRPr="000D5A4F" w14:paraId="58782DC2" w14:textId="77777777" w:rsidTr="005750DB">
        <w:trPr>
          <w:trHeight w:val="495"/>
          <w:jc w:val="center"/>
        </w:trPr>
        <w:tc>
          <w:tcPr>
            <w:tcW w:w="2405" w:type="dxa"/>
            <w:vMerge w:val="restart"/>
            <w:tcBorders>
              <w:left w:val="single" w:sz="4" w:space="0" w:color="auto"/>
            </w:tcBorders>
            <w:hideMark/>
          </w:tcPr>
          <w:p w14:paraId="1406C68A" w14:textId="77777777" w:rsidR="00E85F54" w:rsidRPr="0096662B" w:rsidRDefault="00E85F54" w:rsidP="00E91902">
            <w:pPr>
              <w:rPr>
                <w:rFonts w:ascii="Times New Roman" w:hAnsi="Times New Roman" w:cs="Times New Roman"/>
                <w:sz w:val="18"/>
                <w:szCs w:val="18"/>
                <w:lang w:val="es-ES"/>
              </w:rPr>
            </w:pPr>
            <w:r w:rsidRPr="0096662B">
              <w:rPr>
                <w:rFonts w:ascii="Times New Roman" w:hAnsi="Times New Roman" w:cs="Times New Roman"/>
                <w:sz w:val="18"/>
                <w:szCs w:val="18"/>
                <w:lang w:val="es-ES"/>
              </w:rPr>
              <w:t>04.2 Manual de Organización y Funciones</w:t>
            </w:r>
          </w:p>
        </w:tc>
        <w:tc>
          <w:tcPr>
            <w:tcW w:w="1559" w:type="dxa"/>
            <w:vMerge w:val="restart"/>
            <w:hideMark/>
          </w:tcPr>
          <w:p w14:paraId="62FB62DD" w14:textId="77777777" w:rsidR="00E85F54" w:rsidRPr="0096662B" w:rsidRDefault="00E85F54" w:rsidP="00E91902">
            <w:pPr>
              <w:rPr>
                <w:rFonts w:ascii="Times New Roman" w:hAnsi="Times New Roman" w:cs="Times New Roman"/>
                <w:sz w:val="18"/>
                <w:szCs w:val="18"/>
              </w:rPr>
            </w:pPr>
            <w:r w:rsidRPr="0096662B">
              <w:rPr>
                <w:rFonts w:ascii="Times New Roman" w:hAnsi="Times New Roman" w:cs="Times New Roman"/>
                <w:sz w:val="18"/>
                <w:szCs w:val="18"/>
              </w:rPr>
              <w:t>Objetivo Logrado</w:t>
            </w:r>
          </w:p>
        </w:tc>
        <w:tc>
          <w:tcPr>
            <w:tcW w:w="3544" w:type="dxa"/>
            <w:hideMark/>
          </w:tcPr>
          <w:p w14:paraId="610CA41B" w14:textId="77777777" w:rsidR="00E85F54" w:rsidRPr="0096662B" w:rsidRDefault="00E85F54" w:rsidP="00E91902">
            <w:pPr>
              <w:rPr>
                <w:rFonts w:ascii="Times New Roman" w:hAnsi="Times New Roman" w:cs="Times New Roman"/>
                <w:sz w:val="18"/>
                <w:szCs w:val="18"/>
                <w:lang w:val="es-ES"/>
              </w:rPr>
            </w:pPr>
            <w:r w:rsidRPr="0096662B">
              <w:rPr>
                <w:rFonts w:ascii="Times New Roman" w:hAnsi="Times New Roman" w:cs="Times New Roman"/>
                <w:sz w:val="18"/>
                <w:szCs w:val="18"/>
                <w:lang w:val="es-ES"/>
              </w:rPr>
              <w:t>Comunicación y Resolución Manual de Funciones Comedores 2016.pdf</w:t>
            </w:r>
          </w:p>
        </w:tc>
        <w:tc>
          <w:tcPr>
            <w:tcW w:w="1559" w:type="dxa"/>
            <w:vMerge w:val="restart"/>
            <w:tcBorders>
              <w:right w:val="single" w:sz="4" w:space="0" w:color="auto"/>
            </w:tcBorders>
            <w:shd w:val="clear" w:color="auto" w:fill="70AD47" w:themeFill="accent6"/>
            <w:hideMark/>
          </w:tcPr>
          <w:p w14:paraId="3D008842" w14:textId="77777777" w:rsidR="00E85F54" w:rsidRPr="0096662B" w:rsidRDefault="00E85F54" w:rsidP="00E91902">
            <w:pPr>
              <w:jc w:val="center"/>
              <w:rPr>
                <w:rFonts w:ascii="Times New Roman" w:hAnsi="Times New Roman" w:cs="Times New Roman"/>
                <w:sz w:val="18"/>
                <w:szCs w:val="18"/>
              </w:rPr>
            </w:pPr>
            <w:r w:rsidRPr="0096662B">
              <w:rPr>
                <w:rFonts w:ascii="Times New Roman" w:hAnsi="Times New Roman" w:cs="Times New Roman"/>
                <w:sz w:val="18"/>
                <w:szCs w:val="18"/>
              </w:rPr>
              <w:t>100.00%</w:t>
            </w:r>
          </w:p>
        </w:tc>
      </w:tr>
      <w:tr w:rsidR="00E85F54" w:rsidRPr="000D5A4F" w14:paraId="3FC7E751" w14:textId="77777777" w:rsidTr="005750DB">
        <w:trPr>
          <w:trHeight w:val="345"/>
          <w:jc w:val="center"/>
        </w:trPr>
        <w:tc>
          <w:tcPr>
            <w:tcW w:w="2405" w:type="dxa"/>
            <w:vMerge/>
            <w:tcBorders>
              <w:left w:val="single" w:sz="4" w:space="0" w:color="auto"/>
            </w:tcBorders>
            <w:hideMark/>
          </w:tcPr>
          <w:p w14:paraId="158046E4" w14:textId="77777777" w:rsidR="00E85F54" w:rsidRPr="0096662B" w:rsidRDefault="00E85F54" w:rsidP="00E91902">
            <w:pPr>
              <w:rPr>
                <w:rFonts w:ascii="Times New Roman" w:hAnsi="Times New Roman" w:cs="Times New Roman"/>
                <w:sz w:val="18"/>
                <w:szCs w:val="18"/>
              </w:rPr>
            </w:pPr>
          </w:p>
        </w:tc>
        <w:tc>
          <w:tcPr>
            <w:tcW w:w="1559" w:type="dxa"/>
            <w:vMerge/>
            <w:hideMark/>
          </w:tcPr>
          <w:p w14:paraId="752C6361" w14:textId="77777777" w:rsidR="00E85F54" w:rsidRPr="0096662B" w:rsidRDefault="00E85F54" w:rsidP="00E91902">
            <w:pPr>
              <w:rPr>
                <w:rFonts w:ascii="Times New Roman" w:hAnsi="Times New Roman" w:cs="Times New Roman"/>
                <w:sz w:val="18"/>
                <w:szCs w:val="18"/>
              </w:rPr>
            </w:pPr>
          </w:p>
        </w:tc>
        <w:tc>
          <w:tcPr>
            <w:tcW w:w="3544" w:type="dxa"/>
            <w:hideMark/>
          </w:tcPr>
          <w:p w14:paraId="42ED762D" w14:textId="77777777" w:rsidR="00E85F54" w:rsidRPr="0096662B" w:rsidRDefault="00E85F54" w:rsidP="00E91902">
            <w:pPr>
              <w:rPr>
                <w:rFonts w:ascii="Times New Roman" w:hAnsi="Times New Roman" w:cs="Times New Roman"/>
                <w:sz w:val="18"/>
                <w:szCs w:val="18"/>
              </w:rPr>
            </w:pPr>
            <w:r w:rsidRPr="0096662B">
              <w:rPr>
                <w:rFonts w:ascii="Times New Roman" w:hAnsi="Times New Roman" w:cs="Times New Roman"/>
                <w:sz w:val="18"/>
                <w:szCs w:val="18"/>
              </w:rPr>
              <w:t>Socialización MOF.pdf</w:t>
            </w:r>
          </w:p>
        </w:tc>
        <w:tc>
          <w:tcPr>
            <w:tcW w:w="1559" w:type="dxa"/>
            <w:vMerge/>
            <w:tcBorders>
              <w:right w:val="single" w:sz="4" w:space="0" w:color="auto"/>
            </w:tcBorders>
            <w:shd w:val="clear" w:color="auto" w:fill="70AD47" w:themeFill="accent6"/>
            <w:hideMark/>
          </w:tcPr>
          <w:p w14:paraId="2ADB7297" w14:textId="77777777" w:rsidR="00E85F54" w:rsidRPr="0096662B" w:rsidRDefault="00E85F54" w:rsidP="00E91902">
            <w:pPr>
              <w:jc w:val="center"/>
              <w:rPr>
                <w:rFonts w:ascii="Times New Roman" w:hAnsi="Times New Roman" w:cs="Times New Roman"/>
                <w:sz w:val="18"/>
                <w:szCs w:val="18"/>
              </w:rPr>
            </w:pPr>
          </w:p>
        </w:tc>
      </w:tr>
      <w:tr w:rsidR="00E85F54" w:rsidRPr="000D5A4F" w14:paraId="3E548B85" w14:textId="77777777" w:rsidTr="005750DB">
        <w:trPr>
          <w:trHeight w:val="330"/>
          <w:jc w:val="center"/>
        </w:trPr>
        <w:tc>
          <w:tcPr>
            <w:tcW w:w="2405" w:type="dxa"/>
            <w:vMerge/>
            <w:tcBorders>
              <w:left w:val="single" w:sz="4" w:space="0" w:color="auto"/>
            </w:tcBorders>
            <w:hideMark/>
          </w:tcPr>
          <w:p w14:paraId="7301EDCF" w14:textId="77777777" w:rsidR="00E85F54" w:rsidRPr="0096662B" w:rsidRDefault="00E85F54" w:rsidP="00E91902">
            <w:pPr>
              <w:rPr>
                <w:rFonts w:ascii="Times New Roman" w:hAnsi="Times New Roman" w:cs="Times New Roman"/>
                <w:sz w:val="18"/>
                <w:szCs w:val="18"/>
              </w:rPr>
            </w:pPr>
          </w:p>
        </w:tc>
        <w:tc>
          <w:tcPr>
            <w:tcW w:w="1559" w:type="dxa"/>
            <w:vMerge/>
            <w:hideMark/>
          </w:tcPr>
          <w:p w14:paraId="2C0D00CE" w14:textId="77777777" w:rsidR="00E85F54" w:rsidRPr="0096662B" w:rsidRDefault="00E85F54" w:rsidP="00E91902">
            <w:pPr>
              <w:rPr>
                <w:rFonts w:ascii="Times New Roman" w:hAnsi="Times New Roman" w:cs="Times New Roman"/>
                <w:sz w:val="18"/>
                <w:szCs w:val="18"/>
              </w:rPr>
            </w:pPr>
          </w:p>
        </w:tc>
        <w:tc>
          <w:tcPr>
            <w:tcW w:w="3544" w:type="dxa"/>
            <w:hideMark/>
          </w:tcPr>
          <w:p w14:paraId="09E4BA2D" w14:textId="77777777" w:rsidR="00E85F54" w:rsidRPr="0096662B" w:rsidRDefault="00E85F54" w:rsidP="00E91902">
            <w:pPr>
              <w:rPr>
                <w:rFonts w:ascii="Times New Roman" w:hAnsi="Times New Roman" w:cs="Times New Roman"/>
                <w:sz w:val="18"/>
                <w:szCs w:val="18"/>
              </w:rPr>
            </w:pPr>
            <w:r w:rsidRPr="0096662B">
              <w:rPr>
                <w:rFonts w:ascii="Times New Roman" w:hAnsi="Times New Roman" w:cs="Times New Roman"/>
                <w:sz w:val="18"/>
                <w:szCs w:val="18"/>
              </w:rPr>
              <w:t>Resolución MOF Comedores 2017.pdf</w:t>
            </w:r>
          </w:p>
        </w:tc>
        <w:tc>
          <w:tcPr>
            <w:tcW w:w="1559" w:type="dxa"/>
            <w:vMerge/>
            <w:tcBorders>
              <w:right w:val="single" w:sz="4" w:space="0" w:color="auto"/>
            </w:tcBorders>
            <w:shd w:val="clear" w:color="auto" w:fill="70AD47" w:themeFill="accent6"/>
            <w:hideMark/>
          </w:tcPr>
          <w:p w14:paraId="26C713EF" w14:textId="77777777" w:rsidR="00E85F54" w:rsidRPr="0096662B" w:rsidRDefault="00E85F54" w:rsidP="00E91902">
            <w:pPr>
              <w:jc w:val="center"/>
              <w:rPr>
                <w:rFonts w:ascii="Times New Roman" w:hAnsi="Times New Roman" w:cs="Times New Roman"/>
                <w:sz w:val="18"/>
                <w:szCs w:val="18"/>
              </w:rPr>
            </w:pPr>
          </w:p>
        </w:tc>
      </w:tr>
      <w:tr w:rsidR="00E85F54" w:rsidRPr="000D5A4F" w14:paraId="276A3910" w14:textId="77777777" w:rsidTr="005750DB">
        <w:trPr>
          <w:trHeight w:val="330"/>
          <w:jc w:val="center"/>
        </w:trPr>
        <w:tc>
          <w:tcPr>
            <w:tcW w:w="2405" w:type="dxa"/>
            <w:vMerge/>
            <w:tcBorders>
              <w:left w:val="single" w:sz="4" w:space="0" w:color="auto"/>
            </w:tcBorders>
            <w:hideMark/>
          </w:tcPr>
          <w:p w14:paraId="4C794309" w14:textId="77777777" w:rsidR="00E85F54" w:rsidRPr="0096662B" w:rsidRDefault="00E85F54" w:rsidP="00E91902">
            <w:pPr>
              <w:rPr>
                <w:rFonts w:ascii="Times New Roman" w:hAnsi="Times New Roman" w:cs="Times New Roman"/>
                <w:sz w:val="18"/>
                <w:szCs w:val="18"/>
              </w:rPr>
            </w:pPr>
          </w:p>
        </w:tc>
        <w:tc>
          <w:tcPr>
            <w:tcW w:w="1559" w:type="dxa"/>
            <w:vMerge/>
            <w:hideMark/>
          </w:tcPr>
          <w:p w14:paraId="630D8250" w14:textId="77777777" w:rsidR="00E85F54" w:rsidRPr="0096662B" w:rsidRDefault="00E85F54" w:rsidP="00E91902">
            <w:pPr>
              <w:rPr>
                <w:rFonts w:ascii="Times New Roman" w:hAnsi="Times New Roman" w:cs="Times New Roman"/>
                <w:sz w:val="18"/>
                <w:szCs w:val="18"/>
              </w:rPr>
            </w:pPr>
          </w:p>
        </w:tc>
        <w:tc>
          <w:tcPr>
            <w:tcW w:w="3544" w:type="dxa"/>
            <w:hideMark/>
          </w:tcPr>
          <w:p w14:paraId="184D334C" w14:textId="77777777" w:rsidR="00E85F54" w:rsidRPr="0096662B" w:rsidRDefault="00E85F54" w:rsidP="00E91902">
            <w:pPr>
              <w:rPr>
                <w:rFonts w:ascii="Times New Roman" w:hAnsi="Times New Roman" w:cs="Times New Roman"/>
                <w:sz w:val="18"/>
                <w:szCs w:val="18"/>
              </w:rPr>
            </w:pPr>
            <w:r w:rsidRPr="0096662B">
              <w:rPr>
                <w:rFonts w:ascii="Times New Roman" w:hAnsi="Times New Roman" w:cs="Times New Roman"/>
                <w:sz w:val="18"/>
                <w:szCs w:val="18"/>
              </w:rPr>
              <w:t>Socialización MOF.pdf</w:t>
            </w:r>
          </w:p>
        </w:tc>
        <w:tc>
          <w:tcPr>
            <w:tcW w:w="1559" w:type="dxa"/>
            <w:vMerge/>
            <w:tcBorders>
              <w:right w:val="single" w:sz="4" w:space="0" w:color="auto"/>
            </w:tcBorders>
            <w:shd w:val="clear" w:color="auto" w:fill="70AD47" w:themeFill="accent6"/>
            <w:hideMark/>
          </w:tcPr>
          <w:p w14:paraId="64B5A43A" w14:textId="77777777" w:rsidR="00E85F54" w:rsidRPr="0096662B" w:rsidRDefault="00E85F54" w:rsidP="00E91902">
            <w:pPr>
              <w:jc w:val="center"/>
              <w:rPr>
                <w:rFonts w:ascii="Times New Roman" w:hAnsi="Times New Roman" w:cs="Times New Roman"/>
                <w:sz w:val="18"/>
                <w:szCs w:val="18"/>
              </w:rPr>
            </w:pPr>
          </w:p>
        </w:tc>
      </w:tr>
      <w:tr w:rsidR="00E85F54" w:rsidRPr="000D5A4F" w14:paraId="2814E510" w14:textId="77777777" w:rsidTr="005750DB">
        <w:trPr>
          <w:trHeight w:val="330"/>
          <w:jc w:val="center"/>
        </w:trPr>
        <w:tc>
          <w:tcPr>
            <w:tcW w:w="2405" w:type="dxa"/>
            <w:vMerge/>
            <w:tcBorders>
              <w:left w:val="single" w:sz="4" w:space="0" w:color="auto"/>
            </w:tcBorders>
            <w:hideMark/>
          </w:tcPr>
          <w:p w14:paraId="311BD52F" w14:textId="77777777" w:rsidR="00E85F54" w:rsidRPr="0096662B" w:rsidRDefault="00E85F54" w:rsidP="00E91902">
            <w:pPr>
              <w:rPr>
                <w:rFonts w:ascii="Times New Roman" w:hAnsi="Times New Roman" w:cs="Times New Roman"/>
                <w:sz w:val="18"/>
                <w:szCs w:val="18"/>
              </w:rPr>
            </w:pPr>
          </w:p>
        </w:tc>
        <w:tc>
          <w:tcPr>
            <w:tcW w:w="1559" w:type="dxa"/>
            <w:vMerge/>
            <w:hideMark/>
          </w:tcPr>
          <w:p w14:paraId="13CE32A9" w14:textId="77777777" w:rsidR="00E85F54" w:rsidRPr="0096662B" w:rsidRDefault="00E85F54" w:rsidP="00E91902">
            <w:pPr>
              <w:rPr>
                <w:rFonts w:ascii="Times New Roman" w:hAnsi="Times New Roman" w:cs="Times New Roman"/>
                <w:sz w:val="18"/>
                <w:szCs w:val="18"/>
              </w:rPr>
            </w:pPr>
          </w:p>
        </w:tc>
        <w:tc>
          <w:tcPr>
            <w:tcW w:w="3544" w:type="dxa"/>
            <w:hideMark/>
          </w:tcPr>
          <w:p w14:paraId="687A34EA" w14:textId="77777777" w:rsidR="00E85F54" w:rsidRPr="0096662B" w:rsidRDefault="00E85F54" w:rsidP="00E91902">
            <w:pPr>
              <w:rPr>
                <w:rFonts w:ascii="Times New Roman" w:hAnsi="Times New Roman" w:cs="Times New Roman"/>
                <w:sz w:val="18"/>
                <w:szCs w:val="18"/>
              </w:rPr>
            </w:pPr>
            <w:r w:rsidRPr="0096662B">
              <w:rPr>
                <w:rFonts w:ascii="Times New Roman" w:hAnsi="Times New Roman" w:cs="Times New Roman"/>
                <w:sz w:val="18"/>
                <w:szCs w:val="18"/>
              </w:rPr>
              <w:t>Socialización MOF.pdf</w:t>
            </w:r>
          </w:p>
        </w:tc>
        <w:tc>
          <w:tcPr>
            <w:tcW w:w="1559" w:type="dxa"/>
            <w:vMerge/>
            <w:tcBorders>
              <w:right w:val="single" w:sz="4" w:space="0" w:color="auto"/>
            </w:tcBorders>
            <w:shd w:val="clear" w:color="auto" w:fill="70AD47" w:themeFill="accent6"/>
            <w:hideMark/>
          </w:tcPr>
          <w:p w14:paraId="334CE5B3" w14:textId="77777777" w:rsidR="00E85F54" w:rsidRPr="0096662B" w:rsidRDefault="00E85F54" w:rsidP="00E91902">
            <w:pPr>
              <w:jc w:val="center"/>
              <w:rPr>
                <w:rFonts w:ascii="Times New Roman" w:hAnsi="Times New Roman" w:cs="Times New Roman"/>
                <w:sz w:val="18"/>
                <w:szCs w:val="18"/>
              </w:rPr>
            </w:pPr>
          </w:p>
        </w:tc>
      </w:tr>
      <w:tr w:rsidR="00E85F54" w:rsidRPr="000D5A4F" w14:paraId="1CD97AA0" w14:textId="77777777" w:rsidTr="005750DB">
        <w:trPr>
          <w:trHeight w:val="525"/>
          <w:jc w:val="center"/>
        </w:trPr>
        <w:tc>
          <w:tcPr>
            <w:tcW w:w="2405" w:type="dxa"/>
            <w:tcBorders>
              <w:left w:val="single" w:sz="4" w:space="0" w:color="auto"/>
            </w:tcBorders>
            <w:hideMark/>
          </w:tcPr>
          <w:p w14:paraId="44A452E8" w14:textId="77777777" w:rsidR="00E85F54" w:rsidRPr="0096662B" w:rsidRDefault="00E85F54" w:rsidP="00E91902">
            <w:pPr>
              <w:rPr>
                <w:rFonts w:ascii="Times New Roman" w:hAnsi="Times New Roman" w:cs="Times New Roman"/>
                <w:sz w:val="18"/>
                <w:szCs w:val="18"/>
              </w:rPr>
            </w:pPr>
            <w:r w:rsidRPr="0096662B">
              <w:rPr>
                <w:rFonts w:ascii="Times New Roman" w:hAnsi="Times New Roman" w:cs="Times New Roman"/>
                <w:sz w:val="18"/>
                <w:szCs w:val="18"/>
              </w:rPr>
              <w:t>04.3 Manual de Cargos Elaborado</w:t>
            </w:r>
          </w:p>
        </w:tc>
        <w:tc>
          <w:tcPr>
            <w:tcW w:w="1559" w:type="dxa"/>
            <w:hideMark/>
          </w:tcPr>
          <w:p w14:paraId="6F0D5BAE" w14:textId="77777777" w:rsidR="00E85F54" w:rsidRPr="0096662B" w:rsidRDefault="00E85F54" w:rsidP="00E91902">
            <w:pPr>
              <w:rPr>
                <w:rFonts w:ascii="Times New Roman" w:hAnsi="Times New Roman" w:cs="Times New Roman"/>
                <w:sz w:val="18"/>
                <w:szCs w:val="18"/>
              </w:rPr>
            </w:pPr>
            <w:r w:rsidRPr="0096662B">
              <w:rPr>
                <w:rFonts w:ascii="Times New Roman" w:hAnsi="Times New Roman" w:cs="Times New Roman"/>
                <w:sz w:val="18"/>
                <w:szCs w:val="18"/>
              </w:rPr>
              <w:t>Objetivo Logrado</w:t>
            </w:r>
          </w:p>
        </w:tc>
        <w:tc>
          <w:tcPr>
            <w:tcW w:w="3544" w:type="dxa"/>
            <w:hideMark/>
          </w:tcPr>
          <w:p w14:paraId="6E831466" w14:textId="77777777" w:rsidR="00E85F54" w:rsidRPr="0096662B" w:rsidRDefault="00E85F54" w:rsidP="00E91902">
            <w:pPr>
              <w:rPr>
                <w:rFonts w:ascii="Times New Roman" w:hAnsi="Times New Roman" w:cs="Times New Roman"/>
                <w:sz w:val="18"/>
                <w:szCs w:val="18"/>
                <w:lang w:val="es-ES"/>
              </w:rPr>
            </w:pPr>
            <w:r w:rsidRPr="0096662B">
              <w:rPr>
                <w:rFonts w:ascii="Times New Roman" w:hAnsi="Times New Roman" w:cs="Times New Roman"/>
                <w:sz w:val="18"/>
                <w:szCs w:val="18"/>
                <w:lang w:val="es-ES"/>
              </w:rPr>
              <w:t>COMEDORES ECONOMICOS RESOLUCION MANUAL DE CARGOS.pdf</w:t>
            </w:r>
          </w:p>
        </w:tc>
        <w:tc>
          <w:tcPr>
            <w:tcW w:w="1559" w:type="dxa"/>
            <w:tcBorders>
              <w:right w:val="single" w:sz="4" w:space="0" w:color="auto"/>
            </w:tcBorders>
            <w:shd w:val="clear" w:color="auto" w:fill="70AD47" w:themeFill="accent6"/>
            <w:hideMark/>
          </w:tcPr>
          <w:p w14:paraId="35B2865D" w14:textId="77777777" w:rsidR="00E85F54" w:rsidRPr="0096662B" w:rsidRDefault="00E85F54" w:rsidP="00E91902">
            <w:pPr>
              <w:jc w:val="center"/>
              <w:rPr>
                <w:rFonts w:ascii="Times New Roman" w:hAnsi="Times New Roman" w:cs="Times New Roman"/>
                <w:sz w:val="18"/>
                <w:szCs w:val="18"/>
              </w:rPr>
            </w:pPr>
            <w:r w:rsidRPr="0096662B">
              <w:rPr>
                <w:rFonts w:ascii="Times New Roman" w:hAnsi="Times New Roman" w:cs="Times New Roman"/>
                <w:sz w:val="18"/>
                <w:szCs w:val="18"/>
              </w:rPr>
              <w:t>100.00%</w:t>
            </w:r>
          </w:p>
        </w:tc>
      </w:tr>
      <w:tr w:rsidR="00E85F54" w:rsidRPr="000D5A4F" w14:paraId="68AE19D5" w14:textId="77777777" w:rsidTr="005750DB">
        <w:trPr>
          <w:trHeight w:val="315"/>
          <w:jc w:val="center"/>
        </w:trPr>
        <w:tc>
          <w:tcPr>
            <w:tcW w:w="7508" w:type="dxa"/>
            <w:gridSpan w:val="3"/>
            <w:tcBorders>
              <w:left w:val="single" w:sz="4" w:space="0" w:color="auto"/>
            </w:tcBorders>
            <w:shd w:val="clear" w:color="auto" w:fill="B4C6E7" w:themeFill="accent5" w:themeFillTint="66"/>
            <w:hideMark/>
          </w:tcPr>
          <w:p w14:paraId="5E42019F" w14:textId="77777777" w:rsidR="00E85F54" w:rsidRPr="0096662B" w:rsidRDefault="00E85F54" w:rsidP="00E91902">
            <w:pPr>
              <w:rPr>
                <w:rFonts w:ascii="Times New Roman" w:hAnsi="Times New Roman" w:cs="Times New Roman"/>
                <w:b/>
                <w:bCs/>
                <w:sz w:val="18"/>
                <w:szCs w:val="18"/>
              </w:rPr>
            </w:pPr>
            <w:r w:rsidRPr="0096662B">
              <w:rPr>
                <w:rFonts w:ascii="Times New Roman" w:hAnsi="Times New Roman" w:cs="Times New Roman"/>
                <w:b/>
                <w:bCs/>
                <w:sz w:val="18"/>
                <w:szCs w:val="18"/>
              </w:rPr>
              <w:t>05. GESTIÓN DEL EMPLEO</w:t>
            </w:r>
          </w:p>
        </w:tc>
        <w:tc>
          <w:tcPr>
            <w:tcW w:w="1559" w:type="dxa"/>
            <w:tcBorders>
              <w:right w:val="single" w:sz="4" w:space="0" w:color="auto"/>
            </w:tcBorders>
            <w:shd w:val="clear" w:color="auto" w:fill="B4C6E7" w:themeFill="accent5" w:themeFillTint="66"/>
            <w:hideMark/>
          </w:tcPr>
          <w:p w14:paraId="25452521" w14:textId="77777777" w:rsidR="00E85F54" w:rsidRPr="0096662B" w:rsidRDefault="00E85F54" w:rsidP="00E91902">
            <w:pPr>
              <w:jc w:val="center"/>
              <w:rPr>
                <w:rFonts w:ascii="Times New Roman" w:hAnsi="Times New Roman" w:cs="Times New Roman"/>
                <w:sz w:val="18"/>
                <w:szCs w:val="18"/>
              </w:rPr>
            </w:pPr>
          </w:p>
        </w:tc>
      </w:tr>
      <w:tr w:rsidR="00E85F54" w:rsidRPr="000D5A4F" w14:paraId="316EBBBF" w14:textId="77777777" w:rsidTr="005750DB">
        <w:trPr>
          <w:trHeight w:val="405"/>
          <w:jc w:val="center"/>
        </w:trPr>
        <w:tc>
          <w:tcPr>
            <w:tcW w:w="2405" w:type="dxa"/>
            <w:tcBorders>
              <w:left w:val="single" w:sz="4" w:space="0" w:color="auto"/>
            </w:tcBorders>
            <w:hideMark/>
          </w:tcPr>
          <w:p w14:paraId="7A21FF14" w14:textId="77777777" w:rsidR="00E85F54" w:rsidRPr="0096662B" w:rsidRDefault="00E85F54" w:rsidP="00E91902">
            <w:pPr>
              <w:rPr>
                <w:rFonts w:ascii="Times New Roman" w:hAnsi="Times New Roman" w:cs="Times New Roman"/>
                <w:sz w:val="18"/>
                <w:szCs w:val="18"/>
              </w:rPr>
            </w:pPr>
            <w:r w:rsidRPr="0096662B">
              <w:rPr>
                <w:rFonts w:ascii="Times New Roman" w:hAnsi="Times New Roman" w:cs="Times New Roman"/>
                <w:sz w:val="18"/>
                <w:szCs w:val="18"/>
              </w:rPr>
              <w:t>05.1 Concursos Públicos</w:t>
            </w:r>
          </w:p>
        </w:tc>
        <w:tc>
          <w:tcPr>
            <w:tcW w:w="1559" w:type="dxa"/>
            <w:hideMark/>
          </w:tcPr>
          <w:p w14:paraId="0543A864" w14:textId="77777777" w:rsidR="00E85F54" w:rsidRPr="0096662B" w:rsidRDefault="00E85F54" w:rsidP="00E91902">
            <w:pPr>
              <w:rPr>
                <w:rFonts w:ascii="Times New Roman" w:hAnsi="Times New Roman" w:cs="Times New Roman"/>
                <w:sz w:val="18"/>
                <w:szCs w:val="18"/>
              </w:rPr>
            </w:pPr>
            <w:r w:rsidRPr="0096662B">
              <w:rPr>
                <w:rFonts w:ascii="Times New Roman" w:hAnsi="Times New Roman" w:cs="Times New Roman"/>
                <w:sz w:val="18"/>
                <w:szCs w:val="18"/>
              </w:rPr>
              <w:t>Poco o ningún Avance</w:t>
            </w:r>
          </w:p>
        </w:tc>
        <w:tc>
          <w:tcPr>
            <w:tcW w:w="3544" w:type="dxa"/>
            <w:hideMark/>
          </w:tcPr>
          <w:p w14:paraId="0F9FBD34" w14:textId="77777777" w:rsidR="00E85F54" w:rsidRPr="0096662B" w:rsidRDefault="00E85F54" w:rsidP="00E91902">
            <w:pPr>
              <w:rPr>
                <w:rFonts w:ascii="Times New Roman" w:hAnsi="Times New Roman" w:cs="Times New Roman"/>
                <w:sz w:val="18"/>
                <w:szCs w:val="18"/>
              </w:rPr>
            </w:pPr>
            <w:r w:rsidRPr="0096662B">
              <w:rPr>
                <w:rFonts w:ascii="Times New Roman" w:hAnsi="Times New Roman" w:cs="Times New Roman"/>
                <w:sz w:val="18"/>
                <w:szCs w:val="18"/>
              </w:rPr>
              <w:t> </w:t>
            </w:r>
          </w:p>
        </w:tc>
        <w:tc>
          <w:tcPr>
            <w:tcW w:w="1559" w:type="dxa"/>
            <w:tcBorders>
              <w:right w:val="single" w:sz="4" w:space="0" w:color="auto"/>
            </w:tcBorders>
            <w:shd w:val="clear" w:color="auto" w:fill="C00000"/>
            <w:hideMark/>
          </w:tcPr>
          <w:p w14:paraId="7E2A2231" w14:textId="77777777" w:rsidR="00E85F54" w:rsidRPr="0096662B" w:rsidRDefault="00E85F54" w:rsidP="00E91902">
            <w:pPr>
              <w:jc w:val="center"/>
              <w:rPr>
                <w:rFonts w:ascii="Times New Roman" w:hAnsi="Times New Roman" w:cs="Times New Roman"/>
                <w:sz w:val="18"/>
                <w:szCs w:val="18"/>
              </w:rPr>
            </w:pPr>
            <w:r w:rsidRPr="0096662B">
              <w:rPr>
                <w:rFonts w:ascii="Times New Roman" w:hAnsi="Times New Roman" w:cs="Times New Roman"/>
                <w:sz w:val="18"/>
                <w:szCs w:val="18"/>
              </w:rPr>
              <w:t>0.00%</w:t>
            </w:r>
          </w:p>
        </w:tc>
      </w:tr>
      <w:tr w:rsidR="00E85F54" w:rsidRPr="000D5A4F" w14:paraId="75F4344E" w14:textId="77777777" w:rsidTr="005750DB">
        <w:trPr>
          <w:trHeight w:val="600"/>
          <w:jc w:val="center"/>
        </w:trPr>
        <w:tc>
          <w:tcPr>
            <w:tcW w:w="2405" w:type="dxa"/>
            <w:vMerge w:val="restart"/>
            <w:tcBorders>
              <w:left w:val="single" w:sz="4" w:space="0" w:color="auto"/>
            </w:tcBorders>
            <w:hideMark/>
          </w:tcPr>
          <w:p w14:paraId="0025514D" w14:textId="77777777" w:rsidR="00E85F54" w:rsidRPr="0096662B" w:rsidRDefault="00E85F54" w:rsidP="00E91902">
            <w:pPr>
              <w:rPr>
                <w:rFonts w:ascii="Times New Roman" w:hAnsi="Times New Roman" w:cs="Times New Roman"/>
                <w:sz w:val="18"/>
                <w:szCs w:val="18"/>
                <w:lang w:val="es-ES"/>
              </w:rPr>
            </w:pPr>
            <w:r w:rsidRPr="0096662B">
              <w:rPr>
                <w:rFonts w:ascii="Times New Roman" w:hAnsi="Times New Roman" w:cs="Times New Roman"/>
                <w:sz w:val="18"/>
                <w:szCs w:val="18"/>
                <w:lang w:val="es-ES"/>
              </w:rPr>
              <w:t>05.2 Nivel de implementación del Sistema de Carrera Administrativa</w:t>
            </w:r>
          </w:p>
        </w:tc>
        <w:tc>
          <w:tcPr>
            <w:tcW w:w="1559" w:type="dxa"/>
            <w:vMerge w:val="restart"/>
            <w:hideMark/>
          </w:tcPr>
          <w:p w14:paraId="32ACB251" w14:textId="77777777" w:rsidR="00E85F54" w:rsidRPr="0096662B" w:rsidRDefault="00E85F54" w:rsidP="00E91902">
            <w:pPr>
              <w:rPr>
                <w:rFonts w:ascii="Times New Roman" w:hAnsi="Times New Roman" w:cs="Times New Roman"/>
                <w:sz w:val="18"/>
                <w:szCs w:val="18"/>
              </w:rPr>
            </w:pPr>
            <w:r w:rsidRPr="0096662B">
              <w:rPr>
                <w:rFonts w:ascii="Times New Roman" w:hAnsi="Times New Roman" w:cs="Times New Roman"/>
                <w:sz w:val="18"/>
                <w:szCs w:val="18"/>
              </w:rPr>
              <w:t>Poco avance</w:t>
            </w:r>
          </w:p>
        </w:tc>
        <w:tc>
          <w:tcPr>
            <w:tcW w:w="3544" w:type="dxa"/>
            <w:hideMark/>
          </w:tcPr>
          <w:p w14:paraId="2641A1E0" w14:textId="77777777" w:rsidR="00E85F54" w:rsidRPr="0096662B" w:rsidRDefault="00E85F54" w:rsidP="00E91902">
            <w:pPr>
              <w:rPr>
                <w:rFonts w:ascii="Times New Roman" w:hAnsi="Times New Roman" w:cs="Times New Roman"/>
                <w:sz w:val="18"/>
                <w:szCs w:val="18"/>
                <w:lang w:val="es-ES"/>
              </w:rPr>
            </w:pPr>
            <w:r w:rsidRPr="0096662B">
              <w:rPr>
                <w:rFonts w:ascii="Times New Roman" w:hAnsi="Times New Roman" w:cs="Times New Roman"/>
                <w:sz w:val="18"/>
                <w:szCs w:val="18"/>
                <w:lang w:val="es-ES"/>
              </w:rPr>
              <w:t>reporte de seguimiento comedores economicos.pdf</w:t>
            </w:r>
          </w:p>
        </w:tc>
        <w:tc>
          <w:tcPr>
            <w:tcW w:w="1559" w:type="dxa"/>
            <w:vMerge w:val="restart"/>
            <w:tcBorders>
              <w:right w:val="single" w:sz="4" w:space="0" w:color="auto"/>
            </w:tcBorders>
            <w:shd w:val="clear" w:color="auto" w:fill="C00000"/>
            <w:hideMark/>
          </w:tcPr>
          <w:p w14:paraId="3EEBC513" w14:textId="77777777" w:rsidR="00E85F54" w:rsidRPr="0096662B" w:rsidRDefault="00E85F54" w:rsidP="00E91902">
            <w:pPr>
              <w:jc w:val="center"/>
              <w:rPr>
                <w:rFonts w:ascii="Times New Roman" w:hAnsi="Times New Roman" w:cs="Times New Roman"/>
                <w:sz w:val="18"/>
                <w:szCs w:val="18"/>
              </w:rPr>
            </w:pPr>
            <w:r w:rsidRPr="0096662B">
              <w:rPr>
                <w:rFonts w:ascii="Times New Roman" w:hAnsi="Times New Roman" w:cs="Times New Roman"/>
                <w:sz w:val="18"/>
                <w:szCs w:val="18"/>
              </w:rPr>
              <w:t>59.00%</w:t>
            </w:r>
          </w:p>
        </w:tc>
      </w:tr>
      <w:tr w:rsidR="00E85F54" w:rsidRPr="000D5A4F" w14:paraId="79185D2C" w14:textId="77777777" w:rsidTr="005750DB">
        <w:trPr>
          <w:trHeight w:val="300"/>
          <w:jc w:val="center"/>
        </w:trPr>
        <w:tc>
          <w:tcPr>
            <w:tcW w:w="2405" w:type="dxa"/>
            <w:vMerge/>
            <w:tcBorders>
              <w:left w:val="single" w:sz="4" w:space="0" w:color="auto"/>
            </w:tcBorders>
            <w:hideMark/>
          </w:tcPr>
          <w:p w14:paraId="34877C56" w14:textId="77777777" w:rsidR="00E85F54" w:rsidRPr="0096662B" w:rsidRDefault="00E85F54" w:rsidP="00E91902">
            <w:pPr>
              <w:rPr>
                <w:rFonts w:ascii="Times New Roman" w:hAnsi="Times New Roman" w:cs="Times New Roman"/>
                <w:sz w:val="18"/>
                <w:szCs w:val="18"/>
              </w:rPr>
            </w:pPr>
          </w:p>
        </w:tc>
        <w:tc>
          <w:tcPr>
            <w:tcW w:w="1559" w:type="dxa"/>
            <w:vMerge/>
            <w:hideMark/>
          </w:tcPr>
          <w:p w14:paraId="4CB9CD94" w14:textId="77777777" w:rsidR="00E85F54" w:rsidRPr="0096662B" w:rsidRDefault="00E85F54" w:rsidP="00E91902">
            <w:pPr>
              <w:rPr>
                <w:rFonts w:ascii="Times New Roman" w:hAnsi="Times New Roman" w:cs="Times New Roman"/>
                <w:sz w:val="18"/>
                <w:szCs w:val="18"/>
              </w:rPr>
            </w:pPr>
          </w:p>
        </w:tc>
        <w:tc>
          <w:tcPr>
            <w:tcW w:w="3544" w:type="dxa"/>
            <w:hideMark/>
          </w:tcPr>
          <w:p w14:paraId="0F10748B" w14:textId="77777777" w:rsidR="00E85F54" w:rsidRPr="0096662B" w:rsidRDefault="00E85F54" w:rsidP="00E91902">
            <w:pPr>
              <w:rPr>
                <w:rFonts w:ascii="Times New Roman" w:hAnsi="Times New Roman" w:cs="Times New Roman"/>
                <w:sz w:val="18"/>
                <w:szCs w:val="18"/>
              </w:rPr>
            </w:pPr>
            <w:r w:rsidRPr="0096662B">
              <w:rPr>
                <w:rFonts w:ascii="Times New Roman" w:hAnsi="Times New Roman" w:cs="Times New Roman"/>
                <w:sz w:val="18"/>
                <w:szCs w:val="18"/>
              </w:rPr>
              <w:t>Reporte Comedores Economicos.pdf</w:t>
            </w:r>
          </w:p>
        </w:tc>
        <w:tc>
          <w:tcPr>
            <w:tcW w:w="1559" w:type="dxa"/>
            <w:vMerge/>
            <w:tcBorders>
              <w:right w:val="single" w:sz="4" w:space="0" w:color="auto"/>
            </w:tcBorders>
            <w:shd w:val="clear" w:color="auto" w:fill="C00000"/>
            <w:hideMark/>
          </w:tcPr>
          <w:p w14:paraId="0553C0CE" w14:textId="77777777" w:rsidR="00E85F54" w:rsidRPr="0096662B" w:rsidRDefault="00E85F54" w:rsidP="00E91902">
            <w:pPr>
              <w:jc w:val="center"/>
              <w:rPr>
                <w:rFonts w:ascii="Times New Roman" w:hAnsi="Times New Roman" w:cs="Times New Roman"/>
                <w:sz w:val="18"/>
                <w:szCs w:val="18"/>
              </w:rPr>
            </w:pPr>
          </w:p>
        </w:tc>
      </w:tr>
      <w:tr w:rsidR="00E85F54" w:rsidRPr="000D5A4F" w14:paraId="1CEB1EB5" w14:textId="77777777" w:rsidTr="005750DB">
        <w:trPr>
          <w:trHeight w:val="390"/>
          <w:jc w:val="center"/>
        </w:trPr>
        <w:tc>
          <w:tcPr>
            <w:tcW w:w="2405" w:type="dxa"/>
            <w:vMerge/>
            <w:tcBorders>
              <w:left w:val="single" w:sz="4" w:space="0" w:color="auto"/>
            </w:tcBorders>
            <w:hideMark/>
          </w:tcPr>
          <w:p w14:paraId="36BB65FC" w14:textId="77777777" w:rsidR="00E85F54" w:rsidRPr="0096662B" w:rsidRDefault="00E85F54" w:rsidP="00E91902">
            <w:pPr>
              <w:rPr>
                <w:rFonts w:ascii="Times New Roman" w:hAnsi="Times New Roman" w:cs="Times New Roman"/>
                <w:sz w:val="18"/>
                <w:szCs w:val="18"/>
              </w:rPr>
            </w:pPr>
          </w:p>
        </w:tc>
        <w:tc>
          <w:tcPr>
            <w:tcW w:w="1559" w:type="dxa"/>
            <w:vMerge/>
            <w:hideMark/>
          </w:tcPr>
          <w:p w14:paraId="4E4437E8" w14:textId="77777777" w:rsidR="00E85F54" w:rsidRPr="0096662B" w:rsidRDefault="00E85F54" w:rsidP="00E91902">
            <w:pPr>
              <w:rPr>
                <w:rFonts w:ascii="Times New Roman" w:hAnsi="Times New Roman" w:cs="Times New Roman"/>
                <w:sz w:val="18"/>
                <w:szCs w:val="18"/>
              </w:rPr>
            </w:pPr>
          </w:p>
        </w:tc>
        <w:tc>
          <w:tcPr>
            <w:tcW w:w="3544" w:type="dxa"/>
            <w:hideMark/>
          </w:tcPr>
          <w:p w14:paraId="2A21A470" w14:textId="77777777" w:rsidR="00E85F54" w:rsidRPr="0096662B" w:rsidRDefault="00E85F54" w:rsidP="00E91902">
            <w:pPr>
              <w:rPr>
                <w:rFonts w:ascii="Times New Roman" w:hAnsi="Times New Roman" w:cs="Times New Roman"/>
                <w:sz w:val="18"/>
                <w:szCs w:val="18"/>
              </w:rPr>
            </w:pPr>
            <w:r w:rsidRPr="0096662B">
              <w:rPr>
                <w:rFonts w:ascii="Times New Roman" w:hAnsi="Times New Roman" w:cs="Times New Roman"/>
                <w:sz w:val="18"/>
                <w:szCs w:val="18"/>
              </w:rPr>
              <w:t>REPORTE COMEDORES ECONÒMICOS 15-04-2019.pdf</w:t>
            </w:r>
          </w:p>
        </w:tc>
        <w:tc>
          <w:tcPr>
            <w:tcW w:w="1559" w:type="dxa"/>
            <w:vMerge/>
            <w:tcBorders>
              <w:right w:val="single" w:sz="4" w:space="0" w:color="auto"/>
            </w:tcBorders>
            <w:shd w:val="clear" w:color="auto" w:fill="C00000"/>
            <w:hideMark/>
          </w:tcPr>
          <w:p w14:paraId="67AE1867" w14:textId="77777777" w:rsidR="00E85F54" w:rsidRPr="0096662B" w:rsidRDefault="00E85F54" w:rsidP="00E91902">
            <w:pPr>
              <w:jc w:val="center"/>
              <w:rPr>
                <w:rFonts w:ascii="Times New Roman" w:hAnsi="Times New Roman" w:cs="Times New Roman"/>
                <w:sz w:val="18"/>
                <w:szCs w:val="18"/>
              </w:rPr>
            </w:pPr>
          </w:p>
        </w:tc>
      </w:tr>
      <w:tr w:rsidR="00E85F54" w:rsidRPr="000D5A4F" w14:paraId="7D23C5A2" w14:textId="77777777" w:rsidTr="005750DB">
        <w:trPr>
          <w:trHeight w:val="345"/>
          <w:jc w:val="center"/>
        </w:trPr>
        <w:tc>
          <w:tcPr>
            <w:tcW w:w="2405" w:type="dxa"/>
            <w:vMerge w:val="restart"/>
            <w:tcBorders>
              <w:left w:val="single" w:sz="4" w:space="0" w:color="auto"/>
            </w:tcBorders>
            <w:hideMark/>
          </w:tcPr>
          <w:p w14:paraId="0305BFD4" w14:textId="77777777" w:rsidR="00E85F54" w:rsidRPr="0096662B" w:rsidRDefault="00E85F54" w:rsidP="00E91902">
            <w:pPr>
              <w:rPr>
                <w:rFonts w:ascii="Times New Roman" w:hAnsi="Times New Roman" w:cs="Times New Roman"/>
                <w:sz w:val="18"/>
                <w:szCs w:val="18"/>
              </w:rPr>
            </w:pPr>
            <w:r w:rsidRPr="0096662B">
              <w:rPr>
                <w:rFonts w:ascii="Times New Roman" w:hAnsi="Times New Roman" w:cs="Times New Roman"/>
                <w:sz w:val="18"/>
                <w:szCs w:val="18"/>
              </w:rPr>
              <w:t>05.3 Absentismo</w:t>
            </w:r>
          </w:p>
        </w:tc>
        <w:tc>
          <w:tcPr>
            <w:tcW w:w="1559" w:type="dxa"/>
            <w:vMerge w:val="restart"/>
            <w:hideMark/>
          </w:tcPr>
          <w:p w14:paraId="0E9CD2BA" w14:textId="77777777" w:rsidR="00E85F54" w:rsidRPr="0096662B" w:rsidRDefault="00E85F54" w:rsidP="00E91902">
            <w:pPr>
              <w:rPr>
                <w:rFonts w:ascii="Times New Roman" w:hAnsi="Times New Roman" w:cs="Times New Roman"/>
                <w:sz w:val="18"/>
                <w:szCs w:val="18"/>
              </w:rPr>
            </w:pPr>
            <w:r w:rsidRPr="0096662B">
              <w:rPr>
                <w:rFonts w:ascii="Times New Roman" w:hAnsi="Times New Roman" w:cs="Times New Roman"/>
                <w:sz w:val="18"/>
                <w:szCs w:val="18"/>
              </w:rPr>
              <w:t>Objetivo Logrado</w:t>
            </w:r>
          </w:p>
        </w:tc>
        <w:tc>
          <w:tcPr>
            <w:tcW w:w="3544" w:type="dxa"/>
            <w:hideMark/>
          </w:tcPr>
          <w:p w14:paraId="314CF194" w14:textId="77777777" w:rsidR="00E85F54" w:rsidRPr="0096662B" w:rsidRDefault="00E85F54" w:rsidP="00E91902">
            <w:pPr>
              <w:rPr>
                <w:rFonts w:ascii="Times New Roman" w:hAnsi="Times New Roman" w:cs="Times New Roman"/>
                <w:sz w:val="18"/>
                <w:szCs w:val="18"/>
              </w:rPr>
            </w:pPr>
            <w:r w:rsidRPr="0096662B">
              <w:rPr>
                <w:rFonts w:ascii="Times New Roman" w:hAnsi="Times New Roman" w:cs="Times New Roman"/>
                <w:sz w:val="18"/>
                <w:szCs w:val="18"/>
              </w:rPr>
              <w:t>AUSENTISMO.pdf</w:t>
            </w:r>
          </w:p>
        </w:tc>
        <w:tc>
          <w:tcPr>
            <w:tcW w:w="1559" w:type="dxa"/>
            <w:vMerge w:val="restart"/>
            <w:tcBorders>
              <w:right w:val="single" w:sz="4" w:space="0" w:color="auto"/>
            </w:tcBorders>
            <w:shd w:val="clear" w:color="auto" w:fill="70AD47" w:themeFill="accent6"/>
            <w:hideMark/>
          </w:tcPr>
          <w:p w14:paraId="6FDC9A99" w14:textId="77777777" w:rsidR="00E85F54" w:rsidRPr="0096662B" w:rsidRDefault="00E85F54" w:rsidP="00E91902">
            <w:pPr>
              <w:jc w:val="center"/>
              <w:rPr>
                <w:rFonts w:ascii="Times New Roman" w:hAnsi="Times New Roman" w:cs="Times New Roman"/>
                <w:sz w:val="18"/>
                <w:szCs w:val="18"/>
              </w:rPr>
            </w:pPr>
            <w:r w:rsidRPr="0096662B">
              <w:rPr>
                <w:rFonts w:ascii="Times New Roman" w:hAnsi="Times New Roman" w:cs="Times New Roman"/>
                <w:sz w:val="18"/>
                <w:szCs w:val="18"/>
              </w:rPr>
              <w:t>100.00%</w:t>
            </w:r>
          </w:p>
        </w:tc>
      </w:tr>
      <w:tr w:rsidR="00E85F54" w:rsidRPr="000D5A4F" w14:paraId="10AC86AF" w14:textId="77777777" w:rsidTr="005750DB">
        <w:trPr>
          <w:trHeight w:val="255"/>
          <w:jc w:val="center"/>
        </w:trPr>
        <w:tc>
          <w:tcPr>
            <w:tcW w:w="2405" w:type="dxa"/>
            <w:vMerge/>
            <w:tcBorders>
              <w:left w:val="single" w:sz="4" w:space="0" w:color="auto"/>
            </w:tcBorders>
            <w:hideMark/>
          </w:tcPr>
          <w:p w14:paraId="6061C0F9" w14:textId="77777777" w:rsidR="00E85F54" w:rsidRPr="0096662B" w:rsidRDefault="00E85F54" w:rsidP="00E91902">
            <w:pPr>
              <w:rPr>
                <w:rFonts w:ascii="Times New Roman" w:hAnsi="Times New Roman" w:cs="Times New Roman"/>
                <w:sz w:val="18"/>
                <w:szCs w:val="18"/>
              </w:rPr>
            </w:pPr>
          </w:p>
        </w:tc>
        <w:tc>
          <w:tcPr>
            <w:tcW w:w="1559" w:type="dxa"/>
            <w:vMerge/>
            <w:hideMark/>
          </w:tcPr>
          <w:p w14:paraId="21350AAB" w14:textId="77777777" w:rsidR="00E85F54" w:rsidRPr="0096662B" w:rsidRDefault="00E85F54" w:rsidP="00E91902">
            <w:pPr>
              <w:rPr>
                <w:rFonts w:ascii="Times New Roman" w:hAnsi="Times New Roman" w:cs="Times New Roman"/>
                <w:sz w:val="18"/>
                <w:szCs w:val="18"/>
              </w:rPr>
            </w:pPr>
          </w:p>
        </w:tc>
        <w:tc>
          <w:tcPr>
            <w:tcW w:w="3544" w:type="dxa"/>
            <w:hideMark/>
          </w:tcPr>
          <w:p w14:paraId="0AE6FF6A" w14:textId="77777777" w:rsidR="00E85F54" w:rsidRPr="0096662B" w:rsidRDefault="00E85F54" w:rsidP="00E91902">
            <w:pPr>
              <w:rPr>
                <w:rFonts w:ascii="Times New Roman" w:hAnsi="Times New Roman" w:cs="Times New Roman"/>
                <w:sz w:val="18"/>
                <w:szCs w:val="18"/>
              </w:rPr>
            </w:pPr>
            <w:r w:rsidRPr="0096662B">
              <w:rPr>
                <w:rFonts w:ascii="Times New Roman" w:hAnsi="Times New Roman" w:cs="Times New Roman"/>
                <w:sz w:val="18"/>
                <w:szCs w:val="18"/>
              </w:rPr>
              <w:t>AUSENTISMO.pdf</w:t>
            </w:r>
          </w:p>
        </w:tc>
        <w:tc>
          <w:tcPr>
            <w:tcW w:w="1559" w:type="dxa"/>
            <w:vMerge/>
            <w:tcBorders>
              <w:right w:val="single" w:sz="4" w:space="0" w:color="auto"/>
            </w:tcBorders>
            <w:shd w:val="clear" w:color="auto" w:fill="70AD47" w:themeFill="accent6"/>
            <w:hideMark/>
          </w:tcPr>
          <w:p w14:paraId="5AE14F50" w14:textId="77777777" w:rsidR="00E85F54" w:rsidRPr="0096662B" w:rsidRDefault="00E85F54" w:rsidP="00E91902">
            <w:pPr>
              <w:jc w:val="center"/>
              <w:rPr>
                <w:rFonts w:ascii="Times New Roman" w:hAnsi="Times New Roman" w:cs="Times New Roman"/>
                <w:sz w:val="18"/>
                <w:szCs w:val="18"/>
              </w:rPr>
            </w:pPr>
          </w:p>
        </w:tc>
      </w:tr>
      <w:tr w:rsidR="00E85F54" w:rsidRPr="000D5A4F" w14:paraId="3B3206E2" w14:textId="77777777" w:rsidTr="005750DB">
        <w:trPr>
          <w:trHeight w:val="300"/>
          <w:jc w:val="center"/>
        </w:trPr>
        <w:tc>
          <w:tcPr>
            <w:tcW w:w="2405" w:type="dxa"/>
            <w:vMerge w:val="restart"/>
            <w:tcBorders>
              <w:left w:val="single" w:sz="4" w:space="0" w:color="auto"/>
            </w:tcBorders>
            <w:hideMark/>
          </w:tcPr>
          <w:p w14:paraId="45B79A27" w14:textId="77777777" w:rsidR="00E85F54" w:rsidRPr="0096662B" w:rsidRDefault="00E85F54" w:rsidP="00E91902">
            <w:pPr>
              <w:rPr>
                <w:rFonts w:ascii="Times New Roman" w:hAnsi="Times New Roman" w:cs="Times New Roman"/>
                <w:sz w:val="18"/>
                <w:szCs w:val="18"/>
              </w:rPr>
            </w:pPr>
            <w:r w:rsidRPr="0096662B">
              <w:rPr>
                <w:rFonts w:ascii="Times New Roman" w:hAnsi="Times New Roman" w:cs="Times New Roman"/>
                <w:sz w:val="18"/>
                <w:szCs w:val="18"/>
              </w:rPr>
              <w:t>05.4 Rotación</w:t>
            </w:r>
          </w:p>
        </w:tc>
        <w:tc>
          <w:tcPr>
            <w:tcW w:w="1559" w:type="dxa"/>
            <w:vMerge w:val="restart"/>
            <w:hideMark/>
          </w:tcPr>
          <w:p w14:paraId="2FA194F3" w14:textId="77777777" w:rsidR="00E85F54" w:rsidRPr="0096662B" w:rsidRDefault="00E85F54" w:rsidP="00E91902">
            <w:pPr>
              <w:rPr>
                <w:rFonts w:ascii="Times New Roman" w:hAnsi="Times New Roman" w:cs="Times New Roman"/>
                <w:sz w:val="18"/>
                <w:szCs w:val="18"/>
              </w:rPr>
            </w:pPr>
            <w:r w:rsidRPr="0096662B">
              <w:rPr>
                <w:rFonts w:ascii="Times New Roman" w:hAnsi="Times New Roman" w:cs="Times New Roman"/>
                <w:sz w:val="18"/>
                <w:szCs w:val="18"/>
              </w:rPr>
              <w:t>Objetivo Logrado</w:t>
            </w:r>
          </w:p>
        </w:tc>
        <w:tc>
          <w:tcPr>
            <w:tcW w:w="3544" w:type="dxa"/>
            <w:hideMark/>
          </w:tcPr>
          <w:p w14:paraId="64DBEC64" w14:textId="77777777" w:rsidR="00E85F54" w:rsidRPr="0096662B" w:rsidRDefault="00E85F54" w:rsidP="00E91902">
            <w:pPr>
              <w:rPr>
                <w:rFonts w:ascii="Times New Roman" w:hAnsi="Times New Roman" w:cs="Times New Roman"/>
                <w:sz w:val="18"/>
                <w:szCs w:val="18"/>
              </w:rPr>
            </w:pPr>
            <w:r w:rsidRPr="0096662B">
              <w:rPr>
                <w:rFonts w:ascii="Times New Roman" w:hAnsi="Times New Roman" w:cs="Times New Roman"/>
                <w:sz w:val="18"/>
                <w:szCs w:val="18"/>
              </w:rPr>
              <w:t>ROTACION DE PERSONAL.pdf</w:t>
            </w:r>
          </w:p>
        </w:tc>
        <w:tc>
          <w:tcPr>
            <w:tcW w:w="1559" w:type="dxa"/>
            <w:vMerge w:val="restart"/>
            <w:tcBorders>
              <w:right w:val="single" w:sz="4" w:space="0" w:color="auto"/>
            </w:tcBorders>
            <w:shd w:val="clear" w:color="auto" w:fill="70AD47" w:themeFill="accent6"/>
            <w:hideMark/>
          </w:tcPr>
          <w:p w14:paraId="6408A86B" w14:textId="77777777" w:rsidR="00E85F54" w:rsidRPr="0096662B" w:rsidRDefault="00E85F54" w:rsidP="00E91902">
            <w:pPr>
              <w:jc w:val="center"/>
              <w:rPr>
                <w:rFonts w:ascii="Times New Roman" w:hAnsi="Times New Roman" w:cs="Times New Roman"/>
                <w:sz w:val="18"/>
                <w:szCs w:val="18"/>
              </w:rPr>
            </w:pPr>
            <w:r w:rsidRPr="0096662B">
              <w:rPr>
                <w:rFonts w:ascii="Times New Roman" w:hAnsi="Times New Roman" w:cs="Times New Roman"/>
                <w:sz w:val="18"/>
                <w:szCs w:val="18"/>
              </w:rPr>
              <w:t>100.00%</w:t>
            </w:r>
          </w:p>
        </w:tc>
      </w:tr>
      <w:tr w:rsidR="00E85F54" w:rsidRPr="000D5A4F" w14:paraId="66D62C51" w14:textId="77777777" w:rsidTr="005750DB">
        <w:trPr>
          <w:trHeight w:val="315"/>
          <w:jc w:val="center"/>
        </w:trPr>
        <w:tc>
          <w:tcPr>
            <w:tcW w:w="2405" w:type="dxa"/>
            <w:vMerge/>
            <w:tcBorders>
              <w:left w:val="single" w:sz="4" w:space="0" w:color="auto"/>
            </w:tcBorders>
            <w:hideMark/>
          </w:tcPr>
          <w:p w14:paraId="093EE92B" w14:textId="77777777" w:rsidR="00E85F54" w:rsidRPr="0096662B" w:rsidRDefault="00E85F54" w:rsidP="00E91902">
            <w:pPr>
              <w:rPr>
                <w:rFonts w:ascii="Times New Roman" w:hAnsi="Times New Roman" w:cs="Times New Roman"/>
                <w:sz w:val="18"/>
                <w:szCs w:val="18"/>
              </w:rPr>
            </w:pPr>
          </w:p>
        </w:tc>
        <w:tc>
          <w:tcPr>
            <w:tcW w:w="1559" w:type="dxa"/>
            <w:vMerge/>
            <w:hideMark/>
          </w:tcPr>
          <w:p w14:paraId="4D83BAA9" w14:textId="77777777" w:rsidR="00E85F54" w:rsidRPr="0096662B" w:rsidRDefault="00E85F54" w:rsidP="00E91902">
            <w:pPr>
              <w:rPr>
                <w:rFonts w:ascii="Times New Roman" w:hAnsi="Times New Roman" w:cs="Times New Roman"/>
                <w:sz w:val="18"/>
                <w:szCs w:val="18"/>
              </w:rPr>
            </w:pPr>
          </w:p>
        </w:tc>
        <w:tc>
          <w:tcPr>
            <w:tcW w:w="3544" w:type="dxa"/>
            <w:hideMark/>
          </w:tcPr>
          <w:p w14:paraId="519CCD65" w14:textId="77777777" w:rsidR="00E85F54" w:rsidRPr="0096662B" w:rsidRDefault="00E85F54" w:rsidP="00E91902">
            <w:pPr>
              <w:rPr>
                <w:rFonts w:ascii="Times New Roman" w:hAnsi="Times New Roman" w:cs="Times New Roman"/>
                <w:sz w:val="18"/>
                <w:szCs w:val="18"/>
              </w:rPr>
            </w:pPr>
            <w:r w:rsidRPr="0096662B">
              <w:rPr>
                <w:rFonts w:ascii="Times New Roman" w:hAnsi="Times New Roman" w:cs="Times New Roman"/>
                <w:sz w:val="18"/>
                <w:szCs w:val="18"/>
              </w:rPr>
              <w:t>ROTACION.pdf</w:t>
            </w:r>
          </w:p>
        </w:tc>
        <w:tc>
          <w:tcPr>
            <w:tcW w:w="1559" w:type="dxa"/>
            <w:vMerge/>
            <w:tcBorders>
              <w:right w:val="single" w:sz="4" w:space="0" w:color="auto"/>
            </w:tcBorders>
            <w:shd w:val="clear" w:color="auto" w:fill="70AD47" w:themeFill="accent6"/>
            <w:hideMark/>
          </w:tcPr>
          <w:p w14:paraId="07807A08" w14:textId="77777777" w:rsidR="00E85F54" w:rsidRPr="0096662B" w:rsidRDefault="00E85F54" w:rsidP="00E91902">
            <w:pPr>
              <w:jc w:val="center"/>
              <w:rPr>
                <w:rFonts w:ascii="Times New Roman" w:hAnsi="Times New Roman" w:cs="Times New Roman"/>
                <w:sz w:val="18"/>
                <w:szCs w:val="18"/>
              </w:rPr>
            </w:pPr>
          </w:p>
        </w:tc>
      </w:tr>
      <w:tr w:rsidR="00E85F54" w:rsidRPr="000D5A4F" w14:paraId="0F620BCC" w14:textId="77777777" w:rsidTr="005750DB">
        <w:trPr>
          <w:trHeight w:val="510"/>
          <w:jc w:val="center"/>
        </w:trPr>
        <w:tc>
          <w:tcPr>
            <w:tcW w:w="2405" w:type="dxa"/>
            <w:tcBorders>
              <w:left w:val="single" w:sz="4" w:space="0" w:color="auto"/>
            </w:tcBorders>
            <w:hideMark/>
          </w:tcPr>
          <w:p w14:paraId="416F0E18" w14:textId="77777777" w:rsidR="00E85F54" w:rsidRPr="0096662B" w:rsidRDefault="00E85F54" w:rsidP="00E91902">
            <w:pPr>
              <w:rPr>
                <w:rFonts w:ascii="Times New Roman" w:hAnsi="Times New Roman" w:cs="Times New Roman"/>
                <w:sz w:val="18"/>
                <w:szCs w:val="18"/>
                <w:lang w:val="es-ES"/>
              </w:rPr>
            </w:pPr>
            <w:r w:rsidRPr="0096662B">
              <w:rPr>
                <w:rFonts w:ascii="Times New Roman" w:hAnsi="Times New Roman" w:cs="Times New Roman"/>
                <w:sz w:val="18"/>
                <w:szCs w:val="18"/>
                <w:lang w:val="es-ES"/>
              </w:rPr>
              <w:t>05.5 Sistema de Administración de Servidores Públicos (SASP)</w:t>
            </w:r>
          </w:p>
        </w:tc>
        <w:tc>
          <w:tcPr>
            <w:tcW w:w="1559" w:type="dxa"/>
            <w:hideMark/>
          </w:tcPr>
          <w:p w14:paraId="5C7C936C" w14:textId="77777777" w:rsidR="00E85F54" w:rsidRPr="0096662B" w:rsidRDefault="00E85F54" w:rsidP="00E91902">
            <w:pPr>
              <w:rPr>
                <w:rFonts w:ascii="Times New Roman" w:hAnsi="Times New Roman" w:cs="Times New Roman"/>
                <w:sz w:val="18"/>
                <w:szCs w:val="18"/>
              </w:rPr>
            </w:pPr>
            <w:r w:rsidRPr="0096662B">
              <w:rPr>
                <w:rFonts w:ascii="Times New Roman" w:hAnsi="Times New Roman" w:cs="Times New Roman"/>
                <w:sz w:val="18"/>
                <w:szCs w:val="18"/>
              </w:rPr>
              <w:t>Objetivo Logrado</w:t>
            </w:r>
          </w:p>
        </w:tc>
        <w:tc>
          <w:tcPr>
            <w:tcW w:w="3544" w:type="dxa"/>
            <w:hideMark/>
          </w:tcPr>
          <w:p w14:paraId="323074DF" w14:textId="35B37090" w:rsidR="00E85F54" w:rsidRPr="0096662B" w:rsidRDefault="00E85F54" w:rsidP="00E91902">
            <w:pPr>
              <w:rPr>
                <w:rFonts w:ascii="Times New Roman" w:hAnsi="Times New Roman" w:cs="Times New Roman"/>
                <w:sz w:val="18"/>
                <w:szCs w:val="18"/>
                <w:lang w:val="es-ES"/>
              </w:rPr>
            </w:pPr>
            <w:r w:rsidRPr="0096662B">
              <w:rPr>
                <w:rFonts w:ascii="Times New Roman" w:hAnsi="Times New Roman" w:cs="Times New Roman"/>
                <w:sz w:val="18"/>
                <w:szCs w:val="18"/>
                <w:lang w:val="es-ES"/>
              </w:rPr>
              <w:t xml:space="preserve">Comedores </w:t>
            </w:r>
            <w:r w:rsidR="005750DB" w:rsidRPr="0096662B">
              <w:rPr>
                <w:rFonts w:ascii="Times New Roman" w:hAnsi="Times New Roman" w:cs="Times New Roman"/>
                <w:sz w:val="18"/>
                <w:szCs w:val="18"/>
                <w:lang w:val="es-ES"/>
              </w:rPr>
              <w:t>Económicos</w:t>
            </w:r>
            <w:r w:rsidRPr="0096662B">
              <w:rPr>
                <w:rFonts w:ascii="Times New Roman" w:hAnsi="Times New Roman" w:cs="Times New Roman"/>
                <w:sz w:val="18"/>
                <w:szCs w:val="18"/>
                <w:lang w:val="es-ES"/>
              </w:rPr>
              <w:t xml:space="preserve"> del Estado Dominicano.pdf</w:t>
            </w:r>
          </w:p>
        </w:tc>
        <w:tc>
          <w:tcPr>
            <w:tcW w:w="1559" w:type="dxa"/>
            <w:tcBorders>
              <w:right w:val="single" w:sz="4" w:space="0" w:color="auto"/>
            </w:tcBorders>
            <w:shd w:val="clear" w:color="auto" w:fill="70AD47" w:themeFill="accent6"/>
            <w:hideMark/>
          </w:tcPr>
          <w:p w14:paraId="0800524D" w14:textId="77777777" w:rsidR="00E85F54" w:rsidRPr="0096662B" w:rsidRDefault="00E85F54" w:rsidP="00E91902">
            <w:pPr>
              <w:jc w:val="center"/>
              <w:rPr>
                <w:rFonts w:ascii="Times New Roman" w:hAnsi="Times New Roman" w:cs="Times New Roman"/>
                <w:sz w:val="18"/>
                <w:szCs w:val="18"/>
              </w:rPr>
            </w:pPr>
            <w:r w:rsidRPr="0096662B">
              <w:rPr>
                <w:rFonts w:ascii="Times New Roman" w:hAnsi="Times New Roman" w:cs="Times New Roman"/>
                <w:sz w:val="18"/>
                <w:szCs w:val="18"/>
              </w:rPr>
              <w:t>100.00%</w:t>
            </w:r>
          </w:p>
        </w:tc>
      </w:tr>
      <w:tr w:rsidR="00E85F54" w:rsidRPr="000D5A4F" w14:paraId="7FFC649A" w14:textId="77777777" w:rsidTr="005750DB">
        <w:trPr>
          <w:trHeight w:val="330"/>
          <w:jc w:val="center"/>
        </w:trPr>
        <w:tc>
          <w:tcPr>
            <w:tcW w:w="7508" w:type="dxa"/>
            <w:gridSpan w:val="3"/>
            <w:tcBorders>
              <w:left w:val="single" w:sz="4" w:space="0" w:color="auto"/>
            </w:tcBorders>
            <w:shd w:val="clear" w:color="auto" w:fill="B4C6E7" w:themeFill="accent5" w:themeFillTint="66"/>
            <w:hideMark/>
          </w:tcPr>
          <w:p w14:paraId="3F6B50F3" w14:textId="77777777" w:rsidR="00E85F54" w:rsidRPr="0096662B" w:rsidRDefault="00E85F54" w:rsidP="00E91902">
            <w:pPr>
              <w:rPr>
                <w:rFonts w:ascii="Times New Roman" w:hAnsi="Times New Roman" w:cs="Times New Roman"/>
                <w:b/>
                <w:bCs/>
                <w:sz w:val="18"/>
                <w:szCs w:val="18"/>
                <w:lang w:val="es-ES"/>
              </w:rPr>
            </w:pPr>
            <w:r w:rsidRPr="0096662B">
              <w:rPr>
                <w:rFonts w:ascii="Times New Roman" w:hAnsi="Times New Roman" w:cs="Times New Roman"/>
                <w:b/>
                <w:bCs/>
                <w:sz w:val="18"/>
                <w:szCs w:val="18"/>
                <w:lang w:val="es-ES"/>
              </w:rPr>
              <w:t>06. GESTIÓN DE LAS COMPENSACIONES Y BENEFICIOS</w:t>
            </w:r>
          </w:p>
        </w:tc>
        <w:tc>
          <w:tcPr>
            <w:tcW w:w="1559" w:type="dxa"/>
            <w:tcBorders>
              <w:right w:val="single" w:sz="4" w:space="0" w:color="auto"/>
            </w:tcBorders>
            <w:shd w:val="clear" w:color="auto" w:fill="B4C6E7" w:themeFill="accent5" w:themeFillTint="66"/>
            <w:hideMark/>
          </w:tcPr>
          <w:p w14:paraId="130D4AD4" w14:textId="77777777" w:rsidR="00E85F54" w:rsidRPr="0096662B" w:rsidRDefault="00E85F54" w:rsidP="00E91902">
            <w:pPr>
              <w:jc w:val="center"/>
              <w:rPr>
                <w:rFonts w:ascii="Times New Roman" w:hAnsi="Times New Roman" w:cs="Times New Roman"/>
                <w:sz w:val="18"/>
                <w:szCs w:val="18"/>
                <w:lang w:val="es-ES"/>
              </w:rPr>
            </w:pPr>
          </w:p>
        </w:tc>
      </w:tr>
      <w:tr w:rsidR="00E85F54" w:rsidRPr="000D5A4F" w14:paraId="5D4DDC39" w14:textId="77777777" w:rsidTr="005750DB">
        <w:trPr>
          <w:trHeight w:val="465"/>
          <w:jc w:val="center"/>
        </w:trPr>
        <w:tc>
          <w:tcPr>
            <w:tcW w:w="2405" w:type="dxa"/>
            <w:vMerge w:val="restart"/>
            <w:tcBorders>
              <w:left w:val="single" w:sz="4" w:space="0" w:color="auto"/>
            </w:tcBorders>
            <w:hideMark/>
          </w:tcPr>
          <w:p w14:paraId="10AC73FD" w14:textId="77777777" w:rsidR="00E85F54" w:rsidRPr="0096662B" w:rsidRDefault="00E85F54" w:rsidP="00E91902">
            <w:pPr>
              <w:rPr>
                <w:rFonts w:ascii="Times New Roman" w:hAnsi="Times New Roman" w:cs="Times New Roman"/>
                <w:sz w:val="18"/>
                <w:szCs w:val="18"/>
              </w:rPr>
            </w:pPr>
            <w:r w:rsidRPr="0096662B">
              <w:rPr>
                <w:rFonts w:ascii="Times New Roman" w:hAnsi="Times New Roman" w:cs="Times New Roman"/>
                <w:sz w:val="18"/>
                <w:szCs w:val="18"/>
              </w:rPr>
              <w:t>06.1 Escala Salarial Aprobada</w:t>
            </w:r>
          </w:p>
        </w:tc>
        <w:tc>
          <w:tcPr>
            <w:tcW w:w="1559" w:type="dxa"/>
            <w:vMerge w:val="restart"/>
            <w:hideMark/>
          </w:tcPr>
          <w:p w14:paraId="42EA771E" w14:textId="77777777" w:rsidR="00E85F54" w:rsidRPr="0096662B" w:rsidRDefault="00E85F54" w:rsidP="00E91902">
            <w:pPr>
              <w:rPr>
                <w:rFonts w:ascii="Times New Roman" w:hAnsi="Times New Roman" w:cs="Times New Roman"/>
                <w:sz w:val="18"/>
                <w:szCs w:val="18"/>
              </w:rPr>
            </w:pPr>
            <w:r w:rsidRPr="0096662B">
              <w:rPr>
                <w:rFonts w:ascii="Times New Roman" w:hAnsi="Times New Roman" w:cs="Times New Roman"/>
                <w:sz w:val="18"/>
                <w:szCs w:val="18"/>
              </w:rPr>
              <w:t>Objetivo Logrado</w:t>
            </w:r>
          </w:p>
        </w:tc>
        <w:tc>
          <w:tcPr>
            <w:tcW w:w="3544" w:type="dxa"/>
            <w:hideMark/>
          </w:tcPr>
          <w:p w14:paraId="37E89B4E" w14:textId="77777777" w:rsidR="00E85F54" w:rsidRPr="0096662B" w:rsidRDefault="00E85F54" w:rsidP="00E91902">
            <w:pPr>
              <w:rPr>
                <w:rFonts w:ascii="Times New Roman" w:hAnsi="Times New Roman" w:cs="Times New Roman"/>
                <w:sz w:val="18"/>
                <w:szCs w:val="18"/>
              </w:rPr>
            </w:pPr>
            <w:r w:rsidRPr="0096662B">
              <w:rPr>
                <w:rFonts w:ascii="Times New Roman" w:hAnsi="Times New Roman" w:cs="Times New Roman"/>
                <w:sz w:val="18"/>
                <w:szCs w:val="18"/>
              </w:rPr>
              <w:t>002346-COMEDORES SALARIOS.pdf</w:t>
            </w:r>
          </w:p>
        </w:tc>
        <w:tc>
          <w:tcPr>
            <w:tcW w:w="1559" w:type="dxa"/>
            <w:vMerge w:val="restart"/>
            <w:tcBorders>
              <w:right w:val="single" w:sz="4" w:space="0" w:color="auto"/>
            </w:tcBorders>
            <w:shd w:val="clear" w:color="auto" w:fill="70AD47" w:themeFill="accent6"/>
            <w:hideMark/>
          </w:tcPr>
          <w:p w14:paraId="719ADE44" w14:textId="77777777" w:rsidR="00E85F54" w:rsidRPr="0096662B" w:rsidRDefault="00E85F54" w:rsidP="00E91902">
            <w:pPr>
              <w:jc w:val="center"/>
              <w:rPr>
                <w:rFonts w:ascii="Times New Roman" w:hAnsi="Times New Roman" w:cs="Times New Roman"/>
                <w:sz w:val="18"/>
                <w:szCs w:val="18"/>
              </w:rPr>
            </w:pPr>
            <w:r w:rsidRPr="0096662B">
              <w:rPr>
                <w:rFonts w:ascii="Times New Roman" w:hAnsi="Times New Roman" w:cs="Times New Roman"/>
                <w:sz w:val="18"/>
                <w:szCs w:val="18"/>
              </w:rPr>
              <w:t>100.00%</w:t>
            </w:r>
          </w:p>
        </w:tc>
      </w:tr>
      <w:tr w:rsidR="00E85F54" w:rsidRPr="000D5A4F" w14:paraId="038C86E3" w14:textId="77777777" w:rsidTr="005750DB">
        <w:trPr>
          <w:trHeight w:val="300"/>
          <w:jc w:val="center"/>
        </w:trPr>
        <w:tc>
          <w:tcPr>
            <w:tcW w:w="2405" w:type="dxa"/>
            <w:vMerge/>
            <w:tcBorders>
              <w:left w:val="single" w:sz="4" w:space="0" w:color="auto"/>
            </w:tcBorders>
            <w:hideMark/>
          </w:tcPr>
          <w:p w14:paraId="0F066AED" w14:textId="77777777" w:rsidR="00E85F54" w:rsidRPr="0096662B" w:rsidRDefault="00E85F54" w:rsidP="00E91902">
            <w:pPr>
              <w:rPr>
                <w:rFonts w:ascii="Times New Roman" w:hAnsi="Times New Roman" w:cs="Times New Roman"/>
                <w:sz w:val="18"/>
                <w:szCs w:val="18"/>
              </w:rPr>
            </w:pPr>
          </w:p>
        </w:tc>
        <w:tc>
          <w:tcPr>
            <w:tcW w:w="1559" w:type="dxa"/>
            <w:vMerge/>
            <w:hideMark/>
          </w:tcPr>
          <w:p w14:paraId="0440AF03" w14:textId="77777777" w:rsidR="00E85F54" w:rsidRPr="0096662B" w:rsidRDefault="00E85F54" w:rsidP="00E91902">
            <w:pPr>
              <w:rPr>
                <w:rFonts w:ascii="Times New Roman" w:hAnsi="Times New Roman" w:cs="Times New Roman"/>
                <w:sz w:val="18"/>
                <w:szCs w:val="18"/>
              </w:rPr>
            </w:pPr>
          </w:p>
        </w:tc>
        <w:tc>
          <w:tcPr>
            <w:tcW w:w="3544" w:type="dxa"/>
            <w:hideMark/>
          </w:tcPr>
          <w:p w14:paraId="4086C04F" w14:textId="77777777" w:rsidR="00E85F54" w:rsidRPr="0096662B" w:rsidRDefault="00E85F54" w:rsidP="00E91902">
            <w:pPr>
              <w:rPr>
                <w:rFonts w:ascii="Times New Roman" w:hAnsi="Times New Roman" w:cs="Times New Roman"/>
                <w:sz w:val="18"/>
                <w:szCs w:val="18"/>
              </w:rPr>
            </w:pPr>
            <w:r w:rsidRPr="0096662B">
              <w:rPr>
                <w:rFonts w:ascii="Times New Roman" w:hAnsi="Times New Roman" w:cs="Times New Roman"/>
                <w:sz w:val="18"/>
                <w:szCs w:val="18"/>
              </w:rPr>
              <w:t>CARTA SALARIOS.pdf</w:t>
            </w:r>
          </w:p>
        </w:tc>
        <w:tc>
          <w:tcPr>
            <w:tcW w:w="1559" w:type="dxa"/>
            <w:vMerge/>
            <w:tcBorders>
              <w:right w:val="single" w:sz="4" w:space="0" w:color="auto"/>
            </w:tcBorders>
            <w:shd w:val="clear" w:color="auto" w:fill="70AD47" w:themeFill="accent6"/>
            <w:hideMark/>
          </w:tcPr>
          <w:p w14:paraId="0C8C75B6" w14:textId="77777777" w:rsidR="00E85F54" w:rsidRPr="0096662B" w:rsidRDefault="00E85F54" w:rsidP="00E91902">
            <w:pPr>
              <w:jc w:val="center"/>
              <w:rPr>
                <w:rFonts w:ascii="Times New Roman" w:hAnsi="Times New Roman" w:cs="Times New Roman"/>
                <w:sz w:val="18"/>
                <w:szCs w:val="18"/>
              </w:rPr>
            </w:pPr>
          </w:p>
        </w:tc>
      </w:tr>
      <w:tr w:rsidR="00E85F54" w:rsidRPr="000D5A4F" w14:paraId="6FDDC1D2" w14:textId="77777777" w:rsidTr="005750DB">
        <w:trPr>
          <w:trHeight w:val="330"/>
          <w:jc w:val="center"/>
        </w:trPr>
        <w:tc>
          <w:tcPr>
            <w:tcW w:w="7508" w:type="dxa"/>
            <w:gridSpan w:val="3"/>
            <w:tcBorders>
              <w:left w:val="single" w:sz="4" w:space="0" w:color="auto"/>
            </w:tcBorders>
            <w:shd w:val="clear" w:color="auto" w:fill="B4C6E7" w:themeFill="accent5" w:themeFillTint="66"/>
            <w:hideMark/>
          </w:tcPr>
          <w:p w14:paraId="411F55AE" w14:textId="77777777" w:rsidR="00E85F54" w:rsidRPr="0096662B" w:rsidRDefault="00E85F54" w:rsidP="00E91902">
            <w:pPr>
              <w:rPr>
                <w:rFonts w:ascii="Times New Roman" w:hAnsi="Times New Roman" w:cs="Times New Roman"/>
                <w:b/>
                <w:bCs/>
                <w:sz w:val="18"/>
                <w:szCs w:val="18"/>
              </w:rPr>
            </w:pPr>
            <w:r w:rsidRPr="0096662B">
              <w:rPr>
                <w:rFonts w:ascii="Times New Roman" w:hAnsi="Times New Roman" w:cs="Times New Roman"/>
                <w:b/>
                <w:bCs/>
                <w:sz w:val="18"/>
                <w:szCs w:val="18"/>
              </w:rPr>
              <w:t>07. GESTIÓN DEL RENDIMIENTO</w:t>
            </w:r>
          </w:p>
        </w:tc>
        <w:tc>
          <w:tcPr>
            <w:tcW w:w="1559" w:type="dxa"/>
            <w:tcBorders>
              <w:right w:val="single" w:sz="4" w:space="0" w:color="auto"/>
            </w:tcBorders>
            <w:shd w:val="clear" w:color="auto" w:fill="B4C6E7" w:themeFill="accent5" w:themeFillTint="66"/>
            <w:hideMark/>
          </w:tcPr>
          <w:p w14:paraId="6A26DC49" w14:textId="77777777" w:rsidR="00E85F54" w:rsidRPr="0096662B" w:rsidRDefault="00E85F54" w:rsidP="00E91902">
            <w:pPr>
              <w:jc w:val="center"/>
              <w:rPr>
                <w:rFonts w:ascii="Times New Roman" w:hAnsi="Times New Roman" w:cs="Times New Roman"/>
                <w:sz w:val="18"/>
                <w:szCs w:val="18"/>
              </w:rPr>
            </w:pPr>
          </w:p>
        </w:tc>
      </w:tr>
      <w:tr w:rsidR="00E85F54" w:rsidRPr="000D5A4F" w14:paraId="567BA510" w14:textId="77777777" w:rsidTr="005750DB">
        <w:trPr>
          <w:trHeight w:val="510"/>
          <w:jc w:val="center"/>
        </w:trPr>
        <w:tc>
          <w:tcPr>
            <w:tcW w:w="2405" w:type="dxa"/>
            <w:vMerge w:val="restart"/>
            <w:tcBorders>
              <w:left w:val="single" w:sz="4" w:space="0" w:color="auto"/>
            </w:tcBorders>
            <w:hideMark/>
          </w:tcPr>
          <w:p w14:paraId="2961854F" w14:textId="77777777" w:rsidR="00E85F54" w:rsidRPr="0096662B" w:rsidRDefault="00E85F54" w:rsidP="00E91902">
            <w:pPr>
              <w:rPr>
                <w:rFonts w:ascii="Times New Roman" w:hAnsi="Times New Roman" w:cs="Times New Roman"/>
                <w:sz w:val="18"/>
                <w:szCs w:val="18"/>
                <w:lang w:val="es-ES"/>
              </w:rPr>
            </w:pPr>
            <w:r w:rsidRPr="0096662B">
              <w:rPr>
                <w:rFonts w:ascii="Times New Roman" w:hAnsi="Times New Roman" w:cs="Times New Roman"/>
                <w:sz w:val="18"/>
                <w:szCs w:val="18"/>
                <w:lang w:val="es-ES"/>
              </w:rPr>
              <w:t>07.1 Gestión de Acuerdos de Desempeño</w:t>
            </w:r>
          </w:p>
        </w:tc>
        <w:tc>
          <w:tcPr>
            <w:tcW w:w="1559" w:type="dxa"/>
            <w:vMerge w:val="restart"/>
            <w:hideMark/>
          </w:tcPr>
          <w:p w14:paraId="1D43F075" w14:textId="77777777" w:rsidR="00E85F54" w:rsidRPr="0096662B" w:rsidRDefault="00E85F54" w:rsidP="00E91902">
            <w:pPr>
              <w:rPr>
                <w:rFonts w:ascii="Times New Roman" w:hAnsi="Times New Roman" w:cs="Times New Roman"/>
                <w:sz w:val="18"/>
                <w:szCs w:val="18"/>
              </w:rPr>
            </w:pPr>
            <w:r w:rsidRPr="0096662B">
              <w:rPr>
                <w:rFonts w:ascii="Times New Roman" w:hAnsi="Times New Roman" w:cs="Times New Roman"/>
                <w:sz w:val="18"/>
                <w:szCs w:val="18"/>
              </w:rPr>
              <w:t>Objetivo Logrado</w:t>
            </w:r>
          </w:p>
        </w:tc>
        <w:tc>
          <w:tcPr>
            <w:tcW w:w="3544" w:type="dxa"/>
            <w:hideMark/>
          </w:tcPr>
          <w:p w14:paraId="526C7A4A" w14:textId="77777777" w:rsidR="00E85F54" w:rsidRPr="0096662B" w:rsidRDefault="00E85F54" w:rsidP="00E91902">
            <w:pPr>
              <w:rPr>
                <w:rFonts w:ascii="Times New Roman" w:hAnsi="Times New Roman" w:cs="Times New Roman"/>
                <w:sz w:val="18"/>
                <w:szCs w:val="18"/>
                <w:lang w:val="es-ES"/>
              </w:rPr>
            </w:pPr>
            <w:r w:rsidRPr="0096662B">
              <w:rPr>
                <w:rFonts w:ascii="Times New Roman" w:hAnsi="Times New Roman" w:cs="Times New Roman"/>
                <w:sz w:val="18"/>
                <w:szCs w:val="18"/>
                <w:lang w:val="es-ES"/>
              </w:rPr>
              <w:t>CEE Reporte Acuerdos de Desempeño 2018.pdf</w:t>
            </w:r>
          </w:p>
        </w:tc>
        <w:tc>
          <w:tcPr>
            <w:tcW w:w="1559" w:type="dxa"/>
            <w:vMerge w:val="restart"/>
            <w:tcBorders>
              <w:right w:val="single" w:sz="4" w:space="0" w:color="auto"/>
            </w:tcBorders>
            <w:shd w:val="clear" w:color="auto" w:fill="70AD47" w:themeFill="accent6"/>
            <w:hideMark/>
          </w:tcPr>
          <w:p w14:paraId="269C5528" w14:textId="77777777" w:rsidR="00E85F54" w:rsidRPr="0096662B" w:rsidRDefault="00E85F54" w:rsidP="00E91902">
            <w:pPr>
              <w:jc w:val="center"/>
              <w:rPr>
                <w:rFonts w:ascii="Times New Roman" w:hAnsi="Times New Roman" w:cs="Times New Roman"/>
                <w:sz w:val="18"/>
                <w:szCs w:val="18"/>
              </w:rPr>
            </w:pPr>
            <w:r w:rsidRPr="0096662B">
              <w:rPr>
                <w:rFonts w:ascii="Times New Roman" w:hAnsi="Times New Roman" w:cs="Times New Roman"/>
                <w:sz w:val="18"/>
                <w:szCs w:val="18"/>
              </w:rPr>
              <w:t>100.00%</w:t>
            </w:r>
          </w:p>
        </w:tc>
      </w:tr>
      <w:tr w:rsidR="00E85F54" w:rsidRPr="000D5A4F" w14:paraId="43598DD9" w14:textId="77777777" w:rsidTr="005750DB">
        <w:trPr>
          <w:trHeight w:val="390"/>
          <w:jc w:val="center"/>
        </w:trPr>
        <w:tc>
          <w:tcPr>
            <w:tcW w:w="2405" w:type="dxa"/>
            <w:vMerge/>
            <w:tcBorders>
              <w:left w:val="single" w:sz="4" w:space="0" w:color="auto"/>
            </w:tcBorders>
            <w:hideMark/>
          </w:tcPr>
          <w:p w14:paraId="6078463B" w14:textId="77777777" w:rsidR="00E85F54" w:rsidRPr="0096662B" w:rsidRDefault="00E85F54" w:rsidP="00E91902">
            <w:pPr>
              <w:rPr>
                <w:rFonts w:ascii="Times New Roman" w:hAnsi="Times New Roman" w:cs="Times New Roman"/>
                <w:sz w:val="18"/>
                <w:szCs w:val="18"/>
              </w:rPr>
            </w:pPr>
          </w:p>
        </w:tc>
        <w:tc>
          <w:tcPr>
            <w:tcW w:w="1559" w:type="dxa"/>
            <w:vMerge/>
            <w:hideMark/>
          </w:tcPr>
          <w:p w14:paraId="012B2319" w14:textId="77777777" w:rsidR="00E85F54" w:rsidRPr="0096662B" w:rsidRDefault="00E85F54" w:rsidP="00E91902">
            <w:pPr>
              <w:rPr>
                <w:rFonts w:ascii="Times New Roman" w:hAnsi="Times New Roman" w:cs="Times New Roman"/>
                <w:sz w:val="18"/>
                <w:szCs w:val="18"/>
              </w:rPr>
            </w:pPr>
          </w:p>
        </w:tc>
        <w:tc>
          <w:tcPr>
            <w:tcW w:w="3544" w:type="dxa"/>
            <w:hideMark/>
          </w:tcPr>
          <w:p w14:paraId="6EEE2B81" w14:textId="77777777" w:rsidR="00E85F54" w:rsidRPr="0096662B" w:rsidRDefault="00E85F54" w:rsidP="00E91902">
            <w:pPr>
              <w:rPr>
                <w:rFonts w:ascii="Times New Roman" w:hAnsi="Times New Roman" w:cs="Times New Roman"/>
                <w:sz w:val="18"/>
                <w:szCs w:val="18"/>
              </w:rPr>
            </w:pPr>
            <w:r w:rsidRPr="0096662B">
              <w:rPr>
                <w:rFonts w:ascii="Times New Roman" w:hAnsi="Times New Roman" w:cs="Times New Roman"/>
                <w:sz w:val="18"/>
                <w:szCs w:val="18"/>
              </w:rPr>
              <w:t>(1353) Acuerdos COMEDORES 2019.pdf</w:t>
            </w:r>
          </w:p>
        </w:tc>
        <w:tc>
          <w:tcPr>
            <w:tcW w:w="1559" w:type="dxa"/>
            <w:vMerge/>
            <w:tcBorders>
              <w:right w:val="single" w:sz="4" w:space="0" w:color="auto"/>
            </w:tcBorders>
            <w:shd w:val="clear" w:color="auto" w:fill="70AD47" w:themeFill="accent6"/>
            <w:hideMark/>
          </w:tcPr>
          <w:p w14:paraId="4207E143" w14:textId="77777777" w:rsidR="00E85F54" w:rsidRPr="0096662B" w:rsidRDefault="00E85F54" w:rsidP="00E91902">
            <w:pPr>
              <w:jc w:val="center"/>
              <w:rPr>
                <w:rFonts w:ascii="Times New Roman" w:hAnsi="Times New Roman" w:cs="Times New Roman"/>
                <w:sz w:val="18"/>
                <w:szCs w:val="18"/>
              </w:rPr>
            </w:pPr>
          </w:p>
        </w:tc>
      </w:tr>
      <w:tr w:rsidR="00E85F54" w:rsidRPr="000D5A4F" w14:paraId="4DE886BA" w14:textId="77777777" w:rsidTr="005750DB">
        <w:trPr>
          <w:trHeight w:val="555"/>
          <w:jc w:val="center"/>
        </w:trPr>
        <w:tc>
          <w:tcPr>
            <w:tcW w:w="2405" w:type="dxa"/>
            <w:vMerge w:val="restart"/>
            <w:tcBorders>
              <w:left w:val="single" w:sz="4" w:space="0" w:color="auto"/>
            </w:tcBorders>
            <w:hideMark/>
          </w:tcPr>
          <w:p w14:paraId="5DA394BF" w14:textId="77777777" w:rsidR="00E85F54" w:rsidRPr="0096662B" w:rsidRDefault="00E85F54" w:rsidP="00E91902">
            <w:pPr>
              <w:rPr>
                <w:rFonts w:ascii="Times New Roman" w:hAnsi="Times New Roman" w:cs="Times New Roman"/>
                <w:sz w:val="18"/>
                <w:szCs w:val="18"/>
                <w:lang w:val="es-ES"/>
              </w:rPr>
            </w:pPr>
            <w:r w:rsidRPr="0096662B">
              <w:rPr>
                <w:rFonts w:ascii="Times New Roman" w:hAnsi="Times New Roman" w:cs="Times New Roman"/>
                <w:sz w:val="18"/>
                <w:szCs w:val="18"/>
                <w:lang w:val="es-ES"/>
              </w:rPr>
              <w:lastRenderedPageBreak/>
              <w:t>07.2 Evaluación del Desempeño por Resultados y Competencias</w:t>
            </w:r>
          </w:p>
        </w:tc>
        <w:tc>
          <w:tcPr>
            <w:tcW w:w="1559" w:type="dxa"/>
            <w:vMerge w:val="restart"/>
            <w:hideMark/>
          </w:tcPr>
          <w:p w14:paraId="678E5833" w14:textId="77777777" w:rsidR="00E85F54" w:rsidRPr="0096662B" w:rsidRDefault="00E85F54" w:rsidP="00E91902">
            <w:pPr>
              <w:rPr>
                <w:rFonts w:ascii="Times New Roman" w:hAnsi="Times New Roman" w:cs="Times New Roman"/>
                <w:sz w:val="18"/>
                <w:szCs w:val="18"/>
              </w:rPr>
            </w:pPr>
            <w:r w:rsidRPr="0096662B">
              <w:rPr>
                <w:rFonts w:ascii="Times New Roman" w:hAnsi="Times New Roman" w:cs="Times New Roman"/>
                <w:sz w:val="18"/>
                <w:szCs w:val="18"/>
              </w:rPr>
              <w:t>Objetivo Logrado</w:t>
            </w:r>
          </w:p>
        </w:tc>
        <w:tc>
          <w:tcPr>
            <w:tcW w:w="3544" w:type="dxa"/>
            <w:hideMark/>
          </w:tcPr>
          <w:p w14:paraId="5ADA7D2F" w14:textId="77777777" w:rsidR="00E85F54" w:rsidRPr="0096662B" w:rsidRDefault="00E85F54" w:rsidP="00E91902">
            <w:pPr>
              <w:rPr>
                <w:rFonts w:ascii="Times New Roman" w:hAnsi="Times New Roman" w:cs="Times New Roman"/>
                <w:sz w:val="18"/>
                <w:szCs w:val="18"/>
                <w:lang w:val="es-ES"/>
              </w:rPr>
            </w:pPr>
            <w:r w:rsidRPr="0096662B">
              <w:rPr>
                <w:rFonts w:ascii="Times New Roman" w:hAnsi="Times New Roman" w:cs="Times New Roman"/>
                <w:sz w:val="18"/>
                <w:szCs w:val="18"/>
                <w:lang w:val="es-ES"/>
              </w:rPr>
              <w:t>CE Plantilla POR DESEMPEÑO CA 2018.pdf</w:t>
            </w:r>
          </w:p>
        </w:tc>
        <w:tc>
          <w:tcPr>
            <w:tcW w:w="1559" w:type="dxa"/>
            <w:vMerge w:val="restart"/>
            <w:tcBorders>
              <w:right w:val="single" w:sz="4" w:space="0" w:color="auto"/>
            </w:tcBorders>
            <w:shd w:val="clear" w:color="auto" w:fill="70AD47" w:themeFill="accent6"/>
            <w:hideMark/>
          </w:tcPr>
          <w:p w14:paraId="0B015A0E" w14:textId="77777777" w:rsidR="00E85F54" w:rsidRPr="0096662B" w:rsidRDefault="00E85F54" w:rsidP="00E91902">
            <w:pPr>
              <w:jc w:val="center"/>
              <w:rPr>
                <w:rFonts w:ascii="Times New Roman" w:hAnsi="Times New Roman" w:cs="Times New Roman"/>
                <w:sz w:val="18"/>
                <w:szCs w:val="18"/>
              </w:rPr>
            </w:pPr>
            <w:r w:rsidRPr="0096662B">
              <w:rPr>
                <w:rFonts w:ascii="Times New Roman" w:hAnsi="Times New Roman" w:cs="Times New Roman"/>
                <w:sz w:val="18"/>
                <w:szCs w:val="18"/>
              </w:rPr>
              <w:t>100.00%</w:t>
            </w:r>
          </w:p>
        </w:tc>
      </w:tr>
      <w:tr w:rsidR="00E85F54" w:rsidRPr="000D5A4F" w14:paraId="0082310E" w14:textId="77777777" w:rsidTr="005750DB">
        <w:trPr>
          <w:trHeight w:val="405"/>
          <w:jc w:val="center"/>
        </w:trPr>
        <w:tc>
          <w:tcPr>
            <w:tcW w:w="2405" w:type="dxa"/>
            <w:vMerge/>
            <w:tcBorders>
              <w:left w:val="single" w:sz="4" w:space="0" w:color="auto"/>
            </w:tcBorders>
            <w:hideMark/>
          </w:tcPr>
          <w:p w14:paraId="6C857DE3" w14:textId="77777777" w:rsidR="00E85F54" w:rsidRPr="0096662B" w:rsidRDefault="00E85F54" w:rsidP="00E91902">
            <w:pPr>
              <w:rPr>
                <w:rFonts w:ascii="Times New Roman" w:hAnsi="Times New Roman" w:cs="Times New Roman"/>
                <w:sz w:val="18"/>
                <w:szCs w:val="18"/>
              </w:rPr>
            </w:pPr>
          </w:p>
        </w:tc>
        <w:tc>
          <w:tcPr>
            <w:tcW w:w="1559" w:type="dxa"/>
            <w:vMerge/>
            <w:hideMark/>
          </w:tcPr>
          <w:p w14:paraId="583B5204" w14:textId="77777777" w:rsidR="00E85F54" w:rsidRPr="0096662B" w:rsidRDefault="00E85F54" w:rsidP="00E91902">
            <w:pPr>
              <w:rPr>
                <w:rFonts w:ascii="Times New Roman" w:hAnsi="Times New Roman" w:cs="Times New Roman"/>
                <w:sz w:val="18"/>
                <w:szCs w:val="18"/>
              </w:rPr>
            </w:pPr>
          </w:p>
        </w:tc>
        <w:tc>
          <w:tcPr>
            <w:tcW w:w="3544" w:type="dxa"/>
            <w:hideMark/>
          </w:tcPr>
          <w:p w14:paraId="76C65AA9" w14:textId="77777777" w:rsidR="00E85F54" w:rsidRPr="0096662B" w:rsidRDefault="00E85F54" w:rsidP="00E91902">
            <w:pPr>
              <w:rPr>
                <w:rFonts w:ascii="Times New Roman" w:hAnsi="Times New Roman" w:cs="Times New Roman"/>
                <w:sz w:val="18"/>
                <w:szCs w:val="18"/>
                <w:lang w:val="es-ES"/>
              </w:rPr>
            </w:pPr>
            <w:r w:rsidRPr="0096662B">
              <w:rPr>
                <w:rFonts w:ascii="Times New Roman" w:hAnsi="Times New Roman" w:cs="Times New Roman"/>
                <w:sz w:val="18"/>
                <w:szCs w:val="18"/>
                <w:lang w:val="es-ES"/>
              </w:rPr>
              <w:t>Plantilla Evaluación Desempeño por Resultado 2018 (Comedores Económicos).pdf</w:t>
            </w:r>
          </w:p>
        </w:tc>
        <w:tc>
          <w:tcPr>
            <w:tcW w:w="1559" w:type="dxa"/>
            <w:vMerge/>
            <w:tcBorders>
              <w:right w:val="single" w:sz="4" w:space="0" w:color="auto"/>
            </w:tcBorders>
            <w:shd w:val="clear" w:color="auto" w:fill="70AD47" w:themeFill="accent6"/>
            <w:hideMark/>
          </w:tcPr>
          <w:p w14:paraId="32910539" w14:textId="77777777" w:rsidR="00E85F54" w:rsidRPr="0096662B" w:rsidRDefault="00E85F54" w:rsidP="00E91902">
            <w:pPr>
              <w:jc w:val="center"/>
              <w:rPr>
                <w:rFonts w:ascii="Times New Roman" w:hAnsi="Times New Roman" w:cs="Times New Roman"/>
                <w:sz w:val="18"/>
                <w:szCs w:val="18"/>
                <w:lang w:val="es-ES"/>
              </w:rPr>
            </w:pPr>
          </w:p>
        </w:tc>
      </w:tr>
      <w:tr w:rsidR="00E85F54" w:rsidRPr="000D5A4F" w14:paraId="7F0EE6AB" w14:textId="77777777" w:rsidTr="005750DB">
        <w:trPr>
          <w:trHeight w:val="315"/>
          <w:jc w:val="center"/>
        </w:trPr>
        <w:tc>
          <w:tcPr>
            <w:tcW w:w="7508" w:type="dxa"/>
            <w:gridSpan w:val="3"/>
            <w:tcBorders>
              <w:left w:val="single" w:sz="4" w:space="0" w:color="auto"/>
            </w:tcBorders>
            <w:shd w:val="clear" w:color="auto" w:fill="B4C6E7" w:themeFill="accent5" w:themeFillTint="66"/>
            <w:hideMark/>
          </w:tcPr>
          <w:p w14:paraId="1DA0954B" w14:textId="77777777" w:rsidR="00E85F54" w:rsidRPr="0096662B" w:rsidRDefault="00E85F54" w:rsidP="00E91902">
            <w:pPr>
              <w:rPr>
                <w:rFonts w:ascii="Times New Roman" w:hAnsi="Times New Roman" w:cs="Times New Roman"/>
                <w:b/>
                <w:bCs/>
                <w:sz w:val="18"/>
                <w:szCs w:val="18"/>
              </w:rPr>
            </w:pPr>
            <w:r w:rsidRPr="0096662B">
              <w:rPr>
                <w:rFonts w:ascii="Times New Roman" w:hAnsi="Times New Roman" w:cs="Times New Roman"/>
                <w:b/>
                <w:bCs/>
                <w:sz w:val="18"/>
                <w:szCs w:val="18"/>
              </w:rPr>
              <w:t>08. GESTIÓN DEL DESARROLLO</w:t>
            </w:r>
          </w:p>
        </w:tc>
        <w:tc>
          <w:tcPr>
            <w:tcW w:w="1559" w:type="dxa"/>
            <w:tcBorders>
              <w:right w:val="single" w:sz="4" w:space="0" w:color="auto"/>
            </w:tcBorders>
            <w:shd w:val="clear" w:color="auto" w:fill="B4C6E7" w:themeFill="accent5" w:themeFillTint="66"/>
            <w:hideMark/>
          </w:tcPr>
          <w:p w14:paraId="348C225C" w14:textId="77777777" w:rsidR="00E85F54" w:rsidRPr="0096662B" w:rsidRDefault="00E85F54" w:rsidP="00E91902">
            <w:pPr>
              <w:jc w:val="center"/>
              <w:rPr>
                <w:rFonts w:ascii="Times New Roman" w:hAnsi="Times New Roman" w:cs="Times New Roman"/>
                <w:sz w:val="18"/>
                <w:szCs w:val="18"/>
              </w:rPr>
            </w:pPr>
          </w:p>
        </w:tc>
      </w:tr>
      <w:tr w:rsidR="00E85F54" w:rsidRPr="000D5A4F" w14:paraId="158CB5F0" w14:textId="77777777" w:rsidTr="005750DB">
        <w:trPr>
          <w:trHeight w:val="555"/>
          <w:jc w:val="center"/>
        </w:trPr>
        <w:tc>
          <w:tcPr>
            <w:tcW w:w="2405" w:type="dxa"/>
            <w:vMerge w:val="restart"/>
            <w:tcBorders>
              <w:left w:val="single" w:sz="4" w:space="0" w:color="auto"/>
            </w:tcBorders>
            <w:hideMark/>
          </w:tcPr>
          <w:p w14:paraId="79B41C00" w14:textId="77777777" w:rsidR="00E85F54" w:rsidRPr="0096662B" w:rsidRDefault="00E85F54" w:rsidP="00E91902">
            <w:pPr>
              <w:rPr>
                <w:rFonts w:ascii="Times New Roman" w:hAnsi="Times New Roman" w:cs="Times New Roman"/>
                <w:sz w:val="18"/>
                <w:szCs w:val="18"/>
              </w:rPr>
            </w:pPr>
            <w:r w:rsidRPr="0096662B">
              <w:rPr>
                <w:rFonts w:ascii="Times New Roman" w:hAnsi="Times New Roman" w:cs="Times New Roman"/>
                <w:sz w:val="18"/>
                <w:szCs w:val="18"/>
              </w:rPr>
              <w:t>08.1 Plan de Capacitación</w:t>
            </w:r>
          </w:p>
        </w:tc>
        <w:tc>
          <w:tcPr>
            <w:tcW w:w="1559" w:type="dxa"/>
            <w:vMerge w:val="restart"/>
            <w:hideMark/>
          </w:tcPr>
          <w:p w14:paraId="0DA3278F" w14:textId="77777777" w:rsidR="00E85F54" w:rsidRPr="0096662B" w:rsidRDefault="00E85F54" w:rsidP="00E91902">
            <w:pPr>
              <w:rPr>
                <w:rFonts w:ascii="Times New Roman" w:hAnsi="Times New Roman" w:cs="Times New Roman"/>
                <w:sz w:val="18"/>
                <w:szCs w:val="18"/>
              </w:rPr>
            </w:pPr>
            <w:r w:rsidRPr="0096662B">
              <w:rPr>
                <w:rFonts w:ascii="Times New Roman" w:hAnsi="Times New Roman" w:cs="Times New Roman"/>
                <w:sz w:val="18"/>
                <w:szCs w:val="18"/>
              </w:rPr>
              <w:t>Objetivo Logrado</w:t>
            </w:r>
          </w:p>
        </w:tc>
        <w:tc>
          <w:tcPr>
            <w:tcW w:w="3544" w:type="dxa"/>
            <w:hideMark/>
          </w:tcPr>
          <w:p w14:paraId="473160A8" w14:textId="7371896F" w:rsidR="00E85F54" w:rsidRPr="0096662B" w:rsidRDefault="00E85F54" w:rsidP="00E91902">
            <w:pPr>
              <w:rPr>
                <w:rFonts w:ascii="Times New Roman" w:hAnsi="Times New Roman" w:cs="Times New Roman"/>
                <w:sz w:val="18"/>
                <w:szCs w:val="18"/>
                <w:lang w:val="es-ES"/>
              </w:rPr>
            </w:pPr>
            <w:r w:rsidRPr="0096662B">
              <w:rPr>
                <w:rFonts w:ascii="Times New Roman" w:hAnsi="Times New Roman" w:cs="Times New Roman"/>
                <w:sz w:val="18"/>
                <w:szCs w:val="18"/>
                <w:lang w:val="es-ES"/>
              </w:rPr>
              <w:t xml:space="preserve">EVIDENCIAS </w:t>
            </w:r>
            <w:r w:rsidR="005750DB" w:rsidRPr="0096662B">
              <w:rPr>
                <w:rFonts w:ascii="Times New Roman" w:hAnsi="Times New Roman" w:cs="Times New Roman"/>
                <w:sz w:val="18"/>
                <w:szCs w:val="18"/>
                <w:lang w:val="es-ES"/>
              </w:rPr>
              <w:t>Ética</w:t>
            </w:r>
            <w:r w:rsidRPr="0096662B">
              <w:rPr>
                <w:rFonts w:ascii="Times New Roman" w:hAnsi="Times New Roman" w:cs="Times New Roman"/>
                <w:sz w:val="18"/>
                <w:szCs w:val="18"/>
                <w:lang w:val="es-ES"/>
              </w:rPr>
              <w:t>, Deberes y Derechos del Servidor Público.pdf</w:t>
            </w:r>
          </w:p>
        </w:tc>
        <w:tc>
          <w:tcPr>
            <w:tcW w:w="1559" w:type="dxa"/>
            <w:vMerge w:val="restart"/>
            <w:tcBorders>
              <w:right w:val="single" w:sz="4" w:space="0" w:color="auto"/>
            </w:tcBorders>
            <w:shd w:val="clear" w:color="auto" w:fill="70AD47" w:themeFill="accent6"/>
            <w:hideMark/>
          </w:tcPr>
          <w:p w14:paraId="4C55E05A" w14:textId="77777777" w:rsidR="00E85F54" w:rsidRPr="0096662B" w:rsidRDefault="00E85F54" w:rsidP="00E91902">
            <w:pPr>
              <w:jc w:val="center"/>
              <w:rPr>
                <w:rFonts w:ascii="Times New Roman" w:hAnsi="Times New Roman" w:cs="Times New Roman"/>
                <w:sz w:val="18"/>
                <w:szCs w:val="18"/>
              </w:rPr>
            </w:pPr>
            <w:r w:rsidRPr="0096662B">
              <w:rPr>
                <w:rFonts w:ascii="Times New Roman" w:hAnsi="Times New Roman" w:cs="Times New Roman"/>
                <w:sz w:val="18"/>
                <w:szCs w:val="18"/>
              </w:rPr>
              <w:t>100.00%</w:t>
            </w:r>
          </w:p>
        </w:tc>
      </w:tr>
      <w:tr w:rsidR="00E85F54" w:rsidRPr="000D5A4F" w14:paraId="3D9976A9" w14:textId="77777777" w:rsidTr="005750DB">
        <w:trPr>
          <w:trHeight w:val="330"/>
          <w:jc w:val="center"/>
        </w:trPr>
        <w:tc>
          <w:tcPr>
            <w:tcW w:w="2405" w:type="dxa"/>
            <w:vMerge/>
            <w:tcBorders>
              <w:left w:val="single" w:sz="4" w:space="0" w:color="auto"/>
            </w:tcBorders>
            <w:hideMark/>
          </w:tcPr>
          <w:p w14:paraId="522C787A" w14:textId="77777777" w:rsidR="00E85F54" w:rsidRPr="0096662B" w:rsidRDefault="00E85F54" w:rsidP="00E91902">
            <w:pPr>
              <w:rPr>
                <w:rFonts w:ascii="Times New Roman" w:hAnsi="Times New Roman" w:cs="Times New Roman"/>
                <w:sz w:val="18"/>
                <w:szCs w:val="18"/>
              </w:rPr>
            </w:pPr>
          </w:p>
        </w:tc>
        <w:tc>
          <w:tcPr>
            <w:tcW w:w="1559" w:type="dxa"/>
            <w:vMerge/>
            <w:hideMark/>
          </w:tcPr>
          <w:p w14:paraId="0F16B451" w14:textId="77777777" w:rsidR="00E85F54" w:rsidRPr="0096662B" w:rsidRDefault="00E85F54" w:rsidP="00E91902">
            <w:pPr>
              <w:rPr>
                <w:rFonts w:ascii="Times New Roman" w:hAnsi="Times New Roman" w:cs="Times New Roman"/>
                <w:sz w:val="18"/>
                <w:szCs w:val="18"/>
              </w:rPr>
            </w:pPr>
          </w:p>
        </w:tc>
        <w:tc>
          <w:tcPr>
            <w:tcW w:w="3544" w:type="dxa"/>
            <w:hideMark/>
          </w:tcPr>
          <w:p w14:paraId="751052A7" w14:textId="43A1F019" w:rsidR="00E85F54" w:rsidRPr="0096662B" w:rsidRDefault="00E85F54" w:rsidP="00E91902">
            <w:pPr>
              <w:rPr>
                <w:rFonts w:ascii="Times New Roman" w:hAnsi="Times New Roman" w:cs="Times New Roman"/>
                <w:sz w:val="18"/>
                <w:szCs w:val="18"/>
                <w:lang w:val="es-ES"/>
              </w:rPr>
            </w:pPr>
            <w:r w:rsidRPr="0096662B">
              <w:rPr>
                <w:rFonts w:ascii="Times New Roman" w:hAnsi="Times New Roman" w:cs="Times New Roman"/>
                <w:sz w:val="18"/>
                <w:szCs w:val="18"/>
                <w:lang w:val="es-ES"/>
              </w:rPr>
              <w:t xml:space="preserve">EVIDENCIAS Plan de </w:t>
            </w:r>
            <w:r w:rsidR="005750DB" w:rsidRPr="0096662B">
              <w:rPr>
                <w:rFonts w:ascii="Times New Roman" w:hAnsi="Times New Roman" w:cs="Times New Roman"/>
                <w:sz w:val="18"/>
                <w:szCs w:val="18"/>
                <w:lang w:val="es-ES"/>
              </w:rPr>
              <w:t>Capacitación</w:t>
            </w:r>
            <w:r w:rsidRPr="0096662B">
              <w:rPr>
                <w:rFonts w:ascii="Times New Roman" w:hAnsi="Times New Roman" w:cs="Times New Roman"/>
                <w:sz w:val="18"/>
                <w:szCs w:val="18"/>
                <w:lang w:val="es-ES"/>
              </w:rPr>
              <w:t xml:space="preserve"> 2019.pdf</w:t>
            </w:r>
          </w:p>
        </w:tc>
        <w:tc>
          <w:tcPr>
            <w:tcW w:w="1559" w:type="dxa"/>
            <w:vMerge/>
            <w:tcBorders>
              <w:right w:val="single" w:sz="4" w:space="0" w:color="auto"/>
            </w:tcBorders>
            <w:shd w:val="clear" w:color="auto" w:fill="70AD47" w:themeFill="accent6"/>
            <w:hideMark/>
          </w:tcPr>
          <w:p w14:paraId="0E3FB899" w14:textId="77777777" w:rsidR="00E85F54" w:rsidRPr="0096662B" w:rsidRDefault="00E85F54" w:rsidP="00E91902">
            <w:pPr>
              <w:jc w:val="center"/>
              <w:rPr>
                <w:rFonts w:ascii="Times New Roman" w:hAnsi="Times New Roman" w:cs="Times New Roman"/>
                <w:sz w:val="18"/>
                <w:szCs w:val="18"/>
                <w:lang w:val="es-ES"/>
              </w:rPr>
            </w:pPr>
          </w:p>
        </w:tc>
      </w:tr>
      <w:tr w:rsidR="00E85F54" w:rsidRPr="000D5A4F" w14:paraId="23C1AEE4" w14:textId="77777777" w:rsidTr="005750DB">
        <w:trPr>
          <w:trHeight w:val="495"/>
          <w:jc w:val="center"/>
        </w:trPr>
        <w:tc>
          <w:tcPr>
            <w:tcW w:w="2405" w:type="dxa"/>
            <w:vMerge/>
            <w:tcBorders>
              <w:left w:val="single" w:sz="4" w:space="0" w:color="auto"/>
            </w:tcBorders>
            <w:hideMark/>
          </w:tcPr>
          <w:p w14:paraId="436A0A42" w14:textId="77777777" w:rsidR="00E85F54" w:rsidRPr="0096662B" w:rsidRDefault="00E85F54" w:rsidP="00E91902">
            <w:pPr>
              <w:rPr>
                <w:rFonts w:ascii="Times New Roman" w:hAnsi="Times New Roman" w:cs="Times New Roman"/>
                <w:sz w:val="18"/>
                <w:szCs w:val="18"/>
                <w:lang w:val="es-ES"/>
              </w:rPr>
            </w:pPr>
          </w:p>
        </w:tc>
        <w:tc>
          <w:tcPr>
            <w:tcW w:w="1559" w:type="dxa"/>
            <w:vMerge/>
            <w:hideMark/>
          </w:tcPr>
          <w:p w14:paraId="56187026" w14:textId="77777777" w:rsidR="00E85F54" w:rsidRPr="0096662B" w:rsidRDefault="00E85F54" w:rsidP="00E91902">
            <w:pPr>
              <w:rPr>
                <w:rFonts w:ascii="Times New Roman" w:hAnsi="Times New Roman" w:cs="Times New Roman"/>
                <w:sz w:val="18"/>
                <w:szCs w:val="18"/>
                <w:lang w:val="es-ES"/>
              </w:rPr>
            </w:pPr>
          </w:p>
        </w:tc>
        <w:tc>
          <w:tcPr>
            <w:tcW w:w="3544" w:type="dxa"/>
            <w:hideMark/>
          </w:tcPr>
          <w:p w14:paraId="02934A69" w14:textId="77777777" w:rsidR="00E85F54" w:rsidRPr="0096662B" w:rsidRDefault="00E85F54" w:rsidP="00E91902">
            <w:pPr>
              <w:rPr>
                <w:rFonts w:ascii="Times New Roman" w:hAnsi="Times New Roman" w:cs="Times New Roman"/>
                <w:sz w:val="18"/>
                <w:szCs w:val="18"/>
                <w:lang w:val="es-ES"/>
              </w:rPr>
            </w:pPr>
            <w:r w:rsidRPr="0096662B">
              <w:rPr>
                <w:rFonts w:ascii="Times New Roman" w:hAnsi="Times New Roman" w:cs="Times New Roman"/>
                <w:sz w:val="18"/>
                <w:szCs w:val="18"/>
                <w:lang w:val="es-ES"/>
              </w:rPr>
              <w:t>EVIDENCIAS Charla REGIMEN ETICO Y DISCIPLINARIO.pdf</w:t>
            </w:r>
          </w:p>
        </w:tc>
        <w:tc>
          <w:tcPr>
            <w:tcW w:w="1559" w:type="dxa"/>
            <w:vMerge/>
            <w:tcBorders>
              <w:right w:val="single" w:sz="4" w:space="0" w:color="auto"/>
            </w:tcBorders>
            <w:shd w:val="clear" w:color="auto" w:fill="70AD47" w:themeFill="accent6"/>
            <w:hideMark/>
          </w:tcPr>
          <w:p w14:paraId="679A4122" w14:textId="77777777" w:rsidR="00E85F54" w:rsidRPr="0096662B" w:rsidRDefault="00E85F54" w:rsidP="00E91902">
            <w:pPr>
              <w:jc w:val="center"/>
              <w:rPr>
                <w:rFonts w:ascii="Times New Roman" w:hAnsi="Times New Roman" w:cs="Times New Roman"/>
                <w:sz w:val="18"/>
                <w:szCs w:val="18"/>
                <w:lang w:val="es-ES"/>
              </w:rPr>
            </w:pPr>
          </w:p>
        </w:tc>
      </w:tr>
      <w:tr w:rsidR="00E85F54" w:rsidRPr="000D5A4F" w14:paraId="74DE5512" w14:textId="77777777" w:rsidTr="005750DB">
        <w:trPr>
          <w:trHeight w:val="450"/>
          <w:jc w:val="center"/>
        </w:trPr>
        <w:tc>
          <w:tcPr>
            <w:tcW w:w="2405" w:type="dxa"/>
            <w:vMerge/>
            <w:tcBorders>
              <w:left w:val="single" w:sz="4" w:space="0" w:color="auto"/>
            </w:tcBorders>
            <w:hideMark/>
          </w:tcPr>
          <w:p w14:paraId="585F1CC5" w14:textId="77777777" w:rsidR="00E85F54" w:rsidRPr="0096662B" w:rsidRDefault="00E85F54" w:rsidP="00E91902">
            <w:pPr>
              <w:rPr>
                <w:rFonts w:ascii="Times New Roman" w:hAnsi="Times New Roman" w:cs="Times New Roman"/>
                <w:sz w:val="18"/>
                <w:szCs w:val="18"/>
                <w:lang w:val="es-ES"/>
              </w:rPr>
            </w:pPr>
          </w:p>
        </w:tc>
        <w:tc>
          <w:tcPr>
            <w:tcW w:w="1559" w:type="dxa"/>
            <w:vMerge/>
            <w:hideMark/>
          </w:tcPr>
          <w:p w14:paraId="53DF9765" w14:textId="77777777" w:rsidR="00E85F54" w:rsidRPr="0096662B" w:rsidRDefault="00E85F54" w:rsidP="00E91902">
            <w:pPr>
              <w:rPr>
                <w:rFonts w:ascii="Times New Roman" w:hAnsi="Times New Roman" w:cs="Times New Roman"/>
                <w:sz w:val="18"/>
                <w:szCs w:val="18"/>
                <w:lang w:val="es-ES"/>
              </w:rPr>
            </w:pPr>
          </w:p>
        </w:tc>
        <w:tc>
          <w:tcPr>
            <w:tcW w:w="3544" w:type="dxa"/>
            <w:hideMark/>
          </w:tcPr>
          <w:p w14:paraId="43BFD1C3" w14:textId="77777777" w:rsidR="00E85F54" w:rsidRPr="0096662B" w:rsidRDefault="00E85F54" w:rsidP="00E91902">
            <w:pPr>
              <w:rPr>
                <w:rFonts w:ascii="Times New Roman" w:hAnsi="Times New Roman" w:cs="Times New Roman"/>
                <w:sz w:val="18"/>
                <w:szCs w:val="18"/>
                <w:lang w:val="es-ES"/>
              </w:rPr>
            </w:pPr>
            <w:r w:rsidRPr="0096662B">
              <w:rPr>
                <w:rFonts w:ascii="Times New Roman" w:hAnsi="Times New Roman" w:cs="Times New Roman"/>
                <w:sz w:val="18"/>
                <w:szCs w:val="18"/>
                <w:lang w:val="es-ES"/>
              </w:rPr>
              <w:t>EVIDENCIAS CURSO Manejo de Programas de Oficina e Internet.pdf</w:t>
            </w:r>
          </w:p>
        </w:tc>
        <w:tc>
          <w:tcPr>
            <w:tcW w:w="1559" w:type="dxa"/>
            <w:vMerge/>
            <w:tcBorders>
              <w:right w:val="single" w:sz="4" w:space="0" w:color="auto"/>
            </w:tcBorders>
            <w:shd w:val="clear" w:color="auto" w:fill="70AD47" w:themeFill="accent6"/>
            <w:hideMark/>
          </w:tcPr>
          <w:p w14:paraId="30DEF80A" w14:textId="77777777" w:rsidR="00E85F54" w:rsidRPr="0096662B" w:rsidRDefault="00E85F54" w:rsidP="00E91902">
            <w:pPr>
              <w:jc w:val="center"/>
              <w:rPr>
                <w:rFonts w:ascii="Times New Roman" w:hAnsi="Times New Roman" w:cs="Times New Roman"/>
                <w:sz w:val="18"/>
                <w:szCs w:val="18"/>
                <w:lang w:val="es-ES"/>
              </w:rPr>
            </w:pPr>
          </w:p>
        </w:tc>
      </w:tr>
      <w:tr w:rsidR="00E85F54" w:rsidRPr="000D5A4F" w14:paraId="17C520B0" w14:textId="77777777" w:rsidTr="005750DB">
        <w:trPr>
          <w:trHeight w:val="540"/>
          <w:jc w:val="center"/>
        </w:trPr>
        <w:tc>
          <w:tcPr>
            <w:tcW w:w="2405" w:type="dxa"/>
            <w:vMerge/>
            <w:tcBorders>
              <w:left w:val="single" w:sz="4" w:space="0" w:color="auto"/>
            </w:tcBorders>
            <w:hideMark/>
          </w:tcPr>
          <w:p w14:paraId="107291A6" w14:textId="77777777" w:rsidR="00E85F54" w:rsidRPr="0096662B" w:rsidRDefault="00E85F54" w:rsidP="00E91902">
            <w:pPr>
              <w:rPr>
                <w:rFonts w:ascii="Times New Roman" w:hAnsi="Times New Roman" w:cs="Times New Roman"/>
                <w:sz w:val="18"/>
                <w:szCs w:val="18"/>
                <w:lang w:val="es-ES"/>
              </w:rPr>
            </w:pPr>
          </w:p>
        </w:tc>
        <w:tc>
          <w:tcPr>
            <w:tcW w:w="1559" w:type="dxa"/>
            <w:vMerge/>
            <w:hideMark/>
          </w:tcPr>
          <w:p w14:paraId="164A3565" w14:textId="77777777" w:rsidR="00E85F54" w:rsidRPr="0096662B" w:rsidRDefault="00E85F54" w:rsidP="00E91902">
            <w:pPr>
              <w:rPr>
                <w:rFonts w:ascii="Times New Roman" w:hAnsi="Times New Roman" w:cs="Times New Roman"/>
                <w:sz w:val="18"/>
                <w:szCs w:val="18"/>
                <w:lang w:val="es-ES"/>
              </w:rPr>
            </w:pPr>
          </w:p>
        </w:tc>
        <w:tc>
          <w:tcPr>
            <w:tcW w:w="3544" w:type="dxa"/>
            <w:hideMark/>
          </w:tcPr>
          <w:p w14:paraId="37EF1DFD" w14:textId="77777777" w:rsidR="00E85F54" w:rsidRPr="0096662B" w:rsidRDefault="00E85F54" w:rsidP="00E91902">
            <w:pPr>
              <w:rPr>
                <w:rFonts w:ascii="Times New Roman" w:hAnsi="Times New Roman" w:cs="Times New Roman"/>
                <w:sz w:val="18"/>
                <w:szCs w:val="18"/>
                <w:lang w:val="es-ES"/>
              </w:rPr>
            </w:pPr>
            <w:r w:rsidRPr="0096662B">
              <w:rPr>
                <w:rFonts w:ascii="Times New Roman" w:hAnsi="Times New Roman" w:cs="Times New Roman"/>
                <w:sz w:val="18"/>
                <w:szCs w:val="18"/>
                <w:lang w:val="es-ES"/>
              </w:rPr>
              <w:t>EVIDENCIAS INDUCION A LA ADMINISTRACION PUBLICA.pdf</w:t>
            </w:r>
          </w:p>
        </w:tc>
        <w:tc>
          <w:tcPr>
            <w:tcW w:w="1559" w:type="dxa"/>
            <w:vMerge/>
            <w:tcBorders>
              <w:right w:val="single" w:sz="4" w:space="0" w:color="auto"/>
            </w:tcBorders>
            <w:shd w:val="clear" w:color="auto" w:fill="70AD47" w:themeFill="accent6"/>
            <w:hideMark/>
          </w:tcPr>
          <w:p w14:paraId="6B5E3286" w14:textId="77777777" w:rsidR="00E85F54" w:rsidRPr="0096662B" w:rsidRDefault="00E85F54" w:rsidP="00E91902">
            <w:pPr>
              <w:jc w:val="center"/>
              <w:rPr>
                <w:rFonts w:ascii="Times New Roman" w:hAnsi="Times New Roman" w:cs="Times New Roman"/>
                <w:sz w:val="18"/>
                <w:szCs w:val="18"/>
                <w:lang w:val="es-ES"/>
              </w:rPr>
            </w:pPr>
          </w:p>
        </w:tc>
      </w:tr>
      <w:tr w:rsidR="00E85F54" w:rsidRPr="000D5A4F" w14:paraId="617D9D26" w14:textId="77777777" w:rsidTr="005750DB">
        <w:trPr>
          <w:trHeight w:val="495"/>
          <w:jc w:val="center"/>
        </w:trPr>
        <w:tc>
          <w:tcPr>
            <w:tcW w:w="2405" w:type="dxa"/>
            <w:vMerge/>
            <w:tcBorders>
              <w:left w:val="single" w:sz="4" w:space="0" w:color="auto"/>
            </w:tcBorders>
            <w:hideMark/>
          </w:tcPr>
          <w:p w14:paraId="0083C9E5" w14:textId="77777777" w:rsidR="00E85F54" w:rsidRPr="0096662B" w:rsidRDefault="00E85F54" w:rsidP="00E91902">
            <w:pPr>
              <w:rPr>
                <w:rFonts w:ascii="Times New Roman" w:hAnsi="Times New Roman" w:cs="Times New Roman"/>
                <w:sz w:val="18"/>
                <w:szCs w:val="18"/>
                <w:lang w:val="es-ES"/>
              </w:rPr>
            </w:pPr>
          </w:p>
        </w:tc>
        <w:tc>
          <w:tcPr>
            <w:tcW w:w="1559" w:type="dxa"/>
            <w:vMerge/>
            <w:hideMark/>
          </w:tcPr>
          <w:p w14:paraId="5AE51461" w14:textId="77777777" w:rsidR="00E85F54" w:rsidRPr="0096662B" w:rsidRDefault="00E85F54" w:rsidP="00E91902">
            <w:pPr>
              <w:rPr>
                <w:rFonts w:ascii="Times New Roman" w:hAnsi="Times New Roman" w:cs="Times New Roman"/>
                <w:sz w:val="18"/>
                <w:szCs w:val="18"/>
                <w:lang w:val="es-ES"/>
              </w:rPr>
            </w:pPr>
          </w:p>
        </w:tc>
        <w:tc>
          <w:tcPr>
            <w:tcW w:w="3544" w:type="dxa"/>
            <w:hideMark/>
          </w:tcPr>
          <w:p w14:paraId="214BC44D" w14:textId="77777777" w:rsidR="00E85F54" w:rsidRPr="0096662B" w:rsidRDefault="00E85F54" w:rsidP="00E91902">
            <w:pPr>
              <w:rPr>
                <w:rFonts w:ascii="Times New Roman" w:hAnsi="Times New Roman" w:cs="Times New Roman"/>
                <w:sz w:val="18"/>
                <w:szCs w:val="18"/>
                <w:lang w:val="es-ES"/>
              </w:rPr>
            </w:pPr>
            <w:r w:rsidRPr="0096662B">
              <w:rPr>
                <w:rFonts w:ascii="Times New Roman" w:hAnsi="Times New Roman" w:cs="Times New Roman"/>
                <w:sz w:val="18"/>
                <w:szCs w:val="18"/>
                <w:lang w:val="es-ES"/>
              </w:rPr>
              <w:t>EVIDENCIAS LEY 41-08 DE FUNCION PUBLICA.pdf</w:t>
            </w:r>
          </w:p>
        </w:tc>
        <w:tc>
          <w:tcPr>
            <w:tcW w:w="1559" w:type="dxa"/>
            <w:vMerge/>
            <w:tcBorders>
              <w:right w:val="single" w:sz="4" w:space="0" w:color="auto"/>
            </w:tcBorders>
            <w:shd w:val="clear" w:color="auto" w:fill="70AD47" w:themeFill="accent6"/>
            <w:hideMark/>
          </w:tcPr>
          <w:p w14:paraId="72B694F6" w14:textId="77777777" w:rsidR="00E85F54" w:rsidRPr="0096662B" w:rsidRDefault="00E85F54" w:rsidP="00E91902">
            <w:pPr>
              <w:jc w:val="center"/>
              <w:rPr>
                <w:rFonts w:ascii="Times New Roman" w:hAnsi="Times New Roman" w:cs="Times New Roman"/>
                <w:sz w:val="18"/>
                <w:szCs w:val="18"/>
                <w:lang w:val="es-ES"/>
              </w:rPr>
            </w:pPr>
          </w:p>
        </w:tc>
      </w:tr>
      <w:tr w:rsidR="00E85F54" w:rsidRPr="000D5A4F" w14:paraId="14FC55B1" w14:textId="77777777" w:rsidTr="005750DB">
        <w:trPr>
          <w:trHeight w:val="300"/>
          <w:jc w:val="center"/>
        </w:trPr>
        <w:tc>
          <w:tcPr>
            <w:tcW w:w="2405" w:type="dxa"/>
            <w:vMerge/>
            <w:tcBorders>
              <w:left w:val="single" w:sz="4" w:space="0" w:color="auto"/>
            </w:tcBorders>
            <w:hideMark/>
          </w:tcPr>
          <w:p w14:paraId="2B029758" w14:textId="77777777" w:rsidR="00E85F54" w:rsidRPr="0096662B" w:rsidRDefault="00E85F54" w:rsidP="00E91902">
            <w:pPr>
              <w:rPr>
                <w:rFonts w:ascii="Times New Roman" w:hAnsi="Times New Roman" w:cs="Times New Roman"/>
                <w:sz w:val="18"/>
                <w:szCs w:val="18"/>
                <w:lang w:val="es-ES"/>
              </w:rPr>
            </w:pPr>
          </w:p>
        </w:tc>
        <w:tc>
          <w:tcPr>
            <w:tcW w:w="1559" w:type="dxa"/>
            <w:vMerge/>
            <w:hideMark/>
          </w:tcPr>
          <w:p w14:paraId="1D74CAF6" w14:textId="77777777" w:rsidR="00E85F54" w:rsidRPr="0096662B" w:rsidRDefault="00E85F54" w:rsidP="00E91902">
            <w:pPr>
              <w:rPr>
                <w:rFonts w:ascii="Times New Roman" w:hAnsi="Times New Roman" w:cs="Times New Roman"/>
                <w:sz w:val="18"/>
                <w:szCs w:val="18"/>
                <w:lang w:val="es-ES"/>
              </w:rPr>
            </w:pPr>
          </w:p>
        </w:tc>
        <w:tc>
          <w:tcPr>
            <w:tcW w:w="3544" w:type="dxa"/>
            <w:hideMark/>
          </w:tcPr>
          <w:p w14:paraId="249AF77E" w14:textId="77777777" w:rsidR="00E85F54" w:rsidRPr="0096662B" w:rsidRDefault="00E85F54" w:rsidP="00E91902">
            <w:pPr>
              <w:rPr>
                <w:rFonts w:ascii="Times New Roman" w:hAnsi="Times New Roman" w:cs="Times New Roman"/>
                <w:sz w:val="18"/>
                <w:szCs w:val="18"/>
              </w:rPr>
            </w:pPr>
            <w:r w:rsidRPr="0096662B">
              <w:rPr>
                <w:rFonts w:ascii="Times New Roman" w:hAnsi="Times New Roman" w:cs="Times New Roman"/>
                <w:sz w:val="18"/>
                <w:szCs w:val="18"/>
              </w:rPr>
              <w:t>EVIDENCIAS LEY 63-14.pdf</w:t>
            </w:r>
          </w:p>
        </w:tc>
        <w:tc>
          <w:tcPr>
            <w:tcW w:w="1559" w:type="dxa"/>
            <w:vMerge/>
            <w:tcBorders>
              <w:right w:val="single" w:sz="4" w:space="0" w:color="auto"/>
            </w:tcBorders>
            <w:shd w:val="clear" w:color="auto" w:fill="70AD47" w:themeFill="accent6"/>
            <w:hideMark/>
          </w:tcPr>
          <w:p w14:paraId="6815521F" w14:textId="77777777" w:rsidR="00E85F54" w:rsidRPr="0096662B" w:rsidRDefault="00E85F54" w:rsidP="00E91902">
            <w:pPr>
              <w:jc w:val="center"/>
              <w:rPr>
                <w:rFonts w:ascii="Times New Roman" w:hAnsi="Times New Roman" w:cs="Times New Roman"/>
                <w:sz w:val="18"/>
                <w:szCs w:val="18"/>
              </w:rPr>
            </w:pPr>
          </w:p>
        </w:tc>
      </w:tr>
      <w:tr w:rsidR="00E85F54" w:rsidRPr="000D5A4F" w14:paraId="5D62A26E" w14:textId="77777777" w:rsidTr="005750DB">
        <w:trPr>
          <w:trHeight w:val="390"/>
          <w:jc w:val="center"/>
        </w:trPr>
        <w:tc>
          <w:tcPr>
            <w:tcW w:w="2405" w:type="dxa"/>
            <w:vMerge/>
            <w:tcBorders>
              <w:left w:val="single" w:sz="4" w:space="0" w:color="auto"/>
            </w:tcBorders>
            <w:hideMark/>
          </w:tcPr>
          <w:p w14:paraId="2F702664" w14:textId="77777777" w:rsidR="00E85F54" w:rsidRPr="0096662B" w:rsidRDefault="00E85F54" w:rsidP="00E91902">
            <w:pPr>
              <w:rPr>
                <w:rFonts w:ascii="Times New Roman" w:hAnsi="Times New Roman" w:cs="Times New Roman"/>
                <w:sz w:val="18"/>
                <w:szCs w:val="18"/>
              </w:rPr>
            </w:pPr>
          </w:p>
        </w:tc>
        <w:tc>
          <w:tcPr>
            <w:tcW w:w="1559" w:type="dxa"/>
            <w:vMerge/>
            <w:hideMark/>
          </w:tcPr>
          <w:p w14:paraId="7C7DA1EA" w14:textId="77777777" w:rsidR="00E85F54" w:rsidRPr="0096662B" w:rsidRDefault="00E85F54" w:rsidP="00E91902">
            <w:pPr>
              <w:rPr>
                <w:rFonts w:ascii="Times New Roman" w:hAnsi="Times New Roman" w:cs="Times New Roman"/>
                <w:sz w:val="18"/>
                <w:szCs w:val="18"/>
              </w:rPr>
            </w:pPr>
          </w:p>
        </w:tc>
        <w:tc>
          <w:tcPr>
            <w:tcW w:w="3544" w:type="dxa"/>
            <w:hideMark/>
          </w:tcPr>
          <w:p w14:paraId="7AB99B2B" w14:textId="77777777" w:rsidR="00E85F54" w:rsidRPr="0096662B" w:rsidRDefault="00E85F54" w:rsidP="00E91902">
            <w:pPr>
              <w:rPr>
                <w:rFonts w:ascii="Times New Roman" w:hAnsi="Times New Roman" w:cs="Times New Roman"/>
                <w:sz w:val="18"/>
                <w:szCs w:val="18"/>
                <w:lang w:val="es-ES"/>
              </w:rPr>
            </w:pPr>
            <w:r w:rsidRPr="0096662B">
              <w:rPr>
                <w:rFonts w:ascii="Times New Roman" w:hAnsi="Times New Roman" w:cs="Times New Roman"/>
                <w:sz w:val="18"/>
                <w:szCs w:val="18"/>
                <w:lang w:val="es-ES"/>
              </w:rPr>
              <w:t>EVIDENCIAS Charla REGIMEN ÉTICO Y DISCIPLINARIO 2019.pdf</w:t>
            </w:r>
          </w:p>
        </w:tc>
        <w:tc>
          <w:tcPr>
            <w:tcW w:w="1559" w:type="dxa"/>
            <w:vMerge/>
            <w:tcBorders>
              <w:right w:val="single" w:sz="4" w:space="0" w:color="auto"/>
            </w:tcBorders>
            <w:shd w:val="clear" w:color="auto" w:fill="70AD47" w:themeFill="accent6"/>
            <w:hideMark/>
          </w:tcPr>
          <w:p w14:paraId="3D82C8EB" w14:textId="77777777" w:rsidR="00E85F54" w:rsidRPr="0096662B" w:rsidRDefault="00E85F54" w:rsidP="00E91902">
            <w:pPr>
              <w:jc w:val="center"/>
              <w:rPr>
                <w:rFonts w:ascii="Times New Roman" w:hAnsi="Times New Roman" w:cs="Times New Roman"/>
                <w:sz w:val="18"/>
                <w:szCs w:val="18"/>
                <w:lang w:val="es-ES"/>
              </w:rPr>
            </w:pPr>
          </w:p>
        </w:tc>
      </w:tr>
      <w:tr w:rsidR="00E85F54" w:rsidRPr="000D5A4F" w14:paraId="7109A070" w14:textId="77777777" w:rsidTr="005750DB">
        <w:trPr>
          <w:trHeight w:val="285"/>
          <w:jc w:val="center"/>
        </w:trPr>
        <w:tc>
          <w:tcPr>
            <w:tcW w:w="2405" w:type="dxa"/>
            <w:vMerge/>
            <w:tcBorders>
              <w:left w:val="single" w:sz="4" w:space="0" w:color="auto"/>
            </w:tcBorders>
            <w:hideMark/>
          </w:tcPr>
          <w:p w14:paraId="2BFE459B" w14:textId="77777777" w:rsidR="00E85F54" w:rsidRPr="0096662B" w:rsidRDefault="00E85F54" w:rsidP="00E91902">
            <w:pPr>
              <w:rPr>
                <w:rFonts w:ascii="Times New Roman" w:hAnsi="Times New Roman" w:cs="Times New Roman"/>
                <w:sz w:val="18"/>
                <w:szCs w:val="18"/>
                <w:lang w:val="es-ES"/>
              </w:rPr>
            </w:pPr>
          </w:p>
        </w:tc>
        <w:tc>
          <w:tcPr>
            <w:tcW w:w="1559" w:type="dxa"/>
            <w:vMerge/>
            <w:hideMark/>
          </w:tcPr>
          <w:p w14:paraId="54C11782" w14:textId="77777777" w:rsidR="00E85F54" w:rsidRPr="0096662B" w:rsidRDefault="00E85F54" w:rsidP="00E91902">
            <w:pPr>
              <w:rPr>
                <w:rFonts w:ascii="Times New Roman" w:hAnsi="Times New Roman" w:cs="Times New Roman"/>
                <w:sz w:val="18"/>
                <w:szCs w:val="18"/>
                <w:lang w:val="es-ES"/>
              </w:rPr>
            </w:pPr>
          </w:p>
        </w:tc>
        <w:tc>
          <w:tcPr>
            <w:tcW w:w="3544" w:type="dxa"/>
            <w:hideMark/>
          </w:tcPr>
          <w:p w14:paraId="0EAFCC04" w14:textId="77777777" w:rsidR="00E85F54" w:rsidRPr="0096662B" w:rsidRDefault="00E85F54" w:rsidP="00E91902">
            <w:pPr>
              <w:rPr>
                <w:rFonts w:ascii="Times New Roman" w:hAnsi="Times New Roman" w:cs="Times New Roman"/>
                <w:sz w:val="18"/>
                <w:szCs w:val="18"/>
                <w:lang w:val="es-ES"/>
              </w:rPr>
            </w:pPr>
            <w:r w:rsidRPr="0096662B">
              <w:rPr>
                <w:rFonts w:ascii="Times New Roman" w:hAnsi="Times New Roman" w:cs="Times New Roman"/>
                <w:sz w:val="18"/>
                <w:szCs w:val="18"/>
                <w:lang w:val="es-ES"/>
              </w:rPr>
              <w:t>EVIDENCIASN Curso CAJERO BANCARIO.pdf</w:t>
            </w:r>
          </w:p>
        </w:tc>
        <w:tc>
          <w:tcPr>
            <w:tcW w:w="1559" w:type="dxa"/>
            <w:vMerge/>
            <w:tcBorders>
              <w:right w:val="single" w:sz="4" w:space="0" w:color="auto"/>
            </w:tcBorders>
            <w:shd w:val="clear" w:color="auto" w:fill="70AD47" w:themeFill="accent6"/>
            <w:hideMark/>
          </w:tcPr>
          <w:p w14:paraId="09327D9D" w14:textId="77777777" w:rsidR="00E85F54" w:rsidRPr="0096662B" w:rsidRDefault="00E85F54" w:rsidP="00E91902">
            <w:pPr>
              <w:jc w:val="center"/>
              <w:rPr>
                <w:rFonts w:ascii="Times New Roman" w:hAnsi="Times New Roman" w:cs="Times New Roman"/>
                <w:sz w:val="18"/>
                <w:szCs w:val="18"/>
                <w:lang w:val="es-ES"/>
              </w:rPr>
            </w:pPr>
          </w:p>
        </w:tc>
      </w:tr>
      <w:tr w:rsidR="00E85F54" w:rsidRPr="000D5A4F" w14:paraId="68522265" w14:textId="77777777" w:rsidTr="005750DB">
        <w:trPr>
          <w:trHeight w:val="510"/>
          <w:jc w:val="center"/>
        </w:trPr>
        <w:tc>
          <w:tcPr>
            <w:tcW w:w="2405" w:type="dxa"/>
            <w:vMerge/>
            <w:tcBorders>
              <w:left w:val="single" w:sz="4" w:space="0" w:color="auto"/>
            </w:tcBorders>
            <w:hideMark/>
          </w:tcPr>
          <w:p w14:paraId="195CCF91" w14:textId="77777777" w:rsidR="00E85F54" w:rsidRPr="0096662B" w:rsidRDefault="00E85F54" w:rsidP="00E91902">
            <w:pPr>
              <w:rPr>
                <w:rFonts w:ascii="Times New Roman" w:hAnsi="Times New Roman" w:cs="Times New Roman"/>
                <w:sz w:val="18"/>
                <w:szCs w:val="18"/>
                <w:lang w:val="es-ES"/>
              </w:rPr>
            </w:pPr>
          </w:p>
        </w:tc>
        <w:tc>
          <w:tcPr>
            <w:tcW w:w="1559" w:type="dxa"/>
            <w:vMerge/>
            <w:hideMark/>
          </w:tcPr>
          <w:p w14:paraId="1893B04A" w14:textId="77777777" w:rsidR="00E85F54" w:rsidRPr="0096662B" w:rsidRDefault="00E85F54" w:rsidP="00E91902">
            <w:pPr>
              <w:rPr>
                <w:rFonts w:ascii="Times New Roman" w:hAnsi="Times New Roman" w:cs="Times New Roman"/>
                <w:sz w:val="18"/>
                <w:szCs w:val="18"/>
                <w:lang w:val="es-ES"/>
              </w:rPr>
            </w:pPr>
          </w:p>
        </w:tc>
        <w:tc>
          <w:tcPr>
            <w:tcW w:w="3544" w:type="dxa"/>
            <w:hideMark/>
          </w:tcPr>
          <w:p w14:paraId="74DECCB7" w14:textId="07FF33A9" w:rsidR="00E85F54" w:rsidRPr="0096662B" w:rsidRDefault="00E85F54" w:rsidP="00E91902">
            <w:pPr>
              <w:rPr>
                <w:rFonts w:ascii="Times New Roman" w:hAnsi="Times New Roman" w:cs="Times New Roman"/>
                <w:sz w:val="18"/>
                <w:szCs w:val="18"/>
                <w:lang w:val="es-ES"/>
              </w:rPr>
            </w:pPr>
            <w:r w:rsidRPr="0096662B">
              <w:rPr>
                <w:rFonts w:ascii="Times New Roman" w:hAnsi="Times New Roman" w:cs="Times New Roman"/>
                <w:sz w:val="18"/>
                <w:szCs w:val="18"/>
                <w:lang w:val="es-ES"/>
              </w:rPr>
              <w:t xml:space="preserve">EVIDENCIASN Curso </w:t>
            </w:r>
            <w:r w:rsidR="005750DB" w:rsidRPr="0096662B">
              <w:rPr>
                <w:rFonts w:ascii="Times New Roman" w:hAnsi="Times New Roman" w:cs="Times New Roman"/>
                <w:sz w:val="18"/>
                <w:szCs w:val="18"/>
                <w:lang w:val="es-ES"/>
              </w:rPr>
              <w:t>Inducción</w:t>
            </w:r>
            <w:r w:rsidRPr="0096662B">
              <w:rPr>
                <w:rFonts w:ascii="Times New Roman" w:hAnsi="Times New Roman" w:cs="Times New Roman"/>
                <w:sz w:val="18"/>
                <w:szCs w:val="18"/>
                <w:lang w:val="es-ES"/>
              </w:rPr>
              <w:t xml:space="preserve"> a la </w:t>
            </w:r>
            <w:r w:rsidR="005750DB" w:rsidRPr="0096662B">
              <w:rPr>
                <w:rFonts w:ascii="Times New Roman" w:hAnsi="Times New Roman" w:cs="Times New Roman"/>
                <w:sz w:val="18"/>
                <w:szCs w:val="18"/>
                <w:lang w:val="es-ES"/>
              </w:rPr>
              <w:t>Administración</w:t>
            </w:r>
            <w:r w:rsidRPr="0096662B">
              <w:rPr>
                <w:rFonts w:ascii="Times New Roman" w:hAnsi="Times New Roman" w:cs="Times New Roman"/>
                <w:sz w:val="18"/>
                <w:szCs w:val="18"/>
                <w:lang w:val="es-ES"/>
              </w:rPr>
              <w:t xml:space="preserve"> Pública Febrero 2019.pdf</w:t>
            </w:r>
          </w:p>
        </w:tc>
        <w:tc>
          <w:tcPr>
            <w:tcW w:w="1559" w:type="dxa"/>
            <w:vMerge/>
            <w:tcBorders>
              <w:right w:val="single" w:sz="4" w:space="0" w:color="auto"/>
            </w:tcBorders>
            <w:shd w:val="clear" w:color="auto" w:fill="70AD47" w:themeFill="accent6"/>
            <w:hideMark/>
          </w:tcPr>
          <w:p w14:paraId="22606D69" w14:textId="77777777" w:rsidR="00E85F54" w:rsidRPr="0096662B" w:rsidRDefault="00E85F54" w:rsidP="00E91902">
            <w:pPr>
              <w:jc w:val="center"/>
              <w:rPr>
                <w:rFonts w:ascii="Times New Roman" w:hAnsi="Times New Roman" w:cs="Times New Roman"/>
                <w:sz w:val="18"/>
                <w:szCs w:val="18"/>
                <w:lang w:val="es-ES"/>
              </w:rPr>
            </w:pPr>
          </w:p>
        </w:tc>
      </w:tr>
      <w:tr w:rsidR="00E85F54" w:rsidRPr="000D5A4F" w14:paraId="341E9C18" w14:textId="77777777" w:rsidTr="005750DB">
        <w:trPr>
          <w:trHeight w:val="405"/>
          <w:jc w:val="center"/>
        </w:trPr>
        <w:tc>
          <w:tcPr>
            <w:tcW w:w="2405" w:type="dxa"/>
            <w:vMerge/>
            <w:tcBorders>
              <w:left w:val="single" w:sz="4" w:space="0" w:color="auto"/>
            </w:tcBorders>
            <w:hideMark/>
          </w:tcPr>
          <w:p w14:paraId="31FE60F2" w14:textId="77777777" w:rsidR="00E85F54" w:rsidRPr="0096662B" w:rsidRDefault="00E85F54" w:rsidP="00E91902">
            <w:pPr>
              <w:rPr>
                <w:rFonts w:ascii="Times New Roman" w:hAnsi="Times New Roman" w:cs="Times New Roman"/>
                <w:sz w:val="18"/>
                <w:szCs w:val="18"/>
                <w:lang w:val="es-ES"/>
              </w:rPr>
            </w:pPr>
          </w:p>
        </w:tc>
        <w:tc>
          <w:tcPr>
            <w:tcW w:w="1559" w:type="dxa"/>
            <w:vMerge/>
            <w:hideMark/>
          </w:tcPr>
          <w:p w14:paraId="06D9FF1B" w14:textId="77777777" w:rsidR="00E85F54" w:rsidRPr="0096662B" w:rsidRDefault="00E85F54" w:rsidP="00E91902">
            <w:pPr>
              <w:rPr>
                <w:rFonts w:ascii="Times New Roman" w:hAnsi="Times New Roman" w:cs="Times New Roman"/>
                <w:sz w:val="18"/>
                <w:szCs w:val="18"/>
                <w:lang w:val="es-ES"/>
              </w:rPr>
            </w:pPr>
          </w:p>
        </w:tc>
        <w:tc>
          <w:tcPr>
            <w:tcW w:w="3544" w:type="dxa"/>
            <w:hideMark/>
          </w:tcPr>
          <w:p w14:paraId="741C6474" w14:textId="77777777" w:rsidR="00E85F54" w:rsidRPr="0096662B" w:rsidRDefault="00E85F54" w:rsidP="00E91902">
            <w:pPr>
              <w:rPr>
                <w:rFonts w:ascii="Times New Roman" w:hAnsi="Times New Roman" w:cs="Times New Roman"/>
                <w:sz w:val="18"/>
                <w:szCs w:val="18"/>
                <w:lang w:val="es-ES"/>
              </w:rPr>
            </w:pPr>
            <w:r w:rsidRPr="0096662B">
              <w:rPr>
                <w:rFonts w:ascii="Times New Roman" w:hAnsi="Times New Roman" w:cs="Times New Roman"/>
                <w:sz w:val="18"/>
                <w:szCs w:val="18"/>
                <w:lang w:val="es-ES"/>
              </w:rPr>
              <w:t>EVIDENCIASN Curso PRIMEROS AUXILIOS.pdf</w:t>
            </w:r>
          </w:p>
        </w:tc>
        <w:tc>
          <w:tcPr>
            <w:tcW w:w="1559" w:type="dxa"/>
            <w:vMerge/>
            <w:tcBorders>
              <w:right w:val="single" w:sz="4" w:space="0" w:color="auto"/>
            </w:tcBorders>
            <w:shd w:val="clear" w:color="auto" w:fill="70AD47" w:themeFill="accent6"/>
            <w:hideMark/>
          </w:tcPr>
          <w:p w14:paraId="0046B872" w14:textId="77777777" w:rsidR="00E85F54" w:rsidRPr="0096662B" w:rsidRDefault="00E85F54" w:rsidP="00E91902">
            <w:pPr>
              <w:jc w:val="center"/>
              <w:rPr>
                <w:rFonts w:ascii="Times New Roman" w:hAnsi="Times New Roman" w:cs="Times New Roman"/>
                <w:sz w:val="18"/>
                <w:szCs w:val="18"/>
                <w:lang w:val="es-ES"/>
              </w:rPr>
            </w:pPr>
          </w:p>
        </w:tc>
      </w:tr>
      <w:tr w:rsidR="00E85F54" w:rsidRPr="000D5A4F" w14:paraId="3A81C501" w14:textId="77777777" w:rsidTr="005750DB">
        <w:trPr>
          <w:trHeight w:val="435"/>
          <w:jc w:val="center"/>
        </w:trPr>
        <w:tc>
          <w:tcPr>
            <w:tcW w:w="2405" w:type="dxa"/>
            <w:vMerge/>
            <w:tcBorders>
              <w:left w:val="single" w:sz="4" w:space="0" w:color="auto"/>
            </w:tcBorders>
            <w:hideMark/>
          </w:tcPr>
          <w:p w14:paraId="155724C8" w14:textId="77777777" w:rsidR="00E85F54" w:rsidRPr="0096662B" w:rsidRDefault="00E85F54" w:rsidP="00E91902">
            <w:pPr>
              <w:rPr>
                <w:rFonts w:ascii="Times New Roman" w:hAnsi="Times New Roman" w:cs="Times New Roman"/>
                <w:sz w:val="18"/>
                <w:szCs w:val="18"/>
                <w:lang w:val="es-ES"/>
              </w:rPr>
            </w:pPr>
          </w:p>
        </w:tc>
        <w:tc>
          <w:tcPr>
            <w:tcW w:w="1559" w:type="dxa"/>
            <w:vMerge/>
            <w:hideMark/>
          </w:tcPr>
          <w:p w14:paraId="4B2AC946" w14:textId="77777777" w:rsidR="00E85F54" w:rsidRPr="0096662B" w:rsidRDefault="00E85F54" w:rsidP="00E91902">
            <w:pPr>
              <w:rPr>
                <w:rFonts w:ascii="Times New Roman" w:hAnsi="Times New Roman" w:cs="Times New Roman"/>
                <w:sz w:val="18"/>
                <w:szCs w:val="18"/>
                <w:lang w:val="es-ES"/>
              </w:rPr>
            </w:pPr>
          </w:p>
        </w:tc>
        <w:tc>
          <w:tcPr>
            <w:tcW w:w="3544" w:type="dxa"/>
            <w:hideMark/>
          </w:tcPr>
          <w:p w14:paraId="43785A3F" w14:textId="77777777" w:rsidR="00E85F54" w:rsidRPr="0096662B" w:rsidRDefault="00E85F54" w:rsidP="00E91902">
            <w:pPr>
              <w:rPr>
                <w:rFonts w:ascii="Times New Roman" w:hAnsi="Times New Roman" w:cs="Times New Roman"/>
                <w:sz w:val="18"/>
                <w:szCs w:val="18"/>
                <w:lang w:val="es-ES"/>
              </w:rPr>
            </w:pPr>
            <w:r w:rsidRPr="0096662B">
              <w:rPr>
                <w:rFonts w:ascii="Times New Roman" w:hAnsi="Times New Roman" w:cs="Times New Roman"/>
                <w:sz w:val="18"/>
                <w:szCs w:val="18"/>
                <w:lang w:val="es-ES"/>
              </w:rPr>
              <w:t>EVIDENCIASN Curso SEGURIDAD Y SALUD OCUPACIONAL.pdf</w:t>
            </w:r>
          </w:p>
        </w:tc>
        <w:tc>
          <w:tcPr>
            <w:tcW w:w="1559" w:type="dxa"/>
            <w:vMerge/>
            <w:tcBorders>
              <w:right w:val="single" w:sz="4" w:space="0" w:color="auto"/>
            </w:tcBorders>
            <w:shd w:val="clear" w:color="auto" w:fill="70AD47" w:themeFill="accent6"/>
            <w:hideMark/>
          </w:tcPr>
          <w:p w14:paraId="7B2AF83A" w14:textId="77777777" w:rsidR="00E85F54" w:rsidRPr="0096662B" w:rsidRDefault="00E85F54" w:rsidP="00E91902">
            <w:pPr>
              <w:jc w:val="center"/>
              <w:rPr>
                <w:rFonts w:ascii="Times New Roman" w:hAnsi="Times New Roman" w:cs="Times New Roman"/>
                <w:sz w:val="18"/>
                <w:szCs w:val="18"/>
                <w:lang w:val="es-ES"/>
              </w:rPr>
            </w:pPr>
          </w:p>
        </w:tc>
      </w:tr>
      <w:tr w:rsidR="00E85F54" w:rsidRPr="000D5A4F" w14:paraId="59637BE1" w14:textId="77777777" w:rsidTr="005750DB">
        <w:trPr>
          <w:trHeight w:val="345"/>
          <w:jc w:val="center"/>
        </w:trPr>
        <w:tc>
          <w:tcPr>
            <w:tcW w:w="2405" w:type="dxa"/>
            <w:vMerge/>
            <w:tcBorders>
              <w:left w:val="single" w:sz="4" w:space="0" w:color="auto"/>
            </w:tcBorders>
            <w:hideMark/>
          </w:tcPr>
          <w:p w14:paraId="1F6F7BA0" w14:textId="77777777" w:rsidR="00E85F54" w:rsidRPr="0096662B" w:rsidRDefault="00E85F54" w:rsidP="00E91902">
            <w:pPr>
              <w:rPr>
                <w:rFonts w:ascii="Times New Roman" w:hAnsi="Times New Roman" w:cs="Times New Roman"/>
                <w:sz w:val="18"/>
                <w:szCs w:val="18"/>
                <w:lang w:val="es-ES"/>
              </w:rPr>
            </w:pPr>
          </w:p>
        </w:tc>
        <w:tc>
          <w:tcPr>
            <w:tcW w:w="1559" w:type="dxa"/>
            <w:vMerge/>
            <w:hideMark/>
          </w:tcPr>
          <w:p w14:paraId="12E66ED0" w14:textId="77777777" w:rsidR="00E85F54" w:rsidRPr="0096662B" w:rsidRDefault="00E85F54" w:rsidP="00E91902">
            <w:pPr>
              <w:rPr>
                <w:rFonts w:ascii="Times New Roman" w:hAnsi="Times New Roman" w:cs="Times New Roman"/>
                <w:sz w:val="18"/>
                <w:szCs w:val="18"/>
                <w:lang w:val="es-ES"/>
              </w:rPr>
            </w:pPr>
          </w:p>
        </w:tc>
        <w:tc>
          <w:tcPr>
            <w:tcW w:w="3544" w:type="dxa"/>
            <w:hideMark/>
          </w:tcPr>
          <w:p w14:paraId="2D35D231" w14:textId="77777777" w:rsidR="00E85F54" w:rsidRPr="0096662B" w:rsidRDefault="00E85F54" w:rsidP="00E91902">
            <w:pPr>
              <w:rPr>
                <w:rFonts w:ascii="Times New Roman" w:hAnsi="Times New Roman" w:cs="Times New Roman"/>
                <w:sz w:val="18"/>
                <w:szCs w:val="18"/>
              </w:rPr>
            </w:pPr>
            <w:r w:rsidRPr="0096662B">
              <w:rPr>
                <w:rFonts w:ascii="Times New Roman" w:hAnsi="Times New Roman" w:cs="Times New Roman"/>
                <w:sz w:val="18"/>
                <w:szCs w:val="18"/>
              </w:rPr>
              <w:t>EVIDENCIAS CURSO ORTOGRAFIA.pdf</w:t>
            </w:r>
          </w:p>
        </w:tc>
        <w:tc>
          <w:tcPr>
            <w:tcW w:w="1559" w:type="dxa"/>
            <w:vMerge/>
            <w:tcBorders>
              <w:right w:val="single" w:sz="4" w:space="0" w:color="auto"/>
            </w:tcBorders>
            <w:shd w:val="clear" w:color="auto" w:fill="70AD47" w:themeFill="accent6"/>
            <w:hideMark/>
          </w:tcPr>
          <w:p w14:paraId="04CD7739" w14:textId="77777777" w:rsidR="00E85F54" w:rsidRPr="0096662B" w:rsidRDefault="00E85F54" w:rsidP="00E91902">
            <w:pPr>
              <w:jc w:val="center"/>
              <w:rPr>
                <w:rFonts w:ascii="Times New Roman" w:hAnsi="Times New Roman" w:cs="Times New Roman"/>
                <w:sz w:val="18"/>
                <w:szCs w:val="18"/>
              </w:rPr>
            </w:pPr>
          </w:p>
        </w:tc>
      </w:tr>
      <w:tr w:rsidR="00E85F54" w:rsidRPr="000D5A4F" w14:paraId="26C51226" w14:textId="77777777" w:rsidTr="005750DB">
        <w:trPr>
          <w:trHeight w:val="300"/>
          <w:jc w:val="center"/>
        </w:trPr>
        <w:tc>
          <w:tcPr>
            <w:tcW w:w="2405" w:type="dxa"/>
            <w:vMerge/>
            <w:tcBorders>
              <w:left w:val="single" w:sz="4" w:space="0" w:color="auto"/>
            </w:tcBorders>
            <w:hideMark/>
          </w:tcPr>
          <w:p w14:paraId="58944D17" w14:textId="77777777" w:rsidR="00E85F54" w:rsidRPr="0096662B" w:rsidRDefault="00E85F54" w:rsidP="00E91902">
            <w:pPr>
              <w:rPr>
                <w:rFonts w:ascii="Times New Roman" w:hAnsi="Times New Roman" w:cs="Times New Roman"/>
                <w:sz w:val="18"/>
                <w:szCs w:val="18"/>
              </w:rPr>
            </w:pPr>
          </w:p>
        </w:tc>
        <w:tc>
          <w:tcPr>
            <w:tcW w:w="1559" w:type="dxa"/>
            <w:vMerge/>
            <w:hideMark/>
          </w:tcPr>
          <w:p w14:paraId="4C5E49D7" w14:textId="77777777" w:rsidR="00E85F54" w:rsidRPr="0096662B" w:rsidRDefault="00E85F54" w:rsidP="00E91902">
            <w:pPr>
              <w:rPr>
                <w:rFonts w:ascii="Times New Roman" w:hAnsi="Times New Roman" w:cs="Times New Roman"/>
                <w:sz w:val="18"/>
                <w:szCs w:val="18"/>
              </w:rPr>
            </w:pPr>
          </w:p>
        </w:tc>
        <w:tc>
          <w:tcPr>
            <w:tcW w:w="3544" w:type="dxa"/>
            <w:hideMark/>
          </w:tcPr>
          <w:p w14:paraId="584398D1" w14:textId="23598C88" w:rsidR="00E85F54" w:rsidRPr="0096662B" w:rsidRDefault="00E85F54" w:rsidP="00E91902">
            <w:pPr>
              <w:rPr>
                <w:rFonts w:ascii="Times New Roman" w:hAnsi="Times New Roman" w:cs="Times New Roman"/>
                <w:sz w:val="18"/>
                <w:szCs w:val="18"/>
              </w:rPr>
            </w:pPr>
            <w:r w:rsidRPr="0096662B">
              <w:rPr>
                <w:rFonts w:ascii="Times New Roman" w:hAnsi="Times New Roman" w:cs="Times New Roman"/>
                <w:sz w:val="18"/>
                <w:szCs w:val="18"/>
              </w:rPr>
              <w:t xml:space="preserve">EVIDENCIAS Curso </w:t>
            </w:r>
            <w:r w:rsidR="005750DB" w:rsidRPr="0096662B">
              <w:rPr>
                <w:rFonts w:ascii="Times New Roman" w:hAnsi="Times New Roman" w:cs="Times New Roman"/>
                <w:sz w:val="18"/>
                <w:szCs w:val="18"/>
              </w:rPr>
              <w:t>Redacción</w:t>
            </w:r>
            <w:r w:rsidRPr="0096662B">
              <w:rPr>
                <w:rFonts w:ascii="Times New Roman" w:hAnsi="Times New Roman" w:cs="Times New Roman"/>
                <w:sz w:val="18"/>
                <w:szCs w:val="18"/>
              </w:rPr>
              <w:t xml:space="preserve"> 2019.pdf</w:t>
            </w:r>
          </w:p>
        </w:tc>
        <w:tc>
          <w:tcPr>
            <w:tcW w:w="1559" w:type="dxa"/>
            <w:vMerge/>
            <w:tcBorders>
              <w:right w:val="single" w:sz="4" w:space="0" w:color="auto"/>
            </w:tcBorders>
            <w:shd w:val="clear" w:color="auto" w:fill="70AD47" w:themeFill="accent6"/>
            <w:hideMark/>
          </w:tcPr>
          <w:p w14:paraId="344A705B" w14:textId="77777777" w:rsidR="00E85F54" w:rsidRPr="0096662B" w:rsidRDefault="00E85F54" w:rsidP="00E91902">
            <w:pPr>
              <w:jc w:val="center"/>
              <w:rPr>
                <w:rFonts w:ascii="Times New Roman" w:hAnsi="Times New Roman" w:cs="Times New Roman"/>
                <w:sz w:val="18"/>
                <w:szCs w:val="18"/>
              </w:rPr>
            </w:pPr>
          </w:p>
        </w:tc>
      </w:tr>
      <w:tr w:rsidR="00E85F54" w:rsidRPr="000D5A4F" w14:paraId="02982057" w14:textId="77777777" w:rsidTr="005750DB">
        <w:trPr>
          <w:trHeight w:val="495"/>
          <w:jc w:val="center"/>
        </w:trPr>
        <w:tc>
          <w:tcPr>
            <w:tcW w:w="2405" w:type="dxa"/>
            <w:vMerge/>
            <w:tcBorders>
              <w:left w:val="single" w:sz="4" w:space="0" w:color="auto"/>
            </w:tcBorders>
            <w:hideMark/>
          </w:tcPr>
          <w:p w14:paraId="71561365" w14:textId="77777777" w:rsidR="00E85F54" w:rsidRPr="0096662B" w:rsidRDefault="00E85F54" w:rsidP="00E91902">
            <w:pPr>
              <w:rPr>
                <w:rFonts w:ascii="Times New Roman" w:hAnsi="Times New Roman" w:cs="Times New Roman"/>
                <w:sz w:val="18"/>
                <w:szCs w:val="18"/>
              </w:rPr>
            </w:pPr>
          </w:p>
        </w:tc>
        <w:tc>
          <w:tcPr>
            <w:tcW w:w="1559" w:type="dxa"/>
            <w:vMerge/>
            <w:hideMark/>
          </w:tcPr>
          <w:p w14:paraId="0E32F07F" w14:textId="77777777" w:rsidR="00E85F54" w:rsidRPr="0096662B" w:rsidRDefault="00E85F54" w:rsidP="00E91902">
            <w:pPr>
              <w:rPr>
                <w:rFonts w:ascii="Times New Roman" w:hAnsi="Times New Roman" w:cs="Times New Roman"/>
                <w:sz w:val="18"/>
                <w:szCs w:val="18"/>
              </w:rPr>
            </w:pPr>
          </w:p>
        </w:tc>
        <w:tc>
          <w:tcPr>
            <w:tcW w:w="3544" w:type="dxa"/>
            <w:hideMark/>
          </w:tcPr>
          <w:p w14:paraId="5340F3B4" w14:textId="02256530" w:rsidR="00E85F54" w:rsidRPr="0096662B" w:rsidRDefault="00E85F54" w:rsidP="00E91902">
            <w:pPr>
              <w:rPr>
                <w:rFonts w:ascii="Times New Roman" w:hAnsi="Times New Roman" w:cs="Times New Roman"/>
                <w:sz w:val="18"/>
                <w:szCs w:val="18"/>
                <w:lang w:val="es-ES"/>
              </w:rPr>
            </w:pPr>
            <w:r w:rsidRPr="0096662B">
              <w:rPr>
                <w:rFonts w:ascii="Times New Roman" w:hAnsi="Times New Roman" w:cs="Times New Roman"/>
                <w:sz w:val="18"/>
                <w:szCs w:val="18"/>
                <w:lang w:val="es-ES"/>
              </w:rPr>
              <w:t xml:space="preserve">EVIDENCIAS Informe Trimestral de </w:t>
            </w:r>
            <w:r w:rsidR="005750DB" w:rsidRPr="0096662B">
              <w:rPr>
                <w:rFonts w:ascii="Times New Roman" w:hAnsi="Times New Roman" w:cs="Times New Roman"/>
                <w:sz w:val="18"/>
                <w:szCs w:val="18"/>
                <w:lang w:val="es-ES"/>
              </w:rPr>
              <w:t>Ejecución</w:t>
            </w:r>
            <w:r w:rsidRPr="0096662B">
              <w:rPr>
                <w:rFonts w:ascii="Times New Roman" w:hAnsi="Times New Roman" w:cs="Times New Roman"/>
                <w:sz w:val="18"/>
                <w:szCs w:val="18"/>
                <w:lang w:val="es-ES"/>
              </w:rPr>
              <w:t xml:space="preserve"> Plan de </w:t>
            </w:r>
            <w:r w:rsidR="005750DB" w:rsidRPr="0096662B">
              <w:rPr>
                <w:rFonts w:ascii="Times New Roman" w:hAnsi="Times New Roman" w:cs="Times New Roman"/>
                <w:sz w:val="18"/>
                <w:szCs w:val="18"/>
                <w:lang w:val="es-ES"/>
              </w:rPr>
              <w:t>Capacitación</w:t>
            </w:r>
            <w:r w:rsidRPr="0096662B">
              <w:rPr>
                <w:rFonts w:ascii="Times New Roman" w:hAnsi="Times New Roman" w:cs="Times New Roman"/>
                <w:sz w:val="18"/>
                <w:szCs w:val="18"/>
                <w:lang w:val="es-ES"/>
              </w:rPr>
              <w:t xml:space="preserve"> Enero - Marzo 2019.pdf</w:t>
            </w:r>
          </w:p>
        </w:tc>
        <w:tc>
          <w:tcPr>
            <w:tcW w:w="1559" w:type="dxa"/>
            <w:vMerge/>
            <w:tcBorders>
              <w:right w:val="single" w:sz="4" w:space="0" w:color="auto"/>
            </w:tcBorders>
            <w:shd w:val="clear" w:color="auto" w:fill="70AD47" w:themeFill="accent6"/>
            <w:hideMark/>
          </w:tcPr>
          <w:p w14:paraId="7DD229BD" w14:textId="77777777" w:rsidR="00E85F54" w:rsidRPr="0096662B" w:rsidRDefault="00E85F54" w:rsidP="00E91902">
            <w:pPr>
              <w:jc w:val="center"/>
              <w:rPr>
                <w:rFonts w:ascii="Times New Roman" w:hAnsi="Times New Roman" w:cs="Times New Roman"/>
                <w:sz w:val="18"/>
                <w:szCs w:val="18"/>
                <w:lang w:val="es-ES"/>
              </w:rPr>
            </w:pPr>
          </w:p>
        </w:tc>
      </w:tr>
      <w:tr w:rsidR="00E85F54" w:rsidRPr="000D5A4F" w14:paraId="189E1C25" w14:textId="77777777" w:rsidTr="005750DB">
        <w:trPr>
          <w:trHeight w:val="410"/>
          <w:jc w:val="center"/>
        </w:trPr>
        <w:tc>
          <w:tcPr>
            <w:tcW w:w="7508" w:type="dxa"/>
            <w:gridSpan w:val="3"/>
            <w:tcBorders>
              <w:left w:val="single" w:sz="4" w:space="0" w:color="auto"/>
            </w:tcBorders>
            <w:shd w:val="clear" w:color="auto" w:fill="B4C6E7" w:themeFill="accent5" w:themeFillTint="66"/>
            <w:hideMark/>
          </w:tcPr>
          <w:p w14:paraId="211D53A4" w14:textId="77777777" w:rsidR="00E85F54" w:rsidRPr="0096662B" w:rsidRDefault="00E85F54" w:rsidP="00E91902">
            <w:pPr>
              <w:rPr>
                <w:rFonts w:ascii="Times New Roman" w:hAnsi="Times New Roman" w:cs="Times New Roman"/>
                <w:b/>
                <w:bCs/>
                <w:sz w:val="18"/>
                <w:szCs w:val="18"/>
                <w:lang w:val="es-ES"/>
              </w:rPr>
            </w:pPr>
            <w:r w:rsidRPr="0096662B">
              <w:rPr>
                <w:rFonts w:ascii="Times New Roman" w:hAnsi="Times New Roman" w:cs="Times New Roman"/>
                <w:b/>
                <w:bCs/>
                <w:sz w:val="18"/>
                <w:szCs w:val="18"/>
                <w:lang w:val="es-ES"/>
              </w:rPr>
              <w:t>09. GESTIÓN DE LAS RELACIONES LABORALES Y SOCIALES</w:t>
            </w:r>
          </w:p>
        </w:tc>
        <w:tc>
          <w:tcPr>
            <w:tcW w:w="1559" w:type="dxa"/>
            <w:tcBorders>
              <w:right w:val="single" w:sz="4" w:space="0" w:color="auto"/>
            </w:tcBorders>
            <w:shd w:val="clear" w:color="auto" w:fill="B4C6E7" w:themeFill="accent5" w:themeFillTint="66"/>
            <w:hideMark/>
          </w:tcPr>
          <w:p w14:paraId="7D1E9098" w14:textId="77777777" w:rsidR="00E85F54" w:rsidRPr="0096662B" w:rsidRDefault="00E85F54" w:rsidP="00E91902">
            <w:pPr>
              <w:jc w:val="center"/>
              <w:rPr>
                <w:rFonts w:ascii="Times New Roman" w:hAnsi="Times New Roman" w:cs="Times New Roman"/>
                <w:sz w:val="18"/>
                <w:szCs w:val="18"/>
                <w:lang w:val="es-ES"/>
              </w:rPr>
            </w:pPr>
          </w:p>
        </w:tc>
      </w:tr>
      <w:tr w:rsidR="00E85F54" w:rsidRPr="000D5A4F" w14:paraId="76BF19D4" w14:textId="77777777" w:rsidTr="005750DB">
        <w:trPr>
          <w:trHeight w:val="300"/>
          <w:jc w:val="center"/>
        </w:trPr>
        <w:tc>
          <w:tcPr>
            <w:tcW w:w="2405" w:type="dxa"/>
            <w:vMerge w:val="restart"/>
            <w:tcBorders>
              <w:left w:val="single" w:sz="4" w:space="0" w:color="auto"/>
            </w:tcBorders>
            <w:hideMark/>
          </w:tcPr>
          <w:p w14:paraId="04AA73EA" w14:textId="77777777" w:rsidR="00E85F54" w:rsidRPr="0096662B" w:rsidRDefault="00E85F54" w:rsidP="00E91902">
            <w:pPr>
              <w:rPr>
                <w:rFonts w:ascii="Times New Roman" w:hAnsi="Times New Roman" w:cs="Times New Roman"/>
                <w:sz w:val="18"/>
                <w:szCs w:val="18"/>
              </w:rPr>
            </w:pPr>
            <w:r w:rsidRPr="0096662B">
              <w:rPr>
                <w:rFonts w:ascii="Times New Roman" w:hAnsi="Times New Roman" w:cs="Times New Roman"/>
                <w:sz w:val="18"/>
                <w:szCs w:val="18"/>
              </w:rPr>
              <w:t>09.1 Asociación de Servidores Públicos</w:t>
            </w:r>
          </w:p>
        </w:tc>
        <w:tc>
          <w:tcPr>
            <w:tcW w:w="1559" w:type="dxa"/>
            <w:vMerge w:val="restart"/>
            <w:hideMark/>
          </w:tcPr>
          <w:p w14:paraId="1A2D7B87" w14:textId="77777777" w:rsidR="00E85F54" w:rsidRPr="0096662B" w:rsidRDefault="00E85F54" w:rsidP="00E91902">
            <w:pPr>
              <w:rPr>
                <w:rFonts w:ascii="Times New Roman" w:hAnsi="Times New Roman" w:cs="Times New Roman"/>
                <w:sz w:val="18"/>
                <w:szCs w:val="18"/>
              </w:rPr>
            </w:pPr>
            <w:r w:rsidRPr="0096662B">
              <w:rPr>
                <w:rFonts w:ascii="Times New Roman" w:hAnsi="Times New Roman" w:cs="Times New Roman"/>
                <w:sz w:val="18"/>
                <w:szCs w:val="18"/>
              </w:rPr>
              <w:t>Objetivo Logrado</w:t>
            </w:r>
          </w:p>
        </w:tc>
        <w:tc>
          <w:tcPr>
            <w:tcW w:w="3544" w:type="dxa"/>
            <w:hideMark/>
          </w:tcPr>
          <w:p w14:paraId="5DE8A143" w14:textId="77777777" w:rsidR="00E85F54" w:rsidRPr="0096662B" w:rsidRDefault="00E85F54" w:rsidP="00E91902">
            <w:pPr>
              <w:rPr>
                <w:rFonts w:ascii="Times New Roman" w:hAnsi="Times New Roman" w:cs="Times New Roman"/>
                <w:sz w:val="18"/>
                <w:szCs w:val="18"/>
              </w:rPr>
            </w:pPr>
            <w:r w:rsidRPr="0096662B">
              <w:rPr>
                <w:rFonts w:ascii="Times New Roman" w:hAnsi="Times New Roman" w:cs="Times New Roman"/>
                <w:sz w:val="18"/>
                <w:szCs w:val="18"/>
              </w:rPr>
              <w:t>cg comedores.pdf</w:t>
            </w:r>
          </w:p>
        </w:tc>
        <w:tc>
          <w:tcPr>
            <w:tcW w:w="1559" w:type="dxa"/>
            <w:vMerge w:val="restart"/>
            <w:tcBorders>
              <w:right w:val="single" w:sz="4" w:space="0" w:color="auto"/>
            </w:tcBorders>
            <w:shd w:val="clear" w:color="auto" w:fill="70AD47" w:themeFill="accent6"/>
            <w:hideMark/>
          </w:tcPr>
          <w:p w14:paraId="407F8286" w14:textId="77777777" w:rsidR="00E85F54" w:rsidRPr="0096662B" w:rsidRDefault="00E85F54" w:rsidP="00E91902">
            <w:pPr>
              <w:jc w:val="center"/>
              <w:rPr>
                <w:rFonts w:ascii="Times New Roman" w:hAnsi="Times New Roman" w:cs="Times New Roman"/>
                <w:sz w:val="18"/>
                <w:szCs w:val="18"/>
              </w:rPr>
            </w:pPr>
            <w:r w:rsidRPr="0096662B">
              <w:rPr>
                <w:rFonts w:ascii="Times New Roman" w:hAnsi="Times New Roman" w:cs="Times New Roman"/>
                <w:sz w:val="18"/>
                <w:szCs w:val="18"/>
              </w:rPr>
              <w:t>85.00%</w:t>
            </w:r>
          </w:p>
        </w:tc>
      </w:tr>
      <w:tr w:rsidR="00E85F54" w:rsidRPr="000D5A4F" w14:paraId="15C98AE1" w14:textId="77777777" w:rsidTr="005750DB">
        <w:trPr>
          <w:trHeight w:val="420"/>
          <w:jc w:val="center"/>
        </w:trPr>
        <w:tc>
          <w:tcPr>
            <w:tcW w:w="2405" w:type="dxa"/>
            <w:vMerge/>
            <w:tcBorders>
              <w:left w:val="single" w:sz="4" w:space="0" w:color="auto"/>
            </w:tcBorders>
            <w:hideMark/>
          </w:tcPr>
          <w:p w14:paraId="1C4EE157" w14:textId="77777777" w:rsidR="00E85F54" w:rsidRPr="0096662B" w:rsidRDefault="00E85F54" w:rsidP="00E91902">
            <w:pPr>
              <w:rPr>
                <w:rFonts w:ascii="Times New Roman" w:hAnsi="Times New Roman" w:cs="Times New Roman"/>
                <w:sz w:val="18"/>
                <w:szCs w:val="18"/>
              </w:rPr>
            </w:pPr>
          </w:p>
        </w:tc>
        <w:tc>
          <w:tcPr>
            <w:tcW w:w="1559" w:type="dxa"/>
            <w:vMerge/>
            <w:hideMark/>
          </w:tcPr>
          <w:p w14:paraId="19277BE2" w14:textId="77777777" w:rsidR="00E85F54" w:rsidRPr="0096662B" w:rsidRDefault="00E85F54" w:rsidP="00E91902">
            <w:pPr>
              <w:rPr>
                <w:rFonts w:ascii="Times New Roman" w:hAnsi="Times New Roman" w:cs="Times New Roman"/>
                <w:sz w:val="18"/>
                <w:szCs w:val="18"/>
              </w:rPr>
            </w:pPr>
          </w:p>
        </w:tc>
        <w:tc>
          <w:tcPr>
            <w:tcW w:w="3544" w:type="dxa"/>
            <w:hideMark/>
          </w:tcPr>
          <w:p w14:paraId="1AC84633" w14:textId="77777777" w:rsidR="00E85F54" w:rsidRPr="0096662B" w:rsidRDefault="00E85F54" w:rsidP="00E91902">
            <w:pPr>
              <w:rPr>
                <w:rFonts w:ascii="Times New Roman" w:hAnsi="Times New Roman" w:cs="Times New Roman"/>
                <w:sz w:val="18"/>
                <w:szCs w:val="18"/>
                <w:lang w:val="es-ES"/>
              </w:rPr>
            </w:pPr>
            <w:r w:rsidRPr="0096662B">
              <w:rPr>
                <w:rFonts w:ascii="Times New Roman" w:hAnsi="Times New Roman" w:cs="Times New Roman"/>
                <w:sz w:val="18"/>
                <w:szCs w:val="18"/>
                <w:lang w:val="es-ES"/>
              </w:rPr>
              <w:t>ASP DE COMEDORES ECONOMICOS.pdf</w:t>
            </w:r>
          </w:p>
        </w:tc>
        <w:tc>
          <w:tcPr>
            <w:tcW w:w="1559" w:type="dxa"/>
            <w:vMerge/>
            <w:tcBorders>
              <w:right w:val="single" w:sz="4" w:space="0" w:color="auto"/>
            </w:tcBorders>
            <w:shd w:val="clear" w:color="auto" w:fill="70AD47" w:themeFill="accent6"/>
            <w:hideMark/>
          </w:tcPr>
          <w:p w14:paraId="1039D5BE" w14:textId="77777777" w:rsidR="00E85F54" w:rsidRPr="0096662B" w:rsidRDefault="00E85F54" w:rsidP="00E91902">
            <w:pPr>
              <w:jc w:val="center"/>
              <w:rPr>
                <w:rFonts w:ascii="Times New Roman" w:hAnsi="Times New Roman" w:cs="Times New Roman"/>
                <w:sz w:val="18"/>
                <w:szCs w:val="18"/>
                <w:lang w:val="es-ES"/>
              </w:rPr>
            </w:pPr>
          </w:p>
        </w:tc>
      </w:tr>
      <w:tr w:rsidR="00E85F54" w:rsidRPr="000D5A4F" w14:paraId="306FA290" w14:textId="77777777" w:rsidTr="005750DB">
        <w:trPr>
          <w:trHeight w:val="360"/>
          <w:jc w:val="center"/>
        </w:trPr>
        <w:tc>
          <w:tcPr>
            <w:tcW w:w="2405" w:type="dxa"/>
            <w:vMerge/>
            <w:tcBorders>
              <w:left w:val="single" w:sz="4" w:space="0" w:color="auto"/>
            </w:tcBorders>
            <w:hideMark/>
          </w:tcPr>
          <w:p w14:paraId="6FE19DB2" w14:textId="77777777" w:rsidR="00E85F54" w:rsidRPr="0096662B" w:rsidRDefault="00E85F54" w:rsidP="00E91902">
            <w:pPr>
              <w:rPr>
                <w:rFonts w:ascii="Times New Roman" w:hAnsi="Times New Roman" w:cs="Times New Roman"/>
                <w:sz w:val="18"/>
                <w:szCs w:val="18"/>
                <w:lang w:val="es-ES"/>
              </w:rPr>
            </w:pPr>
          </w:p>
        </w:tc>
        <w:tc>
          <w:tcPr>
            <w:tcW w:w="1559" w:type="dxa"/>
            <w:vMerge/>
            <w:hideMark/>
          </w:tcPr>
          <w:p w14:paraId="3D6BAC33" w14:textId="77777777" w:rsidR="00E85F54" w:rsidRPr="0096662B" w:rsidRDefault="00E85F54" w:rsidP="00E91902">
            <w:pPr>
              <w:rPr>
                <w:rFonts w:ascii="Times New Roman" w:hAnsi="Times New Roman" w:cs="Times New Roman"/>
                <w:sz w:val="18"/>
                <w:szCs w:val="18"/>
                <w:lang w:val="es-ES"/>
              </w:rPr>
            </w:pPr>
          </w:p>
        </w:tc>
        <w:tc>
          <w:tcPr>
            <w:tcW w:w="3544" w:type="dxa"/>
            <w:hideMark/>
          </w:tcPr>
          <w:p w14:paraId="66BA0827" w14:textId="77777777" w:rsidR="00E85F54" w:rsidRPr="0096662B" w:rsidRDefault="00E85F54" w:rsidP="00E91902">
            <w:pPr>
              <w:rPr>
                <w:rFonts w:ascii="Times New Roman" w:hAnsi="Times New Roman" w:cs="Times New Roman"/>
                <w:sz w:val="18"/>
                <w:szCs w:val="18"/>
              </w:rPr>
            </w:pPr>
            <w:r w:rsidRPr="0096662B">
              <w:rPr>
                <w:rFonts w:ascii="Times New Roman" w:hAnsi="Times New Roman" w:cs="Times New Roman"/>
                <w:sz w:val="18"/>
                <w:szCs w:val="18"/>
              </w:rPr>
              <w:t>RNC COMEDORES ECONOMICOS.pdf</w:t>
            </w:r>
          </w:p>
        </w:tc>
        <w:tc>
          <w:tcPr>
            <w:tcW w:w="1559" w:type="dxa"/>
            <w:vMerge/>
            <w:tcBorders>
              <w:right w:val="single" w:sz="4" w:space="0" w:color="auto"/>
            </w:tcBorders>
            <w:shd w:val="clear" w:color="auto" w:fill="70AD47" w:themeFill="accent6"/>
            <w:hideMark/>
          </w:tcPr>
          <w:p w14:paraId="09D7A207" w14:textId="77777777" w:rsidR="00E85F54" w:rsidRPr="0096662B" w:rsidRDefault="00E85F54" w:rsidP="00E91902">
            <w:pPr>
              <w:jc w:val="center"/>
              <w:rPr>
                <w:rFonts w:ascii="Times New Roman" w:hAnsi="Times New Roman" w:cs="Times New Roman"/>
                <w:sz w:val="18"/>
                <w:szCs w:val="18"/>
              </w:rPr>
            </w:pPr>
          </w:p>
        </w:tc>
      </w:tr>
      <w:tr w:rsidR="00E85F54" w:rsidRPr="000D5A4F" w14:paraId="5BB902F7" w14:textId="77777777" w:rsidTr="005750DB">
        <w:trPr>
          <w:trHeight w:val="360"/>
          <w:jc w:val="center"/>
        </w:trPr>
        <w:tc>
          <w:tcPr>
            <w:tcW w:w="2405" w:type="dxa"/>
            <w:vMerge/>
            <w:tcBorders>
              <w:left w:val="single" w:sz="4" w:space="0" w:color="auto"/>
            </w:tcBorders>
            <w:hideMark/>
          </w:tcPr>
          <w:p w14:paraId="45BC34BF" w14:textId="77777777" w:rsidR="00E85F54" w:rsidRPr="0096662B" w:rsidRDefault="00E85F54" w:rsidP="00E91902">
            <w:pPr>
              <w:rPr>
                <w:rFonts w:ascii="Times New Roman" w:hAnsi="Times New Roman" w:cs="Times New Roman"/>
                <w:sz w:val="18"/>
                <w:szCs w:val="18"/>
              </w:rPr>
            </w:pPr>
          </w:p>
        </w:tc>
        <w:tc>
          <w:tcPr>
            <w:tcW w:w="1559" w:type="dxa"/>
            <w:vMerge/>
            <w:hideMark/>
          </w:tcPr>
          <w:p w14:paraId="60405355" w14:textId="77777777" w:rsidR="00E85F54" w:rsidRPr="0096662B" w:rsidRDefault="00E85F54" w:rsidP="00E91902">
            <w:pPr>
              <w:rPr>
                <w:rFonts w:ascii="Times New Roman" w:hAnsi="Times New Roman" w:cs="Times New Roman"/>
                <w:sz w:val="18"/>
                <w:szCs w:val="18"/>
              </w:rPr>
            </w:pPr>
          </w:p>
        </w:tc>
        <w:tc>
          <w:tcPr>
            <w:tcW w:w="3544" w:type="dxa"/>
            <w:hideMark/>
          </w:tcPr>
          <w:p w14:paraId="1EC9DCD1" w14:textId="77777777" w:rsidR="00E85F54" w:rsidRPr="0096662B" w:rsidRDefault="00E85F54" w:rsidP="00E91902">
            <w:pPr>
              <w:rPr>
                <w:rFonts w:ascii="Times New Roman" w:hAnsi="Times New Roman" w:cs="Times New Roman"/>
                <w:sz w:val="18"/>
                <w:szCs w:val="18"/>
              </w:rPr>
            </w:pPr>
            <w:proofErr w:type="spellStart"/>
            <w:r w:rsidRPr="0096662B">
              <w:rPr>
                <w:rFonts w:ascii="Times New Roman" w:hAnsi="Times New Roman" w:cs="Times New Roman"/>
                <w:sz w:val="18"/>
                <w:szCs w:val="18"/>
              </w:rPr>
              <w:t>banreservas</w:t>
            </w:r>
            <w:proofErr w:type="spellEnd"/>
            <w:r w:rsidRPr="0096662B">
              <w:rPr>
                <w:rFonts w:ascii="Times New Roman" w:hAnsi="Times New Roman" w:cs="Times New Roman"/>
                <w:sz w:val="18"/>
                <w:szCs w:val="18"/>
              </w:rPr>
              <w:t xml:space="preserve"> Comedores Economicos.pdf</w:t>
            </w:r>
          </w:p>
        </w:tc>
        <w:tc>
          <w:tcPr>
            <w:tcW w:w="1559" w:type="dxa"/>
            <w:vMerge/>
            <w:tcBorders>
              <w:right w:val="single" w:sz="4" w:space="0" w:color="auto"/>
            </w:tcBorders>
            <w:shd w:val="clear" w:color="auto" w:fill="70AD47" w:themeFill="accent6"/>
            <w:hideMark/>
          </w:tcPr>
          <w:p w14:paraId="4128F7D8" w14:textId="77777777" w:rsidR="00E85F54" w:rsidRPr="0096662B" w:rsidRDefault="00E85F54" w:rsidP="00E91902">
            <w:pPr>
              <w:jc w:val="center"/>
              <w:rPr>
                <w:rFonts w:ascii="Times New Roman" w:hAnsi="Times New Roman" w:cs="Times New Roman"/>
                <w:sz w:val="18"/>
                <w:szCs w:val="18"/>
              </w:rPr>
            </w:pPr>
          </w:p>
        </w:tc>
      </w:tr>
      <w:tr w:rsidR="00E85F54" w:rsidRPr="000D5A4F" w14:paraId="2471E6F5" w14:textId="77777777" w:rsidTr="005750DB">
        <w:trPr>
          <w:trHeight w:val="465"/>
          <w:jc w:val="center"/>
        </w:trPr>
        <w:tc>
          <w:tcPr>
            <w:tcW w:w="2405" w:type="dxa"/>
            <w:vMerge/>
            <w:tcBorders>
              <w:left w:val="single" w:sz="4" w:space="0" w:color="auto"/>
            </w:tcBorders>
            <w:hideMark/>
          </w:tcPr>
          <w:p w14:paraId="63B3B457" w14:textId="77777777" w:rsidR="00E85F54" w:rsidRPr="0096662B" w:rsidRDefault="00E85F54" w:rsidP="00E91902">
            <w:pPr>
              <w:rPr>
                <w:rFonts w:ascii="Times New Roman" w:hAnsi="Times New Roman" w:cs="Times New Roman"/>
                <w:sz w:val="18"/>
                <w:szCs w:val="18"/>
              </w:rPr>
            </w:pPr>
          </w:p>
        </w:tc>
        <w:tc>
          <w:tcPr>
            <w:tcW w:w="1559" w:type="dxa"/>
            <w:vMerge/>
            <w:hideMark/>
          </w:tcPr>
          <w:p w14:paraId="001A5C0E" w14:textId="77777777" w:rsidR="00E85F54" w:rsidRPr="0096662B" w:rsidRDefault="00E85F54" w:rsidP="00E91902">
            <w:pPr>
              <w:rPr>
                <w:rFonts w:ascii="Times New Roman" w:hAnsi="Times New Roman" w:cs="Times New Roman"/>
                <w:sz w:val="18"/>
                <w:szCs w:val="18"/>
              </w:rPr>
            </w:pPr>
          </w:p>
        </w:tc>
        <w:tc>
          <w:tcPr>
            <w:tcW w:w="3544" w:type="dxa"/>
            <w:hideMark/>
          </w:tcPr>
          <w:p w14:paraId="0E4A2E86" w14:textId="77777777" w:rsidR="00E85F54" w:rsidRPr="0096662B" w:rsidRDefault="00E85F54" w:rsidP="00E91902">
            <w:pPr>
              <w:rPr>
                <w:rFonts w:ascii="Times New Roman" w:hAnsi="Times New Roman" w:cs="Times New Roman"/>
                <w:sz w:val="18"/>
                <w:szCs w:val="18"/>
                <w:lang w:val="es-ES"/>
              </w:rPr>
            </w:pPr>
            <w:r w:rsidRPr="0096662B">
              <w:rPr>
                <w:rFonts w:ascii="Times New Roman" w:hAnsi="Times New Roman" w:cs="Times New Roman"/>
                <w:sz w:val="18"/>
                <w:szCs w:val="18"/>
                <w:lang w:val="es-ES"/>
              </w:rPr>
              <w:t>DESCUENTO DE LA ASP COMEDORES ECONOMICOS.pdf</w:t>
            </w:r>
          </w:p>
        </w:tc>
        <w:tc>
          <w:tcPr>
            <w:tcW w:w="1559" w:type="dxa"/>
            <w:vMerge/>
            <w:tcBorders>
              <w:right w:val="single" w:sz="4" w:space="0" w:color="auto"/>
            </w:tcBorders>
            <w:shd w:val="clear" w:color="auto" w:fill="70AD47" w:themeFill="accent6"/>
            <w:hideMark/>
          </w:tcPr>
          <w:p w14:paraId="4EE78F51" w14:textId="77777777" w:rsidR="00E85F54" w:rsidRPr="0096662B" w:rsidRDefault="00E85F54" w:rsidP="00E91902">
            <w:pPr>
              <w:jc w:val="center"/>
              <w:rPr>
                <w:rFonts w:ascii="Times New Roman" w:hAnsi="Times New Roman" w:cs="Times New Roman"/>
                <w:sz w:val="18"/>
                <w:szCs w:val="18"/>
                <w:lang w:val="es-ES"/>
              </w:rPr>
            </w:pPr>
          </w:p>
        </w:tc>
      </w:tr>
      <w:tr w:rsidR="00E85F54" w:rsidRPr="000D5A4F" w14:paraId="378790AD" w14:textId="77777777" w:rsidTr="005750DB">
        <w:trPr>
          <w:trHeight w:val="510"/>
          <w:jc w:val="center"/>
        </w:trPr>
        <w:tc>
          <w:tcPr>
            <w:tcW w:w="2405" w:type="dxa"/>
            <w:vMerge w:val="restart"/>
            <w:tcBorders>
              <w:left w:val="single" w:sz="4" w:space="0" w:color="auto"/>
            </w:tcBorders>
            <w:hideMark/>
          </w:tcPr>
          <w:p w14:paraId="40B60A76" w14:textId="77777777" w:rsidR="00E85F54" w:rsidRPr="0096662B" w:rsidRDefault="00E85F54" w:rsidP="00E91902">
            <w:pPr>
              <w:rPr>
                <w:rFonts w:ascii="Times New Roman" w:hAnsi="Times New Roman" w:cs="Times New Roman"/>
                <w:sz w:val="18"/>
                <w:szCs w:val="18"/>
                <w:lang w:val="es-ES"/>
              </w:rPr>
            </w:pPr>
            <w:r w:rsidRPr="0096662B">
              <w:rPr>
                <w:rFonts w:ascii="Times New Roman" w:hAnsi="Times New Roman" w:cs="Times New Roman"/>
                <w:sz w:val="18"/>
                <w:szCs w:val="18"/>
                <w:lang w:val="es-ES"/>
              </w:rPr>
              <w:t>09.2 Implicación de las Unidades de Recursos Humanos en la Gestión de las Relaciones Laborales</w:t>
            </w:r>
          </w:p>
        </w:tc>
        <w:tc>
          <w:tcPr>
            <w:tcW w:w="1559" w:type="dxa"/>
            <w:vMerge w:val="restart"/>
            <w:hideMark/>
          </w:tcPr>
          <w:p w14:paraId="22BC3952" w14:textId="77777777" w:rsidR="00E85F54" w:rsidRPr="0096662B" w:rsidRDefault="00E85F54" w:rsidP="00E91902">
            <w:pPr>
              <w:rPr>
                <w:rFonts w:ascii="Times New Roman" w:hAnsi="Times New Roman" w:cs="Times New Roman"/>
                <w:sz w:val="18"/>
                <w:szCs w:val="18"/>
              </w:rPr>
            </w:pPr>
            <w:r w:rsidRPr="0096662B">
              <w:rPr>
                <w:rFonts w:ascii="Times New Roman" w:hAnsi="Times New Roman" w:cs="Times New Roman"/>
                <w:sz w:val="18"/>
                <w:szCs w:val="18"/>
              </w:rPr>
              <w:t>Objetivo Logrado</w:t>
            </w:r>
          </w:p>
        </w:tc>
        <w:tc>
          <w:tcPr>
            <w:tcW w:w="3544" w:type="dxa"/>
            <w:hideMark/>
          </w:tcPr>
          <w:p w14:paraId="29EFBA35" w14:textId="77777777" w:rsidR="00E85F54" w:rsidRPr="0096662B" w:rsidRDefault="00E85F54" w:rsidP="00E91902">
            <w:pPr>
              <w:rPr>
                <w:rFonts w:ascii="Times New Roman" w:hAnsi="Times New Roman" w:cs="Times New Roman"/>
                <w:sz w:val="18"/>
                <w:szCs w:val="18"/>
              </w:rPr>
            </w:pPr>
            <w:r w:rsidRPr="0096662B">
              <w:rPr>
                <w:rFonts w:ascii="Times New Roman" w:hAnsi="Times New Roman" w:cs="Times New Roman"/>
                <w:sz w:val="18"/>
                <w:szCs w:val="18"/>
              </w:rPr>
              <w:t>RCP-COMEDORES ECONOMICOS.pdf</w:t>
            </w:r>
          </w:p>
        </w:tc>
        <w:tc>
          <w:tcPr>
            <w:tcW w:w="1559" w:type="dxa"/>
            <w:vMerge w:val="restart"/>
            <w:tcBorders>
              <w:right w:val="single" w:sz="4" w:space="0" w:color="auto"/>
            </w:tcBorders>
            <w:shd w:val="clear" w:color="auto" w:fill="70AD47" w:themeFill="accent6"/>
            <w:hideMark/>
          </w:tcPr>
          <w:p w14:paraId="6CC75EAA" w14:textId="77777777" w:rsidR="00E85F54" w:rsidRPr="0096662B" w:rsidRDefault="00E85F54" w:rsidP="00E91902">
            <w:pPr>
              <w:jc w:val="center"/>
              <w:rPr>
                <w:rFonts w:ascii="Times New Roman" w:hAnsi="Times New Roman" w:cs="Times New Roman"/>
                <w:sz w:val="18"/>
                <w:szCs w:val="18"/>
              </w:rPr>
            </w:pPr>
            <w:r w:rsidRPr="0096662B">
              <w:rPr>
                <w:rFonts w:ascii="Times New Roman" w:hAnsi="Times New Roman" w:cs="Times New Roman"/>
                <w:sz w:val="18"/>
                <w:szCs w:val="18"/>
              </w:rPr>
              <w:t>100.00%</w:t>
            </w:r>
          </w:p>
        </w:tc>
      </w:tr>
      <w:tr w:rsidR="00E85F54" w:rsidRPr="000D5A4F" w14:paraId="63BB3A33" w14:textId="77777777" w:rsidTr="005750DB">
        <w:trPr>
          <w:trHeight w:val="330"/>
          <w:jc w:val="center"/>
        </w:trPr>
        <w:tc>
          <w:tcPr>
            <w:tcW w:w="2405" w:type="dxa"/>
            <w:vMerge/>
            <w:tcBorders>
              <w:left w:val="single" w:sz="4" w:space="0" w:color="auto"/>
            </w:tcBorders>
            <w:hideMark/>
          </w:tcPr>
          <w:p w14:paraId="66C60C7F" w14:textId="77777777" w:rsidR="00E85F54" w:rsidRPr="0096662B" w:rsidRDefault="00E85F54" w:rsidP="00E91902">
            <w:pPr>
              <w:rPr>
                <w:rFonts w:ascii="Times New Roman" w:hAnsi="Times New Roman" w:cs="Times New Roman"/>
                <w:sz w:val="18"/>
                <w:szCs w:val="18"/>
              </w:rPr>
            </w:pPr>
          </w:p>
        </w:tc>
        <w:tc>
          <w:tcPr>
            <w:tcW w:w="1559" w:type="dxa"/>
            <w:vMerge/>
            <w:hideMark/>
          </w:tcPr>
          <w:p w14:paraId="56DA4132" w14:textId="77777777" w:rsidR="00E85F54" w:rsidRPr="0096662B" w:rsidRDefault="00E85F54" w:rsidP="00E91902">
            <w:pPr>
              <w:rPr>
                <w:rFonts w:ascii="Times New Roman" w:hAnsi="Times New Roman" w:cs="Times New Roman"/>
                <w:sz w:val="18"/>
                <w:szCs w:val="18"/>
              </w:rPr>
            </w:pPr>
          </w:p>
        </w:tc>
        <w:tc>
          <w:tcPr>
            <w:tcW w:w="3544" w:type="dxa"/>
            <w:hideMark/>
          </w:tcPr>
          <w:p w14:paraId="0E040BEF" w14:textId="77777777" w:rsidR="00E85F54" w:rsidRPr="0096662B" w:rsidRDefault="00E85F54" w:rsidP="00E91902">
            <w:pPr>
              <w:rPr>
                <w:rFonts w:ascii="Times New Roman" w:hAnsi="Times New Roman" w:cs="Times New Roman"/>
                <w:sz w:val="18"/>
                <w:szCs w:val="18"/>
              </w:rPr>
            </w:pPr>
            <w:r w:rsidRPr="0096662B">
              <w:rPr>
                <w:rFonts w:ascii="Times New Roman" w:hAnsi="Times New Roman" w:cs="Times New Roman"/>
                <w:sz w:val="18"/>
                <w:szCs w:val="18"/>
              </w:rPr>
              <w:t>Taller Comedores 2018 -1.pdf</w:t>
            </w:r>
          </w:p>
        </w:tc>
        <w:tc>
          <w:tcPr>
            <w:tcW w:w="1559" w:type="dxa"/>
            <w:vMerge/>
            <w:tcBorders>
              <w:right w:val="single" w:sz="4" w:space="0" w:color="auto"/>
            </w:tcBorders>
            <w:shd w:val="clear" w:color="auto" w:fill="70AD47" w:themeFill="accent6"/>
            <w:hideMark/>
          </w:tcPr>
          <w:p w14:paraId="4C4A9176" w14:textId="77777777" w:rsidR="00E85F54" w:rsidRPr="0096662B" w:rsidRDefault="00E85F54" w:rsidP="00E91902">
            <w:pPr>
              <w:jc w:val="center"/>
              <w:rPr>
                <w:rFonts w:ascii="Times New Roman" w:hAnsi="Times New Roman" w:cs="Times New Roman"/>
                <w:sz w:val="18"/>
                <w:szCs w:val="18"/>
              </w:rPr>
            </w:pPr>
          </w:p>
        </w:tc>
      </w:tr>
      <w:tr w:rsidR="00E85F54" w:rsidRPr="000D5A4F" w14:paraId="1B1B47F6" w14:textId="77777777" w:rsidTr="005750DB">
        <w:trPr>
          <w:trHeight w:val="525"/>
          <w:jc w:val="center"/>
        </w:trPr>
        <w:tc>
          <w:tcPr>
            <w:tcW w:w="2405" w:type="dxa"/>
            <w:vMerge/>
            <w:tcBorders>
              <w:left w:val="single" w:sz="4" w:space="0" w:color="auto"/>
            </w:tcBorders>
            <w:hideMark/>
          </w:tcPr>
          <w:p w14:paraId="20B4AAAB" w14:textId="77777777" w:rsidR="00E85F54" w:rsidRPr="0096662B" w:rsidRDefault="00E85F54" w:rsidP="00E91902">
            <w:pPr>
              <w:rPr>
                <w:rFonts w:ascii="Times New Roman" w:hAnsi="Times New Roman" w:cs="Times New Roman"/>
                <w:sz w:val="18"/>
                <w:szCs w:val="18"/>
              </w:rPr>
            </w:pPr>
          </w:p>
        </w:tc>
        <w:tc>
          <w:tcPr>
            <w:tcW w:w="1559" w:type="dxa"/>
            <w:vMerge/>
            <w:hideMark/>
          </w:tcPr>
          <w:p w14:paraId="4E042A6D" w14:textId="77777777" w:rsidR="00E85F54" w:rsidRPr="0096662B" w:rsidRDefault="00E85F54" w:rsidP="00E91902">
            <w:pPr>
              <w:rPr>
                <w:rFonts w:ascii="Times New Roman" w:hAnsi="Times New Roman" w:cs="Times New Roman"/>
                <w:sz w:val="18"/>
                <w:szCs w:val="18"/>
              </w:rPr>
            </w:pPr>
          </w:p>
        </w:tc>
        <w:tc>
          <w:tcPr>
            <w:tcW w:w="3544" w:type="dxa"/>
            <w:hideMark/>
          </w:tcPr>
          <w:p w14:paraId="10DC7C4E" w14:textId="77777777" w:rsidR="00E85F54" w:rsidRPr="0096662B" w:rsidRDefault="00E85F54" w:rsidP="00E91902">
            <w:pPr>
              <w:rPr>
                <w:rFonts w:ascii="Times New Roman" w:hAnsi="Times New Roman" w:cs="Times New Roman"/>
                <w:sz w:val="18"/>
                <w:szCs w:val="18"/>
              </w:rPr>
            </w:pPr>
            <w:r w:rsidRPr="0096662B">
              <w:rPr>
                <w:rFonts w:ascii="Times New Roman" w:hAnsi="Times New Roman" w:cs="Times New Roman"/>
                <w:sz w:val="18"/>
                <w:szCs w:val="18"/>
              </w:rPr>
              <w:t>TALLER COMERDORES ECONOMICOS 14-02-2019.pdf</w:t>
            </w:r>
          </w:p>
        </w:tc>
        <w:tc>
          <w:tcPr>
            <w:tcW w:w="1559" w:type="dxa"/>
            <w:vMerge/>
            <w:tcBorders>
              <w:right w:val="single" w:sz="4" w:space="0" w:color="auto"/>
            </w:tcBorders>
            <w:shd w:val="clear" w:color="auto" w:fill="70AD47" w:themeFill="accent6"/>
            <w:hideMark/>
          </w:tcPr>
          <w:p w14:paraId="7599749B" w14:textId="77777777" w:rsidR="00E85F54" w:rsidRPr="0096662B" w:rsidRDefault="00E85F54" w:rsidP="00E91902">
            <w:pPr>
              <w:jc w:val="center"/>
              <w:rPr>
                <w:rFonts w:ascii="Times New Roman" w:hAnsi="Times New Roman" w:cs="Times New Roman"/>
                <w:sz w:val="18"/>
                <w:szCs w:val="18"/>
              </w:rPr>
            </w:pPr>
          </w:p>
        </w:tc>
      </w:tr>
      <w:tr w:rsidR="00E85F54" w:rsidRPr="0096662B" w14:paraId="7DE17864" w14:textId="77777777" w:rsidTr="005750DB">
        <w:trPr>
          <w:trHeight w:val="451"/>
          <w:jc w:val="center"/>
        </w:trPr>
        <w:tc>
          <w:tcPr>
            <w:tcW w:w="2405" w:type="dxa"/>
            <w:vMerge/>
            <w:tcBorders>
              <w:left w:val="single" w:sz="4" w:space="0" w:color="auto"/>
            </w:tcBorders>
            <w:hideMark/>
          </w:tcPr>
          <w:p w14:paraId="00A46058" w14:textId="77777777" w:rsidR="00E85F54" w:rsidRPr="0096662B" w:rsidRDefault="00E85F54" w:rsidP="00E91902">
            <w:pPr>
              <w:rPr>
                <w:rFonts w:ascii="Times New Roman" w:hAnsi="Times New Roman" w:cs="Times New Roman"/>
                <w:sz w:val="18"/>
                <w:szCs w:val="18"/>
              </w:rPr>
            </w:pPr>
          </w:p>
        </w:tc>
        <w:tc>
          <w:tcPr>
            <w:tcW w:w="1559" w:type="dxa"/>
            <w:vMerge/>
            <w:hideMark/>
          </w:tcPr>
          <w:p w14:paraId="3D10B762" w14:textId="77777777" w:rsidR="00E85F54" w:rsidRPr="0096662B" w:rsidRDefault="00E85F54" w:rsidP="00E91902">
            <w:pPr>
              <w:rPr>
                <w:rFonts w:ascii="Times New Roman" w:hAnsi="Times New Roman" w:cs="Times New Roman"/>
                <w:sz w:val="18"/>
                <w:szCs w:val="18"/>
              </w:rPr>
            </w:pPr>
          </w:p>
        </w:tc>
        <w:tc>
          <w:tcPr>
            <w:tcW w:w="3544" w:type="dxa"/>
            <w:hideMark/>
          </w:tcPr>
          <w:p w14:paraId="4557F2E9" w14:textId="22451DF5" w:rsidR="00E85F54" w:rsidRPr="0096662B" w:rsidRDefault="00E85F54" w:rsidP="00526199">
            <w:pPr>
              <w:rPr>
                <w:rFonts w:ascii="Times New Roman" w:hAnsi="Times New Roman" w:cs="Times New Roman"/>
                <w:sz w:val="18"/>
                <w:szCs w:val="18"/>
                <w:lang w:val="es-ES"/>
              </w:rPr>
            </w:pPr>
            <w:r w:rsidRPr="0096662B">
              <w:rPr>
                <w:rFonts w:ascii="Times New Roman" w:hAnsi="Times New Roman" w:cs="Times New Roman"/>
                <w:sz w:val="18"/>
                <w:szCs w:val="18"/>
                <w:lang w:val="es-ES"/>
              </w:rPr>
              <w:t xml:space="preserve">TALLER DE LA LEY 41-08 DE FUNCION PUBLICA Y SU REG. NO. 523-09. </w:t>
            </w:r>
            <w:r w:rsidR="005750DB">
              <w:rPr>
                <w:rFonts w:ascii="Times New Roman" w:hAnsi="Times New Roman" w:cs="Times New Roman"/>
                <w:sz w:val="18"/>
                <w:szCs w:val="18"/>
                <w:lang w:val="es-ES"/>
              </w:rPr>
              <w:t>2019</w:t>
            </w:r>
          </w:p>
        </w:tc>
        <w:tc>
          <w:tcPr>
            <w:tcW w:w="1559" w:type="dxa"/>
            <w:vMerge/>
            <w:tcBorders>
              <w:right w:val="single" w:sz="4" w:space="0" w:color="auto"/>
            </w:tcBorders>
            <w:shd w:val="clear" w:color="auto" w:fill="70AD47" w:themeFill="accent6"/>
            <w:hideMark/>
          </w:tcPr>
          <w:p w14:paraId="5A0E9E73" w14:textId="77777777" w:rsidR="00E85F54" w:rsidRPr="0096662B" w:rsidRDefault="00E85F54" w:rsidP="00E91902">
            <w:pPr>
              <w:jc w:val="center"/>
              <w:rPr>
                <w:rFonts w:ascii="Times New Roman" w:hAnsi="Times New Roman" w:cs="Times New Roman"/>
                <w:sz w:val="18"/>
                <w:szCs w:val="18"/>
                <w:lang w:val="es-ES"/>
              </w:rPr>
            </w:pPr>
          </w:p>
        </w:tc>
      </w:tr>
      <w:tr w:rsidR="00E85F54" w:rsidRPr="0096662B" w14:paraId="7B6C413E" w14:textId="77777777" w:rsidTr="005750DB">
        <w:trPr>
          <w:trHeight w:val="476"/>
          <w:jc w:val="center"/>
        </w:trPr>
        <w:tc>
          <w:tcPr>
            <w:tcW w:w="2405" w:type="dxa"/>
            <w:vMerge/>
            <w:tcBorders>
              <w:left w:val="single" w:sz="4" w:space="0" w:color="auto"/>
            </w:tcBorders>
            <w:hideMark/>
          </w:tcPr>
          <w:p w14:paraId="4DD493A1" w14:textId="77777777" w:rsidR="00E85F54" w:rsidRPr="0096662B" w:rsidRDefault="00E85F54" w:rsidP="00E91902">
            <w:pPr>
              <w:rPr>
                <w:rFonts w:ascii="Times New Roman" w:hAnsi="Times New Roman" w:cs="Times New Roman"/>
                <w:sz w:val="18"/>
                <w:szCs w:val="18"/>
                <w:lang w:val="es-ES"/>
              </w:rPr>
            </w:pPr>
          </w:p>
        </w:tc>
        <w:tc>
          <w:tcPr>
            <w:tcW w:w="1559" w:type="dxa"/>
            <w:vMerge/>
            <w:hideMark/>
          </w:tcPr>
          <w:p w14:paraId="6F3078B4" w14:textId="77777777" w:rsidR="00E85F54" w:rsidRPr="0096662B" w:rsidRDefault="00E85F54" w:rsidP="00E91902">
            <w:pPr>
              <w:rPr>
                <w:rFonts w:ascii="Times New Roman" w:hAnsi="Times New Roman" w:cs="Times New Roman"/>
                <w:sz w:val="18"/>
                <w:szCs w:val="18"/>
                <w:lang w:val="es-ES"/>
              </w:rPr>
            </w:pPr>
          </w:p>
        </w:tc>
        <w:tc>
          <w:tcPr>
            <w:tcW w:w="3544" w:type="dxa"/>
            <w:hideMark/>
          </w:tcPr>
          <w:p w14:paraId="31937CD7" w14:textId="7DB70996" w:rsidR="00E85F54" w:rsidRPr="0096662B" w:rsidRDefault="00E85F54" w:rsidP="005750DB">
            <w:pPr>
              <w:rPr>
                <w:rFonts w:ascii="Times New Roman" w:hAnsi="Times New Roman" w:cs="Times New Roman"/>
                <w:sz w:val="18"/>
                <w:szCs w:val="18"/>
                <w:lang w:val="es-ES"/>
              </w:rPr>
            </w:pPr>
            <w:r w:rsidRPr="0096662B">
              <w:rPr>
                <w:rFonts w:ascii="Times New Roman" w:hAnsi="Times New Roman" w:cs="Times New Roman"/>
                <w:sz w:val="18"/>
                <w:szCs w:val="18"/>
                <w:lang w:val="es-ES"/>
              </w:rPr>
              <w:t xml:space="preserve">REGISTRO DE PARTICIPANTES REGIMEN ETICO Y DISCIPLINARIO. </w:t>
            </w:r>
          </w:p>
        </w:tc>
        <w:tc>
          <w:tcPr>
            <w:tcW w:w="1559" w:type="dxa"/>
            <w:vMerge/>
            <w:tcBorders>
              <w:right w:val="single" w:sz="4" w:space="0" w:color="auto"/>
            </w:tcBorders>
            <w:shd w:val="clear" w:color="auto" w:fill="70AD47" w:themeFill="accent6"/>
            <w:hideMark/>
          </w:tcPr>
          <w:p w14:paraId="022909DE" w14:textId="77777777" w:rsidR="00E85F54" w:rsidRPr="0096662B" w:rsidRDefault="00E85F54" w:rsidP="00E91902">
            <w:pPr>
              <w:jc w:val="center"/>
              <w:rPr>
                <w:rFonts w:ascii="Times New Roman" w:hAnsi="Times New Roman" w:cs="Times New Roman"/>
                <w:sz w:val="18"/>
                <w:szCs w:val="18"/>
                <w:lang w:val="es-ES"/>
              </w:rPr>
            </w:pPr>
          </w:p>
        </w:tc>
      </w:tr>
      <w:tr w:rsidR="00E85F54" w:rsidRPr="0096662B" w14:paraId="4F231208" w14:textId="77777777" w:rsidTr="005750DB">
        <w:trPr>
          <w:trHeight w:val="500"/>
          <w:jc w:val="center"/>
        </w:trPr>
        <w:tc>
          <w:tcPr>
            <w:tcW w:w="2405" w:type="dxa"/>
            <w:vMerge/>
            <w:tcBorders>
              <w:left w:val="single" w:sz="4" w:space="0" w:color="auto"/>
            </w:tcBorders>
            <w:hideMark/>
          </w:tcPr>
          <w:p w14:paraId="030FDF31" w14:textId="77777777" w:rsidR="00E85F54" w:rsidRPr="0096662B" w:rsidRDefault="00E85F54" w:rsidP="00E91902">
            <w:pPr>
              <w:rPr>
                <w:rFonts w:ascii="Times New Roman" w:hAnsi="Times New Roman" w:cs="Times New Roman"/>
                <w:sz w:val="18"/>
                <w:szCs w:val="18"/>
                <w:lang w:val="es-ES"/>
              </w:rPr>
            </w:pPr>
          </w:p>
        </w:tc>
        <w:tc>
          <w:tcPr>
            <w:tcW w:w="1559" w:type="dxa"/>
            <w:vMerge/>
            <w:hideMark/>
          </w:tcPr>
          <w:p w14:paraId="12F201FE" w14:textId="77777777" w:rsidR="00E85F54" w:rsidRPr="0096662B" w:rsidRDefault="00E85F54" w:rsidP="00E91902">
            <w:pPr>
              <w:rPr>
                <w:rFonts w:ascii="Times New Roman" w:hAnsi="Times New Roman" w:cs="Times New Roman"/>
                <w:sz w:val="18"/>
                <w:szCs w:val="18"/>
                <w:lang w:val="es-ES"/>
              </w:rPr>
            </w:pPr>
          </w:p>
        </w:tc>
        <w:tc>
          <w:tcPr>
            <w:tcW w:w="3544" w:type="dxa"/>
            <w:hideMark/>
          </w:tcPr>
          <w:p w14:paraId="694320AD" w14:textId="7C591A59" w:rsidR="00E85F54" w:rsidRPr="0096662B" w:rsidRDefault="00E85F54" w:rsidP="005750DB">
            <w:pPr>
              <w:rPr>
                <w:rFonts w:ascii="Times New Roman" w:hAnsi="Times New Roman" w:cs="Times New Roman"/>
                <w:sz w:val="18"/>
                <w:szCs w:val="18"/>
                <w:lang w:val="es-ES"/>
              </w:rPr>
            </w:pPr>
            <w:r w:rsidRPr="0096662B">
              <w:rPr>
                <w:rFonts w:ascii="Times New Roman" w:hAnsi="Times New Roman" w:cs="Times New Roman"/>
                <w:sz w:val="18"/>
                <w:szCs w:val="18"/>
                <w:lang w:val="es-ES"/>
              </w:rPr>
              <w:t xml:space="preserve">TALLER REGIMEN ETICO Y DISCIPLINARIO. </w:t>
            </w:r>
          </w:p>
        </w:tc>
        <w:tc>
          <w:tcPr>
            <w:tcW w:w="1559" w:type="dxa"/>
            <w:vMerge/>
            <w:tcBorders>
              <w:right w:val="single" w:sz="4" w:space="0" w:color="auto"/>
            </w:tcBorders>
            <w:shd w:val="clear" w:color="auto" w:fill="70AD47" w:themeFill="accent6"/>
            <w:hideMark/>
          </w:tcPr>
          <w:p w14:paraId="4F496E8E" w14:textId="77777777" w:rsidR="00E85F54" w:rsidRPr="0096662B" w:rsidRDefault="00E85F54" w:rsidP="00E91902">
            <w:pPr>
              <w:jc w:val="center"/>
              <w:rPr>
                <w:rFonts w:ascii="Times New Roman" w:hAnsi="Times New Roman" w:cs="Times New Roman"/>
                <w:sz w:val="18"/>
                <w:szCs w:val="18"/>
                <w:lang w:val="es-ES"/>
              </w:rPr>
            </w:pPr>
          </w:p>
        </w:tc>
      </w:tr>
      <w:tr w:rsidR="00E85F54" w:rsidRPr="000D5A4F" w14:paraId="225FDFA7" w14:textId="77777777" w:rsidTr="005750DB">
        <w:trPr>
          <w:trHeight w:val="390"/>
          <w:jc w:val="center"/>
        </w:trPr>
        <w:tc>
          <w:tcPr>
            <w:tcW w:w="2405" w:type="dxa"/>
            <w:vMerge w:val="restart"/>
            <w:tcBorders>
              <w:left w:val="single" w:sz="4" w:space="0" w:color="auto"/>
            </w:tcBorders>
            <w:hideMark/>
          </w:tcPr>
          <w:p w14:paraId="0F778B96" w14:textId="77777777" w:rsidR="00E85F54" w:rsidRPr="0096662B" w:rsidRDefault="00E85F54" w:rsidP="00E91902">
            <w:pPr>
              <w:rPr>
                <w:rFonts w:ascii="Times New Roman" w:hAnsi="Times New Roman" w:cs="Times New Roman"/>
                <w:sz w:val="18"/>
                <w:szCs w:val="18"/>
              </w:rPr>
            </w:pPr>
            <w:r w:rsidRPr="0096662B">
              <w:rPr>
                <w:rFonts w:ascii="Times New Roman" w:hAnsi="Times New Roman" w:cs="Times New Roman"/>
                <w:sz w:val="18"/>
                <w:szCs w:val="18"/>
              </w:rPr>
              <w:t>09.3 Pago de Beneficios Laborales</w:t>
            </w:r>
          </w:p>
        </w:tc>
        <w:tc>
          <w:tcPr>
            <w:tcW w:w="1559" w:type="dxa"/>
            <w:vMerge w:val="restart"/>
            <w:hideMark/>
          </w:tcPr>
          <w:p w14:paraId="7832A253" w14:textId="77777777" w:rsidR="00E85F54" w:rsidRPr="0096662B" w:rsidRDefault="00E85F54" w:rsidP="00E91902">
            <w:pPr>
              <w:rPr>
                <w:rFonts w:ascii="Times New Roman" w:hAnsi="Times New Roman" w:cs="Times New Roman"/>
                <w:sz w:val="18"/>
                <w:szCs w:val="18"/>
              </w:rPr>
            </w:pPr>
            <w:r w:rsidRPr="0096662B">
              <w:rPr>
                <w:rFonts w:ascii="Times New Roman" w:hAnsi="Times New Roman" w:cs="Times New Roman"/>
                <w:sz w:val="18"/>
                <w:szCs w:val="18"/>
              </w:rPr>
              <w:t>Objetivo Logrado</w:t>
            </w:r>
          </w:p>
        </w:tc>
        <w:tc>
          <w:tcPr>
            <w:tcW w:w="3544" w:type="dxa"/>
            <w:hideMark/>
          </w:tcPr>
          <w:p w14:paraId="498A4A21" w14:textId="77777777" w:rsidR="00E85F54" w:rsidRPr="0096662B" w:rsidRDefault="00E85F54" w:rsidP="00E91902">
            <w:pPr>
              <w:rPr>
                <w:rFonts w:ascii="Times New Roman" w:hAnsi="Times New Roman" w:cs="Times New Roman"/>
                <w:sz w:val="18"/>
                <w:szCs w:val="18"/>
              </w:rPr>
            </w:pPr>
            <w:r w:rsidRPr="0096662B">
              <w:rPr>
                <w:rFonts w:ascii="Times New Roman" w:hAnsi="Times New Roman" w:cs="Times New Roman"/>
                <w:sz w:val="18"/>
                <w:szCs w:val="18"/>
              </w:rPr>
              <w:t>pago comedores economicos.pdf</w:t>
            </w:r>
          </w:p>
        </w:tc>
        <w:tc>
          <w:tcPr>
            <w:tcW w:w="1559" w:type="dxa"/>
            <w:vMerge w:val="restart"/>
            <w:tcBorders>
              <w:right w:val="single" w:sz="4" w:space="0" w:color="auto"/>
            </w:tcBorders>
            <w:shd w:val="clear" w:color="auto" w:fill="70AD47" w:themeFill="accent6"/>
            <w:hideMark/>
          </w:tcPr>
          <w:p w14:paraId="594AB71E" w14:textId="77777777" w:rsidR="00E85F54" w:rsidRPr="0096662B" w:rsidRDefault="00E85F54" w:rsidP="00E91902">
            <w:pPr>
              <w:jc w:val="center"/>
              <w:rPr>
                <w:rFonts w:ascii="Times New Roman" w:hAnsi="Times New Roman" w:cs="Times New Roman"/>
                <w:sz w:val="18"/>
                <w:szCs w:val="18"/>
              </w:rPr>
            </w:pPr>
            <w:r w:rsidRPr="0096662B">
              <w:rPr>
                <w:rFonts w:ascii="Times New Roman" w:hAnsi="Times New Roman" w:cs="Times New Roman"/>
                <w:sz w:val="18"/>
                <w:szCs w:val="18"/>
              </w:rPr>
              <w:t>90.00%</w:t>
            </w:r>
          </w:p>
        </w:tc>
      </w:tr>
      <w:tr w:rsidR="00E85F54" w:rsidRPr="000D5A4F" w14:paraId="6E8B5519" w14:textId="77777777" w:rsidTr="005750DB">
        <w:trPr>
          <w:trHeight w:val="753"/>
          <w:jc w:val="center"/>
        </w:trPr>
        <w:tc>
          <w:tcPr>
            <w:tcW w:w="2405" w:type="dxa"/>
            <w:vMerge/>
            <w:tcBorders>
              <w:left w:val="single" w:sz="4" w:space="0" w:color="auto"/>
            </w:tcBorders>
            <w:hideMark/>
          </w:tcPr>
          <w:p w14:paraId="5313D6C5" w14:textId="77777777" w:rsidR="00E85F54" w:rsidRPr="0096662B" w:rsidRDefault="00E85F54" w:rsidP="00E91902">
            <w:pPr>
              <w:rPr>
                <w:rFonts w:ascii="Times New Roman" w:hAnsi="Times New Roman" w:cs="Times New Roman"/>
                <w:sz w:val="18"/>
                <w:szCs w:val="18"/>
              </w:rPr>
            </w:pPr>
          </w:p>
        </w:tc>
        <w:tc>
          <w:tcPr>
            <w:tcW w:w="1559" w:type="dxa"/>
            <w:vMerge/>
            <w:hideMark/>
          </w:tcPr>
          <w:p w14:paraId="3B2319E2" w14:textId="77777777" w:rsidR="00E85F54" w:rsidRPr="0096662B" w:rsidRDefault="00E85F54" w:rsidP="00E91902">
            <w:pPr>
              <w:rPr>
                <w:rFonts w:ascii="Times New Roman" w:hAnsi="Times New Roman" w:cs="Times New Roman"/>
                <w:sz w:val="18"/>
                <w:szCs w:val="18"/>
              </w:rPr>
            </w:pPr>
          </w:p>
        </w:tc>
        <w:tc>
          <w:tcPr>
            <w:tcW w:w="3544" w:type="dxa"/>
            <w:hideMark/>
          </w:tcPr>
          <w:p w14:paraId="4CA4D688" w14:textId="77777777" w:rsidR="00E85F54" w:rsidRPr="0096662B" w:rsidRDefault="00E85F54" w:rsidP="00E91902">
            <w:pPr>
              <w:rPr>
                <w:rFonts w:ascii="Times New Roman" w:hAnsi="Times New Roman" w:cs="Times New Roman"/>
                <w:sz w:val="18"/>
                <w:szCs w:val="18"/>
                <w:lang w:val="es-ES"/>
              </w:rPr>
            </w:pPr>
            <w:r w:rsidRPr="0096662B">
              <w:rPr>
                <w:rFonts w:ascii="Times New Roman" w:hAnsi="Times New Roman" w:cs="Times New Roman"/>
                <w:sz w:val="18"/>
                <w:szCs w:val="18"/>
                <w:lang w:val="es-ES"/>
              </w:rPr>
              <w:t>CERTIFICACION DE NO PAGOS PENDIENTES A LA FECHA COMEDORES ECONOMICOS.2019.pdf</w:t>
            </w:r>
          </w:p>
        </w:tc>
        <w:tc>
          <w:tcPr>
            <w:tcW w:w="1559" w:type="dxa"/>
            <w:vMerge/>
            <w:tcBorders>
              <w:right w:val="single" w:sz="4" w:space="0" w:color="auto"/>
            </w:tcBorders>
            <w:shd w:val="clear" w:color="auto" w:fill="70AD47" w:themeFill="accent6"/>
            <w:hideMark/>
          </w:tcPr>
          <w:p w14:paraId="6AC6FAAB" w14:textId="77777777" w:rsidR="00E85F54" w:rsidRPr="0096662B" w:rsidRDefault="00E85F54" w:rsidP="00E91902">
            <w:pPr>
              <w:jc w:val="center"/>
              <w:rPr>
                <w:rFonts w:ascii="Times New Roman" w:hAnsi="Times New Roman" w:cs="Times New Roman"/>
                <w:sz w:val="18"/>
                <w:szCs w:val="18"/>
                <w:lang w:val="es-ES"/>
              </w:rPr>
            </w:pPr>
          </w:p>
        </w:tc>
      </w:tr>
      <w:tr w:rsidR="00E85F54" w:rsidRPr="000D5A4F" w14:paraId="103D722F" w14:textId="77777777" w:rsidTr="005750DB">
        <w:trPr>
          <w:trHeight w:val="466"/>
          <w:jc w:val="center"/>
        </w:trPr>
        <w:tc>
          <w:tcPr>
            <w:tcW w:w="2405" w:type="dxa"/>
            <w:vMerge w:val="restart"/>
            <w:tcBorders>
              <w:left w:val="single" w:sz="4" w:space="0" w:color="auto"/>
            </w:tcBorders>
            <w:hideMark/>
          </w:tcPr>
          <w:p w14:paraId="724C9E55" w14:textId="77777777" w:rsidR="00E85F54" w:rsidRPr="0096662B" w:rsidRDefault="00E85F54" w:rsidP="00E91902">
            <w:pPr>
              <w:rPr>
                <w:rFonts w:ascii="Times New Roman" w:hAnsi="Times New Roman" w:cs="Times New Roman"/>
                <w:sz w:val="18"/>
                <w:szCs w:val="18"/>
                <w:lang w:val="es-ES"/>
              </w:rPr>
            </w:pPr>
            <w:r w:rsidRPr="0096662B">
              <w:rPr>
                <w:rFonts w:ascii="Times New Roman" w:hAnsi="Times New Roman" w:cs="Times New Roman"/>
                <w:sz w:val="18"/>
                <w:szCs w:val="18"/>
                <w:lang w:val="es-ES"/>
              </w:rPr>
              <w:t>09.4 Implementación del Sistema de Seguridad y Salud en el Trabajo</w:t>
            </w:r>
          </w:p>
        </w:tc>
        <w:tc>
          <w:tcPr>
            <w:tcW w:w="1559" w:type="dxa"/>
            <w:vMerge w:val="restart"/>
            <w:hideMark/>
          </w:tcPr>
          <w:p w14:paraId="006325A2" w14:textId="77777777" w:rsidR="00E85F54" w:rsidRPr="0096662B" w:rsidRDefault="00E85F54" w:rsidP="00E91902">
            <w:pPr>
              <w:rPr>
                <w:rFonts w:ascii="Times New Roman" w:hAnsi="Times New Roman" w:cs="Times New Roman"/>
                <w:sz w:val="18"/>
                <w:szCs w:val="18"/>
              </w:rPr>
            </w:pPr>
            <w:r w:rsidRPr="0096662B">
              <w:rPr>
                <w:rFonts w:ascii="Times New Roman" w:hAnsi="Times New Roman" w:cs="Times New Roman"/>
                <w:sz w:val="18"/>
                <w:szCs w:val="18"/>
              </w:rPr>
              <w:t>Objetivo Logrado</w:t>
            </w:r>
          </w:p>
        </w:tc>
        <w:tc>
          <w:tcPr>
            <w:tcW w:w="3544" w:type="dxa"/>
            <w:hideMark/>
          </w:tcPr>
          <w:p w14:paraId="76A769FA" w14:textId="77777777" w:rsidR="00E85F54" w:rsidRPr="0096662B" w:rsidRDefault="00E85F54" w:rsidP="00E91902">
            <w:pPr>
              <w:rPr>
                <w:rFonts w:ascii="Times New Roman" w:hAnsi="Times New Roman" w:cs="Times New Roman"/>
                <w:sz w:val="18"/>
                <w:szCs w:val="18"/>
                <w:lang w:val="es-ES"/>
              </w:rPr>
            </w:pPr>
            <w:r w:rsidRPr="0096662B">
              <w:rPr>
                <w:rFonts w:ascii="Times New Roman" w:hAnsi="Times New Roman" w:cs="Times New Roman"/>
                <w:sz w:val="18"/>
                <w:szCs w:val="18"/>
                <w:lang w:val="es-ES"/>
              </w:rPr>
              <w:t>ACTA+CONSTITUTIVA+COMITE+MIXTO PDF.pdf</w:t>
            </w:r>
          </w:p>
        </w:tc>
        <w:tc>
          <w:tcPr>
            <w:tcW w:w="1559" w:type="dxa"/>
            <w:vMerge w:val="restart"/>
            <w:tcBorders>
              <w:right w:val="single" w:sz="4" w:space="0" w:color="auto"/>
            </w:tcBorders>
            <w:shd w:val="clear" w:color="auto" w:fill="70AD47" w:themeFill="accent6"/>
            <w:hideMark/>
          </w:tcPr>
          <w:p w14:paraId="0F998985" w14:textId="77777777" w:rsidR="00E85F54" w:rsidRPr="0096662B" w:rsidRDefault="00E85F54" w:rsidP="00E91902">
            <w:pPr>
              <w:jc w:val="center"/>
              <w:rPr>
                <w:rFonts w:ascii="Times New Roman" w:hAnsi="Times New Roman" w:cs="Times New Roman"/>
                <w:sz w:val="18"/>
                <w:szCs w:val="18"/>
              </w:rPr>
            </w:pPr>
            <w:r w:rsidRPr="0096662B">
              <w:rPr>
                <w:rFonts w:ascii="Times New Roman" w:hAnsi="Times New Roman" w:cs="Times New Roman"/>
                <w:sz w:val="18"/>
                <w:szCs w:val="18"/>
              </w:rPr>
              <w:t>100.00%</w:t>
            </w:r>
          </w:p>
        </w:tc>
      </w:tr>
      <w:tr w:rsidR="00E85F54" w:rsidRPr="000D5A4F" w14:paraId="6362ECB7" w14:textId="77777777" w:rsidTr="005750DB">
        <w:trPr>
          <w:trHeight w:val="285"/>
          <w:jc w:val="center"/>
        </w:trPr>
        <w:tc>
          <w:tcPr>
            <w:tcW w:w="2405" w:type="dxa"/>
            <w:vMerge/>
            <w:tcBorders>
              <w:left w:val="single" w:sz="4" w:space="0" w:color="auto"/>
            </w:tcBorders>
            <w:hideMark/>
          </w:tcPr>
          <w:p w14:paraId="205237C3" w14:textId="77777777" w:rsidR="00E85F54" w:rsidRPr="0096662B" w:rsidRDefault="00E85F54" w:rsidP="00E91902">
            <w:pPr>
              <w:rPr>
                <w:rFonts w:ascii="Times New Roman" w:hAnsi="Times New Roman" w:cs="Times New Roman"/>
                <w:sz w:val="18"/>
                <w:szCs w:val="18"/>
              </w:rPr>
            </w:pPr>
          </w:p>
        </w:tc>
        <w:tc>
          <w:tcPr>
            <w:tcW w:w="1559" w:type="dxa"/>
            <w:vMerge/>
            <w:hideMark/>
          </w:tcPr>
          <w:p w14:paraId="0D3200A5" w14:textId="77777777" w:rsidR="00E85F54" w:rsidRPr="0096662B" w:rsidRDefault="00E85F54" w:rsidP="00E91902">
            <w:pPr>
              <w:rPr>
                <w:rFonts w:ascii="Times New Roman" w:hAnsi="Times New Roman" w:cs="Times New Roman"/>
                <w:sz w:val="18"/>
                <w:szCs w:val="18"/>
              </w:rPr>
            </w:pPr>
          </w:p>
        </w:tc>
        <w:tc>
          <w:tcPr>
            <w:tcW w:w="3544" w:type="dxa"/>
            <w:hideMark/>
          </w:tcPr>
          <w:p w14:paraId="524F7462" w14:textId="77777777" w:rsidR="00E85F54" w:rsidRPr="0096662B" w:rsidRDefault="00E85F54" w:rsidP="00E91902">
            <w:pPr>
              <w:rPr>
                <w:rFonts w:ascii="Times New Roman" w:hAnsi="Times New Roman" w:cs="Times New Roman"/>
                <w:sz w:val="18"/>
                <w:szCs w:val="18"/>
              </w:rPr>
            </w:pPr>
            <w:r w:rsidRPr="0096662B">
              <w:rPr>
                <w:rFonts w:ascii="Times New Roman" w:hAnsi="Times New Roman" w:cs="Times New Roman"/>
                <w:sz w:val="18"/>
                <w:szCs w:val="18"/>
              </w:rPr>
              <w:t>documento nuevo .</w:t>
            </w:r>
            <w:proofErr w:type="spellStart"/>
            <w:r w:rsidRPr="0096662B">
              <w:rPr>
                <w:rFonts w:ascii="Times New Roman" w:hAnsi="Times New Roman" w:cs="Times New Roman"/>
                <w:sz w:val="18"/>
                <w:szCs w:val="18"/>
              </w:rPr>
              <w:t>pdf</w:t>
            </w:r>
            <w:proofErr w:type="spellEnd"/>
          </w:p>
        </w:tc>
        <w:tc>
          <w:tcPr>
            <w:tcW w:w="1559" w:type="dxa"/>
            <w:vMerge/>
            <w:tcBorders>
              <w:right w:val="single" w:sz="4" w:space="0" w:color="auto"/>
            </w:tcBorders>
            <w:shd w:val="clear" w:color="auto" w:fill="70AD47" w:themeFill="accent6"/>
            <w:hideMark/>
          </w:tcPr>
          <w:p w14:paraId="4D30C784" w14:textId="77777777" w:rsidR="00E85F54" w:rsidRPr="0096662B" w:rsidRDefault="00E85F54" w:rsidP="00E91902">
            <w:pPr>
              <w:jc w:val="center"/>
              <w:rPr>
                <w:rFonts w:ascii="Times New Roman" w:hAnsi="Times New Roman" w:cs="Times New Roman"/>
                <w:sz w:val="18"/>
                <w:szCs w:val="18"/>
              </w:rPr>
            </w:pPr>
          </w:p>
        </w:tc>
      </w:tr>
      <w:tr w:rsidR="00E85F54" w:rsidRPr="000D5A4F" w14:paraId="3A69FE08" w14:textId="77777777" w:rsidTr="005750DB">
        <w:trPr>
          <w:trHeight w:val="315"/>
          <w:jc w:val="center"/>
        </w:trPr>
        <w:tc>
          <w:tcPr>
            <w:tcW w:w="2405" w:type="dxa"/>
            <w:vMerge/>
            <w:tcBorders>
              <w:left w:val="single" w:sz="4" w:space="0" w:color="auto"/>
            </w:tcBorders>
            <w:hideMark/>
          </w:tcPr>
          <w:p w14:paraId="6520198C" w14:textId="77777777" w:rsidR="00E85F54" w:rsidRPr="0096662B" w:rsidRDefault="00E85F54" w:rsidP="00E91902">
            <w:pPr>
              <w:rPr>
                <w:rFonts w:ascii="Times New Roman" w:hAnsi="Times New Roman" w:cs="Times New Roman"/>
                <w:sz w:val="18"/>
                <w:szCs w:val="18"/>
              </w:rPr>
            </w:pPr>
          </w:p>
        </w:tc>
        <w:tc>
          <w:tcPr>
            <w:tcW w:w="1559" w:type="dxa"/>
            <w:vMerge/>
            <w:hideMark/>
          </w:tcPr>
          <w:p w14:paraId="1B80ED5F" w14:textId="77777777" w:rsidR="00E85F54" w:rsidRPr="0096662B" w:rsidRDefault="00E85F54" w:rsidP="00E91902">
            <w:pPr>
              <w:rPr>
                <w:rFonts w:ascii="Times New Roman" w:hAnsi="Times New Roman" w:cs="Times New Roman"/>
                <w:sz w:val="18"/>
                <w:szCs w:val="18"/>
              </w:rPr>
            </w:pPr>
          </w:p>
        </w:tc>
        <w:tc>
          <w:tcPr>
            <w:tcW w:w="3544" w:type="dxa"/>
            <w:hideMark/>
          </w:tcPr>
          <w:p w14:paraId="3C1F235D" w14:textId="77777777" w:rsidR="00E85F54" w:rsidRPr="0096662B" w:rsidRDefault="00E85F54" w:rsidP="00E91902">
            <w:pPr>
              <w:rPr>
                <w:rFonts w:ascii="Times New Roman" w:hAnsi="Times New Roman" w:cs="Times New Roman"/>
                <w:sz w:val="18"/>
                <w:szCs w:val="18"/>
              </w:rPr>
            </w:pPr>
            <w:r w:rsidRPr="0096662B">
              <w:rPr>
                <w:rFonts w:ascii="Times New Roman" w:hAnsi="Times New Roman" w:cs="Times New Roman"/>
                <w:sz w:val="18"/>
                <w:szCs w:val="18"/>
              </w:rPr>
              <w:t>CMSST CEED 2017.pdf</w:t>
            </w:r>
          </w:p>
        </w:tc>
        <w:tc>
          <w:tcPr>
            <w:tcW w:w="1559" w:type="dxa"/>
            <w:vMerge/>
            <w:tcBorders>
              <w:right w:val="single" w:sz="4" w:space="0" w:color="auto"/>
            </w:tcBorders>
            <w:shd w:val="clear" w:color="auto" w:fill="70AD47" w:themeFill="accent6"/>
            <w:hideMark/>
          </w:tcPr>
          <w:p w14:paraId="119C7610" w14:textId="77777777" w:rsidR="00E85F54" w:rsidRPr="0096662B" w:rsidRDefault="00E85F54" w:rsidP="00E91902">
            <w:pPr>
              <w:jc w:val="center"/>
              <w:rPr>
                <w:rFonts w:ascii="Times New Roman" w:hAnsi="Times New Roman" w:cs="Times New Roman"/>
                <w:sz w:val="18"/>
                <w:szCs w:val="18"/>
              </w:rPr>
            </w:pPr>
          </w:p>
        </w:tc>
      </w:tr>
      <w:tr w:rsidR="00E85F54" w:rsidRPr="000D5A4F" w14:paraId="154FC218" w14:textId="77777777" w:rsidTr="005750DB">
        <w:trPr>
          <w:trHeight w:val="300"/>
          <w:jc w:val="center"/>
        </w:trPr>
        <w:tc>
          <w:tcPr>
            <w:tcW w:w="2405" w:type="dxa"/>
            <w:vMerge/>
            <w:tcBorders>
              <w:left w:val="single" w:sz="4" w:space="0" w:color="auto"/>
            </w:tcBorders>
            <w:hideMark/>
          </w:tcPr>
          <w:p w14:paraId="0F4357EB" w14:textId="77777777" w:rsidR="00E85F54" w:rsidRPr="0096662B" w:rsidRDefault="00E85F54" w:rsidP="00E91902">
            <w:pPr>
              <w:rPr>
                <w:rFonts w:ascii="Times New Roman" w:hAnsi="Times New Roman" w:cs="Times New Roman"/>
                <w:sz w:val="18"/>
                <w:szCs w:val="18"/>
              </w:rPr>
            </w:pPr>
          </w:p>
        </w:tc>
        <w:tc>
          <w:tcPr>
            <w:tcW w:w="1559" w:type="dxa"/>
            <w:vMerge/>
            <w:hideMark/>
          </w:tcPr>
          <w:p w14:paraId="25909223" w14:textId="77777777" w:rsidR="00E85F54" w:rsidRPr="0096662B" w:rsidRDefault="00E85F54" w:rsidP="00E91902">
            <w:pPr>
              <w:rPr>
                <w:rFonts w:ascii="Times New Roman" w:hAnsi="Times New Roman" w:cs="Times New Roman"/>
                <w:sz w:val="18"/>
                <w:szCs w:val="18"/>
              </w:rPr>
            </w:pPr>
          </w:p>
        </w:tc>
        <w:tc>
          <w:tcPr>
            <w:tcW w:w="3544" w:type="dxa"/>
            <w:hideMark/>
          </w:tcPr>
          <w:p w14:paraId="3643124C" w14:textId="6C44AFDB" w:rsidR="00E85F54" w:rsidRPr="0096662B" w:rsidRDefault="00E85F54" w:rsidP="00E91902">
            <w:pPr>
              <w:rPr>
                <w:rFonts w:ascii="Times New Roman" w:hAnsi="Times New Roman" w:cs="Times New Roman"/>
                <w:sz w:val="18"/>
                <w:szCs w:val="18"/>
                <w:lang w:val="es-ES"/>
              </w:rPr>
            </w:pPr>
            <w:r w:rsidRPr="0096662B">
              <w:rPr>
                <w:rFonts w:ascii="Times New Roman" w:hAnsi="Times New Roman" w:cs="Times New Roman"/>
                <w:sz w:val="18"/>
                <w:szCs w:val="18"/>
                <w:lang w:val="es-ES"/>
              </w:rPr>
              <w:t xml:space="preserve">Comedores </w:t>
            </w:r>
            <w:r w:rsidR="005750DB" w:rsidRPr="0096662B">
              <w:rPr>
                <w:rFonts w:ascii="Times New Roman" w:hAnsi="Times New Roman" w:cs="Times New Roman"/>
                <w:sz w:val="18"/>
                <w:szCs w:val="18"/>
                <w:lang w:val="es-ES"/>
              </w:rPr>
              <w:t>económicos</w:t>
            </w:r>
            <w:r w:rsidRPr="0096662B">
              <w:rPr>
                <w:rFonts w:ascii="Times New Roman" w:hAnsi="Times New Roman" w:cs="Times New Roman"/>
                <w:sz w:val="18"/>
                <w:szCs w:val="18"/>
                <w:lang w:val="es-ES"/>
              </w:rPr>
              <w:t xml:space="preserve"> logo Nuevo.pdf</w:t>
            </w:r>
          </w:p>
        </w:tc>
        <w:tc>
          <w:tcPr>
            <w:tcW w:w="1559" w:type="dxa"/>
            <w:vMerge/>
            <w:tcBorders>
              <w:right w:val="single" w:sz="4" w:space="0" w:color="auto"/>
            </w:tcBorders>
            <w:shd w:val="clear" w:color="auto" w:fill="70AD47" w:themeFill="accent6"/>
            <w:hideMark/>
          </w:tcPr>
          <w:p w14:paraId="4621AF52" w14:textId="77777777" w:rsidR="00E85F54" w:rsidRPr="0096662B" w:rsidRDefault="00E85F54" w:rsidP="00E91902">
            <w:pPr>
              <w:jc w:val="center"/>
              <w:rPr>
                <w:rFonts w:ascii="Times New Roman" w:hAnsi="Times New Roman" w:cs="Times New Roman"/>
                <w:sz w:val="18"/>
                <w:szCs w:val="18"/>
                <w:lang w:val="es-ES"/>
              </w:rPr>
            </w:pPr>
          </w:p>
        </w:tc>
      </w:tr>
      <w:tr w:rsidR="00E85F54" w:rsidRPr="000D5A4F" w14:paraId="69D240BD" w14:textId="77777777" w:rsidTr="005750DB">
        <w:trPr>
          <w:trHeight w:val="510"/>
          <w:jc w:val="center"/>
        </w:trPr>
        <w:tc>
          <w:tcPr>
            <w:tcW w:w="2405" w:type="dxa"/>
            <w:vMerge/>
            <w:tcBorders>
              <w:left w:val="single" w:sz="4" w:space="0" w:color="auto"/>
            </w:tcBorders>
            <w:hideMark/>
          </w:tcPr>
          <w:p w14:paraId="2FD5DC60" w14:textId="77777777" w:rsidR="00E85F54" w:rsidRPr="0096662B" w:rsidRDefault="00E85F54" w:rsidP="00E91902">
            <w:pPr>
              <w:rPr>
                <w:rFonts w:ascii="Times New Roman" w:hAnsi="Times New Roman" w:cs="Times New Roman"/>
                <w:sz w:val="18"/>
                <w:szCs w:val="18"/>
                <w:lang w:val="es-ES"/>
              </w:rPr>
            </w:pPr>
          </w:p>
        </w:tc>
        <w:tc>
          <w:tcPr>
            <w:tcW w:w="1559" w:type="dxa"/>
            <w:vMerge/>
            <w:hideMark/>
          </w:tcPr>
          <w:p w14:paraId="3A74178E" w14:textId="77777777" w:rsidR="00E85F54" w:rsidRPr="0096662B" w:rsidRDefault="00E85F54" w:rsidP="00E91902">
            <w:pPr>
              <w:rPr>
                <w:rFonts w:ascii="Times New Roman" w:hAnsi="Times New Roman" w:cs="Times New Roman"/>
                <w:sz w:val="18"/>
                <w:szCs w:val="18"/>
                <w:lang w:val="es-ES"/>
              </w:rPr>
            </w:pPr>
          </w:p>
        </w:tc>
        <w:tc>
          <w:tcPr>
            <w:tcW w:w="3544" w:type="dxa"/>
            <w:hideMark/>
          </w:tcPr>
          <w:p w14:paraId="12B883C5" w14:textId="77777777" w:rsidR="00E85F54" w:rsidRPr="0096662B" w:rsidRDefault="00E85F54" w:rsidP="00E91902">
            <w:pPr>
              <w:rPr>
                <w:rFonts w:ascii="Times New Roman" w:hAnsi="Times New Roman" w:cs="Times New Roman"/>
                <w:sz w:val="18"/>
                <w:szCs w:val="18"/>
              </w:rPr>
            </w:pPr>
            <w:r w:rsidRPr="0096662B">
              <w:rPr>
                <w:rFonts w:ascii="Times New Roman" w:hAnsi="Times New Roman" w:cs="Times New Roman"/>
                <w:sz w:val="18"/>
                <w:szCs w:val="18"/>
              </w:rPr>
              <w:t>December_15_2017_11_58_44_091-COMEDORES ECONOMICOS.pdf</w:t>
            </w:r>
          </w:p>
        </w:tc>
        <w:tc>
          <w:tcPr>
            <w:tcW w:w="1559" w:type="dxa"/>
            <w:vMerge/>
            <w:tcBorders>
              <w:right w:val="single" w:sz="4" w:space="0" w:color="auto"/>
            </w:tcBorders>
            <w:shd w:val="clear" w:color="auto" w:fill="70AD47" w:themeFill="accent6"/>
            <w:hideMark/>
          </w:tcPr>
          <w:p w14:paraId="4BA3E698" w14:textId="77777777" w:rsidR="00E85F54" w:rsidRPr="0096662B" w:rsidRDefault="00E85F54" w:rsidP="00E91902">
            <w:pPr>
              <w:jc w:val="center"/>
              <w:rPr>
                <w:rFonts w:ascii="Times New Roman" w:hAnsi="Times New Roman" w:cs="Times New Roman"/>
                <w:sz w:val="18"/>
                <w:szCs w:val="18"/>
              </w:rPr>
            </w:pPr>
          </w:p>
        </w:tc>
      </w:tr>
      <w:tr w:rsidR="00E85F54" w:rsidRPr="000D5A4F" w14:paraId="38F837D0" w14:textId="77777777" w:rsidTr="005750DB">
        <w:trPr>
          <w:trHeight w:val="510"/>
          <w:jc w:val="center"/>
        </w:trPr>
        <w:tc>
          <w:tcPr>
            <w:tcW w:w="2405" w:type="dxa"/>
            <w:vMerge/>
            <w:tcBorders>
              <w:left w:val="single" w:sz="4" w:space="0" w:color="auto"/>
            </w:tcBorders>
            <w:hideMark/>
          </w:tcPr>
          <w:p w14:paraId="420A859A" w14:textId="77777777" w:rsidR="00E85F54" w:rsidRPr="0096662B" w:rsidRDefault="00E85F54" w:rsidP="00E91902">
            <w:pPr>
              <w:rPr>
                <w:rFonts w:ascii="Times New Roman" w:hAnsi="Times New Roman" w:cs="Times New Roman"/>
                <w:sz w:val="18"/>
                <w:szCs w:val="18"/>
              </w:rPr>
            </w:pPr>
          </w:p>
        </w:tc>
        <w:tc>
          <w:tcPr>
            <w:tcW w:w="1559" w:type="dxa"/>
            <w:vMerge/>
            <w:hideMark/>
          </w:tcPr>
          <w:p w14:paraId="28B430D9" w14:textId="77777777" w:rsidR="00E85F54" w:rsidRPr="0096662B" w:rsidRDefault="00E85F54" w:rsidP="00E91902">
            <w:pPr>
              <w:rPr>
                <w:rFonts w:ascii="Times New Roman" w:hAnsi="Times New Roman" w:cs="Times New Roman"/>
                <w:sz w:val="18"/>
                <w:szCs w:val="18"/>
              </w:rPr>
            </w:pPr>
          </w:p>
        </w:tc>
        <w:tc>
          <w:tcPr>
            <w:tcW w:w="3544" w:type="dxa"/>
            <w:hideMark/>
          </w:tcPr>
          <w:p w14:paraId="23C2CEBF" w14:textId="77777777" w:rsidR="00E85F54" w:rsidRPr="0096662B" w:rsidRDefault="00E85F54" w:rsidP="00E91902">
            <w:pPr>
              <w:rPr>
                <w:rFonts w:ascii="Times New Roman" w:hAnsi="Times New Roman" w:cs="Times New Roman"/>
                <w:sz w:val="18"/>
                <w:szCs w:val="18"/>
                <w:lang w:val="es-ES"/>
              </w:rPr>
            </w:pPr>
            <w:proofErr w:type="spellStart"/>
            <w:r w:rsidRPr="0096662B">
              <w:rPr>
                <w:rFonts w:ascii="Times New Roman" w:hAnsi="Times New Roman" w:cs="Times New Roman"/>
                <w:sz w:val="18"/>
                <w:szCs w:val="18"/>
                <w:lang w:val="es-ES"/>
              </w:rPr>
              <w:t>documento+rrhh</w:t>
            </w:r>
            <w:proofErr w:type="spellEnd"/>
            <w:r w:rsidRPr="0096662B">
              <w:rPr>
                <w:rFonts w:ascii="Times New Roman" w:hAnsi="Times New Roman" w:cs="Times New Roman"/>
                <w:sz w:val="18"/>
                <w:szCs w:val="18"/>
                <w:lang w:val="es-ES"/>
              </w:rPr>
              <w:t xml:space="preserve"> </w:t>
            </w:r>
            <w:proofErr w:type="spellStart"/>
            <w:r w:rsidRPr="0096662B">
              <w:rPr>
                <w:rFonts w:ascii="Times New Roman" w:hAnsi="Times New Roman" w:cs="Times New Roman"/>
                <w:sz w:val="18"/>
                <w:szCs w:val="18"/>
                <w:lang w:val="es-ES"/>
              </w:rPr>
              <w:t>sismap</w:t>
            </w:r>
            <w:proofErr w:type="spellEnd"/>
            <w:r w:rsidRPr="0096662B">
              <w:rPr>
                <w:rFonts w:ascii="Times New Roman" w:hAnsi="Times New Roman" w:cs="Times New Roman"/>
                <w:sz w:val="18"/>
                <w:szCs w:val="18"/>
                <w:lang w:val="es-ES"/>
              </w:rPr>
              <w:t xml:space="preserve"> COMEDORES ECONOMICOS.pdf</w:t>
            </w:r>
          </w:p>
        </w:tc>
        <w:tc>
          <w:tcPr>
            <w:tcW w:w="1559" w:type="dxa"/>
            <w:vMerge/>
            <w:tcBorders>
              <w:right w:val="single" w:sz="4" w:space="0" w:color="auto"/>
            </w:tcBorders>
            <w:shd w:val="clear" w:color="auto" w:fill="70AD47" w:themeFill="accent6"/>
            <w:hideMark/>
          </w:tcPr>
          <w:p w14:paraId="03824E08" w14:textId="77777777" w:rsidR="00E85F54" w:rsidRPr="0096662B" w:rsidRDefault="00E85F54" w:rsidP="00E91902">
            <w:pPr>
              <w:jc w:val="center"/>
              <w:rPr>
                <w:rFonts w:ascii="Times New Roman" w:hAnsi="Times New Roman" w:cs="Times New Roman"/>
                <w:sz w:val="18"/>
                <w:szCs w:val="18"/>
                <w:lang w:val="es-ES"/>
              </w:rPr>
            </w:pPr>
          </w:p>
        </w:tc>
      </w:tr>
      <w:tr w:rsidR="00E85F54" w:rsidRPr="000D5A4F" w14:paraId="13C1E297" w14:textId="77777777" w:rsidTr="005750DB">
        <w:trPr>
          <w:trHeight w:val="315"/>
          <w:jc w:val="center"/>
        </w:trPr>
        <w:tc>
          <w:tcPr>
            <w:tcW w:w="2405" w:type="dxa"/>
            <w:vMerge/>
            <w:tcBorders>
              <w:left w:val="single" w:sz="4" w:space="0" w:color="auto"/>
            </w:tcBorders>
            <w:hideMark/>
          </w:tcPr>
          <w:p w14:paraId="2581F52A" w14:textId="77777777" w:rsidR="00E85F54" w:rsidRPr="0096662B" w:rsidRDefault="00E85F54" w:rsidP="00E91902">
            <w:pPr>
              <w:rPr>
                <w:rFonts w:ascii="Times New Roman" w:hAnsi="Times New Roman" w:cs="Times New Roman"/>
                <w:sz w:val="18"/>
                <w:szCs w:val="18"/>
                <w:lang w:val="es-ES"/>
              </w:rPr>
            </w:pPr>
          </w:p>
        </w:tc>
        <w:tc>
          <w:tcPr>
            <w:tcW w:w="1559" w:type="dxa"/>
            <w:vMerge/>
            <w:hideMark/>
          </w:tcPr>
          <w:p w14:paraId="05A7147E" w14:textId="77777777" w:rsidR="00E85F54" w:rsidRPr="0096662B" w:rsidRDefault="00E85F54" w:rsidP="00E91902">
            <w:pPr>
              <w:rPr>
                <w:rFonts w:ascii="Times New Roman" w:hAnsi="Times New Roman" w:cs="Times New Roman"/>
                <w:sz w:val="18"/>
                <w:szCs w:val="18"/>
                <w:lang w:val="es-ES"/>
              </w:rPr>
            </w:pPr>
          </w:p>
        </w:tc>
        <w:tc>
          <w:tcPr>
            <w:tcW w:w="3544" w:type="dxa"/>
            <w:hideMark/>
          </w:tcPr>
          <w:p w14:paraId="75C9DD24" w14:textId="77777777" w:rsidR="00E85F54" w:rsidRPr="0096662B" w:rsidRDefault="00E85F54" w:rsidP="00E91902">
            <w:pPr>
              <w:rPr>
                <w:rFonts w:ascii="Times New Roman" w:hAnsi="Times New Roman" w:cs="Times New Roman"/>
                <w:sz w:val="18"/>
                <w:szCs w:val="18"/>
              </w:rPr>
            </w:pPr>
            <w:r w:rsidRPr="0096662B">
              <w:rPr>
                <w:rFonts w:ascii="Times New Roman" w:hAnsi="Times New Roman" w:cs="Times New Roman"/>
                <w:sz w:val="18"/>
                <w:szCs w:val="18"/>
              </w:rPr>
              <w:t>2018-CCE-SST.pdf</w:t>
            </w:r>
          </w:p>
        </w:tc>
        <w:tc>
          <w:tcPr>
            <w:tcW w:w="1559" w:type="dxa"/>
            <w:vMerge/>
            <w:tcBorders>
              <w:right w:val="single" w:sz="4" w:space="0" w:color="auto"/>
            </w:tcBorders>
            <w:shd w:val="clear" w:color="auto" w:fill="70AD47" w:themeFill="accent6"/>
            <w:hideMark/>
          </w:tcPr>
          <w:p w14:paraId="5C35B732" w14:textId="77777777" w:rsidR="00E85F54" w:rsidRPr="0096662B" w:rsidRDefault="00E85F54" w:rsidP="00E91902">
            <w:pPr>
              <w:jc w:val="center"/>
              <w:rPr>
                <w:rFonts w:ascii="Times New Roman" w:hAnsi="Times New Roman" w:cs="Times New Roman"/>
                <w:sz w:val="18"/>
                <w:szCs w:val="18"/>
              </w:rPr>
            </w:pPr>
          </w:p>
        </w:tc>
      </w:tr>
      <w:tr w:rsidR="00E85F54" w:rsidRPr="000D5A4F" w14:paraId="7D856577" w14:textId="77777777" w:rsidTr="005750DB">
        <w:trPr>
          <w:trHeight w:val="510"/>
          <w:jc w:val="center"/>
        </w:trPr>
        <w:tc>
          <w:tcPr>
            <w:tcW w:w="2405" w:type="dxa"/>
            <w:vMerge w:val="restart"/>
            <w:tcBorders>
              <w:left w:val="single" w:sz="4" w:space="0" w:color="auto"/>
            </w:tcBorders>
            <w:hideMark/>
          </w:tcPr>
          <w:p w14:paraId="101E8423" w14:textId="77777777" w:rsidR="00E85F54" w:rsidRPr="0096662B" w:rsidRDefault="00E85F54" w:rsidP="00E91902">
            <w:pPr>
              <w:rPr>
                <w:rFonts w:ascii="Times New Roman" w:hAnsi="Times New Roman" w:cs="Times New Roman"/>
                <w:sz w:val="18"/>
                <w:szCs w:val="18"/>
              </w:rPr>
            </w:pPr>
            <w:r w:rsidRPr="0096662B">
              <w:rPr>
                <w:rFonts w:ascii="Times New Roman" w:hAnsi="Times New Roman" w:cs="Times New Roman"/>
                <w:sz w:val="18"/>
                <w:szCs w:val="18"/>
              </w:rPr>
              <w:t>09.5 Encuesta de Clima</w:t>
            </w:r>
          </w:p>
        </w:tc>
        <w:tc>
          <w:tcPr>
            <w:tcW w:w="1559" w:type="dxa"/>
            <w:vMerge w:val="restart"/>
            <w:hideMark/>
          </w:tcPr>
          <w:p w14:paraId="7DBFFEEA" w14:textId="77777777" w:rsidR="00E85F54" w:rsidRPr="0096662B" w:rsidRDefault="00E85F54" w:rsidP="00E91902">
            <w:pPr>
              <w:rPr>
                <w:rFonts w:ascii="Times New Roman" w:hAnsi="Times New Roman" w:cs="Times New Roman"/>
                <w:sz w:val="18"/>
                <w:szCs w:val="18"/>
              </w:rPr>
            </w:pPr>
            <w:r w:rsidRPr="0096662B">
              <w:rPr>
                <w:rFonts w:ascii="Times New Roman" w:hAnsi="Times New Roman" w:cs="Times New Roman"/>
                <w:sz w:val="18"/>
                <w:szCs w:val="18"/>
              </w:rPr>
              <w:t>Objetivo Logrado</w:t>
            </w:r>
          </w:p>
        </w:tc>
        <w:tc>
          <w:tcPr>
            <w:tcW w:w="3544" w:type="dxa"/>
            <w:hideMark/>
          </w:tcPr>
          <w:p w14:paraId="49A34CCB" w14:textId="77777777" w:rsidR="00E85F54" w:rsidRPr="0096662B" w:rsidRDefault="00E85F54" w:rsidP="00E91902">
            <w:pPr>
              <w:rPr>
                <w:rFonts w:ascii="Times New Roman" w:hAnsi="Times New Roman" w:cs="Times New Roman"/>
                <w:sz w:val="18"/>
                <w:szCs w:val="18"/>
                <w:lang w:val="es-ES"/>
              </w:rPr>
            </w:pPr>
            <w:r w:rsidRPr="0096662B">
              <w:rPr>
                <w:rFonts w:ascii="Times New Roman" w:hAnsi="Times New Roman" w:cs="Times New Roman"/>
                <w:sz w:val="18"/>
                <w:szCs w:val="18"/>
                <w:lang w:val="es-ES"/>
              </w:rPr>
              <w:t>Carta de Solicitud COMEDORES ECONOMICOS.pdf</w:t>
            </w:r>
          </w:p>
        </w:tc>
        <w:tc>
          <w:tcPr>
            <w:tcW w:w="1559" w:type="dxa"/>
            <w:vMerge w:val="restart"/>
            <w:tcBorders>
              <w:right w:val="single" w:sz="4" w:space="0" w:color="auto"/>
            </w:tcBorders>
            <w:shd w:val="clear" w:color="auto" w:fill="70AD47" w:themeFill="accent6"/>
            <w:hideMark/>
          </w:tcPr>
          <w:p w14:paraId="18C5F645" w14:textId="77777777" w:rsidR="00E85F54" w:rsidRPr="0096662B" w:rsidRDefault="00E85F54" w:rsidP="00E91902">
            <w:pPr>
              <w:jc w:val="center"/>
              <w:rPr>
                <w:rFonts w:ascii="Times New Roman" w:hAnsi="Times New Roman" w:cs="Times New Roman"/>
                <w:sz w:val="18"/>
                <w:szCs w:val="18"/>
              </w:rPr>
            </w:pPr>
            <w:r w:rsidRPr="0096662B">
              <w:rPr>
                <w:rFonts w:ascii="Times New Roman" w:hAnsi="Times New Roman" w:cs="Times New Roman"/>
                <w:sz w:val="18"/>
                <w:szCs w:val="18"/>
              </w:rPr>
              <w:t>100.00%</w:t>
            </w:r>
          </w:p>
        </w:tc>
      </w:tr>
      <w:tr w:rsidR="00E85F54" w:rsidRPr="000D5A4F" w14:paraId="50C416CF" w14:textId="77777777" w:rsidTr="005750DB">
        <w:trPr>
          <w:trHeight w:val="450"/>
          <w:jc w:val="center"/>
        </w:trPr>
        <w:tc>
          <w:tcPr>
            <w:tcW w:w="2405" w:type="dxa"/>
            <w:vMerge/>
            <w:tcBorders>
              <w:left w:val="single" w:sz="4" w:space="0" w:color="auto"/>
            </w:tcBorders>
            <w:hideMark/>
          </w:tcPr>
          <w:p w14:paraId="01929379" w14:textId="77777777" w:rsidR="00E85F54" w:rsidRPr="0096662B" w:rsidRDefault="00E85F54" w:rsidP="00E91902">
            <w:pPr>
              <w:rPr>
                <w:rFonts w:ascii="Times New Roman" w:hAnsi="Times New Roman" w:cs="Times New Roman"/>
                <w:sz w:val="18"/>
                <w:szCs w:val="18"/>
              </w:rPr>
            </w:pPr>
          </w:p>
        </w:tc>
        <w:tc>
          <w:tcPr>
            <w:tcW w:w="1559" w:type="dxa"/>
            <w:vMerge/>
            <w:hideMark/>
          </w:tcPr>
          <w:p w14:paraId="6F304B91" w14:textId="77777777" w:rsidR="00E85F54" w:rsidRPr="0096662B" w:rsidRDefault="00E85F54" w:rsidP="00E91902">
            <w:pPr>
              <w:rPr>
                <w:rFonts w:ascii="Times New Roman" w:hAnsi="Times New Roman" w:cs="Times New Roman"/>
                <w:sz w:val="18"/>
                <w:szCs w:val="18"/>
              </w:rPr>
            </w:pPr>
          </w:p>
        </w:tc>
        <w:tc>
          <w:tcPr>
            <w:tcW w:w="3544" w:type="dxa"/>
            <w:hideMark/>
          </w:tcPr>
          <w:p w14:paraId="2ACFE5E0" w14:textId="5522D62A" w:rsidR="00E85F54" w:rsidRPr="0096662B" w:rsidRDefault="00E85F54" w:rsidP="00E91902">
            <w:pPr>
              <w:rPr>
                <w:rFonts w:ascii="Times New Roman" w:hAnsi="Times New Roman" w:cs="Times New Roman"/>
                <w:sz w:val="18"/>
                <w:szCs w:val="18"/>
                <w:lang w:val="es-ES"/>
              </w:rPr>
            </w:pPr>
            <w:r w:rsidRPr="0096662B">
              <w:rPr>
                <w:rFonts w:ascii="Times New Roman" w:hAnsi="Times New Roman" w:cs="Times New Roman"/>
                <w:sz w:val="18"/>
                <w:szCs w:val="18"/>
                <w:lang w:val="es-ES"/>
              </w:rPr>
              <w:t xml:space="preserve">Carta </w:t>
            </w:r>
            <w:r w:rsidR="005750DB" w:rsidRPr="0096662B">
              <w:rPr>
                <w:rFonts w:ascii="Times New Roman" w:hAnsi="Times New Roman" w:cs="Times New Roman"/>
                <w:sz w:val="18"/>
                <w:szCs w:val="18"/>
                <w:lang w:val="es-ES"/>
              </w:rPr>
              <w:t>Remisión</w:t>
            </w:r>
            <w:r w:rsidRPr="0096662B">
              <w:rPr>
                <w:rFonts w:ascii="Times New Roman" w:hAnsi="Times New Roman" w:cs="Times New Roman"/>
                <w:sz w:val="18"/>
                <w:szCs w:val="18"/>
                <w:lang w:val="es-ES"/>
              </w:rPr>
              <w:t xml:space="preserve"> de Informe Comedores Economicos.pdf</w:t>
            </w:r>
          </w:p>
        </w:tc>
        <w:tc>
          <w:tcPr>
            <w:tcW w:w="1559" w:type="dxa"/>
            <w:vMerge/>
            <w:tcBorders>
              <w:right w:val="single" w:sz="4" w:space="0" w:color="auto"/>
            </w:tcBorders>
            <w:shd w:val="clear" w:color="auto" w:fill="70AD47" w:themeFill="accent6"/>
            <w:hideMark/>
          </w:tcPr>
          <w:p w14:paraId="04B28C7C" w14:textId="77777777" w:rsidR="00E85F54" w:rsidRPr="000D5A4F" w:rsidRDefault="00E85F54" w:rsidP="00E91902">
            <w:pPr>
              <w:jc w:val="center"/>
              <w:rPr>
                <w:lang w:val="es-ES"/>
              </w:rPr>
            </w:pPr>
          </w:p>
        </w:tc>
      </w:tr>
      <w:tr w:rsidR="00E85F54" w:rsidRPr="000D5A4F" w14:paraId="45BE592E" w14:textId="77777777" w:rsidTr="005750DB">
        <w:trPr>
          <w:trHeight w:val="480"/>
          <w:jc w:val="center"/>
        </w:trPr>
        <w:tc>
          <w:tcPr>
            <w:tcW w:w="2405" w:type="dxa"/>
            <w:vMerge/>
            <w:tcBorders>
              <w:left w:val="single" w:sz="4" w:space="0" w:color="auto"/>
            </w:tcBorders>
            <w:hideMark/>
          </w:tcPr>
          <w:p w14:paraId="0DABF206" w14:textId="77777777" w:rsidR="00E85F54" w:rsidRPr="0096662B" w:rsidRDefault="00E85F54" w:rsidP="00E91902">
            <w:pPr>
              <w:rPr>
                <w:rFonts w:ascii="Times New Roman" w:hAnsi="Times New Roman" w:cs="Times New Roman"/>
                <w:sz w:val="18"/>
                <w:szCs w:val="18"/>
                <w:lang w:val="es-ES"/>
              </w:rPr>
            </w:pPr>
          </w:p>
        </w:tc>
        <w:tc>
          <w:tcPr>
            <w:tcW w:w="1559" w:type="dxa"/>
            <w:vMerge/>
            <w:hideMark/>
          </w:tcPr>
          <w:p w14:paraId="18707619" w14:textId="77777777" w:rsidR="00E85F54" w:rsidRPr="0096662B" w:rsidRDefault="00E85F54" w:rsidP="00E91902">
            <w:pPr>
              <w:rPr>
                <w:rFonts w:ascii="Times New Roman" w:hAnsi="Times New Roman" w:cs="Times New Roman"/>
                <w:sz w:val="18"/>
                <w:szCs w:val="18"/>
                <w:lang w:val="es-ES"/>
              </w:rPr>
            </w:pPr>
          </w:p>
        </w:tc>
        <w:tc>
          <w:tcPr>
            <w:tcW w:w="3544" w:type="dxa"/>
            <w:hideMark/>
          </w:tcPr>
          <w:p w14:paraId="2D6F4D1D" w14:textId="2F26D65A" w:rsidR="00E85F54" w:rsidRPr="0096662B" w:rsidRDefault="00E85F54" w:rsidP="00E91902">
            <w:pPr>
              <w:rPr>
                <w:rFonts w:ascii="Times New Roman" w:hAnsi="Times New Roman" w:cs="Times New Roman"/>
                <w:sz w:val="18"/>
                <w:szCs w:val="18"/>
                <w:lang w:val="es-ES"/>
              </w:rPr>
            </w:pPr>
            <w:r w:rsidRPr="0096662B">
              <w:rPr>
                <w:rFonts w:ascii="Times New Roman" w:hAnsi="Times New Roman" w:cs="Times New Roman"/>
                <w:sz w:val="18"/>
                <w:szCs w:val="18"/>
                <w:lang w:val="es-ES"/>
              </w:rPr>
              <w:t xml:space="preserve">Carta de </w:t>
            </w:r>
            <w:r w:rsidR="005750DB" w:rsidRPr="0096662B">
              <w:rPr>
                <w:rFonts w:ascii="Times New Roman" w:hAnsi="Times New Roman" w:cs="Times New Roman"/>
                <w:sz w:val="18"/>
                <w:szCs w:val="18"/>
                <w:lang w:val="es-ES"/>
              </w:rPr>
              <w:t>Remisión</w:t>
            </w:r>
            <w:r w:rsidRPr="0096662B">
              <w:rPr>
                <w:rFonts w:ascii="Times New Roman" w:hAnsi="Times New Roman" w:cs="Times New Roman"/>
                <w:sz w:val="18"/>
                <w:szCs w:val="18"/>
                <w:lang w:val="es-ES"/>
              </w:rPr>
              <w:t xml:space="preserve"> del Plan de </w:t>
            </w:r>
            <w:r w:rsidR="005750DB" w:rsidRPr="0096662B">
              <w:rPr>
                <w:rFonts w:ascii="Times New Roman" w:hAnsi="Times New Roman" w:cs="Times New Roman"/>
                <w:sz w:val="18"/>
                <w:szCs w:val="18"/>
                <w:lang w:val="es-ES"/>
              </w:rPr>
              <w:t>Acción</w:t>
            </w:r>
            <w:r w:rsidRPr="0096662B">
              <w:rPr>
                <w:rFonts w:ascii="Times New Roman" w:hAnsi="Times New Roman" w:cs="Times New Roman"/>
                <w:sz w:val="18"/>
                <w:szCs w:val="18"/>
                <w:lang w:val="es-ES"/>
              </w:rPr>
              <w:t xml:space="preserve"> Comedores.pdf</w:t>
            </w:r>
          </w:p>
        </w:tc>
        <w:tc>
          <w:tcPr>
            <w:tcW w:w="1559" w:type="dxa"/>
            <w:vMerge/>
            <w:tcBorders>
              <w:right w:val="single" w:sz="4" w:space="0" w:color="auto"/>
            </w:tcBorders>
            <w:shd w:val="clear" w:color="auto" w:fill="70AD47" w:themeFill="accent6"/>
            <w:hideMark/>
          </w:tcPr>
          <w:p w14:paraId="21EE1592" w14:textId="77777777" w:rsidR="00E85F54" w:rsidRPr="000D5A4F" w:rsidRDefault="00E85F54" w:rsidP="00E91902">
            <w:pPr>
              <w:jc w:val="center"/>
              <w:rPr>
                <w:lang w:val="es-ES"/>
              </w:rPr>
            </w:pPr>
          </w:p>
        </w:tc>
      </w:tr>
      <w:tr w:rsidR="00E85F54" w:rsidRPr="000D5A4F" w14:paraId="1F9CD7AD" w14:textId="77777777" w:rsidTr="005750DB">
        <w:trPr>
          <w:trHeight w:val="735"/>
          <w:jc w:val="center"/>
        </w:trPr>
        <w:tc>
          <w:tcPr>
            <w:tcW w:w="2405" w:type="dxa"/>
            <w:vMerge/>
            <w:tcBorders>
              <w:left w:val="single" w:sz="4" w:space="0" w:color="auto"/>
            </w:tcBorders>
            <w:hideMark/>
          </w:tcPr>
          <w:p w14:paraId="32701D11" w14:textId="77777777" w:rsidR="00E85F54" w:rsidRPr="0096662B" w:rsidRDefault="00E85F54" w:rsidP="00E91902">
            <w:pPr>
              <w:rPr>
                <w:rFonts w:ascii="Times New Roman" w:hAnsi="Times New Roman" w:cs="Times New Roman"/>
                <w:sz w:val="18"/>
                <w:szCs w:val="18"/>
                <w:lang w:val="es-ES"/>
              </w:rPr>
            </w:pPr>
          </w:p>
        </w:tc>
        <w:tc>
          <w:tcPr>
            <w:tcW w:w="1559" w:type="dxa"/>
            <w:vMerge/>
            <w:hideMark/>
          </w:tcPr>
          <w:p w14:paraId="1217E979" w14:textId="77777777" w:rsidR="00E85F54" w:rsidRPr="0096662B" w:rsidRDefault="00E85F54" w:rsidP="00E91902">
            <w:pPr>
              <w:rPr>
                <w:rFonts w:ascii="Times New Roman" w:hAnsi="Times New Roman" w:cs="Times New Roman"/>
                <w:sz w:val="18"/>
                <w:szCs w:val="18"/>
                <w:lang w:val="es-ES"/>
              </w:rPr>
            </w:pPr>
          </w:p>
        </w:tc>
        <w:tc>
          <w:tcPr>
            <w:tcW w:w="3544" w:type="dxa"/>
            <w:hideMark/>
          </w:tcPr>
          <w:p w14:paraId="3A6487B2" w14:textId="77777777" w:rsidR="00E85F54" w:rsidRPr="0096662B" w:rsidRDefault="00E85F54" w:rsidP="00E91902">
            <w:pPr>
              <w:rPr>
                <w:rFonts w:ascii="Times New Roman" w:hAnsi="Times New Roman" w:cs="Times New Roman"/>
                <w:sz w:val="18"/>
                <w:szCs w:val="18"/>
                <w:lang w:val="es-ES"/>
              </w:rPr>
            </w:pPr>
            <w:r w:rsidRPr="0096662B">
              <w:rPr>
                <w:rFonts w:ascii="Times New Roman" w:hAnsi="Times New Roman" w:cs="Times New Roman"/>
                <w:sz w:val="18"/>
                <w:szCs w:val="18"/>
                <w:lang w:val="es-ES"/>
              </w:rPr>
              <w:t>Carta-Remision-1er.-Informe-de-Implementacion-del-Plan-de-Accion-Comedores-Economicos.pdf</w:t>
            </w:r>
          </w:p>
        </w:tc>
        <w:tc>
          <w:tcPr>
            <w:tcW w:w="1559" w:type="dxa"/>
            <w:vMerge/>
            <w:tcBorders>
              <w:right w:val="single" w:sz="4" w:space="0" w:color="auto"/>
            </w:tcBorders>
            <w:shd w:val="clear" w:color="auto" w:fill="70AD47" w:themeFill="accent6"/>
            <w:hideMark/>
          </w:tcPr>
          <w:p w14:paraId="3DB68F1B" w14:textId="77777777" w:rsidR="00E85F54" w:rsidRPr="000D5A4F" w:rsidRDefault="00E85F54" w:rsidP="00E91902">
            <w:pPr>
              <w:jc w:val="center"/>
              <w:rPr>
                <w:lang w:val="es-ES"/>
              </w:rPr>
            </w:pPr>
          </w:p>
        </w:tc>
      </w:tr>
      <w:tr w:rsidR="00E85F54" w:rsidRPr="000D5A4F" w14:paraId="0A4D08E7" w14:textId="77777777" w:rsidTr="005750DB">
        <w:trPr>
          <w:trHeight w:val="435"/>
          <w:jc w:val="center"/>
        </w:trPr>
        <w:tc>
          <w:tcPr>
            <w:tcW w:w="2405" w:type="dxa"/>
            <w:vMerge/>
            <w:tcBorders>
              <w:left w:val="single" w:sz="4" w:space="0" w:color="auto"/>
              <w:bottom w:val="single" w:sz="4" w:space="0" w:color="auto"/>
            </w:tcBorders>
            <w:hideMark/>
          </w:tcPr>
          <w:p w14:paraId="5F0ACBA8" w14:textId="77777777" w:rsidR="00E85F54" w:rsidRPr="0096662B" w:rsidRDefault="00E85F54" w:rsidP="00E91902">
            <w:pPr>
              <w:rPr>
                <w:rFonts w:ascii="Times New Roman" w:hAnsi="Times New Roman" w:cs="Times New Roman"/>
                <w:sz w:val="18"/>
                <w:szCs w:val="18"/>
                <w:lang w:val="es-ES"/>
              </w:rPr>
            </w:pPr>
          </w:p>
        </w:tc>
        <w:tc>
          <w:tcPr>
            <w:tcW w:w="1559" w:type="dxa"/>
            <w:vMerge/>
            <w:tcBorders>
              <w:bottom w:val="single" w:sz="4" w:space="0" w:color="auto"/>
            </w:tcBorders>
            <w:hideMark/>
          </w:tcPr>
          <w:p w14:paraId="3C33D4A2" w14:textId="77777777" w:rsidR="00E85F54" w:rsidRPr="0096662B" w:rsidRDefault="00E85F54" w:rsidP="00E91902">
            <w:pPr>
              <w:rPr>
                <w:rFonts w:ascii="Times New Roman" w:hAnsi="Times New Roman" w:cs="Times New Roman"/>
                <w:sz w:val="18"/>
                <w:szCs w:val="18"/>
                <w:lang w:val="es-ES"/>
              </w:rPr>
            </w:pPr>
          </w:p>
        </w:tc>
        <w:tc>
          <w:tcPr>
            <w:tcW w:w="3544" w:type="dxa"/>
            <w:tcBorders>
              <w:bottom w:val="single" w:sz="4" w:space="0" w:color="auto"/>
            </w:tcBorders>
            <w:hideMark/>
          </w:tcPr>
          <w:p w14:paraId="2B711435" w14:textId="7CA9F0B7" w:rsidR="00E85F54" w:rsidRPr="0096662B" w:rsidRDefault="00E85F54" w:rsidP="00E91902">
            <w:pPr>
              <w:rPr>
                <w:rFonts w:ascii="Times New Roman" w:hAnsi="Times New Roman" w:cs="Times New Roman"/>
                <w:sz w:val="18"/>
                <w:szCs w:val="18"/>
                <w:lang w:val="es-ES"/>
              </w:rPr>
            </w:pPr>
            <w:r w:rsidRPr="0096662B">
              <w:rPr>
                <w:rFonts w:ascii="Times New Roman" w:hAnsi="Times New Roman" w:cs="Times New Roman"/>
                <w:sz w:val="18"/>
                <w:szCs w:val="18"/>
                <w:lang w:val="es-ES"/>
              </w:rPr>
              <w:t xml:space="preserve">Carta </w:t>
            </w:r>
            <w:r w:rsidR="005750DB" w:rsidRPr="0096662B">
              <w:rPr>
                <w:rFonts w:ascii="Times New Roman" w:hAnsi="Times New Roman" w:cs="Times New Roman"/>
                <w:sz w:val="18"/>
                <w:szCs w:val="18"/>
                <w:lang w:val="es-ES"/>
              </w:rPr>
              <w:t>Remisión</w:t>
            </w:r>
            <w:r w:rsidRPr="0096662B">
              <w:rPr>
                <w:rFonts w:ascii="Times New Roman" w:hAnsi="Times New Roman" w:cs="Times New Roman"/>
                <w:sz w:val="18"/>
                <w:szCs w:val="18"/>
                <w:lang w:val="es-ES"/>
              </w:rPr>
              <w:t xml:space="preserve"> 2do. Informe Plan de </w:t>
            </w:r>
            <w:r w:rsidR="005750DB" w:rsidRPr="0096662B">
              <w:rPr>
                <w:rFonts w:ascii="Times New Roman" w:hAnsi="Times New Roman" w:cs="Times New Roman"/>
                <w:sz w:val="18"/>
                <w:szCs w:val="18"/>
                <w:lang w:val="es-ES"/>
              </w:rPr>
              <w:t>Acción</w:t>
            </w:r>
            <w:r w:rsidRPr="0096662B">
              <w:rPr>
                <w:rFonts w:ascii="Times New Roman" w:hAnsi="Times New Roman" w:cs="Times New Roman"/>
                <w:sz w:val="18"/>
                <w:szCs w:val="18"/>
                <w:lang w:val="es-ES"/>
              </w:rPr>
              <w:t xml:space="preserve"> Comedores </w:t>
            </w:r>
            <w:r w:rsidR="005750DB" w:rsidRPr="0096662B">
              <w:rPr>
                <w:rFonts w:ascii="Times New Roman" w:hAnsi="Times New Roman" w:cs="Times New Roman"/>
                <w:sz w:val="18"/>
                <w:szCs w:val="18"/>
                <w:lang w:val="es-ES"/>
              </w:rPr>
              <w:t>Económicos</w:t>
            </w:r>
            <w:r w:rsidRPr="0096662B">
              <w:rPr>
                <w:rFonts w:ascii="Times New Roman" w:hAnsi="Times New Roman" w:cs="Times New Roman"/>
                <w:sz w:val="18"/>
                <w:szCs w:val="18"/>
                <w:lang w:val="es-ES"/>
              </w:rPr>
              <w:t xml:space="preserve"> 2019.pdf</w:t>
            </w:r>
          </w:p>
        </w:tc>
        <w:tc>
          <w:tcPr>
            <w:tcW w:w="1559" w:type="dxa"/>
            <w:vMerge/>
            <w:tcBorders>
              <w:bottom w:val="single" w:sz="4" w:space="0" w:color="auto"/>
              <w:right w:val="single" w:sz="4" w:space="0" w:color="auto"/>
            </w:tcBorders>
            <w:shd w:val="clear" w:color="auto" w:fill="70AD47" w:themeFill="accent6"/>
            <w:hideMark/>
          </w:tcPr>
          <w:p w14:paraId="2C21086D" w14:textId="77777777" w:rsidR="00E85F54" w:rsidRPr="000D5A4F" w:rsidRDefault="00E85F54" w:rsidP="00E91902">
            <w:pPr>
              <w:jc w:val="center"/>
              <w:rPr>
                <w:lang w:val="es-ES"/>
              </w:rPr>
            </w:pPr>
          </w:p>
        </w:tc>
      </w:tr>
    </w:tbl>
    <w:p w14:paraId="7A9F5011" w14:textId="6F831574" w:rsidR="005750DB" w:rsidRDefault="005750DB" w:rsidP="002651BF">
      <w:pPr>
        <w:pStyle w:val="Prrafodelista"/>
        <w:spacing w:after="0" w:line="276" w:lineRule="auto"/>
        <w:ind w:left="0"/>
        <w:rPr>
          <w:rStyle w:val="TITULOCEECar"/>
          <w:sz w:val="24"/>
          <w:szCs w:val="24"/>
        </w:rPr>
      </w:pPr>
    </w:p>
    <w:p w14:paraId="12E12AAE" w14:textId="77777777" w:rsidR="00F129A7" w:rsidRPr="00F129A7" w:rsidRDefault="008D2F7A" w:rsidP="00F129A7">
      <w:pPr>
        <w:jc w:val="center"/>
        <w:rPr>
          <w:rStyle w:val="TITULOCEECar"/>
          <w:sz w:val="22"/>
          <w:szCs w:val="22"/>
        </w:rPr>
      </w:pPr>
      <w:r>
        <w:rPr>
          <w:rStyle w:val="TITULOCEECar"/>
          <w:sz w:val="24"/>
          <w:szCs w:val="24"/>
        </w:rPr>
        <w:br w:type="page"/>
      </w:r>
      <w:r w:rsidR="00F129A7" w:rsidRPr="00F129A7">
        <w:rPr>
          <w:rStyle w:val="TITULOCEECar"/>
          <w:sz w:val="22"/>
          <w:szCs w:val="22"/>
        </w:rPr>
        <w:lastRenderedPageBreak/>
        <w:t>CAPACITACIONES REALIZADAS</w:t>
      </w:r>
    </w:p>
    <w:p w14:paraId="3759C97F" w14:textId="50E8ED37" w:rsidR="00DD6CC7" w:rsidRPr="00F129A7" w:rsidRDefault="00F129A7" w:rsidP="00F129A7">
      <w:pPr>
        <w:jc w:val="center"/>
        <w:rPr>
          <w:rFonts w:ascii="Times New Roman" w:hAnsi="Times New Roman"/>
          <w:b/>
          <w:lang w:val="es-ES_tradnl"/>
        </w:rPr>
      </w:pPr>
      <w:r w:rsidRPr="00F129A7">
        <w:rPr>
          <w:rStyle w:val="TITULOCEECar"/>
          <w:sz w:val="22"/>
          <w:szCs w:val="22"/>
        </w:rPr>
        <w:t xml:space="preserve"> POR</w:t>
      </w:r>
      <w:r w:rsidRPr="00F129A7">
        <w:rPr>
          <w:rFonts w:ascii="Times New Roman" w:hAnsi="Times New Roman"/>
          <w:b/>
          <w:lang w:val="es-ES_tradnl"/>
        </w:rPr>
        <w:t xml:space="preserve"> RECURSOS HUMANOS EN EL 2019</w:t>
      </w:r>
    </w:p>
    <w:p w14:paraId="12DAEC91" w14:textId="77777777" w:rsidR="00DD6CC7" w:rsidRDefault="00DD6CC7" w:rsidP="002651BF">
      <w:pPr>
        <w:pStyle w:val="Prrafodelista"/>
        <w:spacing w:after="0" w:line="276" w:lineRule="auto"/>
        <w:ind w:left="0"/>
        <w:rPr>
          <w:rStyle w:val="TITULOCEECar"/>
          <w:sz w:val="24"/>
          <w:szCs w:val="24"/>
        </w:rPr>
      </w:pPr>
    </w:p>
    <w:tbl>
      <w:tblPr>
        <w:tblStyle w:val="Tabladecuadrcula4-nfasis5"/>
        <w:tblpPr w:leftFromText="141" w:rightFromText="141" w:vertAnchor="page" w:horzAnchor="margin" w:tblpXSpec="center" w:tblpY="2450"/>
        <w:tblW w:w="9781" w:type="dxa"/>
        <w:tblLook w:val="04A0" w:firstRow="1" w:lastRow="0" w:firstColumn="1" w:lastColumn="0" w:noHBand="0" w:noVBand="1"/>
      </w:tblPr>
      <w:tblGrid>
        <w:gridCol w:w="3143"/>
        <w:gridCol w:w="3661"/>
        <w:gridCol w:w="2977"/>
      </w:tblGrid>
      <w:tr w:rsidR="008D2F7A" w:rsidRPr="00F129A7" w14:paraId="0F188F47" w14:textId="77777777" w:rsidTr="00F129A7">
        <w:trPr>
          <w:cnfStyle w:val="100000000000" w:firstRow="1" w:lastRow="0" w:firstColumn="0" w:lastColumn="0" w:oddVBand="0" w:evenVBand="0" w:oddHBand="0" w:evenHBand="0"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3143" w:type="dxa"/>
            <w:noWrap/>
            <w:hideMark/>
          </w:tcPr>
          <w:p w14:paraId="051801D9" w14:textId="77777777" w:rsidR="008D2F7A" w:rsidRPr="00F129A7" w:rsidRDefault="008D2F7A" w:rsidP="00F129A7">
            <w:pPr>
              <w:jc w:val="center"/>
              <w:rPr>
                <w:rFonts w:asciiTheme="majorHAnsi" w:eastAsia="Times New Roman" w:hAnsiTheme="majorHAnsi" w:cstheme="majorHAnsi"/>
                <w:b w:val="0"/>
                <w:bCs w:val="0"/>
                <w:sz w:val="24"/>
                <w:szCs w:val="24"/>
                <w:lang w:val="es-MX" w:eastAsia="es-MX"/>
              </w:rPr>
            </w:pPr>
            <w:r w:rsidRPr="00F129A7">
              <w:rPr>
                <w:rFonts w:asciiTheme="majorHAnsi" w:eastAsia="Times New Roman" w:hAnsiTheme="majorHAnsi" w:cstheme="majorHAnsi"/>
                <w:b w:val="0"/>
                <w:bCs w:val="0"/>
                <w:sz w:val="24"/>
                <w:szCs w:val="24"/>
                <w:lang w:val="es-MX" w:eastAsia="es-MX"/>
              </w:rPr>
              <w:t>TITULO O CURSO</w:t>
            </w:r>
          </w:p>
        </w:tc>
        <w:tc>
          <w:tcPr>
            <w:tcW w:w="3661" w:type="dxa"/>
            <w:noWrap/>
            <w:hideMark/>
          </w:tcPr>
          <w:p w14:paraId="050B9251" w14:textId="77777777" w:rsidR="008D2F7A" w:rsidRPr="00F129A7" w:rsidRDefault="008D2F7A" w:rsidP="00F129A7">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 w:val="0"/>
                <w:bCs w:val="0"/>
                <w:sz w:val="24"/>
                <w:szCs w:val="24"/>
                <w:lang w:val="es-MX" w:eastAsia="es-MX"/>
              </w:rPr>
            </w:pPr>
            <w:r w:rsidRPr="00F129A7">
              <w:rPr>
                <w:rFonts w:asciiTheme="majorHAnsi" w:eastAsia="Times New Roman" w:hAnsiTheme="majorHAnsi" w:cstheme="majorHAnsi"/>
                <w:b w:val="0"/>
                <w:bCs w:val="0"/>
                <w:sz w:val="24"/>
                <w:szCs w:val="24"/>
                <w:lang w:val="es-MX" w:eastAsia="es-MX"/>
              </w:rPr>
              <w:t>INSTITUCION</w:t>
            </w:r>
          </w:p>
        </w:tc>
        <w:tc>
          <w:tcPr>
            <w:tcW w:w="2977" w:type="dxa"/>
            <w:hideMark/>
          </w:tcPr>
          <w:p w14:paraId="27F8CE8C" w14:textId="77777777" w:rsidR="008D2F7A" w:rsidRPr="00F129A7" w:rsidRDefault="008D2F7A" w:rsidP="00F129A7">
            <w:pPr>
              <w:jc w:val="center"/>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theme="majorHAnsi"/>
                <w:b w:val="0"/>
                <w:bCs w:val="0"/>
                <w:sz w:val="24"/>
                <w:szCs w:val="24"/>
                <w:lang w:val="es-MX" w:eastAsia="es-MX"/>
              </w:rPr>
            </w:pPr>
            <w:r w:rsidRPr="00F129A7">
              <w:rPr>
                <w:rFonts w:asciiTheme="majorHAnsi" w:eastAsia="Times New Roman" w:hAnsiTheme="majorHAnsi" w:cstheme="majorHAnsi"/>
                <w:b w:val="0"/>
                <w:bCs w:val="0"/>
                <w:sz w:val="24"/>
                <w:szCs w:val="24"/>
                <w:lang w:val="es-MX" w:eastAsia="es-MX"/>
              </w:rPr>
              <w:t>A QUIEN VA DIRIGIDO</w:t>
            </w:r>
          </w:p>
        </w:tc>
      </w:tr>
      <w:tr w:rsidR="008D2F7A" w:rsidRPr="00F129A7" w14:paraId="5E11C6C8" w14:textId="77777777" w:rsidTr="00F129A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143" w:type="dxa"/>
            <w:hideMark/>
          </w:tcPr>
          <w:p w14:paraId="3C3D5608" w14:textId="77777777" w:rsidR="008D2F7A" w:rsidRPr="00F129A7" w:rsidRDefault="008D2F7A" w:rsidP="00F129A7">
            <w:pPr>
              <w:rPr>
                <w:rFonts w:asciiTheme="majorHAnsi" w:eastAsia="Times New Roman" w:hAnsiTheme="majorHAnsi" w:cstheme="majorHAnsi"/>
                <w:sz w:val="24"/>
                <w:szCs w:val="24"/>
                <w:lang w:val="es-MX" w:eastAsia="es-MX"/>
              </w:rPr>
            </w:pPr>
            <w:r w:rsidRPr="00F129A7">
              <w:rPr>
                <w:rFonts w:asciiTheme="majorHAnsi" w:eastAsia="Times New Roman" w:hAnsiTheme="majorHAnsi" w:cstheme="majorHAnsi"/>
                <w:sz w:val="24"/>
                <w:szCs w:val="24"/>
                <w:lang w:val="es-MX" w:eastAsia="es-MX"/>
              </w:rPr>
              <w:t>Taller Ley de Función Publica</w:t>
            </w:r>
          </w:p>
        </w:tc>
        <w:tc>
          <w:tcPr>
            <w:tcW w:w="3661" w:type="dxa"/>
            <w:hideMark/>
          </w:tcPr>
          <w:p w14:paraId="181A5670" w14:textId="77777777" w:rsidR="008D2F7A" w:rsidRPr="00F129A7" w:rsidRDefault="008D2F7A" w:rsidP="00F129A7">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4"/>
                <w:szCs w:val="24"/>
                <w:lang w:val="es-MX" w:eastAsia="es-MX"/>
              </w:rPr>
            </w:pPr>
            <w:r w:rsidRPr="00F129A7">
              <w:rPr>
                <w:rFonts w:asciiTheme="majorHAnsi" w:eastAsia="Times New Roman" w:hAnsiTheme="majorHAnsi" w:cstheme="majorHAnsi"/>
                <w:sz w:val="24"/>
                <w:szCs w:val="24"/>
                <w:lang w:val="es-MX" w:eastAsia="es-MX"/>
              </w:rPr>
              <w:t>Ministerio de Administración Pública (MAP)</w:t>
            </w:r>
          </w:p>
        </w:tc>
        <w:tc>
          <w:tcPr>
            <w:tcW w:w="2977" w:type="dxa"/>
            <w:hideMark/>
          </w:tcPr>
          <w:p w14:paraId="4572BEE2" w14:textId="77777777" w:rsidR="008D2F7A" w:rsidRPr="00F129A7" w:rsidRDefault="008D2F7A" w:rsidP="00F129A7">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4"/>
                <w:szCs w:val="24"/>
                <w:lang w:val="es-MX" w:eastAsia="es-MX"/>
              </w:rPr>
            </w:pPr>
            <w:r w:rsidRPr="00F129A7">
              <w:rPr>
                <w:rFonts w:asciiTheme="majorHAnsi" w:eastAsia="Times New Roman" w:hAnsiTheme="majorHAnsi" w:cstheme="majorHAnsi"/>
                <w:sz w:val="24"/>
                <w:szCs w:val="24"/>
                <w:lang w:val="es-MX" w:eastAsia="es-MX"/>
              </w:rPr>
              <w:t>Nuevo Ingreso</w:t>
            </w:r>
          </w:p>
        </w:tc>
      </w:tr>
      <w:tr w:rsidR="008D2F7A" w:rsidRPr="00F129A7" w14:paraId="6D027CDD" w14:textId="77777777" w:rsidTr="00F129A7">
        <w:trPr>
          <w:trHeight w:val="567"/>
        </w:trPr>
        <w:tc>
          <w:tcPr>
            <w:cnfStyle w:val="001000000000" w:firstRow="0" w:lastRow="0" w:firstColumn="1" w:lastColumn="0" w:oddVBand="0" w:evenVBand="0" w:oddHBand="0" w:evenHBand="0" w:firstRowFirstColumn="0" w:firstRowLastColumn="0" w:lastRowFirstColumn="0" w:lastRowLastColumn="0"/>
            <w:tcW w:w="3143" w:type="dxa"/>
          </w:tcPr>
          <w:p w14:paraId="6B03C8F6" w14:textId="77777777" w:rsidR="008D2F7A" w:rsidRPr="00F129A7" w:rsidRDefault="008D2F7A" w:rsidP="00F129A7">
            <w:pPr>
              <w:rPr>
                <w:rFonts w:asciiTheme="majorHAnsi" w:eastAsia="Times New Roman" w:hAnsiTheme="majorHAnsi" w:cstheme="majorHAnsi"/>
                <w:sz w:val="24"/>
                <w:szCs w:val="24"/>
                <w:lang w:val="es-MX" w:eastAsia="es-MX"/>
              </w:rPr>
            </w:pPr>
            <w:r w:rsidRPr="00F129A7">
              <w:rPr>
                <w:rFonts w:asciiTheme="majorHAnsi" w:eastAsia="Times New Roman" w:hAnsiTheme="majorHAnsi" w:cstheme="majorHAnsi"/>
                <w:sz w:val="24"/>
                <w:szCs w:val="24"/>
                <w:lang w:val="es-MX" w:eastAsia="es-MX"/>
              </w:rPr>
              <w:t>Régimen Ético y Disciplinario</w:t>
            </w:r>
          </w:p>
        </w:tc>
        <w:tc>
          <w:tcPr>
            <w:tcW w:w="3661" w:type="dxa"/>
          </w:tcPr>
          <w:p w14:paraId="0B416B33" w14:textId="77777777" w:rsidR="008D2F7A" w:rsidRPr="00F129A7" w:rsidRDefault="008D2F7A" w:rsidP="00F129A7">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4"/>
                <w:szCs w:val="24"/>
                <w:lang w:val="es-MX" w:eastAsia="es-MX"/>
              </w:rPr>
            </w:pPr>
            <w:r w:rsidRPr="00F129A7">
              <w:rPr>
                <w:rFonts w:asciiTheme="majorHAnsi" w:eastAsia="Times New Roman" w:hAnsiTheme="majorHAnsi" w:cstheme="majorHAnsi"/>
                <w:sz w:val="24"/>
                <w:szCs w:val="24"/>
                <w:lang w:val="es-MX" w:eastAsia="es-MX"/>
              </w:rPr>
              <w:t>Ministerio de Administración Pública (MAP)</w:t>
            </w:r>
          </w:p>
        </w:tc>
        <w:tc>
          <w:tcPr>
            <w:tcW w:w="2977" w:type="dxa"/>
          </w:tcPr>
          <w:p w14:paraId="67BA314E" w14:textId="77777777" w:rsidR="008D2F7A" w:rsidRPr="00F129A7" w:rsidRDefault="008D2F7A" w:rsidP="00F129A7">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4"/>
                <w:szCs w:val="24"/>
                <w:lang w:val="es-MX" w:eastAsia="es-MX"/>
              </w:rPr>
            </w:pPr>
            <w:r w:rsidRPr="00F129A7">
              <w:rPr>
                <w:rFonts w:asciiTheme="majorHAnsi" w:eastAsia="Times New Roman" w:hAnsiTheme="majorHAnsi" w:cstheme="majorHAnsi"/>
                <w:sz w:val="24"/>
                <w:szCs w:val="24"/>
                <w:lang w:val="es-MX" w:eastAsia="es-MX"/>
              </w:rPr>
              <w:t>Nuevo Ingreso</w:t>
            </w:r>
          </w:p>
        </w:tc>
      </w:tr>
      <w:tr w:rsidR="008D2F7A" w:rsidRPr="00F129A7" w14:paraId="38BE29EF" w14:textId="77777777" w:rsidTr="00F129A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143" w:type="dxa"/>
            <w:hideMark/>
          </w:tcPr>
          <w:p w14:paraId="137D09F9" w14:textId="77777777" w:rsidR="008D2F7A" w:rsidRPr="00F129A7" w:rsidRDefault="008D2F7A" w:rsidP="00F129A7">
            <w:pPr>
              <w:rPr>
                <w:rFonts w:asciiTheme="majorHAnsi" w:eastAsia="Times New Roman" w:hAnsiTheme="majorHAnsi" w:cstheme="majorHAnsi"/>
                <w:sz w:val="24"/>
                <w:szCs w:val="24"/>
                <w:lang w:val="es-MX" w:eastAsia="es-MX"/>
              </w:rPr>
            </w:pPr>
            <w:r w:rsidRPr="00F129A7">
              <w:rPr>
                <w:rFonts w:asciiTheme="majorHAnsi" w:eastAsia="Times New Roman" w:hAnsiTheme="majorHAnsi" w:cstheme="majorHAnsi"/>
                <w:sz w:val="24"/>
                <w:szCs w:val="24"/>
                <w:lang w:val="es-MX" w:eastAsia="es-MX"/>
              </w:rPr>
              <w:t>Curso de Ortografía y Redacción</w:t>
            </w:r>
          </w:p>
        </w:tc>
        <w:tc>
          <w:tcPr>
            <w:tcW w:w="3661" w:type="dxa"/>
            <w:hideMark/>
          </w:tcPr>
          <w:p w14:paraId="3EF44749" w14:textId="77777777" w:rsidR="008D2F7A" w:rsidRPr="00F129A7" w:rsidRDefault="008D2F7A" w:rsidP="00F129A7">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4"/>
                <w:szCs w:val="24"/>
                <w:lang w:val="es-MX" w:eastAsia="es-MX"/>
              </w:rPr>
            </w:pPr>
            <w:r w:rsidRPr="00F129A7">
              <w:rPr>
                <w:rFonts w:asciiTheme="majorHAnsi" w:eastAsia="Times New Roman" w:hAnsiTheme="majorHAnsi" w:cstheme="majorHAnsi"/>
                <w:sz w:val="24"/>
                <w:szCs w:val="24"/>
                <w:lang w:val="es-MX" w:eastAsia="es-MX"/>
              </w:rPr>
              <w:t>Ministerio de Hacienda Centro de Capacitación en Políticas y Gestión Fiscal (CAPGEFI)</w:t>
            </w:r>
          </w:p>
        </w:tc>
        <w:tc>
          <w:tcPr>
            <w:tcW w:w="2977" w:type="dxa"/>
            <w:hideMark/>
          </w:tcPr>
          <w:p w14:paraId="3C5F8D57" w14:textId="77777777" w:rsidR="008D2F7A" w:rsidRPr="00F129A7" w:rsidRDefault="008D2F7A" w:rsidP="00F129A7">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4"/>
                <w:szCs w:val="24"/>
                <w:lang w:val="es-MX" w:eastAsia="es-MX"/>
              </w:rPr>
            </w:pPr>
            <w:r w:rsidRPr="00F129A7">
              <w:rPr>
                <w:rFonts w:asciiTheme="majorHAnsi" w:eastAsia="Times New Roman" w:hAnsiTheme="majorHAnsi" w:cstheme="majorHAnsi"/>
                <w:sz w:val="24"/>
                <w:szCs w:val="24"/>
                <w:lang w:val="es-MX" w:eastAsia="es-MX"/>
              </w:rPr>
              <w:t>Grupo Ocupacional II</w:t>
            </w:r>
          </w:p>
        </w:tc>
      </w:tr>
      <w:tr w:rsidR="008D2F7A" w:rsidRPr="00F129A7" w14:paraId="1155B410" w14:textId="77777777" w:rsidTr="00F129A7">
        <w:trPr>
          <w:trHeight w:val="567"/>
        </w:trPr>
        <w:tc>
          <w:tcPr>
            <w:cnfStyle w:val="001000000000" w:firstRow="0" w:lastRow="0" w:firstColumn="1" w:lastColumn="0" w:oddVBand="0" w:evenVBand="0" w:oddHBand="0" w:evenHBand="0" w:firstRowFirstColumn="0" w:firstRowLastColumn="0" w:lastRowFirstColumn="0" w:lastRowLastColumn="0"/>
            <w:tcW w:w="3143" w:type="dxa"/>
            <w:hideMark/>
          </w:tcPr>
          <w:p w14:paraId="725B7BCE" w14:textId="77777777" w:rsidR="008D2F7A" w:rsidRPr="00F129A7" w:rsidRDefault="008D2F7A" w:rsidP="00F129A7">
            <w:pPr>
              <w:rPr>
                <w:rFonts w:asciiTheme="majorHAnsi" w:eastAsia="Times New Roman" w:hAnsiTheme="majorHAnsi" w:cstheme="majorHAnsi"/>
                <w:sz w:val="24"/>
                <w:szCs w:val="24"/>
                <w:lang w:val="es-MX" w:eastAsia="es-MX"/>
              </w:rPr>
            </w:pPr>
            <w:r w:rsidRPr="00F129A7">
              <w:rPr>
                <w:rFonts w:asciiTheme="majorHAnsi" w:eastAsia="Times New Roman" w:hAnsiTheme="majorHAnsi" w:cstheme="majorHAnsi"/>
                <w:sz w:val="24"/>
                <w:szCs w:val="24"/>
                <w:lang w:val="es-MX" w:eastAsia="es-MX"/>
              </w:rPr>
              <w:t>Alfabetización</w:t>
            </w:r>
          </w:p>
        </w:tc>
        <w:tc>
          <w:tcPr>
            <w:tcW w:w="3661" w:type="dxa"/>
            <w:hideMark/>
          </w:tcPr>
          <w:p w14:paraId="3AA980B4" w14:textId="77777777" w:rsidR="008D2F7A" w:rsidRPr="00F129A7" w:rsidRDefault="008D2F7A" w:rsidP="00F129A7">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4"/>
                <w:szCs w:val="24"/>
                <w:lang w:val="es-MX" w:eastAsia="es-MX"/>
              </w:rPr>
            </w:pPr>
            <w:r w:rsidRPr="00F129A7">
              <w:rPr>
                <w:rFonts w:asciiTheme="majorHAnsi" w:eastAsia="Times New Roman" w:hAnsiTheme="majorHAnsi" w:cstheme="majorHAnsi"/>
                <w:sz w:val="24"/>
                <w:szCs w:val="24"/>
                <w:lang w:val="es-MX" w:eastAsia="es-MX"/>
              </w:rPr>
              <w:t xml:space="preserve">Plan Nacional de Alfabetización </w:t>
            </w:r>
            <w:proofErr w:type="spellStart"/>
            <w:r w:rsidRPr="00F129A7">
              <w:rPr>
                <w:rFonts w:asciiTheme="majorHAnsi" w:eastAsia="Times New Roman" w:hAnsiTheme="majorHAnsi" w:cstheme="majorHAnsi"/>
                <w:sz w:val="24"/>
                <w:szCs w:val="24"/>
                <w:lang w:val="es-MX" w:eastAsia="es-MX"/>
              </w:rPr>
              <w:t>Quisqueya</w:t>
            </w:r>
            <w:proofErr w:type="spellEnd"/>
            <w:r w:rsidRPr="00F129A7">
              <w:rPr>
                <w:rFonts w:asciiTheme="majorHAnsi" w:eastAsia="Times New Roman" w:hAnsiTheme="majorHAnsi" w:cstheme="majorHAnsi"/>
                <w:sz w:val="24"/>
                <w:szCs w:val="24"/>
                <w:lang w:val="es-MX" w:eastAsia="es-MX"/>
              </w:rPr>
              <w:t xml:space="preserve"> Aprende Contigo</w:t>
            </w:r>
          </w:p>
        </w:tc>
        <w:tc>
          <w:tcPr>
            <w:tcW w:w="2977" w:type="dxa"/>
            <w:hideMark/>
          </w:tcPr>
          <w:p w14:paraId="13BB3E67" w14:textId="77777777" w:rsidR="008D2F7A" w:rsidRPr="00F129A7" w:rsidRDefault="008D2F7A" w:rsidP="00F129A7">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4"/>
                <w:szCs w:val="24"/>
                <w:lang w:val="es-MX" w:eastAsia="es-MX"/>
              </w:rPr>
            </w:pPr>
            <w:r w:rsidRPr="00F129A7">
              <w:rPr>
                <w:rFonts w:asciiTheme="majorHAnsi" w:eastAsia="Times New Roman" w:hAnsiTheme="majorHAnsi" w:cstheme="majorHAnsi"/>
                <w:sz w:val="24"/>
                <w:szCs w:val="24"/>
                <w:lang w:val="es-MX" w:eastAsia="es-MX"/>
              </w:rPr>
              <w:t xml:space="preserve">Todos los iletrados de la Institución </w:t>
            </w:r>
          </w:p>
        </w:tc>
      </w:tr>
      <w:tr w:rsidR="008D2F7A" w:rsidRPr="00F129A7" w14:paraId="20F4AEA3" w14:textId="77777777" w:rsidTr="00F129A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143" w:type="dxa"/>
            <w:hideMark/>
          </w:tcPr>
          <w:p w14:paraId="1FE97799" w14:textId="77777777" w:rsidR="008D2F7A" w:rsidRPr="00F129A7" w:rsidRDefault="008D2F7A" w:rsidP="00F129A7">
            <w:pPr>
              <w:rPr>
                <w:rFonts w:asciiTheme="majorHAnsi" w:eastAsia="Times New Roman" w:hAnsiTheme="majorHAnsi" w:cstheme="majorHAnsi"/>
                <w:sz w:val="24"/>
                <w:szCs w:val="24"/>
                <w:lang w:val="es-MX" w:eastAsia="es-MX"/>
              </w:rPr>
            </w:pPr>
            <w:r w:rsidRPr="00F129A7">
              <w:rPr>
                <w:rFonts w:asciiTheme="majorHAnsi" w:eastAsia="Times New Roman" w:hAnsiTheme="majorHAnsi" w:cstheme="majorHAnsi"/>
                <w:sz w:val="24"/>
                <w:szCs w:val="24"/>
                <w:lang w:val="es-MX" w:eastAsia="es-MX"/>
              </w:rPr>
              <w:t>Secretariado Ejecutivo</w:t>
            </w:r>
          </w:p>
        </w:tc>
        <w:tc>
          <w:tcPr>
            <w:tcW w:w="3661" w:type="dxa"/>
            <w:hideMark/>
          </w:tcPr>
          <w:p w14:paraId="5A9DDB62" w14:textId="77777777" w:rsidR="008D2F7A" w:rsidRPr="00F129A7" w:rsidRDefault="008D2F7A" w:rsidP="00F129A7">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4"/>
                <w:szCs w:val="24"/>
                <w:lang w:val="es-MX" w:eastAsia="es-MX"/>
              </w:rPr>
            </w:pPr>
            <w:r w:rsidRPr="00F129A7">
              <w:rPr>
                <w:rFonts w:asciiTheme="majorHAnsi" w:eastAsia="Times New Roman" w:hAnsiTheme="majorHAnsi" w:cstheme="majorHAnsi"/>
                <w:sz w:val="24"/>
                <w:szCs w:val="24"/>
                <w:lang w:val="es-MX" w:eastAsia="es-MX"/>
              </w:rPr>
              <w:t>Centro de Capacitación Laboral Santo Domingo Este (INFOTEP)</w:t>
            </w:r>
          </w:p>
        </w:tc>
        <w:tc>
          <w:tcPr>
            <w:tcW w:w="2977" w:type="dxa"/>
            <w:hideMark/>
          </w:tcPr>
          <w:p w14:paraId="74F61E48" w14:textId="77777777" w:rsidR="008D2F7A" w:rsidRPr="00F129A7" w:rsidRDefault="008D2F7A" w:rsidP="00F129A7">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4"/>
                <w:szCs w:val="24"/>
                <w:lang w:val="es-MX" w:eastAsia="es-MX"/>
              </w:rPr>
            </w:pPr>
            <w:r w:rsidRPr="00F129A7">
              <w:rPr>
                <w:rFonts w:asciiTheme="majorHAnsi" w:eastAsia="Times New Roman" w:hAnsiTheme="majorHAnsi" w:cstheme="majorHAnsi"/>
                <w:sz w:val="24"/>
                <w:szCs w:val="24"/>
                <w:lang w:val="es-MX" w:eastAsia="es-MX"/>
              </w:rPr>
              <w:t>Secretarias y Auxiliares</w:t>
            </w:r>
          </w:p>
        </w:tc>
      </w:tr>
      <w:tr w:rsidR="008D2F7A" w:rsidRPr="00F129A7" w14:paraId="3C19F452" w14:textId="77777777" w:rsidTr="00F129A7">
        <w:trPr>
          <w:trHeight w:val="567"/>
        </w:trPr>
        <w:tc>
          <w:tcPr>
            <w:cnfStyle w:val="001000000000" w:firstRow="0" w:lastRow="0" w:firstColumn="1" w:lastColumn="0" w:oddVBand="0" w:evenVBand="0" w:oddHBand="0" w:evenHBand="0" w:firstRowFirstColumn="0" w:firstRowLastColumn="0" w:lastRowFirstColumn="0" w:lastRowLastColumn="0"/>
            <w:tcW w:w="3143" w:type="dxa"/>
            <w:hideMark/>
          </w:tcPr>
          <w:p w14:paraId="65DC6E11" w14:textId="77777777" w:rsidR="008D2F7A" w:rsidRPr="00F129A7" w:rsidRDefault="008D2F7A" w:rsidP="00F129A7">
            <w:pPr>
              <w:rPr>
                <w:rFonts w:asciiTheme="majorHAnsi" w:eastAsia="Times New Roman" w:hAnsiTheme="majorHAnsi" w:cstheme="majorHAnsi"/>
                <w:sz w:val="24"/>
                <w:szCs w:val="24"/>
                <w:lang w:val="es-MX" w:eastAsia="es-MX"/>
              </w:rPr>
            </w:pPr>
            <w:r w:rsidRPr="00F129A7">
              <w:rPr>
                <w:rFonts w:asciiTheme="majorHAnsi" w:eastAsia="Times New Roman" w:hAnsiTheme="majorHAnsi" w:cstheme="majorHAnsi"/>
                <w:sz w:val="24"/>
                <w:szCs w:val="24"/>
                <w:lang w:val="es-MX" w:eastAsia="es-MX"/>
              </w:rPr>
              <w:t>Inteligencia Emocional</w:t>
            </w:r>
          </w:p>
        </w:tc>
        <w:tc>
          <w:tcPr>
            <w:tcW w:w="3661" w:type="dxa"/>
            <w:hideMark/>
          </w:tcPr>
          <w:p w14:paraId="54776D9F" w14:textId="77777777" w:rsidR="008D2F7A" w:rsidRPr="00F129A7" w:rsidRDefault="008D2F7A" w:rsidP="00F129A7">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4"/>
                <w:szCs w:val="24"/>
                <w:lang w:val="es-MX" w:eastAsia="es-MX"/>
              </w:rPr>
            </w:pPr>
            <w:r w:rsidRPr="00F129A7">
              <w:rPr>
                <w:rFonts w:asciiTheme="majorHAnsi" w:eastAsia="Times New Roman" w:hAnsiTheme="majorHAnsi" w:cstheme="majorHAnsi"/>
                <w:sz w:val="24"/>
                <w:szCs w:val="24"/>
                <w:lang w:val="es-MX" w:eastAsia="es-MX"/>
              </w:rPr>
              <w:t>Centro de Capacitación Laboral Santo Domingo Este (INFOTEP)</w:t>
            </w:r>
          </w:p>
        </w:tc>
        <w:tc>
          <w:tcPr>
            <w:tcW w:w="2977" w:type="dxa"/>
            <w:hideMark/>
          </w:tcPr>
          <w:p w14:paraId="04B558BD" w14:textId="77777777" w:rsidR="008D2F7A" w:rsidRPr="00F129A7" w:rsidRDefault="008D2F7A" w:rsidP="00F129A7">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4"/>
                <w:szCs w:val="24"/>
                <w:lang w:val="es-MX" w:eastAsia="es-MX"/>
              </w:rPr>
            </w:pPr>
            <w:r w:rsidRPr="00F129A7">
              <w:rPr>
                <w:rFonts w:asciiTheme="majorHAnsi" w:eastAsia="Times New Roman" w:hAnsiTheme="majorHAnsi" w:cstheme="majorHAnsi"/>
                <w:sz w:val="24"/>
                <w:szCs w:val="24"/>
                <w:lang w:val="es-MX" w:eastAsia="es-MX"/>
              </w:rPr>
              <w:t>Todos los Grupos Ocupacionales</w:t>
            </w:r>
          </w:p>
        </w:tc>
      </w:tr>
      <w:tr w:rsidR="008D2F7A" w:rsidRPr="00F129A7" w14:paraId="605EA8EF" w14:textId="77777777" w:rsidTr="00F129A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143" w:type="dxa"/>
            <w:hideMark/>
          </w:tcPr>
          <w:p w14:paraId="4ABEC754" w14:textId="77777777" w:rsidR="008D2F7A" w:rsidRPr="00F129A7" w:rsidRDefault="008D2F7A" w:rsidP="00F129A7">
            <w:pPr>
              <w:rPr>
                <w:rFonts w:asciiTheme="majorHAnsi" w:eastAsia="Times New Roman" w:hAnsiTheme="majorHAnsi" w:cstheme="majorHAnsi"/>
                <w:sz w:val="24"/>
                <w:szCs w:val="24"/>
                <w:lang w:val="es-MX" w:eastAsia="es-MX"/>
              </w:rPr>
            </w:pPr>
            <w:r w:rsidRPr="00F129A7">
              <w:rPr>
                <w:rFonts w:asciiTheme="majorHAnsi" w:eastAsia="Times New Roman" w:hAnsiTheme="majorHAnsi" w:cstheme="majorHAnsi"/>
                <w:sz w:val="24"/>
                <w:szCs w:val="24"/>
                <w:lang w:val="es-MX" w:eastAsia="es-MX"/>
              </w:rPr>
              <w:t>Imagen Corporal</w:t>
            </w:r>
          </w:p>
        </w:tc>
        <w:tc>
          <w:tcPr>
            <w:tcW w:w="3661" w:type="dxa"/>
            <w:hideMark/>
          </w:tcPr>
          <w:p w14:paraId="13F1BDAE" w14:textId="77777777" w:rsidR="008D2F7A" w:rsidRPr="00F129A7" w:rsidRDefault="008D2F7A" w:rsidP="00F129A7">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4"/>
                <w:szCs w:val="24"/>
                <w:lang w:val="es-MX" w:eastAsia="es-MX"/>
              </w:rPr>
            </w:pPr>
            <w:r w:rsidRPr="00F129A7">
              <w:rPr>
                <w:rFonts w:asciiTheme="majorHAnsi" w:eastAsia="Times New Roman" w:hAnsiTheme="majorHAnsi" w:cstheme="majorHAnsi"/>
                <w:sz w:val="24"/>
                <w:szCs w:val="24"/>
                <w:lang w:val="es-MX" w:eastAsia="es-MX"/>
              </w:rPr>
              <w:t>Centro de Capacitación Laboral Santo Domingo Este (INFOTEP)</w:t>
            </w:r>
          </w:p>
        </w:tc>
        <w:tc>
          <w:tcPr>
            <w:tcW w:w="2977" w:type="dxa"/>
            <w:hideMark/>
          </w:tcPr>
          <w:p w14:paraId="3C067FB9" w14:textId="77777777" w:rsidR="008D2F7A" w:rsidRPr="00F129A7" w:rsidRDefault="008D2F7A" w:rsidP="00F129A7">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4"/>
                <w:szCs w:val="24"/>
                <w:lang w:val="es-MX" w:eastAsia="es-MX"/>
              </w:rPr>
            </w:pPr>
            <w:r w:rsidRPr="00F129A7">
              <w:rPr>
                <w:rFonts w:asciiTheme="majorHAnsi" w:eastAsia="Times New Roman" w:hAnsiTheme="majorHAnsi" w:cstheme="majorHAnsi"/>
                <w:sz w:val="24"/>
                <w:szCs w:val="24"/>
                <w:lang w:val="es-MX" w:eastAsia="es-MX"/>
              </w:rPr>
              <w:t>Personal de Oficina</w:t>
            </w:r>
          </w:p>
        </w:tc>
      </w:tr>
      <w:tr w:rsidR="008D2F7A" w:rsidRPr="00F129A7" w14:paraId="487288EC" w14:textId="77777777" w:rsidTr="00F129A7">
        <w:trPr>
          <w:trHeight w:val="567"/>
        </w:trPr>
        <w:tc>
          <w:tcPr>
            <w:cnfStyle w:val="001000000000" w:firstRow="0" w:lastRow="0" w:firstColumn="1" w:lastColumn="0" w:oddVBand="0" w:evenVBand="0" w:oddHBand="0" w:evenHBand="0" w:firstRowFirstColumn="0" w:firstRowLastColumn="0" w:lastRowFirstColumn="0" w:lastRowLastColumn="0"/>
            <w:tcW w:w="3143" w:type="dxa"/>
            <w:hideMark/>
          </w:tcPr>
          <w:p w14:paraId="2A83B2AA" w14:textId="77777777" w:rsidR="008D2F7A" w:rsidRPr="00F129A7" w:rsidRDefault="008D2F7A" w:rsidP="00F129A7">
            <w:pPr>
              <w:rPr>
                <w:rFonts w:asciiTheme="majorHAnsi" w:eastAsia="Times New Roman" w:hAnsiTheme="majorHAnsi" w:cstheme="majorHAnsi"/>
                <w:sz w:val="24"/>
                <w:szCs w:val="24"/>
                <w:lang w:val="es-MX" w:eastAsia="es-MX"/>
              </w:rPr>
            </w:pPr>
            <w:r w:rsidRPr="00F129A7">
              <w:rPr>
                <w:rFonts w:asciiTheme="majorHAnsi" w:eastAsia="Times New Roman" w:hAnsiTheme="majorHAnsi" w:cstheme="majorHAnsi"/>
                <w:sz w:val="24"/>
                <w:szCs w:val="24"/>
                <w:lang w:val="es-MX" w:eastAsia="es-MX"/>
              </w:rPr>
              <w:t>Informática</w:t>
            </w:r>
          </w:p>
        </w:tc>
        <w:tc>
          <w:tcPr>
            <w:tcW w:w="3661" w:type="dxa"/>
            <w:hideMark/>
          </w:tcPr>
          <w:p w14:paraId="1969F56F" w14:textId="77777777" w:rsidR="008D2F7A" w:rsidRPr="00F129A7" w:rsidRDefault="008D2F7A" w:rsidP="00F129A7">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4"/>
                <w:szCs w:val="24"/>
                <w:lang w:val="es-MX" w:eastAsia="es-MX"/>
              </w:rPr>
            </w:pPr>
            <w:r w:rsidRPr="00F129A7">
              <w:rPr>
                <w:rFonts w:asciiTheme="majorHAnsi" w:eastAsia="Times New Roman" w:hAnsiTheme="majorHAnsi" w:cstheme="majorHAnsi"/>
                <w:sz w:val="24"/>
                <w:szCs w:val="24"/>
                <w:lang w:val="es-MX" w:eastAsia="es-MX"/>
              </w:rPr>
              <w:t>Instituto Nacional de Formación Técnica Profesional (INFOTEP)</w:t>
            </w:r>
          </w:p>
        </w:tc>
        <w:tc>
          <w:tcPr>
            <w:tcW w:w="2977" w:type="dxa"/>
            <w:hideMark/>
          </w:tcPr>
          <w:p w14:paraId="10F9565B" w14:textId="77777777" w:rsidR="008D2F7A" w:rsidRPr="00F129A7" w:rsidRDefault="008D2F7A" w:rsidP="00F129A7">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4"/>
                <w:szCs w:val="24"/>
                <w:lang w:val="es-MX" w:eastAsia="es-MX"/>
              </w:rPr>
            </w:pPr>
            <w:r w:rsidRPr="00F129A7">
              <w:rPr>
                <w:rFonts w:asciiTheme="majorHAnsi" w:eastAsia="Times New Roman" w:hAnsiTheme="majorHAnsi" w:cstheme="majorHAnsi"/>
                <w:sz w:val="24"/>
                <w:szCs w:val="24"/>
                <w:lang w:val="es-MX" w:eastAsia="es-MX"/>
              </w:rPr>
              <w:t>División de Informática</w:t>
            </w:r>
          </w:p>
        </w:tc>
      </w:tr>
      <w:tr w:rsidR="008D2F7A" w:rsidRPr="00F129A7" w14:paraId="09E60B19" w14:textId="77777777" w:rsidTr="00F129A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143" w:type="dxa"/>
            <w:hideMark/>
          </w:tcPr>
          <w:p w14:paraId="6CFB917C" w14:textId="77777777" w:rsidR="008D2F7A" w:rsidRPr="00F129A7" w:rsidRDefault="008D2F7A" w:rsidP="00F129A7">
            <w:pPr>
              <w:rPr>
                <w:rFonts w:asciiTheme="majorHAnsi" w:eastAsia="Times New Roman" w:hAnsiTheme="majorHAnsi" w:cstheme="majorHAnsi"/>
                <w:sz w:val="24"/>
                <w:szCs w:val="24"/>
                <w:lang w:val="es-MX" w:eastAsia="es-MX"/>
              </w:rPr>
            </w:pPr>
            <w:r w:rsidRPr="00F129A7">
              <w:rPr>
                <w:rFonts w:asciiTheme="majorHAnsi" w:eastAsia="Times New Roman" w:hAnsiTheme="majorHAnsi" w:cstheme="majorHAnsi"/>
                <w:sz w:val="24"/>
                <w:szCs w:val="24"/>
                <w:lang w:val="es-MX" w:eastAsia="es-MX"/>
              </w:rPr>
              <w:t>Identificación con la Institución</w:t>
            </w:r>
          </w:p>
        </w:tc>
        <w:tc>
          <w:tcPr>
            <w:tcW w:w="3661" w:type="dxa"/>
            <w:hideMark/>
          </w:tcPr>
          <w:p w14:paraId="0A093464" w14:textId="77777777" w:rsidR="008D2F7A" w:rsidRPr="00F129A7" w:rsidRDefault="008D2F7A" w:rsidP="00F129A7">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4"/>
                <w:szCs w:val="24"/>
                <w:lang w:val="es-MX" w:eastAsia="es-MX"/>
              </w:rPr>
            </w:pPr>
            <w:r w:rsidRPr="00F129A7">
              <w:rPr>
                <w:rFonts w:asciiTheme="majorHAnsi" w:eastAsia="Times New Roman" w:hAnsiTheme="majorHAnsi" w:cstheme="majorHAnsi"/>
                <w:sz w:val="24"/>
                <w:szCs w:val="24"/>
                <w:lang w:val="es-MX" w:eastAsia="es-MX"/>
              </w:rPr>
              <w:t>Instituto Nacional de Formación Técnica Profesional (INFOTEP)</w:t>
            </w:r>
          </w:p>
        </w:tc>
        <w:tc>
          <w:tcPr>
            <w:tcW w:w="2977" w:type="dxa"/>
            <w:hideMark/>
          </w:tcPr>
          <w:p w14:paraId="1E2B9B00" w14:textId="77777777" w:rsidR="008D2F7A" w:rsidRPr="00F129A7" w:rsidRDefault="008D2F7A" w:rsidP="00F129A7">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4"/>
                <w:szCs w:val="24"/>
                <w:lang w:val="es-MX" w:eastAsia="es-MX"/>
              </w:rPr>
            </w:pPr>
            <w:r w:rsidRPr="00F129A7">
              <w:rPr>
                <w:rFonts w:asciiTheme="majorHAnsi" w:eastAsia="Times New Roman" w:hAnsiTheme="majorHAnsi" w:cstheme="majorHAnsi"/>
                <w:sz w:val="24"/>
                <w:szCs w:val="24"/>
                <w:lang w:val="es-MX" w:eastAsia="es-MX"/>
              </w:rPr>
              <w:t>Todos los Grupos Ocupacionales</w:t>
            </w:r>
          </w:p>
        </w:tc>
      </w:tr>
      <w:tr w:rsidR="008D2F7A" w:rsidRPr="00F129A7" w14:paraId="369C29BC" w14:textId="77777777" w:rsidTr="00F129A7">
        <w:trPr>
          <w:trHeight w:val="567"/>
        </w:trPr>
        <w:tc>
          <w:tcPr>
            <w:cnfStyle w:val="001000000000" w:firstRow="0" w:lastRow="0" w:firstColumn="1" w:lastColumn="0" w:oddVBand="0" w:evenVBand="0" w:oddHBand="0" w:evenHBand="0" w:firstRowFirstColumn="0" w:firstRowLastColumn="0" w:lastRowFirstColumn="0" w:lastRowLastColumn="0"/>
            <w:tcW w:w="3143" w:type="dxa"/>
            <w:hideMark/>
          </w:tcPr>
          <w:p w14:paraId="5944651E" w14:textId="77777777" w:rsidR="008D2F7A" w:rsidRPr="00F129A7" w:rsidRDefault="008D2F7A" w:rsidP="00F129A7">
            <w:pPr>
              <w:rPr>
                <w:rFonts w:asciiTheme="majorHAnsi" w:eastAsia="Times New Roman" w:hAnsiTheme="majorHAnsi" w:cstheme="majorHAnsi"/>
                <w:sz w:val="24"/>
                <w:szCs w:val="24"/>
                <w:lang w:val="es-MX" w:eastAsia="es-MX"/>
              </w:rPr>
            </w:pPr>
            <w:r w:rsidRPr="00F129A7">
              <w:rPr>
                <w:rFonts w:asciiTheme="majorHAnsi" w:eastAsia="Times New Roman" w:hAnsiTheme="majorHAnsi" w:cstheme="majorHAnsi"/>
                <w:sz w:val="24"/>
                <w:szCs w:val="24"/>
                <w:lang w:val="es-MX" w:eastAsia="es-MX"/>
              </w:rPr>
              <w:t>Curso Contabilidad Básica</w:t>
            </w:r>
          </w:p>
        </w:tc>
        <w:tc>
          <w:tcPr>
            <w:tcW w:w="3661" w:type="dxa"/>
            <w:hideMark/>
          </w:tcPr>
          <w:p w14:paraId="2FE82217" w14:textId="77777777" w:rsidR="008D2F7A" w:rsidRPr="00F129A7" w:rsidRDefault="008D2F7A" w:rsidP="00F129A7">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4"/>
                <w:szCs w:val="24"/>
                <w:lang w:val="es-MX" w:eastAsia="es-MX"/>
              </w:rPr>
            </w:pPr>
            <w:r w:rsidRPr="00F129A7">
              <w:rPr>
                <w:rFonts w:asciiTheme="majorHAnsi" w:eastAsia="Times New Roman" w:hAnsiTheme="majorHAnsi" w:cstheme="majorHAnsi"/>
                <w:sz w:val="24"/>
                <w:szCs w:val="24"/>
                <w:lang w:val="es-MX" w:eastAsia="es-MX"/>
              </w:rPr>
              <w:t>Instituto Nacional de Formación Técnica Profesional (INFOTEP)</w:t>
            </w:r>
          </w:p>
        </w:tc>
        <w:tc>
          <w:tcPr>
            <w:tcW w:w="2977" w:type="dxa"/>
            <w:hideMark/>
          </w:tcPr>
          <w:p w14:paraId="77709F4C" w14:textId="77777777" w:rsidR="008D2F7A" w:rsidRPr="00F129A7" w:rsidRDefault="008D2F7A" w:rsidP="00F129A7">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4"/>
                <w:szCs w:val="24"/>
                <w:lang w:val="es-MX" w:eastAsia="es-MX"/>
              </w:rPr>
            </w:pPr>
            <w:r w:rsidRPr="00F129A7">
              <w:rPr>
                <w:rFonts w:asciiTheme="majorHAnsi" w:eastAsia="Times New Roman" w:hAnsiTheme="majorHAnsi" w:cstheme="majorHAnsi"/>
                <w:sz w:val="24"/>
                <w:szCs w:val="24"/>
                <w:lang w:val="es-MX" w:eastAsia="es-MX"/>
              </w:rPr>
              <w:t>Área Financiera</w:t>
            </w:r>
          </w:p>
        </w:tc>
      </w:tr>
      <w:tr w:rsidR="008D2F7A" w:rsidRPr="00F129A7" w14:paraId="54871E4E" w14:textId="77777777" w:rsidTr="00F129A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143" w:type="dxa"/>
            <w:hideMark/>
          </w:tcPr>
          <w:p w14:paraId="1FF9E658" w14:textId="77777777" w:rsidR="008D2F7A" w:rsidRPr="00F129A7" w:rsidRDefault="008D2F7A" w:rsidP="00F129A7">
            <w:pPr>
              <w:rPr>
                <w:rFonts w:asciiTheme="majorHAnsi" w:eastAsia="Times New Roman" w:hAnsiTheme="majorHAnsi" w:cstheme="majorHAnsi"/>
                <w:sz w:val="24"/>
                <w:szCs w:val="24"/>
                <w:lang w:val="es-MX" w:eastAsia="es-MX"/>
              </w:rPr>
            </w:pPr>
            <w:r w:rsidRPr="00F129A7">
              <w:rPr>
                <w:rFonts w:asciiTheme="majorHAnsi" w:eastAsia="Times New Roman" w:hAnsiTheme="majorHAnsi" w:cstheme="majorHAnsi"/>
                <w:sz w:val="24"/>
                <w:szCs w:val="24"/>
                <w:lang w:val="es-MX" w:eastAsia="es-MX"/>
              </w:rPr>
              <w:t>Taller de Servicio al Cliente</w:t>
            </w:r>
          </w:p>
        </w:tc>
        <w:tc>
          <w:tcPr>
            <w:tcW w:w="3661" w:type="dxa"/>
            <w:hideMark/>
          </w:tcPr>
          <w:p w14:paraId="510677AA" w14:textId="77777777" w:rsidR="008D2F7A" w:rsidRPr="00F129A7" w:rsidRDefault="008D2F7A" w:rsidP="00F129A7">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4"/>
                <w:szCs w:val="24"/>
                <w:lang w:val="es-MX" w:eastAsia="es-MX"/>
              </w:rPr>
            </w:pPr>
            <w:r w:rsidRPr="00F129A7">
              <w:rPr>
                <w:rFonts w:asciiTheme="majorHAnsi" w:eastAsia="Times New Roman" w:hAnsiTheme="majorHAnsi" w:cstheme="majorHAnsi"/>
                <w:sz w:val="24"/>
                <w:szCs w:val="24"/>
                <w:lang w:val="es-MX" w:eastAsia="es-MX"/>
              </w:rPr>
              <w:t>Instituto Nacional de Formación Técnica Profesional (INFOTEP)</w:t>
            </w:r>
          </w:p>
        </w:tc>
        <w:tc>
          <w:tcPr>
            <w:tcW w:w="2977" w:type="dxa"/>
            <w:hideMark/>
          </w:tcPr>
          <w:p w14:paraId="0029895B" w14:textId="77777777" w:rsidR="008D2F7A" w:rsidRPr="00F129A7" w:rsidRDefault="008D2F7A" w:rsidP="00F129A7">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4"/>
                <w:szCs w:val="24"/>
                <w:lang w:val="es-MX" w:eastAsia="es-MX"/>
              </w:rPr>
            </w:pPr>
            <w:r w:rsidRPr="00F129A7">
              <w:rPr>
                <w:rFonts w:asciiTheme="majorHAnsi" w:eastAsia="Times New Roman" w:hAnsiTheme="majorHAnsi" w:cstheme="majorHAnsi"/>
                <w:sz w:val="24"/>
                <w:szCs w:val="24"/>
                <w:lang w:val="es-MX" w:eastAsia="es-MX"/>
              </w:rPr>
              <w:t xml:space="preserve"> Grupo Ocupacional II</w:t>
            </w:r>
          </w:p>
        </w:tc>
      </w:tr>
      <w:tr w:rsidR="008D2F7A" w:rsidRPr="00F129A7" w14:paraId="36647435" w14:textId="77777777" w:rsidTr="00F129A7">
        <w:trPr>
          <w:trHeight w:val="567"/>
        </w:trPr>
        <w:tc>
          <w:tcPr>
            <w:cnfStyle w:val="001000000000" w:firstRow="0" w:lastRow="0" w:firstColumn="1" w:lastColumn="0" w:oddVBand="0" w:evenVBand="0" w:oddHBand="0" w:evenHBand="0" w:firstRowFirstColumn="0" w:firstRowLastColumn="0" w:lastRowFirstColumn="0" w:lastRowLastColumn="0"/>
            <w:tcW w:w="3143" w:type="dxa"/>
          </w:tcPr>
          <w:p w14:paraId="5EA283A8" w14:textId="77777777" w:rsidR="008D2F7A" w:rsidRPr="00F129A7" w:rsidRDefault="008D2F7A" w:rsidP="00F129A7">
            <w:pPr>
              <w:rPr>
                <w:rFonts w:asciiTheme="majorHAnsi" w:eastAsia="Times New Roman" w:hAnsiTheme="majorHAnsi" w:cstheme="majorHAnsi"/>
                <w:sz w:val="24"/>
                <w:szCs w:val="24"/>
                <w:lang w:val="es-MX" w:eastAsia="es-MX"/>
              </w:rPr>
            </w:pPr>
            <w:r w:rsidRPr="00F129A7">
              <w:rPr>
                <w:rFonts w:asciiTheme="majorHAnsi" w:eastAsia="Times New Roman" w:hAnsiTheme="majorHAnsi" w:cstheme="majorHAnsi"/>
                <w:sz w:val="24"/>
                <w:szCs w:val="24"/>
                <w:lang w:val="es-MX" w:eastAsia="es-MX"/>
              </w:rPr>
              <w:t>Cajero Bancario</w:t>
            </w:r>
          </w:p>
        </w:tc>
        <w:tc>
          <w:tcPr>
            <w:tcW w:w="3661" w:type="dxa"/>
          </w:tcPr>
          <w:p w14:paraId="1BA1ACC9" w14:textId="77777777" w:rsidR="008D2F7A" w:rsidRPr="00F129A7" w:rsidRDefault="008D2F7A" w:rsidP="00F129A7">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4"/>
                <w:szCs w:val="24"/>
                <w:lang w:val="es-MX" w:eastAsia="es-MX"/>
              </w:rPr>
            </w:pPr>
            <w:r w:rsidRPr="00F129A7">
              <w:rPr>
                <w:rFonts w:asciiTheme="majorHAnsi" w:eastAsia="Times New Roman" w:hAnsiTheme="majorHAnsi" w:cstheme="majorHAnsi"/>
                <w:sz w:val="24"/>
                <w:szCs w:val="24"/>
                <w:lang w:val="es-MX" w:eastAsia="es-MX"/>
              </w:rPr>
              <w:t>Instituto Nacional de Formación Técnica Profesional (INFOTEP)</w:t>
            </w:r>
          </w:p>
        </w:tc>
        <w:tc>
          <w:tcPr>
            <w:tcW w:w="2977" w:type="dxa"/>
          </w:tcPr>
          <w:p w14:paraId="246E4BF3" w14:textId="77777777" w:rsidR="008D2F7A" w:rsidRPr="00F129A7" w:rsidRDefault="008D2F7A" w:rsidP="00F129A7">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4"/>
                <w:szCs w:val="24"/>
                <w:lang w:val="es-MX" w:eastAsia="es-MX"/>
              </w:rPr>
            </w:pPr>
            <w:r w:rsidRPr="00F129A7">
              <w:rPr>
                <w:rFonts w:asciiTheme="majorHAnsi" w:eastAsia="Times New Roman" w:hAnsiTheme="majorHAnsi" w:cstheme="majorHAnsi"/>
                <w:sz w:val="24"/>
                <w:szCs w:val="24"/>
                <w:lang w:val="es-MX" w:eastAsia="es-MX"/>
              </w:rPr>
              <w:t>Todos los Grupos Ocupacionales</w:t>
            </w:r>
          </w:p>
        </w:tc>
      </w:tr>
      <w:tr w:rsidR="008D2F7A" w:rsidRPr="00F129A7" w14:paraId="14DD01D6" w14:textId="77777777" w:rsidTr="00F129A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143" w:type="dxa"/>
          </w:tcPr>
          <w:p w14:paraId="46CAE14E" w14:textId="77777777" w:rsidR="008D2F7A" w:rsidRPr="00F129A7" w:rsidRDefault="008D2F7A" w:rsidP="00F129A7">
            <w:pPr>
              <w:rPr>
                <w:rFonts w:asciiTheme="majorHAnsi" w:eastAsia="Times New Roman" w:hAnsiTheme="majorHAnsi" w:cstheme="majorHAnsi"/>
                <w:sz w:val="24"/>
                <w:szCs w:val="24"/>
                <w:lang w:val="es-MX" w:eastAsia="es-MX"/>
              </w:rPr>
            </w:pPr>
            <w:r w:rsidRPr="00F129A7">
              <w:rPr>
                <w:rFonts w:asciiTheme="majorHAnsi" w:eastAsia="Times New Roman" w:hAnsiTheme="majorHAnsi" w:cstheme="majorHAnsi"/>
                <w:sz w:val="24"/>
                <w:szCs w:val="24"/>
                <w:lang w:val="es-MX" w:eastAsia="es-MX"/>
              </w:rPr>
              <w:t>Manejo de Conflictos</w:t>
            </w:r>
          </w:p>
        </w:tc>
        <w:tc>
          <w:tcPr>
            <w:tcW w:w="3661" w:type="dxa"/>
          </w:tcPr>
          <w:p w14:paraId="7032552F" w14:textId="77777777" w:rsidR="008D2F7A" w:rsidRPr="00F129A7" w:rsidRDefault="008D2F7A" w:rsidP="00F129A7">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4"/>
                <w:szCs w:val="24"/>
                <w:lang w:val="es-MX" w:eastAsia="es-MX"/>
              </w:rPr>
            </w:pPr>
            <w:r w:rsidRPr="00F129A7">
              <w:rPr>
                <w:rFonts w:asciiTheme="majorHAnsi" w:eastAsia="Times New Roman" w:hAnsiTheme="majorHAnsi" w:cstheme="majorHAnsi"/>
                <w:sz w:val="24"/>
                <w:szCs w:val="24"/>
                <w:lang w:val="es-MX" w:eastAsia="es-MX"/>
              </w:rPr>
              <w:t>Instituto Nacional de Formación Técnica Profesional (INFOTEP)</w:t>
            </w:r>
          </w:p>
        </w:tc>
        <w:tc>
          <w:tcPr>
            <w:tcW w:w="2977" w:type="dxa"/>
          </w:tcPr>
          <w:p w14:paraId="55FAE2D6" w14:textId="77777777" w:rsidR="008D2F7A" w:rsidRPr="00F129A7" w:rsidRDefault="008D2F7A" w:rsidP="00F129A7">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4"/>
                <w:szCs w:val="24"/>
                <w:lang w:val="es-MX" w:eastAsia="es-MX"/>
              </w:rPr>
            </w:pPr>
            <w:r w:rsidRPr="00F129A7">
              <w:rPr>
                <w:rFonts w:asciiTheme="majorHAnsi" w:eastAsia="Times New Roman" w:hAnsiTheme="majorHAnsi" w:cstheme="majorHAnsi"/>
                <w:sz w:val="24"/>
                <w:szCs w:val="24"/>
                <w:lang w:val="es-MX" w:eastAsia="es-MX"/>
              </w:rPr>
              <w:t>Todos los Grupos Ocupacionales</w:t>
            </w:r>
          </w:p>
        </w:tc>
      </w:tr>
      <w:tr w:rsidR="008D2F7A" w:rsidRPr="00F129A7" w14:paraId="3FBD9FD7" w14:textId="77777777" w:rsidTr="00F129A7">
        <w:trPr>
          <w:trHeight w:val="567"/>
        </w:trPr>
        <w:tc>
          <w:tcPr>
            <w:cnfStyle w:val="001000000000" w:firstRow="0" w:lastRow="0" w:firstColumn="1" w:lastColumn="0" w:oddVBand="0" w:evenVBand="0" w:oddHBand="0" w:evenHBand="0" w:firstRowFirstColumn="0" w:firstRowLastColumn="0" w:lastRowFirstColumn="0" w:lastRowLastColumn="0"/>
            <w:tcW w:w="3143" w:type="dxa"/>
          </w:tcPr>
          <w:p w14:paraId="7D9C3D43" w14:textId="77777777" w:rsidR="008D2F7A" w:rsidRPr="00F129A7" w:rsidRDefault="008D2F7A" w:rsidP="00F129A7">
            <w:pPr>
              <w:rPr>
                <w:rFonts w:asciiTheme="majorHAnsi" w:eastAsia="Times New Roman" w:hAnsiTheme="majorHAnsi" w:cstheme="majorHAnsi"/>
                <w:sz w:val="24"/>
                <w:szCs w:val="24"/>
                <w:lang w:val="es-MX" w:eastAsia="es-MX"/>
              </w:rPr>
            </w:pPr>
            <w:r w:rsidRPr="00F129A7">
              <w:rPr>
                <w:rFonts w:asciiTheme="majorHAnsi" w:eastAsia="Times New Roman" w:hAnsiTheme="majorHAnsi" w:cstheme="majorHAnsi"/>
                <w:sz w:val="24"/>
                <w:szCs w:val="24"/>
                <w:lang w:val="es-MX" w:eastAsia="es-MX"/>
              </w:rPr>
              <w:t>Motivación y Trabajo en Equipo</w:t>
            </w:r>
          </w:p>
        </w:tc>
        <w:tc>
          <w:tcPr>
            <w:tcW w:w="3661" w:type="dxa"/>
          </w:tcPr>
          <w:p w14:paraId="6DE74154" w14:textId="77777777" w:rsidR="008D2F7A" w:rsidRPr="00F129A7" w:rsidRDefault="008D2F7A" w:rsidP="00F129A7">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4"/>
                <w:szCs w:val="24"/>
                <w:lang w:val="es-MX" w:eastAsia="es-MX"/>
              </w:rPr>
            </w:pPr>
            <w:r w:rsidRPr="00F129A7">
              <w:rPr>
                <w:rFonts w:asciiTheme="majorHAnsi" w:eastAsia="Times New Roman" w:hAnsiTheme="majorHAnsi" w:cstheme="majorHAnsi"/>
                <w:sz w:val="24"/>
                <w:szCs w:val="24"/>
                <w:lang w:val="es-MX" w:eastAsia="es-MX"/>
              </w:rPr>
              <w:t>Instituto Nacional de Formación Técnica Profesional (INFOTEP)</w:t>
            </w:r>
          </w:p>
        </w:tc>
        <w:tc>
          <w:tcPr>
            <w:tcW w:w="2977" w:type="dxa"/>
          </w:tcPr>
          <w:p w14:paraId="5BC21572" w14:textId="77777777" w:rsidR="008D2F7A" w:rsidRPr="00F129A7" w:rsidRDefault="008D2F7A" w:rsidP="00F129A7">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4"/>
                <w:szCs w:val="24"/>
                <w:lang w:val="es-MX" w:eastAsia="es-MX"/>
              </w:rPr>
            </w:pPr>
            <w:r w:rsidRPr="00F129A7">
              <w:rPr>
                <w:rFonts w:asciiTheme="majorHAnsi" w:eastAsia="Times New Roman" w:hAnsiTheme="majorHAnsi" w:cstheme="majorHAnsi"/>
                <w:sz w:val="24"/>
                <w:szCs w:val="24"/>
                <w:lang w:val="es-MX" w:eastAsia="es-MX"/>
              </w:rPr>
              <w:t>Todos los Grupos Ocupacionales</w:t>
            </w:r>
          </w:p>
        </w:tc>
      </w:tr>
      <w:tr w:rsidR="008D2F7A" w:rsidRPr="00F129A7" w14:paraId="12703785" w14:textId="77777777" w:rsidTr="00F129A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143" w:type="dxa"/>
            <w:hideMark/>
          </w:tcPr>
          <w:p w14:paraId="68A9C462" w14:textId="77777777" w:rsidR="008D2F7A" w:rsidRPr="00F129A7" w:rsidRDefault="008D2F7A" w:rsidP="00F129A7">
            <w:pPr>
              <w:rPr>
                <w:rFonts w:asciiTheme="majorHAnsi" w:eastAsia="Times New Roman" w:hAnsiTheme="majorHAnsi" w:cstheme="majorHAnsi"/>
                <w:sz w:val="24"/>
                <w:szCs w:val="24"/>
                <w:lang w:val="es-MX" w:eastAsia="es-MX"/>
              </w:rPr>
            </w:pPr>
            <w:r w:rsidRPr="00F129A7">
              <w:rPr>
                <w:rFonts w:asciiTheme="majorHAnsi" w:eastAsia="Times New Roman" w:hAnsiTheme="majorHAnsi" w:cstheme="majorHAnsi"/>
                <w:sz w:val="24"/>
                <w:szCs w:val="24"/>
                <w:lang w:val="es-MX" w:eastAsia="es-MX"/>
              </w:rPr>
              <w:t>Relaciones Humanas</w:t>
            </w:r>
          </w:p>
        </w:tc>
        <w:tc>
          <w:tcPr>
            <w:tcW w:w="3661" w:type="dxa"/>
            <w:hideMark/>
          </w:tcPr>
          <w:p w14:paraId="53DFD62B" w14:textId="77777777" w:rsidR="008D2F7A" w:rsidRPr="00F129A7" w:rsidRDefault="008D2F7A" w:rsidP="00F129A7">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4"/>
                <w:szCs w:val="24"/>
                <w:lang w:val="es-MX" w:eastAsia="es-MX"/>
              </w:rPr>
            </w:pPr>
            <w:r w:rsidRPr="00F129A7">
              <w:rPr>
                <w:rFonts w:asciiTheme="majorHAnsi" w:eastAsia="Times New Roman" w:hAnsiTheme="majorHAnsi" w:cstheme="majorHAnsi"/>
                <w:sz w:val="24"/>
                <w:szCs w:val="24"/>
                <w:lang w:val="es-MX" w:eastAsia="es-MX"/>
              </w:rPr>
              <w:t>Instituto Nacional de Formación Técnica Profesional (INFOTEP)</w:t>
            </w:r>
          </w:p>
        </w:tc>
        <w:tc>
          <w:tcPr>
            <w:tcW w:w="2977" w:type="dxa"/>
            <w:hideMark/>
          </w:tcPr>
          <w:p w14:paraId="4D27FF0B" w14:textId="77777777" w:rsidR="008D2F7A" w:rsidRPr="00F129A7" w:rsidRDefault="008D2F7A" w:rsidP="00F129A7">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4"/>
                <w:szCs w:val="24"/>
                <w:lang w:val="es-MX" w:eastAsia="es-MX"/>
              </w:rPr>
            </w:pPr>
            <w:r w:rsidRPr="00F129A7">
              <w:rPr>
                <w:rFonts w:asciiTheme="majorHAnsi" w:eastAsia="Times New Roman" w:hAnsiTheme="majorHAnsi" w:cstheme="majorHAnsi"/>
                <w:sz w:val="24"/>
                <w:szCs w:val="24"/>
                <w:lang w:val="es-MX" w:eastAsia="es-MX"/>
              </w:rPr>
              <w:t>Grupo Ocupacional II Y III</w:t>
            </w:r>
          </w:p>
        </w:tc>
      </w:tr>
      <w:tr w:rsidR="008D2F7A" w:rsidRPr="00F129A7" w14:paraId="470FEB1F" w14:textId="77777777" w:rsidTr="00F129A7">
        <w:trPr>
          <w:trHeight w:val="567"/>
        </w:trPr>
        <w:tc>
          <w:tcPr>
            <w:cnfStyle w:val="001000000000" w:firstRow="0" w:lastRow="0" w:firstColumn="1" w:lastColumn="0" w:oddVBand="0" w:evenVBand="0" w:oddHBand="0" w:evenHBand="0" w:firstRowFirstColumn="0" w:firstRowLastColumn="0" w:lastRowFirstColumn="0" w:lastRowLastColumn="0"/>
            <w:tcW w:w="3143" w:type="dxa"/>
          </w:tcPr>
          <w:p w14:paraId="760E99B8" w14:textId="77777777" w:rsidR="008D2F7A" w:rsidRPr="00F129A7" w:rsidRDefault="008D2F7A" w:rsidP="00F129A7">
            <w:pPr>
              <w:rPr>
                <w:rFonts w:asciiTheme="majorHAnsi" w:eastAsia="Times New Roman" w:hAnsiTheme="majorHAnsi" w:cstheme="majorHAnsi"/>
                <w:sz w:val="24"/>
                <w:szCs w:val="24"/>
                <w:lang w:val="es-MX" w:eastAsia="es-MX"/>
              </w:rPr>
            </w:pPr>
            <w:r w:rsidRPr="00F129A7">
              <w:rPr>
                <w:rFonts w:asciiTheme="majorHAnsi" w:eastAsia="Times New Roman" w:hAnsiTheme="majorHAnsi" w:cstheme="majorHAnsi"/>
                <w:sz w:val="24"/>
                <w:szCs w:val="24"/>
                <w:lang w:val="es-MX" w:eastAsia="es-MX"/>
              </w:rPr>
              <w:t>Ortografía y Redacción</w:t>
            </w:r>
          </w:p>
        </w:tc>
        <w:tc>
          <w:tcPr>
            <w:tcW w:w="3661" w:type="dxa"/>
          </w:tcPr>
          <w:p w14:paraId="292C0EB9" w14:textId="77777777" w:rsidR="008D2F7A" w:rsidRPr="00F129A7" w:rsidRDefault="008D2F7A" w:rsidP="00F129A7">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4"/>
                <w:szCs w:val="24"/>
                <w:lang w:val="es-MX" w:eastAsia="es-MX"/>
              </w:rPr>
            </w:pPr>
            <w:r w:rsidRPr="00F129A7">
              <w:rPr>
                <w:rFonts w:asciiTheme="majorHAnsi" w:eastAsia="Times New Roman" w:hAnsiTheme="majorHAnsi" w:cstheme="majorHAnsi"/>
                <w:sz w:val="24"/>
                <w:szCs w:val="24"/>
                <w:lang w:val="es-MX" w:eastAsia="es-MX"/>
              </w:rPr>
              <w:t>Instituto Nacional de Formación Técnica Profesional (INFOTEP)</w:t>
            </w:r>
          </w:p>
        </w:tc>
        <w:tc>
          <w:tcPr>
            <w:tcW w:w="2977" w:type="dxa"/>
          </w:tcPr>
          <w:p w14:paraId="1A3D91D2" w14:textId="77777777" w:rsidR="008D2F7A" w:rsidRPr="00F129A7" w:rsidRDefault="008D2F7A" w:rsidP="00F129A7">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4"/>
                <w:szCs w:val="24"/>
                <w:lang w:val="es-MX" w:eastAsia="es-MX"/>
              </w:rPr>
            </w:pPr>
            <w:r w:rsidRPr="00F129A7">
              <w:rPr>
                <w:rFonts w:asciiTheme="majorHAnsi" w:eastAsia="Times New Roman" w:hAnsiTheme="majorHAnsi" w:cstheme="majorHAnsi"/>
                <w:sz w:val="24"/>
                <w:szCs w:val="24"/>
                <w:lang w:val="es-MX" w:eastAsia="es-MX"/>
              </w:rPr>
              <w:t>Todos los Grupos Ocupacionales</w:t>
            </w:r>
          </w:p>
        </w:tc>
      </w:tr>
      <w:tr w:rsidR="008D2F7A" w:rsidRPr="00F129A7" w14:paraId="36E94031" w14:textId="77777777" w:rsidTr="00F129A7">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143" w:type="dxa"/>
            <w:hideMark/>
          </w:tcPr>
          <w:p w14:paraId="48BBE931" w14:textId="77777777" w:rsidR="008D2F7A" w:rsidRPr="00F129A7" w:rsidRDefault="008D2F7A" w:rsidP="00F129A7">
            <w:pPr>
              <w:rPr>
                <w:rFonts w:asciiTheme="majorHAnsi" w:eastAsia="Times New Roman" w:hAnsiTheme="majorHAnsi" w:cstheme="majorHAnsi"/>
                <w:sz w:val="24"/>
                <w:szCs w:val="24"/>
                <w:lang w:val="es-MX" w:eastAsia="es-MX"/>
              </w:rPr>
            </w:pPr>
            <w:r w:rsidRPr="00F129A7">
              <w:rPr>
                <w:rFonts w:asciiTheme="majorHAnsi" w:eastAsia="Times New Roman" w:hAnsiTheme="majorHAnsi" w:cstheme="majorHAnsi"/>
                <w:sz w:val="24"/>
                <w:szCs w:val="24"/>
                <w:lang w:val="es-MX" w:eastAsia="es-MX"/>
              </w:rPr>
              <w:t>Salud Ocupacional</w:t>
            </w:r>
          </w:p>
        </w:tc>
        <w:tc>
          <w:tcPr>
            <w:tcW w:w="3661" w:type="dxa"/>
            <w:hideMark/>
          </w:tcPr>
          <w:p w14:paraId="6BEDC9F9" w14:textId="77777777" w:rsidR="008D2F7A" w:rsidRPr="00F129A7" w:rsidRDefault="008D2F7A" w:rsidP="00F129A7">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4"/>
                <w:szCs w:val="24"/>
                <w:lang w:val="es-MX" w:eastAsia="es-MX"/>
              </w:rPr>
            </w:pPr>
            <w:r w:rsidRPr="00F129A7">
              <w:rPr>
                <w:rFonts w:asciiTheme="majorHAnsi" w:eastAsia="Times New Roman" w:hAnsiTheme="majorHAnsi" w:cstheme="majorHAnsi"/>
                <w:sz w:val="24"/>
                <w:szCs w:val="24"/>
                <w:lang w:val="es-MX" w:eastAsia="es-MX"/>
              </w:rPr>
              <w:t>Instituto Nacional de Formación Técnica Profesional (INFOTEP)</w:t>
            </w:r>
          </w:p>
        </w:tc>
        <w:tc>
          <w:tcPr>
            <w:tcW w:w="2977" w:type="dxa"/>
            <w:hideMark/>
          </w:tcPr>
          <w:p w14:paraId="1C6A591C" w14:textId="77777777" w:rsidR="008D2F7A" w:rsidRPr="00F129A7" w:rsidRDefault="008D2F7A" w:rsidP="00F129A7">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sz w:val="24"/>
                <w:szCs w:val="24"/>
                <w:lang w:val="es-MX" w:eastAsia="es-MX"/>
              </w:rPr>
            </w:pPr>
            <w:r w:rsidRPr="00F129A7">
              <w:rPr>
                <w:rFonts w:asciiTheme="majorHAnsi" w:eastAsia="Times New Roman" w:hAnsiTheme="majorHAnsi" w:cstheme="majorHAnsi"/>
                <w:sz w:val="24"/>
                <w:szCs w:val="24"/>
                <w:lang w:val="es-MX" w:eastAsia="es-MX"/>
              </w:rPr>
              <w:t>Grupo Ocupacional I</w:t>
            </w:r>
          </w:p>
        </w:tc>
      </w:tr>
      <w:tr w:rsidR="008D2F7A" w:rsidRPr="00F129A7" w14:paraId="6D943B86" w14:textId="77777777" w:rsidTr="00F129A7">
        <w:trPr>
          <w:trHeight w:val="567"/>
        </w:trPr>
        <w:tc>
          <w:tcPr>
            <w:cnfStyle w:val="001000000000" w:firstRow="0" w:lastRow="0" w:firstColumn="1" w:lastColumn="0" w:oddVBand="0" w:evenVBand="0" w:oddHBand="0" w:evenHBand="0" w:firstRowFirstColumn="0" w:firstRowLastColumn="0" w:lastRowFirstColumn="0" w:lastRowLastColumn="0"/>
            <w:tcW w:w="3143" w:type="dxa"/>
            <w:hideMark/>
          </w:tcPr>
          <w:p w14:paraId="2D507A68" w14:textId="77777777" w:rsidR="008D2F7A" w:rsidRPr="00F129A7" w:rsidRDefault="008D2F7A" w:rsidP="00F129A7">
            <w:pPr>
              <w:rPr>
                <w:rFonts w:asciiTheme="majorHAnsi" w:eastAsia="Times New Roman" w:hAnsiTheme="majorHAnsi" w:cstheme="majorHAnsi"/>
                <w:sz w:val="24"/>
                <w:szCs w:val="24"/>
                <w:lang w:val="es-MX" w:eastAsia="es-MX"/>
              </w:rPr>
            </w:pPr>
            <w:r w:rsidRPr="00F129A7">
              <w:rPr>
                <w:rFonts w:asciiTheme="majorHAnsi" w:eastAsia="Times New Roman" w:hAnsiTheme="majorHAnsi" w:cstheme="majorHAnsi"/>
                <w:sz w:val="24"/>
                <w:szCs w:val="24"/>
                <w:lang w:val="es-MX" w:eastAsia="es-MX"/>
              </w:rPr>
              <w:t>Introducción a la Administración Publica</w:t>
            </w:r>
          </w:p>
        </w:tc>
        <w:tc>
          <w:tcPr>
            <w:tcW w:w="3661" w:type="dxa"/>
            <w:hideMark/>
          </w:tcPr>
          <w:p w14:paraId="0374C31F" w14:textId="77777777" w:rsidR="008D2F7A" w:rsidRPr="00F129A7" w:rsidRDefault="008D2F7A" w:rsidP="00F129A7">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4"/>
                <w:szCs w:val="24"/>
                <w:lang w:val="es-MX" w:eastAsia="es-MX"/>
              </w:rPr>
            </w:pPr>
            <w:r w:rsidRPr="00F129A7">
              <w:rPr>
                <w:rFonts w:asciiTheme="majorHAnsi" w:eastAsia="Times New Roman" w:hAnsiTheme="majorHAnsi" w:cstheme="majorHAnsi"/>
                <w:sz w:val="24"/>
                <w:szCs w:val="24"/>
                <w:lang w:val="es-MX" w:eastAsia="es-MX"/>
              </w:rPr>
              <w:t>Instituto Nacional de Administración Pública ( INAP)</w:t>
            </w:r>
          </w:p>
        </w:tc>
        <w:tc>
          <w:tcPr>
            <w:tcW w:w="2977" w:type="dxa"/>
            <w:hideMark/>
          </w:tcPr>
          <w:p w14:paraId="316E3FD9" w14:textId="77777777" w:rsidR="008D2F7A" w:rsidRPr="00F129A7" w:rsidRDefault="008D2F7A" w:rsidP="00F129A7">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sz w:val="24"/>
                <w:szCs w:val="24"/>
                <w:lang w:val="es-MX" w:eastAsia="es-MX"/>
              </w:rPr>
            </w:pPr>
            <w:r w:rsidRPr="00F129A7">
              <w:rPr>
                <w:rFonts w:asciiTheme="majorHAnsi" w:eastAsia="Times New Roman" w:hAnsiTheme="majorHAnsi" w:cstheme="majorHAnsi"/>
                <w:sz w:val="24"/>
                <w:szCs w:val="24"/>
                <w:lang w:val="es-MX" w:eastAsia="es-MX"/>
              </w:rPr>
              <w:t>Personal de Nuevo ingreso</w:t>
            </w:r>
          </w:p>
        </w:tc>
      </w:tr>
    </w:tbl>
    <w:p w14:paraId="4F0E53D4" w14:textId="25E8EED1" w:rsidR="00DD6CC7" w:rsidRPr="00DD6CC7" w:rsidRDefault="00DD6CC7" w:rsidP="002651BF">
      <w:pPr>
        <w:pStyle w:val="CUERPOMEMOCE"/>
        <w:spacing w:line="480" w:lineRule="auto"/>
        <w:rPr>
          <w:b/>
        </w:rPr>
      </w:pPr>
      <w:r w:rsidRPr="00DD6CC7">
        <w:rPr>
          <w:b/>
        </w:rPr>
        <w:lastRenderedPageBreak/>
        <w:t xml:space="preserve">CAPACITACION ESPECIAL </w:t>
      </w:r>
    </w:p>
    <w:tbl>
      <w:tblPr>
        <w:tblStyle w:val="Tabladecuadrcula4-nfasis5"/>
        <w:tblW w:w="9498" w:type="dxa"/>
        <w:jc w:val="center"/>
        <w:tblLook w:val="04A0" w:firstRow="1" w:lastRow="0" w:firstColumn="1" w:lastColumn="0" w:noHBand="0" w:noVBand="1"/>
      </w:tblPr>
      <w:tblGrid>
        <w:gridCol w:w="3119"/>
        <w:gridCol w:w="3686"/>
        <w:gridCol w:w="2693"/>
      </w:tblGrid>
      <w:tr w:rsidR="008D2F7A" w:rsidRPr="008D2F7A" w14:paraId="56CAA329" w14:textId="77777777" w:rsidTr="00F129A7">
        <w:trPr>
          <w:cnfStyle w:val="100000000000" w:firstRow="1" w:lastRow="0" w:firstColumn="0" w:lastColumn="0" w:oddVBand="0" w:evenVBand="0" w:oddHBand="0" w:evenHBand="0" w:firstRowFirstColumn="0" w:firstRowLastColumn="0" w:lastRowFirstColumn="0" w:lastRowLastColumn="0"/>
          <w:trHeight w:val="543"/>
          <w:jc w:val="center"/>
        </w:trPr>
        <w:tc>
          <w:tcPr>
            <w:cnfStyle w:val="001000000000" w:firstRow="0" w:lastRow="0" w:firstColumn="1" w:lastColumn="0" w:oddVBand="0" w:evenVBand="0" w:oddHBand="0" w:evenHBand="0" w:firstRowFirstColumn="0" w:firstRowLastColumn="0" w:lastRowFirstColumn="0" w:lastRowLastColumn="0"/>
            <w:tcW w:w="3119" w:type="dxa"/>
            <w:noWrap/>
            <w:hideMark/>
          </w:tcPr>
          <w:p w14:paraId="429D2F37" w14:textId="77777777" w:rsidR="00DD6CC7" w:rsidRPr="00F129A7" w:rsidRDefault="00DD6CC7" w:rsidP="00254A82">
            <w:pPr>
              <w:jc w:val="center"/>
              <w:rPr>
                <w:rFonts w:ascii="Times New Roman" w:eastAsia="Times New Roman" w:hAnsi="Times New Roman" w:cs="Times New Roman"/>
                <w:bCs w:val="0"/>
                <w:i/>
                <w:iCs/>
                <w:color w:val="auto"/>
                <w:lang w:val="es-MX" w:eastAsia="es-MX"/>
              </w:rPr>
            </w:pPr>
            <w:r w:rsidRPr="00F129A7">
              <w:rPr>
                <w:rFonts w:ascii="Times New Roman" w:eastAsia="Times New Roman" w:hAnsi="Times New Roman" w:cs="Times New Roman"/>
                <w:bCs w:val="0"/>
                <w:i/>
                <w:iCs/>
                <w:color w:val="auto"/>
                <w:lang w:val="es-MX" w:eastAsia="es-MX"/>
              </w:rPr>
              <w:t>TITULO O CURSO</w:t>
            </w:r>
          </w:p>
        </w:tc>
        <w:tc>
          <w:tcPr>
            <w:tcW w:w="3686" w:type="dxa"/>
            <w:noWrap/>
            <w:hideMark/>
          </w:tcPr>
          <w:p w14:paraId="23292461" w14:textId="77777777" w:rsidR="00DD6CC7" w:rsidRPr="00F129A7" w:rsidRDefault="00DD6CC7" w:rsidP="00254A8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i/>
                <w:iCs/>
                <w:color w:val="auto"/>
                <w:lang w:val="es-MX" w:eastAsia="es-MX"/>
              </w:rPr>
            </w:pPr>
            <w:r w:rsidRPr="00F129A7">
              <w:rPr>
                <w:rFonts w:ascii="Times New Roman" w:eastAsia="Times New Roman" w:hAnsi="Times New Roman" w:cs="Times New Roman"/>
                <w:bCs w:val="0"/>
                <w:i/>
                <w:iCs/>
                <w:color w:val="auto"/>
                <w:lang w:val="es-MX" w:eastAsia="es-MX"/>
              </w:rPr>
              <w:t>INSTITUCION</w:t>
            </w:r>
          </w:p>
        </w:tc>
        <w:tc>
          <w:tcPr>
            <w:tcW w:w="2693" w:type="dxa"/>
            <w:hideMark/>
          </w:tcPr>
          <w:p w14:paraId="7C655714" w14:textId="77777777" w:rsidR="00DD6CC7" w:rsidRPr="00F129A7" w:rsidRDefault="00DD6CC7" w:rsidP="00254A8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i/>
                <w:iCs/>
                <w:color w:val="auto"/>
                <w:lang w:val="es-MX" w:eastAsia="es-MX"/>
              </w:rPr>
            </w:pPr>
            <w:r w:rsidRPr="00F129A7">
              <w:rPr>
                <w:rFonts w:ascii="Times New Roman" w:eastAsia="Times New Roman" w:hAnsi="Times New Roman" w:cs="Times New Roman"/>
                <w:bCs w:val="0"/>
                <w:color w:val="auto"/>
                <w:lang w:val="es-MX" w:eastAsia="es-MX"/>
              </w:rPr>
              <w:t>A QUIEN VA DIRIGIDO</w:t>
            </w:r>
          </w:p>
        </w:tc>
      </w:tr>
      <w:tr w:rsidR="00DD6CC7" w:rsidRPr="0091674B" w14:paraId="4F1099AC" w14:textId="77777777" w:rsidTr="00F129A7">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3119" w:type="dxa"/>
            <w:hideMark/>
          </w:tcPr>
          <w:p w14:paraId="36E23057" w14:textId="77777777" w:rsidR="00DD6CC7" w:rsidRPr="00F129A7" w:rsidRDefault="00DD6CC7" w:rsidP="00F129A7">
            <w:pPr>
              <w:rPr>
                <w:rFonts w:asciiTheme="majorHAnsi" w:eastAsia="Times New Roman" w:hAnsiTheme="majorHAnsi" w:cstheme="majorHAnsi"/>
                <w:b w:val="0"/>
                <w:color w:val="000000" w:themeColor="text1"/>
                <w:sz w:val="24"/>
                <w:szCs w:val="24"/>
                <w:lang w:val="es-MX" w:eastAsia="es-MX"/>
              </w:rPr>
            </w:pPr>
            <w:r w:rsidRPr="00F129A7">
              <w:rPr>
                <w:rFonts w:asciiTheme="majorHAnsi" w:eastAsia="Times New Roman" w:hAnsiTheme="majorHAnsi" w:cstheme="majorHAnsi"/>
                <w:b w:val="0"/>
                <w:color w:val="000000" w:themeColor="text1"/>
                <w:sz w:val="24"/>
                <w:szCs w:val="24"/>
                <w:lang w:val="es-MX" w:eastAsia="es-MX"/>
              </w:rPr>
              <w:t>Maestría en Gestión del Talento Humano</w:t>
            </w:r>
          </w:p>
        </w:tc>
        <w:tc>
          <w:tcPr>
            <w:tcW w:w="3686" w:type="dxa"/>
            <w:hideMark/>
          </w:tcPr>
          <w:p w14:paraId="1E654848" w14:textId="77777777" w:rsidR="00DD6CC7" w:rsidRPr="00F129A7" w:rsidRDefault="00DD6CC7" w:rsidP="00F129A7">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themeColor="text1"/>
                <w:sz w:val="24"/>
                <w:szCs w:val="24"/>
                <w:lang w:val="es-MX" w:eastAsia="es-MX"/>
              </w:rPr>
            </w:pPr>
            <w:r w:rsidRPr="00F129A7">
              <w:rPr>
                <w:rFonts w:asciiTheme="majorHAnsi" w:eastAsia="Times New Roman" w:hAnsiTheme="majorHAnsi" w:cstheme="majorHAnsi"/>
                <w:color w:val="000000" w:themeColor="text1"/>
                <w:sz w:val="24"/>
                <w:szCs w:val="24"/>
                <w:lang w:val="es-MX" w:eastAsia="es-MX"/>
              </w:rPr>
              <w:t>Instituto Tecnológico de Santo Domingo</w:t>
            </w:r>
          </w:p>
        </w:tc>
        <w:tc>
          <w:tcPr>
            <w:tcW w:w="2693" w:type="dxa"/>
            <w:hideMark/>
          </w:tcPr>
          <w:p w14:paraId="2E92C15B" w14:textId="77777777" w:rsidR="00DD6CC7" w:rsidRPr="00F129A7" w:rsidRDefault="00DD6CC7" w:rsidP="00F129A7">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themeColor="text1"/>
                <w:sz w:val="24"/>
                <w:szCs w:val="24"/>
                <w:lang w:val="es-MX" w:eastAsia="es-MX"/>
              </w:rPr>
            </w:pPr>
            <w:r w:rsidRPr="00F129A7">
              <w:rPr>
                <w:rFonts w:asciiTheme="majorHAnsi" w:eastAsia="Times New Roman" w:hAnsiTheme="majorHAnsi" w:cstheme="majorHAnsi"/>
                <w:color w:val="000000" w:themeColor="text1"/>
                <w:sz w:val="24"/>
                <w:szCs w:val="24"/>
                <w:lang w:val="es-MX" w:eastAsia="es-MX"/>
              </w:rPr>
              <w:t>Recursos Humanos</w:t>
            </w:r>
          </w:p>
        </w:tc>
      </w:tr>
      <w:tr w:rsidR="00DD6CC7" w:rsidRPr="0091674B" w14:paraId="06AAF75E" w14:textId="77777777" w:rsidTr="00F129A7">
        <w:trPr>
          <w:trHeight w:val="567"/>
          <w:jc w:val="center"/>
        </w:trPr>
        <w:tc>
          <w:tcPr>
            <w:cnfStyle w:val="001000000000" w:firstRow="0" w:lastRow="0" w:firstColumn="1" w:lastColumn="0" w:oddVBand="0" w:evenVBand="0" w:oddHBand="0" w:evenHBand="0" w:firstRowFirstColumn="0" w:firstRowLastColumn="0" w:lastRowFirstColumn="0" w:lastRowLastColumn="0"/>
            <w:tcW w:w="3119" w:type="dxa"/>
            <w:hideMark/>
          </w:tcPr>
          <w:p w14:paraId="4AE43E9D" w14:textId="77777777" w:rsidR="00DD6CC7" w:rsidRPr="00F129A7" w:rsidRDefault="00DD6CC7" w:rsidP="00F129A7">
            <w:pPr>
              <w:rPr>
                <w:rFonts w:asciiTheme="majorHAnsi" w:eastAsia="Times New Roman" w:hAnsiTheme="majorHAnsi" w:cstheme="majorHAnsi"/>
                <w:b w:val="0"/>
                <w:color w:val="000000" w:themeColor="text1"/>
                <w:sz w:val="24"/>
                <w:szCs w:val="24"/>
                <w:lang w:val="es-MX" w:eastAsia="es-MX"/>
              </w:rPr>
            </w:pPr>
            <w:r w:rsidRPr="00F129A7">
              <w:rPr>
                <w:rFonts w:asciiTheme="majorHAnsi" w:eastAsia="Times New Roman" w:hAnsiTheme="majorHAnsi" w:cstheme="majorHAnsi"/>
                <w:b w:val="0"/>
                <w:color w:val="000000" w:themeColor="text1"/>
                <w:sz w:val="24"/>
                <w:szCs w:val="24"/>
                <w:lang w:val="es-MX" w:eastAsia="es-MX"/>
              </w:rPr>
              <w:t>Maestría Administración Financiera</w:t>
            </w:r>
          </w:p>
        </w:tc>
        <w:tc>
          <w:tcPr>
            <w:tcW w:w="3686" w:type="dxa"/>
            <w:hideMark/>
          </w:tcPr>
          <w:p w14:paraId="3142F2CA" w14:textId="77777777" w:rsidR="00DD6CC7" w:rsidRPr="00F129A7" w:rsidRDefault="00DD6CC7" w:rsidP="00F129A7">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sz w:val="24"/>
                <w:szCs w:val="24"/>
                <w:lang w:val="es-MX" w:eastAsia="es-MX"/>
              </w:rPr>
            </w:pPr>
            <w:r w:rsidRPr="00F129A7">
              <w:rPr>
                <w:rFonts w:asciiTheme="majorHAnsi" w:eastAsia="Times New Roman" w:hAnsiTheme="majorHAnsi" w:cstheme="majorHAnsi"/>
                <w:color w:val="000000" w:themeColor="text1"/>
                <w:sz w:val="24"/>
                <w:szCs w:val="24"/>
                <w:lang w:val="es-MX" w:eastAsia="es-MX"/>
              </w:rPr>
              <w:t>APEC</w:t>
            </w:r>
          </w:p>
        </w:tc>
        <w:tc>
          <w:tcPr>
            <w:tcW w:w="2693" w:type="dxa"/>
            <w:hideMark/>
          </w:tcPr>
          <w:p w14:paraId="7068FC7B" w14:textId="77777777" w:rsidR="00DD6CC7" w:rsidRPr="00F129A7" w:rsidRDefault="00DD6CC7" w:rsidP="00F129A7">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sz w:val="24"/>
                <w:szCs w:val="24"/>
                <w:lang w:val="es-MX" w:eastAsia="es-MX"/>
              </w:rPr>
            </w:pPr>
            <w:r w:rsidRPr="00F129A7">
              <w:rPr>
                <w:rFonts w:asciiTheme="majorHAnsi" w:eastAsia="Times New Roman" w:hAnsiTheme="majorHAnsi" w:cstheme="majorHAnsi"/>
                <w:color w:val="000000" w:themeColor="text1"/>
                <w:sz w:val="24"/>
                <w:szCs w:val="24"/>
                <w:lang w:val="es-MX" w:eastAsia="es-MX"/>
              </w:rPr>
              <w:t>Administrativo y Financiero</w:t>
            </w:r>
          </w:p>
        </w:tc>
      </w:tr>
      <w:tr w:rsidR="00DD6CC7" w:rsidRPr="0091674B" w14:paraId="3B34ECAE" w14:textId="77777777" w:rsidTr="00F129A7">
        <w:trPr>
          <w:cnfStyle w:val="000000100000" w:firstRow="0" w:lastRow="0" w:firstColumn="0" w:lastColumn="0" w:oddVBand="0" w:evenVBand="0" w:oddHBand="1" w:evenHBand="0" w:firstRowFirstColumn="0" w:firstRowLastColumn="0" w:lastRowFirstColumn="0" w:lastRowLastColumn="0"/>
          <w:trHeight w:val="496"/>
          <w:jc w:val="center"/>
        </w:trPr>
        <w:tc>
          <w:tcPr>
            <w:cnfStyle w:val="001000000000" w:firstRow="0" w:lastRow="0" w:firstColumn="1" w:lastColumn="0" w:oddVBand="0" w:evenVBand="0" w:oddHBand="0" w:evenHBand="0" w:firstRowFirstColumn="0" w:firstRowLastColumn="0" w:lastRowFirstColumn="0" w:lastRowLastColumn="0"/>
            <w:tcW w:w="3119" w:type="dxa"/>
            <w:hideMark/>
          </w:tcPr>
          <w:p w14:paraId="67E08E36" w14:textId="77777777" w:rsidR="00DD6CC7" w:rsidRPr="00F129A7" w:rsidRDefault="00DD6CC7" w:rsidP="00F129A7">
            <w:pPr>
              <w:rPr>
                <w:rFonts w:asciiTheme="majorHAnsi" w:eastAsia="Times New Roman" w:hAnsiTheme="majorHAnsi" w:cstheme="majorHAnsi"/>
                <w:b w:val="0"/>
                <w:color w:val="000000" w:themeColor="text1"/>
                <w:sz w:val="24"/>
                <w:szCs w:val="24"/>
                <w:lang w:val="es-MX" w:eastAsia="es-MX"/>
              </w:rPr>
            </w:pPr>
            <w:r w:rsidRPr="00F129A7">
              <w:rPr>
                <w:rFonts w:asciiTheme="majorHAnsi" w:eastAsia="Times New Roman" w:hAnsiTheme="majorHAnsi" w:cstheme="majorHAnsi"/>
                <w:b w:val="0"/>
                <w:color w:val="000000" w:themeColor="text1"/>
                <w:sz w:val="24"/>
                <w:szCs w:val="24"/>
                <w:lang w:val="es-MX" w:eastAsia="es-MX"/>
              </w:rPr>
              <w:t>Primeros Auxilios</w:t>
            </w:r>
          </w:p>
        </w:tc>
        <w:tc>
          <w:tcPr>
            <w:tcW w:w="3686" w:type="dxa"/>
            <w:hideMark/>
          </w:tcPr>
          <w:p w14:paraId="2CBCAF3F" w14:textId="77777777" w:rsidR="00DD6CC7" w:rsidRPr="00F129A7" w:rsidRDefault="00DD6CC7" w:rsidP="00F129A7">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themeColor="text1"/>
                <w:sz w:val="24"/>
                <w:szCs w:val="24"/>
                <w:lang w:val="es-MX" w:eastAsia="es-MX"/>
              </w:rPr>
            </w:pPr>
            <w:r w:rsidRPr="00F129A7">
              <w:rPr>
                <w:rFonts w:asciiTheme="majorHAnsi" w:eastAsia="Times New Roman" w:hAnsiTheme="majorHAnsi" w:cstheme="majorHAnsi"/>
                <w:color w:val="000000" w:themeColor="text1"/>
                <w:sz w:val="24"/>
                <w:szCs w:val="24"/>
                <w:lang w:val="es-MX" w:eastAsia="es-MX"/>
              </w:rPr>
              <w:t>INTRANT</w:t>
            </w:r>
          </w:p>
        </w:tc>
        <w:tc>
          <w:tcPr>
            <w:tcW w:w="2693" w:type="dxa"/>
            <w:hideMark/>
          </w:tcPr>
          <w:p w14:paraId="5D9BC081" w14:textId="77777777" w:rsidR="00DD6CC7" w:rsidRPr="00F129A7" w:rsidRDefault="00DD6CC7" w:rsidP="00F129A7">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themeColor="text1"/>
                <w:sz w:val="24"/>
                <w:szCs w:val="24"/>
                <w:lang w:val="es-MX" w:eastAsia="es-MX"/>
              </w:rPr>
            </w:pPr>
            <w:r w:rsidRPr="00F129A7">
              <w:rPr>
                <w:rFonts w:asciiTheme="majorHAnsi" w:eastAsia="Times New Roman" w:hAnsiTheme="majorHAnsi" w:cstheme="majorHAnsi"/>
                <w:color w:val="000000" w:themeColor="text1"/>
                <w:sz w:val="24"/>
                <w:szCs w:val="24"/>
                <w:lang w:val="es-MX" w:eastAsia="es-MX"/>
              </w:rPr>
              <w:t>Choferes</w:t>
            </w:r>
          </w:p>
        </w:tc>
      </w:tr>
      <w:tr w:rsidR="00DD6CC7" w:rsidRPr="0091674B" w14:paraId="2024A46F" w14:textId="77777777" w:rsidTr="00F129A7">
        <w:trPr>
          <w:trHeight w:val="404"/>
          <w:jc w:val="center"/>
        </w:trPr>
        <w:tc>
          <w:tcPr>
            <w:cnfStyle w:val="001000000000" w:firstRow="0" w:lastRow="0" w:firstColumn="1" w:lastColumn="0" w:oddVBand="0" w:evenVBand="0" w:oddHBand="0" w:evenHBand="0" w:firstRowFirstColumn="0" w:firstRowLastColumn="0" w:lastRowFirstColumn="0" w:lastRowLastColumn="0"/>
            <w:tcW w:w="3119" w:type="dxa"/>
            <w:hideMark/>
          </w:tcPr>
          <w:p w14:paraId="7868A48D" w14:textId="77777777" w:rsidR="00DD6CC7" w:rsidRPr="00F129A7" w:rsidRDefault="00DD6CC7" w:rsidP="00F129A7">
            <w:pPr>
              <w:rPr>
                <w:rFonts w:asciiTheme="majorHAnsi" w:eastAsia="Times New Roman" w:hAnsiTheme="majorHAnsi" w:cstheme="majorHAnsi"/>
                <w:b w:val="0"/>
                <w:color w:val="000000" w:themeColor="text1"/>
                <w:sz w:val="24"/>
                <w:szCs w:val="24"/>
                <w:lang w:val="es-MX" w:eastAsia="es-MX"/>
              </w:rPr>
            </w:pPr>
            <w:r w:rsidRPr="00F129A7">
              <w:rPr>
                <w:rFonts w:asciiTheme="majorHAnsi" w:eastAsia="Times New Roman" w:hAnsiTheme="majorHAnsi" w:cstheme="majorHAnsi"/>
                <w:b w:val="0"/>
                <w:color w:val="000000" w:themeColor="text1"/>
                <w:sz w:val="24"/>
                <w:szCs w:val="24"/>
                <w:lang w:val="es-MX" w:eastAsia="es-MX"/>
              </w:rPr>
              <w:t>Ley 63-17</w:t>
            </w:r>
          </w:p>
        </w:tc>
        <w:tc>
          <w:tcPr>
            <w:tcW w:w="3686" w:type="dxa"/>
            <w:hideMark/>
          </w:tcPr>
          <w:p w14:paraId="617DB127" w14:textId="77777777" w:rsidR="00DD6CC7" w:rsidRPr="00F129A7" w:rsidRDefault="00DD6CC7" w:rsidP="00F129A7">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sz w:val="24"/>
                <w:szCs w:val="24"/>
                <w:lang w:val="es-MX" w:eastAsia="es-MX"/>
              </w:rPr>
            </w:pPr>
            <w:r w:rsidRPr="00F129A7">
              <w:rPr>
                <w:rFonts w:asciiTheme="majorHAnsi" w:eastAsia="Times New Roman" w:hAnsiTheme="majorHAnsi" w:cstheme="majorHAnsi"/>
                <w:color w:val="000000" w:themeColor="text1"/>
                <w:sz w:val="24"/>
                <w:szCs w:val="24"/>
                <w:lang w:val="es-MX" w:eastAsia="es-MX"/>
              </w:rPr>
              <w:t>INTRANT</w:t>
            </w:r>
          </w:p>
        </w:tc>
        <w:tc>
          <w:tcPr>
            <w:tcW w:w="2693" w:type="dxa"/>
            <w:hideMark/>
          </w:tcPr>
          <w:p w14:paraId="2E020FCB" w14:textId="77777777" w:rsidR="00DD6CC7" w:rsidRPr="00F129A7" w:rsidRDefault="00DD6CC7" w:rsidP="00F129A7">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sz w:val="24"/>
                <w:szCs w:val="24"/>
                <w:lang w:val="es-MX" w:eastAsia="es-MX"/>
              </w:rPr>
            </w:pPr>
            <w:r w:rsidRPr="00F129A7">
              <w:rPr>
                <w:rFonts w:asciiTheme="majorHAnsi" w:eastAsia="Times New Roman" w:hAnsiTheme="majorHAnsi" w:cstheme="majorHAnsi"/>
                <w:color w:val="000000" w:themeColor="text1"/>
                <w:sz w:val="24"/>
                <w:szCs w:val="24"/>
                <w:lang w:val="es-MX" w:eastAsia="es-MX"/>
              </w:rPr>
              <w:t>Choferes</w:t>
            </w:r>
          </w:p>
        </w:tc>
      </w:tr>
      <w:tr w:rsidR="00DD6CC7" w:rsidRPr="0091674B" w14:paraId="1B510CFA" w14:textId="77777777" w:rsidTr="00F129A7">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3119" w:type="dxa"/>
            <w:hideMark/>
          </w:tcPr>
          <w:p w14:paraId="38C4E6F4" w14:textId="77777777" w:rsidR="00DD6CC7" w:rsidRPr="00F129A7" w:rsidRDefault="00DD6CC7" w:rsidP="00F129A7">
            <w:pPr>
              <w:rPr>
                <w:rFonts w:asciiTheme="majorHAnsi" w:eastAsia="Times New Roman" w:hAnsiTheme="majorHAnsi" w:cstheme="majorHAnsi"/>
                <w:b w:val="0"/>
                <w:color w:val="000000" w:themeColor="text1"/>
                <w:sz w:val="24"/>
                <w:szCs w:val="24"/>
                <w:lang w:val="es-MX" w:eastAsia="es-MX"/>
              </w:rPr>
            </w:pPr>
            <w:r w:rsidRPr="00F129A7">
              <w:rPr>
                <w:rFonts w:asciiTheme="majorHAnsi" w:eastAsia="Times New Roman" w:hAnsiTheme="majorHAnsi" w:cstheme="majorHAnsi"/>
                <w:b w:val="0"/>
                <w:color w:val="000000" w:themeColor="text1"/>
                <w:sz w:val="24"/>
                <w:szCs w:val="24"/>
                <w:lang w:val="es-MX" w:eastAsia="es-MX"/>
              </w:rPr>
              <w:t>Gestión del Capital Humano</w:t>
            </w:r>
          </w:p>
        </w:tc>
        <w:tc>
          <w:tcPr>
            <w:tcW w:w="3686" w:type="dxa"/>
            <w:hideMark/>
          </w:tcPr>
          <w:p w14:paraId="74DCF40E" w14:textId="77777777" w:rsidR="00DD6CC7" w:rsidRPr="00F129A7" w:rsidRDefault="00DD6CC7" w:rsidP="00F129A7">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themeColor="text1"/>
                <w:sz w:val="24"/>
                <w:szCs w:val="24"/>
                <w:lang w:val="es-MX" w:eastAsia="es-MX"/>
              </w:rPr>
            </w:pPr>
            <w:r w:rsidRPr="00F129A7">
              <w:rPr>
                <w:rFonts w:asciiTheme="majorHAnsi" w:eastAsia="Times New Roman" w:hAnsiTheme="majorHAnsi" w:cstheme="majorHAnsi"/>
                <w:color w:val="000000" w:themeColor="text1"/>
                <w:sz w:val="24"/>
                <w:szCs w:val="24"/>
                <w:lang w:val="es-MX" w:eastAsia="es-MX"/>
              </w:rPr>
              <w:t>Instituto Nacional de Administración Pública ( INAP)</w:t>
            </w:r>
          </w:p>
        </w:tc>
        <w:tc>
          <w:tcPr>
            <w:tcW w:w="2693" w:type="dxa"/>
            <w:hideMark/>
          </w:tcPr>
          <w:p w14:paraId="5B8BBFFC" w14:textId="77777777" w:rsidR="00DD6CC7" w:rsidRPr="00F129A7" w:rsidRDefault="00DD6CC7" w:rsidP="00F129A7">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themeColor="text1"/>
                <w:sz w:val="24"/>
                <w:szCs w:val="24"/>
                <w:lang w:val="es-MX" w:eastAsia="es-MX"/>
              </w:rPr>
            </w:pPr>
            <w:r w:rsidRPr="00F129A7">
              <w:rPr>
                <w:rFonts w:asciiTheme="majorHAnsi" w:eastAsia="Times New Roman" w:hAnsiTheme="majorHAnsi" w:cstheme="majorHAnsi"/>
                <w:color w:val="000000" w:themeColor="text1"/>
                <w:sz w:val="24"/>
                <w:szCs w:val="24"/>
                <w:lang w:val="es-MX" w:eastAsia="es-MX"/>
              </w:rPr>
              <w:t>Profesionales</w:t>
            </w:r>
          </w:p>
        </w:tc>
      </w:tr>
      <w:tr w:rsidR="00DD6CC7" w:rsidRPr="0091674B" w14:paraId="640ACA83" w14:textId="77777777" w:rsidTr="00F129A7">
        <w:trPr>
          <w:trHeight w:val="567"/>
          <w:jc w:val="center"/>
        </w:trPr>
        <w:tc>
          <w:tcPr>
            <w:cnfStyle w:val="001000000000" w:firstRow="0" w:lastRow="0" w:firstColumn="1" w:lastColumn="0" w:oddVBand="0" w:evenVBand="0" w:oddHBand="0" w:evenHBand="0" w:firstRowFirstColumn="0" w:firstRowLastColumn="0" w:lastRowFirstColumn="0" w:lastRowLastColumn="0"/>
            <w:tcW w:w="3119" w:type="dxa"/>
          </w:tcPr>
          <w:p w14:paraId="0F6B91EA" w14:textId="77777777" w:rsidR="00DD6CC7" w:rsidRPr="00F129A7" w:rsidRDefault="00DD6CC7" w:rsidP="00F129A7">
            <w:pPr>
              <w:rPr>
                <w:rFonts w:asciiTheme="majorHAnsi" w:eastAsia="Times New Roman" w:hAnsiTheme="majorHAnsi" w:cstheme="majorHAnsi"/>
                <w:b w:val="0"/>
                <w:color w:val="000000" w:themeColor="text1"/>
                <w:sz w:val="24"/>
                <w:szCs w:val="24"/>
                <w:lang w:val="es-MX" w:eastAsia="es-MX"/>
              </w:rPr>
            </w:pPr>
            <w:r w:rsidRPr="00F129A7">
              <w:rPr>
                <w:rFonts w:asciiTheme="majorHAnsi" w:eastAsia="Times New Roman" w:hAnsiTheme="majorHAnsi" w:cstheme="majorHAnsi"/>
                <w:b w:val="0"/>
                <w:color w:val="000000" w:themeColor="text1"/>
                <w:sz w:val="24"/>
                <w:szCs w:val="24"/>
                <w:lang w:val="es-MX" w:eastAsia="es-MX"/>
              </w:rPr>
              <w:t>Desarrollo de Habilidades Gerenciales.</w:t>
            </w:r>
          </w:p>
        </w:tc>
        <w:tc>
          <w:tcPr>
            <w:tcW w:w="3686" w:type="dxa"/>
          </w:tcPr>
          <w:p w14:paraId="2CC96F3D" w14:textId="77777777" w:rsidR="00DD6CC7" w:rsidRPr="00F129A7" w:rsidRDefault="00DD6CC7" w:rsidP="00F129A7">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sz w:val="24"/>
                <w:szCs w:val="24"/>
                <w:lang w:val="es-MX" w:eastAsia="es-MX"/>
              </w:rPr>
            </w:pPr>
            <w:r w:rsidRPr="00F129A7">
              <w:rPr>
                <w:rFonts w:asciiTheme="majorHAnsi" w:eastAsia="Times New Roman" w:hAnsiTheme="majorHAnsi" w:cstheme="majorHAnsi"/>
                <w:color w:val="000000" w:themeColor="text1"/>
                <w:sz w:val="24"/>
                <w:szCs w:val="24"/>
                <w:lang w:val="es-MX" w:eastAsia="es-MX"/>
              </w:rPr>
              <w:t>Instituto Nacional de Formación Técnica Profesional (INFOTEP)</w:t>
            </w:r>
          </w:p>
        </w:tc>
        <w:tc>
          <w:tcPr>
            <w:tcW w:w="2693" w:type="dxa"/>
          </w:tcPr>
          <w:p w14:paraId="46BD3799" w14:textId="77777777" w:rsidR="00DD6CC7" w:rsidRPr="00F129A7" w:rsidRDefault="00DD6CC7" w:rsidP="00F129A7">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sz w:val="24"/>
                <w:szCs w:val="24"/>
                <w:lang w:val="es-MX" w:eastAsia="es-MX"/>
              </w:rPr>
            </w:pPr>
            <w:r w:rsidRPr="00F129A7">
              <w:rPr>
                <w:rFonts w:asciiTheme="majorHAnsi" w:eastAsia="Times New Roman" w:hAnsiTheme="majorHAnsi" w:cstheme="majorHAnsi"/>
                <w:color w:val="000000" w:themeColor="text1"/>
                <w:sz w:val="24"/>
                <w:szCs w:val="24"/>
                <w:lang w:val="es-MX" w:eastAsia="es-MX"/>
              </w:rPr>
              <w:t>Profesionales</w:t>
            </w:r>
          </w:p>
        </w:tc>
      </w:tr>
      <w:tr w:rsidR="00DD6CC7" w:rsidRPr="0091674B" w14:paraId="10B158B9" w14:textId="77777777" w:rsidTr="00F129A7">
        <w:trPr>
          <w:cnfStyle w:val="000000100000" w:firstRow="0" w:lastRow="0" w:firstColumn="0" w:lastColumn="0" w:oddVBand="0" w:evenVBand="0" w:oddHBand="1" w:evenHBand="0" w:firstRowFirstColumn="0" w:firstRowLastColumn="0" w:lastRowFirstColumn="0" w:lastRowLastColumn="0"/>
          <w:trHeight w:val="567"/>
          <w:jc w:val="center"/>
        </w:trPr>
        <w:tc>
          <w:tcPr>
            <w:cnfStyle w:val="001000000000" w:firstRow="0" w:lastRow="0" w:firstColumn="1" w:lastColumn="0" w:oddVBand="0" w:evenVBand="0" w:oddHBand="0" w:evenHBand="0" w:firstRowFirstColumn="0" w:firstRowLastColumn="0" w:lastRowFirstColumn="0" w:lastRowLastColumn="0"/>
            <w:tcW w:w="3119" w:type="dxa"/>
            <w:hideMark/>
          </w:tcPr>
          <w:p w14:paraId="0D07ECF1" w14:textId="77777777" w:rsidR="00DD6CC7" w:rsidRPr="00F129A7" w:rsidRDefault="00DD6CC7" w:rsidP="00F129A7">
            <w:pPr>
              <w:rPr>
                <w:rFonts w:asciiTheme="majorHAnsi" w:eastAsia="Times New Roman" w:hAnsiTheme="majorHAnsi" w:cstheme="majorHAnsi"/>
                <w:b w:val="0"/>
                <w:color w:val="000000" w:themeColor="text1"/>
                <w:sz w:val="24"/>
                <w:szCs w:val="24"/>
                <w:lang w:val="es-MX" w:eastAsia="es-MX"/>
              </w:rPr>
            </w:pPr>
            <w:r w:rsidRPr="00F129A7">
              <w:rPr>
                <w:rFonts w:asciiTheme="majorHAnsi" w:eastAsia="Times New Roman" w:hAnsiTheme="majorHAnsi" w:cstheme="majorHAnsi"/>
                <w:b w:val="0"/>
                <w:color w:val="000000" w:themeColor="text1"/>
                <w:sz w:val="24"/>
                <w:szCs w:val="24"/>
                <w:lang w:val="es-MX" w:eastAsia="es-MX"/>
              </w:rPr>
              <w:t>Salud e Higiene Ocupacional</w:t>
            </w:r>
          </w:p>
        </w:tc>
        <w:tc>
          <w:tcPr>
            <w:tcW w:w="3686" w:type="dxa"/>
            <w:hideMark/>
          </w:tcPr>
          <w:p w14:paraId="04199BDE" w14:textId="77777777" w:rsidR="00DD6CC7" w:rsidRPr="00F129A7" w:rsidRDefault="00DD6CC7" w:rsidP="00F129A7">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themeColor="text1"/>
                <w:sz w:val="24"/>
                <w:szCs w:val="24"/>
                <w:lang w:val="es-MX" w:eastAsia="es-MX"/>
              </w:rPr>
            </w:pPr>
            <w:r w:rsidRPr="00F129A7">
              <w:rPr>
                <w:rFonts w:asciiTheme="majorHAnsi" w:eastAsia="Times New Roman" w:hAnsiTheme="majorHAnsi" w:cstheme="majorHAnsi"/>
                <w:color w:val="000000" w:themeColor="text1"/>
                <w:sz w:val="24"/>
                <w:szCs w:val="24"/>
                <w:lang w:val="es-MX" w:eastAsia="es-MX"/>
              </w:rPr>
              <w:t>Instituto Nacional de Formación Técnica Profesional (INFOTEP)</w:t>
            </w:r>
          </w:p>
        </w:tc>
        <w:tc>
          <w:tcPr>
            <w:tcW w:w="2693" w:type="dxa"/>
            <w:hideMark/>
          </w:tcPr>
          <w:p w14:paraId="657D3D9B" w14:textId="77777777" w:rsidR="00DD6CC7" w:rsidRPr="00F129A7" w:rsidRDefault="00DD6CC7" w:rsidP="00F129A7">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themeColor="text1"/>
                <w:sz w:val="24"/>
                <w:szCs w:val="24"/>
                <w:lang w:val="es-MX" w:eastAsia="es-MX"/>
              </w:rPr>
            </w:pPr>
            <w:r w:rsidRPr="00F129A7">
              <w:rPr>
                <w:rFonts w:asciiTheme="majorHAnsi" w:eastAsia="Times New Roman" w:hAnsiTheme="majorHAnsi" w:cstheme="majorHAnsi"/>
                <w:color w:val="000000" w:themeColor="text1"/>
                <w:sz w:val="24"/>
                <w:szCs w:val="24"/>
                <w:lang w:val="es-MX" w:eastAsia="es-MX"/>
              </w:rPr>
              <w:t>Profesionales</w:t>
            </w:r>
          </w:p>
        </w:tc>
      </w:tr>
    </w:tbl>
    <w:tbl>
      <w:tblPr>
        <w:tblStyle w:val="Tabladecuadrcula4-nfasis5"/>
        <w:tblpPr w:leftFromText="180" w:rightFromText="180" w:vertAnchor="text" w:horzAnchor="margin" w:tblpXSpec="center" w:tblpY="600"/>
        <w:tblW w:w="8995" w:type="dxa"/>
        <w:tblLook w:val="04A0" w:firstRow="1" w:lastRow="0" w:firstColumn="1" w:lastColumn="0" w:noHBand="0" w:noVBand="1"/>
      </w:tblPr>
      <w:tblGrid>
        <w:gridCol w:w="6462"/>
        <w:gridCol w:w="2533"/>
      </w:tblGrid>
      <w:tr w:rsidR="00DD6CC7" w:rsidRPr="00F129A7" w14:paraId="31B48E25" w14:textId="77777777" w:rsidTr="00F129A7">
        <w:trPr>
          <w:cnfStyle w:val="100000000000" w:firstRow="1" w:lastRow="0" w:firstColumn="0" w:lastColumn="0" w:oddVBand="0" w:evenVBand="0" w:oddHBand="0"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8995" w:type="dxa"/>
            <w:gridSpan w:val="2"/>
          </w:tcPr>
          <w:p w14:paraId="4E085BBF" w14:textId="77777777" w:rsidR="00DD6CC7" w:rsidRPr="00F129A7" w:rsidRDefault="00DD6CC7" w:rsidP="007F572F">
            <w:pPr>
              <w:jc w:val="center"/>
              <w:rPr>
                <w:rFonts w:asciiTheme="majorHAnsi" w:eastAsia="Times New Roman" w:hAnsiTheme="majorHAnsi" w:cstheme="majorHAnsi"/>
                <w:bCs w:val="0"/>
                <w:i/>
                <w:iCs/>
                <w:color w:val="auto"/>
                <w:sz w:val="24"/>
                <w:szCs w:val="24"/>
                <w:lang w:val="es-MX" w:eastAsia="es-MX"/>
              </w:rPr>
            </w:pPr>
            <w:r w:rsidRPr="00F129A7">
              <w:rPr>
                <w:rFonts w:asciiTheme="majorHAnsi" w:eastAsia="Times New Roman" w:hAnsiTheme="majorHAnsi" w:cstheme="majorHAnsi"/>
                <w:bCs w:val="0"/>
                <w:i/>
                <w:iCs/>
                <w:color w:val="auto"/>
                <w:sz w:val="24"/>
                <w:szCs w:val="24"/>
                <w:lang w:val="es-MX" w:eastAsia="es-MX"/>
              </w:rPr>
              <w:t>INSTITUTO DE ADMISTRACION PUBLICA (INAP)</w:t>
            </w:r>
          </w:p>
        </w:tc>
      </w:tr>
      <w:tr w:rsidR="00DD6CC7" w:rsidRPr="00F129A7" w14:paraId="5D7BF4C0" w14:textId="77777777" w:rsidTr="00F129A7">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6462" w:type="dxa"/>
          </w:tcPr>
          <w:p w14:paraId="76BE0086" w14:textId="77777777" w:rsidR="00DD6CC7" w:rsidRPr="00F129A7" w:rsidRDefault="00DD6CC7" w:rsidP="007F572F">
            <w:pPr>
              <w:jc w:val="center"/>
              <w:rPr>
                <w:rFonts w:asciiTheme="majorHAnsi" w:eastAsia="Times New Roman" w:hAnsiTheme="majorHAnsi" w:cstheme="majorHAnsi"/>
                <w:bCs w:val="0"/>
                <w:i/>
                <w:iCs/>
                <w:sz w:val="24"/>
                <w:szCs w:val="24"/>
                <w:lang w:val="es-MX" w:eastAsia="es-MX"/>
              </w:rPr>
            </w:pPr>
            <w:r w:rsidRPr="00F129A7">
              <w:rPr>
                <w:rFonts w:asciiTheme="majorHAnsi" w:eastAsia="Times New Roman" w:hAnsiTheme="majorHAnsi" w:cstheme="majorHAnsi"/>
                <w:bCs w:val="0"/>
                <w:i/>
                <w:iCs/>
                <w:sz w:val="24"/>
                <w:szCs w:val="24"/>
                <w:lang w:val="es-MX" w:eastAsia="es-MX"/>
              </w:rPr>
              <w:t>CURSOS Y TALLERES</w:t>
            </w:r>
          </w:p>
        </w:tc>
        <w:tc>
          <w:tcPr>
            <w:tcW w:w="2532" w:type="dxa"/>
          </w:tcPr>
          <w:p w14:paraId="722701C6" w14:textId="77777777" w:rsidR="00DD6CC7" w:rsidRPr="00F129A7" w:rsidRDefault="00DD6CC7" w:rsidP="007F572F">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i/>
                <w:iCs/>
                <w:sz w:val="24"/>
                <w:szCs w:val="24"/>
                <w:lang w:val="es-MX" w:eastAsia="es-MX"/>
              </w:rPr>
            </w:pPr>
            <w:r w:rsidRPr="00F129A7">
              <w:rPr>
                <w:rFonts w:asciiTheme="majorHAnsi" w:eastAsia="Times New Roman" w:hAnsiTheme="majorHAnsi" w:cstheme="majorHAnsi"/>
                <w:b/>
                <w:bCs/>
                <w:i/>
                <w:iCs/>
                <w:sz w:val="24"/>
                <w:szCs w:val="24"/>
                <w:lang w:val="es-MX" w:eastAsia="es-MX"/>
              </w:rPr>
              <w:t>PARTICIPANTES</w:t>
            </w:r>
          </w:p>
        </w:tc>
      </w:tr>
      <w:tr w:rsidR="00DD6CC7" w:rsidRPr="00F129A7" w14:paraId="73F845DD" w14:textId="77777777" w:rsidTr="00F129A7">
        <w:trPr>
          <w:trHeight w:val="691"/>
        </w:trPr>
        <w:tc>
          <w:tcPr>
            <w:cnfStyle w:val="001000000000" w:firstRow="0" w:lastRow="0" w:firstColumn="1" w:lastColumn="0" w:oddVBand="0" w:evenVBand="0" w:oddHBand="0" w:evenHBand="0" w:firstRowFirstColumn="0" w:firstRowLastColumn="0" w:lastRowFirstColumn="0" w:lastRowLastColumn="0"/>
            <w:tcW w:w="6462" w:type="dxa"/>
          </w:tcPr>
          <w:p w14:paraId="77695246" w14:textId="010B6B2B" w:rsidR="00DD6CC7" w:rsidRPr="00F129A7" w:rsidRDefault="007F572F" w:rsidP="007F572F">
            <w:pPr>
              <w:rPr>
                <w:rFonts w:asciiTheme="majorHAnsi" w:eastAsia="Times New Roman" w:hAnsiTheme="majorHAnsi" w:cstheme="majorHAnsi"/>
                <w:b w:val="0"/>
                <w:color w:val="000000" w:themeColor="text1"/>
                <w:sz w:val="24"/>
                <w:szCs w:val="24"/>
                <w:lang w:val="es-MX" w:eastAsia="es-MX"/>
              </w:rPr>
            </w:pPr>
            <w:r w:rsidRPr="00F129A7">
              <w:rPr>
                <w:rFonts w:asciiTheme="majorHAnsi" w:eastAsia="Times New Roman" w:hAnsiTheme="majorHAnsi" w:cstheme="majorHAnsi"/>
                <w:b w:val="0"/>
                <w:color w:val="000000" w:themeColor="text1"/>
                <w:sz w:val="24"/>
                <w:szCs w:val="24"/>
                <w:lang w:val="es-MX" w:eastAsia="es-MX"/>
              </w:rPr>
              <w:t>Inducción a la Administración P</w:t>
            </w:r>
            <w:r w:rsidR="00DD6CC7" w:rsidRPr="00F129A7">
              <w:rPr>
                <w:rFonts w:asciiTheme="majorHAnsi" w:eastAsia="Times New Roman" w:hAnsiTheme="majorHAnsi" w:cstheme="majorHAnsi"/>
                <w:b w:val="0"/>
                <w:color w:val="000000" w:themeColor="text1"/>
                <w:sz w:val="24"/>
                <w:szCs w:val="24"/>
                <w:lang w:val="es-MX" w:eastAsia="es-MX"/>
              </w:rPr>
              <w:t>ública sede</w:t>
            </w:r>
          </w:p>
          <w:p w14:paraId="1CF32C28" w14:textId="117FD468" w:rsidR="00DD6CC7" w:rsidRPr="00F129A7" w:rsidRDefault="007F572F" w:rsidP="007F572F">
            <w:pPr>
              <w:rPr>
                <w:rFonts w:asciiTheme="majorHAnsi" w:eastAsia="Times New Roman" w:hAnsiTheme="majorHAnsi" w:cstheme="majorHAnsi"/>
                <w:b w:val="0"/>
                <w:color w:val="000000" w:themeColor="text1"/>
                <w:sz w:val="24"/>
                <w:szCs w:val="24"/>
                <w:lang w:val="es-MX" w:eastAsia="es-MX"/>
              </w:rPr>
            </w:pPr>
            <w:r w:rsidRPr="00F129A7">
              <w:rPr>
                <w:rFonts w:asciiTheme="majorHAnsi" w:eastAsia="Times New Roman" w:hAnsiTheme="majorHAnsi" w:cstheme="majorHAnsi"/>
                <w:b w:val="0"/>
                <w:color w:val="000000" w:themeColor="text1"/>
                <w:sz w:val="24"/>
                <w:szCs w:val="24"/>
                <w:lang w:val="es-MX" w:eastAsia="es-MX"/>
              </w:rPr>
              <w:t>Platanito, Pekín</w:t>
            </w:r>
            <w:r w:rsidR="00DD6CC7" w:rsidRPr="00F129A7">
              <w:rPr>
                <w:rFonts w:asciiTheme="majorHAnsi" w:eastAsia="Times New Roman" w:hAnsiTheme="majorHAnsi" w:cstheme="majorHAnsi"/>
                <w:b w:val="0"/>
                <w:color w:val="000000" w:themeColor="text1"/>
                <w:sz w:val="24"/>
                <w:szCs w:val="24"/>
                <w:lang w:val="es-MX" w:eastAsia="es-MX"/>
              </w:rPr>
              <w:t xml:space="preserve"> y </w:t>
            </w:r>
            <w:r w:rsidRPr="00F129A7">
              <w:rPr>
                <w:rFonts w:asciiTheme="majorHAnsi" w:eastAsia="Times New Roman" w:hAnsiTheme="majorHAnsi" w:cstheme="majorHAnsi"/>
                <w:b w:val="0"/>
                <w:color w:val="000000" w:themeColor="text1"/>
                <w:sz w:val="24"/>
                <w:szCs w:val="24"/>
                <w:lang w:val="es-MX" w:eastAsia="es-MX"/>
              </w:rPr>
              <w:t>N</w:t>
            </w:r>
            <w:r w:rsidR="00DD6CC7" w:rsidRPr="00F129A7">
              <w:rPr>
                <w:rFonts w:asciiTheme="majorHAnsi" w:eastAsia="Times New Roman" w:hAnsiTheme="majorHAnsi" w:cstheme="majorHAnsi"/>
                <w:b w:val="0"/>
                <w:color w:val="000000" w:themeColor="text1"/>
                <w:sz w:val="24"/>
                <w:szCs w:val="24"/>
                <w:lang w:val="es-MX" w:eastAsia="es-MX"/>
              </w:rPr>
              <w:t>avarrete</w:t>
            </w:r>
          </w:p>
        </w:tc>
        <w:tc>
          <w:tcPr>
            <w:tcW w:w="2532" w:type="dxa"/>
          </w:tcPr>
          <w:p w14:paraId="37F1AD09" w14:textId="77777777" w:rsidR="00DD6CC7" w:rsidRPr="00F129A7" w:rsidRDefault="00DD6CC7" w:rsidP="007F572F">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sz w:val="24"/>
                <w:szCs w:val="24"/>
                <w:lang w:val="es-MX" w:eastAsia="es-MX"/>
              </w:rPr>
            </w:pPr>
            <w:r w:rsidRPr="00F129A7">
              <w:rPr>
                <w:rFonts w:asciiTheme="majorHAnsi" w:eastAsia="Times New Roman" w:hAnsiTheme="majorHAnsi" w:cstheme="majorHAnsi"/>
                <w:color w:val="000000" w:themeColor="text1"/>
                <w:sz w:val="24"/>
                <w:szCs w:val="24"/>
                <w:lang w:val="es-MX" w:eastAsia="es-MX"/>
              </w:rPr>
              <w:t>30</w:t>
            </w:r>
          </w:p>
          <w:p w14:paraId="4D87F614" w14:textId="77777777" w:rsidR="00DD6CC7" w:rsidRPr="00F129A7" w:rsidRDefault="00DD6CC7" w:rsidP="007F572F">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sz w:val="24"/>
                <w:szCs w:val="24"/>
                <w:lang w:val="es-MX" w:eastAsia="es-MX"/>
              </w:rPr>
            </w:pPr>
            <w:r w:rsidRPr="00F129A7">
              <w:rPr>
                <w:rFonts w:asciiTheme="majorHAnsi" w:eastAsia="Times New Roman" w:hAnsiTheme="majorHAnsi" w:cstheme="majorHAnsi"/>
                <w:color w:val="000000" w:themeColor="text1"/>
                <w:sz w:val="24"/>
                <w:szCs w:val="24"/>
                <w:lang w:val="es-MX" w:eastAsia="es-MX"/>
              </w:rPr>
              <w:t>70</w:t>
            </w:r>
          </w:p>
        </w:tc>
      </w:tr>
      <w:tr w:rsidR="00DD6CC7" w:rsidRPr="00F129A7" w14:paraId="2D114E53" w14:textId="77777777" w:rsidTr="00F129A7">
        <w:trPr>
          <w:cnfStyle w:val="000000100000" w:firstRow="0" w:lastRow="0" w:firstColumn="0" w:lastColumn="0" w:oddVBand="0" w:evenVBand="0" w:oddHBand="1"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6462" w:type="dxa"/>
          </w:tcPr>
          <w:p w14:paraId="24BB3C9C" w14:textId="50C15CAF" w:rsidR="00DD6CC7" w:rsidRPr="00F129A7" w:rsidRDefault="007F572F" w:rsidP="007F572F">
            <w:pPr>
              <w:rPr>
                <w:rFonts w:asciiTheme="majorHAnsi" w:eastAsia="Times New Roman" w:hAnsiTheme="majorHAnsi" w:cstheme="majorHAnsi"/>
                <w:b w:val="0"/>
                <w:color w:val="000000" w:themeColor="text1"/>
                <w:sz w:val="24"/>
                <w:szCs w:val="24"/>
                <w:lang w:val="es-MX" w:eastAsia="es-MX"/>
              </w:rPr>
            </w:pPr>
            <w:r w:rsidRPr="00F129A7">
              <w:rPr>
                <w:rFonts w:asciiTheme="majorHAnsi" w:eastAsia="Times New Roman" w:hAnsiTheme="majorHAnsi" w:cstheme="majorHAnsi"/>
                <w:b w:val="0"/>
                <w:color w:val="000000" w:themeColor="text1"/>
                <w:sz w:val="24"/>
                <w:szCs w:val="24"/>
                <w:lang w:val="es-MX" w:eastAsia="es-MX"/>
              </w:rPr>
              <w:t>Atención al Usuario  Pekín</w:t>
            </w:r>
            <w:r w:rsidR="00DD6CC7" w:rsidRPr="00F129A7">
              <w:rPr>
                <w:rFonts w:asciiTheme="majorHAnsi" w:eastAsia="Times New Roman" w:hAnsiTheme="majorHAnsi" w:cstheme="majorHAnsi"/>
                <w:b w:val="0"/>
                <w:color w:val="000000" w:themeColor="text1"/>
                <w:sz w:val="24"/>
                <w:szCs w:val="24"/>
                <w:lang w:val="es-MX" w:eastAsia="es-MX"/>
              </w:rPr>
              <w:t xml:space="preserve"> y </w:t>
            </w:r>
            <w:r w:rsidRPr="00F129A7">
              <w:rPr>
                <w:rFonts w:asciiTheme="majorHAnsi" w:eastAsia="Times New Roman" w:hAnsiTheme="majorHAnsi" w:cstheme="majorHAnsi"/>
                <w:b w:val="0"/>
                <w:color w:val="000000" w:themeColor="text1"/>
                <w:sz w:val="24"/>
                <w:szCs w:val="24"/>
                <w:lang w:val="es-MX" w:eastAsia="es-MX"/>
              </w:rPr>
              <w:t>P</w:t>
            </w:r>
            <w:r w:rsidR="00DD6CC7" w:rsidRPr="00F129A7">
              <w:rPr>
                <w:rFonts w:asciiTheme="majorHAnsi" w:eastAsia="Times New Roman" w:hAnsiTheme="majorHAnsi" w:cstheme="majorHAnsi"/>
                <w:b w:val="0"/>
                <w:color w:val="000000" w:themeColor="text1"/>
                <w:sz w:val="24"/>
                <w:szCs w:val="24"/>
                <w:lang w:val="es-MX" w:eastAsia="es-MX"/>
              </w:rPr>
              <w:t>latanito</w:t>
            </w:r>
            <w:r w:rsidRPr="00F129A7">
              <w:rPr>
                <w:rFonts w:asciiTheme="majorHAnsi" w:eastAsia="Times New Roman" w:hAnsiTheme="majorHAnsi" w:cstheme="majorHAnsi"/>
                <w:b w:val="0"/>
                <w:color w:val="000000" w:themeColor="text1"/>
                <w:sz w:val="24"/>
                <w:szCs w:val="24"/>
                <w:lang w:val="es-MX" w:eastAsia="es-MX"/>
              </w:rPr>
              <w:t>s</w:t>
            </w:r>
          </w:p>
        </w:tc>
        <w:tc>
          <w:tcPr>
            <w:tcW w:w="2532" w:type="dxa"/>
          </w:tcPr>
          <w:p w14:paraId="3E10FEF2" w14:textId="77777777" w:rsidR="00DD6CC7" w:rsidRPr="00F129A7" w:rsidRDefault="00DD6CC7" w:rsidP="007F572F">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themeColor="text1"/>
                <w:sz w:val="24"/>
                <w:szCs w:val="24"/>
                <w:lang w:val="es-MX" w:eastAsia="es-MX"/>
              </w:rPr>
            </w:pPr>
            <w:r w:rsidRPr="00F129A7">
              <w:rPr>
                <w:rFonts w:asciiTheme="majorHAnsi" w:eastAsia="Times New Roman" w:hAnsiTheme="majorHAnsi" w:cstheme="majorHAnsi"/>
                <w:color w:val="000000" w:themeColor="text1"/>
                <w:sz w:val="24"/>
                <w:szCs w:val="24"/>
                <w:lang w:val="es-MX" w:eastAsia="es-MX"/>
              </w:rPr>
              <w:t>48</w:t>
            </w:r>
          </w:p>
        </w:tc>
      </w:tr>
      <w:tr w:rsidR="00DD6CC7" w:rsidRPr="00F129A7" w14:paraId="47A64B70" w14:textId="77777777" w:rsidTr="00F129A7">
        <w:trPr>
          <w:trHeight w:val="771"/>
        </w:trPr>
        <w:tc>
          <w:tcPr>
            <w:cnfStyle w:val="001000000000" w:firstRow="0" w:lastRow="0" w:firstColumn="1" w:lastColumn="0" w:oddVBand="0" w:evenVBand="0" w:oddHBand="0" w:evenHBand="0" w:firstRowFirstColumn="0" w:firstRowLastColumn="0" w:lastRowFirstColumn="0" w:lastRowLastColumn="0"/>
            <w:tcW w:w="6462" w:type="dxa"/>
          </w:tcPr>
          <w:p w14:paraId="0E760FAF" w14:textId="55C455B3" w:rsidR="00DD6CC7" w:rsidRPr="00F129A7" w:rsidRDefault="00DD6CC7" w:rsidP="007F572F">
            <w:pPr>
              <w:rPr>
                <w:rFonts w:asciiTheme="majorHAnsi" w:eastAsia="Times New Roman" w:hAnsiTheme="majorHAnsi" w:cstheme="majorHAnsi"/>
                <w:b w:val="0"/>
                <w:color w:val="000000" w:themeColor="text1"/>
                <w:sz w:val="24"/>
                <w:szCs w:val="24"/>
                <w:lang w:val="es-MX" w:eastAsia="es-MX"/>
              </w:rPr>
            </w:pPr>
            <w:r w:rsidRPr="00F129A7">
              <w:rPr>
                <w:rFonts w:asciiTheme="majorHAnsi" w:eastAsia="Times New Roman" w:hAnsiTheme="majorHAnsi" w:cstheme="majorHAnsi"/>
                <w:b w:val="0"/>
                <w:color w:val="000000" w:themeColor="text1"/>
                <w:sz w:val="24"/>
                <w:szCs w:val="24"/>
                <w:lang w:val="es-MX" w:eastAsia="es-MX"/>
              </w:rPr>
              <w:t xml:space="preserve">Desarrollo de </w:t>
            </w:r>
            <w:r w:rsidR="007F572F" w:rsidRPr="00F129A7">
              <w:rPr>
                <w:rFonts w:asciiTheme="majorHAnsi" w:eastAsia="Times New Roman" w:hAnsiTheme="majorHAnsi" w:cstheme="majorHAnsi"/>
                <w:b w:val="0"/>
                <w:color w:val="000000" w:themeColor="text1"/>
                <w:sz w:val="24"/>
                <w:szCs w:val="24"/>
                <w:lang w:val="es-MX" w:eastAsia="es-MX"/>
              </w:rPr>
              <w:t>C</w:t>
            </w:r>
            <w:r w:rsidRPr="00F129A7">
              <w:rPr>
                <w:rFonts w:asciiTheme="majorHAnsi" w:eastAsia="Times New Roman" w:hAnsiTheme="majorHAnsi" w:cstheme="majorHAnsi"/>
                <w:b w:val="0"/>
                <w:color w:val="000000" w:themeColor="text1"/>
                <w:sz w:val="24"/>
                <w:szCs w:val="24"/>
                <w:lang w:val="es-MX" w:eastAsia="es-MX"/>
              </w:rPr>
              <w:t xml:space="preserve">ompetencia </w:t>
            </w:r>
            <w:r w:rsidR="007F572F" w:rsidRPr="00F129A7">
              <w:rPr>
                <w:rFonts w:asciiTheme="majorHAnsi" w:eastAsia="Times New Roman" w:hAnsiTheme="majorHAnsi" w:cstheme="majorHAnsi"/>
                <w:b w:val="0"/>
                <w:color w:val="000000" w:themeColor="text1"/>
                <w:sz w:val="24"/>
                <w:szCs w:val="24"/>
                <w:lang w:val="es-MX" w:eastAsia="es-MX"/>
              </w:rPr>
              <w:t>D</w:t>
            </w:r>
            <w:r w:rsidRPr="00F129A7">
              <w:rPr>
                <w:rFonts w:asciiTheme="majorHAnsi" w:eastAsia="Times New Roman" w:hAnsiTheme="majorHAnsi" w:cstheme="majorHAnsi"/>
                <w:b w:val="0"/>
                <w:color w:val="000000" w:themeColor="text1"/>
                <w:sz w:val="24"/>
                <w:szCs w:val="24"/>
                <w:lang w:val="es-MX" w:eastAsia="es-MX"/>
              </w:rPr>
              <w:t xml:space="preserve">igitales como ventaja competitiva en la </w:t>
            </w:r>
            <w:r w:rsidR="007F572F" w:rsidRPr="00F129A7">
              <w:rPr>
                <w:rFonts w:asciiTheme="majorHAnsi" w:eastAsia="Times New Roman" w:hAnsiTheme="majorHAnsi" w:cstheme="majorHAnsi"/>
                <w:b w:val="0"/>
                <w:color w:val="000000" w:themeColor="text1"/>
                <w:sz w:val="24"/>
                <w:szCs w:val="24"/>
                <w:lang w:val="es-MX" w:eastAsia="es-MX"/>
              </w:rPr>
              <w:t xml:space="preserve">Administración Pública </w:t>
            </w:r>
          </w:p>
        </w:tc>
        <w:tc>
          <w:tcPr>
            <w:tcW w:w="2532" w:type="dxa"/>
          </w:tcPr>
          <w:p w14:paraId="62445C60" w14:textId="77777777" w:rsidR="00DD6CC7" w:rsidRPr="00F129A7" w:rsidRDefault="00DD6CC7" w:rsidP="007F572F">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sz w:val="24"/>
                <w:szCs w:val="24"/>
                <w:lang w:val="es-MX" w:eastAsia="es-MX"/>
              </w:rPr>
            </w:pPr>
          </w:p>
          <w:p w14:paraId="7398CABB" w14:textId="77777777" w:rsidR="00DD6CC7" w:rsidRPr="00F129A7" w:rsidRDefault="00DD6CC7" w:rsidP="007F572F">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sz w:val="24"/>
                <w:szCs w:val="24"/>
                <w:lang w:val="es-MX" w:eastAsia="es-MX"/>
              </w:rPr>
            </w:pPr>
            <w:r w:rsidRPr="00F129A7">
              <w:rPr>
                <w:rFonts w:asciiTheme="majorHAnsi" w:eastAsia="Times New Roman" w:hAnsiTheme="majorHAnsi" w:cstheme="majorHAnsi"/>
                <w:color w:val="000000" w:themeColor="text1"/>
                <w:sz w:val="24"/>
                <w:szCs w:val="24"/>
                <w:lang w:val="es-MX" w:eastAsia="es-MX"/>
              </w:rPr>
              <w:t>4</w:t>
            </w:r>
          </w:p>
        </w:tc>
      </w:tr>
      <w:tr w:rsidR="00DD6CC7" w:rsidRPr="00F129A7" w14:paraId="47759EA0" w14:textId="77777777" w:rsidTr="00F129A7">
        <w:trPr>
          <w:cnfStyle w:val="000000100000" w:firstRow="0" w:lastRow="0" w:firstColumn="0" w:lastColumn="0" w:oddVBand="0" w:evenVBand="0" w:oddHBand="1" w:evenHBand="0" w:firstRowFirstColumn="0" w:firstRowLastColumn="0" w:lastRowFirstColumn="0" w:lastRowLastColumn="0"/>
          <w:trHeight w:val="251"/>
        </w:trPr>
        <w:tc>
          <w:tcPr>
            <w:cnfStyle w:val="001000000000" w:firstRow="0" w:lastRow="0" w:firstColumn="1" w:lastColumn="0" w:oddVBand="0" w:evenVBand="0" w:oddHBand="0" w:evenHBand="0" w:firstRowFirstColumn="0" w:firstRowLastColumn="0" w:lastRowFirstColumn="0" w:lastRowLastColumn="0"/>
            <w:tcW w:w="6462" w:type="dxa"/>
          </w:tcPr>
          <w:p w14:paraId="51A8E9EB" w14:textId="310CE084" w:rsidR="00DD6CC7" w:rsidRPr="00F129A7" w:rsidRDefault="007F572F" w:rsidP="007F572F">
            <w:pPr>
              <w:rPr>
                <w:rFonts w:asciiTheme="majorHAnsi" w:eastAsia="Times New Roman" w:hAnsiTheme="majorHAnsi" w:cstheme="majorHAnsi"/>
                <w:b w:val="0"/>
                <w:color w:val="000000" w:themeColor="text1"/>
                <w:sz w:val="24"/>
                <w:szCs w:val="24"/>
                <w:lang w:val="es-MX" w:eastAsia="es-MX"/>
              </w:rPr>
            </w:pPr>
            <w:r w:rsidRPr="00F129A7">
              <w:rPr>
                <w:rFonts w:asciiTheme="majorHAnsi" w:eastAsia="Times New Roman" w:hAnsiTheme="majorHAnsi" w:cstheme="majorHAnsi"/>
                <w:b w:val="0"/>
                <w:color w:val="000000" w:themeColor="text1"/>
                <w:sz w:val="24"/>
                <w:szCs w:val="24"/>
                <w:lang w:val="es-MX" w:eastAsia="es-MX"/>
              </w:rPr>
              <w:t>Taller modelo de Gestión</w:t>
            </w:r>
            <w:r w:rsidR="00DD6CC7" w:rsidRPr="00F129A7">
              <w:rPr>
                <w:rFonts w:asciiTheme="majorHAnsi" w:eastAsia="Times New Roman" w:hAnsiTheme="majorHAnsi" w:cstheme="majorHAnsi"/>
                <w:b w:val="0"/>
                <w:color w:val="000000" w:themeColor="text1"/>
                <w:sz w:val="24"/>
                <w:szCs w:val="24"/>
                <w:lang w:val="es-MX" w:eastAsia="es-MX"/>
              </w:rPr>
              <w:t xml:space="preserve"> por </w:t>
            </w:r>
            <w:r w:rsidRPr="00F129A7">
              <w:rPr>
                <w:rFonts w:asciiTheme="majorHAnsi" w:eastAsia="Times New Roman" w:hAnsiTheme="majorHAnsi" w:cstheme="majorHAnsi"/>
                <w:b w:val="0"/>
                <w:color w:val="000000" w:themeColor="text1"/>
                <w:sz w:val="24"/>
                <w:szCs w:val="24"/>
                <w:lang w:val="es-MX" w:eastAsia="es-MX"/>
              </w:rPr>
              <w:t>C</w:t>
            </w:r>
            <w:r w:rsidR="00DD6CC7" w:rsidRPr="00F129A7">
              <w:rPr>
                <w:rFonts w:asciiTheme="majorHAnsi" w:eastAsia="Times New Roman" w:hAnsiTheme="majorHAnsi" w:cstheme="majorHAnsi"/>
                <w:b w:val="0"/>
                <w:color w:val="000000" w:themeColor="text1"/>
                <w:sz w:val="24"/>
                <w:szCs w:val="24"/>
                <w:lang w:val="es-MX" w:eastAsia="es-MX"/>
              </w:rPr>
              <w:t>ompetencia</w:t>
            </w:r>
          </w:p>
        </w:tc>
        <w:tc>
          <w:tcPr>
            <w:tcW w:w="2532" w:type="dxa"/>
          </w:tcPr>
          <w:p w14:paraId="5822BB3B" w14:textId="77777777" w:rsidR="00DD6CC7" w:rsidRPr="00F129A7" w:rsidRDefault="00DD6CC7" w:rsidP="007F572F">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themeColor="text1"/>
                <w:sz w:val="24"/>
                <w:szCs w:val="24"/>
                <w:lang w:val="es-MX" w:eastAsia="es-MX"/>
              </w:rPr>
            </w:pPr>
            <w:r w:rsidRPr="00F129A7">
              <w:rPr>
                <w:rFonts w:asciiTheme="majorHAnsi" w:eastAsia="Times New Roman" w:hAnsiTheme="majorHAnsi" w:cstheme="majorHAnsi"/>
                <w:color w:val="000000" w:themeColor="text1"/>
                <w:sz w:val="24"/>
                <w:szCs w:val="24"/>
                <w:lang w:val="es-MX" w:eastAsia="es-MX"/>
              </w:rPr>
              <w:t>2</w:t>
            </w:r>
          </w:p>
        </w:tc>
      </w:tr>
      <w:tr w:rsidR="00DD6CC7" w:rsidRPr="00F129A7" w14:paraId="39D32882" w14:textId="77777777" w:rsidTr="00F129A7">
        <w:trPr>
          <w:trHeight w:val="251"/>
        </w:trPr>
        <w:tc>
          <w:tcPr>
            <w:cnfStyle w:val="001000000000" w:firstRow="0" w:lastRow="0" w:firstColumn="1" w:lastColumn="0" w:oddVBand="0" w:evenVBand="0" w:oddHBand="0" w:evenHBand="0" w:firstRowFirstColumn="0" w:firstRowLastColumn="0" w:lastRowFirstColumn="0" w:lastRowLastColumn="0"/>
            <w:tcW w:w="6462" w:type="dxa"/>
          </w:tcPr>
          <w:p w14:paraId="065331F3" w14:textId="1CDC104A" w:rsidR="00DD6CC7" w:rsidRPr="00F129A7" w:rsidRDefault="00DD6CC7" w:rsidP="007F572F">
            <w:pPr>
              <w:rPr>
                <w:rFonts w:asciiTheme="majorHAnsi" w:eastAsia="Times New Roman" w:hAnsiTheme="majorHAnsi" w:cstheme="majorHAnsi"/>
                <w:color w:val="000000" w:themeColor="text1"/>
                <w:sz w:val="24"/>
                <w:szCs w:val="24"/>
                <w:lang w:val="es-MX" w:eastAsia="es-MX"/>
              </w:rPr>
            </w:pPr>
            <w:r w:rsidRPr="00F129A7">
              <w:rPr>
                <w:rFonts w:asciiTheme="majorHAnsi" w:eastAsia="Times New Roman" w:hAnsiTheme="majorHAnsi" w:cstheme="majorHAnsi"/>
                <w:color w:val="000000" w:themeColor="text1"/>
                <w:sz w:val="24"/>
                <w:szCs w:val="24"/>
                <w:lang w:val="es-MX" w:eastAsia="es-MX"/>
              </w:rPr>
              <w:t>TOTAL</w:t>
            </w:r>
          </w:p>
        </w:tc>
        <w:tc>
          <w:tcPr>
            <w:tcW w:w="2532" w:type="dxa"/>
          </w:tcPr>
          <w:p w14:paraId="40AFF83E" w14:textId="77777777" w:rsidR="00DD6CC7" w:rsidRPr="00F129A7" w:rsidRDefault="00DD6CC7" w:rsidP="007F572F">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themeColor="text1"/>
                <w:sz w:val="24"/>
                <w:szCs w:val="24"/>
                <w:lang w:val="es-MX" w:eastAsia="es-MX"/>
              </w:rPr>
            </w:pPr>
            <w:r w:rsidRPr="00F129A7">
              <w:rPr>
                <w:rFonts w:asciiTheme="majorHAnsi" w:eastAsia="Times New Roman" w:hAnsiTheme="majorHAnsi" w:cstheme="majorHAnsi"/>
                <w:color w:val="000000" w:themeColor="text1"/>
                <w:sz w:val="24"/>
                <w:szCs w:val="24"/>
                <w:lang w:val="es-MX" w:eastAsia="es-MX"/>
              </w:rPr>
              <w:t>154</w:t>
            </w:r>
          </w:p>
        </w:tc>
      </w:tr>
    </w:tbl>
    <w:p w14:paraId="614E599B" w14:textId="77777777" w:rsidR="000E5CFC" w:rsidRDefault="000E5CFC" w:rsidP="007F572F">
      <w:pPr>
        <w:pStyle w:val="CUERPOMEMOCE"/>
        <w:spacing w:after="100" w:afterAutospacing="1" w:line="240" w:lineRule="auto"/>
      </w:pPr>
    </w:p>
    <w:p w14:paraId="05FB5826" w14:textId="7921E3DB" w:rsidR="00DD6CC7" w:rsidRDefault="00DD6CC7" w:rsidP="007F572F">
      <w:pPr>
        <w:spacing w:after="100" w:afterAutospacing="1" w:line="240" w:lineRule="auto"/>
        <w:rPr>
          <w:rFonts w:cstheme="minorHAnsi"/>
          <w:sz w:val="32"/>
          <w:szCs w:val="32"/>
        </w:rPr>
      </w:pPr>
    </w:p>
    <w:tbl>
      <w:tblPr>
        <w:tblStyle w:val="Tabladecuadrcula4-nfasis5"/>
        <w:tblW w:w="8929" w:type="dxa"/>
        <w:jc w:val="center"/>
        <w:tblLook w:val="04A0" w:firstRow="1" w:lastRow="0" w:firstColumn="1" w:lastColumn="0" w:noHBand="0" w:noVBand="1"/>
      </w:tblPr>
      <w:tblGrid>
        <w:gridCol w:w="6429"/>
        <w:gridCol w:w="2500"/>
      </w:tblGrid>
      <w:tr w:rsidR="00662868" w:rsidRPr="009C68CF" w14:paraId="29C74996" w14:textId="77777777" w:rsidTr="00F129A7">
        <w:trPr>
          <w:cnfStyle w:val="100000000000" w:firstRow="1" w:lastRow="0" w:firstColumn="0" w:lastColumn="0" w:oddVBand="0" w:evenVBand="0" w:oddHBand="0" w:evenHBand="0" w:firstRowFirstColumn="0" w:firstRowLastColumn="0" w:lastRowFirstColumn="0" w:lastRowLastColumn="0"/>
          <w:trHeight w:val="326"/>
          <w:jc w:val="center"/>
        </w:trPr>
        <w:tc>
          <w:tcPr>
            <w:cnfStyle w:val="001000000000" w:firstRow="0" w:lastRow="0" w:firstColumn="1" w:lastColumn="0" w:oddVBand="0" w:evenVBand="0" w:oddHBand="0" w:evenHBand="0" w:firstRowFirstColumn="0" w:firstRowLastColumn="0" w:lastRowFirstColumn="0" w:lastRowLastColumn="0"/>
            <w:tcW w:w="8929" w:type="dxa"/>
            <w:gridSpan w:val="2"/>
          </w:tcPr>
          <w:p w14:paraId="0D524FAD" w14:textId="77777777" w:rsidR="00662868" w:rsidRPr="00F129A7" w:rsidRDefault="00662868" w:rsidP="00AC0141">
            <w:pPr>
              <w:jc w:val="center"/>
              <w:rPr>
                <w:rFonts w:ascii="Times New Roman" w:eastAsia="Times New Roman" w:hAnsi="Times New Roman" w:cs="Times New Roman"/>
                <w:bCs w:val="0"/>
                <w:i/>
                <w:iCs/>
                <w:color w:val="auto"/>
                <w:sz w:val="24"/>
                <w:szCs w:val="24"/>
                <w:lang w:val="es-MX" w:eastAsia="es-MX"/>
              </w:rPr>
            </w:pPr>
            <w:r w:rsidRPr="00F129A7">
              <w:rPr>
                <w:rFonts w:ascii="Times New Roman" w:eastAsia="Times New Roman" w:hAnsi="Times New Roman" w:cs="Times New Roman"/>
                <w:bCs w:val="0"/>
                <w:i/>
                <w:iCs/>
                <w:color w:val="auto"/>
                <w:sz w:val="24"/>
                <w:szCs w:val="24"/>
                <w:lang w:val="es-MX" w:eastAsia="es-MX"/>
              </w:rPr>
              <w:t>INSTITUTO DE ADMISTRACION PUBLICA (INAP)</w:t>
            </w:r>
          </w:p>
        </w:tc>
      </w:tr>
      <w:tr w:rsidR="00662868" w:rsidRPr="009C68CF" w14:paraId="44D2F9DD" w14:textId="77777777" w:rsidTr="00F129A7">
        <w:trPr>
          <w:cnfStyle w:val="000000100000" w:firstRow="0" w:lastRow="0" w:firstColumn="0" w:lastColumn="0" w:oddVBand="0" w:evenVBand="0" w:oddHBand="1" w:evenHBand="0" w:firstRowFirstColumn="0" w:firstRowLastColumn="0" w:lastRowFirstColumn="0" w:lastRowLastColumn="0"/>
          <w:trHeight w:val="342"/>
          <w:jc w:val="center"/>
        </w:trPr>
        <w:tc>
          <w:tcPr>
            <w:cnfStyle w:val="001000000000" w:firstRow="0" w:lastRow="0" w:firstColumn="1" w:lastColumn="0" w:oddVBand="0" w:evenVBand="0" w:oddHBand="0" w:evenHBand="0" w:firstRowFirstColumn="0" w:firstRowLastColumn="0" w:lastRowFirstColumn="0" w:lastRowLastColumn="0"/>
            <w:tcW w:w="6429" w:type="dxa"/>
          </w:tcPr>
          <w:p w14:paraId="5D5EB9A3" w14:textId="77777777" w:rsidR="00662868" w:rsidRPr="00F129A7" w:rsidRDefault="00662868" w:rsidP="00AC0141">
            <w:pPr>
              <w:jc w:val="center"/>
              <w:rPr>
                <w:rFonts w:asciiTheme="majorHAnsi" w:eastAsia="Times New Roman" w:hAnsiTheme="majorHAnsi" w:cstheme="majorHAnsi"/>
                <w:bCs w:val="0"/>
                <w:i/>
                <w:iCs/>
                <w:sz w:val="24"/>
                <w:szCs w:val="24"/>
                <w:lang w:val="es-MX" w:eastAsia="es-MX"/>
              </w:rPr>
            </w:pPr>
            <w:r w:rsidRPr="00F129A7">
              <w:rPr>
                <w:rFonts w:asciiTheme="majorHAnsi" w:eastAsia="Times New Roman" w:hAnsiTheme="majorHAnsi" w:cstheme="majorHAnsi"/>
                <w:bCs w:val="0"/>
                <w:i/>
                <w:iCs/>
                <w:sz w:val="24"/>
                <w:szCs w:val="24"/>
                <w:lang w:val="es-MX" w:eastAsia="es-MX"/>
              </w:rPr>
              <w:t>CURSOS Y TALLERES</w:t>
            </w:r>
          </w:p>
        </w:tc>
        <w:tc>
          <w:tcPr>
            <w:tcW w:w="2499" w:type="dxa"/>
          </w:tcPr>
          <w:p w14:paraId="16047A42" w14:textId="77777777" w:rsidR="00662868" w:rsidRPr="00F129A7" w:rsidRDefault="00662868" w:rsidP="00AC0141">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i/>
                <w:iCs/>
                <w:sz w:val="24"/>
                <w:szCs w:val="24"/>
                <w:lang w:val="es-MX" w:eastAsia="es-MX"/>
              </w:rPr>
            </w:pPr>
            <w:r w:rsidRPr="00F129A7">
              <w:rPr>
                <w:rFonts w:asciiTheme="majorHAnsi" w:eastAsia="Times New Roman" w:hAnsiTheme="majorHAnsi" w:cstheme="majorHAnsi"/>
                <w:b/>
                <w:bCs/>
                <w:i/>
                <w:iCs/>
                <w:sz w:val="24"/>
                <w:szCs w:val="24"/>
                <w:lang w:val="es-MX" w:eastAsia="es-MX"/>
              </w:rPr>
              <w:t>PARTICIPANTES</w:t>
            </w:r>
          </w:p>
        </w:tc>
      </w:tr>
      <w:tr w:rsidR="00662868" w:rsidRPr="009C68CF" w14:paraId="086281E9" w14:textId="77777777" w:rsidTr="00F129A7">
        <w:trPr>
          <w:trHeight w:val="614"/>
          <w:jc w:val="center"/>
        </w:trPr>
        <w:tc>
          <w:tcPr>
            <w:cnfStyle w:val="001000000000" w:firstRow="0" w:lastRow="0" w:firstColumn="1" w:lastColumn="0" w:oddVBand="0" w:evenVBand="0" w:oddHBand="0" w:evenHBand="0" w:firstRowFirstColumn="0" w:firstRowLastColumn="0" w:lastRowFirstColumn="0" w:lastRowLastColumn="0"/>
            <w:tcW w:w="6429" w:type="dxa"/>
          </w:tcPr>
          <w:p w14:paraId="6CC85C7D" w14:textId="4D9334A4" w:rsidR="00662868" w:rsidRPr="00F129A7" w:rsidRDefault="003D68DE" w:rsidP="00B00440">
            <w:pPr>
              <w:rPr>
                <w:rFonts w:ascii="Times New Roman" w:eastAsia="Times New Roman" w:hAnsi="Times New Roman" w:cs="Times New Roman"/>
                <w:b w:val="0"/>
                <w:color w:val="000000" w:themeColor="text1"/>
                <w:sz w:val="24"/>
                <w:szCs w:val="24"/>
                <w:lang w:val="es-MX" w:eastAsia="es-MX"/>
              </w:rPr>
            </w:pPr>
            <w:r w:rsidRPr="00F129A7">
              <w:rPr>
                <w:rFonts w:ascii="Times New Roman" w:eastAsia="Times New Roman" w:hAnsi="Times New Roman" w:cs="Times New Roman"/>
                <w:b w:val="0"/>
                <w:color w:val="000000" w:themeColor="text1"/>
                <w:sz w:val="24"/>
                <w:szCs w:val="24"/>
                <w:lang w:val="es-MX" w:eastAsia="es-MX"/>
              </w:rPr>
              <w:t>Inducción</w:t>
            </w:r>
            <w:r w:rsidR="00526199" w:rsidRPr="00F129A7">
              <w:rPr>
                <w:rFonts w:ascii="Times New Roman" w:eastAsia="Times New Roman" w:hAnsi="Times New Roman" w:cs="Times New Roman"/>
                <w:b w:val="0"/>
                <w:color w:val="000000" w:themeColor="text1"/>
                <w:sz w:val="24"/>
                <w:szCs w:val="24"/>
                <w:lang w:val="es-MX" w:eastAsia="es-MX"/>
              </w:rPr>
              <w:t xml:space="preserve"> a la </w:t>
            </w:r>
            <w:r w:rsidRPr="00F129A7">
              <w:rPr>
                <w:rFonts w:ascii="Times New Roman" w:eastAsia="Times New Roman" w:hAnsi="Times New Roman" w:cs="Times New Roman"/>
                <w:b w:val="0"/>
                <w:color w:val="000000" w:themeColor="text1"/>
                <w:sz w:val="24"/>
                <w:szCs w:val="24"/>
                <w:lang w:val="es-MX" w:eastAsia="es-MX"/>
              </w:rPr>
              <w:t>Administración</w:t>
            </w:r>
            <w:r w:rsidR="00B00440" w:rsidRPr="00F129A7">
              <w:rPr>
                <w:rFonts w:ascii="Times New Roman" w:eastAsia="Times New Roman" w:hAnsi="Times New Roman" w:cs="Times New Roman"/>
                <w:b w:val="0"/>
                <w:color w:val="000000" w:themeColor="text1"/>
                <w:sz w:val="24"/>
                <w:szCs w:val="24"/>
                <w:lang w:val="es-MX" w:eastAsia="es-MX"/>
              </w:rPr>
              <w:t xml:space="preserve"> </w:t>
            </w:r>
            <w:r w:rsidR="00526199" w:rsidRPr="00F129A7">
              <w:rPr>
                <w:rFonts w:ascii="Times New Roman" w:eastAsia="Times New Roman" w:hAnsi="Times New Roman" w:cs="Times New Roman"/>
                <w:b w:val="0"/>
                <w:color w:val="000000" w:themeColor="text1"/>
                <w:sz w:val="24"/>
                <w:szCs w:val="24"/>
                <w:lang w:val="es-MX" w:eastAsia="es-MX"/>
              </w:rPr>
              <w:t>P</w:t>
            </w:r>
            <w:r w:rsidR="00B00440" w:rsidRPr="00F129A7">
              <w:rPr>
                <w:rFonts w:ascii="Times New Roman" w:eastAsia="Times New Roman" w:hAnsi="Times New Roman" w:cs="Times New Roman"/>
                <w:b w:val="0"/>
                <w:color w:val="000000" w:themeColor="text1"/>
                <w:sz w:val="24"/>
                <w:szCs w:val="24"/>
                <w:lang w:val="es-MX" w:eastAsia="es-MX"/>
              </w:rPr>
              <w:t>ública</w:t>
            </w:r>
            <w:r w:rsidR="00526199" w:rsidRPr="00F129A7">
              <w:rPr>
                <w:rFonts w:ascii="Times New Roman" w:eastAsia="Times New Roman" w:hAnsi="Times New Roman" w:cs="Times New Roman"/>
                <w:b w:val="0"/>
                <w:color w:val="000000" w:themeColor="text1"/>
                <w:sz w:val="24"/>
                <w:szCs w:val="24"/>
                <w:lang w:val="es-MX" w:eastAsia="es-MX"/>
              </w:rPr>
              <w:t>:</w:t>
            </w:r>
            <w:r w:rsidR="00B00440" w:rsidRPr="00F129A7">
              <w:rPr>
                <w:rFonts w:ascii="Times New Roman" w:eastAsia="Times New Roman" w:hAnsi="Times New Roman" w:cs="Times New Roman"/>
                <w:b w:val="0"/>
                <w:color w:val="000000" w:themeColor="text1"/>
                <w:sz w:val="24"/>
                <w:szCs w:val="24"/>
                <w:lang w:val="es-MX" w:eastAsia="es-MX"/>
              </w:rPr>
              <w:t xml:space="preserve"> </w:t>
            </w:r>
            <w:r w:rsidR="00526199" w:rsidRPr="00F129A7">
              <w:rPr>
                <w:rFonts w:ascii="Times New Roman" w:eastAsia="Times New Roman" w:hAnsi="Times New Roman" w:cs="Times New Roman"/>
                <w:b w:val="0"/>
                <w:color w:val="000000" w:themeColor="text1"/>
                <w:sz w:val="24"/>
                <w:szCs w:val="24"/>
                <w:lang w:val="es-MX" w:eastAsia="es-MX"/>
              </w:rPr>
              <w:t>S</w:t>
            </w:r>
            <w:r w:rsidR="00B00440" w:rsidRPr="00F129A7">
              <w:rPr>
                <w:rFonts w:ascii="Times New Roman" w:eastAsia="Times New Roman" w:hAnsi="Times New Roman" w:cs="Times New Roman"/>
                <w:b w:val="0"/>
                <w:color w:val="000000" w:themeColor="text1"/>
                <w:sz w:val="24"/>
                <w:szCs w:val="24"/>
                <w:lang w:val="es-MX" w:eastAsia="es-MX"/>
              </w:rPr>
              <w:t>ede</w:t>
            </w:r>
          </w:p>
          <w:p w14:paraId="5D911301" w14:textId="6357BC0A" w:rsidR="00662868" w:rsidRPr="00F129A7" w:rsidRDefault="00526199" w:rsidP="00526199">
            <w:pPr>
              <w:rPr>
                <w:rFonts w:ascii="Times New Roman" w:eastAsia="Times New Roman" w:hAnsi="Times New Roman" w:cs="Times New Roman"/>
                <w:b w:val="0"/>
                <w:color w:val="000000" w:themeColor="text1"/>
                <w:sz w:val="24"/>
                <w:szCs w:val="24"/>
                <w:lang w:val="es-MX" w:eastAsia="es-MX"/>
              </w:rPr>
            </w:pPr>
            <w:r w:rsidRPr="00F129A7">
              <w:rPr>
                <w:rFonts w:ascii="Times New Roman" w:eastAsia="Times New Roman" w:hAnsi="Times New Roman" w:cs="Times New Roman"/>
                <w:b w:val="0"/>
                <w:color w:val="000000" w:themeColor="text1"/>
                <w:sz w:val="24"/>
                <w:szCs w:val="24"/>
                <w:lang w:val="es-MX" w:eastAsia="es-MX"/>
              </w:rPr>
              <w:t xml:space="preserve">Platanitos, </w:t>
            </w:r>
            <w:r w:rsidR="003D68DE" w:rsidRPr="00F129A7">
              <w:rPr>
                <w:rFonts w:ascii="Times New Roman" w:eastAsia="Times New Roman" w:hAnsi="Times New Roman" w:cs="Times New Roman"/>
                <w:b w:val="0"/>
                <w:color w:val="000000" w:themeColor="text1"/>
                <w:sz w:val="24"/>
                <w:szCs w:val="24"/>
                <w:lang w:val="es-MX" w:eastAsia="es-MX"/>
              </w:rPr>
              <w:t>Pekín</w:t>
            </w:r>
            <w:r w:rsidRPr="00F129A7">
              <w:rPr>
                <w:rFonts w:ascii="Times New Roman" w:eastAsia="Times New Roman" w:hAnsi="Times New Roman" w:cs="Times New Roman"/>
                <w:b w:val="0"/>
                <w:color w:val="000000" w:themeColor="text1"/>
                <w:sz w:val="24"/>
                <w:szCs w:val="24"/>
                <w:lang w:val="es-MX" w:eastAsia="es-MX"/>
              </w:rPr>
              <w:t xml:space="preserve"> y Navarrete</w:t>
            </w:r>
          </w:p>
        </w:tc>
        <w:tc>
          <w:tcPr>
            <w:tcW w:w="2499" w:type="dxa"/>
          </w:tcPr>
          <w:p w14:paraId="21930746" w14:textId="2AE47F98" w:rsidR="00662868" w:rsidRPr="00B00440" w:rsidRDefault="00B00440" w:rsidP="003D68DE">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themeColor="text1"/>
                <w:lang w:val="es-MX" w:eastAsia="es-MX"/>
              </w:rPr>
            </w:pPr>
            <w:r w:rsidRPr="00B00440">
              <w:rPr>
                <w:rFonts w:eastAsia="Times New Roman" w:cs="Calibri"/>
                <w:color w:val="000000" w:themeColor="text1"/>
                <w:lang w:val="es-MX" w:eastAsia="es-MX"/>
              </w:rPr>
              <w:t>30</w:t>
            </w:r>
          </w:p>
          <w:p w14:paraId="208AD037" w14:textId="5CD595E0" w:rsidR="00662868" w:rsidRPr="00B00440" w:rsidRDefault="00B00440" w:rsidP="003D68DE">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themeColor="text1"/>
                <w:lang w:val="es-MX" w:eastAsia="es-MX"/>
              </w:rPr>
            </w:pPr>
            <w:r w:rsidRPr="00B00440">
              <w:rPr>
                <w:rFonts w:eastAsia="Times New Roman" w:cs="Calibri"/>
                <w:color w:val="000000" w:themeColor="text1"/>
                <w:lang w:val="es-MX" w:eastAsia="es-MX"/>
              </w:rPr>
              <w:t>70</w:t>
            </w:r>
          </w:p>
        </w:tc>
      </w:tr>
      <w:tr w:rsidR="00662868" w:rsidRPr="009C68CF" w14:paraId="38760C1A" w14:textId="77777777" w:rsidTr="00F129A7">
        <w:trPr>
          <w:cnfStyle w:val="000000100000" w:firstRow="0" w:lastRow="0" w:firstColumn="0" w:lastColumn="0" w:oddVBand="0" w:evenVBand="0" w:oddHBand="1" w:evenHBand="0" w:firstRowFirstColumn="0" w:firstRowLastColumn="0" w:lastRowFirstColumn="0" w:lastRowLastColumn="0"/>
          <w:trHeight w:val="424"/>
          <w:jc w:val="center"/>
        </w:trPr>
        <w:tc>
          <w:tcPr>
            <w:cnfStyle w:val="001000000000" w:firstRow="0" w:lastRow="0" w:firstColumn="1" w:lastColumn="0" w:oddVBand="0" w:evenVBand="0" w:oddHBand="0" w:evenHBand="0" w:firstRowFirstColumn="0" w:firstRowLastColumn="0" w:lastRowFirstColumn="0" w:lastRowLastColumn="0"/>
            <w:tcW w:w="6429" w:type="dxa"/>
          </w:tcPr>
          <w:p w14:paraId="461E7666" w14:textId="4B274AEA" w:rsidR="00662868" w:rsidRPr="00F129A7" w:rsidRDefault="003D68DE" w:rsidP="00B00440">
            <w:pPr>
              <w:rPr>
                <w:rFonts w:ascii="Times New Roman" w:eastAsia="Times New Roman" w:hAnsi="Times New Roman" w:cs="Times New Roman"/>
                <w:b w:val="0"/>
                <w:color w:val="000000" w:themeColor="text1"/>
                <w:sz w:val="24"/>
                <w:szCs w:val="24"/>
                <w:lang w:val="es-MX" w:eastAsia="es-MX"/>
              </w:rPr>
            </w:pPr>
            <w:r w:rsidRPr="00F129A7">
              <w:rPr>
                <w:rFonts w:ascii="Times New Roman" w:eastAsia="Times New Roman" w:hAnsi="Times New Roman" w:cs="Times New Roman"/>
                <w:b w:val="0"/>
                <w:color w:val="000000" w:themeColor="text1"/>
                <w:sz w:val="24"/>
                <w:szCs w:val="24"/>
                <w:lang w:val="es-MX" w:eastAsia="es-MX"/>
              </w:rPr>
              <w:t>Atención</w:t>
            </w:r>
            <w:r w:rsidR="00B00440" w:rsidRPr="00F129A7">
              <w:rPr>
                <w:rFonts w:ascii="Times New Roman" w:eastAsia="Times New Roman" w:hAnsi="Times New Roman" w:cs="Times New Roman"/>
                <w:b w:val="0"/>
                <w:color w:val="000000" w:themeColor="text1"/>
                <w:sz w:val="24"/>
                <w:szCs w:val="24"/>
                <w:lang w:val="es-MX" w:eastAsia="es-MX"/>
              </w:rPr>
              <w:t xml:space="preserve"> al </w:t>
            </w:r>
            <w:r w:rsidR="00F129A7" w:rsidRPr="00F129A7">
              <w:rPr>
                <w:rFonts w:ascii="Times New Roman" w:eastAsia="Times New Roman" w:hAnsi="Times New Roman" w:cs="Times New Roman"/>
                <w:b w:val="0"/>
                <w:color w:val="000000" w:themeColor="text1"/>
                <w:sz w:val="24"/>
                <w:szCs w:val="24"/>
                <w:lang w:val="es-MX" w:eastAsia="es-MX"/>
              </w:rPr>
              <w:t>usuario</w:t>
            </w:r>
            <w:r w:rsidR="00B00440" w:rsidRPr="00F129A7">
              <w:rPr>
                <w:rFonts w:ascii="Times New Roman" w:eastAsia="Times New Roman" w:hAnsi="Times New Roman" w:cs="Times New Roman"/>
                <w:b w:val="0"/>
                <w:color w:val="000000" w:themeColor="text1"/>
                <w:sz w:val="24"/>
                <w:szCs w:val="24"/>
                <w:lang w:val="es-MX" w:eastAsia="es-MX"/>
              </w:rPr>
              <w:t xml:space="preserve">  </w:t>
            </w:r>
            <w:r w:rsidRPr="00F129A7">
              <w:rPr>
                <w:rFonts w:ascii="Times New Roman" w:eastAsia="Times New Roman" w:hAnsi="Times New Roman" w:cs="Times New Roman"/>
                <w:b w:val="0"/>
                <w:color w:val="000000" w:themeColor="text1"/>
                <w:sz w:val="24"/>
                <w:szCs w:val="24"/>
                <w:lang w:val="es-MX" w:eastAsia="es-MX"/>
              </w:rPr>
              <w:t>Pekín</w:t>
            </w:r>
            <w:r w:rsidR="00B00440" w:rsidRPr="00F129A7">
              <w:rPr>
                <w:rFonts w:ascii="Times New Roman" w:eastAsia="Times New Roman" w:hAnsi="Times New Roman" w:cs="Times New Roman"/>
                <w:b w:val="0"/>
                <w:color w:val="000000" w:themeColor="text1"/>
                <w:sz w:val="24"/>
                <w:szCs w:val="24"/>
                <w:lang w:val="es-MX" w:eastAsia="es-MX"/>
              </w:rPr>
              <w:t xml:space="preserve"> y platanito</w:t>
            </w:r>
          </w:p>
        </w:tc>
        <w:tc>
          <w:tcPr>
            <w:tcW w:w="2499" w:type="dxa"/>
          </w:tcPr>
          <w:p w14:paraId="19B10E15" w14:textId="62D63BA0" w:rsidR="00662868" w:rsidRPr="00B00440" w:rsidRDefault="00B00440" w:rsidP="003D68DE">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themeColor="text1"/>
                <w:lang w:val="es-MX" w:eastAsia="es-MX"/>
              </w:rPr>
            </w:pPr>
            <w:r w:rsidRPr="00B00440">
              <w:rPr>
                <w:rFonts w:eastAsia="Times New Roman" w:cs="Calibri"/>
                <w:color w:val="000000" w:themeColor="text1"/>
                <w:lang w:val="es-MX" w:eastAsia="es-MX"/>
              </w:rPr>
              <w:t>48</w:t>
            </w:r>
          </w:p>
        </w:tc>
      </w:tr>
      <w:tr w:rsidR="00662868" w:rsidRPr="009C68CF" w14:paraId="66E63D99" w14:textId="77777777" w:rsidTr="00F129A7">
        <w:trPr>
          <w:trHeight w:val="641"/>
          <w:jc w:val="center"/>
        </w:trPr>
        <w:tc>
          <w:tcPr>
            <w:cnfStyle w:val="001000000000" w:firstRow="0" w:lastRow="0" w:firstColumn="1" w:lastColumn="0" w:oddVBand="0" w:evenVBand="0" w:oddHBand="0" w:evenHBand="0" w:firstRowFirstColumn="0" w:firstRowLastColumn="0" w:lastRowFirstColumn="0" w:lastRowLastColumn="0"/>
            <w:tcW w:w="6429" w:type="dxa"/>
          </w:tcPr>
          <w:p w14:paraId="23BB1E6F" w14:textId="6D6E7E4F" w:rsidR="00662868" w:rsidRPr="00F129A7" w:rsidRDefault="00B00440" w:rsidP="003D68DE">
            <w:pPr>
              <w:rPr>
                <w:rFonts w:ascii="Times New Roman" w:eastAsia="Times New Roman" w:hAnsi="Times New Roman" w:cs="Times New Roman"/>
                <w:b w:val="0"/>
                <w:color w:val="000000" w:themeColor="text1"/>
                <w:sz w:val="24"/>
                <w:szCs w:val="24"/>
                <w:lang w:val="es-MX" w:eastAsia="es-MX"/>
              </w:rPr>
            </w:pPr>
            <w:r w:rsidRPr="00F129A7">
              <w:rPr>
                <w:rFonts w:ascii="Times New Roman" w:eastAsia="Times New Roman" w:hAnsi="Times New Roman" w:cs="Times New Roman"/>
                <w:b w:val="0"/>
                <w:color w:val="000000" w:themeColor="text1"/>
                <w:sz w:val="24"/>
                <w:szCs w:val="24"/>
                <w:lang w:val="es-MX" w:eastAsia="es-MX"/>
              </w:rPr>
              <w:t xml:space="preserve">Desarrollo de competencia digitales </w:t>
            </w:r>
            <w:r w:rsidR="003D68DE" w:rsidRPr="00F129A7">
              <w:rPr>
                <w:rFonts w:ascii="Times New Roman" w:eastAsia="Times New Roman" w:hAnsi="Times New Roman" w:cs="Times New Roman"/>
                <w:b w:val="0"/>
                <w:color w:val="000000" w:themeColor="text1"/>
                <w:sz w:val="24"/>
                <w:szCs w:val="24"/>
                <w:lang w:val="es-MX" w:eastAsia="es-MX"/>
              </w:rPr>
              <w:t xml:space="preserve">como ventaja competitiva en la </w:t>
            </w:r>
            <w:proofErr w:type="spellStart"/>
            <w:r w:rsidR="003D68DE" w:rsidRPr="00F129A7">
              <w:rPr>
                <w:rFonts w:ascii="Times New Roman" w:eastAsia="Times New Roman" w:hAnsi="Times New Roman" w:cs="Times New Roman"/>
                <w:b w:val="0"/>
                <w:color w:val="000000" w:themeColor="text1"/>
                <w:sz w:val="24"/>
                <w:szCs w:val="24"/>
                <w:lang w:val="es-MX" w:eastAsia="es-MX"/>
              </w:rPr>
              <w:t>A</w:t>
            </w:r>
            <w:r w:rsidRPr="00F129A7">
              <w:rPr>
                <w:rFonts w:ascii="Times New Roman" w:eastAsia="Times New Roman" w:hAnsi="Times New Roman" w:cs="Times New Roman"/>
                <w:b w:val="0"/>
                <w:color w:val="000000" w:themeColor="text1"/>
                <w:sz w:val="24"/>
                <w:szCs w:val="24"/>
                <w:lang w:val="es-MX" w:eastAsia="es-MX"/>
              </w:rPr>
              <w:t>dm</w:t>
            </w:r>
            <w:proofErr w:type="spellEnd"/>
            <w:r w:rsidRPr="00F129A7">
              <w:rPr>
                <w:rFonts w:ascii="Times New Roman" w:eastAsia="Times New Roman" w:hAnsi="Times New Roman" w:cs="Times New Roman"/>
                <w:b w:val="0"/>
                <w:color w:val="000000" w:themeColor="text1"/>
                <w:sz w:val="24"/>
                <w:szCs w:val="24"/>
                <w:lang w:val="es-MX" w:eastAsia="es-MX"/>
              </w:rPr>
              <w:t xml:space="preserve">. Publica </w:t>
            </w:r>
          </w:p>
        </w:tc>
        <w:tc>
          <w:tcPr>
            <w:tcW w:w="2499" w:type="dxa"/>
          </w:tcPr>
          <w:p w14:paraId="5C8B4BC2" w14:textId="15A5EDFF" w:rsidR="00662868" w:rsidRPr="00B00440" w:rsidRDefault="00B00440" w:rsidP="003D68DE">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themeColor="text1"/>
                <w:lang w:val="es-MX" w:eastAsia="es-MX"/>
              </w:rPr>
            </w:pPr>
            <w:r w:rsidRPr="00B00440">
              <w:rPr>
                <w:rFonts w:eastAsia="Times New Roman" w:cs="Calibri"/>
                <w:color w:val="000000" w:themeColor="text1"/>
                <w:lang w:val="es-MX" w:eastAsia="es-MX"/>
              </w:rPr>
              <w:t>4</w:t>
            </w:r>
          </w:p>
        </w:tc>
      </w:tr>
      <w:tr w:rsidR="00662868" w:rsidRPr="009C68CF" w14:paraId="4F02CDA8" w14:textId="77777777" w:rsidTr="00F129A7">
        <w:trPr>
          <w:cnfStyle w:val="000000100000" w:firstRow="0" w:lastRow="0" w:firstColumn="0" w:lastColumn="0" w:oddVBand="0" w:evenVBand="0" w:oddHBand="1" w:evenHBand="0" w:firstRowFirstColumn="0" w:firstRowLastColumn="0" w:lastRowFirstColumn="0" w:lastRowLastColumn="0"/>
          <w:trHeight w:val="206"/>
          <w:jc w:val="center"/>
        </w:trPr>
        <w:tc>
          <w:tcPr>
            <w:cnfStyle w:val="001000000000" w:firstRow="0" w:lastRow="0" w:firstColumn="1" w:lastColumn="0" w:oddVBand="0" w:evenVBand="0" w:oddHBand="0" w:evenHBand="0" w:firstRowFirstColumn="0" w:firstRowLastColumn="0" w:lastRowFirstColumn="0" w:lastRowLastColumn="0"/>
            <w:tcW w:w="6429" w:type="dxa"/>
          </w:tcPr>
          <w:p w14:paraId="29D5F48B" w14:textId="4C894622" w:rsidR="00662868" w:rsidRPr="00F129A7" w:rsidRDefault="003D68DE" w:rsidP="00B00440">
            <w:pPr>
              <w:rPr>
                <w:rFonts w:ascii="Times New Roman" w:eastAsia="Times New Roman" w:hAnsi="Times New Roman" w:cs="Times New Roman"/>
                <w:b w:val="0"/>
                <w:color w:val="000000" w:themeColor="text1"/>
                <w:sz w:val="24"/>
                <w:szCs w:val="24"/>
                <w:lang w:val="es-MX" w:eastAsia="es-MX"/>
              </w:rPr>
            </w:pPr>
            <w:r w:rsidRPr="00F129A7">
              <w:rPr>
                <w:rFonts w:ascii="Times New Roman" w:eastAsia="Times New Roman" w:hAnsi="Times New Roman" w:cs="Times New Roman"/>
                <w:b w:val="0"/>
                <w:color w:val="000000" w:themeColor="text1"/>
                <w:sz w:val="24"/>
                <w:szCs w:val="24"/>
                <w:lang w:val="es-MX" w:eastAsia="es-MX"/>
              </w:rPr>
              <w:t>Taller modelo de Gestión</w:t>
            </w:r>
            <w:r w:rsidR="00B00440" w:rsidRPr="00F129A7">
              <w:rPr>
                <w:rFonts w:ascii="Times New Roman" w:eastAsia="Times New Roman" w:hAnsi="Times New Roman" w:cs="Times New Roman"/>
                <w:b w:val="0"/>
                <w:color w:val="000000" w:themeColor="text1"/>
                <w:sz w:val="24"/>
                <w:szCs w:val="24"/>
                <w:lang w:val="es-MX" w:eastAsia="es-MX"/>
              </w:rPr>
              <w:t xml:space="preserve"> por competencia    </w:t>
            </w:r>
          </w:p>
        </w:tc>
        <w:tc>
          <w:tcPr>
            <w:tcW w:w="2499" w:type="dxa"/>
          </w:tcPr>
          <w:p w14:paraId="101349CC" w14:textId="1F8D3CE2" w:rsidR="00662868" w:rsidRPr="00B00440" w:rsidRDefault="00B00440" w:rsidP="003D68DE">
            <w:pPr>
              <w:jc w:val="center"/>
              <w:cnfStyle w:val="000000100000" w:firstRow="0" w:lastRow="0" w:firstColumn="0" w:lastColumn="0" w:oddVBand="0" w:evenVBand="0" w:oddHBand="1" w:evenHBand="0" w:firstRowFirstColumn="0" w:firstRowLastColumn="0" w:lastRowFirstColumn="0" w:lastRowLastColumn="0"/>
              <w:rPr>
                <w:rFonts w:eastAsia="Times New Roman" w:cs="Calibri"/>
                <w:color w:val="000000" w:themeColor="text1"/>
                <w:lang w:val="es-MX" w:eastAsia="es-MX"/>
              </w:rPr>
            </w:pPr>
            <w:r w:rsidRPr="00B00440">
              <w:rPr>
                <w:rFonts w:eastAsia="Times New Roman" w:cs="Calibri"/>
                <w:color w:val="000000" w:themeColor="text1"/>
                <w:lang w:val="es-MX" w:eastAsia="es-MX"/>
              </w:rPr>
              <w:t>2</w:t>
            </w:r>
          </w:p>
        </w:tc>
      </w:tr>
      <w:tr w:rsidR="00662868" w:rsidRPr="009C68CF" w14:paraId="185B38D9" w14:textId="77777777" w:rsidTr="00F129A7">
        <w:trPr>
          <w:trHeight w:val="83"/>
          <w:jc w:val="center"/>
        </w:trPr>
        <w:tc>
          <w:tcPr>
            <w:cnfStyle w:val="001000000000" w:firstRow="0" w:lastRow="0" w:firstColumn="1" w:lastColumn="0" w:oddVBand="0" w:evenVBand="0" w:oddHBand="0" w:evenHBand="0" w:firstRowFirstColumn="0" w:firstRowLastColumn="0" w:lastRowFirstColumn="0" w:lastRowLastColumn="0"/>
            <w:tcW w:w="6429" w:type="dxa"/>
          </w:tcPr>
          <w:p w14:paraId="399888DD" w14:textId="45D9B034" w:rsidR="00662868" w:rsidRPr="00F129A7" w:rsidRDefault="00B00440" w:rsidP="00B00440">
            <w:pPr>
              <w:rPr>
                <w:rFonts w:ascii="Times New Roman" w:eastAsia="Times New Roman" w:hAnsi="Times New Roman" w:cs="Times New Roman"/>
                <w:b w:val="0"/>
                <w:color w:val="000000" w:themeColor="text1"/>
                <w:sz w:val="24"/>
                <w:szCs w:val="24"/>
                <w:lang w:val="es-MX" w:eastAsia="es-MX"/>
              </w:rPr>
            </w:pPr>
            <w:r w:rsidRPr="00F129A7">
              <w:rPr>
                <w:rFonts w:ascii="Times New Roman" w:eastAsia="Times New Roman" w:hAnsi="Times New Roman" w:cs="Times New Roman"/>
                <w:b w:val="0"/>
                <w:color w:val="000000" w:themeColor="text1"/>
                <w:sz w:val="24"/>
                <w:szCs w:val="24"/>
                <w:lang w:val="es-MX" w:eastAsia="es-MX"/>
              </w:rPr>
              <w:t xml:space="preserve">Total </w:t>
            </w:r>
          </w:p>
        </w:tc>
        <w:tc>
          <w:tcPr>
            <w:tcW w:w="2499" w:type="dxa"/>
          </w:tcPr>
          <w:p w14:paraId="2BC7502A" w14:textId="6A48712B" w:rsidR="00662868" w:rsidRPr="00B00440" w:rsidRDefault="00B00440" w:rsidP="003D68DE">
            <w:pPr>
              <w:jc w:val="center"/>
              <w:cnfStyle w:val="000000000000" w:firstRow="0" w:lastRow="0" w:firstColumn="0" w:lastColumn="0" w:oddVBand="0" w:evenVBand="0" w:oddHBand="0" w:evenHBand="0" w:firstRowFirstColumn="0" w:firstRowLastColumn="0" w:lastRowFirstColumn="0" w:lastRowLastColumn="0"/>
              <w:rPr>
                <w:rFonts w:eastAsia="Times New Roman" w:cs="Calibri"/>
                <w:color w:val="000000" w:themeColor="text1"/>
                <w:lang w:val="es-MX" w:eastAsia="es-MX"/>
              </w:rPr>
            </w:pPr>
            <w:r w:rsidRPr="00B00440">
              <w:rPr>
                <w:rFonts w:eastAsia="Times New Roman" w:cs="Calibri"/>
                <w:color w:val="000000" w:themeColor="text1"/>
                <w:lang w:val="es-MX" w:eastAsia="es-MX"/>
              </w:rPr>
              <w:t>154</w:t>
            </w:r>
          </w:p>
        </w:tc>
      </w:tr>
    </w:tbl>
    <w:p w14:paraId="7EA08B49" w14:textId="77777777" w:rsidR="00662868" w:rsidRPr="001566B2" w:rsidRDefault="00662868" w:rsidP="00662868">
      <w:pPr>
        <w:rPr>
          <w:rFonts w:cstheme="minorHAnsi"/>
          <w:sz w:val="32"/>
          <w:szCs w:val="32"/>
        </w:rPr>
      </w:pPr>
    </w:p>
    <w:tbl>
      <w:tblPr>
        <w:tblStyle w:val="Tabladecuadrcula4-nfasis5"/>
        <w:tblW w:w="8481" w:type="dxa"/>
        <w:jc w:val="center"/>
        <w:tblLook w:val="04A0" w:firstRow="1" w:lastRow="0" w:firstColumn="1" w:lastColumn="0" w:noHBand="0" w:noVBand="1"/>
      </w:tblPr>
      <w:tblGrid>
        <w:gridCol w:w="6172"/>
        <w:gridCol w:w="2309"/>
      </w:tblGrid>
      <w:tr w:rsidR="00662868" w:rsidRPr="00B46F0F" w14:paraId="25F3774E" w14:textId="77777777" w:rsidTr="00B46F0F">
        <w:trPr>
          <w:cnfStyle w:val="100000000000" w:firstRow="1" w:lastRow="0" w:firstColumn="0" w:lastColumn="0" w:oddVBand="0" w:evenVBand="0" w:oddHBand="0"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8481" w:type="dxa"/>
            <w:gridSpan w:val="2"/>
          </w:tcPr>
          <w:p w14:paraId="700C6109" w14:textId="77777777" w:rsidR="00662868" w:rsidRPr="00B46F0F" w:rsidRDefault="00662868" w:rsidP="00B46F0F">
            <w:pPr>
              <w:jc w:val="center"/>
              <w:rPr>
                <w:rFonts w:ascii="Times New Roman" w:hAnsi="Times New Roman" w:cs="Times New Roman"/>
                <w:color w:val="auto"/>
                <w:sz w:val="24"/>
                <w:szCs w:val="24"/>
              </w:rPr>
            </w:pPr>
            <w:r w:rsidRPr="00B46F0F">
              <w:rPr>
                <w:rFonts w:ascii="Times New Roman" w:eastAsia="Times New Roman" w:hAnsi="Times New Roman" w:cs="Times New Roman"/>
                <w:bCs w:val="0"/>
                <w:iCs/>
                <w:color w:val="auto"/>
                <w:sz w:val="24"/>
                <w:szCs w:val="24"/>
                <w:lang w:val="es-MX" w:eastAsia="es-MX"/>
              </w:rPr>
              <w:t>MINISTERIO  DE ADMISTRACION PUBLICA (MAP)</w:t>
            </w:r>
          </w:p>
        </w:tc>
      </w:tr>
      <w:tr w:rsidR="00662868" w:rsidRPr="00B46F0F" w14:paraId="257CC981" w14:textId="77777777" w:rsidTr="00B46F0F">
        <w:trPr>
          <w:cnfStyle w:val="000000100000" w:firstRow="0" w:lastRow="0" w:firstColumn="0" w:lastColumn="0" w:oddVBand="0" w:evenVBand="0" w:oddHBand="1" w:evenHBand="0" w:firstRowFirstColumn="0" w:firstRowLastColumn="0" w:lastRowFirstColumn="0" w:lastRowLastColumn="0"/>
          <w:trHeight w:val="263"/>
          <w:jc w:val="center"/>
        </w:trPr>
        <w:tc>
          <w:tcPr>
            <w:cnfStyle w:val="001000000000" w:firstRow="0" w:lastRow="0" w:firstColumn="1" w:lastColumn="0" w:oddVBand="0" w:evenVBand="0" w:oddHBand="0" w:evenHBand="0" w:firstRowFirstColumn="0" w:firstRowLastColumn="0" w:lastRowFirstColumn="0" w:lastRowLastColumn="0"/>
            <w:tcW w:w="6172" w:type="dxa"/>
          </w:tcPr>
          <w:p w14:paraId="0834A782" w14:textId="77777777" w:rsidR="00662868" w:rsidRPr="00B46F0F" w:rsidRDefault="00662868" w:rsidP="00AC0141">
            <w:pPr>
              <w:jc w:val="center"/>
              <w:rPr>
                <w:rFonts w:ascii="Times New Roman" w:eastAsia="Times New Roman" w:hAnsi="Times New Roman" w:cs="Times New Roman"/>
                <w:bCs w:val="0"/>
                <w:iCs/>
                <w:sz w:val="24"/>
                <w:szCs w:val="24"/>
                <w:lang w:val="es-MX" w:eastAsia="es-MX"/>
              </w:rPr>
            </w:pPr>
            <w:r w:rsidRPr="00B46F0F">
              <w:rPr>
                <w:rFonts w:ascii="Times New Roman" w:eastAsia="Times New Roman" w:hAnsi="Times New Roman" w:cs="Times New Roman"/>
                <w:bCs w:val="0"/>
                <w:iCs/>
                <w:sz w:val="24"/>
                <w:szCs w:val="24"/>
                <w:lang w:val="es-MX" w:eastAsia="es-MX"/>
              </w:rPr>
              <w:t>CURSOS Y TALLERES</w:t>
            </w:r>
          </w:p>
        </w:tc>
        <w:tc>
          <w:tcPr>
            <w:tcW w:w="2309" w:type="dxa"/>
          </w:tcPr>
          <w:p w14:paraId="670AD43B" w14:textId="77777777" w:rsidR="00662868" w:rsidRPr="00B46F0F" w:rsidRDefault="00662868" w:rsidP="00AC014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iCs/>
                <w:sz w:val="24"/>
                <w:szCs w:val="24"/>
                <w:lang w:val="es-MX" w:eastAsia="es-MX"/>
              </w:rPr>
            </w:pPr>
            <w:r w:rsidRPr="00B46F0F">
              <w:rPr>
                <w:rFonts w:ascii="Times New Roman" w:eastAsia="Times New Roman" w:hAnsi="Times New Roman" w:cs="Times New Roman"/>
                <w:b/>
                <w:bCs/>
                <w:iCs/>
                <w:sz w:val="24"/>
                <w:szCs w:val="24"/>
                <w:lang w:val="es-MX" w:eastAsia="es-MX"/>
              </w:rPr>
              <w:t>PARTICIPANTES</w:t>
            </w:r>
          </w:p>
        </w:tc>
      </w:tr>
      <w:tr w:rsidR="00662868" w:rsidRPr="00B46F0F" w14:paraId="7E5DBF8B" w14:textId="77777777" w:rsidTr="00B46F0F">
        <w:trPr>
          <w:trHeight w:val="252"/>
          <w:jc w:val="center"/>
        </w:trPr>
        <w:tc>
          <w:tcPr>
            <w:cnfStyle w:val="001000000000" w:firstRow="0" w:lastRow="0" w:firstColumn="1" w:lastColumn="0" w:oddVBand="0" w:evenVBand="0" w:oddHBand="0" w:evenHBand="0" w:firstRowFirstColumn="0" w:firstRowLastColumn="0" w:lastRowFirstColumn="0" w:lastRowLastColumn="0"/>
            <w:tcW w:w="6172" w:type="dxa"/>
          </w:tcPr>
          <w:p w14:paraId="3F4B2D2F" w14:textId="2F245FAB" w:rsidR="00662868" w:rsidRPr="00B46F0F" w:rsidRDefault="00B46F0F" w:rsidP="00AC0141">
            <w:pPr>
              <w:rPr>
                <w:rFonts w:ascii="Times New Roman" w:hAnsi="Times New Roman" w:cs="Times New Roman"/>
                <w:b w:val="0"/>
                <w:sz w:val="24"/>
                <w:szCs w:val="24"/>
              </w:rPr>
            </w:pPr>
            <w:r w:rsidRPr="00B46F0F">
              <w:rPr>
                <w:rFonts w:ascii="Times New Roman" w:hAnsi="Times New Roman" w:cs="Times New Roman"/>
                <w:b w:val="0"/>
                <w:sz w:val="24"/>
                <w:szCs w:val="24"/>
              </w:rPr>
              <w:t>Régimen</w:t>
            </w:r>
            <w:r>
              <w:rPr>
                <w:rFonts w:ascii="Times New Roman" w:hAnsi="Times New Roman" w:cs="Times New Roman"/>
                <w:b w:val="0"/>
                <w:sz w:val="24"/>
                <w:szCs w:val="24"/>
              </w:rPr>
              <w:t xml:space="preserve"> Ético y D</w:t>
            </w:r>
            <w:r w:rsidRPr="00B46F0F">
              <w:rPr>
                <w:rFonts w:ascii="Times New Roman" w:hAnsi="Times New Roman" w:cs="Times New Roman"/>
                <w:b w:val="0"/>
                <w:sz w:val="24"/>
                <w:szCs w:val="24"/>
              </w:rPr>
              <w:t xml:space="preserve">isciplinario </w:t>
            </w:r>
          </w:p>
          <w:p w14:paraId="42113D50" w14:textId="76B09B35" w:rsidR="00662868" w:rsidRPr="00B46F0F" w:rsidRDefault="00B46F0F" w:rsidP="00AC0141">
            <w:pPr>
              <w:rPr>
                <w:rFonts w:ascii="Times New Roman" w:hAnsi="Times New Roman" w:cs="Times New Roman"/>
                <w:b w:val="0"/>
                <w:sz w:val="24"/>
                <w:szCs w:val="24"/>
              </w:rPr>
            </w:pPr>
            <w:r w:rsidRPr="00B46F0F">
              <w:rPr>
                <w:rFonts w:ascii="Times New Roman" w:hAnsi="Times New Roman" w:cs="Times New Roman"/>
                <w:b w:val="0"/>
                <w:sz w:val="24"/>
                <w:szCs w:val="24"/>
              </w:rPr>
              <w:t>(nivel nacional)</w:t>
            </w:r>
          </w:p>
        </w:tc>
        <w:tc>
          <w:tcPr>
            <w:tcW w:w="2309" w:type="dxa"/>
          </w:tcPr>
          <w:p w14:paraId="2A6A0CB7" w14:textId="77777777" w:rsidR="00662868" w:rsidRPr="00B46F0F" w:rsidRDefault="00662868" w:rsidP="00AC014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41769C7A" w14:textId="77777777" w:rsidR="00662868" w:rsidRPr="00B46F0F" w:rsidRDefault="00662868" w:rsidP="00AC014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46F0F">
              <w:rPr>
                <w:rFonts w:ascii="Times New Roman" w:hAnsi="Times New Roman" w:cs="Times New Roman"/>
                <w:sz w:val="24"/>
                <w:szCs w:val="24"/>
              </w:rPr>
              <w:t>1,313</w:t>
            </w:r>
          </w:p>
        </w:tc>
      </w:tr>
      <w:tr w:rsidR="00662868" w:rsidRPr="00B46F0F" w14:paraId="6BBF12CE" w14:textId="77777777" w:rsidTr="00B46F0F">
        <w:trPr>
          <w:cnfStyle w:val="000000100000" w:firstRow="0" w:lastRow="0" w:firstColumn="0" w:lastColumn="0" w:oddVBand="0" w:evenVBand="0" w:oddHBand="1" w:evenHBand="0" w:firstRowFirstColumn="0" w:firstRowLastColumn="0" w:lastRowFirstColumn="0" w:lastRowLastColumn="0"/>
          <w:trHeight w:val="277"/>
          <w:jc w:val="center"/>
        </w:trPr>
        <w:tc>
          <w:tcPr>
            <w:cnfStyle w:val="001000000000" w:firstRow="0" w:lastRow="0" w:firstColumn="1" w:lastColumn="0" w:oddVBand="0" w:evenVBand="0" w:oddHBand="0" w:evenHBand="0" w:firstRowFirstColumn="0" w:firstRowLastColumn="0" w:lastRowFirstColumn="0" w:lastRowLastColumn="0"/>
            <w:tcW w:w="6172" w:type="dxa"/>
          </w:tcPr>
          <w:p w14:paraId="6D8A45C8" w14:textId="108E57CC" w:rsidR="00662868" w:rsidRPr="00B46F0F" w:rsidRDefault="00B46F0F" w:rsidP="00B46F0F">
            <w:pPr>
              <w:rPr>
                <w:rFonts w:ascii="Times New Roman" w:hAnsi="Times New Roman" w:cs="Times New Roman"/>
                <w:b w:val="0"/>
                <w:sz w:val="24"/>
                <w:szCs w:val="24"/>
              </w:rPr>
            </w:pPr>
            <w:r>
              <w:rPr>
                <w:rFonts w:ascii="Times New Roman" w:hAnsi="Times New Roman" w:cs="Times New Roman"/>
                <w:b w:val="0"/>
                <w:sz w:val="24"/>
                <w:szCs w:val="24"/>
              </w:rPr>
              <w:t>Taller ley de Función Pú</w:t>
            </w:r>
            <w:r w:rsidRPr="00B46F0F">
              <w:rPr>
                <w:rFonts w:ascii="Times New Roman" w:hAnsi="Times New Roman" w:cs="Times New Roman"/>
                <w:b w:val="0"/>
                <w:sz w:val="24"/>
                <w:szCs w:val="24"/>
              </w:rPr>
              <w:t>blica</w:t>
            </w:r>
          </w:p>
        </w:tc>
        <w:tc>
          <w:tcPr>
            <w:tcW w:w="2309" w:type="dxa"/>
          </w:tcPr>
          <w:p w14:paraId="6CA40775" w14:textId="77777777" w:rsidR="00662868" w:rsidRPr="00B46F0F" w:rsidRDefault="00662868" w:rsidP="00AC014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46F0F">
              <w:rPr>
                <w:rFonts w:ascii="Times New Roman" w:hAnsi="Times New Roman" w:cs="Times New Roman"/>
                <w:sz w:val="24"/>
                <w:szCs w:val="24"/>
              </w:rPr>
              <w:t>22</w:t>
            </w:r>
          </w:p>
        </w:tc>
      </w:tr>
      <w:tr w:rsidR="00662868" w:rsidRPr="00B46F0F" w14:paraId="6369DA22" w14:textId="77777777" w:rsidTr="00B46F0F">
        <w:trPr>
          <w:trHeight w:val="424"/>
          <w:jc w:val="center"/>
        </w:trPr>
        <w:tc>
          <w:tcPr>
            <w:cnfStyle w:val="001000000000" w:firstRow="0" w:lastRow="0" w:firstColumn="1" w:lastColumn="0" w:oddVBand="0" w:evenVBand="0" w:oddHBand="0" w:evenHBand="0" w:firstRowFirstColumn="0" w:firstRowLastColumn="0" w:lastRowFirstColumn="0" w:lastRowLastColumn="0"/>
            <w:tcW w:w="6172" w:type="dxa"/>
          </w:tcPr>
          <w:p w14:paraId="1C415A0E" w14:textId="4FEB105D" w:rsidR="00662868" w:rsidRPr="00B46F0F" w:rsidRDefault="00B46F0F" w:rsidP="00AC0141">
            <w:pPr>
              <w:rPr>
                <w:rFonts w:ascii="Times New Roman" w:hAnsi="Times New Roman" w:cs="Times New Roman"/>
                <w:b w:val="0"/>
                <w:sz w:val="24"/>
                <w:szCs w:val="24"/>
              </w:rPr>
            </w:pPr>
            <w:r>
              <w:rPr>
                <w:rFonts w:ascii="Times New Roman" w:hAnsi="Times New Roman" w:cs="Times New Roman"/>
                <w:b w:val="0"/>
                <w:sz w:val="24"/>
                <w:szCs w:val="24"/>
              </w:rPr>
              <w:t>Taller de Estrategia para la Innovación en la I</w:t>
            </w:r>
            <w:r w:rsidRPr="00B46F0F">
              <w:rPr>
                <w:rFonts w:ascii="Times New Roman" w:hAnsi="Times New Roman" w:cs="Times New Roman"/>
                <w:b w:val="0"/>
                <w:sz w:val="24"/>
                <w:szCs w:val="24"/>
              </w:rPr>
              <w:t>beroamericana</w:t>
            </w:r>
          </w:p>
        </w:tc>
        <w:tc>
          <w:tcPr>
            <w:tcW w:w="2309" w:type="dxa"/>
          </w:tcPr>
          <w:p w14:paraId="1228903F" w14:textId="77777777" w:rsidR="00662868" w:rsidRPr="00B46F0F" w:rsidRDefault="00662868" w:rsidP="00AC014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39328D77" w14:textId="77777777" w:rsidR="00662868" w:rsidRPr="00B46F0F" w:rsidRDefault="00662868" w:rsidP="00AC014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46F0F">
              <w:rPr>
                <w:rFonts w:ascii="Times New Roman" w:hAnsi="Times New Roman" w:cs="Times New Roman"/>
                <w:sz w:val="24"/>
                <w:szCs w:val="24"/>
              </w:rPr>
              <w:t>5</w:t>
            </w:r>
          </w:p>
        </w:tc>
      </w:tr>
      <w:tr w:rsidR="00662868" w:rsidRPr="00B46F0F" w14:paraId="509068B4" w14:textId="77777777" w:rsidTr="00B46F0F">
        <w:trPr>
          <w:cnfStyle w:val="000000100000" w:firstRow="0" w:lastRow="0" w:firstColumn="0" w:lastColumn="0" w:oddVBand="0" w:evenVBand="0" w:oddHBand="1" w:evenHBand="0" w:firstRowFirstColumn="0" w:firstRowLastColumn="0" w:lastRowFirstColumn="0" w:lastRowLastColumn="0"/>
          <w:trHeight w:val="275"/>
          <w:jc w:val="center"/>
        </w:trPr>
        <w:tc>
          <w:tcPr>
            <w:cnfStyle w:val="001000000000" w:firstRow="0" w:lastRow="0" w:firstColumn="1" w:lastColumn="0" w:oddVBand="0" w:evenVBand="0" w:oddHBand="0" w:evenHBand="0" w:firstRowFirstColumn="0" w:firstRowLastColumn="0" w:lastRowFirstColumn="0" w:lastRowLastColumn="0"/>
            <w:tcW w:w="6172" w:type="dxa"/>
          </w:tcPr>
          <w:p w14:paraId="6EE22443" w14:textId="7C16E0A0" w:rsidR="00662868" w:rsidRPr="00B46F0F" w:rsidRDefault="00B46F0F" w:rsidP="00B46F0F">
            <w:pPr>
              <w:rPr>
                <w:rFonts w:ascii="Times New Roman" w:hAnsi="Times New Roman" w:cs="Times New Roman"/>
                <w:b w:val="0"/>
                <w:sz w:val="24"/>
                <w:szCs w:val="24"/>
              </w:rPr>
            </w:pPr>
            <w:r w:rsidRPr="00B46F0F">
              <w:rPr>
                <w:rFonts w:ascii="Times New Roman" w:hAnsi="Times New Roman" w:cs="Times New Roman"/>
                <w:b w:val="0"/>
                <w:sz w:val="24"/>
                <w:szCs w:val="24"/>
              </w:rPr>
              <w:t>Formulación</w:t>
            </w:r>
            <w:r>
              <w:rPr>
                <w:rFonts w:ascii="Times New Roman" w:hAnsi="Times New Roman" w:cs="Times New Roman"/>
                <w:b w:val="0"/>
                <w:sz w:val="24"/>
                <w:szCs w:val="24"/>
              </w:rPr>
              <w:t xml:space="preserve"> de E</w:t>
            </w:r>
            <w:r w:rsidRPr="00B46F0F">
              <w:rPr>
                <w:rFonts w:ascii="Times New Roman" w:hAnsi="Times New Roman" w:cs="Times New Roman"/>
                <w:b w:val="0"/>
                <w:sz w:val="24"/>
                <w:szCs w:val="24"/>
              </w:rPr>
              <w:t xml:space="preserve">specificaciones </w:t>
            </w:r>
            <w:r>
              <w:rPr>
                <w:rFonts w:ascii="Times New Roman" w:hAnsi="Times New Roman" w:cs="Times New Roman"/>
                <w:b w:val="0"/>
                <w:sz w:val="24"/>
                <w:szCs w:val="24"/>
              </w:rPr>
              <w:t>T</w:t>
            </w:r>
            <w:r w:rsidRPr="00B46F0F">
              <w:rPr>
                <w:rFonts w:ascii="Times New Roman" w:hAnsi="Times New Roman" w:cs="Times New Roman"/>
                <w:b w:val="0"/>
                <w:sz w:val="24"/>
                <w:szCs w:val="24"/>
              </w:rPr>
              <w:t xml:space="preserve">écnicas para </w:t>
            </w:r>
            <w:r>
              <w:rPr>
                <w:rFonts w:ascii="Times New Roman" w:hAnsi="Times New Roman" w:cs="Times New Roman"/>
                <w:b w:val="0"/>
                <w:sz w:val="24"/>
                <w:szCs w:val="24"/>
              </w:rPr>
              <w:t>Compras E</w:t>
            </w:r>
            <w:r w:rsidRPr="00B46F0F">
              <w:rPr>
                <w:rFonts w:ascii="Times New Roman" w:hAnsi="Times New Roman" w:cs="Times New Roman"/>
                <w:b w:val="0"/>
                <w:sz w:val="24"/>
                <w:szCs w:val="24"/>
              </w:rPr>
              <w:t xml:space="preserve">ficientes de </w:t>
            </w:r>
            <w:r>
              <w:rPr>
                <w:rFonts w:ascii="Times New Roman" w:hAnsi="Times New Roman" w:cs="Times New Roman"/>
                <w:b w:val="0"/>
                <w:sz w:val="24"/>
                <w:szCs w:val="24"/>
              </w:rPr>
              <w:t>B</w:t>
            </w:r>
            <w:r w:rsidRPr="00B46F0F">
              <w:rPr>
                <w:rFonts w:ascii="Times New Roman" w:hAnsi="Times New Roman" w:cs="Times New Roman"/>
                <w:b w:val="0"/>
                <w:sz w:val="24"/>
                <w:szCs w:val="24"/>
              </w:rPr>
              <w:t xml:space="preserve">ienes y </w:t>
            </w:r>
            <w:r>
              <w:rPr>
                <w:rFonts w:ascii="Times New Roman" w:hAnsi="Times New Roman" w:cs="Times New Roman"/>
                <w:b w:val="0"/>
                <w:sz w:val="24"/>
                <w:szCs w:val="24"/>
              </w:rPr>
              <w:t>S</w:t>
            </w:r>
            <w:r w:rsidRPr="00B46F0F">
              <w:rPr>
                <w:rFonts w:ascii="Times New Roman" w:hAnsi="Times New Roman" w:cs="Times New Roman"/>
                <w:b w:val="0"/>
                <w:sz w:val="24"/>
                <w:szCs w:val="24"/>
              </w:rPr>
              <w:t>ervicios</w:t>
            </w:r>
          </w:p>
        </w:tc>
        <w:tc>
          <w:tcPr>
            <w:tcW w:w="2309" w:type="dxa"/>
          </w:tcPr>
          <w:p w14:paraId="74961D57" w14:textId="77777777" w:rsidR="00662868" w:rsidRPr="00B46F0F" w:rsidRDefault="00662868" w:rsidP="00AC014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3DF08E50" w14:textId="77777777" w:rsidR="00662868" w:rsidRPr="00B46F0F" w:rsidRDefault="00662868" w:rsidP="00AC014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B46F0F">
              <w:rPr>
                <w:rFonts w:ascii="Times New Roman" w:hAnsi="Times New Roman" w:cs="Times New Roman"/>
                <w:sz w:val="24"/>
                <w:szCs w:val="24"/>
              </w:rPr>
              <w:t>1</w:t>
            </w:r>
          </w:p>
        </w:tc>
      </w:tr>
      <w:tr w:rsidR="00662868" w:rsidRPr="00B46F0F" w14:paraId="1BC748C2" w14:textId="77777777" w:rsidTr="00B46F0F">
        <w:trPr>
          <w:trHeight w:val="277"/>
          <w:jc w:val="center"/>
        </w:trPr>
        <w:tc>
          <w:tcPr>
            <w:cnfStyle w:val="001000000000" w:firstRow="0" w:lastRow="0" w:firstColumn="1" w:lastColumn="0" w:oddVBand="0" w:evenVBand="0" w:oddHBand="0" w:evenHBand="0" w:firstRowFirstColumn="0" w:firstRowLastColumn="0" w:lastRowFirstColumn="0" w:lastRowLastColumn="0"/>
            <w:tcW w:w="6172" w:type="dxa"/>
          </w:tcPr>
          <w:p w14:paraId="4F0DB2D5" w14:textId="77777777" w:rsidR="00662868" w:rsidRPr="00B46F0F" w:rsidRDefault="00662868" w:rsidP="00AC0141">
            <w:pPr>
              <w:rPr>
                <w:rFonts w:ascii="Times New Roman" w:hAnsi="Times New Roman" w:cs="Times New Roman"/>
                <w:sz w:val="24"/>
                <w:szCs w:val="24"/>
              </w:rPr>
            </w:pPr>
            <w:r w:rsidRPr="00B46F0F">
              <w:rPr>
                <w:rFonts w:ascii="Times New Roman" w:hAnsi="Times New Roman" w:cs="Times New Roman"/>
                <w:sz w:val="24"/>
                <w:szCs w:val="24"/>
              </w:rPr>
              <w:t xml:space="preserve">TOTAL </w:t>
            </w:r>
          </w:p>
        </w:tc>
        <w:tc>
          <w:tcPr>
            <w:tcW w:w="2309" w:type="dxa"/>
          </w:tcPr>
          <w:p w14:paraId="5B926F5E" w14:textId="77777777" w:rsidR="00662868" w:rsidRPr="00B46F0F" w:rsidRDefault="00662868" w:rsidP="00AC014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B46F0F">
              <w:rPr>
                <w:rFonts w:ascii="Times New Roman" w:hAnsi="Times New Roman" w:cs="Times New Roman"/>
                <w:sz w:val="24"/>
                <w:szCs w:val="24"/>
              </w:rPr>
              <w:t>1,341</w:t>
            </w:r>
          </w:p>
        </w:tc>
      </w:tr>
    </w:tbl>
    <w:p w14:paraId="362BC264" w14:textId="77777777" w:rsidR="00662868" w:rsidRPr="001566B2" w:rsidRDefault="00662868" w:rsidP="00662868"/>
    <w:tbl>
      <w:tblPr>
        <w:tblStyle w:val="Tabladecuadrcula4-nfasis5"/>
        <w:tblW w:w="8433" w:type="dxa"/>
        <w:jc w:val="center"/>
        <w:tblLook w:val="04A0" w:firstRow="1" w:lastRow="0" w:firstColumn="1" w:lastColumn="0" w:noHBand="0" w:noVBand="1"/>
      </w:tblPr>
      <w:tblGrid>
        <w:gridCol w:w="6015"/>
        <w:gridCol w:w="2418"/>
      </w:tblGrid>
      <w:tr w:rsidR="00662868" w:rsidRPr="001566B2" w14:paraId="06507DCD" w14:textId="77777777" w:rsidTr="00A60435">
        <w:trPr>
          <w:cnfStyle w:val="100000000000" w:firstRow="1" w:lastRow="0" w:firstColumn="0" w:lastColumn="0" w:oddVBand="0" w:evenVBand="0" w:oddHBand="0" w:evenHBand="0" w:firstRowFirstColumn="0" w:firstRowLastColumn="0" w:lastRowFirstColumn="0" w:lastRowLastColumn="0"/>
          <w:trHeight w:val="392"/>
          <w:jc w:val="center"/>
        </w:trPr>
        <w:tc>
          <w:tcPr>
            <w:cnfStyle w:val="001000000000" w:firstRow="0" w:lastRow="0" w:firstColumn="1" w:lastColumn="0" w:oddVBand="0" w:evenVBand="0" w:oddHBand="0" w:evenHBand="0" w:firstRowFirstColumn="0" w:firstRowLastColumn="0" w:lastRowFirstColumn="0" w:lastRowLastColumn="0"/>
            <w:tcW w:w="8433" w:type="dxa"/>
            <w:gridSpan w:val="2"/>
          </w:tcPr>
          <w:p w14:paraId="2938E25B" w14:textId="77777777" w:rsidR="00662868" w:rsidRPr="00B46F0F" w:rsidRDefault="00662868" w:rsidP="00AC0141">
            <w:pPr>
              <w:jc w:val="center"/>
              <w:rPr>
                <w:rFonts w:asciiTheme="majorHAnsi" w:hAnsiTheme="majorHAnsi" w:cstheme="majorHAnsi"/>
                <w:b w:val="0"/>
                <w:color w:val="auto"/>
                <w:sz w:val="24"/>
                <w:szCs w:val="24"/>
              </w:rPr>
            </w:pPr>
            <w:r w:rsidRPr="00B46F0F">
              <w:rPr>
                <w:rFonts w:asciiTheme="majorHAnsi" w:hAnsiTheme="majorHAnsi" w:cstheme="majorHAnsi"/>
                <w:b w:val="0"/>
                <w:color w:val="auto"/>
                <w:sz w:val="24"/>
                <w:szCs w:val="24"/>
              </w:rPr>
              <w:t>CENTRO DE CAPACITACION EN POLITICA Y GESTION FISCA (CAPGEFI)</w:t>
            </w:r>
          </w:p>
        </w:tc>
      </w:tr>
      <w:tr w:rsidR="00662868" w:rsidRPr="001566B2" w14:paraId="4258EA2A" w14:textId="77777777" w:rsidTr="00A60435">
        <w:trPr>
          <w:cnfStyle w:val="000000100000" w:firstRow="0" w:lastRow="0" w:firstColumn="0" w:lastColumn="0" w:oddVBand="0" w:evenVBand="0" w:oddHBand="1" w:evenHBand="0" w:firstRowFirstColumn="0" w:firstRowLastColumn="0" w:lastRowFirstColumn="0" w:lastRowLastColumn="0"/>
          <w:trHeight w:val="410"/>
          <w:jc w:val="center"/>
        </w:trPr>
        <w:tc>
          <w:tcPr>
            <w:cnfStyle w:val="001000000000" w:firstRow="0" w:lastRow="0" w:firstColumn="1" w:lastColumn="0" w:oddVBand="0" w:evenVBand="0" w:oddHBand="0" w:evenHBand="0" w:firstRowFirstColumn="0" w:firstRowLastColumn="0" w:lastRowFirstColumn="0" w:lastRowLastColumn="0"/>
            <w:tcW w:w="6015" w:type="dxa"/>
          </w:tcPr>
          <w:p w14:paraId="58F6D28D" w14:textId="77777777" w:rsidR="00662868" w:rsidRPr="00B46F0F" w:rsidRDefault="00662868" w:rsidP="00AC0141">
            <w:pPr>
              <w:jc w:val="center"/>
              <w:rPr>
                <w:rFonts w:asciiTheme="majorHAnsi" w:hAnsiTheme="majorHAnsi" w:cstheme="majorHAnsi"/>
                <w:b w:val="0"/>
                <w:sz w:val="24"/>
                <w:szCs w:val="24"/>
              </w:rPr>
            </w:pPr>
            <w:r w:rsidRPr="00B46F0F">
              <w:rPr>
                <w:rFonts w:asciiTheme="majorHAnsi" w:hAnsiTheme="majorHAnsi" w:cstheme="majorHAnsi"/>
                <w:b w:val="0"/>
                <w:sz w:val="24"/>
                <w:szCs w:val="24"/>
              </w:rPr>
              <w:t>CURSOS Y TALLERES</w:t>
            </w:r>
          </w:p>
        </w:tc>
        <w:tc>
          <w:tcPr>
            <w:tcW w:w="2418" w:type="dxa"/>
          </w:tcPr>
          <w:p w14:paraId="0FF84417" w14:textId="77777777" w:rsidR="00662868" w:rsidRPr="00B46F0F" w:rsidRDefault="00662868" w:rsidP="00AC014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4"/>
                <w:szCs w:val="24"/>
              </w:rPr>
            </w:pPr>
            <w:r w:rsidRPr="00B46F0F">
              <w:rPr>
                <w:rFonts w:asciiTheme="majorHAnsi" w:hAnsiTheme="majorHAnsi" w:cstheme="majorHAnsi"/>
                <w:b/>
                <w:sz w:val="24"/>
                <w:szCs w:val="24"/>
              </w:rPr>
              <w:t>PARTICIPANTES</w:t>
            </w:r>
          </w:p>
        </w:tc>
      </w:tr>
      <w:tr w:rsidR="00662868" w:rsidRPr="009C68CF" w14:paraId="61A330F6" w14:textId="77777777" w:rsidTr="00A60435">
        <w:trPr>
          <w:trHeight w:val="237"/>
          <w:jc w:val="center"/>
        </w:trPr>
        <w:tc>
          <w:tcPr>
            <w:cnfStyle w:val="001000000000" w:firstRow="0" w:lastRow="0" w:firstColumn="1" w:lastColumn="0" w:oddVBand="0" w:evenVBand="0" w:oddHBand="0" w:evenHBand="0" w:firstRowFirstColumn="0" w:firstRowLastColumn="0" w:lastRowFirstColumn="0" w:lastRowLastColumn="0"/>
            <w:tcW w:w="6015" w:type="dxa"/>
          </w:tcPr>
          <w:p w14:paraId="681C35DB" w14:textId="3E182CE4" w:rsidR="00662868" w:rsidRPr="00A60435" w:rsidRDefault="008106A9" w:rsidP="00AC0141">
            <w:pPr>
              <w:rPr>
                <w:rFonts w:ascii="Times New Roman" w:hAnsi="Times New Roman" w:cs="Times New Roman"/>
                <w:b w:val="0"/>
                <w:sz w:val="24"/>
                <w:szCs w:val="24"/>
              </w:rPr>
            </w:pPr>
            <w:r w:rsidRPr="00A60435">
              <w:rPr>
                <w:rFonts w:ascii="Times New Roman" w:hAnsi="Times New Roman" w:cs="Times New Roman"/>
                <w:b w:val="0"/>
                <w:sz w:val="24"/>
                <w:szCs w:val="24"/>
              </w:rPr>
              <w:t>Diplomado de Hacienda P</w:t>
            </w:r>
            <w:r w:rsidR="00B46F0F" w:rsidRPr="00A60435">
              <w:rPr>
                <w:rFonts w:ascii="Times New Roman" w:hAnsi="Times New Roman" w:cs="Times New Roman"/>
                <w:b w:val="0"/>
                <w:sz w:val="24"/>
                <w:szCs w:val="24"/>
              </w:rPr>
              <w:t>ública</w:t>
            </w:r>
          </w:p>
        </w:tc>
        <w:tc>
          <w:tcPr>
            <w:tcW w:w="2418" w:type="dxa"/>
          </w:tcPr>
          <w:p w14:paraId="1D4B0247" w14:textId="77777777" w:rsidR="00662868" w:rsidRPr="00A60435" w:rsidRDefault="00662868" w:rsidP="00AC014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60435">
              <w:rPr>
                <w:rFonts w:ascii="Times New Roman" w:hAnsi="Times New Roman" w:cs="Times New Roman"/>
                <w:sz w:val="24"/>
                <w:szCs w:val="24"/>
              </w:rPr>
              <w:t>6</w:t>
            </w:r>
          </w:p>
        </w:tc>
      </w:tr>
      <w:tr w:rsidR="00662868" w:rsidRPr="009C68CF" w14:paraId="294C081E" w14:textId="77777777" w:rsidTr="00A60435">
        <w:trPr>
          <w:cnfStyle w:val="000000100000" w:firstRow="0" w:lastRow="0" w:firstColumn="0" w:lastColumn="0" w:oddVBand="0" w:evenVBand="0" w:oddHBand="1" w:evenHBand="0" w:firstRowFirstColumn="0" w:firstRowLastColumn="0" w:lastRowFirstColumn="0" w:lastRowLastColumn="0"/>
          <w:trHeight w:val="492"/>
          <w:jc w:val="center"/>
        </w:trPr>
        <w:tc>
          <w:tcPr>
            <w:cnfStyle w:val="001000000000" w:firstRow="0" w:lastRow="0" w:firstColumn="1" w:lastColumn="0" w:oddVBand="0" w:evenVBand="0" w:oddHBand="0" w:evenHBand="0" w:firstRowFirstColumn="0" w:firstRowLastColumn="0" w:lastRowFirstColumn="0" w:lastRowLastColumn="0"/>
            <w:tcW w:w="6015" w:type="dxa"/>
          </w:tcPr>
          <w:p w14:paraId="4C9A3F08" w14:textId="0EDA4B05" w:rsidR="00662868" w:rsidRPr="00A60435" w:rsidRDefault="00A60435" w:rsidP="00AC0141">
            <w:pPr>
              <w:rPr>
                <w:rFonts w:ascii="Times New Roman" w:hAnsi="Times New Roman" w:cs="Times New Roman"/>
                <w:b w:val="0"/>
                <w:sz w:val="24"/>
                <w:szCs w:val="24"/>
              </w:rPr>
            </w:pPr>
            <w:r w:rsidRPr="00A60435">
              <w:rPr>
                <w:rFonts w:ascii="Times New Roman" w:hAnsi="Times New Roman" w:cs="Times New Roman"/>
                <w:b w:val="0"/>
                <w:sz w:val="24"/>
                <w:szCs w:val="24"/>
              </w:rPr>
              <w:t>Formulación de especificaciones Técnicas</w:t>
            </w:r>
            <w:r w:rsidR="00B46F0F" w:rsidRPr="00A60435">
              <w:rPr>
                <w:rFonts w:ascii="Times New Roman" w:hAnsi="Times New Roman" w:cs="Times New Roman"/>
                <w:b w:val="0"/>
                <w:sz w:val="24"/>
                <w:szCs w:val="24"/>
              </w:rPr>
              <w:t xml:space="preserve"> para compras eficientes de bienes</w:t>
            </w:r>
          </w:p>
        </w:tc>
        <w:tc>
          <w:tcPr>
            <w:tcW w:w="2418" w:type="dxa"/>
          </w:tcPr>
          <w:p w14:paraId="547104CD" w14:textId="77777777" w:rsidR="00662868" w:rsidRPr="00A60435" w:rsidRDefault="00662868" w:rsidP="00AC014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p w14:paraId="0ED1FFB9" w14:textId="77777777" w:rsidR="00662868" w:rsidRPr="00A60435" w:rsidRDefault="00662868" w:rsidP="00AC014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60435">
              <w:rPr>
                <w:rFonts w:ascii="Times New Roman" w:hAnsi="Times New Roman" w:cs="Times New Roman"/>
                <w:sz w:val="24"/>
                <w:szCs w:val="24"/>
              </w:rPr>
              <w:t>1</w:t>
            </w:r>
          </w:p>
        </w:tc>
      </w:tr>
      <w:tr w:rsidR="00662868" w:rsidRPr="009C68CF" w14:paraId="09A78D4E" w14:textId="77777777" w:rsidTr="00A60435">
        <w:trPr>
          <w:trHeight w:val="474"/>
          <w:jc w:val="center"/>
        </w:trPr>
        <w:tc>
          <w:tcPr>
            <w:cnfStyle w:val="001000000000" w:firstRow="0" w:lastRow="0" w:firstColumn="1" w:lastColumn="0" w:oddVBand="0" w:evenVBand="0" w:oddHBand="0" w:evenHBand="0" w:firstRowFirstColumn="0" w:firstRowLastColumn="0" w:lastRowFirstColumn="0" w:lastRowLastColumn="0"/>
            <w:tcW w:w="6015" w:type="dxa"/>
          </w:tcPr>
          <w:p w14:paraId="64E02B4E" w14:textId="72545950" w:rsidR="00662868" w:rsidRPr="00A60435" w:rsidRDefault="00B46F0F" w:rsidP="00AC0141">
            <w:pPr>
              <w:rPr>
                <w:rFonts w:ascii="Times New Roman" w:hAnsi="Times New Roman" w:cs="Times New Roman"/>
                <w:b w:val="0"/>
                <w:sz w:val="24"/>
                <w:szCs w:val="24"/>
              </w:rPr>
            </w:pPr>
            <w:r w:rsidRPr="00A60435">
              <w:rPr>
                <w:rFonts w:ascii="Times New Roman" w:hAnsi="Times New Roman" w:cs="Times New Roman"/>
                <w:b w:val="0"/>
                <w:sz w:val="24"/>
                <w:szCs w:val="24"/>
              </w:rPr>
              <w:t>Confer</w:t>
            </w:r>
            <w:r w:rsidR="00A60435" w:rsidRPr="00A60435">
              <w:rPr>
                <w:rFonts w:ascii="Times New Roman" w:hAnsi="Times New Roman" w:cs="Times New Roman"/>
                <w:b w:val="0"/>
                <w:sz w:val="24"/>
                <w:szCs w:val="24"/>
              </w:rPr>
              <w:t>encia Avances y Desafíos del sistema nacional de Inversión</w:t>
            </w:r>
            <w:r w:rsidRPr="00A60435">
              <w:rPr>
                <w:rFonts w:ascii="Times New Roman" w:hAnsi="Times New Roman" w:cs="Times New Roman"/>
                <w:b w:val="0"/>
                <w:sz w:val="24"/>
                <w:szCs w:val="24"/>
              </w:rPr>
              <w:t xml:space="preserve"> pública</w:t>
            </w:r>
          </w:p>
        </w:tc>
        <w:tc>
          <w:tcPr>
            <w:tcW w:w="2418" w:type="dxa"/>
          </w:tcPr>
          <w:p w14:paraId="06EA4953" w14:textId="77777777" w:rsidR="00662868" w:rsidRPr="00A60435" w:rsidRDefault="00662868" w:rsidP="00AC014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p w14:paraId="650B9D89" w14:textId="77777777" w:rsidR="00662868" w:rsidRPr="00A60435" w:rsidRDefault="00662868" w:rsidP="00AC014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60435">
              <w:rPr>
                <w:rFonts w:ascii="Times New Roman" w:hAnsi="Times New Roman" w:cs="Times New Roman"/>
                <w:sz w:val="24"/>
                <w:szCs w:val="24"/>
              </w:rPr>
              <w:t>3</w:t>
            </w:r>
          </w:p>
        </w:tc>
      </w:tr>
      <w:tr w:rsidR="00662868" w:rsidRPr="009C68CF" w14:paraId="77553E86" w14:textId="77777777" w:rsidTr="00A60435">
        <w:trPr>
          <w:cnfStyle w:val="000000100000" w:firstRow="0" w:lastRow="0" w:firstColumn="0" w:lastColumn="0" w:oddVBand="0" w:evenVBand="0" w:oddHBand="1" w:evenHBand="0" w:firstRowFirstColumn="0" w:firstRowLastColumn="0" w:lastRowFirstColumn="0" w:lastRowLastColumn="0"/>
          <w:trHeight w:val="492"/>
          <w:jc w:val="center"/>
        </w:trPr>
        <w:tc>
          <w:tcPr>
            <w:cnfStyle w:val="001000000000" w:firstRow="0" w:lastRow="0" w:firstColumn="1" w:lastColumn="0" w:oddVBand="0" w:evenVBand="0" w:oddHBand="0" w:evenHBand="0" w:firstRowFirstColumn="0" w:firstRowLastColumn="0" w:lastRowFirstColumn="0" w:lastRowLastColumn="0"/>
            <w:tcW w:w="6015" w:type="dxa"/>
          </w:tcPr>
          <w:p w14:paraId="7BE49876" w14:textId="6B685B57" w:rsidR="00662868" w:rsidRPr="00A60435" w:rsidRDefault="00A60435" w:rsidP="00AC0141">
            <w:pPr>
              <w:rPr>
                <w:rFonts w:ascii="Times New Roman" w:hAnsi="Times New Roman" w:cs="Times New Roman"/>
                <w:b w:val="0"/>
                <w:sz w:val="24"/>
                <w:szCs w:val="24"/>
              </w:rPr>
            </w:pPr>
            <w:r w:rsidRPr="00A60435">
              <w:rPr>
                <w:rFonts w:ascii="Times New Roman" w:hAnsi="Times New Roman" w:cs="Times New Roman"/>
                <w:b w:val="0"/>
                <w:sz w:val="24"/>
                <w:szCs w:val="24"/>
              </w:rPr>
              <w:t>Taller prioridades de la Inversión</w:t>
            </w:r>
            <w:r w:rsidR="00B46F0F" w:rsidRPr="00A60435">
              <w:rPr>
                <w:rFonts w:ascii="Times New Roman" w:hAnsi="Times New Roman" w:cs="Times New Roman"/>
                <w:b w:val="0"/>
                <w:sz w:val="24"/>
                <w:szCs w:val="24"/>
              </w:rPr>
              <w:t xml:space="preserve"> pública sectorial en la republica dominicana</w:t>
            </w:r>
          </w:p>
        </w:tc>
        <w:tc>
          <w:tcPr>
            <w:tcW w:w="2418" w:type="dxa"/>
          </w:tcPr>
          <w:p w14:paraId="0BB9F0BD" w14:textId="77777777" w:rsidR="00662868" w:rsidRPr="00A60435" w:rsidRDefault="00662868" w:rsidP="00AC014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60435">
              <w:rPr>
                <w:rFonts w:ascii="Times New Roman" w:hAnsi="Times New Roman" w:cs="Times New Roman"/>
                <w:sz w:val="24"/>
                <w:szCs w:val="24"/>
              </w:rPr>
              <w:t>4</w:t>
            </w:r>
          </w:p>
        </w:tc>
      </w:tr>
      <w:tr w:rsidR="00662868" w:rsidRPr="009C68CF" w14:paraId="716478BB" w14:textId="77777777" w:rsidTr="00A60435">
        <w:trPr>
          <w:trHeight w:val="237"/>
          <w:jc w:val="center"/>
        </w:trPr>
        <w:tc>
          <w:tcPr>
            <w:cnfStyle w:val="001000000000" w:firstRow="0" w:lastRow="0" w:firstColumn="1" w:lastColumn="0" w:oddVBand="0" w:evenVBand="0" w:oddHBand="0" w:evenHBand="0" w:firstRowFirstColumn="0" w:firstRowLastColumn="0" w:lastRowFirstColumn="0" w:lastRowLastColumn="0"/>
            <w:tcW w:w="6015" w:type="dxa"/>
          </w:tcPr>
          <w:p w14:paraId="1C4C9FE8" w14:textId="03E69709" w:rsidR="00662868" w:rsidRPr="00A60435" w:rsidRDefault="00A60435" w:rsidP="00AC0141">
            <w:pPr>
              <w:rPr>
                <w:rFonts w:ascii="Times New Roman" w:hAnsi="Times New Roman" w:cs="Times New Roman"/>
                <w:b w:val="0"/>
                <w:sz w:val="24"/>
                <w:szCs w:val="24"/>
              </w:rPr>
            </w:pPr>
            <w:r w:rsidRPr="00A60435">
              <w:rPr>
                <w:rFonts w:ascii="Times New Roman" w:hAnsi="Times New Roman" w:cs="Times New Roman"/>
                <w:b w:val="0"/>
                <w:sz w:val="24"/>
                <w:szCs w:val="24"/>
              </w:rPr>
              <w:t>Especialización Técnicas  de Tesorería</w:t>
            </w:r>
          </w:p>
        </w:tc>
        <w:tc>
          <w:tcPr>
            <w:tcW w:w="2418" w:type="dxa"/>
          </w:tcPr>
          <w:p w14:paraId="429F3942" w14:textId="77777777" w:rsidR="00662868" w:rsidRPr="00A60435" w:rsidRDefault="00662868" w:rsidP="00AC014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60435">
              <w:rPr>
                <w:rFonts w:ascii="Times New Roman" w:hAnsi="Times New Roman" w:cs="Times New Roman"/>
                <w:sz w:val="24"/>
                <w:szCs w:val="24"/>
              </w:rPr>
              <w:t>2</w:t>
            </w:r>
          </w:p>
        </w:tc>
      </w:tr>
      <w:tr w:rsidR="00662868" w:rsidRPr="009C68CF" w14:paraId="79A96191" w14:textId="77777777" w:rsidTr="00A60435">
        <w:trPr>
          <w:cnfStyle w:val="000000100000" w:firstRow="0" w:lastRow="0" w:firstColumn="0" w:lastColumn="0" w:oddVBand="0" w:evenVBand="0" w:oddHBand="1" w:evenHBand="0" w:firstRowFirstColumn="0" w:firstRowLastColumn="0" w:lastRowFirstColumn="0" w:lastRowLastColumn="0"/>
          <w:trHeight w:val="492"/>
          <w:jc w:val="center"/>
        </w:trPr>
        <w:tc>
          <w:tcPr>
            <w:cnfStyle w:val="001000000000" w:firstRow="0" w:lastRow="0" w:firstColumn="1" w:lastColumn="0" w:oddVBand="0" w:evenVBand="0" w:oddHBand="0" w:evenHBand="0" w:firstRowFirstColumn="0" w:firstRowLastColumn="0" w:lastRowFirstColumn="0" w:lastRowLastColumn="0"/>
            <w:tcW w:w="6015" w:type="dxa"/>
          </w:tcPr>
          <w:p w14:paraId="3678A362" w14:textId="6EA84F46" w:rsidR="00662868" w:rsidRPr="00A60435" w:rsidRDefault="00B46F0F" w:rsidP="00AC0141">
            <w:pPr>
              <w:rPr>
                <w:rFonts w:ascii="Times New Roman" w:hAnsi="Times New Roman" w:cs="Times New Roman"/>
                <w:b w:val="0"/>
                <w:sz w:val="24"/>
                <w:szCs w:val="24"/>
              </w:rPr>
            </w:pPr>
            <w:r w:rsidRPr="00A60435">
              <w:rPr>
                <w:rFonts w:ascii="Times New Roman" w:hAnsi="Times New Roman" w:cs="Times New Roman"/>
                <w:b w:val="0"/>
                <w:sz w:val="24"/>
                <w:szCs w:val="24"/>
              </w:rPr>
              <w:t>Taller de mujeres y emprendedora jornada secretarial</w:t>
            </w:r>
          </w:p>
        </w:tc>
        <w:tc>
          <w:tcPr>
            <w:tcW w:w="2418" w:type="dxa"/>
          </w:tcPr>
          <w:p w14:paraId="4D20AD69" w14:textId="77777777" w:rsidR="00662868" w:rsidRPr="00A60435" w:rsidRDefault="00662868" w:rsidP="00AC014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60435">
              <w:rPr>
                <w:rFonts w:ascii="Times New Roman" w:hAnsi="Times New Roman" w:cs="Times New Roman"/>
                <w:sz w:val="24"/>
                <w:szCs w:val="24"/>
              </w:rPr>
              <w:t>7</w:t>
            </w:r>
          </w:p>
        </w:tc>
      </w:tr>
      <w:tr w:rsidR="00662868" w:rsidRPr="009C68CF" w14:paraId="108C122D" w14:textId="77777777" w:rsidTr="00A60435">
        <w:trPr>
          <w:trHeight w:val="237"/>
          <w:jc w:val="center"/>
        </w:trPr>
        <w:tc>
          <w:tcPr>
            <w:cnfStyle w:val="001000000000" w:firstRow="0" w:lastRow="0" w:firstColumn="1" w:lastColumn="0" w:oddVBand="0" w:evenVBand="0" w:oddHBand="0" w:evenHBand="0" w:firstRowFirstColumn="0" w:firstRowLastColumn="0" w:lastRowFirstColumn="0" w:lastRowLastColumn="0"/>
            <w:tcW w:w="6015" w:type="dxa"/>
          </w:tcPr>
          <w:p w14:paraId="7211025E" w14:textId="00EEB40E" w:rsidR="00662868" w:rsidRPr="00A60435" w:rsidRDefault="00B46F0F" w:rsidP="00AC0141">
            <w:pPr>
              <w:rPr>
                <w:rFonts w:ascii="Times New Roman" w:hAnsi="Times New Roman" w:cs="Times New Roman"/>
                <w:b w:val="0"/>
                <w:sz w:val="24"/>
                <w:szCs w:val="24"/>
              </w:rPr>
            </w:pPr>
            <w:r w:rsidRPr="00A60435">
              <w:rPr>
                <w:rFonts w:ascii="Times New Roman" w:hAnsi="Times New Roman" w:cs="Times New Roman"/>
                <w:b w:val="0"/>
                <w:sz w:val="24"/>
                <w:szCs w:val="24"/>
              </w:rPr>
              <w:t>Taller de  imagen</w:t>
            </w:r>
          </w:p>
        </w:tc>
        <w:tc>
          <w:tcPr>
            <w:tcW w:w="2418" w:type="dxa"/>
          </w:tcPr>
          <w:p w14:paraId="1194B262" w14:textId="77777777" w:rsidR="00662868" w:rsidRPr="00A60435" w:rsidRDefault="00662868" w:rsidP="00AC014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60435">
              <w:rPr>
                <w:rFonts w:ascii="Times New Roman" w:hAnsi="Times New Roman" w:cs="Times New Roman"/>
                <w:sz w:val="24"/>
                <w:szCs w:val="24"/>
              </w:rPr>
              <w:t>7</w:t>
            </w:r>
          </w:p>
        </w:tc>
      </w:tr>
      <w:tr w:rsidR="00662868" w:rsidRPr="009C68CF" w14:paraId="2AE26AC8" w14:textId="77777777" w:rsidTr="00A60435">
        <w:trPr>
          <w:cnfStyle w:val="000000100000" w:firstRow="0" w:lastRow="0" w:firstColumn="0" w:lastColumn="0" w:oddVBand="0" w:evenVBand="0" w:oddHBand="1" w:evenHBand="0" w:firstRowFirstColumn="0" w:firstRowLastColumn="0" w:lastRowFirstColumn="0" w:lastRowLastColumn="0"/>
          <w:trHeight w:val="474"/>
          <w:jc w:val="center"/>
        </w:trPr>
        <w:tc>
          <w:tcPr>
            <w:cnfStyle w:val="001000000000" w:firstRow="0" w:lastRow="0" w:firstColumn="1" w:lastColumn="0" w:oddVBand="0" w:evenVBand="0" w:oddHBand="0" w:evenHBand="0" w:firstRowFirstColumn="0" w:firstRowLastColumn="0" w:lastRowFirstColumn="0" w:lastRowLastColumn="0"/>
            <w:tcW w:w="6015" w:type="dxa"/>
          </w:tcPr>
          <w:p w14:paraId="68A20124" w14:textId="1CF3FB28" w:rsidR="00662868" w:rsidRPr="00A60435" w:rsidRDefault="00B46F0F" w:rsidP="00AC0141">
            <w:pPr>
              <w:rPr>
                <w:rFonts w:ascii="Times New Roman" w:hAnsi="Times New Roman" w:cs="Times New Roman"/>
                <w:b w:val="0"/>
                <w:sz w:val="24"/>
                <w:szCs w:val="24"/>
              </w:rPr>
            </w:pPr>
            <w:r w:rsidRPr="00A60435">
              <w:rPr>
                <w:rFonts w:ascii="Times New Roman" w:hAnsi="Times New Roman" w:cs="Times New Roman"/>
                <w:b w:val="0"/>
                <w:sz w:val="24"/>
                <w:szCs w:val="24"/>
              </w:rPr>
              <w:t xml:space="preserve">Cursos de </w:t>
            </w:r>
            <w:r w:rsidR="00A60435" w:rsidRPr="00A60435">
              <w:rPr>
                <w:rFonts w:ascii="Times New Roman" w:hAnsi="Times New Roman" w:cs="Times New Roman"/>
                <w:b w:val="0"/>
                <w:sz w:val="24"/>
                <w:szCs w:val="24"/>
              </w:rPr>
              <w:t>gestión</w:t>
            </w:r>
            <w:r w:rsidRPr="00A60435">
              <w:rPr>
                <w:rFonts w:ascii="Times New Roman" w:hAnsi="Times New Roman" w:cs="Times New Roman"/>
                <w:b w:val="0"/>
                <w:sz w:val="24"/>
                <w:szCs w:val="24"/>
              </w:rPr>
              <w:t xml:space="preserve"> del proceso de </w:t>
            </w:r>
            <w:r w:rsidR="00A60435" w:rsidRPr="00A60435">
              <w:rPr>
                <w:rFonts w:ascii="Times New Roman" w:hAnsi="Times New Roman" w:cs="Times New Roman"/>
                <w:b w:val="0"/>
                <w:sz w:val="24"/>
                <w:szCs w:val="24"/>
              </w:rPr>
              <w:t>licitación</w:t>
            </w:r>
            <w:r w:rsidRPr="00A60435">
              <w:rPr>
                <w:rFonts w:ascii="Times New Roman" w:hAnsi="Times New Roman" w:cs="Times New Roman"/>
                <w:b w:val="0"/>
                <w:sz w:val="24"/>
                <w:szCs w:val="24"/>
              </w:rPr>
              <w:t xml:space="preserve"> pública nacional</w:t>
            </w:r>
          </w:p>
        </w:tc>
        <w:tc>
          <w:tcPr>
            <w:tcW w:w="2418" w:type="dxa"/>
          </w:tcPr>
          <w:p w14:paraId="2A12B625" w14:textId="77777777" w:rsidR="00662868" w:rsidRPr="00A60435" w:rsidRDefault="00662868" w:rsidP="00AC014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60435">
              <w:rPr>
                <w:rFonts w:ascii="Times New Roman" w:hAnsi="Times New Roman" w:cs="Times New Roman"/>
                <w:sz w:val="24"/>
                <w:szCs w:val="24"/>
              </w:rPr>
              <w:t>6</w:t>
            </w:r>
          </w:p>
        </w:tc>
      </w:tr>
      <w:tr w:rsidR="00662868" w:rsidRPr="009C68CF" w14:paraId="010799B5" w14:textId="77777777" w:rsidTr="00A60435">
        <w:trPr>
          <w:trHeight w:val="237"/>
          <w:jc w:val="center"/>
        </w:trPr>
        <w:tc>
          <w:tcPr>
            <w:cnfStyle w:val="001000000000" w:firstRow="0" w:lastRow="0" w:firstColumn="1" w:lastColumn="0" w:oddVBand="0" w:evenVBand="0" w:oddHBand="0" w:evenHBand="0" w:firstRowFirstColumn="0" w:firstRowLastColumn="0" w:lastRowFirstColumn="0" w:lastRowLastColumn="0"/>
            <w:tcW w:w="6015" w:type="dxa"/>
          </w:tcPr>
          <w:p w14:paraId="4B273D1E" w14:textId="77777777" w:rsidR="00662868" w:rsidRPr="00A60435" w:rsidRDefault="00662868" w:rsidP="00AC0141">
            <w:pPr>
              <w:rPr>
                <w:rFonts w:ascii="Times New Roman" w:hAnsi="Times New Roman" w:cs="Times New Roman"/>
                <w:sz w:val="24"/>
                <w:szCs w:val="24"/>
              </w:rPr>
            </w:pPr>
            <w:r w:rsidRPr="00A60435">
              <w:rPr>
                <w:rFonts w:ascii="Times New Roman" w:hAnsi="Times New Roman" w:cs="Times New Roman"/>
                <w:sz w:val="24"/>
                <w:szCs w:val="24"/>
              </w:rPr>
              <w:t xml:space="preserve">TOTAL </w:t>
            </w:r>
          </w:p>
        </w:tc>
        <w:tc>
          <w:tcPr>
            <w:tcW w:w="2418" w:type="dxa"/>
          </w:tcPr>
          <w:p w14:paraId="3B608629" w14:textId="77777777" w:rsidR="00662868" w:rsidRPr="00A60435" w:rsidRDefault="00662868" w:rsidP="00AC014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4"/>
                <w:szCs w:val="24"/>
              </w:rPr>
            </w:pPr>
            <w:r w:rsidRPr="00A60435">
              <w:rPr>
                <w:rFonts w:ascii="Times New Roman" w:hAnsi="Times New Roman" w:cs="Times New Roman"/>
                <w:b/>
                <w:sz w:val="24"/>
                <w:szCs w:val="24"/>
              </w:rPr>
              <w:t>36</w:t>
            </w:r>
          </w:p>
        </w:tc>
      </w:tr>
    </w:tbl>
    <w:p w14:paraId="1BA05AD2" w14:textId="77777777" w:rsidR="00662868" w:rsidRPr="001566B2" w:rsidRDefault="00662868" w:rsidP="00662868"/>
    <w:tbl>
      <w:tblPr>
        <w:tblStyle w:val="Tabladecuadrcula4-nfasis5"/>
        <w:tblW w:w="8470" w:type="dxa"/>
        <w:jc w:val="center"/>
        <w:tblLook w:val="04A0" w:firstRow="1" w:lastRow="0" w:firstColumn="1" w:lastColumn="0" w:noHBand="0" w:noVBand="1"/>
      </w:tblPr>
      <w:tblGrid>
        <w:gridCol w:w="6023"/>
        <w:gridCol w:w="2447"/>
      </w:tblGrid>
      <w:tr w:rsidR="00662868" w:rsidRPr="009C68CF" w14:paraId="4382F345" w14:textId="77777777" w:rsidTr="00A60435">
        <w:trPr>
          <w:cnfStyle w:val="100000000000" w:firstRow="1" w:lastRow="0" w:firstColumn="0" w:lastColumn="0" w:oddVBand="0" w:evenVBand="0" w:oddHBand="0" w:evenHBand="0" w:firstRowFirstColumn="0" w:firstRowLastColumn="0" w:lastRowFirstColumn="0" w:lastRowLastColumn="0"/>
          <w:trHeight w:val="472"/>
          <w:jc w:val="center"/>
        </w:trPr>
        <w:tc>
          <w:tcPr>
            <w:cnfStyle w:val="001000000000" w:firstRow="0" w:lastRow="0" w:firstColumn="1" w:lastColumn="0" w:oddVBand="0" w:evenVBand="0" w:oddHBand="0" w:evenHBand="0" w:firstRowFirstColumn="0" w:firstRowLastColumn="0" w:lastRowFirstColumn="0" w:lastRowLastColumn="0"/>
            <w:tcW w:w="8470" w:type="dxa"/>
            <w:gridSpan w:val="2"/>
          </w:tcPr>
          <w:p w14:paraId="71C8E841" w14:textId="4C61D028" w:rsidR="00662868" w:rsidRPr="00A60435" w:rsidRDefault="00A60435" w:rsidP="00A60435">
            <w:pPr>
              <w:jc w:val="center"/>
              <w:rPr>
                <w:rFonts w:asciiTheme="majorHAnsi" w:hAnsiTheme="majorHAnsi" w:cstheme="majorHAnsi"/>
                <w:color w:val="auto"/>
                <w:sz w:val="24"/>
                <w:szCs w:val="24"/>
              </w:rPr>
            </w:pPr>
            <w:r w:rsidRPr="00A60435">
              <w:rPr>
                <w:rFonts w:asciiTheme="majorHAnsi" w:hAnsiTheme="majorHAnsi" w:cstheme="majorHAnsi"/>
                <w:color w:val="auto"/>
                <w:sz w:val="24"/>
                <w:szCs w:val="24"/>
              </w:rPr>
              <w:t>INSTITUTO DE FORMACION DOCENTE (INFOTEP)</w:t>
            </w:r>
          </w:p>
        </w:tc>
      </w:tr>
      <w:tr w:rsidR="00662868" w:rsidRPr="009C68CF" w14:paraId="62664B71" w14:textId="77777777" w:rsidTr="00A60435">
        <w:trPr>
          <w:cnfStyle w:val="000000100000" w:firstRow="0" w:lastRow="0" w:firstColumn="0" w:lastColumn="0" w:oddVBand="0" w:evenVBand="0" w:oddHBand="1" w:evenHBand="0" w:firstRowFirstColumn="0" w:firstRowLastColumn="0" w:lastRowFirstColumn="0" w:lastRowLastColumn="0"/>
          <w:trHeight w:val="422"/>
          <w:jc w:val="center"/>
        </w:trPr>
        <w:tc>
          <w:tcPr>
            <w:cnfStyle w:val="001000000000" w:firstRow="0" w:lastRow="0" w:firstColumn="1" w:lastColumn="0" w:oddVBand="0" w:evenVBand="0" w:oddHBand="0" w:evenHBand="0" w:firstRowFirstColumn="0" w:firstRowLastColumn="0" w:lastRowFirstColumn="0" w:lastRowLastColumn="0"/>
            <w:tcW w:w="6023" w:type="dxa"/>
          </w:tcPr>
          <w:p w14:paraId="11BB84A5" w14:textId="1CF82F55" w:rsidR="00662868" w:rsidRPr="00A60435" w:rsidRDefault="00A60435" w:rsidP="00AC0141">
            <w:pPr>
              <w:jc w:val="center"/>
              <w:rPr>
                <w:rFonts w:asciiTheme="majorHAnsi" w:hAnsiTheme="majorHAnsi" w:cstheme="majorHAnsi"/>
                <w:sz w:val="24"/>
                <w:szCs w:val="24"/>
              </w:rPr>
            </w:pPr>
            <w:r w:rsidRPr="00A60435">
              <w:rPr>
                <w:rFonts w:asciiTheme="majorHAnsi" w:hAnsiTheme="majorHAnsi" w:cstheme="majorHAnsi"/>
                <w:sz w:val="24"/>
                <w:szCs w:val="24"/>
              </w:rPr>
              <w:t>CURSOS Y TALLERES</w:t>
            </w:r>
          </w:p>
        </w:tc>
        <w:tc>
          <w:tcPr>
            <w:tcW w:w="2446" w:type="dxa"/>
          </w:tcPr>
          <w:p w14:paraId="61DC7AF7" w14:textId="463A1834" w:rsidR="00662868" w:rsidRPr="00A60435" w:rsidRDefault="00A60435" w:rsidP="00AC014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4"/>
                <w:szCs w:val="24"/>
              </w:rPr>
            </w:pPr>
            <w:r w:rsidRPr="00A60435">
              <w:rPr>
                <w:rFonts w:asciiTheme="majorHAnsi" w:hAnsiTheme="majorHAnsi" w:cstheme="majorHAnsi"/>
                <w:b/>
                <w:sz w:val="24"/>
                <w:szCs w:val="24"/>
              </w:rPr>
              <w:t>PARTICIPANTES</w:t>
            </w:r>
          </w:p>
        </w:tc>
      </w:tr>
      <w:tr w:rsidR="00662868" w:rsidRPr="009C68CF" w14:paraId="6F90C4E1" w14:textId="77777777" w:rsidTr="00A60435">
        <w:trPr>
          <w:trHeight w:val="263"/>
          <w:jc w:val="center"/>
        </w:trPr>
        <w:tc>
          <w:tcPr>
            <w:cnfStyle w:val="001000000000" w:firstRow="0" w:lastRow="0" w:firstColumn="1" w:lastColumn="0" w:oddVBand="0" w:evenVBand="0" w:oddHBand="0" w:evenHBand="0" w:firstRowFirstColumn="0" w:firstRowLastColumn="0" w:lastRowFirstColumn="0" w:lastRowLastColumn="0"/>
            <w:tcW w:w="6023" w:type="dxa"/>
          </w:tcPr>
          <w:p w14:paraId="0969159B" w14:textId="65BCAC51" w:rsidR="00662868" w:rsidRPr="00A60435" w:rsidRDefault="00A60435" w:rsidP="00AC0141">
            <w:pPr>
              <w:rPr>
                <w:rFonts w:asciiTheme="majorHAnsi" w:hAnsiTheme="majorHAnsi" w:cstheme="majorHAnsi"/>
                <w:b w:val="0"/>
                <w:sz w:val="24"/>
                <w:szCs w:val="24"/>
              </w:rPr>
            </w:pPr>
            <w:r w:rsidRPr="00A60435">
              <w:rPr>
                <w:rFonts w:asciiTheme="majorHAnsi" w:hAnsiTheme="majorHAnsi" w:cstheme="majorHAnsi"/>
                <w:b w:val="0"/>
                <w:sz w:val="24"/>
                <w:szCs w:val="24"/>
              </w:rPr>
              <w:t xml:space="preserve">Auxiliar de contabilidad                              </w:t>
            </w:r>
          </w:p>
        </w:tc>
        <w:tc>
          <w:tcPr>
            <w:tcW w:w="2446" w:type="dxa"/>
          </w:tcPr>
          <w:p w14:paraId="1F6E8FD6" w14:textId="77777777" w:rsidR="00662868" w:rsidRPr="00A60435" w:rsidRDefault="00662868" w:rsidP="00AC014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A60435">
              <w:rPr>
                <w:rFonts w:asciiTheme="majorHAnsi" w:hAnsiTheme="majorHAnsi" w:cstheme="majorHAnsi"/>
                <w:sz w:val="24"/>
                <w:szCs w:val="24"/>
              </w:rPr>
              <w:t>2</w:t>
            </w:r>
          </w:p>
        </w:tc>
      </w:tr>
      <w:tr w:rsidR="00662868" w:rsidRPr="009C68CF" w14:paraId="377866D5" w14:textId="77777777" w:rsidTr="00A60435">
        <w:trPr>
          <w:cnfStyle w:val="000000100000" w:firstRow="0" w:lastRow="0" w:firstColumn="0" w:lastColumn="0" w:oddVBand="0" w:evenVBand="0" w:oddHBand="1" w:evenHBand="0" w:firstRowFirstColumn="0" w:firstRowLastColumn="0" w:lastRowFirstColumn="0" w:lastRowLastColumn="0"/>
          <w:trHeight w:val="263"/>
          <w:jc w:val="center"/>
        </w:trPr>
        <w:tc>
          <w:tcPr>
            <w:cnfStyle w:val="001000000000" w:firstRow="0" w:lastRow="0" w:firstColumn="1" w:lastColumn="0" w:oddVBand="0" w:evenVBand="0" w:oddHBand="0" w:evenHBand="0" w:firstRowFirstColumn="0" w:firstRowLastColumn="0" w:lastRowFirstColumn="0" w:lastRowLastColumn="0"/>
            <w:tcW w:w="6023" w:type="dxa"/>
          </w:tcPr>
          <w:p w14:paraId="1FDDD829" w14:textId="2C0852A6" w:rsidR="00662868" w:rsidRPr="00A60435" w:rsidRDefault="00A60435" w:rsidP="00AC0141">
            <w:pPr>
              <w:rPr>
                <w:rFonts w:asciiTheme="majorHAnsi" w:hAnsiTheme="majorHAnsi" w:cstheme="majorHAnsi"/>
                <w:b w:val="0"/>
                <w:sz w:val="24"/>
                <w:szCs w:val="24"/>
              </w:rPr>
            </w:pPr>
            <w:r w:rsidRPr="00A60435">
              <w:rPr>
                <w:rFonts w:asciiTheme="majorHAnsi" w:hAnsiTheme="majorHAnsi" w:cstheme="majorHAnsi"/>
                <w:b w:val="0"/>
                <w:sz w:val="24"/>
                <w:szCs w:val="24"/>
              </w:rPr>
              <w:t xml:space="preserve">Secretariado ejecutivo                                  </w:t>
            </w:r>
          </w:p>
        </w:tc>
        <w:tc>
          <w:tcPr>
            <w:tcW w:w="2446" w:type="dxa"/>
          </w:tcPr>
          <w:p w14:paraId="1CBA7071" w14:textId="77777777" w:rsidR="00662868" w:rsidRPr="00A60435" w:rsidRDefault="00662868" w:rsidP="00AC014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rPr>
            </w:pPr>
            <w:r w:rsidRPr="00A60435">
              <w:rPr>
                <w:rFonts w:asciiTheme="majorHAnsi" w:hAnsiTheme="majorHAnsi" w:cstheme="majorHAnsi"/>
                <w:sz w:val="24"/>
                <w:szCs w:val="24"/>
              </w:rPr>
              <w:t>8</w:t>
            </w:r>
          </w:p>
        </w:tc>
      </w:tr>
      <w:tr w:rsidR="00662868" w:rsidRPr="009C68CF" w14:paraId="430E3730" w14:textId="77777777" w:rsidTr="00A60435">
        <w:trPr>
          <w:trHeight w:val="263"/>
          <w:jc w:val="center"/>
        </w:trPr>
        <w:tc>
          <w:tcPr>
            <w:cnfStyle w:val="001000000000" w:firstRow="0" w:lastRow="0" w:firstColumn="1" w:lastColumn="0" w:oddVBand="0" w:evenVBand="0" w:oddHBand="0" w:evenHBand="0" w:firstRowFirstColumn="0" w:firstRowLastColumn="0" w:lastRowFirstColumn="0" w:lastRowLastColumn="0"/>
            <w:tcW w:w="6023" w:type="dxa"/>
          </w:tcPr>
          <w:p w14:paraId="210DD3AB" w14:textId="7378B383" w:rsidR="00662868" w:rsidRPr="00A60435" w:rsidRDefault="00A60435" w:rsidP="00AC0141">
            <w:pPr>
              <w:rPr>
                <w:rFonts w:asciiTheme="majorHAnsi" w:hAnsiTheme="majorHAnsi" w:cstheme="majorHAnsi"/>
                <w:b w:val="0"/>
                <w:sz w:val="24"/>
                <w:szCs w:val="24"/>
              </w:rPr>
            </w:pPr>
            <w:r w:rsidRPr="00A60435">
              <w:rPr>
                <w:rFonts w:asciiTheme="majorHAnsi" w:hAnsiTheme="majorHAnsi" w:cstheme="majorHAnsi"/>
                <w:b w:val="0"/>
                <w:sz w:val="24"/>
                <w:szCs w:val="24"/>
              </w:rPr>
              <w:t xml:space="preserve">Contabilidad  </w:t>
            </w:r>
          </w:p>
        </w:tc>
        <w:tc>
          <w:tcPr>
            <w:tcW w:w="2446" w:type="dxa"/>
          </w:tcPr>
          <w:p w14:paraId="2A7E1C3E" w14:textId="77777777" w:rsidR="00662868" w:rsidRPr="00A60435" w:rsidRDefault="00662868" w:rsidP="00AC014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A60435">
              <w:rPr>
                <w:rFonts w:asciiTheme="majorHAnsi" w:hAnsiTheme="majorHAnsi" w:cstheme="majorHAnsi"/>
                <w:sz w:val="24"/>
                <w:szCs w:val="24"/>
              </w:rPr>
              <w:t>1</w:t>
            </w:r>
          </w:p>
        </w:tc>
      </w:tr>
      <w:tr w:rsidR="00662868" w:rsidRPr="009C68CF" w14:paraId="18BB314A" w14:textId="77777777" w:rsidTr="00A60435">
        <w:trPr>
          <w:cnfStyle w:val="000000100000" w:firstRow="0" w:lastRow="0" w:firstColumn="0" w:lastColumn="0" w:oddVBand="0" w:evenVBand="0" w:oddHBand="1" w:evenHBand="0" w:firstRowFirstColumn="0" w:firstRowLastColumn="0" w:lastRowFirstColumn="0" w:lastRowLastColumn="0"/>
          <w:trHeight w:val="282"/>
          <w:jc w:val="center"/>
        </w:trPr>
        <w:tc>
          <w:tcPr>
            <w:cnfStyle w:val="001000000000" w:firstRow="0" w:lastRow="0" w:firstColumn="1" w:lastColumn="0" w:oddVBand="0" w:evenVBand="0" w:oddHBand="0" w:evenHBand="0" w:firstRowFirstColumn="0" w:firstRowLastColumn="0" w:lastRowFirstColumn="0" w:lastRowLastColumn="0"/>
            <w:tcW w:w="6023" w:type="dxa"/>
          </w:tcPr>
          <w:p w14:paraId="1367FCEA" w14:textId="1E536277" w:rsidR="00662868" w:rsidRPr="00A60435" w:rsidRDefault="00A60435" w:rsidP="00AC0141">
            <w:pPr>
              <w:rPr>
                <w:rFonts w:asciiTheme="majorHAnsi" w:hAnsiTheme="majorHAnsi" w:cstheme="majorHAnsi"/>
                <w:b w:val="0"/>
                <w:sz w:val="24"/>
                <w:szCs w:val="24"/>
              </w:rPr>
            </w:pPr>
            <w:r w:rsidRPr="00A60435">
              <w:rPr>
                <w:rFonts w:asciiTheme="majorHAnsi" w:hAnsiTheme="majorHAnsi" w:cstheme="majorHAnsi"/>
                <w:b w:val="0"/>
                <w:sz w:val="24"/>
                <w:szCs w:val="24"/>
              </w:rPr>
              <w:t xml:space="preserve">Cajero bancario                                            </w:t>
            </w:r>
          </w:p>
        </w:tc>
        <w:tc>
          <w:tcPr>
            <w:tcW w:w="2446" w:type="dxa"/>
          </w:tcPr>
          <w:p w14:paraId="175E53A2" w14:textId="77777777" w:rsidR="00662868" w:rsidRPr="00A60435" w:rsidRDefault="00662868" w:rsidP="00AC014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rPr>
            </w:pPr>
            <w:r w:rsidRPr="00A60435">
              <w:rPr>
                <w:rFonts w:asciiTheme="majorHAnsi" w:hAnsiTheme="majorHAnsi" w:cstheme="majorHAnsi"/>
                <w:sz w:val="24"/>
                <w:szCs w:val="24"/>
              </w:rPr>
              <w:t>6</w:t>
            </w:r>
          </w:p>
        </w:tc>
      </w:tr>
      <w:tr w:rsidR="00662868" w:rsidRPr="009C68CF" w14:paraId="2A993D6F" w14:textId="77777777" w:rsidTr="00A60435">
        <w:trPr>
          <w:trHeight w:val="263"/>
          <w:jc w:val="center"/>
        </w:trPr>
        <w:tc>
          <w:tcPr>
            <w:cnfStyle w:val="001000000000" w:firstRow="0" w:lastRow="0" w:firstColumn="1" w:lastColumn="0" w:oddVBand="0" w:evenVBand="0" w:oddHBand="0" w:evenHBand="0" w:firstRowFirstColumn="0" w:firstRowLastColumn="0" w:lastRowFirstColumn="0" w:lastRowLastColumn="0"/>
            <w:tcW w:w="6023" w:type="dxa"/>
          </w:tcPr>
          <w:p w14:paraId="605EA9A4" w14:textId="0233F6C4" w:rsidR="00662868" w:rsidRPr="00A60435" w:rsidRDefault="004D09E9" w:rsidP="00AC0141">
            <w:pPr>
              <w:rPr>
                <w:rFonts w:asciiTheme="majorHAnsi" w:hAnsiTheme="majorHAnsi" w:cstheme="majorHAnsi"/>
                <w:b w:val="0"/>
                <w:sz w:val="24"/>
                <w:szCs w:val="24"/>
              </w:rPr>
            </w:pPr>
            <w:r w:rsidRPr="00A60435">
              <w:rPr>
                <w:rFonts w:asciiTheme="majorHAnsi" w:hAnsiTheme="majorHAnsi" w:cstheme="majorHAnsi"/>
                <w:b w:val="0"/>
                <w:sz w:val="24"/>
                <w:szCs w:val="24"/>
              </w:rPr>
              <w:t>Informática</w:t>
            </w:r>
            <w:r w:rsidR="00A60435" w:rsidRPr="00A60435">
              <w:rPr>
                <w:rFonts w:asciiTheme="majorHAnsi" w:hAnsiTheme="majorHAnsi" w:cstheme="majorHAnsi"/>
                <w:b w:val="0"/>
                <w:sz w:val="24"/>
                <w:szCs w:val="24"/>
              </w:rPr>
              <w:t xml:space="preserve">                 </w:t>
            </w:r>
          </w:p>
        </w:tc>
        <w:tc>
          <w:tcPr>
            <w:tcW w:w="2446" w:type="dxa"/>
          </w:tcPr>
          <w:p w14:paraId="2A9ED68A" w14:textId="77777777" w:rsidR="00662868" w:rsidRPr="00A60435" w:rsidRDefault="00662868" w:rsidP="00AC014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A60435">
              <w:rPr>
                <w:rFonts w:asciiTheme="majorHAnsi" w:hAnsiTheme="majorHAnsi" w:cstheme="majorHAnsi"/>
                <w:sz w:val="24"/>
                <w:szCs w:val="24"/>
              </w:rPr>
              <w:t>8</w:t>
            </w:r>
          </w:p>
        </w:tc>
      </w:tr>
      <w:tr w:rsidR="00662868" w:rsidRPr="009C68CF" w14:paraId="4A156A59" w14:textId="77777777" w:rsidTr="00A60435">
        <w:trPr>
          <w:cnfStyle w:val="000000100000" w:firstRow="0" w:lastRow="0" w:firstColumn="0" w:lastColumn="0" w:oddVBand="0" w:evenVBand="0" w:oddHBand="1" w:evenHBand="0" w:firstRowFirstColumn="0" w:firstRowLastColumn="0" w:lastRowFirstColumn="0" w:lastRowLastColumn="0"/>
          <w:trHeight w:val="263"/>
          <w:jc w:val="center"/>
        </w:trPr>
        <w:tc>
          <w:tcPr>
            <w:cnfStyle w:val="001000000000" w:firstRow="0" w:lastRow="0" w:firstColumn="1" w:lastColumn="0" w:oddVBand="0" w:evenVBand="0" w:oddHBand="0" w:evenHBand="0" w:firstRowFirstColumn="0" w:firstRowLastColumn="0" w:lastRowFirstColumn="0" w:lastRowLastColumn="0"/>
            <w:tcW w:w="6023" w:type="dxa"/>
          </w:tcPr>
          <w:p w14:paraId="53D681DF" w14:textId="7C0EA948" w:rsidR="00662868" w:rsidRPr="00A60435" w:rsidRDefault="00A60435" w:rsidP="00AC0141">
            <w:pPr>
              <w:rPr>
                <w:rFonts w:asciiTheme="majorHAnsi" w:hAnsiTheme="majorHAnsi" w:cstheme="majorHAnsi"/>
                <w:b w:val="0"/>
                <w:sz w:val="24"/>
                <w:szCs w:val="24"/>
              </w:rPr>
            </w:pPr>
            <w:r w:rsidRPr="00A60435">
              <w:rPr>
                <w:rFonts w:asciiTheme="majorHAnsi" w:hAnsiTheme="majorHAnsi" w:cstheme="majorHAnsi"/>
                <w:b w:val="0"/>
                <w:sz w:val="24"/>
                <w:szCs w:val="24"/>
              </w:rPr>
              <w:t xml:space="preserve">Cadena de frio                                            </w:t>
            </w:r>
          </w:p>
        </w:tc>
        <w:tc>
          <w:tcPr>
            <w:tcW w:w="2446" w:type="dxa"/>
          </w:tcPr>
          <w:p w14:paraId="67412AD7" w14:textId="77777777" w:rsidR="00662868" w:rsidRPr="00A60435" w:rsidRDefault="00662868" w:rsidP="00AC014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rPr>
            </w:pPr>
            <w:r w:rsidRPr="00A60435">
              <w:rPr>
                <w:rFonts w:asciiTheme="majorHAnsi" w:hAnsiTheme="majorHAnsi" w:cstheme="majorHAnsi"/>
                <w:sz w:val="24"/>
                <w:szCs w:val="24"/>
              </w:rPr>
              <w:t>38</w:t>
            </w:r>
          </w:p>
        </w:tc>
      </w:tr>
      <w:tr w:rsidR="00662868" w:rsidRPr="009C68CF" w14:paraId="54C49BF4" w14:textId="77777777" w:rsidTr="00A60435">
        <w:trPr>
          <w:trHeight w:val="263"/>
          <w:jc w:val="center"/>
        </w:trPr>
        <w:tc>
          <w:tcPr>
            <w:cnfStyle w:val="001000000000" w:firstRow="0" w:lastRow="0" w:firstColumn="1" w:lastColumn="0" w:oddVBand="0" w:evenVBand="0" w:oddHBand="0" w:evenHBand="0" w:firstRowFirstColumn="0" w:firstRowLastColumn="0" w:lastRowFirstColumn="0" w:lastRowLastColumn="0"/>
            <w:tcW w:w="6023" w:type="dxa"/>
          </w:tcPr>
          <w:p w14:paraId="329DB5EB" w14:textId="6D629858" w:rsidR="00662868" w:rsidRPr="00A60435" w:rsidRDefault="004D09E9" w:rsidP="00AC0141">
            <w:pPr>
              <w:rPr>
                <w:rFonts w:asciiTheme="majorHAnsi" w:hAnsiTheme="majorHAnsi" w:cstheme="majorHAnsi"/>
                <w:b w:val="0"/>
                <w:sz w:val="24"/>
                <w:szCs w:val="24"/>
              </w:rPr>
            </w:pPr>
            <w:r w:rsidRPr="00A60435">
              <w:rPr>
                <w:rFonts w:asciiTheme="majorHAnsi" w:hAnsiTheme="majorHAnsi" w:cstheme="majorHAnsi"/>
                <w:b w:val="0"/>
                <w:sz w:val="24"/>
                <w:szCs w:val="24"/>
              </w:rPr>
              <w:t>Conservación</w:t>
            </w:r>
            <w:r w:rsidR="00A60435" w:rsidRPr="00A60435">
              <w:rPr>
                <w:rFonts w:asciiTheme="majorHAnsi" w:hAnsiTheme="majorHAnsi" w:cstheme="majorHAnsi"/>
                <w:b w:val="0"/>
                <w:sz w:val="24"/>
                <w:szCs w:val="24"/>
              </w:rPr>
              <w:t xml:space="preserve"> e de alimentos             </w:t>
            </w:r>
          </w:p>
        </w:tc>
        <w:tc>
          <w:tcPr>
            <w:tcW w:w="2446" w:type="dxa"/>
          </w:tcPr>
          <w:p w14:paraId="6758CD30" w14:textId="77777777" w:rsidR="00662868" w:rsidRPr="00A60435" w:rsidRDefault="00662868" w:rsidP="00AC014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A60435">
              <w:rPr>
                <w:rFonts w:asciiTheme="majorHAnsi" w:hAnsiTheme="majorHAnsi" w:cstheme="majorHAnsi"/>
                <w:sz w:val="24"/>
                <w:szCs w:val="24"/>
              </w:rPr>
              <w:t>32</w:t>
            </w:r>
          </w:p>
        </w:tc>
      </w:tr>
      <w:tr w:rsidR="00662868" w:rsidRPr="009C68CF" w14:paraId="7213490F" w14:textId="77777777" w:rsidTr="00A60435">
        <w:trPr>
          <w:cnfStyle w:val="000000100000" w:firstRow="0" w:lastRow="0" w:firstColumn="0" w:lastColumn="0" w:oddVBand="0" w:evenVBand="0" w:oddHBand="1" w:evenHBand="0" w:firstRowFirstColumn="0" w:firstRowLastColumn="0" w:lastRowFirstColumn="0" w:lastRowLastColumn="0"/>
          <w:trHeight w:val="263"/>
          <w:jc w:val="center"/>
        </w:trPr>
        <w:tc>
          <w:tcPr>
            <w:cnfStyle w:val="001000000000" w:firstRow="0" w:lastRow="0" w:firstColumn="1" w:lastColumn="0" w:oddVBand="0" w:evenVBand="0" w:oddHBand="0" w:evenHBand="0" w:firstRowFirstColumn="0" w:firstRowLastColumn="0" w:lastRowFirstColumn="0" w:lastRowLastColumn="0"/>
            <w:tcW w:w="6023" w:type="dxa"/>
          </w:tcPr>
          <w:p w14:paraId="159FC09A" w14:textId="49B2808C" w:rsidR="00662868" w:rsidRPr="00A60435" w:rsidRDefault="00B36A3A" w:rsidP="00AC0141">
            <w:pPr>
              <w:rPr>
                <w:rFonts w:asciiTheme="majorHAnsi" w:hAnsiTheme="majorHAnsi" w:cstheme="majorHAnsi"/>
                <w:b w:val="0"/>
                <w:sz w:val="24"/>
                <w:szCs w:val="24"/>
              </w:rPr>
            </w:pPr>
            <w:r w:rsidRPr="00A60435">
              <w:rPr>
                <w:rFonts w:asciiTheme="majorHAnsi" w:hAnsiTheme="majorHAnsi" w:cstheme="majorHAnsi"/>
                <w:b w:val="0"/>
                <w:sz w:val="24"/>
                <w:szCs w:val="24"/>
              </w:rPr>
              <w:t>Ortografía</w:t>
            </w:r>
            <w:r w:rsidR="00A60435" w:rsidRPr="00A60435">
              <w:rPr>
                <w:rFonts w:asciiTheme="majorHAnsi" w:hAnsiTheme="majorHAnsi" w:cstheme="majorHAnsi"/>
                <w:b w:val="0"/>
                <w:sz w:val="24"/>
                <w:szCs w:val="24"/>
              </w:rPr>
              <w:t xml:space="preserve"> y </w:t>
            </w:r>
            <w:r w:rsidRPr="00A60435">
              <w:rPr>
                <w:rFonts w:asciiTheme="majorHAnsi" w:hAnsiTheme="majorHAnsi" w:cstheme="majorHAnsi"/>
                <w:b w:val="0"/>
                <w:sz w:val="24"/>
                <w:szCs w:val="24"/>
              </w:rPr>
              <w:t>redacción</w:t>
            </w:r>
            <w:r w:rsidR="00A60435" w:rsidRPr="00A60435">
              <w:rPr>
                <w:rFonts w:asciiTheme="majorHAnsi" w:hAnsiTheme="majorHAnsi" w:cstheme="majorHAnsi"/>
                <w:b w:val="0"/>
                <w:sz w:val="24"/>
                <w:szCs w:val="24"/>
              </w:rPr>
              <w:t xml:space="preserve">                         </w:t>
            </w:r>
          </w:p>
        </w:tc>
        <w:tc>
          <w:tcPr>
            <w:tcW w:w="2446" w:type="dxa"/>
          </w:tcPr>
          <w:p w14:paraId="2CAC8912" w14:textId="77777777" w:rsidR="00662868" w:rsidRPr="00A60435" w:rsidRDefault="00662868" w:rsidP="00AC014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rPr>
            </w:pPr>
            <w:r w:rsidRPr="00A60435">
              <w:rPr>
                <w:rFonts w:asciiTheme="majorHAnsi" w:hAnsiTheme="majorHAnsi" w:cstheme="majorHAnsi"/>
                <w:sz w:val="24"/>
                <w:szCs w:val="24"/>
              </w:rPr>
              <w:t>19</w:t>
            </w:r>
          </w:p>
        </w:tc>
      </w:tr>
      <w:tr w:rsidR="00662868" w:rsidRPr="009C68CF" w14:paraId="5900B3DB" w14:textId="77777777" w:rsidTr="00A60435">
        <w:trPr>
          <w:trHeight w:val="282"/>
          <w:jc w:val="center"/>
        </w:trPr>
        <w:tc>
          <w:tcPr>
            <w:cnfStyle w:val="001000000000" w:firstRow="0" w:lastRow="0" w:firstColumn="1" w:lastColumn="0" w:oddVBand="0" w:evenVBand="0" w:oddHBand="0" w:evenHBand="0" w:firstRowFirstColumn="0" w:firstRowLastColumn="0" w:lastRowFirstColumn="0" w:lastRowLastColumn="0"/>
            <w:tcW w:w="6023" w:type="dxa"/>
          </w:tcPr>
          <w:p w14:paraId="68E6B643" w14:textId="757060D7" w:rsidR="00662868" w:rsidRPr="00A60435" w:rsidRDefault="00A60435" w:rsidP="00AC0141">
            <w:pPr>
              <w:rPr>
                <w:rFonts w:asciiTheme="majorHAnsi" w:hAnsiTheme="majorHAnsi" w:cstheme="majorHAnsi"/>
                <w:b w:val="0"/>
                <w:sz w:val="24"/>
                <w:szCs w:val="24"/>
              </w:rPr>
            </w:pPr>
            <w:r w:rsidRPr="00A60435">
              <w:rPr>
                <w:rFonts w:asciiTheme="majorHAnsi" w:hAnsiTheme="majorHAnsi" w:cstheme="majorHAnsi"/>
                <w:b w:val="0"/>
                <w:sz w:val="24"/>
                <w:szCs w:val="24"/>
              </w:rPr>
              <w:t xml:space="preserve">Manejo de conflictos                                </w:t>
            </w:r>
          </w:p>
        </w:tc>
        <w:tc>
          <w:tcPr>
            <w:tcW w:w="2446" w:type="dxa"/>
          </w:tcPr>
          <w:p w14:paraId="75EB253E" w14:textId="77777777" w:rsidR="00662868" w:rsidRPr="00A60435" w:rsidRDefault="00662868" w:rsidP="00AC014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A60435">
              <w:rPr>
                <w:rFonts w:asciiTheme="majorHAnsi" w:hAnsiTheme="majorHAnsi" w:cstheme="majorHAnsi"/>
                <w:sz w:val="24"/>
                <w:szCs w:val="24"/>
              </w:rPr>
              <w:t>37</w:t>
            </w:r>
          </w:p>
        </w:tc>
      </w:tr>
      <w:tr w:rsidR="00662868" w:rsidRPr="009C68CF" w14:paraId="1A6824BA" w14:textId="77777777" w:rsidTr="00A60435">
        <w:trPr>
          <w:cnfStyle w:val="000000100000" w:firstRow="0" w:lastRow="0" w:firstColumn="0" w:lastColumn="0" w:oddVBand="0" w:evenVBand="0" w:oddHBand="1" w:evenHBand="0" w:firstRowFirstColumn="0" w:firstRowLastColumn="0" w:lastRowFirstColumn="0" w:lastRowLastColumn="0"/>
          <w:trHeight w:val="263"/>
          <w:jc w:val="center"/>
        </w:trPr>
        <w:tc>
          <w:tcPr>
            <w:cnfStyle w:val="001000000000" w:firstRow="0" w:lastRow="0" w:firstColumn="1" w:lastColumn="0" w:oddVBand="0" w:evenVBand="0" w:oddHBand="0" w:evenHBand="0" w:firstRowFirstColumn="0" w:firstRowLastColumn="0" w:lastRowFirstColumn="0" w:lastRowLastColumn="0"/>
            <w:tcW w:w="6023" w:type="dxa"/>
          </w:tcPr>
          <w:p w14:paraId="0B00CDFA" w14:textId="7B4513CA" w:rsidR="00662868" w:rsidRPr="00A60435" w:rsidRDefault="00A60435" w:rsidP="00AC0141">
            <w:pPr>
              <w:rPr>
                <w:rFonts w:asciiTheme="majorHAnsi" w:hAnsiTheme="majorHAnsi" w:cstheme="majorHAnsi"/>
                <w:b w:val="0"/>
                <w:sz w:val="24"/>
                <w:szCs w:val="24"/>
              </w:rPr>
            </w:pPr>
            <w:r w:rsidRPr="00A60435">
              <w:rPr>
                <w:rFonts w:asciiTheme="majorHAnsi" w:hAnsiTheme="majorHAnsi" w:cstheme="majorHAnsi"/>
                <w:b w:val="0"/>
                <w:sz w:val="24"/>
                <w:szCs w:val="24"/>
              </w:rPr>
              <w:lastRenderedPageBreak/>
              <w:t xml:space="preserve">Seguridad y salud ocupacional          </w:t>
            </w:r>
          </w:p>
        </w:tc>
        <w:tc>
          <w:tcPr>
            <w:tcW w:w="2446" w:type="dxa"/>
          </w:tcPr>
          <w:p w14:paraId="38EA9523" w14:textId="77777777" w:rsidR="00662868" w:rsidRPr="00A60435" w:rsidRDefault="00662868" w:rsidP="00AC014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rPr>
            </w:pPr>
            <w:r w:rsidRPr="00A60435">
              <w:rPr>
                <w:rFonts w:asciiTheme="majorHAnsi" w:hAnsiTheme="majorHAnsi" w:cstheme="majorHAnsi"/>
                <w:sz w:val="24"/>
                <w:szCs w:val="24"/>
              </w:rPr>
              <w:t>42</w:t>
            </w:r>
          </w:p>
        </w:tc>
      </w:tr>
      <w:tr w:rsidR="00662868" w:rsidRPr="009C68CF" w14:paraId="4A583301" w14:textId="77777777" w:rsidTr="00A60435">
        <w:trPr>
          <w:trHeight w:val="263"/>
          <w:jc w:val="center"/>
        </w:trPr>
        <w:tc>
          <w:tcPr>
            <w:cnfStyle w:val="001000000000" w:firstRow="0" w:lastRow="0" w:firstColumn="1" w:lastColumn="0" w:oddVBand="0" w:evenVBand="0" w:oddHBand="0" w:evenHBand="0" w:firstRowFirstColumn="0" w:firstRowLastColumn="0" w:lastRowFirstColumn="0" w:lastRowLastColumn="0"/>
            <w:tcW w:w="6023" w:type="dxa"/>
          </w:tcPr>
          <w:p w14:paraId="2855B236" w14:textId="62195057" w:rsidR="00662868" w:rsidRPr="00A60435" w:rsidRDefault="00B36A3A" w:rsidP="00AC0141">
            <w:pPr>
              <w:rPr>
                <w:rFonts w:asciiTheme="majorHAnsi" w:hAnsiTheme="majorHAnsi" w:cstheme="majorHAnsi"/>
                <w:b w:val="0"/>
                <w:sz w:val="24"/>
                <w:szCs w:val="24"/>
              </w:rPr>
            </w:pPr>
            <w:r w:rsidRPr="00A60435">
              <w:rPr>
                <w:rFonts w:asciiTheme="majorHAnsi" w:hAnsiTheme="majorHAnsi" w:cstheme="majorHAnsi"/>
                <w:b w:val="0"/>
                <w:sz w:val="24"/>
                <w:szCs w:val="24"/>
              </w:rPr>
              <w:t>Identificación</w:t>
            </w:r>
            <w:r w:rsidR="00A60435" w:rsidRPr="00A60435">
              <w:rPr>
                <w:rFonts w:asciiTheme="majorHAnsi" w:hAnsiTheme="majorHAnsi" w:cstheme="majorHAnsi"/>
                <w:b w:val="0"/>
                <w:sz w:val="24"/>
                <w:szCs w:val="24"/>
              </w:rPr>
              <w:t xml:space="preserve"> con la </w:t>
            </w:r>
            <w:r w:rsidRPr="00A60435">
              <w:rPr>
                <w:rFonts w:asciiTheme="majorHAnsi" w:hAnsiTheme="majorHAnsi" w:cstheme="majorHAnsi"/>
                <w:b w:val="0"/>
                <w:sz w:val="24"/>
                <w:szCs w:val="24"/>
              </w:rPr>
              <w:t>institución</w:t>
            </w:r>
            <w:r w:rsidR="00A60435" w:rsidRPr="00A60435">
              <w:rPr>
                <w:rFonts w:asciiTheme="majorHAnsi" w:hAnsiTheme="majorHAnsi" w:cstheme="majorHAnsi"/>
                <w:b w:val="0"/>
                <w:sz w:val="24"/>
                <w:szCs w:val="24"/>
              </w:rPr>
              <w:t xml:space="preserve">                                                   </w:t>
            </w:r>
          </w:p>
        </w:tc>
        <w:tc>
          <w:tcPr>
            <w:tcW w:w="2446" w:type="dxa"/>
          </w:tcPr>
          <w:p w14:paraId="7AA295C2" w14:textId="77777777" w:rsidR="00662868" w:rsidRPr="00A60435" w:rsidRDefault="00662868" w:rsidP="00AC014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A60435">
              <w:rPr>
                <w:rFonts w:asciiTheme="majorHAnsi" w:hAnsiTheme="majorHAnsi" w:cstheme="majorHAnsi"/>
                <w:sz w:val="24"/>
                <w:szCs w:val="24"/>
              </w:rPr>
              <w:t>55</w:t>
            </w:r>
          </w:p>
        </w:tc>
      </w:tr>
      <w:tr w:rsidR="00662868" w:rsidRPr="009C68CF" w14:paraId="318E2FF5" w14:textId="77777777" w:rsidTr="00A60435">
        <w:trPr>
          <w:cnfStyle w:val="000000100000" w:firstRow="0" w:lastRow="0" w:firstColumn="0" w:lastColumn="0" w:oddVBand="0" w:evenVBand="0" w:oddHBand="1" w:evenHBand="0" w:firstRowFirstColumn="0" w:firstRowLastColumn="0" w:lastRowFirstColumn="0" w:lastRowLastColumn="0"/>
          <w:trHeight w:val="263"/>
          <w:jc w:val="center"/>
        </w:trPr>
        <w:tc>
          <w:tcPr>
            <w:cnfStyle w:val="001000000000" w:firstRow="0" w:lastRow="0" w:firstColumn="1" w:lastColumn="0" w:oddVBand="0" w:evenVBand="0" w:oddHBand="0" w:evenHBand="0" w:firstRowFirstColumn="0" w:firstRowLastColumn="0" w:lastRowFirstColumn="0" w:lastRowLastColumn="0"/>
            <w:tcW w:w="6023" w:type="dxa"/>
          </w:tcPr>
          <w:p w14:paraId="34A98D33" w14:textId="118DF1EB" w:rsidR="00662868" w:rsidRPr="00A60435" w:rsidRDefault="00A60435" w:rsidP="00AC0141">
            <w:pPr>
              <w:rPr>
                <w:rFonts w:asciiTheme="majorHAnsi" w:hAnsiTheme="majorHAnsi" w:cstheme="majorHAnsi"/>
                <w:b w:val="0"/>
                <w:sz w:val="24"/>
                <w:szCs w:val="24"/>
              </w:rPr>
            </w:pPr>
            <w:r w:rsidRPr="00A60435">
              <w:rPr>
                <w:rFonts w:asciiTheme="majorHAnsi" w:hAnsiTheme="majorHAnsi" w:cstheme="majorHAnsi"/>
                <w:b w:val="0"/>
                <w:sz w:val="24"/>
                <w:szCs w:val="24"/>
              </w:rPr>
              <w:t xml:space="preserve">Vendedor auxiliar                                          </w:t>
            </w:r>
          </w:p>
        </w:tc>
        <w:tc>
          <w:tcPr>
            <w:tcW w:w="2446" w:type="dxa"/>
          </w:tcPr>
          <w:p w14:paraId="679A9D37" w14:textId="77777777" w:rsidR="00662868" w:rsidRPr="00A60435" w:rsidRDefault="00662868" w:rsidP="00AC014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rPr>
            </w:pPr>
            <w:r w:rsidRPr="00A60435">
              <w:rPr>
                <w:rFonts w:asciiTheme="majorHAnsi" w:hAnsiTheme="majorHAnsi" w:cstheme="majorHAnsi"/>
                <w:sz w:val="24"/>
                <w:szCs w:val="24"/>
              </w:rPr>
              <w:t>2</w:t>
            </w:r>
          </w:p>
        </w:tc>
      </w:tr>
      <w:tr w:rsidR="00662868" w:rsidRPr="009C68CF" w14:paraId="56E538A9" w14:textId="77777777" w:rsidTr="00A60435">
        <w:trPr>
          <w:trHeight w:val="282"/>
          <w:jc w:val="center"/>
        </w:trPr>
        <w:tc>
          <w:tcPr>
            <w:cnfStyle w:val="001000000000" w:firstRow="0" w:lastRow="0" w:firstColumn="1" w:lastColumn="0" w:oddVBand="0" w:evenVBand="0" w:oddHBand="0" w:evenHBand="0" w:firstRowFirstColumn="0" w:firstRowLastColumn="0" w:lastRowFirstColumn="0" w:lastRowLastColumn="0"/>
            <w:tcW w:w="6023" w:type="dxa"/>
          </w:tcPr>
          <w:p w14:paraId="36D28FD7" w14:textId="7F5CBC76" w:rsidR="00662868" w:rsidRPr="00A60435" w:rsidRDefault="00B36A3A" w:rsidP="00AC0141">
            <w:pPr>
              <w:rPr>
                <w:rFonts w:asciiTheme="majorHAnsi" w:hAnsiTheme="majorHAnsi" w:cstheme="majorHAnsi"/>
                <w:b w:val="0"/>
                <w:sz w:val="24"/>
                <w:szCs w:val="24"/>
              </w:rPr>
            </w:pPr>
            <w:r w:rsidRPr="00A60435">
              <w:rPr>
                <w:rFonts w:asciiTheme="majorHAnsi" w:hAnsiTheme="majorHAnsi" w:cstheme="majorHAnsi"/>
                <w:b w:val="0"/>
                <w:sz w:val="24"/>
                <w:szCs w:val="24"/>
              </w:rPr>
              <w:t>Atención</w:t>
            </w:r>
            <w:r w:rsidR="00A60435" w:rsidRPr="00A60435">
              <w:rPr>
                <w:rFonts w:asciiTheme="majorHAnsi" w:hAnsiTheme="majorHAnsi" w:cstheme="majorHAnsi"/>
                <w:b w:val="0"/>
                <w:sz w:val="24"/>
                <w:szCs w:val="24"/>
              </w:rPr>
              <w:t xml:space="preserve"> al cliente                                        </w:t>
            </w:r>
          </w:p>
        </w:tc>
        <w:tc>
          <w:tcPr>
            <w:tcW w:w="2446" w:type="dxa"/>
          </w:tcPr>
          <w:p w14:paraId="46E4E9AC" w14:textId="77777777" w:rsidR="00662868" w:rsidRPr="00A60435" w:rsidRDefault="00662868" w:rsidP="00AC014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A60435">
              <w:rPr>
                <w:rFonts w:asciiTheme="majorHAnsi" w:hAnsiTheme="majorHAnsi" w:cstheme="majorHAnsi"/>
                <w:sz w:val="24"/>
                <w:szCs w:val="24"/>
              </w:rPr>
              <w:t>27</w:t>
            </w:r>
          </w:p>
        </w:tc>
      </w:tr>
      <w:tr w:rsidR="00662868" w:rsidRPr="009C68CF" w14:paraId="00D87BF5" w14:textId="77777777" w:rsidTr="00A60435">
        <w:trPr>
          <w:cnfStyle w:val="000000100000" w:firstRow="0" w:lastRow="0" w:firstColumn="0" w:lastColumn="0" w:oddVBand="0" w:evenVBand="0" w:oddHBand="1" w:evenHBand="0" w:firstRowFirstColumn="0" w:firstRowLastColumn="0" w:lastRowFirstColumn="0" w:lastRowLastColumn="0"/>
          <w:trHeight w:val="263"/>
          <w:jc w:val="center"/>
        </w:trPr>
        <w:tc>
          <w:tcPr>
            <w:cnfStyle w:val="001000000000" w:firstRow="0" w:lastRow="0" w:firstColumn="1" w:lastColumn="0" w:oddVBand="0" w:evenVBand="0" w:oddHBand="0" w:evenHBand="0" w:firstRowFirstColumn="0" w:firstRowLastColumn="0" w:lastRowFirstColumn="0" w:lastRowLastColumn="0"/>
            <w:tcW w:w="6023" w:type="dxa"/>
          </w:tcPr>
          <w:p w14:paraId="32BB88AE" w14:textId="786E513C" w:rsidR="00662868" w:rsidRPr="00A60435" w:rsidRDefault="00A60435" w:rsidP="00AC0141">
            <w:pPr>
              <w:rPr>
                <w:rFonts w:asciiTheme="majorHAnsi" w:hAnsiTheme="majorHAnsi" w:cstheme="majorHAnsi"/>
                <w:b w:val="0"/>
                <w:sz w:val="24"/>
                <w:szCs w:val="24"/>
              </w:rPr>
            </w:pPr>
            <w:r w:rsidRPr="00A60435">
              <w:rPr>
                <w:rFonts w:asciiTheme="majorHAnsi" w:hAnsiTheme="majorHAnsi" w:cstheme="majorHAnsi"/>
                <w:b w:val="0"/>
                <w:sz w:val="24"/>
                <w:szCs w:val="24"/>
              </w:rPr>
              <w:t>Relaciones humanas</w:t>
            </w:r>
          </w:p>
        </w:tc>
        <w:tc>
          <w:tcPr>
            <w:tcW w:w="2446" w:type="dxa"/>
          </w:tcPr>
          <w:p w14:paraId="5F775A85" w14:textId="77777777" w:rsidR="00662868" w:rsidRPr="00A60435" w:rsidRDefault="00662868" w:rsidP="00AC014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rPr>
            </w:pPr>
            <w:r w:rsidRPr="00A60435">
              <w:rPr>
                <w:rFonts w:asciiTheme="majorHAnsi" w:hAnsiTheme="majorHAnsi" w:cstheme="majorHAnsi"/>
                <w:sz w:val="24"/>
                <w:szCs w:val="24"/>
              </w:rPr>
              <w:t>25</w:t>
            </w:r>
          </w:p>
        </w:tc>
      </w:tr>
      <w:tr w:rsidR="00662868" w:rsidRPr="009C68CF" w14:paraId="57F66EC0" w14:textId="77777777" w:rsidTr="00A60435">
        <w:trPr>
          <w:trHeight w:val="263"/>
          <w:jc w:val="center"/>
        </w:trPr>
        <w:tc>
          <w:tcPr>
            <w:cnfStyle w:val="001000000000" w:firstRow="0" w:lastRow="0" w:firstColumn="1" w:lastColumn="0" w:oddVBand="0" w:evenVBand="0" w:oddHBand="0" w:evenHBand="0" w:firstRowFirstColumn="0" w:firstRowLastColumn="0" w:lastRowFirstColumn="0" w:lastRowLastColumn="0"/>
            <w:tcW w:w="6023" w:type="dxa"/>
          </w:tcPr>
          <w:p w14:paraId="0C181F1A" w14:textId="6E6C094B" w:rsidR="00662868" w:rsidRPr="00A60435" w:rsidRDefault="004D09E9" w:rsidP="00AC0141">
            <w:pPr>
              <w:rPr>
                <w:rFonts w:asciiTheme="majorHAnsi" w:hAnsiTheme="majorHAnsi" w:cstheme="majorHAnsi"/>
                <w:b w:val="0"/>
                <w:sz w:val="24"/>
                <w:szCs w:val="24"/>
              </w:rPr>
            </w:pPr>
            <w:r>
              <w:rPr>
                <w:rFonts w:asciiTheme="majorHAnsi" w:hAnsiTheme="majorHAnsi" w:cstheme="majorHAnsi"/>
                <w:b w:val="0"/>
                <w:sz w:val="24"/>
                <w:szCs w:val="24"/>
              </w:rPr>
              <w:t xml:space="preserve">Motivación y trabajo en equipo(Los </w:t>
            </w:r>
            <w:proofErr w:type="spellStart"/>
            <w:r>
              <w:rPr>
                <w:rFonts w:asciiTheme="majorHAnsi" w:hAnsiTheme="majorHAnsi" w:cstheme="majorHAnsi"/>
                <w:b w:val="0"/>
                <w:sz w:val="24"/>
                <w:szCs w:val="24"/>
              </w:rPr>
              <w:t>A</w:t>
            </w:r>
            <w:r w:rsidR="00A60435" w:rsidRPr="00A60435">
              <w:rPr>
                <w:rFonts w:asciiTheme="majorHAnsi" w:hAnsiTheme="majorHAnsi" w:cstheme="majorHAnsi"/>
                <w:b w:val="0"/>
                <w:sz w:val="24"/>
                <w:szCs w:val="24"/>
              </w:rPr>
              <w:t>lcarrizos</w:t>
            </w:r>
            <w:proofErr w:type="spellEnd"/>
            <w:r w:rsidR="00A60435" w:rsidRPr="00A60435">
              <w:rPr>
                <w:rFonts w:asciiTheme="majorHAnsi" w:hAnsiTheme="majorHAnsi" w:cstheme="majorHAnsi"/>
                <w:b w:val="0"/>
                <w:sz w:val="24"/>
                <w:szCs w:val="24"/>
              </w:rPr>
              <w:t>)</w:t>
            </w:r>
          </w:p>
        </w:tc>
        <w:tc>
          <w:tcPr>
            <w:tcW w:w="2446" w:type="dxa"/>
          </w:tcPr>
          <w:p w14:paraId="146DEBA9" w14:textId="77777777" w:rsidR="00662868" w:rsidRPr="00A60435" w:rsidRDefault="00662868" w:rsidP="00AC014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A60435">
              <w:rPr>
                <w:rFonts w:asciiTheme="majorHAnsi" w:hAnsiTheme="majorHAnsi" w:cstheme="majorHAnsi"/>
                <w:sz w:val="24"/>
                <w:szCs w:val="24"/>
              </w:rPr>
              <w:t>22</w:t>
            </w:r>
          </w:p>
        </w:tc>
      </w:tr>
      <w:tr w:rsidR="00662868" w:rsidRPr="009C68CF" w14:paraId="3F3500EB" w14:textId="77777777" w:rsidTr="00A60435">
        <w:trPr>
          <w:cnfStyle w:val="000000100000" w:firstRow="0" w:lastRow="0" w:firstColumn="0" w:lastColumn="0" w:oddVBand="0" w:evenVBand="0" w:oddHBand="1" w:evenHBand="0" w:firstRowFirstColumn="0" w:firstRowLastColumn="0" w:lastRowFirstColumn="0" w:lastRowLastColumn="0"/>
          <w:trHeight w:val="282"/>
          <w:jc w:val="center"/>
        </w:trPr>
        <w:tc>
          <w:tcPr>
            <w:cnfStyle w:val="001000000000" w:firstRow="0" w:lastRow="0" w:firstColumn="1" w:lastColumn="0" w:oddVBand="0" w:evenVBand="0" w:oddHBand="0" w:evenHBand="0" w:firstRowFirstColumn="0" w:firstRowLastColumn="0" w:lastRowFirstColumn="0" w:lastRowLastColumn="0"/>
            <w:tcW w:w="6023" w:type="dxa"/>
          </w:tcPr>
          <w:p w14:paraId="24038E5C" w14:textId="4EB94EFA" w:rsidR="00662868" w:rsidRPr="00A60435" w:rsidRDefault="004D09E9" w:rsidP="00AC0141">
            <w:pPr>
              <w:rPr>
                <w:rFonts w:asciiTheme="majorHAnsi" w:hAnsiTheme="majorHAnsi" w:cstheme="majorHAnsi"/>
                <w:b w:val="0"/>
                <w:sz w:val="24"/>
                <w:szCs w:val="24"/>
              </w:rPr>
            </w:pPr>
            <w:r w:rsidRPr="00A60435">
              <w:rPr>
                <w:rFonts w:asciiTheme="majorHAnsi" w:hAnsiTheme="majorHAnsi" w:cstheme="majorHAnsi"/>
                <w:b w:val="0"/>
                <w:sz w:val="24"/>
                <w:szCs w:val="24"/>
              </w:rPr>
              <w:t>Formación</w:t>
            </w:r>
            <w:r w:rsidR="00A60435" w:rsidRPr="00A60435">
              <w:rPr>
                <w:rFonts w:asciiTheme="majorHAnsi" w:hAnsiTheme="majorHAnsi" w:cstheme="majorHAnsi"/>
                <w:b w:val="0"/>
                <w:sz w:val="24"/>
                <w:szCs w:val="24"/>
              </w:rPr>
              <w:t xml:space="preserve"> </w:t>
            </w:r>
            <w:r w:rsidRPr="00A60435">
              <w:rPr>
                <w:rFonts w:asciiTheme="majorHAnsi" w:hAnsiTheme="majorHAnsi" w:cstheme="majorHAnsi"/>
                <w:b w:val="0"/>
                <w:sz w:val="24"/>
                <w:szCs w:val="24"/>
              </w:rPr>
              <w:t>metodológica</w:t>
            </w:r>
            <w:r w:rsidR="00A60435" w:rsidRPr="00A60435">
              <w:rPr>
                <w:rFonts w:asciiTheme="majorHAnsi" w:hAnsiTheme="majorHAnsi" w:cstheme="majorHAnsi"/>
                <w:b w:val="0"/>
                <w:sz w:val="24"/>
                <w:szCs w:val="24"/>
              </w:rPr>
              <w:t xml:space="preserve"> para facilitadores</w:t>
            </w:r>
          </w:p>
        </w:tc>
        <w:tc>
          <w:tcPr>
            <w:tcW w:w="2446" w:type="dxa"/>
          </w:tcPr>
          <w:p w14:paraId="3779300C" w14:textId="77777777" w:rsidR="00662868" w:rsidRPr="00A60435" w:rsidRDefault="00662868" w:rsidP="00AC014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rPr>
            </w:pPr>
            <w:r w:rsidRPr="00A60435">
              <w:rPr>
                <w:rFonts w:asciiTheme="majorHAnsi" w:hAnsiTheme="majorHAnsi" w:cstheme="majorHAnsi"/>
                <w:sz w:val="24"/>
                <w:szCs w:val="24"/>
              </w:rPr>
              <w:t>1</w:t>
            </w:r>
          </w:p>
        </w:tc>
      </w:tr>
      <w:tr w:rsidR="00662868" w:rsidRPr="009C68CF" w14:paraId="12EE8917" w14:textId="77777777" w:rsidTr="00A60435">
        <w:trPr>
          <w:trHeight w:val="263"/>
          <w:jc w:val="center"/>
        </w:trPr>
        <w:tc>
          <w:tcPr>
            <w:cnfStyle w:val="001000000000" w:firstRow="0" w:lastRow="0" w:firstColumn="1" w:lastColumn="0" w:oddVBand="0" w:evenVBand="0" w:oddHBand="0" w:evenHBand="0" w:firstRowFirstColumn="0" w:firstRowLastColumn="0" w:lastRowFirstColumn="0" w:lastRowLastColumn="0"/>
            <w:tcW w:w="6023" w:type="dxa"/>
          </w:tcPr>
          <w:p w14:paraId="6F7118ED" w14:textId="3363704E" w:rsidR="00662868" w:rsidRPr="00A60435" w:rsidRDefault="00A60435" w:rsidP="00AC0141">
            <w:pPr>
              <w:rPr>
                <w:rFonts w:asciiTheme="majorHAnsi" w:hAnsiTheme="majorHAnsi" w:cstheme="majorHAnsi"/>
                <w:b w:val="0"/>
                <w:sz w:val="24"/>
                <w:szCs w:val="24"/>
              </w:rPr>
            </w:pPr>
            <w:r w:rsidRPr="00A60435">
              <w:rPr>
                <w:rFonts w:asciiTheme="majorHAnsi" w:hAnsiTheme="majorHAnsi" w:cstheme="majorHAnsi"/>
                <w:b w:val="0"/>
                <w:sz w:val="24"/>
                <w:szCs w:val="24"/>
              </w:rPr>
              <w:t xml:space="preserve">Trabajo en equipo </w:t>
            </w:r>
          </w:p>
        </w:tc>
        <w:tc>
          <w:tcPr>
            <w:tcW w:w="2446" w:type="dxa"/>
          </w:tcPr>
          <w:p w14:paraId="60D628F7" w14:textId="77777777" w:rsidR="00662868" w:rsidRPr="00A60435" w:rsidRDefault="00662868" w:rsidP="00AC014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A60435">
              <w:rPr>
                <w:rFonts w:asciiTheme="majorHAnsi" w:hAnsiTheme="majorHAnsi" w:cstheme="majorHAnsi"/>
                <w:sz w:val="24"/>
                <w:szCs w:val="24"/>
              </w:rPr>
              <w:t xml:space="preserve">30 </w:t>
            </w:r>
          </w:p>
        </w:tc>
      </w:tr>
      <w:tr w:rsidR="00662868" w:rsidRPr="009C68CF" w14:paraId="1ED1C791" w14:textId="77777777" w:rsidTr="00A60435">
        <w:trPr>
          <w:cnfStyle w:val="000000100000" w:firstRow="0" w:lastRow="0" w:firstColumn="0" w:lastColumn="0" w:oddVBand="0" w:evenVBand="0" w:oddHBand="1" w:evenHBand="0" w:firstRowFirstColumn="0" w:firstRowLastColumn="0" w:lastRowFirstColumn="0" w:lastRowLastColumn="0"/>
          <w:trHeight w:val="263"/>
          <w:jc w:val="center"/>
        </w:trPr>
        <w:tc>
          <w:tcPr>
            <w:cnfStyle w:val="001000000000" w:firstRow="0" w:lastRow="0" w:firstColumn="1" w:lastColumn="0" w:oddVBand="0" w:evenVBand="0" w:oddHBand="0" w:evenHBand="0" w:firstRowFirstColumn="0" w:firstRowLastColumn="0" w:lastRowFirstColumn="0" w:lastRowLastColumn="0"/>
            <w:tcW w:w="6023" w:type="dxa"/>
          </w:tcPr>
          <w:p w14:paraId="640DE669" w14:textId="672BE553" w:rsidR="00662868" w:rsidRPr="00A60435" w:rsidRDefault="00A60435" w:rsidP="00AC0141">
            <w:pPr>
              <w:rPr>
                <w:rFonts w:asciiTheme="majorHAnsi" w:hAnsiTheme="majorHAnsi" w:cstheme="majorHAnsi"/>
                <w:b w:val="0"/>
                <w:sz w:val="24"/>
                <w:szCs w:val="24"/>
              </w:rPr>
            </w:pPr>
            <w:r w:rsidRPr="00A60435">
              <w:rPr>
                <w:rFonts w:asciiTheme="majorHAnsi" w:hAnsiTheme="majorHAnsi" w:cstheme="majorHAnsi"/>
                <w:b w:val="0"/>
                <w:sz w:val="24"/>
                <w:szCs w:val="24"/>
              </w:rPr>
              <w:t xml:space="preserve">Seminario primeros auxilios </w:t>
            </w:r>
          </w:p>
        </w:tc>
        <w:tc>
          <w:tcPr>
            <w:tcW w:w="2446" w:type="dxa"/>
          </w:tcPr>
          <w:p w14:paraId="044D26AF" w14:textId="77777777" w:rsidR="00662868" w:rsidRPr="00A60435" w:rsidRDefault="00662868" w:rsidP="00AC014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rPr>
            </w:pPr>
            <w:r w:rsidRPr="00A60435">
              <w:rPr>
                <w:rFonts w:asciiTheme="majorHAnsi" w:hAnsiTheme="majorHAnsi" w:cstheme="majorHAnsi"/>
                <w:sz w:val="24"/>
                <w:szCs w:val="24"/>
              </w:rPr>
              <w:t>49</w:t>
            </w:r>
          </w:p>
        </w:tc>
      </w:tr>
      <w:tr w:rsidR="00662868" w:rsidRPr="009C68CF" w14:paraId="38E75CB7" w14:textId="77777777" w:rsidTr="00A60435">
        <w:trPr>
          <w:trHeight w:val="282"/>
          <w:jc w:val="center"/>
        </w:trPr>
        <w:tc>
          <w:tcPr>
            <w:cnfStyle w:val="001000000000" w:firstRow="0" w:lastRow="0" w:firstColumn="1" w:lastColumn="0" w:oddVBand="0" w:evenVBand="0" w:oddHBand="0" w:evenHBand="0" w:firstRowFirstColumn="0" w:firstRowLastColumn="0" w:lastRowFirstColumn="0" w:lastRowLastColumn="0"/>
            <w:tcW w:w="6023" w:type="dxa"/>
          </w:tcPr>
          <w:p w14:paraId="70E1BDCB" w14:textId="7A8EFF1F" w:rsidR="00662868" w:rsidRPr="00A60435" w:rsidRDefault="00A60435" w:rsidP="00AC0141">
            <w:pPr>
              <w:rPr>
                <w:rFonts w:asciiTheme="majorHAnsi" w:hAnsiTheme="majorHAnsi" w:cstheme="majorHAnsi"/>
                <w:b w:val="0"/>
                <w:sz w:val="24"/>
                <w:szCs w:val="24"/>
              </w:rPr>
            </w:pPr>
            <w:r w:rsidRPr="00A60435">
              <w:rPr>
                <w:rFonts w:asciiTheme="majorHAnsi" w:hAnsiTheme="majorHAnsi" w:cstheme="majorHAnsi"/>
                <w:b w:val="0"/>
                <w:sz w:val="24"/>
                <w:szCs w:val="24"/>
              </w:rPr>
              <w:t xml:space="preserve">Taller aplicación de septicida “control de plagas” </w:t>
            </w:r>
          </w:p>
        </w:tc>
        <w:tc>
          <w:tcPr>
            <w:tcW w:w="2446" w:type="dxa"/>
          </w:tcPr>
          <w:p w14:paraId="1F3B16D3" w14:textId="77777777" w:rsidR="00662868" w:rsidRPr="00A60435" w:rsidRDefault="00662868" w:rsidP="00AC014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A60435">
              <w:rPr>
                <w:rFonts w:asciiTheme="majorHAnsi" w:hAnsiTheme="majorHAnsi" w:cstheme="majorHAnsi"/>
                <w:sz w:val="24"/>
                <w:szCs w:val="24"/>
              </w:rPr>
              <w:t>32</w:t>
            </w:r>
          </w:p>
        </w:tc>
      </w:tr>
      <w:tr w:rsidR="00662868" w:rsidRPr="009C68CF" w14:paraId="6A93364F" w14:textId="77777777" w:rsidTr="00A60435">
        <w:trPr>
          <w:cnfStyle w:val="000000100000" w:firstRow="0" w:lastRow="0" w:firstColumn="0" w:lastColumn="0" w:oddVBand="0" w:evenVBand="0" w:oddHBand="1" w:evenHBand="0" w:firstRowFirstColumn="0" w:firstRowLastColumn="0" w:lastRowFirstColumn="0" w:lastRowLastColumn="0"/>
          <w:trHeight w:val="263"/>
          <w:jc w:val="center"/>
        </w:trPr>
        <w:tc>
          <w:tcPr>
            <w:cnfStyle w:val="001000000000" w:firstRow="0" w:lastRow="0" w:firstColumn="1" w:lastColumn="0" w:oddVBand="0" w:evenVBand="0" w:oddHBand="0" w:evenHBand="0" w:firstRowFirstColumn="0" w:firstRowLastColumn="0" w:lastRowFirstColumn="0" w:lastRowLastColumn="0"/>
            <w:tcW w:w="6023" w:type="dxa"/>
          </w:tcPr>
          <w:p w14:paraId="1EDCBDF0" w14:textId="55A1FFC9" w:rsidR="00662868" w:rsidRPr="00A60435" w:rsidRDefault="004D09E9" w:rsidP="00AC0141">
            <w:pPr>
              <w:rPr>
                <w:rFonts w:asciiTheme="majorHAnsi" w:hAnsiTheme="majorHAnsi" w:cstheme="majorHAnsi"/>
                <w:b w:val="0"/>
                <w:sz w:val="24"/>
                <w:szCs w:val="24"/>
              </w:rPr>
            </w:pPr>
            <w:r w:rsidRPr="00A60435">
              <w:rPr>
                <w:rFonts w:asciiTheme="majorHAnsi" w:hAnsiTheme="majorHAnsi" w:cstheme="majorHAnsi"/>
                <w:b w:val="0"/>
                <w:sz w:val="24"/>
                <w:szCs w:val="24"/>
              </w:rPr>
              <w:t>Análisis</w:t>
            </w:r>
            <w:r w:rsidR="00A60435" w:rsidRPr="00A60435">
              <w:rPr>
                <w:rFonts w:asciiTheme="majorHAnsi" w:hAnsiTheme="majorHAnsi" w:cstheme="majorHAnsi"/>
                <w:b w:val="0"/>
                <w:sz w:val="24"/>
                <w:szCs w:val="24"/>
              </w:rPr>
              <w:t xml:space="preserve"> de peligro y punto </w:t>
            </w:r>
            <w:r w:rsidR="00B36A3A" w:rsidRPr="00A60435">
              <w:rPr>
                <w:rFonts w:asciiTheme="majorHAnsi" w:hAnsiTheme="majorHAnsi" w:cstheme="majorHAnsi"/>
                <w:b w:val="0"/>
                <w:sz w:val="24"/>
                <w:szCs w:val="24"/>
              </w:rPr>
              <w:t>crítico</w:t>
            </w:r>
            <w:bookmarkStart w:id="0" w:name="_GoBack"/>
            <w:bookmarkEnd w:id="0"/>
            <w:r w:rsidR="00A60435" w:rsidRPr="00A60435">
              <w:rPr>
                <w:rFonts w:asciiTheme="majorHAnsi" w:hAnsiTheme="majorHAnsi" w:cstheme="majorHAnsi"/>
                <w:b w:val="0"/>
                <w:sz w:val="24"/>
                <w:szCs w:val="24"/>
              </w:rPr>
              <w:t xml:space="preserve"> de control</w:t>
            </w:r>
          </w:p>
        </w:tc>
        <w:tc>
          <w:tcPr>
            <w:tcW w:w="2446" w:type="dxa"/>
          </w:tcPr>
          <w:p w14:paraId="156F516B" w14:textId="77777777" w:rsidR="00662868" w:rsidRPr="00A60435" w:rsidRDefault="00662868" w:rsidP="00AC014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rPr>
            </w:pPr>
            <w:r w:rsidRPr="00A60435">
              <w:rPr>
                <w:rFonts w:asciiTheme="majorHAnsi" w:hAnsiTheme="majorHAnsi" w:cstheme="majorHAnsi"/>
                <w:sz w:val="24"/>
                <w:szCs w:val="24"/>
              </w:rPr>
              <w:t>10</w:t>
            </w:r>
          </w:p>
        </w:tc>
      </w:tr>
      <w:tr w:rsidR="00662868" w:rsidRPr="009C68CF" w14:paraId="5E47C56A" w14:textId="77777777" w:rsidTr="00A60435">
        <w:trPr>
          <w:trHeight w:val="263"/>
          <w:jc w:val="center"/>
        </w:trPr>
        <w:tc>
          <w:tcPr>
            <w:cnfStyle w:val="001000000000" w:firstRow="0" w:lastRow="0" w:firstColumn="1" w:lastColumn="0" w:oddVBand="0" w:evenVBand="0" w:oddHBand="0" w:evenHBand="0" w:firstRowFirstColumn="0" w:firstRowLastColumn="0" w:lastRowFirstColumn="0" w:lastRowLastColumn="0"/>
            <w:tcW w:w="6023" w:type="dxa"/>
          </w:tcPr>
          <w:p w14:paraId="2C9756A2" w14:textId="69F641DE" w:rsidR="00662868" w:rsidRPr="00A60435" w:rsidRDefault="00A60435" w:rsidP="00AC0141">
            <w:pPr>
              <w:rPr>
                <w:rFonts w:asciiTheme="majorHAnsi" w:hAnsiTheme="majorHAnsi" w:cstheme="majorHAnsi"/>
                <w:b w:val="0"/>
                <w:sz w:val="24"/>
                <w:szCs w:val="24"/>
              </w:rPr>
            </w:pPr>
            <w:r w:rsidRPr="00A60435">
              <w:rPr>
                <w:rFonts w:asciiTheme="majorHAnsi" w:hAnsiTheme="majorHAnsi" w:cstheme="majorHAnsi"/>
                <w:b w:val="0"/>
                <w:sz w:val="24"/>
                <w:szCs w:val="24"/>
              </w:rPr>
              <w:t xml:space="preserve">Seminario trabajo en equipo </w:t>
            </w:r>
          </w:p>
        </w:tc>
        <w:tc>
          <w:tcPr>
            <w:tcW w:w="2446" w:type="dxa"/>
          </w:tcPr>
          <w:p w14:paraId="44E347D6" w14:textId="77777777" w:rsidR="00662868" w:rsidRPr="00A60435" w:rsidRDefault="00662868" w:rsidP="00AC014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A60435">
              <w:rPr>
                <w:rFonts w:asciiTheme="majorHAnsi" w:hAnsiTheme="majorHAnsi" w:cstheme="majorHAnsi"/>
                <w:sz w:val="24"/>
                <w:szCs w:val="24"/>
              </w:rPr>
              <w:t>9</w:t>
            </w:r>
          </w:p>
        </w:tc>
      </w:tr>
      <w:tr w:rsidR="00662868" w:rsidRPr="009C68CF" w14:paraId="3A0D3CA9" w14:textId="77777777" w:rsidTr="00A60435">
        <w:trPr>
          <w:cnfStyle w:val="000000100000" w:firstRow="0" w:lastRow="0" w:firstColumn="0" w:lastColumn="0" w:oddVBand="0" w:evenVBand="0" w:oddHBand="1" w:evenHBand="0" w:firstRowFirstColumn="0" w:firstRowLastColumn="0" w:lastRowFirstColumn="0" w:lastRowLastColumn="0"/>
          <w:trHeight w:val="263"/>
          <w:jc w:val="center"/>
        </w:trPr>
        <w:tc>
          <w:tcPr>
            <w:cnfStyle w:val="001000000000" w:firstRow="0" w:lastRow="0" w:firstColumn="1" w:lastColumn="0" w:oddVBand="0" w:evenVBand="0" w:oddHBand="0" w:evenHBand="0" w:firstRowFirstColumn="0" w:firstRowLastColumn="0" w:lastRowFirstColumn="0" w:lastRowLastColumn="0"/>
            <w:tcW w:w="6023" w:type="dxa"/>
          </w:tcPr>
          <w:p w14:paraId="026D6A33" w14:textId="3358A5FD" w:rsidR="00662868" w:rsidRPr="00A60435" w:rsidRDefault="00A60435" w:rsidP="00AC0141">
            <w:pPr>
              <w:rPr>
                <w:rFonts w:asciiTheme="majorHAnsi" w:hAnsiTheme="majorHAnsi" w:cstheme="majorHAnsi"/>
                <w:b w:val="0"/>
                <w:sz w:val="24"/>
                <w:szCs w:val="24"/>
              </w:rPr>
            </w:pPr>
            <w:r w:rsidRPr="00A60435">
              <w:rPr>
                <w:rFonts w:asciiTheme="majorHAnsi" w:hAnsiTheme="majorHAnsi" w:cstheme="majorHAnsi"/>
                <w:b w:val="0"/>
                <w:sz w:val="24"/>
                <w:szCs w:val="24"/>
              </w:rPr>
              <w:t xml:space="preserve">Seminario </w:t>
            </w:r>
            <w:r w:rsidR="004D09E9" w:rsidRPr="00A60435">
              <w:rPr>
                <w:rFonts w:asciiTheme="majorHAnsi" w:hAnsiTheme="majorHAnsi" w:cstheme="majorHAnsi"/>
                <w:b w:val="0"/>
                <w:sz w:val="24"/>
                <w:szCs w:val="24"/>
              </w:rPr>
              <w:t>motivación</w:t>
            </w:r>
            <w:r w:rsidRPr="00A60435">
              <w:rPr>
                <w:rFonts w:asciiTheme="majorHAnsi" w:hAnsiTheme="majorHAnsi" w:cstheme="majorHAnsi"/>
                <w:b w:val="0"/>
                <w:sz w:val="24"/>
                <w:szCs w:val="24"/>
              </w:rPr>
              <w:t xml:space="preserve"> de empresarios </w:t>
            </w:r>
          </w:p>
        </w:tc>
        <w:tc>
          <w:tcPr>
            <w:tcW w:w="2446" w:type="dxa"/>
          </w:tcPr>
          <w:p w14:paraId="3A8FCF37" w14:textId="77777777" w:rsidR="00662868" w:rsidRPr="00A60435" w:rsidRDefault="00662868" w:rsidP="00AC014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rPr>
            </w:pPr>
            <w:r w:rsidRPr="00A60435">
              <w:rPr>
                <w:rFonts w:asciiTheme="majorHAnsi" w:hAnsiTheme="majorHAnsi" w:cstheme="majorHAnsi"/>
                <w:sz w:val="24"/>
                <w:szCs w:val="24"/>
              </w:rPr>
              <w:t xml:space="preserve">9 </w:t>
            </w:r>
          </w:p>
        </w:tc>
      </w:tr>
      <w:tr w:rsidR="00662868" w:rsidRPr="009C68CF" w14:paraId="2D1387D0" w14:textId="77777777" w:rsidTr="00A60435">
        <w:trPr>
          <w:trHeight w:val="263"/>
          <w:jc w:val="center"/>
        </w:trPr>
        <w:tc>
          <w:tcPr>
            <w:cnfStyle w:val="001000000000" w:firstRow="0" w:lastRow="0" w:firstColumn="1" w:lastColumn="0" w:oddVBand="0" w:evenVBand="0" w:oddHBand="0" w:evenHBand="0" w:firstRowFirstColumn="0" w:firstRowLastColumn="0" w:lastRowFirstColumn="0" w:lastRowLastColumn="0"/>
            <w:tcW w:w="6023" w:type="dxa"/>
          </w:tcPr>
          <w:p w14:paraId="28DCFB69" w14:textId="77777777" w:rsidR="00662868" w:rsidRPr="00A60435" w:rsidRDefault="00662868" w:rsidP="00AC0141">
            <w:pPr>
              <w:rPr>
                <w:rFonts w:asciiTheme="majorHAnsi" w:hAnsiTheme="majorHAnsi" w:cstheme="majorHAnsi"/>
                <w:sz w:val="24"/>
                <w:szCs w:val="24"/>
              </w:rPr>
            </w:pPr>
            <w:r w:rsidRPr="00A60435">
              <w:rPr>
                <w:rFonts w:asciiTheme="majorHAnsi" w:hAnsiTheme="majorHAnsi" w:cstheme="majorHAnsi"/>
                <w:sz w:val="24"/>
                <w:szCs w:val="24"/>
              </w:rPr>
              <w:t xml:space="preserve">TOTAL </w:t>
            </w:r>
          </w:p>
        </w:tc>
        <w:tc>
          <w:tcPr>
            <w:tcW w:w="2446" w:type="dxa"/>
          </w:tcPr>
          <w:p w14:paraId="40A5A0B8" w14:textId="77777777" w:rsidR="00662868" w:rsidRPr="00A60435" w:rsidRDefault="00662868" w:rsidP="00AC014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sz w:val="24"/>
                <w:szCs w:val="24"/>
              </w:rPr>
            </w:pPr>
            <w:r w:rsidRPr="00A60435">
              <w:rPr>
                <w:rFonts w:asciiTheme="majorHAnsi" w:hAnsiTheme="majorHAnsi" w:cstheme="majorHAnsi"/>
                <w:b/>
                <w:sz w:val="24"/>
                <w:szCs w:val="24"/>
              </w:rPr>
              <w:t>464</w:t>
            </w:r>
          </w:p>
        </w:tc>
      </w:tr>
    </w:tbl>
    <w:p w14:paraId="0ABB5263" w14:textId="77777777" w:rsidR="00662868" w:rsidRDefault="00662868" w:rsidP="00662868"/>
    <w:tbl>
      <w:tblPr>
        <w:tblStyle w:val="Tabladecuadrcula4-nfasis5"/>
        <w:tblW w:w="8321" w:type="dxa"/>
        <w:jc w:val="center"/>
        <w:tblLook w:val="04A0" w:firstRow="1" w:lastRow="0" w:firstColumn="1" w:lastColumn="0" w:noHBand="0" w:noVBand="1"/>
      </w:tblPr>
      <w:tblGrid>
        <w:gridCol w:w="6204"/>
        <w:gridCol w:w="2117"/>
      </w:tblGrid>
      <w:tr w:rsidR="00662868" w:rsidRPr="009C68CF" w14:paraId="3FB02B5F" w14:textId="77777777" w:rsidTr="00A60435">
        <w:trPr>
          <w:cnfStyle w:val="100000000000" w:firstRow="1" w:lastRow="0" w:firstColumn="0" w:lastColumn="0" w:oddVBand="0" w:evenVBand="0" w:oddHBand="0" w:evenHBand="0" w:firstRowFirstColumn="0" w:firstRowLastColumn="0" w:lastRowFirstColumn="0" w:lastRowLastColumn="0"/>
          <w:trHeight w:val="390"/>
          <w:jc w:val="center"/>
        </w:trPr>
        <w:tc>
          <w:tcPr>
            <w:cnfStyle w:val="001000000000" w:firstRow="0" w:lastRow="0" w:firstColumn="1" w:lastColumn="0" w:oddVBand="0" w:evenVBand="0" w:oddHBand="0" w:evenHBand="0" w:firstRowFirstColumn="0" w:firstRowLastColumn="0" w:lastRowFirstColumn="0" w:lastRowLastColumn="0"/>
            <w:tcW w:w="8321" w:type="dxa"/>
            <w:gridSpan w:val="2"/>
          </w:tcPr>
          <w:p w14:paraId="1FC0BA1A" w14:textId="77777777" w:rsidR="00662868" w:rsidRPr="00A60435" w:rsidRDefault="00662868" w:rsidP="00AC0141">
            <w:pPr>
              <w:jc w:val="center"/>
              <w:rPr>
                <w:rFonts w:asciiTheme="majorHAnsi" w:hAnsiTheme="majorHAnsi" w:cstheme="majorHAnsi"/>
                <w:color w:val="auto"/>
              </w:rPr>
            </w:pPr>
            <w:r w:rsidRPr="00A60435">
              <w:rPr>
                <w:rFonts w:asciiTheme="majorHAnsi" w:hAnsiTheme="majorHAnsi" w:cstheme="majorHAnsi"/>
                <w:color w:val="auto"/>
              </w:rPr>
              <w:t>PLAN DE ALFABETIZACION QUISQUEYA APRENDE CONTIGO</w:t>
            </w:r>
          </w:p>
        </w:tc>
      </w:tr>
      <w:tr w:rsidR="00662868" w:rsidRPr="009C68CF" w14:paraId="3A74536D" w14:textId="77777777" w:rsidTr="00A60435">
        <w:trPr>
          <w:cnfStyle w:val="000000100000" w:firstRow="0" w:lastRow="0" w:firstColumn="0" w:lastColumn="0" w:oddVBand="0" w:evenVBand="0" w:oddHBand="1" w:evenHBand="0" w:firstRowFirstColumn="0" w:firstRowLastColumn="0" w:lastRowFirstColumn="0" w:lastRowLastColumn="0"/>
          <w:trHeight w:val="442"/>
          <w:jc w:val="center"/>
        </w:trPr>
        <w:tc>
          <w:tcPr>
            <w:cnfStyle w:val="001000000000" w:firstRow="0" w:lastRow="0" w:firstColumn="1" w:lastColumn="0" w:oddVBand="0" w:evenVBand="0" w:oddHBand="0" w:evenHBand="0" w:firstRowFirstColumn="0" w:firstRowLastColumn="0" w:lastRowFirstColumn="0" w:lastRowLastColumn="0"/>
            <w:tcW w:w="6204" w:type="dxa"/>
          </w:tcPr>
          <w:p w14:paraId="647CB0A1" w14:textId="77777777" w:rsidR="00662868" w:rsidRPr="00A60435" w:rsidRDefault="00662868" w:rsidP="00AC0141">
            <w:pPr>
              <w:jc w:val="center"/>
              <w:rPr>
                <w:rFonts w:asciiTheme="majorHAnsi" w:hAnsiTheme="majorHAnsi" w:cstheme="majorHAnsi"/>
              </w:rPr>
            </w:pPr>
            <w:r w:rsidRPr="00A60435">
              <w:rPr>
                <w:rFonts w:asciiTheme="majorHAnsi" w:hAnsiTheme="majorHAnsi" w:cstheme="majorHAnsi"/>
              </w:rPr>
              <w:t>COMEDORES</w:t>
            </w:r>
          </w:p>
        </w:tc>
        <w:tc>
          <w:tcPr>
            <w:tcW w:w="2117" w:type="dxa"/>
          </w:tcPr>
          <w:p w14:paraId="1E90F784" w14:textId="77777777" w:rsidR="00662868" w:rsidRPr="00A60435" w:rsidRDefault="00662868" w:rsidP="00AC014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rPr>
            </w:pPr>
            <w:r w:rsidRPr="00A60435">
              <w:rPr>
                <w:rFonts w:asciiTheme="majorHAnsi" w:hAnsiTheme="majorHAnsi" w:cstheme="majorHAnsi"/>
                <w:b/>
              </w:rPr>
              <w:t>PARTICIPANTES</w:t>
            </w:r>
          </w:p>
        </w:tc>
      </w:tr>
      <w:tr w:rsidR="00662868" w:rsidRPr="009C68CF" w14:paraId="45FF7A38" w14:textId="77777777" w:rsidTr="00A60435">
        <w:trPr>
          <w:trHeight w:val="279"/>
          <w:jc w:val="center"/>
        </w:trPr>
        <w:tc>
          <w:tcPr>
            <w:cnfStyle w:val="001000000000" w:firstRow="0" w:lastRow="0" w:firstColumn="1" w:lastColumn="0" w:oddVBand="0" w:evenVBand="0" w:oddHBand="0" w:evenHBand="0" w:firstRowFirstColumn="0" w:firstRowLastColumn="0" w:lastRowFirstColumn="0" w:lastRowLastColumn="0"/>
            <w:tcW w:w="6204" w:type="dxa"/>
          </w:tcPr>
          <w:p w14:paraId="1BB15996" w14:textId="77777777" w:rsidR="00662868" w:rsidRPr="00A60435" w:rsidRDefault="00662868" w:rsidP="00AC0141">
            <w:pPr>
              <w:rPr>
                <w:rFonts w:asciiTheme="majorHAnsi" w:hAnsiTheme="majorHAnsi" w:cstheme="majorHAnsi"/>
                <w:sz w:val="24"/>
                <w:szCs w:val="24"/>
              </w:rPr>
            </w:pPr>
            <w:r w:rsidRPr="00A60435">
              <w:rPr>
                <w:rFonts w:asciiTheme="majorHAnsi" w:hAnsiTheme="majorHAnsi" w:cstheme="majorHAnsi"/>
                <w:sz w:val="24"/>
                <w:szCs w:val="24"/>
              </w:rPr>
              <w:t xml:space="preserve">SEDE CENTRAL </w:t>
            </w:r>
          </w:p>
        </w:tc>
        <w:tc>
          <w:tcPr>
            <w:tcW w:w="2117" w:type="dxa"/>
          </w:tcPr>
          <w:p w14:paraId="7DC692ED" w14:textId="77777777" w:rsidR="00662868" w:rsidRPr="00A60435" w:rsidRDefault="00662868" w:rsidP="00AC014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A60435">
              <w:rPr>
                <w:rFonts w:asciiTheme="majorHAnsi" w:hAnsiTheme="majorHAnsi" w:cstheme="majorHAnsi"/>
                <w:sz w:val="24"/>
                <w:szCs w:val="24"/>
              </w:rPr>
              <w:t>6</w:t>
            </w:r>
          </w:p>
        </w:tc>
      </w:tr>
      <w:tr w:rsidR="00662868" w:rsidRPr="009C68CF" w14:paraId="3B309ECE" w14:textId="77777777" w:rsidTr="00A60435">
        <w:trPr>
          <w:cnfStyle w:val="000000100000" w:firstRow="0" w:lastRow="0" w:firstColumn="0" w:lastColumn="0" w:oddVBand="0" w:evenVBand="0" w:oddHBand="1" w:evenHBand="0" w:firstRowFirstColumn="0" w:firstRowLastColumn="0" w:lastRowFirstColumn="0" w:lastRowLastColumn="0"/>
          <w:trHeight w:val="279"/>
          <w:jc w:val="center"/>
        </w:trPr>
        <w:tc>
          <w:tcPr>
            <w:cnfStyle w:val="001000000000" w:firstRow="0" w:lastRow="0" w:firstColumn="1" w:lastColumn="0" w:oddVBand="0" w:evenVBand="0" w:oddHBand="0" w:evenHBand="0" w:firstRowFirstColumn="0" w:firstRowLastColumn="0" w:lastRowFirstColumn="0" w:lastRowLastColumn="0"/>
            <w:tcW w:w="6204" w:type="dxa"/>
          </w:tcPr>
          <w:p w14:paraId="75009460" w14:textId="77777777" w:rsidR="00662868" w:rsidRPr="00A60435" w:rsidRDefault="00662868" w:rsidP="00AC0141">
            <w:pPr>
              <w:rPr>
                <w:rFonts w:asciiTheme="majorHAnsi" w:hAnsiTheme="majorHAnsi" w:cstheme="majorHAnsi"/>
                <w:sz w:val="24"/>
                <w:szCs w:val="24"/>
              </w:rPr>
            </w:pPr>
            <w:r w:rsidRPr="00A60435">
              <w:rPr>
                <w:rFonts w:asciiTheme="majorHAnsi" w:hAnsiTheme="majorHAnsi" w:cstheme="majorHAnsi"/>
                <w:sz w:val="24"/>
                <w:szCs w:val="24"/>
              </w:rPr>
              <w:t>CRISTO REY</w:t>
            </w:r>
          </w:p>
        </w:tc>
        <w:tc>
          <w:tcPr>
            <w:tcW w:w="2117" w:type="dxa"/>
          </w:tcPr>
          <w:p w14:paraId="32492581" w14:textId="77777777" w:rsidR="00662868" w:rsidRPr="00A60435" w:rsidRDefault="00662868" w:rsidP="00AC014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rPr>
            </w:pPr>
            <w:r w:rsidRPr="00A60435">
              <w:rPr>
                <w:rFonts w:asciiTheme="majorHAnsi" w:hAnsiTheme="majorHAnsi" w:cstheme="majorHAnsi"/>
                <w:sz w:val="24"/>
                <w:szCs w:val="24"/>
              </w:rPr>
              <w:t>7</w:t>
            </w:r>
          </w:p>
        </w:tc>
      </w:tr>
      <w:tr w:rsidR="00662868" w:rsidRPr="009C68CF" w14:paraId="64AD37AE" w14:textId="77777777" w:rsidTr="00A60435">
        <w:trPr>
          <w:trHeight w:val="279"/>
          <w:jc w:val="center"/>
        </w:trPr>
        <w:tc>
          <w:tcPr>
            <w:cnfStyle w:val="001000000000" w:firstRow="0" w:lastRow="0" w:firstColumn="1" w:lastColumn="0" w:oddVBand="0" w:evenVBand="0" w:oddHBand="0" w:evenHBand="0" w:firstRowFirstColumn="0" w:firstRowLastColumn="0" w:lastRowFirstColumn="0" w:lastRowLastColumn="0"/>
            <w:tcW w:w="6204" w:type="dxa"/>
          </w:tcPr>
          <w:p w14:paraId="53490F9D" w14:textId="77777777" w:rsidR="00662868" w:rsidRPr="00A60435" w:rsidRDefault="00662868" w:rsidP="00AC0141">
            <w:pPr>
              <w:rPr>
                <w:rFonts w:asciiTheme="majorHAnsi" w:hAnsiTheme="majorHAnsi" w:cstheme="majorHAnsi"/>
                <w:b w:val="0"/>
                <w:sz w:val="24"/>
                <w:szCs w:val="24"/>
              </w:rPr>
            </w:pPr>
            <w:r w:rsidRPr="00A60435">
              <w:rPr>
                <w:rFonts w:asciiTheme="majorHAnsi" w:hAnsiTheme="majorHAnsi" w:cstheme="majorHAnsi"/>
                <w:b w:val="0"/>
                <w:sz w:val="24"/>
                <w:szCs w:val="24"/>
              </w:rPr>
              <w:t xml:space="preserve">TOTAL </w:t>
            </w:r>
          </w:p>
        </w:tc>
        <w:tc>
          <w:tcPr>
            <w:tcW w:w="2117" w:type="dxa"/>
          </w:tcPr>
          <w:p w14:paraId="34E8DE84" w14:textId="77777777" w:rsidR="00662868" w:rsidRPr="00A60435" w:rsidRDefault="00662868" w:rsidP="00AC014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sz w:val="24"/>
                <w:szCs w:val="24"/>
              </w:rPr>
            </w:pPr>
            <w:r w:rsidRPr="00A60435">
              <w:rPr>
                <w:rFonts w:asciiTheme="majorHAnsi" w:hAnsiTheme="majorHAnsi" w:cstheme="majorHAnsi"/>
                <w:b/>
                <w:sz w:val="24"/>
                <w:szCs w:val="24"/>
              </w:rPr>
              <w:t>13</w:t>
            </w:r>
          </w:p>
        </w:tc>
      </w:tr>
    </w:tbl>
    <w:p w14:paraId="643E0439" w14:textId="77777777" w:rsidR="00662868" w:rsidRPr="009C68CF" w:rsidRDefault="00662868" w:rsidP="00662868"/>
    <w:tbl>
      <w:tblPr>
        <w:tblStyle w:val="Tabladecuadrcula4-nfasis5"/>
        <w:tblW w:w="8339" w:type="dxa"/>
        <w:jc w:val="center"/>
        <w:tblLook w:val="04A0" w:firstRow="1" w:lastRow="0" w:firstColumn="1" w:lastColumn="0" w:noHBand="0" w:noVBand="1"/>
      </w:tblPr>
      <w:tblGrid>
        <w:gridCol w:w="6217"/>
        <w:gridCol w:w="2122"/>
      </w:tblGrid>
      <w:tr w:rsidR="00662868" w:rsidRPr="009C68CF" w14:paraId="18DFDEF9" w14:textId="77777777" w:rsidTr="00A60435">
        <w:trPr>
          <w:cnfStyle w:val="100000000000" w:firstRow="1" w:lastRow="0" w:firstColumn="0" w:lastColumn="0" w:oddVBand="0" w:evenVBand="0" w:oddHBand="0" w:evenHBand="0" w:firstRowFirstColumn="0" w:firstRowLastColumn="0" w:lastRowFirstColumn="0" w:lastRowLastColumn="0"/>
          <w:trHeight w:val="411"/>
          <w:jc w:val="center"/>
        </w:trPr>
        <w:tc>
          <w:tcPr>
            <w:cnfStyle w:val="001000000000" w:firstRow="0" w:lastRow="0" w:firstColumn="1" w:lastColumn="0" w:oddVBand="0" w:evenVBand="0" w:oddHBand="0" w:evenHBand="0" w:firstRowFirstColumn="0" w:firstRowLastColumn="0" w:lastRowFirstColumn="0" w:lastRowLastColumn="0"/>
            <w:tcW w:w="8339" w:type="dxa"/>
            <w:gridSpan w:val="2"/>
          </w:tcPr>
          <w:p w14:paraId="3A34DBC5" w14:textId="77777777" w:rsidR="00662868" w:rsidRPr="00A60435" w:rsidRDefault="00662868" w:rsidP="00AC0141">
            <w:pPr>
              <w:jc w:val="center"/>
              <w:rPr>
                <w:rFonts w:ascii="Times New Roman" w:hAnsi="Times New Roman" w:cs="Times New Roman"/>
                <w:color w:val="auto"/>
              </w:rPr>
            </w:pPr>
            <w:r w:rsidRPr="00A60435">
              <w:rPr>
                <w:rFonts w:ascii="Times New Roman" w:hAnsi="Times New Roman" w:cs="Times New Roman"/>
                <w:color w:val="auto"/>
              </w:rPr>
              <w:t>INSTITUTO NACIONAL DE TRANSITO Y TRANSPORTE TERRESTRE (INTRANT)</w:t>
            </w:r>
          </w:p>
        </w:tc>
      </w:tr>
      <w:tr w:rsidR="00662868" w:rsidRPr="009C68CF" w14:paraId="7D1D99DC" w14:textId="77777777" w:rsidTr="00A60435">
        <w:trPr>
          <w:cnfStyle w:val="000000100000" w:firstRow="0" w:lastRow="0" w:firstColumn="0" w:lastColumn="0" w:oddVBand="0" w:evenVBand="0" w:oddHBand="1" w:evenHBand="0" w:firstRowFirstColumn="0" w:firstRowLastColumn="0" w:lastRowFirstColumn="0" w:lastRowLastColumn="0"/>
          <w:trHeight w:val="432"/>
          <w:jc w:val="center"/>
        </w:trPr>
        <w:tc>
          <w:tcPr>
            <w:cnfStyle w:val="001000000000" w:firstRow="0" w:lastRow="0" w:firstColumn="1" w:lastColumn="0" w:oddVBand="0" w:evenVBand="0" w:oddHBand="0" w:evenHBand="0" w:firstRowFirstColumn="0" w:firstRowLastColumn="0" w:lastRowFirstColumn="0" w:lastRowLastColumn="0"/>
            <w:tcW w:w="6217" w:type="dxa"/>
          </w:tcPr>
          <w:p w14:paraId="5F79B818" w14:textId="77777777" w:rsidR="00662868" w:rsidRPr="00A60435" w:rsidRDefault="00662868" w:rsidP="00AC0141">
            <w:pPr>
              <w:jc w:val="center"/>
              <w:rPr>
                <w:rFonts w:ascii="Times New Roman" w:hAnsi="Times New Roman" w:cs="Times New Roman"/>
              </w:rPr>
            </w:pPr>
            <w:r w:rsidRPr="00A60435">
              <w:rPr>
                <w:rFonts w:ascii="Times New Roman" w:hAnsi="Times New Roman" w:cs="Times New Roman"/>
              </w:rPr>
              <w:t>CURSOS Y TALLERES</w:t>
            </w:r>
          </w:p>
        </w:tc>
        <w:tc>
          <w:tcPr>
            <w:tcW w:w="2122" w:type="dxa"/>
          </w:tcPr>
          <w:p w14:paraId="5B984F0D" w14:textId="77777777" w:rsidR="00662868" w:rsidRPr="00A60435" w:rsidRDefault="00662868" w:rsidP="00AC014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A60435">
              <w:rPr>
                <w:rFonts w:ascii="Times New Roman" w:hAnsi="Times New Roman" w:cs="Times New Roman"/>
                <w:b/>
              </w:rPr>
              <w:t>PARTICIPANTES</w:t>
            </w:r>
          </w:p>
        </w:tc>
      </w:tr>
      <w:tr w:rsidR="00662868" w:rsidRPr="009C68CF" w14:paraId="3CBE1088" w14:textId="77777777" w:rsidTr="00A60435">
        <w:trPr>
          <w:trHeight w:val="253"/>
          <w:jc w:val="center"/>
        </w:trPr>
        <w:tc>
          <w:tcPr>
            <w:cnfStyle w:val="001000000000" w:firstRow="0" w:lastRow="0" w:firstColumn="1" w:lastColumn="0" w:oddVBand="0" w:evenVBand="0" w:oddHBand="0" w:evenHBand="0" w:firstRowFirstColumn="0" w:firstRowLastColumn="0" w:lastRowFirstColumn="0" w:lastRowLastColumn="0"/>
            <w:tcW w:w="6217" w:type="dxa"/>
          </w:tcPr>
          <w:p w14:paraId="73A47B97" w14:textId="77777777" w:rsidR="00662868" w:rsidRPr="00A60435" w:rsidRDefault="00662868" w:rsidP="00AC0141">
            <w:pPr>
              <w:rPr>
                <w:rFonts w:asciiTheme="majorHAnsi" w:hAnsiTheme="majorHAnsi" w:cstheme="majorHAnsi"/>
              </w:rPr>
            </w:pPr>
            <w:r w:rsidRPr="00A60435">
              <w:rPr>
                <w:rFonts w:asciiTheme="majorHAnsi" w:hAnsiTheme="majorHAnsi" w:cstheme="majorHAnsi"/>
              </w:rPr>
              <w:t>PRIMEROS AUXILIOS</w:t>
            </w:r>
          </w:p>
        </w:tc>
        <w:tc>
          <w:tcPr>
            <w:tcW w:w="2122" w:type="dxa"/>
          </w:tcPr>
          <w:p w14:paraId="082634A3" w14:textId="77777777" w:rsidR="00662868" w:rsidRPr="00A60435" w:rsidRDefault="00662868" w:rsidP="00AC014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60435">
              <w:rPr>
                <w:rFonts w:asciiTheme="majorHAnsi" w:hAnsiTheme="majorHAnsi" w:cstheme="majorHAnsi"/>
              </w:rPr>
              <w:t>22</w:t>
            </w:r>
          </w:p>
        </w:tc>
      </w:tr>
      <w:tr w:rsidR="00662868" w:rsidRPr="009C68CF" w14:paraId="2C8A1B19" w14:textId="77777777" w:rsidTr="00A60435">
        <w:trPr>
          <w:cnfStyle w:val="000000100000" w:firstRow="0" w:lastRow="0" w:firstColumn="0" w:lastColumn="0" w:oddVBand="0" w:evenVBand="0" w:oddHBand="1" w:evenHBand="0" w:firstRowFirstColumn="0" w:firstRowLastColumn="0" w:lastRowFirstColumn="0" w:lastRowLastColumn="0"/>
          <w:trHeight w:val="253"/>
          <w:jc w:val="center"/>
        </w:trPr>
        <w:tc>
          <w:tcPr>
            <w:cnfStyle w:val="001000000000" w:firstRow="0" w:lastRow="0" w:firstColumn="1" w:lastColumn="0" w:oddVBand="0" w:evenVBand="0" w:oddHBand="0" w:evenHBand="0" w:firstRowFirstColumn="0" w:firstRowLastColumn="0" w:lastRowFirstColumn="0" w:lastRowLastColumn="0"/>
            <w:tcW w:w="6217" w:type="dxa"/>
          </w:tcPr>
          <w:p w14:paraId="628CF78A" w14:textId="77777777" w:rsidR="00662868" w:rsidRPr="00A60435" w:rsidRDefault="00662868" w:rsidP="00AC0141">
            <w:pPr>
              <w:rPr>
                <w:rFonts w:asciiTheme="majorHAnsi" w:hAnsiTheme="majorHAnsi" w:cstheme="majorHAnsi"/>
              </w:rPr>
            </w:pPr>
            <w:r w:rsidRPr="00A60435">
              <w:rPr>
                <w:rFonts w:asciiTheme="majorHAnsi" w:hAnsiTheme="majorHAnsi" w:cstheme="majorHAnsi"/>
              </w:rPr>
              <w:t>LEY 63-17</w:t>
            </w:r>
          </w:p>
        </w:tc>
        <w:tc>
          <w:tcPr>
            <w:tcW w:w="2122" w:type="dxa"/>
          </w:tcPr>
          <w:p w14:paraId="55014392" w14:textId="77777777" w:rsidR="00662868" w:rsidRPr="00A60435" w:rsidRDefault="00662868" w:rsidP="00AC014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60435">
              <w:rPr>
                <w:rFonts w:asciiTheme="majorHAnsi" w:hAnsiTheme="majorHAnsi" w:cstheme="majorHAnsi"/>
              </w:rPr>
              <w:t>38</w:t>
            </w:r>
          </w:p>
        </w:tc>
      </w:tr>
      <w:tr w:rsidR="00662868" w:rsidRPr="009C68CF" w14:paraId="70F4E5EF" w14:textId="77777777" w:rsidTr="00A60435">
        <w:trPr>
          <w:trHeight w:val="253"/>
          <w:jc w:val="center"/>
        </w:trPr>
        <w:tc>
          <w:tcPr>
            <w:cnfStyle w:val="001000000000" w:firstRow="0" w:lastRow="0" w:firstColumn="1" w:lastColumn="0" w:oddVBand="0" w:evenVBand="0" w:oddHBand="0" w:evenHBand="0" w:firstRowFirstColumn="0" w:firstRowLastColumn="0" w:lastRowFirstColumn="0" w:lastRowLastColumn="0"/>
            <w:tcW w:w="6217" w:type="dxa"/>
          </w:tcPr>
          <w:p w14:paraId="493E4681" w14:textId="77777777" w:rsidR="00662868" w:rsidRPr="00A60435" w:rsidRDefault="00662868" w:rsidP="00AC0141">
            <w:pPr>
              <w:rPr>
                <w:rFonts w:asciiTheme="majorHAnsi" w:hAnsiTheme="majorHAnsi" w:cstheme="majorHAnsi"/>
                <w:b w:val="0"/>
              </w:rPr>
            </w:pPr>
            <w:r w:rsidRPr="00A60435">
              <w:rPr>
                <w:rFonts w:asciiTheme="majorHAnsi" w:hAnsiTheme="majorHAnsi" w:cstheme="majorHAnsi"/>
                <w:b w:val="0"/>
              </w:rPr>
              <w:t xml:space="preserve">TOTAL </w:t>
            </w:r>
          </w:p>
        </w:tc>
        <w:tc>
          <w:tcPr>
            <w:tcW w:w="2122" w:type="dxa"/>
          </w:tcPr>
          <w:p w14:paraId="75239415" w14:textId="77777777" w:rsidR="00662868" w:rsidRPr="00A60435" w:rsidRDefault="00662868" w:rsidP="00AC014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rPr>
            </w:pPr>
            <w:r w:rsidRPr="00A60435">
              <w:rPr>
                <w:rFonts w:asciiTheme="majorHAnsi" w:hAnsiTheme="majorHAnsi" w:cstheme="majorHAnsi"/>
                <w:b/>
              </w:rPr>
              <w:t>60</w:t>
            </w:r>
          </w:p>
        </w:tc>
      </w:tr>
    </w:tbl>
    <w:p w14:paraId="7E25E8D9" w14:textId="77777777" w:rsidR="00662868" w:rsidRPr="009C68CF" w:rsidRDefault="00662868" w:rsidP="00662868"/>
    <w:tbl>
      <w:tblPr>
        <w:tblStyle w:val="Tabladecuadrcula4-nfasis5"/>
        <w:tblW w:w="8283" w:type="dxa"/>
        <w:jc w:val="center"/>
        <w:tblLook w:val="04A0" w:firstRow="1" w:lastRow="0" w:firstColumn="1" w:lastColumn="0" w:noHBand="0" w:noVBand="1"/>
      </w:tblPr>
      <w:tblGrid>
        <w:gridCol w:w="6106"/>
        <w:gridCol w:w="2177"/>
      </w:tblGrid>
      <w:tr w:rsidR="00A60435" w:rsidRPr="00A60435" w14:paraId="5AFC340D" w14:textId="77777777" w:rsidTr="00A60435">
        <w:trPr>
          <w:cnfStyle w:val="100000000000" w:firstRow="1" w:lastRow="0" w:firstColumn="0" w:lastColumn="0" w:oddVBand="0" w:evenVBand="0" w:oddHBand="0" w:evenHBand="0" w:firstRowFirstColumn="0" w:firstRowLastColumn="0" w:lastRowFirstColumn="0" w:lastRowLastColumn="0"/>
          <w:trHeight w:val="415"/>
          <w:jc w:val="center"/>
        </w:trPr>
        <w:tc>
          <w:tcPr>
            <w:cnfStyle w:val="001000000000" w:firstRow="0" w:lastRow="0" w:firstColumn="1" w:lastColumn="0" w:oddVBand="0" w:evenVBand="0" w:oddHBand="0" w:evenHBand="0" w:firstRowFirstColumn="0" w:firstRowLastColumn="0" w:lastRowFirstColumn="0" w:lastRowLastColumn="0"/>
            <w:tcW w:w="8283" w:type="dxa"/>
            <w:gridSpan w:val="2"/>
          </w:tcPr>
          <w:p w14:paraId="0F62C3BF" w14:textId="77777777" w:rsidR="00662868" w:rsidRPr="00A60435" w:rsidRDefault="00662868" w:rsidP="00AC0141">
            <w:pPr>
              <w:jc w:val="center"/>
              <w:rPr>
                <w:rFonts w:asciiTheme="majorHAnsi" w:hAnsiTheme="majorHAnsi" w:cstheme="majorHAnsi"/>
                <w:color w:val="auto"/>
                <w:sz w:val="24"/>
                <w:szCs w:val="24"/>
              </w:rPr>
            </w:pPr>
            <w:r w:rsidRPr="00A60435">
              <w:rPr>
                <w:rFonts w:asciiTheme="majorHAnsi" w:hAnsiTheme="majorHAnsi" w:cstheme="majorHAnsi"/>
                <w:color w:val="auto"/>
                <w:sz w:val="24"/>
                <w:szCs w:val="24"/>
              </w:rPr>
              <w:t>BOMBEROS SAN LUIS</w:t>
            </w:r>
          </w:p>
        </w:tc>
      </w:tr>
      <w:tr w:rsidR="00A60435" w:rsidRPr="00A60435" w14:paraId="3B80507E" w14:textId="77777777" w:rsidTr="00A60435">
        <w:trPr>
          <w:cnfStyle w:val="000000100000" w:firstRow="0" w:lastRow="0" w:firstColumn="0" w:lastColumn="0" w:oddVBand="0" w:evenVBand="0" w:oddHBand="1" w:evenHBand="0" w:firstRowFirstColumn="0" w:firstRowLastColumn="0" w:lastRowFirstColumn="0" w:lastRowLastColumn="0"/>
          <w:trHeight w:val="436"/>
          <w:jc w:val="center"/>
        </w:trPr>
        <w:tc>
          <w:tcPr>
            <w:cnfStyle w:val="001000000000" w:firstRow="0" w:lastRow="0" w:firstColumn="1" w:lastColumn="0" w:oddVBand="0" w:evenVBand="0" w:oddHBand="0" w:evenHBand="0" w:firstRowFirstColumn="0" w:firstRowLastColumn="0" w:lastRowFirstColumn="0" w:lastRowLastColumn="0"/>
            <w:tcW w:w="6200" w:type="dxa"/>
          </w:tcPr>
          <w:p w14:paraId="1865C35F" w14:textId="77777777" w:rsidR="00662868" w:rsidRPr="00A60435" w:rsidRDefault="00662868" w:rsidP="00AC0141">
            <w:pPr>
              <w:jc w:val="center"/>
              <w:rPr>
                <w:rFonts w:asciiTheme="majorHAnsi" w:hAnsiTheme="majorHAnsi" w:cstheme="majorHAnsi"/>
                <w:b w:val="0"/>
                <w:sz w:val="24"/>
                <w:szCs w:val="24"/>
              </w:rPr>
            </w:pPr>
            <w:r w:rsidRPr="00A60435">
              <w:rPr>
                <w:rFonts w:asciiTheme="majorHAnsi" w:hAnsiTheme="majorHAnsi" w:cstheme="majorHAnsi"/>
                <w:b w:val="0"/>
                <w:sz w:val="24"/>
                <w:szCs w:val="24"/>
              </w:rPr>
              <w:t>CURSOS Y TALLERES</w:t>
            </w:r>
          </w:p>
        </w:tc>
        <w:tc>
          <w:tcPr>
            <w:tcW w:w="2083" w:type="dxa"/>
          </w:tcPr>
          <w:p w14:paraId="1304D587" w14:textId="77777777" w:rsidR="00662868" w:rsidRPr="00A60435" w:rsidRDefault="00662868" w:rsidP="00AC014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4"/>
                <w:szCs w:val="24"/>
              </w:rPr>
            </w:pPr>
            <w:r w:rsidRPr="00A60435">
              <w:rPr>
                <w:rFonts w:asciiTheme="majorHAnsi" w:hAnsiTheme="majorHAnsi" w:cstheme="majorHAnsi"/>
                <w:b/>
                <w:sz w:val="24"/>
                <w:szCs w:val="24"/>
              </w:rPr>
              <w:t>PARTICIPANTES</w:t>
            </w:r>
          </w:p>
        </w:tc>
      </w:tr>
      <w:tr w:rsidR="00A60435" w:rsidRPr="00A60435" w14:paraId="2F4DC3D6" w14:textId="77777777" w:rsidTr="00A60435">
        <w:trPr>
          <w:trHeight w:val="508"/>
          <w:jc w:val="center"/>
        </w:trPr>
        <w:tc>
          <w:tcPr>
            <w:cnfStyle w:val="001000000000" w:firstRow="0" w:lastRow="0" w:firstColumn="1" w:lastColumn="0" w:oddVBand="0" w:evenVBand="0" w:oddHBand="0" w:evenHBand="0" w:firstRowFirstColumn="0" w:firstRowLastColumn="0" w:lastRowFirstColumn="0" w:lastRowLastColumn="0"/>
            <w:tcW w:w="6200" w:type="dxa"/>
          </w:tcPr>
          <w:p w14:paraId="449CD14F" w14:textId="77777777" w:rsidR="00662868" w:rsidRPr="00A60435" w:rsidRDefault="00662868" w:rsidP="00AC0141">
            <w:pPr>
              <w:rPr>
                <w:rFonts w:asciiTheme="majorHAnsi" w:hAnsiTheme="majorHAnsi" w:cstheme="majorHAnsi"/>
                <w:sz w:val="24"/>
                <w:szCs w:val="24"/>
              </w:rPr>
            </w:pPr>
            <w:r w:rsidRPr="00A60435">
              <w:rPr>
                <w:rFonts w:asciiTheme="majorHAnsi" w:hAnsiTheme="majorHAnsi" w:cstheme="majorHAnsi"/>
                <w:sz w:val="24"/>
                <w:szCs w:val="24"/>
              </w:rPr>
              <w:t xml:space="preserve">DIPLOMADO EN GESTION MODERNA DEL TALENTO HUMANO </w:t>
            </w:r>
          </w:p>
        </w:tc>
        <w:tc>
          <w:tcPr>
            <w:tcW w:w="2083" w:type="dxa"/>
          </w:tcPr>
          <w:p w14:paraId="4F168DE1" w14:textId="77777777" w:rsidR="00662868" w:rsidRPr="00A60435" w:rsidRDefault="00662868" w:rsidP="00AC014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rPr>
            </w:pPr>
            <w:r w:rsidRPr="00A60435">
              <w:rPr>
                <w:rFonts w:asciiTheme="majorHAnsi" w:hAnsiTheme="majorHAnsi" w:cstheme="majorHAnsi"/>
                <w:sz w:val="24"/>
                <w:szCs w:val="24"/>
              </w:rPr>
              <w:t>2</w:t>
            </w:r>
          </w:p>
        </w:tc>
      </w:tr>
      <w:tr w:rsidR="00A60435" w:rsidRPr="00A60435" w14:paraId="481D9E3E" w14:textId="77777777" w:rsidTr="00A60435">
        <w:trPr>
          <w:cnfStyle w:val="000000100000" w:firstRow="0" w:lastRow="0" w:firstColumn="0" w:lastColumn="0" w:oddVBand="0" w:evenVBand="0" w:oddHBand="1" w:evenHBand="0" w:firstRowFirstColumn="0" w:firstRowLastColumn="0" w:lastRowFirstColumn="0" w:lastRowLastColumn="0"/>
          <w:trHeight w:val="254"/>
          <w:jc w:val="center"/>
        </w:trPr>
        <w:tc>
          <w:tcPr>
            <w:cnfStyle w:val="001000000000" w:firstRow="0" w:lastRow="0" w:firstColumn="1" w:lastColumn="0" w:oddVBand="0" w:evenVBand="0" w:oddHBand="0" w:evenHBand="0" w:firstRowFirstColumn="0" w:firstRowLastColumn="0" w:lastRowFirstColumn="0" w:lastRowLastColumn="0"/>
            <w:tcW w:w="6200" w:type="dxa"/>
          </w:tcPr>
          <w:p w14:paraId="555EAD13" w14:textId="77777777" w:rsidR="00662868" w:rsidRPr="00A60435" w:rsidRDefault="00662868" w:rsidP="00AC0141">
            <w:pPr>
              <w:rPr>
                <w:rFonts w:asciiTheme="majorHAnsi" w:hAnsiTheme="majorHAnsi" w:cstheme="majorHAnsi"/>
                <w:b w:val="0"/>
                <w:sz w:val="24"/>
                <w:szCs w:val="24"/>
              </w:rPr>
            </w:pPr>
            <w:r w:rsidRPr="00A60435">
              <w:rPr>
                <w:rFonts w:asciiTheme="majorHAnsi" w:hAnsiTheme="majorHAnsi" w:cstheme="majorHAnsi"/>
                <w:b w:val="0"/>
                <w:sz w:val="24"/>
                <w:szCs w:val="24"/>
              </w:rPr>
              <w:t xml:space="preserve">TOTAL </w:t>
            </w:r>
          </w:p>
        </w:tc>
        <w:tc>
          <w:tcPr>
            <w:tcW w:w="2083" w:type="dxa"/>
          </w:tcPr>
          <w:p w14:paraId="2C22A4EB" w14:textId="77777777" w:rsidR="00662868" w:rsidRPr="00A60435" w:rsidRDefault="00662868" w:rsidP="00AC014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4"/>
                <w:szCs w:val="24"/>
              </w:rPr>
            </w:pPr>
            <w:r w:rsidRPr="00A60435">
              <w:rPr>
                <w:rFonts w:asciiTheme="majorHAnsi" w:hAnsiTheme="majorHAnsi" w:cstheme="majorHAnsi"/>
                <w:b/>
                <w:sz w:val="24"/>
                <w:szCs w:val="24"/>
              </w:rPr>
              <w:t>2</w:t>
            </w:r>
          </w:p>
        </w:tc>
      </w:tr>
    </w:tbl>
    <w:p w14:paraId="334C8651" w14:textId="4620E7BB" w:rsidR="00662868" w:rsidRDefault="00662868" w:rsidP="00662868"/>
    <w:p w14:paraId="7766CDD7" w14:textId="06822D84" w:rsidR="00A60435" w:rsidRDefault="00A60435" w:rsidP="00662868"/>
    <w:p w14:paraId="4B18D195" w14:textId="0DA43068" w:rsidR="00A60435" w:rsidRDefault="00A60435" w:rsidP="00662868"/>
    <w:p w14:paraId="6EE1B9A1" w14:textId="77777777" w:rsidR="008D243F" w:rsidRDefault="008D243F" w:rsidP="00662868"/>
    <w:p w14:paraId="4D05B8D4" w14:textId="4F9E715E" w:rsidR="00A60435" w:rsidRDefault="00A60435" w:rsidP="00662868"/>
    <w:p w14:paraId="0C6FFA12" w14:textId="77777777" w:rsidR="00A60435" w:rsidRPr="009C68CF" w:rsidRDefault="00A60435" w:rsidP="00662868"/>
    <w:tbl>
      <w:tblPr>
        <w:tblStyle w:val="Tabladecuadrcula4-nfasis5"/>
        <w:tblW w:w="0" w:type="auto"/>
        <w:tblLook w:val="04A0" w:firstRow="1" w:lastRow="0" w:firstColumn="1" w:lastColumn="0" w:noHBand="0" w:noVBand="1"/>
      </w:tblPr>
      <w:tblGrid>
        <w:gridCol w:w="5733"/>
        <w:gridCol w:w="2177"/>
      </w:tblGrid>
      <w:tr w:rsidR="00662868" w:rsidRPr="009C68CF" w14:paraId="689C82CC" w14:textId="77777777" w:rsidTr="00A60435">
        <w:trPr>
          <w:cnfStyle w:val="100000000000" w:firstRow="1" w:lastRow="0" w:firstColumn="0" w:lastColumn="0" w:oddVBand="0" w:evenVBand="0" w:oddHBand="0" w:evenHBand="0" w:firstRowFirstColumn="0" w:firstRowLastColumn="0" w:lastRowFirstColumn="0" w:lastRowLastColumn="0"/>
          <w:trHeight w:val="381"/>
        </w:trPr>
        <w:tc>
          <w:tcPr>
            <w:cnfStyle w:val="001000000000" w:firstRow="0" w:lastRow="0" w:firstColumn="1" w:lastColumn="0" w:oddVBand="0" w:evenVBand="0" w:oddHBand="0" w:evenHBand="0" w:firstRowFirstColumn="0" w:firstRowLastColumn="0" w:lastRowFirstColumn="0" w:lastRowLastColumn="0"/>
            <w:tcW w:w="8494" w:type="dxa"/>
            <w:gridSpan w:val="2"/>
          </w:tcPr>
          <w:p w14:paraId="19C9AA71" w14:textId="77777777" w:rsidR="00662868" w:rsidRPr="00A60435" w:rsidRDefault="00662868" w:rsidP="00AC0141">
            <w:pPr>
              <w:jc w:val="center"/>
              <w:rPr>
                <w:rFonts w:ascii="Times New Roman" w:hAnsi="Times New Roman" w:cs="Times New Roman"/>
                <w:color w:val="auto"/>
                <w:sz w:val="24"/>
                <w:szCs w:val="24"/>
              </w:rPr>
            </w:pPr>
            <w:r w:rsidRPr="00A60435">
              <w:rPr>
                <w:rFonts w:ascii="Times New Roman" w:hAnsi="Times New Roman" w:cs="Times New Roman"/>
                <w:color w:val="auto"/>
                <w:sz w:val="24"/>
                <w:szCs w:val="24"/>
              </w:rPr>
              <w:t>DIRECCION DE EMBELLECIMIENTO</w:t>
            </w:r>
          </w:p>
        </w:tc>
      </w:tr>
      <w:tr w:rsidR="00662868" w:rsidRPr="009C68CF" w14:paraId="73783C27" w14:textId="77777777" w:rsidTr="00A60435">
        <w:trPr>
          <w:cnfStyle w:val="000000100000" w:firstRow="0" w:lastRow="0" w:firstColumn="0" w:lastColumn="0" w:oddVBand="0" w:evenVBand="0" w:oddHBand="1" w:evenHBand="0" w:firstRowFirstColumn="0" w:firstRowLastColumn="0" w:lastRowFirstColumn="0" w:lastRowLastColumn="0"/>
          <w:trHeight w:val="415"/>
        </w:trPr>
        <w:tc>
          <w:tcPr>
            <w:cnfStyle w:val="001000000000" w:firstRow="0" w:lastRow="0" w:firstColumn="1" w:lastColumn="0" w:oddVBand="0" w:evenVBand="0" w:oddHBand="0" w:evenHBand="0" w:firstRowFirstColumn="0" w:firstRowLastColumn="0" w:lastRowFirstColumn="0" w:lastRowLastColumn="0"/>
            <w:tcW w:w="6516" w:type="dxa"/>
          </w:tcPr>
          <w:p w14:paraId="5752AC77" w14:textId="77777777" w:rsidR="00662868" w:rsidRPr="00A60435" w:rsidRDefault="00662868" w:rsidP="00AC0141">
            <w:pPr>
              <w:jc w:val="center"/>
              <w:rPr>
                <w:rFonts w:ascii="Times New Roman" w:hAnsi="Times New Roman" w:cs="Times New Roman"/>
                <w:sz w:val="24"/>
                <w:szCs w:val="24"/>
              </w:rPr>
            </w:pPr>
            <w:r w:rsidRPr="00A60435">
              <w:rPr>
                <w:rFonts w:ascii="Times New Roman" w:hAnsi="Times New Roman" w:cs="Times New Roman"/>
                <w:sz w:val="24"/>
                <w:szCs w:val="24"/>
              </w:rPr>
              <w:t>CURSOS Y TALLERES</w:t>
            </w:r>
          </w:p>
        </w:tc>
        <w:tc>
          <w:tcPr>
            <w:tcW w:w="1978" w:type="dxa"/>
          </w:tcPr>
          <w:p w14:paraId="19AF41B3" w14:textId="77777777" w:rsidR="00662868" w:rsidRPr="00A60435" w:rsidRDefault="00662868" w:rsidP="00AC014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A60435">
              <w:rPr>
                <w:rFonts w:ascii="Times New Roman" w:hAnsi="Times New Roman" w:cs="Times New Roman"/>
                <w:b/>
                <w:sz w:val="24"/>
                <w:szCs w:val="24"/>
              </w:rPr>
              <w:t>PARTICIPANTES</w:t>
            </w:r>
          </w:p>
        </w:tc>
      </w:tr>
      <w:tr w:rsidR="00662868" w:rsidRPr="009C68CF" w14:paraId="7FABA7B2" w14:textId="77777777" w:rsidTr="00A60435">
        <w:tc>
          <w:tcPr>
            <w:cnfStyle w:val="001000000000" w:firstRow="0" w:lastRow="0" w:firstColumn="1" w:lastColumn="0" w:oddVBand="0" w:evenVBand="0" w:oddHBand="0" w:evenHBand="0" w:firstRowFirstColumn="0" w:firstRowLastColumn="0" w:lastRowFirstColumn="0" w:lastRowLastColumn="0"/>
            <w:tcW w:w="6516" w:type="dxa"/>
          </w:tcPr>
          <w:p w14:paraId="66A892FC" w14:textId="77777777" w:rsidR="00662868" w:rsidRPr="00257449" w:rsidRDefault="00662868" w:rsidP="00AC0141">
            <w:pPr>
              <w:rPr>
                <w:rFonts w:ascii="Times New Roman" w:hAnsi="Times New Roman" w:cs="Times New Roman"/>
                <w:b w:val="0"/>
              </w:rPr>
            </w:pPr>
            <w:r w:rsidRPr="00257449">
              <w:rPr>
                <w:rFonts w:ascii="Times New Roman" w:hAnsi="Times New Roman" w:cs="Times New Roman"/>
                <w:b w:val="0"/>
              </w:rPr>
              <w:t>CURSO DE EVACUACION DE EMERGENCIA</w:t>
            </w:r>
          </w:p>
        </w:tc>
        <w:tc>
          <w:tcPr>
            <w:tcW w:w="1978" w:type="dxa"/>
          </w:tcPr>
          <w:p w14:paraId="6C1BC042" w14:textId="77777777" w:rsidR="00662868" w:rsidRPr="00A60435" w:rsidRDefault="00662868" w:rsidP="00AC014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A60435">
              <w:rPr>
                <w:rFonts w:ascii="Times New Roman" w:hAnsi="Times New Roman" w:cs="Times New Roman"/>
              </w:rPr>
              <w:t>36</w:t>
            </w:r>
          </w:p>
        </w:tc>
      </w:tr>
      <w:tr w:rsidR="00662868" w:rsidRPr="009C68CF" w14:paraId="5E47CDC1" w14:textId="77777777" w:rsidTr="00A604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16" w:type="dxa"/>
          </w:tcPr>
          <w:p w14:paraId="774D6474" w14:textId="77777777" w:rsidR="00662868" w:rsidRPr="00257449" w:rsidRDefault="00662868" w:rsidP="00AC0141">
            <w:pPr>
              <w:rPr>
                <w:rFonts w:ascii="Times New Roman" w:hAnsi="Times New Roman" w:cs="Times New Roman"/>
              </w:rPr>
            </w:pPr>
            <w:r w:rsidRPr="00257449">
              <w:rPr>
                <w:rFonts w:ascii="Times New Roman" w:hAnsi="Times New Roman" w:cs="Times New Roman"/>
              </w:rPr>
              <w:t xml:space="preserve">TOTAL </w:t>
            </w:r>
          </w:p>
        </w:tc>
        <w:tc>
          <w:tcPr>
            <w:tcW w:w="1978" w:type="dxa"/>
          </w:tcPr>
          <w:p w14:paraId="6F139BAA" w14:textId="77777777" w:rsidR="00662868" w:rsidRPr="00A60435" w:rsidRDefault="00662868" w:rsidP="00AC014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rPr>
            </w:pPr>
            <w:r w:rsidRPr="00A60435">
              <w:rPr>
                <w:rFonts w:ascii="Times New Roman" w:hAnsi="Times New Roman" w:cs="Times New Roman"/>
                <w:b/>
              </w:rPr>
              <w:t>36</w:t>
            </w:r>
          </w:p>
        </w:tc>
      </w:tr>
    </w:tbl>
    <w:p w14:paraId="03AD4ED7" w14:textId="77777777" w:rsidR="00662868" w:rsidRPr="001566B2" w:rsidRDefault="00662868" w:rsidP="00662868"/>
    <w:tbl>
      <w:tblPr>
        <w:tblStyle w:val="Tabladecuadrcula4-nfasis5"/>
        <w:tblW w:w="0" w:type="auto"/>
        <w:tblLook w:val="04A0" w:firstRow="1" w:lastRow="0" w:firstColumn="1" w:lastColumn="0" w:noHBand="0" w:noVBand="1"/>
      </w:tblPr>
      <w:tblGrid>
        <w:gridCol w:w="5733"/>
        <w:gridCol w:w="2177"/>
      </w:tblGrid>
      <w:tr w:rsidR="00662868" w:rsidRPr="009C68CF" w14:paraId="2EB0CF46" w14:textId="77777777" w:rsidTr="00A60435">
        <w:trPr>
          <w:cnfStyle w:val="100000000000" w:firstRow="1" w:lastRow="0" w:firstColumn="0" w:lastColumn="0" w:oddVBand="0" w:evenVBand="0" w:oddHBand="0" w:evenHBand="0" w:firstRowFirstColumn="0" w:firstRowLastColumn="0" w:lastRowFirstColumn="0" w:lastRowLastColumn="0"/>
          <w:trHeight w:val="407"/>
        </w:trPr>
        <w:tc>
          <w:tcPr>
            <w:cnfStyle w:val="001000000000" w:firstRow="0" w:lastRow="0" w:firstColumn="1" w:lastColumn="0" w:oddVBand="0" w:evenVBand="0" w:oddHBand="0" w:evenHBand="0" w:firstRowFirstColumn="0" w:firstRowLastColumn="0" w:lastRowFirstColumn="0" w:lastRowLastColumn="0"/>
            <w:tcW w:w="8480" w:type="dxa"/>
            <w:gridSpan w:val="2"/>
          </w:tcPr>
          <w:p w14:paraId="2AB64CE6" w14:textId="77777777" w:rsidR="00662868" w:rsidRPr="00A60435" w:rsidRDefault="00662868" w:rsidP="00AC0141">
            <w:pPr>
              <w:jc w:val="center"/>
              <w:rPr>
                <w:rFonts w:ascii="Times New Roman" w:hAnsi="Times New Roman" w:cs="Times New Roman"/>
                <w:color w:val="auto"/>
                <w:sz w:val="24"/>
                <w:szCs w:val="24"/>
              </w:rPr>
            </w:pPr>
            <w:r w:rsidRPr="00A60435">
              <w:rPr>
                <w:rFonts w:ascii="Times New Roman" w:hAnsi="Times New Roman" w:cs="Times New Roman"/>
                <w:color w:val="auto"/>
                <w:sz w:val="24"/>
                <w:szCs w:val="24"/>
              </w:rPr>
              <w:t>SOPORTE DE LA DIVISION DE BENEFICIOS Y COMPESACIONES LABORALES</w:t>
            </w:r>
          </w:p>
        </w:tc>
      </w:tr>
      <w:tr w:rsidR="00662868" w:rsidRPr="009C68CF" w14:paraId="3181D510" w14:textId="77777777" w:rsidTr="00A60435">
        <w:trPr>
          <w:cnfStyle w:val="000000100000" w:firstRow="0" w:lastRow="0" w:firstColumn="0" w:lastColumn="0" w:oddVBand="0" w:evenVBand="0" w:oddHBand="1"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6505" w:type="dxa"/>
          </w:tcPr>
          <w:p w14:paraId="500C815A" w14:textId="77777777" w:rsidR="00662868" w:rsidRPr="00A60435" w:rsidRDefault="00662868" w:rsidP="00AC0141">
            <w:pPr>
              <w:jc w:val="center"/>
              <w:rPr>
                <w:rFonts w:ascii="Times New Roman" w:hAnsi="Times New Roman" w:cs="Times New Roman"/>
                <w:sz w:val="24"/>
                <w:szCs w:val="24"/>
              </w:rPr>
            </w:pPr>
            <w:r w:rsidRPr="00A60435">
              <w:rPr>
                <w:rFonts w:ascii="Times New Roman" w:hAnsi="Times New Roman" w:cs="Times New Roman"/>
                <w:sz w:val="24"/>
                <w:szCs w:val="24"/>
              </w:rPr>
              <w:t>CURSOS Y TALLERES</w:t>
            </w:r>
          </w:p>
        </w:tc>
        <w:tc>
          <w:tcPr>
            <w:tcW w:w="1974" w:type="dxa"/>
          </w:tcPr>
          <w:p w14:paraId="0ACB3A22" w14:textId="77777777" w:rsidR="00662868" w:rsidRPr="00A60435" w:rsidRDefault="00662868" w:rsidP="00AC014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r w:rsidRPr="00A60435">
              <w:rPr>
                <w:rFonts w:ascii="Times New Roman" w:hAnsi="Times New Roman" w:cs="Times New Roman"/>
                <w:b/>
                <w:sz w:val="24"/>
                <w:szCs w:val="24"/>
              </w:rPr>
              <w:t>PARTICIPANTES</w:t>
            </w:r>
          </w:p>
        </w:tc>
      </w:tr>
      <w:tr w:rsidR="00662868" w:rsidRPr="009C68CF" w14:paraId="4898469A" w14:textId="77777777" w:rsidTr="00A60435">
        <w:trPr>
          <w:trHeight w:val="404"/>
        </w:trPr>
        <w:tc>
          <w:tcPr>
            <w:cnfStyle w:val="001000000000" w:firstRow="0" w:lastRow="0" w:firstColumn="1" w:lastColumn="0" w:oddVBand="0" w:evenVBand="0" w:oddHBand="0" w:evenHBand="0" w:firstRowFirstColumn="0" w:firstRowLastColumn="0" w:lastRowFirstColumn="0" w:lastRowLastColumn="0"/>
            <w:tcW w:w="6505" w:type="dxa"/>
          </w:tcPr>
          <w:p w14:paraId="5CD78ED1" w14:textId="77777777" w:rsidR="00662868" w:rsidRPr="00257449" w:rsidRDefault="00662868" w:rsidP="00AC0141">
            <w:pPr>
              <w:rPr>
                <w:rFonts w:asciiTheme="majorHAnsi" w:hAnsiTheme="majorHAnsi" w:cstheme="majorHAnsi"/>
                <w:b w:val="0"/>
              </w:rPr>
            </w:pPr>
            <w:r w:rsidRPr="00257449">
              <w:rPr>
                <w:rFonts w:asciiTheme="majorHAnsi" w:hAnsiTheme="majorHAnsi" w:cstheme="majorHAnsi"/>
                <w:b w:val="0"/>
              </w:rPr>
              <w:t>CHARLA PREVENCION DE CANCER DE MAMA, CERVICO UTERINO Y SONOMAMOGRAFIA</w:t>
            </w:r>
          </w:p>
        </w:tc>
        <w:tc>
          <w:tcPr>
            <w:tcW w:w="1974" w:type="dxa"/>
          </w:tcPr>
          <w:p w14:paraId="548ED71E" w14:textId="77777777" w:rsidR="00662868" w:rsidRPr="00A60435" w:rsidRDefault="00662868" w:rsidP="00AC014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p>
          <w:p w14:paraId="06DF8905" w14:textId="77777777" w:rsidR="00662868" w:rsidRPr="00A60435" w:rsidRDefault="00662868" w:rsidP="00AC014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60435">
              <w:rPr>
                <w:rFonts w:asciiTheme="majorHAnsi" w:hAnsiTheme="majorHAnsi" w:cstheme="majorHAnsi"/>
              </w:rPr>
              <w:t>60</w:t>
            </w:r>
          </w:p>
        </w:tc>
      </w:tr>
      <w:tr w:rsidR="00662868" w:rsidRPr="009C68CF" w14:paraId="0CE1C3CC" w14:textId="77777777" w:rsidTr="00A60435">
        <w:trPr>
          <w:cnfStyle w:val="000000100000" w:firstRow="0" w:lastRow="0" w:firstColumn="0" w:lastColumn="0" w:oddVBand="0" w:evenVBand="0" w:oddHBand="1" w:evenHBand="0" w:firstRowFirstColumn="0" w:firstRowLastColumn="0" w:lastRowFirstColumn="0" w:lastRowLastColumn="0"/>
          <w:trHeight w:val="207"/>
        </w:trPr>
        <w:tc>
          <w:tcPr>
            <w:cnfStyle w:val="001000000000" w:firstRow="0" w:lastRow="0" w:firstColumn="1" w:lastColumn="0" w:oddVBand="0" w:evenVBand="0" w:oddHBand="0" w:evenHBand="0" w:firstRowFirstColumn="0" w:firstRowLastColumn="0" w:lastRowFirstColumn="0" w:lastRowLastColumn="0"/>
            <w:tcW w:w="6505" w:type="dxa"/>
          </w:tcPr>
          <w:p w14:paraId="14D96E38" w14:textId="77777777" w:rsidR="00662868" w:rsidRPr="00257449" w:rsidRDefault="00662868" w:rsidP="00AC0141">
            <w:pPr>
              <w:rPr>
                <w:rFonts w:asciiTheme="majorHAnsi" w:hAnsiTheme="majorHAnsi" w:cstheme="majorHAnsi"/>
                <w:b w:val="0"/>
              </w:rPr>
            </w:pPr>
            <w:r w:rsidRPr="00257449">
              <w:rPr>
                <w:rFonts w:asciiTheme="majorHAnsi" w:hAnsiTheme="majorHAnsi" w:cstheme="majorHAnsi"/>
                <w:b w:val="0"/>
              </w:rPr>
              <w:t>JORNADA DE PREVENCION CARDIOVASCULAR</w:t>
            </w:r>
          </w:p>
        </w:tc>
        <w:tc>
          <w:tcPr>
            <w:tcW w:w="1974" w:type="dxa"/>
          </w:tcPr>
          <w:p w14:paraId="74661FE0" w14:textId="77777777" w:rsidR="00662868" w:rsidRPr="00A60435" w:rsidRDefault="00662868" w:rsidP="00AC014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60435">
              <w:rPr>
                <w:rFonts w:asciiTheme="majorHAnsi" w:hAnsiTheme="majorHAnsi" w:cstheme="majorHAnsi"/>
              </w:rPr>
              <w:t>70</w:t>
            </w:r>
          </w:p>
        </w:tc>
      </w:tr>
      <w:tr w:rsidR="00662868" w:rsidRPr="009C68CF" w14:paraId="36263EF6" w14:textId="77777777" w:rsidTr="00A60435">
        <w:trPr>
          <w:trHeight w:val="304"/>
        </w:trPr>
        <w:tc>
          <w:tcPr>
            <w:cnfStyle w:val="001000000000" w:firstRow="0" w:lastRow="0" w:firstColumn="1" w:lastColumn="0" w:oddVBand="0" w:evenVBand="0" w:oddHBand="0" w:evenHBand="0" w:firstRowFirstColumn="0" w:firstRowLastColumn="0" w:lastRowFirstColumn="0" w:lastRowLastColumn="0"/>
            <w:tcW w:w="6505" w:type="dxa"/>
          </w:tcPr>
          <w:p w14:paraId="4C21207B" w14:textId="77777777" w:rsidR="00662868" w:rsidRPr="00257449" w:rsidRDefault="00662868" w:rsidP="00AC0141">
            <w:pPr>
              <w:rPr>
                <w:rFonts w:asciiTheme="majorHAnsi" w:hAnsiTheme="majorHAnsi" w:cstheme="majorHAnsi"/>
                <w:b w:val="0"/>
              </w:rPr>
            </w:pPr>
            <w:r w:rsidRPr="00257449">
              <w:rPr>
                <w:rFonts w:asciiTheme="majorHAnsi" w:hAnsiTheme="majorHAnsi" w:cstheme="majorHAnsi"/>
                <w:b w:val="0"/>
              </w:rPr>
              <w:t>CHARLA DELITO DE CORRUPCION TIPIFICADOS EN LA LEY CIUDADANA</w:t>
            </w:r>
          </w:p>
        </w:tc>
        <w:tc>
          <w:tcPr>
            <w:tcW w:w="1974" w:type="dxa"/>
          </w:tcPr>
          <w:p w14:paraId="2DE7F171" w14:textId="77777777" w:rsidR="00662868" w:rsidRPr="00A60435" w:rsidRDefault="00662868" w:rsidP="00AC0141">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A60435">
              <w:rPr>
                <w:rFonts w:asciiTheme="majorHAnsi" w:hAnsiTheme="majorHAnsi" w:cstheme="majorHAnsi"/>
              </w:rPr>
              <w:t>90</w:t>
            </w:r>
          </w:p>
        </w:tc>
      </w:tr>
      <w:tr w:rsidR="00662868" w:rsidRPr="009C68CF" w14:paraId="61BB2B14" w14:textId="77777777" w:rsidTr="00A60435">
        <w:trPr>
          <w:cnfStyle w:val="000000100000" w:firstRow="0" w:lastRow="0" w:firstColumn="0" w:lastColumn="0" w:oddVBand="0" w:evenVBand="0" w:oddHBand="1" w:evenHBand="0" w:firstRowFirstColumn="0" w:firstRowLastColumn="0" w:lastRowFirstColumn="0" w:lastRowLastColumn="0"/>
          <w:trHeight w:val="196"/>
        </w:trPr>
        <w:tc>
          <w:tcPr>
            <w:cnfStyle w:val="001000000000" w:firstRow="0" w:lastRow="0" w:firstColumn="1" w:lastColumn="0" w:oddVBand="0" w:evenVBand="0" w:oddHBand="0" w:evenHBand="0" w:firstRowFirstColumn="0" w:firstRowLastColumn="0" w:lastRowFirstColumn="0" w:lastRowLastColumn="0"/>
            <w:tcW w:w="6505" w:type="dxa"/>
          </w:tcPr>
          <w:p w14:paraId="744A4512" w14:textId="77777777" w:rsidR="00662868" w:rsidRPr="00257449" w:rsidRDefault="00662868" w:rsidP="00AC0141">
            <w:pPr>
              <w:rPr>
                <w:rFonts w:asciiTheme="majorHAnsi" w:hAnsiTheme="majorHAnsi" w:cstheme="majorHAnsi"/>
                <w:b w:val="0"/>
              </w:rPr>
            </w:pPr>
            <w:r w:rsidRPr="00257449">
              <w:rPr>
                <w:rFonts w:asciiTheme="majorHAnsi" w:hAnsiTheme="majorHAnsi" w:cstheme="majorHAnsi"/>
                <w:b w:val="0"/>
              </w:rPr>
              <w:t>CHARLA DE CANCER DE CERVIX</w:t>
            </w:r>
          </w:p>
        </w:tc>
        <w:tc>
          <w:tcPr>
            <w:tcW w:w="1974" w:type="dxa"/>
          </w:tcPr>
          <w:p w14:paraId="6048BE58" w14:textId="77777777" w:rsidR="00662868" w:rsidRPr="00A60435" w:rsidRDefault="00662868" w:rsidP="00AC0141">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60435">
              <w:rPr>
                <w:rFonts w:asciiTheme="majorHAnsi" w:hAnsiTheme="majorHAnsi" w:cstheme="majorHAnsi"/>
              </w:rPr>
              <w:t>109</w:t>
            </w:r>
          </w:p>
        </w:tc>
      </w:tr>
      <w:tr w:rsidR="00662868" w:rsidRPr="009C68CF" w14:paraId="4F4D4C73" w14:textId="77777777" w:rsidTr="00A60435">
        <w:trPr>
          <w:trHeight w:val="207"/>
        </w:trPr>
        <w:tc>
          <w:tcPr>
            <w:cnfStyle w:val="001000000000" w:firstRow="0" w:lastRow="0" w:firstColumn="1" w:lastColumn="0" w:oddVBand="0" w:evenVBand="0" w:oddHBand="0" w:evenHBand="0" w:firstRowFirstColumn="0" w:firstRowLastColumn="0" w:lastRowFirstColumn="0" w:lastRowLastColumn="0"/>
            <w:tcW w:w="6505" w:type="dxa"/>
          </w:tcPr>
          <w:p w14:paraId="64709ACB" w14:textId="77777777" w:rsidR="00662868" w:rsidRPr="00257449" w:rsidRDefault="00662868" w:rsidP="00AC0141">
            <w:pPr>
              <w:rPr>
                <w:rFonts w:cstheme="minorHAnsi"/>
              </w:rPr>
            </w:pPr>
            <w:r w:rsidRPr="00257449">
              <w:rPr>
                <w:rFonts w:cstheme="minorHAnsi"/>
              </w:rPr>
              <w:t xml:space="preserve">TOTAL </w:t>
            </w:r>
          </w:p>
        </w:tc>
        <w:tc>
          <w:tcPr>
            <w:tcW w:w="1974" w:type="dxa"/>
          </w:tcPr>
          <w:p w14:paraId="4EEF599A" w14:textId="77777777" w:rsidR="00662868" w:rsidRPr="009C68CF" w:rsidRDefault="00662868" w:rsidP="00AC0141">
            <w:pPr>
              <w:jc w:val="center"/>
              <w:cnfStyle w:val="000000000000" w:firstRow="0" w:lastRow="0" w:firstColumn="0" w:lastColumn="0" w:oddVBand="0" w:evenVBand="0" w:oddHBand="0" w:evenHBand="0" w:firstRowFirstColumn="0" w:firstRowLastColumn="0" w:lastRowFirstColumn="0" w:lastRowLastColumn="0"/>
              <w:rPr>
                <w:rFonts w:cstheme="minorHAnsi"/>
                <w:b/>
              </w:rPr>
            </w:pPr>
            <w:r w:rsidRPr="009C68CF">
              <w:rPr>
                <w:rFonts w:cstheme="minorHAnsi"/>
                <w:b/>
              </w:rPr>
              <w:t>329</w:t>
            </w:r>
          </w:p>
        </w:tc>
      </w:tr>
    </w:tbl>
    <w:p w14:paraId="4FE9EEDD" w14:textId="77777777" w:rsidR="00662868" w:rsidRDefault="00662868" w:rsidP="002651BF">
      <w:pPr>
        <w:pStyle w:val="CUERPOMEMOCE"/>
        <w:spacing w:line="480" w:lineRule="auto"/>
      </w:pPr>
    </w:p>
    <w:p w14:paraId="79CB8C8A" w14:textId="4E203F58" w:rsidR="000E5CFC" w:rsidRDefault="000E5CFC" w:rsidP="00973DA6">
      <w:pPr>
        <w:pStyle w:val="CUERPOMEMOCE"/>
        <w:spacing w:line="480" w:lineRule="auto"/>
      </w:pPr>
      <w:r>
        <w:t xml:space="preserve">Como cada año el Departamento de Recursos Humanos, en conjunto con la </w:t>
      </w:r>
      <w:r w:rsidR="00B00440">
        <w:t>División</w:t>
      </w:r>
      <w:r>
        <w:t xml:space="preserve"> de </w:t>
      </w:r>
      <w:r w:rsidR="00B00440">
        <w:t>Evaluación</w:t>
      </w:r>
      <w:r>
        <w:t xml:space="preserve"> del </w:t>
      </w:r>
      <w:r w:rsidR="00B00440">
        <w:t>Desempeño</w:t>
      </w:r>
      <w:r>
        <w:t xml:space="preserve"> y </w:t>
      </w:r>
      <w:r w:rsidR="00B00440">
        <w:t>Capacitación</w:t>
      </w:r>
      <w:r>
        <w:t xml:space="preserve">, elaboró el Plan de </w:t>
      </w:r>
      <w:r w:rsidR="00B00440">
        <w:t>Capacitación</w:t>
      </w:r>
      <w:r>
        <w:t xml:space="preserve"> 2019, luego de un proceso de levantamiento de las necesidades y requerimientos de </w:t>
      </w:r>
      <w:r w:rsidR="00B00440">
        <w:t>capacitación</w:t>
      </w:r>
      <w:r>
        <w:t xml:space="preserve"> e </w:t>
      </w:r>
      <w:r w:rsidR="00B00440">
        <w:t>inducción</w:t>
      </w:r>
      <w:r>
        <w:t xml:space="preserve"> en cada una de las </w:t>
      </w:r>
      <w:r w:rsidR="00B00440">
        <w:t>áreas</w:t>
      </w:r>
      <w:r>
        <w:t xml:space="preserve"> de la </w:t>
      </w:r>
      <w:r w:rsidR="00B00440">
        <w:t>institución</w:t>
      </w:r>
      <w:r>
        <w:t xml:space="preserve">, y la posterior </w:t>
      </w:r>
      <w:r w:rsidR="00B00440">
        <w:t>evaluación</w:t>
      </w:r>
      <w:r>
        <w:t xml:space="preserve"> de la disponibilidad de recursos e instituciones de servicios educativos. </w:t>
      </w:r>
    </w:p>
    <w:p w14:paraId="10DB8219" w14:textId="7E495231" w:rsidR="000E5CFC" w:rsidRDefault="000E5CFC" w:rsidP="00973DA6">
      <w:pPr>
        <w:pStyle w:val="CUERPOMEMOCE"/>
        <w:spacing w:line="480" w:lineRule="auto"/>
      </w:pPr>
      <w:r>
        <w:t xml:space="preserve">Dentro de las instituciones educativas que brindan apoyo a los </w:t>
      </w:r>
      <w:r w:rsidR="00B00440">
        <w:t>Comedores</w:t>
      </w:r>
      <w:r>
        <w:t xml:space="preserve"> </w:t>
      </w:r>
      <w:r w:rsidR="00B00440">
        <w:t>Económicos</w:t>
      </w:r>
      <w:r>
        <w:t xml:space="preserve"> por medio a la </w:t>
      </w:r>
      <w:r w:rsidR="00B00440">
        <w:t>capacitación</w:t>
      </w:r>
      <w:r>
        <w:t xml:space="preserve"> de sus </w:t>
      </w:r>
      <w:r w:rsidR="00B00440">
        <w:t>empleados</w:t>
      </w:r>
      <w:r>
        <w:t xml:space="preserve"> </w:t>
      </w:r>
      <w:r w:rsidR="00B00440">
        <w:t>están</w:t>
      </w:r>
      <w:r>
        <w:t>:</w:t>
      </w:r>
    </w:p>
    <w:p w14:paraId="501AA537" w14:textId="5956E5E1" w:rsidR="000E5CFC" w:rsidRDefault="000E5CFC" w:rsidP="00973DA6">
      <w:pPr>
        <w:pStyle w:val="CUERPOMEMOCE"/>
        <w:numPr>
          <w:ilvl w:val="0"/>
          <w:numId w:val="29"/>
        </w:numPr>
        <w:spacing w:line="480" w:lineRule="auto"/>
      </w:pPr>
      <w:r>
        <w:t xml:space="preserve">Instituto </w:t>
      </w:r>
      <w:r w:rsidR="00B00440">
        <w:t>Técnico</w:t>
      </w:r>
      <w:r>
        <w:t xml:space="preserve"> de </w:t>
      </w:r>
      <w:r w:rsidR="00B00440">
        <w:t>Formación</w:t>
      </w:r>
      <w:r>
        <w:t xml:space="preserve"> Profesional (INFOTEP)</w:t>
      </w:r>
    </w:p>
    <w:p w14:paraId="2941084C" w14:textId="0CC696C1" w:rsidR="000E5CFC" w:rsidRDefault="000E5CFC" w:rsidP="00973DA6">
      <w:pPr>
        <w:pStyle w:val="CUERPOMEMOCE"/>
        <w:numPr>
          <w:ilvl w:val="0"/>
          <w:numId w:val="29"/>
        </w:numPr>
        <w:spacing w:line="480" w:lineRule="auto"/>
      </w:pPr>
      <w:r>
        <w:t xml:space="preserve">Instituto Nacional de </w:t>
      </w:r>
      <w:r w:rsidR="00D7504F">
        <w:t>Administración</w:t>
      </w:r>
      <w:r>
        <w:t xml:space="preserve"> Pública (INAP).</w:t>
      </w:r>
    </w:p>
    <w:p w14:paraId="3EE812DE" w14:textId="550A74EC" w:rsidR="000E5CFC" w:rsidRDefault="000E5CFC" w:rsidP="00973DA6">
      <w:pPr>
        <w:pStyle w:val="CUERPOMEMOCE"/>
        <w:numPr>
          <w:ilvl w:val="0"/>
          <w:numId w:val="29"/>
        </w:numPr>
        <w:spacing w:line="480" w:lineRule="auto"/>
      </w:pPr>
      <w:r>
        <w:t xml:space="preserve">Centro de Capacitación en </w:t>
      </w:r>
      <w:r w:rsidR="00B00440">
        <w:t>Gestión</w:t>
      </w:r>
      <w:r>
        <w:t xml:space="preserve"> y </w:t>
      </w:r>
      <w:r w:rsidR="00B00440">
        <w:t>Política</w:t>
      </w:r>
      <w:r>
        <w:t xml:space="preserve"> Fiscal (CAPGEFI).</w:t>
      </w:r>
    </w:p>
    <w:p w14:paraId="68289E85" w14:textId="77777777" w:rsidR="000E5CFC" w:rsidRDefault="000E5CFC" w:rsidP="00973DA6">
      <w:pPr>
        <w:pStyle w:val="CUERPOMEMOCE"/>
        <w:numPr>
          <w:ilvl w:val="0"/>
          <w:numId w:val="29"/>
        </w:numPr>
        <w:spacing w:line="480" w:lineRule="auto"/>
      </w:pPr>
      <w:r>
        <w:lastRenderedPageBreak/>
        <w:t xml:space="preserve">Escuela Vocacional de las Fuerzas Armadas. </w:t>
      </w:r>
    </w:p>
    <w:p w14:paraId="7DD31C8F" w14:textId="1D2729D3" w:rsidR="000E5CFC" w:rsidRDefault="000E5CFC" w:rsidP="00973DA6">
      <w:pPr>
        <w:pStyle w:val="CUERPOMEMOCE"/>
        <w:spacing w:line="480" w:lineRule="auto"/>
      </w:pPr>
      <w:r>
        <w:t xml:space="preserve">Durante todo el 2019 la </w:t>
      </w:r>
      <w:r w:rsidR="00B00440">
        <w:t>División</w:t>
      </w:r>
      <w:r>
        <w:t xml:space="preserve"> de </w:t>
      </w:r>
      <w:r w:rsidR="00B00440">
        <w:t>Evaluación</w:t>
      </w:r>
      <w:r>
        <w:t xml:space="preserve"> del Desempeño y </w:t>
      </w:r>
      <w:r w:rsidR="00B00440">
        <w:t xml:space="preserve">Capacitación realizó una gran cantidad de </w:t>
      </w:r>
      <w:r>
        <w:t xml:space="preserve">capacitaciones en la sede central de la </w:t>
      </w:r>
      <w:r w:rsidR="00B00440">
        <w:t>institución</w:t>
      </w:r>
      <w:r>
        <w:t xml:space="preserve"> y en todos los comedores a nivel nacional, como forma de contribuir a la </w:t>
      </w:r>
      <w:r w:rsidR="00B00440">
        <w:t>profesionalización</w:t>
      </w:r>
      <w:r>
        <w:t xml:space="preserve"> de los servidores de la </w:t>
      </w:r>
      <w:r w:rsidR="00B00440">
        <w:t>institución</w:t>
      </w:r>
      <w:r>
        <w:t xml:space="preserve">. </w:t>
      </w:r>
    </w:p>
    <w:p w14:paraId="0220A1CE" w14:textId="75B1C4B4" w:rsidR="000E5CFC" w:rsidRDefault="000E5CFC" w:rsidP="00973DA6">
      <w:pPr>
        <w:pStyle w:val="CUERPOMEMOCE"/>
        <w:spacing w:line="480" w:lineRule="auto"/>
      </w:pPr>
      <w:r>
        <w:t>En este 2019 las capac</w:t>
      </w:r>
      <w:r w:rsidR="00B00440">
        <w:t>itaciones impartidas beneficiar</w:t>
      </w:r>
      <w:r>
        <w:t xml:space="preserve">on un total de .... empleados, los cuales cursaron diferentes diplomados, cursos y talleres en las </w:t>
      </w:r>
      <w:r w:rsidR="00B00440">
        <w:t>áreas</w:t>
      </w:r>
      <w:r>
        <w:t xml:space="preserve"> y temas de </w:t>
      </w:r>
      <w:r w:rsidR="00B00440">
        <w:t>Administración</w:t>
      </w:r>
      <w:r>
        <w:t xml:space="preserve"> </w:t>
      </w:r>
      <w:r w:rsidR="00B00440">
        <w:t>Pública</w:t>
      </w:r>
      <w:r>
        <w:t>, Control Interno, Relaciones Humanas, Seguridad Ocupacional y Servicio al Cliente.</w:t>
      </w:r>
    </w:p>
    <w:p w14:paraId="6187AD47" w14:textId="77777777" w:rsidR="00B00440" w:rsidRDefault="00B00440" w:rsidP="00494C60">
      <w:pPr>
        <w:pStyle w:val="CUERPOMEMOCE"/>
        <w:spacing w:after="0" w:line="480" w:lineRule="auto"/>
        <w:ind w:firstLine="0"/>
        <w:rPr>
          <w:b/>
          <w:sz w:val="22"/>
          <w:szCs w:val="22"/>
        </w:rPr>
      </w:pPr>
    </w:p>
    <w:p w14:paraId="06111C04" w14:textId="1BC1D31C" w:rsidR="00494C60" w:rsidRDefault="00494C60">
      <w:pPr>
        <w:rPr>
          <w:sz w:val="24"/>
          <w:szCs w:val="24"/>
        </w:rPr>
      </w:pPr>
      <w:r>
        <w:rPr>
          <w:sz w:val="24"/>
          <w:szCs w:val="24"/>
        </w:rPr>
        <w:br w:type="page"/>
      </w:r>
    </w:p>
    <w:p w14:paraId="34258B92" w14:textId="01D13BB6" w:rsidR="002651BF" w:rsidRPr="00494C60" w:rsidRDefault="002651BF" w:rsidP="00494C60">
      <w:pPr>
        <w:pStyle w:val="Prrafodelista"/>
        <w:numPr>
          <w:ilvl w:val="0"/>
          <w:numId w:val="31"/>
        </w:numPr>
        <w:rPr>
          <w:rFonts w:ascii="Times New Roman" w:eastAsia="Times New Roman" w:hAnsi="Times New Roman"/>
          <w:b/>
          <w:iCs/>
          <w:sz w:val="24"/>
          <w:szCs w:val="24"/>
          <w:lang w:val="es-ES"/>
        </w:rPr>
      </w:pPr>
      <w:r w:rsidRPr="00494C60">
        <w:rPr>
          <w:rFonts w:ascii="Times New Roman" w:eastAsia="Times New Roman" w:hAnsi="Times New Roman"/>
          <w:b/>
          <w:iCs/>
          <w:sz w:val="24"/>
          <w:szCs w:val="24"/>
          <w:lang w:val="es-ES"/>
        </w:rPr>
        <w:lastRenderedPageBreak/>
        <w:t xml:space="preserve">PERSPECTIVA OPERATIVA            </w:t>
      </w:r>
    </w:p>
    <w:p w14:paraId="1F683F5A" w14:textId="77777777" w:rsidR="00147F73" w:rsidRDefault="00147F73" w:rsidP="005F54B9">
      <w:pPr>
        <w:spacing w:after="0"/>
        <w:jc w:val="center"/>
        <w:rPr>
          <w:rFonts w:ascii="Times New Roman" w:hAnsi="Times New Roman" w:cs="Times New Roman"/>
          <w:b/>
          <w:sz w:val="24"/>
          <w:szCs w:val="24"/>
          <w:lang w:val="es-MX"/>
        </w:rPr>
      </w:pPr>
    </w:p>
    <w:p w14:paraId="77584D8D" w14:textId="1A5EC286" w:rsidR="00147F73" w:rsidRPr="00AE7828" w:rsidRDefault="00375DFF" w:rsidP="003B0A31">
      <w:pPr>
        <w:pStyle w:val="CUERPOMEMOCE"/>
        <w:numPr>
          <w:ilvl w:val="2"/>
          <w:numId w:val="31"/>
        </w:numPr>
        <w:spacing w:line="276" w:lineRule="auto"/>
        <w:ind w:left="993"/>
        <w:jc w:val="left"/>
        <w:rPr>
          <w:b/>
        </w:rPr>
      </w:pPr>
      <w:r>
        <w:rPr>
          <w:b/>
        </w:rPr>
        <w:tab/>
      </w:r>
      <w:r w:rsidR="003B0A31">
        <w:rPr>
          <w:b/>
        </w:rPr>
        <w:t>Índice de Transparencia</w:t>
      </w:r>
    </w:p>
    <w:p w14:paraId="5C384024" w14:textId="77777777" w:rsidR="00147F73" w:rsidRPr="00D62458" w:rsidRDefault="00147F73" w:rsidP="00147F73">
      <w:pPr>
        <w:shd w:val="clear" w:color="auto" w:fill="FFFFFF"/>
        <w:spacing w:after="0" w:line="480" w:lineRule="auto"/>
        <w:ind w:firstLine="708"/>
        <w:contextualSpacing/>
        <w:jc w:val="both"/>
        <w:rPr>
          <w:rFonts w:ascii="Times New Roman" w:eastAsia="Times New Roman" w:hAnsi="Times New Roman" w:cs="Times New Roman"/>
          <w:sz w:val="24"/>
          <w:szCs w:val="24"/>
          <w:lang w:val="es-ES"/>
        </w:rPr>
      </w:pPr>
      <w:r>
        <w:rPr>
          <w:rFonts w:ascii="Times New Roman" w:eastAsia="Times New Roman" w:hAnsi="Times New Roman" w:cs="Times New Roman"/>
          <w:sz w:val="24"/>
          <w:szCs w:val="24"/>
          <w:lang w:val="es-ES"/>
        </w:rPr>
        <w:t>Durante el 2019</w:t>
      </w:r>
      <w:r w:rsidRPr="00AE7828">
        <w:rPr>
          <w:rFonts w:ascii="Times New Roman" w:eastAsia="Times New Roman" w:hAnsi="Times New Roman" w:cs="Times New Roman"/>
          <w:sz w:val="24"/>
          <w:szCs w:val="24"/>
          <w:lang w:val="es-ES"/>
        </w:rPr>
        <w:t>, la Oficina de Libre Acceso a la Información Pública (OAI), continuó atendiendo y dando respuesta en el tiempo establecido a las diversas solicitudes de información recibidas; tal como se muestra</w:t>
      </w:r>
      <w:r>
        <w:rPr>
          <w:rFonts w:ascii="Times New Roman" w:eastAsia="Times New Roman" w:hAnsi="Times New Roman" w:cs="Times New Roman"/>
          <w:sz w:val="24"/>
          <w:szCs w:val="24"/>
          <w:lang w:val="es-ES"/>
        </w:rPr>
        <w:t xml:space="preserve"> en las siguientes estadísticas</w:t>
      </w:r>
    </w:p>
    <w:p w14:paraId="6A4EA5AE" w14:textId="62F49117" w:rsidR="0098022F" w:rsidRDefault="00290384" w:rsidP="0098022F">
      <w:pPr>
        <w:spacing w:line="48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S</w:t>
      </w:r>
      <w:r w:rsidR="0098022F" w:rsidRPr="00AE7828">
        <w:rPr>
          <w:rFonts w:ascii="Times New Roman" w:hAnsi="Times New Roman" w:cs="Times New Roman"/>
          <w:sz w:val="24"/>
          <w:szCs w:val="24"/>
        </w:rPr>
        <w:t>e han hecho encuestas de satisfacción a los usuarios, realizadas por la División de Control de Calidad y la permanente interacción de la institución con los ciudadanos a través de los canales de comunicación establecidos, como son buzones de sugerencias, línea 311 y de manera presencial o telefónica, con la Oficina de Libre Acceso a la In</w:t>
      </w:r>
      <w:r w:rsidR="0098022F">
        <w:rPr>
          <w:rFonts w:ascii="Times New Roman" w:hAnsi="Times New Roman" w:cs="Times New Roman"/>
          <w:sz w:val="24"/>
          <w:szCs w:val="24"/>
        </w:rPr>
        <w:t xml:space="preserve">formación Pública (OAI).  </w:t>
      </w:r>
    </w:p>
    <w:p w14:paraId="57B654CA" w14:textId="77777777" w:rsidR="00147F73" w:rsidRPr="00AE7828" w:rsidRDefault="00147F73" w:rsidP="00147F73">
      <w:pPr>
        <w:pStyle w:val="CUERPOMEMOCE"/>
        <w:spacing w:line="276" w:lineRule="auto"/>
        <w:ind w:firstLine="0"/>
        <w:rPr>
          <w:b/>
        </w:rPr>
      </w:pPr>
      <w:r w:rsidRPr="00AE7828">
        <w:rPr>
          <w:b/>
        </w:rPr>
        <w:t>Portal Único de Solicitud de Acceso a la Información Pública (SAIP)</w:t>
      </w:r>
    </w:p>
    <w:p w14:paraId="08DFAA45" w14:textId="77777777" w:rsidR="00147F73" w:rsidRPr="00AE7828" w:rsidRDefault="00147F73" w:rsidP="00147F73">
      <w:pPr>
        <w:spacing w:after="0"/>
        <w:jc w:val="center"/>
        <w:rPr>
          <w:rFonts w:ascii="Times New Roman" w:hAnsi="Times New Roman" w:cs="Times New Roman"/>
          <w:b/>
          <w:sz w:val="24"/>
          <w:szCs w:val="24"/>
          <w:lang w:val="es-MX"/>
        </w:rPr>
      </w:pPr>
    </w:p>
    <w:p w14:paraId="0793C73A" w14:textId="41FFBB2E" w:rsidR="00147F73" w:rsidRPr="00AE7828" w:rsidRDefault="00147F73" w:rsidP="00147F73">
      <w:pPr>
        <w:shd w:val="clear" w:color="auto" w:fill="FFFFFF"/>
        <w:spacing w:after="300" w:line="480" w:lineRule="auto"/>
        <w:ind w:firstLine="708"/>
        <w:jc w:val="both"/>
        <w:rPr>
          <w:rFonts w:ascii="Times New Roman" w:eastAsia="Times New Roman" w:hAnsi="Times New Roman" w:cs="Times New Roman"/>
          <w:sz w:val="24"/>
          <w:szCs w:val="24"/>
          <w:lang w:val="es-ES"/>
        </w:rPr>
      </w:pPr>
      <w:r w:rsidRPr="00AE7828">
        <w:rPr>
          <w:rFonts w:ascii="Times New Roman" w:eastAsia="Times New Roman" w:hAnsi="Times New Roman" w:cs="Times New Roman"/>
          <w:sz w:val="24"/>
          <w:szCs w:val="24"/>
          <w:lang w:val="es-ES"/>
        </w:rPr>
        <w:t>En la página web de la institución contamos con el enlace al</w:t>
      </w:r>
      <w:r w:rsidR="00AC0141">
        <w:rPr>
          <w:rFonts w:ascii="Times New Roman" w:eastAsia="Times New Roman" w:hAnsi="Times New Roman" w:cs="Times New Roman"/>
          <w:sz w:val="24"/>
          <w:szCs w:val="24"/>
          <w:lang w:val="es-ES"/>
        </w:rPr>
        <w:t xml:space="preserve"> </w:t>
      </w:r>
      <w:r w:rsidRPr="00AE7828">
        <w:rPr>
          <w:rFonts w:ascii="Times New Roman" w:eastAsia="Times New Roman" w:hAnsi="Times New Roman" w:cs="Times New Roman"/>
          <w:sz w:val="24"/>
          <w:szCs w:val="24"/>
          <w:lang w:val="es-ES"/>
        </w:rPr>
        <w:t xml:space="preserve">Portal Único de Solicitud de Acceso a la Información Pública (SAIP). Esta plataforma de solicitud de informaciones, permite lograr un mayor nivel de transparencia a través de un mejor rendimiento de cuentas y una mayor participación de la ciudadanía. </w:t>
      </w:r>
    </w:p>
    <w:p w14:paraId="4B4EAB5A" w14:textId="77777777" w:rsidR="00147F73" w:rsidRPr="00D62458" w:rsidRDefault="00147F73" w:rsidP="00147F73">
      <w:pPr>
        <w:shd w:val="clear" w:color="auto" w:fill="FFFFFF"/>
        <w:spacing w:after="300" w:line="480" w:lineRule="auto"/>
        <w:ind w:firstLine="708"/>
        <w:jc w:val="both"/>
        <w:rPr>
          <w:rFonts w:ascii="Times New Roman" w:eastAsia="Times New Roman" w:hAnsi="Times New Roman" w:cs="Times New Roman"/>
          <w:sz w:val="24"/>
          <w:szCs w:val="24"/>
          <w:lang w:val="es-ES"/>
        </w:rPr>
      </w:pPr>
      <w:r w:rsidRPr="00AE7828">
        <w:rPr>
          <w:rFonts w:ascii="Times New Roman" w:eastAsia="Times New Roman" w:hAnsi="Times New Roman" w:cs="Times New Roman"/>
          <w:sz w:val="24"/>
          <w:szCs w:val="24"/>
          <w:lang w:val="es-ES"/>
        </w:rPr>
        <w:t>Este portal permite disponer de estadísticas de las solicitudes de acceso a la información por diferentes criterios y fácil lectura, además de recibir de manera automática las solicitudes de informac</w:t>
      </w:r>
      <w:r>
        <w:rPr>
          <w:rFonts w:ascii="Times New Roman" w:eastAsia="Times New Roman" w:hAnsi="Times New Roman" w:cs="Times New Roman"/>
          <w:sz w:val="24"/>
          <w:szCs w:val="24"/>
          <w:lang w:val="es-ES"/>
        </w:rPr>
        <w:t>ión dirigidas a la institución.</w:t>
      </w:r>
    </w:p>
    <w:p w14:paraId="5DBF77D4" w14:textId="77777777" w:rsidR="00494C60" w:rsidRDefault="00494C60">
      <w:pPr>
        <w:rPr>
          <w:rFonts w:ascii="Times New Roman" w:eastAsia="Times New Roman" w:hAnsi="Times New Roman" w:cs="Times New Roman"/>
          <w:b/>
          <w:sz w:val="24"/>
          <w:szCs w:val="24"/>
          <w:lang w:val="es-ES"/>
        </w:rPr>
      </w:pPr>
      <w:r>
        <w:rPr>
          <w:rFonts w:ascii="Times New Roman" w:eastAsia="Times New Roman" w:hAnsi="Times New Roman" w:cs="Times New Roman"/>
          <w:b/>
          <w:sz w:val="24"/>
          <w:szCs w:val="24"/>
          <w:lang w:val="es-ES"/>
        </w:rPr>
        <w:br w:type="page"/>
      </w:r>
    </w:p>
    <w:p w14:paraId="241066C7" w14:textId="432E2EA0" w:rsidR="00147F73" w:rsidRPr="00290384" w:rsidRDefault="00147F73" w:rsidP="00290384">
      <w:pPr>
        <w:spacing w:after="0" w:line="480" w:lineRule="auto"/>
        <w:rPr>
          <w:rFonts w:ascii="Times New Roman" w:eastAsia="Times New Roman" w:hAnsi="Times New Roman" w:cs="Times New Roman"/>
          <w:b/>
          <w:sz w:val="24"/>
          <w:szCs w:val="24"/>
          <w:lang w:val="es-ES"/>
        </w:rPr>
      </w:pPr>
      <w:r w:rsidRPr="00290384">
        <w:rPr>
          <w:rFonts w:ascii="Times New Roman" w:eastAsia="Times New Roman" w:hAnsi="Times New Roman" w:cs="Times New Roman"/>
          <w:b/>
          <w:sz w:val="24"/>
          <w:szCs w:val="24"/>
          <w:lang w:val="es-ES"/>
        </w:rPr>
        <w:lastRenderedPageBreak/>
        <w:t>Informaciones disponibles en Datos Abierto.</w:t>
      </w:r>
    </w:p>
    <w:p w14:paraId="4F8E7DFB" w14:textId="78F14F4D" w:rsidR="00147F73" w:rsidRPr="00290384" w:rsidRDefault="00147F73" w:rsidP="00290384">
      <w:pPr>
        <w:spacing w:after="0" w:line="480" w:lineRule="auto"/>
        <w:jc w:val="both"/>
        <w:rPr>
          <w:rFonts w:ascii="Times New Roman" w:eastAsia="Times New Roman" w:hAnsi="Times New Roman" w:cs="Times New Roman"/>
          <w:sz w:val="24"/>
          <w:szCs w:val="24"/>
          <w:lang w:val="es-ES"/>
        </w:rPr>
      </w:pPr>
      <w:r w:rsidRPr="00290384">
        <w:rPr>
          <w:rFonts w:ascii="Times New Roman" w:eastAsia="Times New Roman" w:hAnsi="Times New Roman" w:cs="Times New Roman"/>
          <w:sz w:val="24"/>
          <w:szCs w:val="24"/>
          <w:lang w:val="es-ES"/>
        </w:rPr>
        <w:t xml:space="preserve">En el Sub-portal de Transparencia contamos con el apartado de Datos abiertos, donde se pueden consultar las </w:t>
      </w:r>
      <w:r w:rsidR="00290384" w:rsidRPr="00290384">
        <w:rPr>
          <w:rFonts w:ascii="Times New Roman" w:eastAsia="Times New Roman" w:hAnsi="Times New Roman" w:cs="Times New Roman"/>
          <w:sz w:val="24"/>
          <w:szCs w:val="24"/>
          <w:lang w:val="es-ES"/>
        </w:rPr>
        <w:t>informaciones correspondiente</w:t>
      </w:r>
      <w:r w:rsidR="00290384">
        <w:rPr>
          <w:rFonts w:ascii="Times New Roman" w:eastAsia="Times New Roman" w:hAnsi="Times New Roman" w:cs="Times New Roman"/>
          <w:sz w:val="24"/>
          <w:szCs w:val="24"/>
          <w:lang w:val="es-ES"/>
        </w:rPr>
        <w:t>s</w:t>
      </w:r>
      <w:r w:rsidRPr="00290384">
        <w:rPr>
          <w:rFonts w:ascii="Times New Roman" w:eastAsia="Times New Roman" w:hAnsi="Times New Roman" w:cs="Times New Roman"/>
          <w:sz w:val="24"/>
          <w:szCs w:val="24"/>
          <w:lang w:val="es-ES"/>
        </w:rPr>
        <w:t xml:space="preserve"> a:</w:t>
      </w:r>
    </w:p>
    <w:p w14:paraId="64E8A6DA" w14:textId="2894AAF6" w:rsidR="00147F73" w:rsidRPr="00290384" w:rsidRDefault="00147F73" w:rsidP="00290384">
      <w:pPr>
        <w:numPr>
          <w:ilvl w:val="0"/>
          <w:numId w:val="27"/>
        </w:numPr>
        <w:spacing w:after="0" w:line="480" w:lineRule="auto"/>
        <w:rPr>
          <w:rFonts w:ascii="Times New Roman" w:eastAsia="Times New Roman" w:hAnsi="Times New Roman" w:cs="Times New Roman"/>
          <w:sz w:val="24"/>
          <w:szCs w:val="24"/>
          <w:lang w:val="es-ES"/>
        </w:rPr>
      </w:pPr>
      <w:r w:rsidRPr="00290384">
        <w:rPr>
          <w:rFonts w:ascii="Times New Roman" w:eastAsia="Times New Roman" w:hAnsi="Times New Roman" w:cs="Times New Roman"/>
          <w:sz w:val="24"/>
          <w:szCs w:val="24"/>
          <w:lang w:val="es-ES"/>
        </w:rPr>
        <w:t>Nomina</w:t>
      </w:r>
      <w:r w:rsidR="00AC0141" w:rsidRPr="00290384">
        <w:rPr>
          <w:rFonts w:ascii="Times New Roman" w:eastAsia="Times New Roman" w:hAnsi="Times New Roman" w:cs="Times New Roman"/>
          <w:sz w:val="24"/>
          <w:szCs w:val="24"/>
          <w:lang w:val="es-ES"/>
        </w:rPr>
        <w:t xml:space="preserve">: </w:t>
      </w:r>
    </w:p>
    <w:p w14:paraId="4C55E444" w14:textId="77777777" w:rsidR="00147F73" w:rsidRPr="00290384" w:rsidRDefault="00147F73" w:rsidP="00290384">
      <w:pPr>
        <w:numPr>
          <w:ilvl w:val="0"/>
          <w:numId w:val="27"/>
        </w:numPr>
        <w:spacing w:after="0" w:line="480" w:lineRule="auto"/>
        <w:rPr>
          <w:rFonts w:ascii="Times New Roman" w:eastAsia="Times New Roman" w:hAnsi="Times New Roman" w:cs="Times New Roman"/>
          <w:sz w:val="24"/>
          <w:szCs w:val="24"/>
          <w:lang w:val="es-ES"/>
        </w:rPr>
      </w:pPr>
      <w:r w:rsidRPr="00290384">
        <w:rPr>
          <w:rFonts w:ascii="Times New Roman" w:eastAsia="Times New Roman" w:hAnsi="Times New Roman" w:cs="Times New Roman"/>
          <w:sz w:val="24"/>
          <w:szCs w:val="24"/>
          <w:lang w:val="es-ES"/>
        </w:rPr>
        <w:t>Donaciones</w:t>
      </w:r>
    </w:p>
    <w:p w14:paraId="1622F433" w14:textId="517C86DC" w:rsidR="00147F73" w:rsidRPr="00290384" w:rsidRDefault="00147F73" w:rsidP="00290384">
      <w:pPr>
        <w:numPr>
          <w:ilvl w:val="0"/>
          <w:numId w:val="27"/>
        </w:numPr>
        <w:spacing w:after="0" w:line="480" w:lineRule="auto"/>
        <w:rPr>
          <w:rFonts w:ascii="Times New Roman" w:eastAsia="Times New Roman" w:hAnsi="Times New Roman" w:cs="Times New Roman"/>
          <w:sz w:val="24"/>
          <w:szCs w:val="24"/>
          <w:lang w:val="es-ES"/>
        </w:rPr>
      </w:pPr>
      <w:r w:rsidRPr="00290384">
        <w:rPr>
          <w:rFonts w:ascii="Times New Roman" w:eastAsia="Times New Roman" w:hAnsi="Times New Roman" w:cs="Times New Roman"/>
          <w:sz w:val="24"/>
          <w:szCs w:val="24"/>
          <w:lang w:val="es-ES"/>
        </w:rPr>
        <w:t>Presupuesto</w:t>
      </w:r>
    </w:p>
    <w:p w14:paraId="314E9591" w14:textId="77777777" w:rsidR="00AC0141" w:rsidRPr="00D62458" w:rsidRDefault="00AC0141" w:rsidP="00AC0141">
      <w:pPr>
        <w:spacing w:after="0" w:line="240" w:lineRule="auto"/>
        <w:rPr>
          <w:rFonts w:ascii="Times New Roman" w:hAnsi="Times New Roman" w:cs="Times New Roman"/>
          <w:b/>
          <w:u w:val="single"/>
          <w:lang w:eastAsia="es-DO"/>
        </w:rPr>
      </w:pPr>
    </w:p>
    <w:p w14:paraId="55FF06CB" w14:textId="77777777" w:rsidR="00147F73" w:rsidRPr="00D62458" w:rsidRDefault="00147F73" w:rsidP="00147F73">
      <w:pPr>
        <w:spacing w:after="0" w:line="240" w:lineRule="auto"/>
        <w:rPr>
          <w:rFonts w:ascii="Times New Roman" w:hAnsi="Times New Roman" w:cs="Times New Roman"/>
          <w:b/>
          <w:u w:val="single"/>
          <w:lang w:eastAsia="es-DO"/>
        </w:rPr>
      </w:pPr>
    </w:p>
    <w:p w14:paraId="33B4716A" w14:textId="77777777" w:rsidR="00147F73" w:rsidRPr="00AC0141" w:rsidRDefault="00147F73" w:rsidP="00973DA6">
      <w:pPr>
        <w:numPr>
          <w:ilvl w:val="0"/>
          <w:numId w:val="28"/>
        </w:numPr>
        <w:spacing w:after="0" w:line="240" w:lineRule="auto"/>
        <w:rPr>
          <w:rFonts w:ascii="Times New Roman" w:hAnsi="Times New Roman" w:cs="Times New Roman"/>
          <w:b/>
          <w:sz w:val="24"/>
          <w:szCs w:val="24"/>
          <w:u w:val="single"/>
          <w:lang w:eastAsia="es-DO"/>
        </w:rPr>
      </w:pPr>
      <w:r w:rsidRPr="00AC0141">
        <w:rPr>
          <w:rFonts w:ascii="Times New Roman" w:hAnsi="Times New Roman" w:cs="Times New Roman"/>
          <w:b/>
          <w:sz w:val="24"/>
          <w:szCs w:val="24"/>
          <w:u w:val="single"/>
          <w:lang w:eastAsia="es-DO"/>
        </w:rPr>
        <w:t xml:space="preserve">Calificaciones </w:t>
      </w:r>
    </w:p>
    <w:p w14:paraId="2C6FB6EA" w14:textId="77777777" w:rsidR="00147F73" w:rsidRPr="00D62458" w:rsidRDefault="00147F73" w:rsidP="00973DA6">
      <w:pPr>
        <w:spacing w:after="0" w:line="240" w:lineRule="auto"/>
        <w:rPr>
          <w:rFonts w:ascii="Times New Roman" w:hAnsi="Times New Roman" w:cs="Times New Roman"/>
          <w:lang w:eastAsia="es-DO"/>
        </w:rPr>
      </w:pPr>
    </w:p>
    <w:p w14:paraId="54C90CD1" w14:textId="43E24A4D" w:rsidR="00147F73" w:rsidRPr="00AC0141" w:rsidRDefault="00147F73" w:rsidP="00973DA6">
      <w:pPr>
        <w:spacing w:after="0" w:line="480" w:lineRule="auto"/>
        <w:jc w:val="both"/>
        <w:rPr>
          <w:rFonts w:ascii="Times New Roman" w:eastAsia="Times New Roman" w:hAnsi="Times New Roman" w:cs="Times New Roman"/>
          <w:sz w:val="24"/>
          <w:szCs w:val="24"/>
          <w:lang w:val="es-ES"/>
        </w:rPr>
      </w:pPr>
      <w:r w:rsidRPr="00AC0141">
        <w:rPr>
          <w:rFonts w:ascii="Times New Roman" w:eastAsia="Times New Roman" w:hAnsi="Times New Roman" w:cs="Times New Roman"/>
          <w:sz w:val="24"/>
          <w:szCs w:val="24"/>
          <w:lang w:val="es-ES"/>
        </w:rPr>
        <w:t>Mensualmente el Sub</w:t>
      </w:r>
      <w:r w:rsidR="00526199">
        <w:rPr>
          <w:rFonts w:ascii="Times New Roman" w:eastAsia="Times New Roman" w:hAnsi="Times New Roman" w:cs="Times New Roman"/>
          <w:sz w:val="24"/>
          <w:szCs w:val="24"/>
          <w:lang w:val="es-ES"/>
        </w:rPr>
        <w:t>-P</w:t>
      </w:r>
      <w:r w:rsidRPr="00AC0141">
        <w:rPr>
          <w:rFonts w:ascii="Times New Roman" w:eastAsia="Times New Roman" w:hAnsi="Times New Roman" w:cs="Times New Roman"/>
          <w:sz w:val="24"/>
          <w:szCs w:val="24"/>
          <w:lang w:val="es-ES"/>
        </w:rPr>
        <w:t>ortal de Transparencia es evaluado por la Dirección General de Ética e Integridad Gubernamental (DIGEIG), obteniendo las siguientes calificaciones:</w:t>
      </w:r>
    </w:p>
    <w:p w14:paraId="3FFD97A6" w14:textId="77777777" w:rsidR="00147F73" w:rsidRPr="00D62458" w:rsidRDefault="00147F73" w:rsidP="00973DA6">
      <w:pPr>
        <w:spacing w:after="0" w:line="240" w:lineRule="auto"/>
        <w:jc w:val="both"/>
        <w:rPr>
          <w:rFonts w:ascii="Times New Roman" w:hAnsi="Times New Roman" w:cs="Times New Roman"/>
          <w:lang w:eastAsia="es-DO"/>
        </w:rPr>
      </w:pPr>
    </w:p>
    <w:p w14:paraId="7EAFA074" w14:textId="77777777" w:rsidR="00147F73" w:rsidRPr="00257449" w:rsidRDefault="00147F73" w:rsidP="00973DA6">
      <w:pPr>
        <w:spacing w:after="0" w:line="240" w:lineRule="auto"/>
        <w:jc w:val="both"/>
        <w:rPr>
          <w:rFonts w:ascii="Times New Roman" w:hAnsi="Times New Roman" w:cs="Times New Roman"/>
          <w:sz w:val="24"/>
          <w:szCs w:val="24"/>
          <w:lang w:eastAsia="es-DO"/>
        </w:rPr>
      </w:pPr>
    </w:p>
    <w:tbl>
      <w:tblPr>
        <w:tblStyle w:val="Tabladecuadrcula4-nfasis5"/>
        <w:tblpPr w:leftFromText="141" w:rightFromText="141" w:vertAnchor="text" w:horzAnchor="margin" w:tblpXSpec="center" w:tblpY="126"/>
        <w:tblW w:w="0" w:type="auto"/>
        <w:tblLook w:val="04A0" w:firstRow="1" w:lastRow="0" w:firstColumn="1" w:lastColumn="0" w:noHBand="0" w:noVBand="1"/>
      </w:tblPr>
      <w:tblGrid>
        <w:gridCol w:w="4390"/>
      </w:tblGrid>
      <w:tr w:rsidR="00147F73" w:rsidRPr="00257449" w14:paraId="17A53BD0" w14:textId="77777777" w:rsidTr="00526199">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4390" w:type="dxa"/>
          </w:tcPr>
          <w:p w14:paraId="32AB8A96" w14:textId="77777777" w:rsidR="00147F73" w:rsidRPr="00257449" w:rsidRDefault="00147F73" w:rsidP="00973DA6">
            <w:pPr>
              <w:jc w:val="center"/>
              <w:rPr>
                <w:rFonts w:ascii="Times New Roman" w:hAnsi="Times New Roman" w:cs="Times New Roman"/>
                <w:b w:val="0"/>
                <w:color w:val="auto"/>
                <w:sz w:val="24"/>
                <w:szCs w:val="24"/>
                <w:lang w:eastAsia="es-DO"/>
              </w:rPr>
            </w:pPr>
            <w:r w:rsidRPr="00257449">
              <w:rPr>
                <w:rFonts w:ascii="Times New Roman" w:hAnsi="Times New Roman" w:cs="Times New Roman"/>
                <w:color w:val="auto"/>
                <w:sz w:val="24"/>
                <w:szCs w:val="24"/>
                <w:lang w:eastAsia="es-DO"/>
              </w:rPr>
              <w:t xml:space="preserve">Calificaciones </w:t>
            </w:r>
          </w:p>
          <w:p w14:paraId="79F06D7D" w14:textId="77777777" w:rsidR="00147F73" w:rsidRPr="00257449" w:rsidRDefault="00147F73" w:rsidP="00973DA6">
            <w:pPr>
              <w:jc w:val="center"/>
              <w:rPr>
                <w:rFonts w:ascii="Times New Roman" w:hAnsi="Times New Roman" w:cs="Times New Roman"/>
                <w:b w:val="0"/>
                <w:color w:val="auto"/>
                <w:sz w:val="24"/>
                <w:szCs w:val="24"/>
                <w:lang w:eastAsia="es-DO"/>
              </w:rPr>
            </w:pPr>
            <w:r w:rsidRPr="00257449">
              <w:rPr>
                <w:rFonts w:ascii="Times New Roman" w:hAnsi="Times New Roman" w:cs="Times New Roman"/>
                <w:color w:val="auto"/>
                <w:sz w:val="24"/>
                <w:szCs w:val="24"/>
                <w:lang w:eastAsia="es-DO"/>
              </w:rPr>
              <w:t>Enero-Diciembre 2019</w:t>
            </w:r>
          </w:p>
        </w:tc>
      </w:tr>
    </w:tbl>
    <w:p w14:paraId="38F46784" w14:textId="77777777" w:rsidR="00147F73" w:rsidRPr="00257449" w:rsidRDefault="00147F73" w:rsidP="00973DA6">
      <w:pPr>
        <w:spacing w:after="0" w:line="240" w:lineRule="auto"/>
        <w:rPr>
          <w:rFonts w:ascii="Times New Roman" w:hAnsi="Times New Roman" w:cs="Times New Roman"/>
          <w:sz w:val="24"/>
          <w:szCs w:val="24"/>
          <w:lang w:eastAsia="es-DO"/>
        </w:rPr>
      </w:pPr>
    </w:p>
    <w:p w14:paraId="1333FB56" w14:textId="77777777" w:rsidR="00147F73" w:rsidRPr="00257449" w:rsidRDefault="00147F73" w:rsidP="00973DA6">
      <w:pPr>
        <w:spacing w:after="0" w:line="240" w:lineRule="auto"/>
        <w:rPr>
          <w:rFonts w:ascii="Times New Roman" w:hAnsi="Times New Roman" w:cs="Times New Roman"/>
          <w:sz w:val="24"/>
          <w:szCs w:val="24"/>
          <w:lang w:eastAsia="es-DO"/>
        </w:rPr>
      </w:pPr>
    </w:p>
    <w:p w14:paraId="67ECB568" w14:textId="77777777" w:rsidR="00147F73" w:rsidRPr="00257449" w:rsidRDefault="00147F73" w:rsidP="00973DA6">
      <w:pPr>
        <w:spacing w:after="0" w:line="240" w:lineRule="auto"/>
        <w:rPr>
          <w:rFonts w:ascii="Times New Roman" w:hAnsi="Times New Roman" w:cs="Times New Roman"/>
          <w:sz w:val="24"/>
          <w:szCs w:val="24"/>
          <w:lang w:eastAsia="es-DO"/>
        </w:rPr>
      </w:pPr>
    </w:p>
    <w:tbl>
      <w:tblPr>
        <w:tblStyle w:val="Tablaconcuadrcula4"/>
        <w:tblpPr w:leftFromText="141" w:rightFromText="141" w:vertAnchor="text" w:horzAnchor="margin" w:tblpXSpec="center" w:tblpY="-48"/>
        <w:tblW w:w="0" w:type="auto"/>
        <w:tblLook w:val="04A0" w:firstRow="1" w:lastRow="0" w:firstColumn="1" w:lastColumn="0" w:noHBand="0" w:noVBand="1"/>
      </w:tblPr>
      <w:tblGrid>
        <w:gridCol w:w="2409"/>
        <w:gridCol w:w="1985"/>
      </w:tblGrid>
      <w:tr w:rsidR="00257449" w:rsidRPr="00257449" w14:paraId="6C36F930" w14:textId="77777777" w:rsidTr="00257449">
        <w:tc>
          <w:tcPr>
            <w:tcW w:w="2409" w:type="dxa"/>
          </w:tcPr>
          <w:p w14:paraId="0A0BDF30" w14:textId="77777777" w:rsidR="00257449" w:rsidRPr="00257449" w:rsidRDefault="00257449" w:rsidP="00257449">
            <w:pPr>
              <w:rPr>
                <w:rFonts w:ascii="Times New Roman" w:hAnsi="Times New Roman" w:cs="Times New Roman"/>
                <w:b/>
                <w:sz w:val="24"/>
                <w:szCs w:val="24"/>
                <w:lang w:eastAsia="es-DO"/>
              </w:rPr>
            </w:pPr>
            <w:r w:rsidRPr="00257449">
              <w:rPr>
                <w:rFonts w:ascii="Times New Roman" w:hAnsi="Times New Roman" w:cs="Times New Roman"/>
                <w:sz w:val="24"/>
                <w:szCs w:val="24"/>
                <w:lang w:eastAsia="es-DO"/>
              </w:rPr>
              <w:t>Enero</w:t>
            </w:r>
          </w:p>
        </w:tc>
        <w:tc>
          <w:tcPr>
            <w:tcW w:w="1985" w:type="dxa"/>
          </w:tcPr>
          <w:p w14:paraId="047DE140" w14:textId="77777777" w:rsidR="00257449" w:rsidRPr="00257449" w:rsidRDefault="00257449" w:rsidP="00257449">
            <w:pPr>
              <w:jc w:val="center"/>
              <w:rPr>
                <w:rFonts w:ascii="Times New Roman" w:hAnsi="Times New Roman" w:cs="Times New Roman"/>
                <w:sz w:val="24"/>
                <w:szCs w:val="24"/>
                <w:lang w:eastAsia="es-DO"/>
              </w:rPr>
            </w:pPr>
            <w:r w:rsidRPr="00257449">
              <w:rPr>
                <w:rFonts w:ascii="Times New Roman" w:hAnsi="Times New Roman" w:cs="Times New Roman"/>
                <w:sz w:val="24"/>
                <w:szCs w:val="24"/>
                <w:lang w:eastAsia="es-DO"/>
              </w:rPr>
              <w:t>91.8</w:t>
            </w:r>
          </w:p>
        </w:tc>
      </w:tr>
      <w:tr w:rsidR="00257449" w:rsidRPr="00257449" w14:paraId="07C2EAE6" w14:textId="77777777" w:rsidTr="00257449">
        <w:tc>
          <w:tcPr>
            <w:tcW w:w="2409" w:type="dxa"/>
          </w:tcPr>
          <w:p w14:paraId="14029556" w14:textId="77777777" w:rsidR="00257449" w:rsidRPr="00257449" w:rsidRDefault="00257449" w:rsidP="00257449">
            <w:pPr>
              <w:rPr>
                <w:rFonts w:ascii="Times New Roman" w:hAnsi="Times New Roman" w:cs="Times New Roman"/>
                <w:b/>
                <w:sz w:val="24"/>
                <w:szCs w:val="24"/>
                <w:lang w:eastAsia="es-DO"/>
              </w:rPr>
            </w:pPr>
            <w:r w:rsidRPr="00257449">
              <w:rPr>
                <w:rFonts w:ascii="Times New Roman" w:hAnsi="Times New Roman" w:cs="Times New Roman"/>
                <w:sz w:val="24"/>
                <w:szCs w:val="24"/>
                <w:lang w:eastAsia="es-DO"/>
              </w:rPr>
              <w:t>Febrero</w:t>
            </w:r>
          </w:p>
        </w:tc>
        <w:tc>
          <w:tcPr>
            <w:tcW w:w="1985" w:type="dxa"/>
          </w:tcPr>
          <w:p w14:paraId="4227B120" w14:textId="77777777" w:rsidR="00257449" w:rsidRPr="00257449" w:rsidRDefault="00257449" w:rsidP="00257449">
            <w:pPr>
              <w:jc w:val="center"/>
              <w:rPr>
                <w:rFonts w:ascii="Times New Roman" w:hAnsi="Times New Roman" w:cs="Times New Roman"/>
                <w:sz w:val="24"/>
                <w:szCs w:val="24"/>
                <w:lang w:eastAsia="es-DO"/>
              </w:rPr>
            </w:pPr>
            <w:r w:rsidRPr="00257449">
              <w:rPr>
                <w:rFonts w:ascii="Times New Roman" w:hAnsi="Times New Roman" w:cs="Times New Roman"/>
                <w:sz w:val="24"/>
                <w:szCs w:val="24"/>
                <w:lang w:eastAsia="es-DO"/>
              </w:rPr>
              <w:t>88</w:t>
            </w:r>
          </w:p>
        </w:tc>
      </w:tr>
      <w:tr w:rsidR="00257449" w:rsidRPr="00257449" w14:paraId="69624B71" w14:textId="77777777" w:rsidTr="00257449">
        <w:tc>
          <w:tcPr>
            <w:tcW w:w="2409" w:type="dxa"/>
          </w:tcPr>
          <w:p w14:paraId="5BBA3DF6" w14:textId="77777777" w:rsidR="00257449" w:rsidRPr="00257449" w:rsidRDefault="00257449" w:rsidP="00257449">
            <w:pPr>
              <w:rPr>
                <w:rFonts w:ascii="Times New Roman" w:hAnsi="Times New Roman" w:cs="Times New Roman"/>
                <w:b/>
                <w:sz w:val="24"/>
                <w:szCs w:val="24"/>
                <w:lang w:eastAsia="es-DO"/>
              </w:rPr>
            </w:pPr>
            <w:r w:rsidRPr="00257449">
              <w:rPr>
                <w:rFonts w:ascii="Times New Roman" w:hAnsi="Times New Roman" w:cs="Times New Roman"/>
                <w:sz w:val="24"/>
                <w:szCs w:val="24"/>
                <w:lang w:eastAsia="es-DO"/>
              </w:rPr>
              <w:t>Marzo</w:t>
            </w:r>
          </w:p>
        </w:tc>
        <w:tc>
          <w:tcPr>
            <w:tcW w:w="1985" w:type="dxa"/>
          </w:tcPr>
          <w:p w14:paraId="12E8005B" w14:textId="77777777" w:rsidR="00257449" w:rsidRPr="00257449" w:rsidRDefault="00257449" w:rsidP="00257449">
            <w:pPr>
              <w:jc w:val="center"/>
              <w:rPr>
                <w:rFonts w:ascii="Times New Roman" w:hAnsi="Times New Roman" w:cs="Times New Roman"/>
                <w:sz w:val="24"/>
                <w:szCs w:val="24"/>
                <w:lang w:eastAsia="es-DO"/>
              </w:rPr>
            </w:pPr>
            <w:r w:rsidRPr="00257449">
              <w:rPr>
                <w:rFonts w:ascii="Times New Roman" w:hAnsi="Times New Roman" w:cs="Times New Roman"/>
                <w:sz w:val="24"/>
                <w:szCs w:val="24"/>
                <w:lang w:eastAsia="es-DO"/>
              </w:rPr>
              <w:t>97</w:t>
            </w:r>
          </w:p>
        </w:tc>
      </w:tr>
      <w:tr w:rsidR="00257449" w:rsidRPr="00257449" w14:paraId="0F809658" w14:textId="77777777" w:rsidTr="00257449">
        <w:tc>
          <w:tcPr>
            <w:tcW w:w="2409" w:type="dxa"/>
          </w:tcPr>
          <w:p w14:paraId="7AF52A94" w14:textId="77777777" w:rsidR="00257449" w:rsidRPr="00257449" w:rsidRDefault="00257449" w:rsidP="00257449">
            <w:pPr>
              <w:rPr>
                <w:rFonts w:ascii="Times New Roman" w:hAnsi="Times New Roman" w:cs="Times New Roman"/>
                <w:b/>
                <w:sz w:val="24"/>
                <w:szCs w:val="24"/>
                <w:lang w:eastAsia="es-DO"/>
              </w:rPr>
            </w:pPr>
            <w:r w:rsidRPr="00257449">
              <w:rPr>
                <w:rFonts w:ascii="Times New Roman" w:hAnsi="Times New Roman" w:cs="Times New Roman"/>
                <w:sz w:val="24"/>
                <w:szCs w:val="24"/>
                <w:lang w:eastAsia="es-DO"/>
              </w:rPr>
              <w:t>Abril</w:t>
            </w:r>
          </w:p>
        </w:tc>
        <w:tc>
          <w:tcPr>
            <w:tcW w:w="1985" w:type="dxa"/>
          </w:tcPr>
          <w:p w14:paraId="2A6F6BA0" w14:textId="77777777" w:rsidR="00257449" w:rsidRPr="00257449" w:rsidRDefault="00257449" w:rsidP="00257449">
            <w:pPr>
              <w:jc w:val="center"/>
              <w:rPr>
                <w:rFonts w:ascii="Times New Roman" w:hAnsi="Times New Roman" w:cs="Times New Roman"/>
                <w:sz w:val="24"/>
                <w:szCs w:val="24"/>
                <w:lang w:eastAsia="es-DO"/>
              </w:rPr>
            </w:pPr>
            <w:r w:rsidRPr="00257449">
              <w:rPr>
                <w:rFonts w:ascii="Times New Roman" w:hAnsi="Times New Roman" w:cs="Times New Roman"/>
                <w:sz w:val="24"/>
                <w:szCs w:val="24"/>
                <w:lang w:eastAsia="es-DO"/>
              </w:rPr>
              <w:t>95</w:t>
            </w:r>
          </w:p>
        </w:tc>
      </w:tr>
      <w:tr w:rsidR="00257449" w:rsidRPr="00257449" w14:paraId="593704F7" w14:textId="77777777" w:rsidTr="00257449">
        <w:tc>
          <w:tcPr>
            <w:tcW w:w="2409" w:type="dxa"/>
          </w:tcPr>
          <w:p w14:paraId="531470CE" w14:textId="77777777" w:rsidR="00257449" w:rsidRPr="00257449" w:rsidRDefault="00257449" w:rsidP="00257449">
            <w:pPr>
              <w:rPr>
                <w:rFonts w:ascii="Times New Roman" w:hAnsi="Times New Roman" w:cs="Times New Roman"/>
                <w:b/>
                <w:sz w:val="24"/>
                <w:szCs w:val="24"/>
                <w:lang w:eastAsia="es-DO"/>
              </w:rPr>
            </w:pPr>
            <w:r w:rsidRPr="00257449">
              <w:rPr>
                <w:rFonts w:ascii="Times New Roman" w:hAnsi="Times New Roman" w:cs="Times New Roman"/>
                <w:sz w:val="24"/>
                <w:szCs w:val="24"/>
                <w:lang w:eastAsia="es-DO"/>
              </w:rPr>
              <w:t>Mayo</w:t>
            </w:r>
          </w:p>
        </w:tc>
        <w:tc>
          <w:tcPr>
            <w:tcW w:w="1985" w:type="dxa"/>
          </w:tcPr>
          <w:p w14:paraId="52386993" w14:textId="77777777" w:rsidR="00257449" w:rsidRPr="00257449" w:rsidRDefault="00257449" w:rsidP="00257449">
            <w:pPr>
              <w:jc w:val="center"/>
              <w:rPr>
                <w:rFonts w:ascii="Times New Roman" w:hAnsi="Times New Roman" w:cs="Times New Roman"/>
                <w:sz w:val="24"/>
                <w:szCs w:val="24"/>
                <w:lang w:eastAsia="es-DO"/>
              </w:rPr>
            </w:pPr>
            <w:r w:rsidRPr="00257449">
              <w:rPr>
                <w:rFonts w:ascii="Times New Roman" w:hAnsi="Times New Roman" w:cs="Times New Roman"/>
                <w:sz w:val="24"/>
                <w:szCs w:val="24"/>
                <w:lang w:eastAsia="es-DO"/>
              </w:rPr>
              <w:t>97</w:t>
            </w:r>
          </w:p>
        </w:tc>
      </w:tr>
      <w:tr w:rsidR="00257449" w:rsidRPr="00257449" w14:paraId="6629775D" w14:textId="77777777" w:rsidTr="00257449">
        <w:tc>
          <w:tcPr>
            <w:tcW w:w="2409" w:type="dxa"/>
          </w:tcPr>
          <w:p w14:paraId="2EC66C65" w14:textId="77777777" w:rsidR="00257449" w:rsidRPr="00257449" w:rsidRDefault="00257449" w:rsidP="00257449">
            <w:pPr>
              <w:rPr>
                <w:rFonts w:ascii="Times New Roman" w:hAnsi="Times New Roman" w:cs="Times New Roman"/>
                <w:b/>
                <w:sz w:val="24"/>
                <w:szCs w:val="24"/>
                <w:lang w:eastAsia="es-DO"/>
              </w:rPr>
            </w:pPr>
            <w:r w:rsidRPr="00257449">
              <w:rPr>
                <w:rFonts w:ascii="Times New Roman" w:hAnsi="Times New Roman" w:cs="Times New Roman"/>
                <w:sz w:val="24"/>
                <w:szCs w:val="24"/>
                <w:lang w:eastAsia="es-DO"/>
              </w:rPr>
              <w:t xml:space="preserve">Junio </w:t>
            </w:r>
          </w:p>
        </w:tc>
        <w:tc>
          <w:tcPr>
            <w:tcW w:w="1985" w:type="dxa"/>
          </w:tcPr>
          <w:p w14:paraId="0D39316A" w14:textId="77777777" w:rsidR="00257449" w:rsidRPr="00257449" w:rsidRDefault="00257449" w:rsidP="00257449">
            <w:pPr>
              <w:jc w:val="center"/>
              <w:rPr>
                <w:rFonts w:ascii="Times New Roman" w:hAnsi="Times New Roman" w:cs="Times New Roman"/>
                <w:sz w:val="24"/>
                <w:szCs w:val="24"/>
                <w:lang w:eastAsia="es-DO"/>
              </w:rPr>
            </w:pPr>
            <w:r w:rsidRPr="00257449">
              <w:rPr>
                <w:rFonts w:ascii="Times New Roman" w:hAnsi="Times New Roman" w:cs="Times New Roman"/>
                <w:sz w:val="24"/>
                <w:szCs w:val="24"/>
                <w:lang w:eastAsia="es-DO"/>
              </w:rPr>
              <w:t>100</w:t>
            </w:r>
          </w:p>
        </w:tc>
      </w:tr>
      <w:tr w:rsidR="00257449" w:rsidRPr="00257449" w14:paraId="111A41AD" w14:textId="77777777" w:rsidTr="00257449">
        <w:tc>
          <w:tcPr>
            <w:tcW w:w="2409" w:type="dxa"/>
          </w:tcPr>
          <w:p w14:paraId="5FD50C0A" w14:textId="77777777" w:rsidR="00257449" w:rsidRPr="00257449" w:rsidRDefault="00257449" w:rsidP="00257449">
            <w:pPr>
              <w:rPr>
                <w:rFonts w:ascii="Times New Roman" w:hAnsi="Times New Roman" w:cs="Times New Roman"/>
                <w:b/>
                <w:sz w:val="24"/>
                <w:szCs w:val="24"/>
                <w:lang w:eastAsia="es-DO"/>
              </w:rPr>
            </w:pPr>
            <w:r w:rsidRPr="00257449">
              <w:rPr>
                <w:rFonts w:ascii="Times New Roman" w:hAnsi="Times New Roman" w:cs="Times New Roman"/>
                <w:sz w:val="24"/>
                <w:szCs w:val="24"/>
                <w:lang w:eastAsia="es-DO"/>
              </w:rPr>
              <w:t xml:space="preserve">Julio </w:t>
            </w:r>
          </w:p>
        </w:tc>
        <w:tc>
          <w:tcPr>
            <w:tcW w:w="1985" w:type="dxa"/>
          </w:tcPr>
          <w:p w14:paraId="0B3BD2FF" w14:textId="77777777" w:rsidR="00257449" w:rsidRPr="00257449" w:rsidRDefault="00257449" w:rsidP="00257449">
            <w:pPr>
              <w:jc w:val="center"/>
              <w:rPr>
                <w:rFonts w:ascii="Times New Roman" w:hAnsi="Times New Roman" w:cs="Times New Roman"/>
                <w:sz w:val="24"/>
                <w:szCs w:val="24"/>
                <w:lang w:eastAsia="es-DO"/>
              </w:rPr>
            </w:pPr>
            <w:r w:rsidRPr="00257449">
              <w:rPr>
                <w:rFonts w:ascii="Times New Roman" w:hAnsi="Times New Roman" w:cs="Times New Roman"/>
                <w:sz w:val="24"/>
                <w:szCs w:val="24"/>
                <w:lang w:eastAsia="es-DO"/>
              </w:rPr>
              <w:t>100</w:t>
            </w:r>
          </w:p>
        </w:tc>
      </w:tr>
      <w:tr w:rsidR="00257449" w:rsidRPr="00257449" w14:paraId="49429CDE" w14:textId="77777777" w:rsidTr="00257449">
        <w:tc>
          <w:tcPr>
            <w:tcW w:w="2409" w:type="dxa"/>
          </w:tcPr>
          <w:p w14:paraId="375656CD" w14:textId="77777777" w:rsidR="00257449" w:rsidRPr="00257449" w:rsidRDefault="00257449" w:rsidP="00257449">
            <w:pPr>
              <w:rPr>
                <w:rFonts w:ascii="Times New Roman" w:hAnsi="Times New Roman" w:cs="Times New Roman"/>
                <w:b/>
                <w:sz w:val="24"/>
                <w:szCs w:val="24"/>
                <w:lang w:eastAsia="es-DO"/>
              </w:rPr>
            </w:pPr>
            <w:r w:rsidRPr="00257449">
              <w:rPr>
                <w:rFonts w:ascii="Times New Roman" w:hAnsi="Times New Roman" w:cs="Times New Roman"/>
                <w:sz w:val="24"/>
                <w:szCs w:val="24"/>
                <w:lang w:eastAsia="es-DO"/>
              </w:rPr>
              <w:t>Agosto</w:t>
            </w:r>
          </w:p>
        </w:tc>
        <w:tc>
          <w:tcPr>
            <w:tcW w:w="1985" w:type="dxa"/>
          </w:tcPr>
          <w:p w14:paraId="064CBEDB" w14:textId="77777777" w:rsidR="00257449" w:rsidRPr="00257449" w:rsidRDefault="00257449" w:rsidP="00257449">
            <w:pPr>
              <w:jc w:val="center"/>
              <w:rPr>
                <w:rFonts w:ascii="Times New Roman" w:hAnsi="Times New Roman" w:cs="Times New Roman"/>
                <w:sz w:val="24"/>
                <w:szCs w:val="24"/>
                <w:lang w:eastAsia="es-DO"/>
              </w:rPr>
            </w:pPr>
            <w:r w:rsidRPr="00257449">
              <w:rPr>
                <w:rFonts w:ascii="Times New Roman" w:hAnsi="Times New Roman" w:cs="Times New Roman"/>
                <w:sz w:val="24"/>
                <w:szCs w:val="24"/>
                <w:lang w:eastAsia="es-DO"/>
              </w:rPr>
              <w:t>100</w:t>
            </w:r>
          </w:p>
        </w:tc>
      </w:tr>
      <w:tr w:rsidR="00257449" w:rsidRPr="00257449" w14:paraId="56768B09" w14:textId="77777777" w:rsidTr="00257449">
        <w:tc>
          <w:tcPr>
            <w:tcW w:w="2409" w:type="dxa"/>
          </w:tcPr>
          <w:p w14:paraId="1B88CB2A" w14:textId="77777777" w:rsidR="00257449" w:rsidRPr="00257449" w:rsidRDefault="00257449" w:rsidP="00257449">
            <w:pPr>
              <w:rPr>
                <w:rFonts w:ascii="Times New Roman" w:hAnsi="Times New Roman" w:cs="Times New Roman"/>
                <w:b/>
                <w:sz w:val="24"/>
                <w:szCs w:val="24"/>
                <w:lang w:eastAsia="es-DO"/>
              </w:rPr>
            </w:pPr>
            <w:r w:rsidRPr="00257449">
              <w:rPr>
                <w:rFonts w:ascii="Times New Roman" w:hAnsi="Times New Roman" w:cs="Times New Roman"/>
                <w:sz w:val="24"/>
                <w:szCs w:val="24"/>
                <w:lang w:eastAsia="es-DO"/>
              </w:rPr>
              <w:t>Septiembre</w:t>
            </w:r>
          </w:p>
        </w:tc>
        <w:tc>
          <w:tcPr>
            <w:tcW w:w="1985" w:type="dxa"/>
          </w:tcPr>
          <w:p w14:paraId="69E6CDEA" w14:textId="77777777" w:rsidR="00257449" w:rsidRPr="00257449" w:rsidRDefault="00257449" w:rsidP="00257449">
            <w:pPr>
              <w:jc w:val="center"/>
              <w:rPr>
                <w:rFonts w:ascii="Times New Roman" w:hAnsi="Times New Roman" w:cs="Times New Roman"/>
                <w:sz w:val="24"/>
                <w:szCs w:val="24"/>
                <w:lang w:eastAsia="es-DO"/>
              </w:rPr>
            </w:pPr>
            <w:r w:rsidRPr="00257449">
              <w:rPr>
                <w:rFonts w:ascii="Times New Roman" w:hAnsi="Times New Roman" w:cs="Times New Roman"/>
                <w:sz w:val="24"/>
                <w:szCs w:val="24"/>
                <w:lang w:eastAsia="es-DO"/>
              </w:rPr>
              <w:t>93</w:t>
            </w:r>
          </w:p>
        </w:tc>
      </w:tr>
      <w:tr w:rsidR="00257449" w:rsidRPr="00257449" w14:paraId="394190E3" w14:textId="77777777" w:rsidTr="00257449">
        <w:tc>
          <w:tcPr>
            <w:tcW w:w="2409" w:type="dxa"/>
          </w:tcPr>
          <w:p w14:paraId="1CC0A9DE" w14:textId="77777777" w:rsidR="00257449" w:rsidRPr="00257449" w:rsidRDefault="00257449" w:rsidP="00257449">
            <w:pPr>
              <w:rPr>
                <w:rFonts w:ascii="Times New Roman" w:hAnsi="Times New Roman" w:cs="Times New Roman"/>
                <w:b/>
                <w:sz w:val="24"/>
                <w:szCs w:val="24"/>
                <w:lang w:eastAsia="es-DO"/>
              </w:rPr>
            </w:pPr>
            <w:r w:rsidRPr="00257449">
              <w:rPr>
                <w:rFonts w:ascii="Times New Roman" w:hAnsi="Times New Roman" w:cs="Times New Roman"/>
                <w:sz w:val="24"/>
                <w:szCs w:val="24"/>
                <w:lang w:eastAsia="es-DO"/>
              </w:rPr>
              <w:t>Octubre</w:t>
            </w:r>
          </w:p>
        </w:tc>
        <w:tc>
          <w:tcPr>
            <w:tcW w:w="1985" w:type="dxa"/>
          </w:tcPr>
          <w:p w14:paraId="26417C12" w14:textId="77777777" w:rsidR="00257449" w:rsidRPr="00257449" w:rsidRDefault="00257449" w:rsidP="00257449">
            <w:pPr>
              <w:jc w:val="center"/>
              <w:rPr>
                <w:rFonts w:ascii="Times New Roman" w:hAnsi="Times New Roman" w:cs="Times New Roman"/>
                <w:sz w:val="24"/>
                <w:szCs w:val="24"/>
                <w:lang w:eastAsia="es-DO"/>
              </w:rPr>
            </w:pPr>
            <w:r w:rsidRPr="00257449">
              <w:rPr>
                <w:rFonts w:ascii="Times New Roman" w:hAnsi="Times New Roman" w:cs="Times New Roman"/>
                <w:sz w:val="24"/>
                <w:szCs w:val="24"/>
                <w:lang w:eastAsia="es-DO"/>
              </w:rPr>
              <w:t>100</w:t>
            </w:r>
          </w:p>
        </w:tc>
      </w:tr>
      <w:tr w:rsidR="00257449" w:rsidRPr="00257449" w14:paraId="0DA4A939" w14:textId="77777777" w:rsidTr="00257449">
        <w:tc>
          <w:tcPr>
            <w:tcW w:w="2409" w:type="dxa"/>
          </w:tcPr>
          <w:p w14:paraId="23601FD8" w14:textId="77777777" w:rsidR="00257449" w:rsidRPr="00257449" w:rsidRDefault="00257449" w:rsidP="00257449">
            <w:pPr>
              <w:rPr>
                <w:rFonts w:ascii="Times New Roman" w:hAnsi="Times New Roman" w:cs="Times New Roman"/>
                <w:b/>
                <w:sz w:val="24"/>
                <w:szCs w:val="24"/>
                <w:lang w:eastAsia="es-DO"/>
              </w:rPr>
            </w:pPr>
            <w:r w:rsidRPr="00257449">
              <w:rPr>
                <w:rFonts w:ascii="Times New Roman" w:hAnsi="Times New Roman" w:cs="Times New Roman"/>
                <w:sz w:val="24"/>
                <w:szCs w:val="24"/>
                <w:lang w:eastAsia="es-DO"/>
              </w:rPr>
              <w:t>Noviembre</w:t>
            </w:r>
          </w:p>
        </w:tc>
        <w:tc>
          <w:tcPr>
            <w:tcW w:w="1985" w:type="dxa"/>
          </w:tcPr>
          <w:p w14:paraId="39B270F8" w14:textId="77777777" w:rsidR="00257449" w:rsidRPr="00257449" w:rsidRDefault="00257449" w:rsidP="00257449">
            <w:pPr>
              <w:jc w:val="center"/>
              <w:rPr>
                <w:rFonts w:ascii="Times New Roman" w:hAnsi="Times New Roman" w:cs="Times New Roman"/>
                <w:sz w:val="24"/>
                <w:szCs w:val="24"/>
                <w:lang w:eastAsia="es-DO"/>
              </w:rPr>
            </w:pPr>
            <w:r w:rsidRPr="00257449">
              <w:rPr>
                <w:rFonts w:ascii="Times New Roman" w:hAnsi="Times New Roman" w:cs="Times New Roman"/>
                <w:sz w:val="24"/>
                <w:szCs w:val="24"/>
                <w:lang w:eastAsia="es-DO"/>
              </w:rPr>
              <w:t>-</w:t>
            </w:r>
          </w:p>
        </w:tc>
      </w:tr>
      <w:tr w:rsidR="00257449" w:rsidRPr="00257449" w14:paraId="7153AA45" w14:textId="77777777" w:rsidTr="00257449">
        <w:tc>
          <w:tcPr>
            <w:tcW w:w="2409" w:type="dxa"/>
          </w:tcPr>
          <w:p w14:paraId="00FC9BFE" w14:textId="77777777" w:rsidR="00257449" w:rsidRPr="00257449" w:rsidRDefault="00257449" w:rsidP="00257449">
            <w:pPr>
              <w:rPr>
                <w:rFonts w:ascii="Times New Roman" w:hAnsi="Times New Roman" w:cs="Times New Roman"/>
                <w:b/>
                <w:sz w:val="24"/>
                <w:szCs w:val="24"/>
                <w:lang w:eastAsia="es-DO"/>
              </w:rPr>
            </w:pPr>
            <w:r w:rsidRPr="00257449">
              <w:rPr>
                <w:rFonts w:ascii="Times New Roman" w:hAnsi="Times New Roman" w:cs="Times New Roman"/>
                <w:sz w:val="24"/>
                <w:szCs w:val="24"/>
                <w:lang w:eastAsia="es-DO"/>
              </w:rPr>
              <w:t>Diciembre</w:t>
            </w:r>
          </w:p>
        </w:tc>
        <w:tc>
          <w:tcPr>
            <w:tcW w:w="1985" w:type="dxa"/>
          </w:tcPr>
          <w:p w14:paraId="75F92029" w14:textId="77777777" w:rsidR="00257449" w:rsidRPr="00257449" w:rsidRDefault="00257449" w:rsidP="00257449">
            <w:pPr>
              <w:jc w:val="center"/>
              <w:rPr>
                <w:rFonts w:ascii="Times New Roman" w:hAnsi="Times New Roman" w:cs="Times New Roman"/>
                <w:sz w:val="24"/>
                <w:szCs w:val="24"/>
                <w:lang w:eastAsia="es-DO"/>
              </w:rPr>
            </w:pPr>
            <w:r w:rsidRPr="00257449">
              <w:rPr>
                <w:rFonts w:ascii="Times New Roman" w:hAnsi="Times New Roman" w:cs="Times New Roman"/>
                <w:sz w:val="24"/>
                <w:szCs w:val="24"/>
                <w:lang w:eastAsia="es-DO"/>
              </w:rPr>
              <w:t>-</w:t>
            </w:r>
          </w:p>
        </w:tc>
      </w:tr>
    </w:tbl>
    <w:p w14:paraId="5B97BD71" w14:textId="77777777" w:rsidR="00147F73" w:rsidRPr="00D62458" w:rsidRDefault="00147F73" w:rsidP="00973DA6">
      <w:pPr>
        <w:spacing w:after="0" w:line="240" w:lineRule="auto"/>
        <w:rPr>
          <w:rFonts w:ascii="Times New Roman" w:hAnsi="Times New Roman" w:cs="Times New Roman"/>
          <w:lang w:eastAsia="es-DO"/>
        </w:rPr>
      </w:pPr>
    </w:p>
    <w:p w14:paraId="674B6C7E" w14:textId="77777777" w:rsidR="00147F73" w:rsidRPr="00D62458" w:rsidRDefault="00147F73" w:rsidP="00973DA6">
      <w:pPr>
        <w:spacing w:after="0" w:line="240" w:lineRule="auto"/>
        <w:rPr>
          <w:rFonts w:ascii="Times New Roman" w:hAnsi="Times New Roman" w:cs="Times New Roman"/>
          <w:lang w:eastAsia="es-DO"/>
        </w:rPr>
      </w:pPr>
    </w:p>
    <w:p w14:paraId="538E12D0" w14:textId="77777777" w:rsidR="00147F73" w:rsidRPr="00D62458" w:rsidRDefault="00147F73" w:rsidP="00973DA6">
      <w:pPr>
        <w:spacing w:after="0" w:line="240" w:lineRule="auto"/>
        <w:rPr>
          <w:rFonts w:ascii="Times New Roman" w:hAnsi="Times New Roman" w:cs="Times New Roman"/>
          <w:lang w:eastAsia="es-DO"/>
        </w:rPr>
      </w:pPr>
    </w:p>
    <w:p w14:paraId="0C7484C4" w14:textId="77777777" w:rsidR="00147F73" w:rsidRPr="00D62458" w:rsidRDefault="00147F73" w:rsidP="00973DA6">
      <w:pPr>
        <w:spacing w:after="0" w:line="240" w:lineRule="auto"/>
        <w:rPr>
          <w:rFonts w:ascii="Times New Roman" w:hAnsi="Times New Roman" w:cs="Times New Roman"/>
          <w:lang w:eastAsia="es-DO"/>
        </w:rPr>
      </w:pPr>
    </w:p>
    <w:p w14:paraId="6D160674" w14:textId="77777777" w:rsidR="00147F73" w:rsidRPr="00D62458" w:rsidRDefault="00147F73" w:rsidP="00147F73">
      <w:pPr>
        <w:spacing w:after="0" w:line="240" w:lineRule="auto"/>
        <w:rPr>
          <w:rFonts w:ascii="Times New Roman" w:hAnsi="Times New Roman" w:cs="Times New Roman"/>
          <w:lang w:eastAsia="es-DO"/>
        </w:rPr>
      </w:pPr>
    </w:p>
    <w:p w14:paraId="4C5B3C43" w14:textId="543AF481" w:rsidR="00147F73" w:rsidRDefault="00147F73" w:rsidP="005F54B9">
      <w:pPr>
        <w:spacing w:after="0"/>
        <w:jc w:val="center"/>
        <w:rPr>
          <w:rFonts w:ascii="Times New Roman" w:hAnsi="Times New Roman" w:cs="Times New Roman"/>
          <w:b/>
          <w:sz w:val="24"/>
          <w:szCs w:val="24"/>
          <w:lang w:val="es-MX"/>
        </w:rPr>
      </w:pPr>
    </w:p>
    <w:p w14:paraId="74C2D9E4" w14:textId="77777777" w:rsidR="00290384" w:rsidRDefault="00290384" w:rsidP="005F54B9">
      <w:pPr>
        <w:spacing w:after="0"/>
        <w:jc w:val="center"/>
        <w:rPr>
          <w:rFonts w:ascii="Times New Roman" w:hAnsi="Times New Roman" w:cs="Times New Roman"/>
          <w:b/>
          <w:sz w:val="24"/>
          <w:szCs w:val="24"/>
          <w:lang w:val="es-MX"/>
        </w:rPr>
      </w:pPr>
    </w:p>
    <w:p w14:paraId="35A2E97C" w14:textId="6723ACC4" w:rsidR="007C49CB" w:rsidRDefault="007C49CB" w:rsidP="005F54B9">
      <w:pPr>
        <w:spacing w:after="0"/>
        <w:jc w:val="center"/>
        <w:rPr>
          <w:rFonts w:ascii="Times New Roman" w:hAnsi="Times New Roman" w:cs="Times New Roman"/>
          <w:b/>
          <w:sz w:val="24"/>
          <w:szCs w:val="24"/>
          <w:lang w:val="es-MX"/>
        </w:rPr>
      </w:pPr>
    </w:p>
    <w:p w14:paraId="5EA7BEDB" w14:textId="4F6AF5CE" w:rsidR="00973DA6" w:rsidRDefault="00973DA6" w:rsidP="005F54B9">
      <w:pPr>
        <w:spacing w:after="0"/>
        <w:jc w:val="center"/>
        <w:rPr>
          <w:rFonts w:ascii="Times New Roman" w:hAnsi="Times New Roman" w:cs="Times New Roman"/>
          <w:b/>
          <w:sz w:val="24"/>
          <w:szCs w:val="24"/>
          <w:lang w:val="es-MX"/>
        </w:rPr>
      </w:pPr>
    </w:p>
    <w:p w14:paraId="5564D09A" w14:textId="05EB663C" w:rsidR="00973DA6" w:rsidRDefault="00973DA6" w:rsidP="005F54B9">
      <w:pPr>
        <w:spacing w:after="0"/>
        <w:jc w:val="center"/>
        <w:rPr>
          <w:rFonts w:ascii="Times New Roman" w:hAnsi="Times New Roman" w:cs="Times New Roman"/>
          <w:b/>
          <w:sz w:val="24"/>
          <w:szCs w:val="24"/>
          <w:lang w:val="es-MX"/>
        </w:rPr>
      </w:pPr>
    </w:p>
    <w:p w14:paraId="32BDCF9C" w14:textId="4B205079" w:rsidR="00973DA6" w:rsidRDefault="00973DA6" w:rsidP="005F54B9">
      <w:pPr>
        <w:spacing w:after="0"/>
        <w:jc w:val="center"/>
        <w:rPr>
          <w:rFonts w:ascii="Times New Roman" w:hAnsi="Times New Roman" w:cs="Times New Roman"/>
          <w:b/>
          <w:sz w:val="24"/>
          <w:szCs w:val="24"/>
          <w:lang w:val="es-MX"/>
        </w:rPr>
      </w:pPr>
    </w:p>
    <w:p w14:paraId="31BC1430" w14:textId="7881207D" w:rsidR="00973DA6" w:rsidRDefault="00973DA6" w:rsidP="005F54B9">
      <w:pPr>
        <w:spacing w:after="0"/>
        <w:jc w:val="center"/>
        <w:rPr>
          <w:rFonts w:ascii="Times New Roman" w:hAnsi="Times New Roman" w:cs="Times New Roman"/>
          <w:b/>
          <w:sz w:val="24"/>
          <w:szCs w:val="24"/>
          <w:lang w:val="es-MX"/>
        </w:rPr>
      </w:pPr>
    </w:p>
    <w:p w14:paraId="0CC84E47" w14:textId="3E60CE01" w:rsidR="00973DA6" w:rsidRDefault="00973DA6" w:rsidP="005F54B9">
      <w:pPr>
        <w:spacing w:after="0"/>
        <w:jc w:val="center"/>
        <w:rPr>
          <w:rFonts w:ascii="Times New Roman" w:hAnsi="Times New Roman" w:cs="Times New Roman"/>
          <w:b/>
          <w:sz w:val="24"/>
          <w:szCs w:val="24"/>
          <w:lang w:val="es-MX"/>
        </w:rPr>
      </w:pPr>
    </w:p>
    <w:p w14:paraId="22CBE1F8" w14:textId="065C1451" w:rsidR="00973DA6" w:rsidRDefault="00973DA6" w:rsidP="005F54B9">
      <w:pPr>
        <w:spacing w:after="0"/>
        <w:jc w:val="center"/>
        <w:rPr>
          <w:rFonts w:ascii="Times New Roman" w:hAnsi="Times New Roman" w:cs="Times New Roman"/>
          <w:b/>
          <w:sz w:val="24"/>
          <w:szCs w:val="24"/>
          <w:lang w:val="es-MX"/>
        </w:rPr>
      </w:pPr>
    </w:p>
    <w:p w14:paraId="15842219" w14:textId="27735F68" w:rsidR="00973DA6" w:rsidRDefault="00973DA6" w:rsidP="005F54B9">
      <w:pPr>
        <w:spacing w:after="0"/>
        <w:jc w:val="center"/>
        <w:rPr>
          <w:rFonts w:ascii="Times New Roman" w:hAnsi="Times New Roman" w:cs="Times New Roman"/>
          <w:b/>
          <w:sz w:val="24"/>
          <w:szCs w:val="24"/>
          <w:lang w:val="es-MX"/>
        </w:rPr>
      </w:pPr>
    </w:p>
    <w:p w14:paraId="101FED61" w14:textId="77777777" w:rsidR="00973DA6" w:rsidRDefault="00973DA6" w:rsidP="005F54B9">
      <w:pPr>
        <w:spacing w:after="0"/>
        <w:jc w:val="center"/>
        <w:rPr>
          <w:rFonts w:ascii="Times New Roman" w:hAnsi="Times New Roman" w:cs="Times New Roman"/>
          <w:b/>
          <w:sz w:val="24"/>
          <w:szCs w:val="24"/>
          <w:lang w:val="es-MX"/>
        </w:rPr>
      </w:pPr>
    </w:p>
    <w:p w14:paraId="489C9D17" w14:textId="77777777" w:rsidR="007C49CB" w:rsidRDefault="007C49CB" w:rsidP="005F54B9">
      <w:pPr>
        <w:spacing w:after="0"/>
        <w:jc w:val="center"/>
        <w:rPr>
          <w:rFonts w:ascii="Times New Roman" w:hAnsi="Times New Roman" w:cs="Times New Roman"/>
          <w:b/>
          <w:sz w:val="24"/>
          <w:szCs w:val="24"/>
          <w:lang w:val="es-MX"/>
        </w:rPr>
      </w:pPr>
    </w:p>
    <w:p w14:paraId="6323B400" w14:textId="77777777" w:rsidR="00147F73" w:rsidRDefault="00147F73" w:rsidP="005F54B9">
      <w:pPr>
        <w:spacing w:after="0"/>
        <w:jc w:val="center"/>
        <w:rPr>
          <w:rFonts w:ascii="Times New Roman" w:hAnsi="Times New Roman" w:cs="Times New Roman"/>
          <w:b/>
          <w:sz w:val="24"/>
          <w:szCs w:val="24"/>
          <w:lang w:val="es-MX"/>
        </w:rPr>
      </w:pPr>
    </w:p>
    <w:p w14:paraId="798A051D" w14:textId="77777777" w:rsidR="008D243F" w:rsidRDefault="008D243F" w:rsidP="005F54B9">
      <w:pPr>
        <w:spacing w:after="0"/>
        <w:jc w:val="center"/>
        <w:rPr>
          <w:rFonts w:ascii="Times New Roman" w:hAnsi="Times New Roman" w:cs="Times New Roman"/>
          <w:b/>
          <w:sz w:val="24"/>
          <w:szCs w:val="24"/>
          <w:lang w:val="es-MX"/>
        </w:rPr>
      </w:pPr>
    </w:p>
    <w:p w14:paraId="6BBD3FC9" w14:textId="13748E76" w:rsidR="002651BF" w:rsidRDefault="002651BF" w:rsidP="005F54B9">
      <w:pPr>
        <w:spacing w:after="0"/>
        <w:jc w:val="center"/>
        <w:rPr>
          <w:rFonts w:ascii="Times New Roman" w:hAnsi="Times New Roman" w:cs="Times New Roman"/>
          <w:b/>
          <w:sz w:val="24"/>
          <w:szCs w:val="24"/>
          <w:lang w:val="es-MX"/>
        </w:rPr>
      </w:pPr>
      <w:r w:rsidRPr="00AE7828">
        <w:rPr>
          <w:rFonts w:ascii="Times New Roman" w:hAnsi="Times New Roman" w:cs="Times New Roman"/>
          <w:b/>
          <w:sz w:val="24"/>
          <w:szCs w:val="24"/>
          <w:lang w:val="es-MX"/>
        </w:rPr>
        <w:t xml:space="preserve">SUB-PORTAL DE TRANSPARENCIA </w:t>
      </w:r>
      <w:r w:rsidR="005F54B9">
        <w:rPr>
          <w:rFonts w:ascii="Times New Roman" w:hAnsi="Times New Roman" w:cs="Times New Roman"/>
          <w:b/>
          <w:sz w:val="24"/>
          <w:szCs w:val="24"/>
          <w:lang w:val="es-MX"/>
        </w:rPr>
        <w:t>(PÁGINA WEB)</w:t>
      </w:r>
    </w:p>
    <w:p w14:paraId="37F2A133" w14:textId="77777777" w:rsidR="00341791" w:rsidRDefault="00341791" w:rsidP="005F54B9">
      <w:pPr>
        <w:spacing w:after="0"/>
        <w:jc w:val="center"/>
        <w:rPr>
          <w:rFonts w:ascii="Times New Roman" w:hAnsi="Times New Roman" w:cs="Times New Roman"/>
          <w:b/>
          <w:sz w:val="24"/>
          <w:szCs w:val="24"/>
          <w:lang w:val="es-MX"/>
        </w:rPr>
      </w:pPr>
    </w:p>
    <w:p w14:paraId="5644EF6A" w14:textId="77777777" w:rsidR="002651BF" w:rsidRPr="00AE7828" w:rsidRDefault="002651BF" w:rsidP="002651BF">
      <w:pPr>
        <w:spacing w:after="0"/>
        <w:jc w:val="center"/>
        <w:rPr>
          <w:rFonts w:ascii="Times New Roman" w:hAnsi="Times New Roman" w:cs="Times New Roman"/>
          <w:b/>
          <w:sz w:val="24"/>
          <w:szCs w:val="24"/>
          <w:lang w:val="es-ES_tradnl"/>
        </w:rPr>
      </w:pPr>
      <w:r w:rsidRPr="00AE7828">
        <w:rPr>
          <w:rFonts w:ascii="Times New Roman" w:hAnsi="Times New Roman" w:cs="Times New Roman"/>
          <w:b/>
          <w:noProof/>
          <w:sz w:val="24"/>
          <w:szCs w:val="24"/>
          <w:lang w:val="en-US"/>
        </w:rPr>
        <w:drawing>
          <wp:inline distT="0" distB="0" distL="0" distR="0" wp14:anchorId="59024417" wp14:editId="4F686872">
            <wp:extent cx="5200650" cy="4508954"/>
            <wp:effectExtent l="76200" t="76200" r="133350" b="13970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srcRect l="32515" t="7553" r="20257" b="25075"/>
                    <a:stretch>
                      <a:fillRect/>
                    </a:stretch>
                  </pic:blipFill>
                  <pic:spPr bwMode="auto">
                    <a:xfrm>
                      <a:off x="0" y="0"/>
                      <a:ext cx="5237577" cy="4540969"/>
                    </a:xfrm>
                    <a:prstGeom prst="rect">
                      <a:avLst/>
                    </a:prstGeom>
                    <a:ln w="38100" cap="sq">
                      <a:solidFill>
                        <a:schemeClr val="accent6">
                          <a:lumMod val="75000"/>
                        </a:schemeClr>
                      </a:solidFill>
                      <a:prstDash val="solid"/>
                      <a:miter lim="800000"/>
                    </a:ln>
                    <a:effectLst>
                      <a:outerShdw blurRad="50800" dist="38100" dir="2700000" algn="tl" rotWithShape="0">
                        <a:srgbClr val="000000">
                          <a:alpha val="43000"/>
                        </a:srgbClr>
                      </a:outerShdw>
                    </a:effectLst>
                  </pic:spPr>
                </pic:pic>
              </a:graphicData>
            </a:graphic>
          </wp:inline>
        </w:drawing>
      </w:r>
    </w:p>
    <w:p w14:paraId="2DA196D7" w14:textId="77777777" w:rsidR="002651BF" w:rsidRPr="00AE7828" w:rsidRDefault="002651BF" w:rsidP="002651BF">
      <w:pPr>
        <w:pStyle w:val="CUERPOMEMOCE"/>
        <w:spacing w:line="276" w:lineRule="auto"/>
      </w:pPr>
    </w:p>
    <w:p w14:paraId="2B248E13" w14:textId="77777777" w:rsidR="00147F73" w:rsidRDefault="00147F73" w:rsidP="002651BF">
      <w:pPr>
        <w:spacing w:after="0" w:line="480" w:lineRule="auto"/>
        <w:jc w:val="center"/>
        <w:rPr>
          <w:rFonts w:ascii="Times New Roman" w:hAnsi="Times New Roman" w:cs="Times New Roman"/>
          <w:b/>
          <w:sz w:val="24"/>
          <w:szCs w:val="24"/>
          <w:lang w:val="es-ES_tradnl"/>
        </w:rPr>
      </w:pPr>
    </w:p>
    <w:p w14:paraId="346B2BD2" w14:textId="77777777" w:rsidR="00147F73" w:rsidRDefault="00147F73" w:rsidP="002651BF">
      <w:pPr>
        <w:spacing w:after="0" w:line="480" w:lineRule="auto"/>
        <w:jc w:val="center"/>
        <w:rPr>
          <w:rFonts w:ascii="Times New Roman" w:hAnsi="Times New Roman" w:cs="Times New Roman"/>
          <w:b/>
          <w:sz w:val="24"/>
          <w:szCs w:val="24"/>
          <w:lang w:val="es-ES_tradnl"/>
        </w:rPr>
      </w:pPr>
    </w:p>
    <w:p w14:paraId="0E7CE49E" w14:textId="3E8BDA49" w:rsidR="00147F73" w:rsidRDefault="00147F73" w:rsidP="002651BF">
      <w:pPr>
        <w:spacing w:after="0" w:line="480" w:lineRule="auto"/>
        <w:jc w:val="center"/>
        <w:rPr>
          <w:rFonts w:ascii="Times New Roman" w:hAnsi="Times New Roman" w:cs="Times New Roman"/>
          <w:b/>
          <w:sz w:val="24"/>
          <w:szCs w:val="24"/>
          <w:lang w:val="es-ES_tradnl"/>
        </w:rPr>
      </w:pPr>
    </w:p>
    <w:p w14:paraId="1641F5B1" w14:textId="7B361CC5" w:rsidR="007C49CB" w:rsidRDefault="007C49CB" w:rsidP="002651BF">
      <w:pPr>
        <w:spacing w:after="0" w:line="480" w:lineRule="auto"/>
        <w:jc w:val="center"/>
        <w:rPr>
          <w:rFonts w:ascii="Times New Roman" w:hAnsi="Times New Roman" w:cs="Times New Roman"/>
          <w:b/>
          <w:sz w:val="24"/>
          <w:szCs w:val="24"/>
          <w:lang w:val="es-ES_tradnl"/>
        </w:rPr>
      </w:pPr>
    </w:p>
    <w:p w14:paraId="65FAAEB2" w14:textId="0C178396" w:rsidR="008D243F" w:rsidRDefault="008D243F" w:rsidP="002651BF">
      <w:pPr>
        <w:spacing w:after="0" w:line="480" w:lineRule="auto"/>
        <w:jc w:val="center"/>
        <w:rPr>
          <w:rFonts w:ascii="Times New Roman" w:hAnsi="Times New Roman" w:cs="Times New Roman"/>
          <w:b/>
          <w:sz w:val="24"/>
          <w:szCs w:val="24"/>
          <w:lang w:val="es-ES_tradnl"/>
        </w:rPr>
      </w:pPr>
    </w:p>
    <w:p w14:paraId="7D1FC411" w14:textId="7F3602FD" w:rsidR="008D243F" w:rsidRDefault="008D243F" w:rsidP="002651BF">
      <w:pPr>
        <w:spacing w:after="0" w:line="480" w:lineRule="auto"/>
        <w:jc w:val="center"/>
        <w:rPr>
          <w:rFonts w:ascii="Times New Roman" w:hAnsi="Times New Roman" w:cs="Times New Roman"/>
          <w:b/>
          <w:sz w:val="24"/>
          <w:szCs w:val="24"/>
          <w:lang w:val="es-ES_tradnl"/>
        </w:rPr>
      </w:pPr>
    </w:p>
    <w:p w14:paraId="561DB1F9" w14:textId="77777777" w:rsidR="008D243F" w:rsidRDefault="008D243F" w:rsidP="002651BF">
      <w:pPr>
        <w:spacing w:after="0" w:line="480" w:lineRule="auto"/>
        <w:jc w:val="center"/>
        <w:rPr>
          <w:rFonts w:ascii="Times New Roman" w:hAnsi="Times New Roman" w:cs="Times New Roman"/>
          <w:b/>
          <w:sz w:val="24"/>
          <w:szCs w:val="24"/>
          <w:lang w:val="es-ES_tradnl"/>
        </w:rPr>
      </w:pPr>
    </w:p>
    <w:p w14:paraId="10A3290C" w14:textId="77777777" w:rsidR="002651BF" w:rsidRPr="00AE7828" w:rsidRDefault="002651BF" w:rsidP="002651BF">
      <w:pPr>
        <w:spacing w:after="0" w:line="480" w:lineRule="auto"/>
        <w:jc w:val="center"/>
        <w:rPr>
          <w:rFonts w:ascii="Times New Roman" w:hAnsi="Times New Roman" w:cs="Times New Roman"/>
          <w:b/>
          <w:sz w:val="24"/>
          <w:szCs w:val="24"/>
          <w:lang w:val="es-ES_tradnl"/>
        </w:rPr>
      </w:pPr>
      <w:r>
        <w:rPr>
          <w:rFonts w:ascii="Times New Roman" w:hAnsi="Times New Roman" w:cs="Times New Roman"/>
          <w:b/>
          <w:sz w:val="24"/>
          <w:szCs w:val="24"/>
          <w:lang w:val="es-ES_tradnl"/>
        </w:rPr>
        <w:lastRenderedPageBreak/>
        <w:t>COMISIÓN</w:t>
      </w:r>
      <w:r w:rsidRPr="00AE7828">
        <w:rPr>
          <w:rFonts w:ascii="Times New Roman" w:hAnsi="Times New Roman" w:cs="Times New Roman"/>
          <w:b/>
          <w:sz w:val="24"/>
          <w:szCs w:val="24"/>
          <w:lang w:val="es-ES_tradnl"/>
        </w:rPr>
        <w:t xml:space="preserve"> DE ÉTICA PÚBLICA</w:t>
      </w:r>
    </w:p>
    <w:p w14:paraId="5E6A6762" w14:textId="77777777" w:rsidR="002651BF" w:rsidRDefault="002651BF" w:rsidP="002651BF">
      <w:pPr>
        <w:spacing w:after="0" w:line="480" w:lineRule="auto"/>
        <w:jc w:val="center"/>
        <w:rPr>
          <w:rFonts w:ascii="Times New Roman" w:hAnsi="Times New Roman" w:cs="Times New Roman"/>
          <w:b/>
          <w:sz w:val="24"/>
          <w:szCs w:val="24"/>
          <w:lang w:val="es-ES"/>
        </w:rPr>
      </w:pPr>
      <w:r w:rsidRPr="00AE7828">
        <w:rPr>
          <w:rFonts w:ascii="Times New Roman" w:hAnsi="Times New Roman" w:cs="Times New Roman"/>
          <w:b/>
          <w:sz w:val="24"/>
          <w:szCs w:val="24"/>
          <w:lang w:val="es-ES"/>
        </w:rPr>
        <w:t xml:space="preserve">DE COMEDORES ECONÓMICOS DEL ESTADO DOMINICANO </w:t>
      </w:r>
    </w:p>
    <w:p w14:paraId="330CF305" w14:textId="77777777" w:rsidR="002651BF" w:rsidRPr="00AE7828" w:rsidRDefault="004D24AD" w:rsidP="004D24AD">
      <w:pPr>
        <w:spacing w:after="0" w:line="480" w:lineRule="auto"/>
        <w:jc w:val="center"/>
        <w:rPr>
          <w:rFonts w:ascii="Times New Roman" w:hAnsi="Times New Roman" w:cs="Times New Roman"/>
          <w:b/>
          <w:sz w:val="24"/>
          <w:szCs w:val="24"/>
          <w:lang w:val="es-ES"/>
        </w:rPr>
      </w:pPr>
      <w:r>
        <w:rPr>
          <w:rFonts w:ascii="Times New Roman" w:hAnsi="Times New Roman" w:cs="Times New Roman"/>
          <w:b/>
          <w:sz w:val="24"/>
          <w:szCs w:val="24"/>
          <w:lang w:val="es-ES"/>
        </w:rPr>
        <w:t>(CEP-CEED)</w:t>
      </w:r>
    </w:p>
    <w:p w14:paraId="12D3C72F" w14:textId="77777777" w:rsidR="002651BF" w:rsidRPr="00AE7828" w:rsidRDefault="002651BF" w:rsidP="002651BF">
      <w:pPr>
        <w:spacing w:line="480" w:lineRule="auto"/>
        <w:ind w:firstLine="708"/>
        <w:jc w:val="both"/>
        <w:rPr>
          <w:rFonts w:ascii="Times New Roman" w:hAnsi="Times New Roman" w:cs="Times New Roman"/>
          <w:sz w:val="24"/>
          <w:szCs w:val="24"/>
          <w:lang w:val="es-ES"/>
        </w:rPr>
      </w:pPr>
      <w:r w:rsidRPr="00AE7828">
        <w:rPr>
          <w:rFonts w:ascii="Times New Roman" w:hAnsi="Times New Roman" w:cs="Times New Roman"/>
          <w:sz w:val="24"/>
          <w:szCs w:val="24"/>
          <w:lang w:val="es-ES"/>
        </w:rPr>
        <w:t xml:space="preserve">Comedores Económicos del Estado cuenta con la Comisión de Ética Pública, con la finalidad de coordinar acciones que promuevan el fortalecimiento de la ética y la integridad en la institución. </w:t>
      </w:r>
    </w:p>
    <w:p w14:paraId="618D0AAC" w14:textId="77777777" w:rsidR="002651BF" w:rsidRPr="00AE7828" w:rsidRDefault="002651BF" w:rsidP="002651BF">
      <w:pPr>
        <w:spacing w:line="480" w:lineRule="auto"/>
        <w:ind w:firstLine="708"/>
        <w:jc w:val="both"/>
        <w:rPr>
          <w:rFonts w:ascii="Times New Roman" w:hAnsi="Times New Roman" w:cs="Times New Roman"/>
          <w:sz w:val="24"/>
          <w:szCs w:val="24"/>
          <w:lang w:val="es-ES"/>
        </w:rPr>
      </w:pPr>
      <w:r w:rsidRPr="00AE7828">
        <w:rPr>
          <w:rFonts w:ascii="Times New Roman" w:hAnsi="Times New Roman" w:cs="Times New Roman"/>
          <w:sz w:val="24"/>
          <w:szCs w:val="24"/>
          <w:lang w:val="es-ES"/>
        </w:rPr>
        <w:t xml:space="preserve">La Comisión de Ética de CEED, recibe de forma permanente acompañamiento de la Dirección General de Ética e Integridad Gubernamental (DIGEIG), en busca de formular de manera objetiva y clara, sus planes operativos, para el logro de acciones que den a conocer a todos los empleados de la institución los valores, los principios y las normas de conducta, adecuados al ejercicio de sus funciones.  </w:t>
      </w:r>
    </w:p>
    <w:p w14:paraId="7ADF55F4" w14:textId="44115B78" w:rsidR="002651BF" w:rsidRPr="00AE7828" w:rsidRDefault="00290384" w:rsidP="002651BF">
      <w:pPr>
        <w:spacing w:line="480" w:lineRule="auto"/>
        <w:rPr>
          <w:rFonts w:ascii="Times New Roman" w:hAnsi="Times New Roman" w:cs="Times New Roman"/>
          <w:b/>
          <w:sz w:val="24"/>
          <w:szCs w:val="24"/>
          <w:lang w:val="es-ES"/>
        </w:rPr>
      </w:pPr>
      <w:r>
        <w:rPr>
          <w:rFonts w:ascii="Times New Roman" w:hAnsi="Times New Roman" w:cs="Times New Roman"/>
          <w:b/>
          <w:sz w:val="24"/>
          <w:szCs w:val="24"/>
          <w:lang w:val="es-ES"/>
        </w:rPr>
        <w:t>EJECUCIÓN PLAN DE TRABAJO 2019</w:t>
      </w:r>
    </w:p>
    <w:p w14:paraId="64F159F0" w14:textId="4602D8C6" w:rsidR="002651BF" w:rsidRPr="00AE7828" w:rsidRDefault="002651BF" w:rsidP="002651BF">
      <w:pPr>
        <w:shd w:val="clear" w:color="auto" w:fill="FFFFFF"/>
        <w:spacing w:after="0" w:line="480" w:lineRule="auto"/>
        <w:ind w:firstLine="708"/>
        <w:contextualSpacing/>
        <w:jc w:val="both"/>
        <w:rPr>
          <w:rFonts w:ascii="Times New Roman" w:hAnsi="Times New Roman" w:cs="Times New Roman"/>
          <w:sz w:val="24"/>
          <w:szCs w:val="24"/>
          <w:lang w:val="es-ES"/>
        </w:rPr>
      </w:pPr>
      <w:r w:rsidRPr="00AE7828">
        <w:rPr>
          <w:rFonts w:ascii="Times New Roman" w:hAnsi="Times New Roman" w:cs="Times New Roman"/>
          <w:sz w:val="24"/>
          <w:szCs w:val="24"/>
          <w:lang w:val="es-ES"/>
        </w:rPr>
        <w:t>La C</w:t>
      </w:r>
      <w:r w:rsidR="00C937F7">
        <w:rPr>
          <w:rFonts w:ascii="Times New Roman" w:hAnsi="Times New Roman" w:cs="Times New Roman"/>
          <w:sz w:val="24"/>
          <w:szCs w:val="24"/>
          <w:lang w:val="es-ES"/>
        </w:rPr>
        <w:t>omisión de Ética de CEED elaboró</w:t>
      </w:r>
      <w:r w:rsidRPr="00AE7828">
        <w:rPr>
          <w:rFonts w:ascii="Times New Roman" w:hAnsi="Times New Roman" w:cs="Times New Roman"/>
          <w:sz w:val="24"/>
          <w:szCs w:val="24"/>
          <w:lang w:val="es-ES"/>
        </w:rPr>
        <w:t xml:space="preserve"> y remitió en el plazo establecido a l</w:t>
      </w:r>
      <w:r w:rsidR="00290384">
        <w:rPr>
          <w:rFonts w:ascii="Times New Roman" w:hAnsi="Times New Roman" w:cs="Times New Roman"/>
          <w:sz w:val="24"/>
          <w:szCs w:val="24"/>
          <w:lang w:val="es-ES"/>
        </w:rPr>
        <w:t>a DIGEIG el Plan de Trabajo 2019</w:t>
      </w:r>
      <w:r w:rsidRPr="00AE7828">
        <w:rPr>
          <w:rFonts w:ascii="Times New Roman" w:hAnsi="Times New Roman" w:cs="Times New Roman"/>
          <w:sz w:val="24"/>
          <w:szCs w:val="24"/>
          <w:lang w:val="es-ES"/>
        </w:rPr>
        <w:t>, el cual fue elaborado producto de varias reuniones de socialización entre todos sus miembros, quienes identificaron los canales más efectivos para la divulgación y promoción de los principios y valores éticos que deben guiar la administración.</w:t>
      </w:r>
    </w:p>
    <w:p w14:paraId="1A144666" w14:textId="02F67471" w:rsidR="002651BF" w:rsidRPr="00AE7828" w:rsidRDefault="002651BF" w:rsidP="00973DA6">
      <w:pPr>
        <w:spacing w:after="0" w:line="480" w:lineRule="auto"/>
        <w:ind w:firstLine="708"/>
        <w:contextualSpacing/>
        <w:jc w:val="both"/>
        <w:rPr>
          <w:rFonts w:ascii="Times New Roman" w:hAnsi="Times New Roman" w:cs="Times New Roman"/>
          <w:sz w:val="24"/>
          <w:szCs w:val="24"/>
          <w:lang w:val="es-ES"/>
        </w:rPr>
      </w:pPr>
      <w:r w:rsidRPr="00AE7828">
        <w:rPr>
          <w:rFonts w:ascii="Times New Roman" w:hAnsi="Times New Roman" w:cs="Times New Roman"/>
          <w:sz w:val="24"/>
          <w:szCs w:val="24"/>
          <w:lang w:val="es-ES"/>
        </w:rPr>
        <w:t>La Comisión de Ética de los CEED</w:t>
      </w:r>
      <w:r w:rsidR="00C937F7">
        <w:rPr>
          <w:rFonts w:ascii="Times New Roman" w:hAnsi="Times New Roman" w:cs="Times New Roman"/>
          <w:sz w:val="24"/>
          <w:szCs w:val="24"/>
          <w:lang w:val="es-ES"/>
        </w:rPr>
        <w:t>,</w:t>
      </w:r>
      <w:r w:rsidRPr="00AE7828">
        <w:rPr>
          <w:rFonts w:ascii="Times New Roman" w:hAnsi="Times New Roman" w:cs="Times New Roman"/>
          <w:sz w:val="24"/>
          <w:szCs w:val="24"/>
          <w:lang w:val="es-ES"/>
        </w:rPr>
        <w:t xml:space="preserve"> realizó durante el año las acciones contempladas en su plan de trabajo</w:t>
      </w:r>
      <w:r w:rsidR="00AC0141">
        <w:rPr>
          <w:rFonts w:ascii="Times New Roman" w:hAnsi="Times New Roman" w:cs="Times New Roman"/>
          <w:sz w:val="24"/>
          <w:szCs w:val="24"/>
          <w:lang w:val="es-ES"/>
        </w:rPr>
        <w:t>. E</w:t>
      </w:r>
      <w:r w:rsidR="00C937F7" w:rsidRPr="00AE7828">
        <w:rPr>
          <w:rFonts w:ascii="Times New Roman" w:hAnsi="Times New Roman" w:cs="Times New Roman"/>
          <w:sz w:val="24"/>
          <w:szCs w:val="24"/>
          <w:lang w:val="es-ES"/>
        </w:rPr>
        <w:t>stas</w:t>
      </w:r>
      <w:r w:rsidRPr="00AE7828">
        <w:rPr>
          <w:rFonts w:ascii="Times New Roman" w:hAnsi="Times New Roman" w:cs="Times New Roman"/>
          <w:sz w:val="24"/>
          <w:szCs w:val="24"/>
          <w:lang w:val="es-ES"/>
        </w:rPr>
        <w:t xml:space="preserve"> actividades buscaban </w:t>
      </w:r>
      <w:r w:rsidR="00AC0141">
        <w:rPr>
          <w:rFonts w:ascii="Times New Roman" w:hAnsi="Times New Roman" w:cs="Times New Roman"/>
          <w:sz w:val="24"/>
          <w:szCs w:val="24"/>
          <w:lang w:val="es-ES"/>
        </w:rPr>
        <w:t xml:space="preserve">seguir dando a </w:t>
      </w:r>
      <w:r w:rsidRPr="00AE7828">
        <w:rPr>
          <w:rFonts w:ascii="Times New Roman" w:hAnsi="Times New Roman" w:cs="Times New Roman"/>
          <w:sz w:val="24"/>
          <w:szCs w:val="24"/>
          <w:lang w:val="es-ES"/>
        </w:rPr>
        <w:t>conocer a los servidores de la institución los canales estableci</w:t>
      </w:r>
      <w:r w:rsidR="00AC0141">
        <w:rPr>
          <w:rFonts w:ascii="Times New Roman" w:hAnsi="Times New Roman" w:cs="Times New Roman"/>
          <w:sz w:val="24"/>
          <w:szCs w:val="24"/>
          <w:lang w:val="es-ES"/>
        </w:rPr>
        <w:t xml:space="preserve">dos para las posibles denuncias y las funciones principales de la Comisión de Ética. </w:t>
      </w:r>
    </w:p>
    <w:p w14:paraId="52D3C955" w14:textId="77777777" w:rsidR="002651BF" w:rsidRPr="004D24AD" w:rsidRDefault="002651BF" w:rsidP="004D24AD">
      <w:pPr>
        <w:shd w:val="clear" w:color="auto" w:fill="FFFFFF"/>
        <w:spacing w:after="0" w:line="480" w:lineRule="auto"/>
        <w:jc w:val="both"/>
        <w:rPr>
          <w:rFonts w:ascii="Times New Roman" w:hAnsi="Times New Roman" w:cs="Times New Roman"/>
          <w:sz w:val="24"/>
          <w:szCs w:val="24"/>
          <w:lang w:val="es-ES"/>
        </w:rPr>
      </w:pPr>
      <w:r w:rsidRPr="00AE7828">
        <w:rPr>
          <w:rFonts w:ascii="Times New Roman" w:hAnsi="Times New Roman" w:cs="Times New Roman"/>
          <w:sz w:val="24"/>
          <w:szCs w:val="24"/>
          <w:lang w:val="es-ES"/>
        </w:rPr>
        <w:lastRenderedPageBreak/>
        <w:t>Dentro de las principales actividades contemp</w:t>
      </w:r>
      <w:r w:rsidR="00F6124C">
        <w:rPr>
          <w:rFonts w:ascii="Times New Roman" w:hAnsi="Times New Roman" w:cs="Times New Roman"/>
          <w:sz w:val="24"/>
          <w:szCs w:val="24"/>
          <w:lang w:val="es-ES"/>
        </w:rPr>
        <w:t>ladas en el Plan de Trabajo está</w:t>
      </w:r>
      <w:r w:rsidRPr="00AE7828">
        <w:rPr>
          <w:rFonts w:ascii="Times New Roman" w:hAnsi="Times New Roman" w:cs="Times New Roman"/>
          <w:sz w:val="24"/>
          <w:szCs w:val="24"/>
          <w:lang w:val="es-ES"/>
        </w:rPr>
        <w:t xml:space="preserve"> la divulgación de un valor por mes en murales y medios digitales de la institución, además de diferentes charlas en los diferent</w:t>
      </w:r>
      <w:r w:rsidR="004D24AD">
        <w:rPr>
          <w:rFonts w:ascii="Times New Roman" w:hAnsi="Times New Roman" w:cs="Times New Roman"/>
          <w:sz w:val="24"/>
          <w:szCs w:val="24"/>
          <w:lang w:val="es-ES"/>
        </w:rPr>
        <w:t>es comedores a nivel nacional. </w:t>
      </w:r>
    </w:p>
    <w:p w14:paraId="21DF9AD2" w14:textId="77777777" w:rsidR="002651BF" w:rsidRPr="0001354B" w:rsidRDefault="002651BF" w:rsidP="002651BF">
      <w:pPr>
        <w:shd w:val="clear" w:color="auto" w:fill="FFFFFF"/>
        <w:spacing w:after="0" w:line="240" w:lineRule="auto"/>
        <w:rPr>
          <w:rFonts w:ascii="Arial" w:eastAsia="Times New Roman" w:hAnsi="Arial" w:cs="Arial"/>
          <w:b/>
          <w:sz w:val="24"/>
          <w:szCs w:val="24"/>
          <w:lang w:eastAsia="es-DO"/>
        </w:rPr>
      </w:pPr>
    </w:p>
    <w:p w14:paraId="1A433512" w14:textId="0D67F696" w:rsidR="002651BF" w:rsidRPr="0001354B" w:rsidRDefault="002651BF" w:rsidP="00973DA6">
      <w:pPr>
        <w:spacing w:line="480" w:lineRule="auto"/>
        <w:ind w:firstLine="708"/>
        <w:rPr>
          <w:rFonts w:ascii="Times New Roman" w:hAnsi="Times New Roman" w:cs="Times New Roman"/>
          <w:b/>
          <w:sz w:val="24"/>
          <w:szCs w:val="24"/>
          <w:lang w:val="es-ES"/>
        </w:rPr>
      </w:pPr>
      <w:r w:rsidRPr="0001354B">
        <w:rPr>
          <w:rFonts w:ascii="Times New Roman" w:hAnsi="Times New Roman" w:cs="Times New Roman"/>
          <w:b/>
          <w:sz w:val="24"/>
          <w:szCs w:val="24"/>
          <w:lang w:val="es-ES"/>
        </w:rPr>
        <w:t>Logros del Plan de Trabajo 201</w:t>
      </w:r>
      <w:r w:rsidR="001658A1">
        <w:rPr>
          <w:rFonts w:ascii="Times New Roman" w:hAnsi="Times New Roman" w:cs="Times New Roman"/>
          <w:b/>
          <w:sz w:val="24"/>
          <w:szCs w:val="24"/>
          <w:lang w:val="es-ES"/>
        </w:rPr>
        <w:t>9</w:t>
      </w:r>
      <w:r w:rsidRPr="0001354B">
        <w:rPr>
          <w:rFonts w:ascii="Times New Roman" w:hAnsi="Times New Roman" w:cs="Times New Roman"/>
          <w:b/>
          <w:sz w:val="24"/>
          <w:szCs w:val="24"/>
          <w:lang w:val="es-ES"/>
        </w:rPr>
        <w:t>:</w:t>
      </w:r>
    </w:p>
    <w:p w14:paraId="1F57B1A8" w14:textId="77777777" w:rsidR="002651BF" w:rsidRPr="00AE7828" w:rsidRDefault="002651BF" w:rsidP="00973DA6">
      <w:pPr>
        <w:pStyle w:val="Prrafodelista"/>
        <w:numPr>
          <w:ilvl w:val="0"/>
          <w:numId w:val="7"/>
        </w:numPr>
        <w:spacing w:after="0" w:line="480" w:lineRule="auto"/>
        <w:ind w:left="0"/>
        <w:jc w:val="both"/>
        <w:rPr>
          <w:rFonts w:ascii="Times New Roman" w:eastAsia="Times New Roman" w:hAnsi="Times New Roman"/>
          <w:sz w:val="24"/>
          <w:szCs w:val="24"/>
          <w:lang w:val="es-ES" w:eastAsia="es-ES"/>
        </w:rPr>
      </w:pPr>
      <w:r w:rsidRPr="00AE7828">
        <w:rPr>
          <w:rFonts w:ascii="Times New Roman" w:eastAsia="Times New Roman" w:hAnsi="Times New Roman"/>
          <w:sz w:val="24"/>
          <w:szCs w:val="24"/>
          <w:lang w:val="es-ES" w:eastAsia="es-ES"/>
        </w:rPr>
        <w:t>Se promovieron los valores éticos y morales a través de la sensibilización del personal.</w:t>
      </w:r>
    </w:p>
    <w:p w14:paraId="024743C4" w14:textId="77777777" w:rsidR="002651BF" w:rsidRPr="00AE7828" w:rsidRDefault="002651BF" w:rsidP="00973DA6">
      <w:pPr>
        <w:pStyle w:val="Prrafodelista"/>
        <w:numPr>
          <w:ilvl w:val="0"/>
          <w:numId w:val="7"/>
        </w:numPr>
        <w:spacing w:after="0" w:line="480" w:lineRule="auto"/>
        <w:ind w:left="0"/>
        <w:jc w:val="both"/>
        <w:rPr>
          <w:rFonts w:ascii="Times New Roman" w:eastAsia="Times New Roman" w:hAnsi="Times New Roman"/>
          <w:sz w:val="24"/>
          <w:szCs w:val="24"/>
          <w:lang w:val="es-ES" w:eastAsia="es-ES"/>
        </w:rPr>
      </w:pPr>
      <w:r w:rsidRPr="00AE7828">
        <w:rPr>
          <w:rFonts w:ascii="Times New Roman" w:eastAsia="Times New Roman" w:hAnsi="Times New Roman"/>
          <w:sz w:val="24"/>
          <w:szCs w:val="24"/>
          <w:lang w:val="es-ES" w:eastAsia="es-ES"/>
        </w:rPr>
        <w:t xml:space="preserve">Se promovió la Ética Profesional y la Transparencia, mediante murales y a través del Portal Web </w:t>
      </w:r>
      <w:r w:rsidR="00C937F7">
        <w:rPr>
          <w:rFonts w:ascii="Times New Roman" w:eastAsia="Times New Roman" w:hAnsi="Times New Roman"/>
          <w:sz w:val="24"/>
          <w:szCs w:val="24"/>
          <w:lang w:val="es-ES" w:eastAsia="es-ES"/>
        </w:rPr>
        <w:t>I</w:t>
      </w:r>
      <w:r w:rsidRPr="00AE7828">
        <w:rPr>
          <w:rFonts w:ascii="Times New Roman" w:eastAsia="Times New Roman" w:hAnsi="Times New Roman"/>
          <w:sz w:val="24"/>
          <w:szCs w:val="24"/>
          <w:lang w:val="es-ES" w:eastAsia="es-ES"/>
        </w:rPr>
        <w:t>nstitucional.</w:t>
      </w:r>
    </w:p>
    <w:p w14:paraId="02FF5F7E" w14:textId="77777777" w:rsidR="002651BF" w:rsidRPr="00AE7828" w:rsidRDefault="002651BF" w:rsidP="00973DA6">
      <w:pPr>
        <w:pStyle w:val="Prrafodelista"/>
        <w:numPr>
          <w:ilvl w:val="0"/>
          <w:numId w:val="7"/>
        </w:numPr>
        <w:spacing w:after="0" w:line="480" w:lineRule="auto"/>
        <w:ind w:left="0"/>
        <w:jc w:val="both"/>
        <w:rPr>
          <w:rFonts w:ascii="Times New Roman" w:eastAsia="Times New Roman" w:hAnsi="Times New Roman"/>
          <w:sz w:val="24"/>
          <w:szCs w:val="24"/>
          <w:lang w:val="es-ES" w:eastAsia="es-ES"/>
        </w:rPr>
      </w:pPr>
      <w:r w:rsidRPr="00AE7828">
        <w:rPr>
          <w:rFonts w:ascii="Times New Roman" w:eastAsia="Times New Roman" w:hAnsi="Times New Roman"/>
          <w:sz w:val="24"/>
          <w:szCs w:val="24"/>
          <w:lang w:val="es-ES" w:eastAsia="es-ES"/>
        </w:rPr>
        <w:t>Se promovió la calidad de la gestión administrativa para el fortalecimiento institucional.</w:t>
      </w:r>
    </w:p>
    <w:p w14:paraId="19FF1B7A" w14:textId="77777777" w:rsidR="002651BF" w:rsidRPr="00AE7828" w:rsidRDefault="002651BF" w:rsidP="002651BF">
      <w:pPr>
        <w:spacing w:after="0"/>
        <w:jc w:val="both"/>
        <w:rPr>
          <w:rFonts w:ascii="Times New Roman" w:hAnsi="Times New Roman" w:cs="Times New Roman"/>
          <w:b/>
          <w:sz w:val="24"/>
          <w:szCs w:val="24"/>
          <w:lang w:val="es-ES"/>
        </w:rPr>
      </w:pPr>
    </w:p>
    <w:p w14:paraId="6ACDD25B" w14:textId="77777777" w:rsidR="002651BF" w:rsidRPr="00AE7828" w:rsidRDefault="00613AB5" w:rsidP="002651BF">
      <w:pPr>
        <w:spacing w:after="0"/>
        <w:jc w:val="center"/>
        <w:rPr>
          <w:rFonts w:ascii="Times New Roman" w:hAnsi="Times New Roman" w:cs="Times New Roman"/>
          <w:b/>
          <w:sz w:val="24"/>
          <w:szCs w:val="24"/>
          <w:lang w:val="es-ES"/>
        </w:rPr>
      </w:pPr>
      <w:r>
        <w:rPr>
          <w:rFonts w:ascii="Times New Roman" w:hAnsi="Times New Roman" w:cs="Times New Roman"/>
          <w:b/>
          <w:sz w:val="24"/>
          <w:szCs w:val="24"/>
          <w:lang w:val="es-ES"/>
        </w:rPr>
        <w:t>La C</w:t>
      </w:r>
      <w:r w:rsidR="002651BF" w:rsidRPr="00AE7828">
        <w:rPr>
          <w:rFonts w:ascii="Times New Roman" w:hAnsi="Times New Roman" w:cs="Times New Roman"/>
          <w:b/>
          <w:sz w:val="24"/>
          <w:szCs w:val="24"/>
          <w:lang w:val="es-ES"/>
        </w:rPr>
        <w:t>omisión está integrada actualmente de la siguiente manera:</w:t>
      </w:r>
    </w:p>
    <w:p w14:paraId="750BEABB" w14:textId="77777777" w:rsidR="002651BF" w:rsidRPr="00AE7828" w:rsidRDefault="002651BF" w:rsidP="002651BF">
      <w:pPr>
        <w:spacing w:after="0"/>
        <w:jc w:val="both"/>
        <w:rPr>
          <w:rFonts w:ascii="Times New Roman" w:hAnsi="Times New Roman" w:cs="Times New Roman"/>
          <w:sz w:val="24"/>
          <w:szCs w:val="24"/>
          <w:lang w:val="es-ES"/>
        </w:rPr>
      </w:pPr>
    </w:p>
    <w:tbl>
      <w:tblPr>
        <w:tblStyle w:val="Listaclara-nfasis5"/>
        <w:tblW w:w="8340" w:type="dxa"/>
        <w:tblLook w:val="04A0" w:firstRow="1" w:lastRow="0" w:firstColumn="1" w:lastColumn="0" w:noHBand="0" w:noVBand="1"/>
      </w:tblPr>
      <w:tblGrid>
        <w:gridCol w:w="3959"/>
        <w:gridCol w:w="4381"/>
      </w:tblGrid>
      <w:tr w:rsidR="004D24AD" w:rsidRPr="004D24AD" w14:paraId="5495DF84" w14:textId="77777777" w:rsidTr="001658A1">
        <w:trPr>
          <w:cnfStyle w:val="100000000000" w:firstRow="1" w:lastRow="0" w:firstColumn="0" w:lastColumn="0" w:oddVBand="0" w:evenVBand="0" w:oddHBand="0" w:evenHBand="0" w:firstRowFirstColumn="0" w:firstRowLastColumn="0" w:lastRowFirstColumn="0" w:lastRowLastColumn="0"/>
          <w:trHeight w:val="515"/>
        </w:trPr>
        <w:tc>
          <w:tcPr>
            <w:cnfStyle w:val="001000000000" w:firstRow="0" w:lastRow="0" w:firstColumn="1" w:lastColumn="0" w:oddVBand="0" w:evenVBand="0" w:oddHBand="0" w:evenHBand="0" w:firstRowFirstColumn="0" w:firstRowLastColumn="0" w:lastRowFirstColumn="0" w:lastRowLastColumn="0"/>
            <w:tcW w:w="8340" w:type="dxa"/>
            <w:gridSpan w:val="2"/>
            <w:hideMark/>
          </w:tcPr>
          <w:p w14:paraId="6538F181" w14:textId="77777777" w:rsidR="002651BF" w:rsidRPr="004D24AD" w:rsidRDefault="002651BF" w:rsidP="002651BF">
            <w:pPr>
              <w:spacing w:line="276" w:lineRule="auto"/>
              <w:jc w:val="center"/>
              <w:rPr>
                <w:rFonts w:ascii="Times New Roman" w:eastAsia="Times New Roman" w:hAnsi="Times New Roman" w:cs="Times New Roman"/>
                <w:b w:val="0"/>
                <w:bCs w:val="0"/>
                <w:lang w:eastAsia="es-ES"/>
              </w:rPr>
            </w:pPr>
            <w:r w:rsidRPr="004D24AD">
              <w:rPr>
                <w:rFonts w:ascii="Times New Roman" w:eastAsia="Times New Roman" w:hAnsi="Times New Roman" w:cs="Times New Roman"/>
                <w:lang w:eastAsia="es-ES"/>
              </w:rPr>
              <w:t>COMISIÓN DE ÉTICA PÚBLICA (CEP)</w:t>
            </w:r>
          </w:p>
        </w:tc>
      </w:tr>
      <w:tr w:rsidR="002651BF" w:rsidRPr="004D24AD" w14:paraId="4598470A" w14:textId="77777777" w:rsidTr="001658A1">
        <w:trPr>
          <w:cnfStyle w:val="000000100000" w:firstRow="0" w:lastRow="0" w:firstColumn="0" w:lastColumn="0" w:oddVBand="0" w:evenVBand="0" w:oddHBand="1" w:evenHBand="0" w:firstRowFirstColumn="0" w:firstRowLastColumn="0" w:lastRowFirstColumn="0" w:lastRowLastColumn="0"/>
          <w:trHeight w:val="411"/>
        </w:trPr>
        <w:tc>
          <w:tcPr>
            <w:cnfStyle w:val="001000000000" w:firstRow="0" w:lastRow="0" w:firstColumn="1" w:lastColumn="0" w:oddVBand="0" w:evenVBand="0" w:oddHBand="0" w:evenHBand="0" w:firstRowFirstColumn="0" w:firstRowLastColumn="0" w:lastRowFirstColumn="0" w:lastRowLastColumn="0"/>
            <w:tcW w:w="3959" w:type="dxa"/>
            <w:hideMark/>
          </w:tcPr>
          <w:p w14:paraId="14ACBC3F" w14:textId="77777777" w:rsidR="002651BF" w:rsidRPr="004D24AD" w:rsidRDefault="002651BF" w:rsidP="004D24AD">
            <w:pPr>
              <w:spacing w:line="276" w:lineRule="auto"/>
              <w:jc w:val="center"/>
              <w:rPr>
                <w:rFonts w:ascii="Times New Roman" w:eastAsia="Times New Roman" w:hAnsi="Times New Roman" w:cs="Times New Roman"/>
                <w:b w:val="0"/>
                <w:bCs w:val="0"/>
                <w:lang w:eastAsia="es-ES"/>
              </w:rPr>
            </w:pPr>
            <w:r w:rsidRPr="004D24AD">
              <w:rPr>
                <w:rFonts w:ascii="Times New Roman" w:eastAsia="Times New Roman" w:hAnsi="Times New Roman" w:cs="Times New Roman"/>
                <w:lang w:eastAsia="es-ES"/>
              </w:rPr>
              <w:t>Nombre</w:t>
            </w:r>
          </w:p>
        </w:tc>
        <w:tc>
          <w:tcPr>
            <w:tcW w:w="4381" w:type="dxa"/>
            <w:hideMark/>
          </w:tcPr>
          <w:p w14:paraId="41BE88F0" w14:textId="77777777" w:rsidR="002651BF" w:rsidRPr="004D24AD" w:rsidRDefault="002651BF" w:rsidP="004D24AD">
            <w:pPr>
              <w:spacing w:line="276" w:lineRule="auto"/>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lang w:eastAsia="es-ES"/>
              </w:rPr>
            </w:pPr>
            <w:r w:rsidRPr="004D24AD">
              <w:rPr>
                <w:rFonts w:ascii="Times New Roman" w:eastAsia="Times New Roman" w:hAnsi="Times New Roman" w:cs="Times New Roman"/>
                <w:b/>
                <w:bCs/>
                <w:lang w:eastAsia="es-ES"/>
              </w:rPr>
              <w:t>Función en la CEP</w:t>
            </w:r>
          </w:p>
        </w:tc>
      </w:tr>
      <w:tr w:rsidR="002651BF" w:rsidRPr="004D24AD" w14:paraId="5C3766A7" w14:textId="77777777" w:rsidTr="001658A1">
        <w:trPr>
          <w:trHeight w:val="393"/>
        </w:trPr>
        <w:tc>
          <w:tcPr>
            <w:cnfStyle w:val="001000000000" w:firstRow="0" w:lastRow="0" w:firstColumn="1" w:lastColumn="0" w:oddVBand="0" w:evenVBand="0" w:oddHBand="0" w:evenHBand="0" w:firstRowFirstColumn="0" w:firstRowLastColumn="0" w:lastRowFirstColumn="0" w:lastRowLastColumn="0"/>
            <w:tcW w:w="3959" w:type="dxa"/>
            <w:hideMark/>
          </w:tcPr>
          <w:p w14:paraId="7DEA1B07" w14:textId="12977B8B" w:rsidR="002651BF" w:rsidRPr="004D24AD" w:rsidRDefault="001658A1" w:rsidP="002651BF">
            <w:pPr>
              <w:spacing w:line="276" w:lineRule="auto"/>
              <w:jc w:val="both"/>
              <w:rPr>
                <w:rFonts w:ascii="Times New Roman" w:eastAsia="Times New Roman" w:hAnsi="Times New Roman" w:cs="Times New Roman"/>
                <w:lang w:eastAsia="es-ES"/>
              </w:rPr>
            </w:pPr>
            <w:r w:rsidRPr="004D24AD">
              <w:rPr>
                <w:rFonts w:ascii="Times New Roman" w:eastAsia="Times New Roman" w:hAnsi="Times New Roman" w:cs="Times New Roman"/>
                <w:lang w:eastAsia="es-ES"/>
              </w:rPr>
              <w:t>Luz Emperatriz Frías González</w:t>
            </w:r>
          </w:p>
        </w:tc>
        <w:tc>
          <w:tcPr>
            <w:tcW w:w="4381" w:type="dxa"/>
            <w:hideMark/>
          </w:tcPr>
          <w:p w14:paraId="191BD7ED" w14:textId="77777777" w:rsidR="002651BF" w:rsidRPr="004D24AD" w:rsidRDefault="002651BF" w:rsidP="002651BF">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ES"/>
              </w:rPr>
            </w:pPr>
            <w:r w:rsidRPr="004D24AD">
              <w:rPr>
                <w:rFonts w:ascii="Times New Roman" w:eastAsia="Times New Roman" w:hAnsi="Times New Roman" w:cs="Times New Roman"/>
                <w:lang w:eastAsia="es-ES"/>
              </w:rPr>
              <w:t>Coordinadora General</w:t>
            </w:r>
          </w:p>
        </w:tc>
      </w:tr>
      <w:tr w:rsidR="002651BF" w:rsidRPr="004D24AD" w14:paraId="42D1A6D0" w14:textId="77777777" w:rsidTr="001658A1">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3959" w:type="dxa"/>
            <w:hideMark/>
          </w:tcPr>
          <w:p w14:paraId="546A006A" w14:textId="77777777" w:rsidR="002651BF" w:rsidRPr="004D24AD" w:rsidRDefault="002651BF" w:rsidP="002651BF">
            <w:pPr>
              <w:spacing w:line="276" w:lineRule="auto"/>
              <w:jc w:val="both"/>
              <w:rPr>
                <w:rFonts w:ascii="Times New Roman" w:eastAsia="Times New Roman" w:hAnsi="Times New Roman" w:cs="Times New Roman"/>
                <w:lang w:eastAsia="es-ES"/>
              </w:rPr>
            </w:pPr>
            <w:r w:rsidRPr="004D24AD">
              <w:rPr>
                <w:rFonts w:ascii="Times New Roman" w:eastAsia="Times New Roman" w:hAnsi="Times New Roman" w:cs="Times New Roman"/>
                <w:lang w:eastAsia="es-ES"/>
              </w:rPr>
              <w:t>Cándido Rafael Serra Espino</w:t>
            </w:r>
          </w:p>
        </w:tc>
        <w:tc>
          <w:tcPr>
            <w:tcW w:w="4381" w:type="dxa"/>
            <w:hideMark/>
          </w:tcPr>
          <w:p w14:paraId="019EC3FE" w14:textId="77777777" w:rsidR="002651BF" w:rsidRPr="004D24AD" w:rsidRDefault="002651BF" w:rsidP="002651BF">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ES"/>
              </w:rPr>
            </w:pPr>
            <w:r w:rsidRPr="004D24AD">
              <w:rPr>
                <w:rFonts w:ascii="Times New Roman" w:eastAsia="Times New Roman" w:hAnsi="Times New Roman" w:cs="Times New Roman"/>
                <w:lang w:eastAsia="es-ES"/>
              </w:rPr>
              <w:t xml:space="preserve">Coordinador Operativo Educación </w:t>
            </w:r>
          </w:p>
        </w:tc>
      </w:tr>
      <w:tr w:rsidR="002651BF" w:rsidRPr="004D24AD" w14:paraId="06217E4A" w14:textId="77777777" w:rsidTr="001658A1">
        <w:trPr>
          <w:trHeight w:val="410"/>
        </w:trPr>
        <w:tc>
          <w:tcPr>
            <w:cnfStyle w:val="001000000000" w:firstRow="0" w:lastRow="0" w:firstColumn="1" w:lastColumn="0" w:oddVBand="0" w:evenVBand="0" w:oddHBand="0" w:evenHBand="0" w:firstRowFirstColumn="0" w:firstRowLastColumn="0" w:lastRowFirstColumn="0" w:lastRowLastColumn="0"/>
            <w:tcW w:w="3959" w:type="dxa"/>
            <w:hideMark/>
          </w:tcPr>
          <w:p w14:paraId="7FF95499" w14:textId="77777777" w:rsidR="002651BF" w:rsidRPr="004D24AD" w:rsidRDefault="00F93565" w:rsidP="002651BF">
            <w:pPr>
              <w:spacing w:line="276" w:lineRule="auto"/>
              <w:jc w:val="both"/>
              <w:rPr>
                <w:rFonts w:ascii="Times New Roman" w:eastAsia="Times New Roman" w:hAnsi="Times New Roman" w:cs="Times New Roman"/>
                <w:lang w:eastAsia="es-ES"/>
              </w:rPr>
            </w:pPr>
            <w:r>
              <w:rPr>
                <w:rFonts w:ascii="Times New Roman" w:eastAsia="Times New Roman" w:hAnsi="Times New Roman" w:cs="Times New Roman"/>
                <w:lang w:eastAsia="es-ES"/>
              </w:rPr>
              <w:t xml:space="preserve">Alexandra </w:t>
            </w:r>
            <w:proofErr w:type="spellStart"/>
            <w:r>
              <w:rPr>
                <w:rFonts w:ascii="Times New Roman" w:eastAsia="Times New Roman" w:hAnsi="Times New Roman" w:cs="Times New Roman"/>
                <w:lang w:eastAsia="es-ES"/>
              </w:rPr>
              <w:t>Me</w:t>
            </w:r>
            <w:r w:rsidR="002651BF" w:rsidRPr="004D24AD">
              <w:rPr>
                <w:rFonts w:ascii="Times New Roman" w:eastAsia="Times New Roman" w:hAnsi="Times New Roman" w:cs="Times New Roman"/>
                <w:lang w:eastAsia="es-ES"/>
              </w:rPr>
              <w:t>lgen</w:t>
            </w:r>
            <w:proofErr w:type="spellEnd"/>
            <w:r w:rsidR="002651BF" w:rsidRPr="004D24AD">
              <w:rPr>
                <w:rFonts w:ascii="Times New Roman" w:eastAsia="Times New Roman" w:hAnsi="Times New Roman" w:cs="Times New Roman"/>
                <w:lang w:eastAsia="es-ES"/>
              </w:rPr>
              <w:t xml:space="preserve"> Martínez</w:t>
            </w:r>
          </w:p>
        </w:tc>
        <w:tc>
          <w:tcPr>
            <w:tcW w:w="4381" w:type="dxa"/>
            <w:hideMark/>
          </w:tcPr>
          <w:p w14:paraId="1B2F717D" w14:textId="77777777" w:rsidR="002651BF" w:rsidRPr="004D24AD" w:rsidRDefault="002651BF" w:rsidP="002651BF">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ES"/>
              </w:rPr>
            </w:pPr>
            <w:r w:rsidRPr="004D24AD">
              <w:rPr>
                <w:rFonts w:ascii="Times New Roman" w:eastAsia="Times New Roman" w:hAnsi="Times New Roman" w:cs="Times New Roman"/>
                <w:lang w:eastAsia="es-ES"/>
              </w:rPr>
              <w:t>Coordinadora Operativa Administrativa</w:t>
            </w:r>
          </w:p>
        </w:tc>
      </w:tr>
      <w:tr w:rsidR="002651BF" w:rsidRPr="004D24AD" w14:paraId="47410586" w14:textId="77777777" w:rsidTr="001658A1">
        <w:trPr>
          <w:cnfStyle w:val="000000100000" w:firstRow="0" w:lastRow="0" w:firstColumn="0" w:lastColumn="0" w:oddVBand="0" w:evenVBand="0" w:oddHBand="1"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3959" w:type="dxa"/>
          </w:tcPr>
          <w:p w14:paraId="4DF680FF" w14:textId="7BA94301" w:rsidR="002651BF" w:rsidRPr="004D24AD" w:rsidRDefault="001658A1" w:rsidP="002651BF">
            <w:pPr>
              <w:spacing w:line="276" w:lineRule="auto"/>
              <w:jc w:val="both"/>
              <w:rPr>
                <w:rFonts w:ascii="Times New Roman" w:eastAsia="Times New Roman" w:hAnsi="Times New Roman" w:cs="Times New Roman"/>
                <w:lang w:eastAsia="es-ES"/>
              </w:rPr>
            </w:pPr>
            <w:r>
              <w:rPr>
                <w:rFonts w:ascii="Times New Roman" w:eastAsia="Times New Roman" w:hAnsi="Times New Roman" w:cs="Times New Roman"/>
                <w:lang w:eastAsia="es-ES"/>
              </w:rPr>
              <w:t>Carla Josefina Reyes Rosario</w:t>
            </w:r>
          </w:p>
        </w:tc>
        <w:tc>
          <w:tcPr>
            <w:tcW w:w="4381" w:type="dxa"/>
            <w:hideMark/>
          </w:tcPr>
          <w:p w14:paraId="04BFA59C" w14:textId="77777777" w:rsidR="002651BF" w:rsidRPr="004D24AD" w:rsidRDefault="002651BF" w:rsidP="002651BF">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ES"/>
              </w:rPr>
            </w:pPr>
            <w:r w:rsidRPr="004D24AD">
              <w:rPr>
                <w:rFonts w:ascii="Times New Roman" w:eastAsia="Times New Roman" w:hAnsi="Times New Roman" w:cs="Times New Roman"/>
                <w:lang w:eastAsia="es-ES"/>
              </w:rPr>
              <w:t>Coordinadora Operativa Ética</w:t>
            </w:r>
          </w:p>
        </w:tc>
      </w:tr>
      <w:tr w:rsidR="002651BF" w:rsidRPr="004D24AD" w14:paraId="1D47965C" w14:textId="77777777" w:rsidTr="001658A1">
        <w:trPr>
          <w:trHeight w:val="397"/>
        </w:trPr>
        <w:tc>
          <w:tcPr>
            <w:cnfStyle w:val="001000000000" w:firstRow="0" w:lastRow="0" w:firstColumn="1" w:lastColumn="0" w:oddVBand="0" w:evenVBand="0" w:oddHBand="0" w:evenHBand="0" w:firstRowFirstColumn="0" w:firstRowLastColumn="0" w:lastRowFirstColumn="0" w:lastRowLastColumn="0"/>
            <w:tcW w:w="3959" w:type="dxa"/>
            <w:hideMark/>
          </w:tcPr>
          <w:p w14:paraId="247DB3D5" w14:textId="77777777" w:rsidR="002651BF" w:rsidRPr="004D24AD" w:rsidRDefault="002651BF" w:rsidP="002651BF">
            <w:pPr>
              <w:spacing w:line="276" w:lineRule="auto"/>
              <w:rPr>
                <w:rFonts w:ascii="Times New Roman" w:eastAsia="Times New Roman" w:hAnsi="Times New Roman" w:cs="Times New Roman"/>
                <w:lang w:eastAsia="es-ES"/>
              </w:rPr>
            </w:pPr>
            <w:r w:rsidRPr="004D24AD">
              <w:rPr>
                <w:rFonts w:ascii="Times New Roman" w:eastAsia="Times New Roman" w:hAnsi="Times New Roman" w:cs="Times New Roman"/>
                <w:lang w:eastAsia="es-ES"/>
              </w:rPr>
              <w:t>Patricia Mercedes Tejada De La Cruz</w:t>
            </w:r>
          </w:p>
        </w:tc>
        <w:tc>
          <w:tcPr>
            <w:tcW w:w="4381" w:type="dxa"/>
            <w:hideMark/>
          </w:tcPr>
          <w:p w14:paraId="0568B72B" w14:textId="77777777" w:rsidR="002651BF" w:rsidRPr="004D24AD" w:rsidRDefault="002651BF" w:rsidP="002651BF">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ES"/>
              </w:rPr>
            </w:pPr>
            <w:r w:rsidRPr="004D24AD">
              <w:rPr>
                <w:rFonts w:ascii="Times New Roman" w:eastAsia="Times New Roman" w:hAnsi="Times New Roman" w:cs="Times New Roman"/>
                <w:lang w:eastAsia="es-ES"/>
              </w:rPr>
              <w:t>Secretaria</w:t>
            </w:r>
          </w:p>
        </w:tc>
      </w:tr>
      <w:tr w:rsidR="002651BF" w:rsidRPr="004D24AD" w14:paraId="518129BA" w14:textId="77777777" w:rsidTr="001658A1">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3959" w:type="dxa"/>
            <w:hideMark/>
          </w:tcPr>
          <w:p w14:paraId="5E600191" w14:textId="77777777" w:rsidR="002651BF" w:rsidRPr="004D24AD" w:rsidRDefault="002651BF" w:rsidP="002651BF">
            <w:pPr>
              <w:spacing w:line="276" w:lineRule="auto"/>
              <w:jc w:val="both"/>
              <w:rPr>
                <w:rFonts w:ascii="Times New Roman" w:eastAsia="Times New Roman" w:hAnsi="Times New Roman" w:cs="Times New Roman"/>
                <w:lang w:eastAsia="es-ES"/>
              </w:rPr>
            </w:pPr>
            <w:r w:rsidRPr="004D24AD">
              <w:rPr>
                <w:rFonts w:ascii="Times New Roman" w:eastAsia="Times New Roman" w:hAnsi="Times New Roman" w:cs="Times New Roman"/>
                <w:lang w:eastAsia="es-ES"/>
              </w:rPr>
              <w:t>Edwin Emmanuel Citrón Valera</w:t>
            </w:r>
          </w:p>
        </w:tc>
        <w:tc>
          <w:tcPr>
            <w:tcW w:w="4381" w:type="dxa"/>
            <w:hideMark/>
          </w:tcPr>
          <w:p w14:paraId="2428EFB8" w14:textId="77777777" w:rsidR="002651BF" w:rsidRPr="004D24AD" w:rsidRDefault="002651BF" w:rsidP="002651BF">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ES"/>
              </w:rPr>
            </w:pPr>
            <w:r w:rsidRPr="004D24AD">
              <w:rPr>
                <w:rFonts w:ascii="Times New Roman" w:eastAsia="Times New Roman" w:hAnsi="Times New Roman" w:cs="Times New Roman"/>
                <w:lang w:eastAsia="es-ES"/>
              </w:rPr>
              <w:t>Asesoría y Apoyo</w:t>
            </w:r>
          </w:p>
        </w:tc>
      </w:tr>
      <w:tr w:rsidR="002651BF" w:rsidRPr="004D24AD" w14:paraId="5259669B" w14:textId="77777777" w:rsidTr="001658A1">
        <w:trPr>
          <w:trHeight w:val="411"/>
        </w:trPr>
        <w:tc>
          <w:tcPr>
            <w:cnfStyle w:val="001000000000" w:firstRow="0" w:lastRow="0" w:firstColumn="1" w:lastColumn="0" w:oddVBand="0" w:evenVBand="0" w:oddHBand="0" w:evenHBand="0" w:firstRowFirstColumn="0" w:firstRowLastColumn="0" w:lastRowFirstColumn="0" w:lastRowLastColumn="0"/>
            <w:tcW w:w="3959" w:type="dxa"/>
            <w:hideMark/>
          </w:tcPr>
          <w:p w14:paraId="632AB423" w14:textId="77777777" w:rsidR="002651BF" w:rsidRPr="004D24AD" w:rsidRDefault="002651BF" w:rsidP="002651BF">
            <w:pPr>
              <w:spacing w:line="276" w:lineRule="auto"/>
              <w:jc w:val="both"/>
              <w:rPr>
                <w:rFonts w:ascii="Times New Roman" w:eastAsia="Times New Roman" w:hAnsi="Times New Roman" w:cs="Times New Roman"/>
                <w:lang w:eastAsia="es-ES"/>
              </w:rPr>
            </w:pPr>
            <w:r w:rsidRPr="004D24AD">
              <w:rPr>
                <w:rFonts w:ascii="Times New Roman" w:eastAsia="Times New Roman" w:hAnsi="Times New Roman" w:cs="Times New Roman"/>
                <w:lang w:eastAsia="es-ES"/>
              </w:rPr>
              <w:t xml:space="preserve">Ramona </w:t>
            </w:r>
            <w:proofErr w:type="spellStart"/>
            <w:r w:rsidRPr="004D24AD">
              <w:rPr>
                <w:rFonts w:ascii="Times New Roman" w:eastAsia="Times New Roman" w:hAnsi="Times New Roman" w:cs="Times New Roman"/>
                <w:lang w:eastAsia="es-ES"/>
              </w:rPr>
              <w:t>Ysabel</w:t>
            </w:r>
            <w:proofErr w:type="spellEnd"/>
            <w:r w:rsidRPr="004D24AD">
              <w:rPr>
                <w:rFonts w:ascii="Times New Roman" w:eastAsia="Times New Roman" w:hAnsi="Times New Roman" w:cs="Times New Roman"/>
                <w:lang w:eastAsia="es-ES"/>
              </w:rPr>
              <w:t xml:space="preserve"> Reyes Mena </w:t>
            </w:r>
          </w:p>
        </w:tc>
        <w:tc>
          <w:tcPr>
            <w:tcW w:w="4381" w:type="dxa"/>
            <w:hideMark/>
          </w:tcPr>
          <w:p w14:paraId="784D8E4F" w14:textId="77777777" w:rsidR="002651BF" w:rsidRPr="004D24AD" w:rsidRDefault="002651BF" w:rsidP="002651BF">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ES"/>
              </w:rPr>
            </w:pPr>
            <w:r w:rsidRPr="004D24AD">
              <w:rPr>
                <w:rFonts w:ascii="Times New Roman" w:eastAsia="Times New Roman" w:hAnsi="Times New Roman" w:cs="Times New Roman"/>
                <w:lang w:eastAsia="es-ES"/>
              </w:rPr>
              <w:t>Asesoría y Apoyo</w:t>
            </w:r>
          </w:p>
        </w:tc>
      </w:tr>
      <w:tr w:rsidR="002651BF" w:rsidRPr="004D24AD" w14:paraId="3EA1ECF8" w14:textId="77777777" w:rsidTr="001658A1">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3959" w:type="dxa"/>
            <w:hideMark/>
          </w:tcPr>
          <w:p w14:paraId="4AC23687" w14:textId="77777777" w:rsidR="002651BF" w:rsidRPr="004D24AD" w:rsidRDefault="002651BF" w:rsidP="002651BF">
            <w:pPr>
              <w:spacing w:line="276" w:lineRule="auto"/>
              <w:jc w:val="both"/>
              <w:rPr>
                <w:rFonts w:ascii="Times New Roman" w:eastAsia="Times New Roman" w:hAnsi="Times New Roman" w:cs="Times New Roman"/>
                <w:lang w:eastAsia="es-ES"/>
              </w:rPr>
            </w:pPr>
            <w:r w:rsidRPr="004D24AD">
              <w:rPr>
                <w:rFonts w:ascii="Times New Roman" w:eastAsia="Times New Roman" w:hAnsi="Times New Roman" w:cs="Times New Roman"/>
                <w:lang w:eastAsia="es-ES"/>
              </w:rPr>
              <w:t>Delia Altagracia Méndez Checo</w:t>
            </w:r>
          </w:p>
        </w:tc>
        <w:tc>
          <w:tcPr>
            <w:tcW w:w="4381" w:type="dxa"/>
            <w:hideMark/>
          </w:tcPr>
          <w:p w14:paraId="17B2BA4D" w14:textId="77777777" w:rsidR="002651BF" w:rsidRPr="004D24AD" w:rsidRDefault="002651BF" w:rsidP="002651BF">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ES"/>
              </w:rPr>
            </w:pPr>
            <w:r w:rsidRPr="004D24AD">
              <w:rPr>
                <w:rFonts w:ascii="Times New Roman" w:eastAsia="Times New Roman" w:hAnsi="Times New Roman" w:cs="Times New Roman"/>
                <w:lang w:eastAsia="es-ES"/>
              </w:rPr>
              <w:t>Suplente</w:t>
            </w:r>
          </w:p>
        </w:tc>
      </w:tr>
      <w:tr w:rsidR="002651BF" w:rsidRPr="004D24AD" w14:paraId="6CA490BC" w14:textId="77777777" w:rsidTr="001658A1">
        <w:trPr>
          <w:trHeight w:val="422"/>
        </w:trPr>
        <w:tc>
          <w:tcPr>
            <w:cnfStyle w:val="001000000000" w:firstRow="0" w:lastRow="0" w:firstColumn="1" w:lastColumn="0" w:oddVBand="0" w:evenVBand="0" w:oddHBand="0" w:evenHBand="0" w:firstRowFirstColumn="0" w:firstRowLastColumn="0" w:lastRowFirstColumn="0" w:lastRowLastColumn="0"/>
            <w:tcW w:w="3959" w:type="dxa"/>
            <w:hideMark/>
          </w:tcPr>
          <w:p w14:paraId="650CCD7E" w14:textId="77777777" w:rsidR="002651BF" w:rsidRPr="004D24AD" w:rsidRDefault="002651BF" w:rsidP="00F93565">
            <w:pPr>
              <w:spacing w:line="276" w:lineRule="auto"/>
              <w:rPr>
                <w:rFonts w:ascii="Times New Roman" w:eastAsia="Times New Roman" w:hAnsi="Times New Roman" w:cs="Times New Roman"/>
                <w:lang w:eastAsia="es-ES"/>
              </w:rPr>
            </w:pPr>
            <w:r w:rsidRPr="004D24AD">
              <w:rPr>
                <w:rFonts w:ascii="Times New Roman" w:eastAsia="Times New Roman" w:hAnsi="Times New Roman" w:cs="Times New Roman"/>
                <w:lang w:eastAsia="es-ES"/>
              </w:rPr>
              <w:t xml:space="preserve">Joaquín Antonio </w:t>
            </w:r>
            <w:proofErr w:type="spellStart"/>
            <w:r w:rsidRPr="004D24AD">
              <w:rPr>
                <w:rFonts w:ascii="Times New Roman" w:eastAsia="Times New Roman" w:hAnsi="Times New Roman" w:cs="Times New Roman"/>
                <w:lang w:eastAsia="es-ES"/>
              </w:rPr>
              <w:t>Gerda</w:t>
            </w:r>
            <w:proofErr w:type="spellEnd"/>
            <w:r w:rsidRPr="004D24AD">
              <w:rPr>
                <w:rFonts w:ascii="Times New Roman" w:eastAsia="Times New Roman" w:hAnsi="Times New Roman" w:cs="Times New Roman"/>
                <w:lang w:eastAsia="es-ES"/>
              </w:rPr>
              <w:t xml:space="preserve"> Hernández</w:t>
            </w:r>
          </w:p>
        </w:tc>
        <w:tc>
          <w:tcPr>
            <w:tcW w:w="4381" w:type="dxa"/>
            <w:hideMark/>
          </w:tcPr>
          <w:p w14:paraId="37344E17" w14:textId="77777777" w:rsidR="002651BF" w:rsidRPr="004D24AD" w:rsidRDefault="002651BF" w:rsidP="002651BF">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ES"/>
              </w:rPr>
            </w:pPr>
            <w:r w:rsidRPr="004D24AD">
              <w:rPr>
                <w:rFonts w:ascii="Times New Roman" w:eastAsia="Times New Roman" w:hAnsi="Times New Roman" w:cs="Times New Roman"/>
                <w:lang w:eastAsia="es-ES"/>
              </w:rPr>
              <w:t>Suplente</w:t>
            </w:r>
          </w:p>
        </w:tc>
      </w:tr>
      <w:tr w:rsidR="002651BF" w:rsidRPr="004D24AD" w14:paraId="1ADF5735" w14:textId="77777777" w:rsidTr="001658A1">
        <w:trPr>
          <w:cnfStyle w:val="000000100000" w:firstRow="0" w:lastRow="0" w:firstColumn="0" w:lastColumn="0" w:oddVBand="0" w:evenVBand="0" w:oddHBand="1" w:evenHBand="0" w:firstRowFirstColumn="0" w:firstRowLastColumn="0" w:lastRowFirstColumn="0" w:lastRowLastColumn="0"/>
          <w:trHeight w:val="414"/>
        </w:trPr>
        <w:tc>
          <w:tcPr>
            <w:cnfStyle w:val="001000000000" w:firstRow="0" w:lastRow="0" w:firstColumn="1" w:lastColumn="0" w:oddVBand="0" w:evenVBand="0" w:oddHBand="0" w:evenHBand="0" w:firstRowFirstColumn="0" w:firstRowLastColumn="0" w:lastRowFirstColumn="0" w:lastRowLastColumn="0"/>
            <w:tcW w:w="3959" w:type="dxa"/>
            <w:hideMark/>
          </w:tcPr>
          <w:p w14:paraId="005167F9" w14:textId="77777777" w:rsidR="002651BF" w:rsidRPr="004D24AD" w:rsidRDefault="002651BF" w:rsidP="002651BF">
            <w:pPr>
              <w:spacing w:line="276" w:lineRule="auto"/>
              <w:jc w:val="both"/>
              <w:rPr>
                <w:rFonts w:ascii="Times New Roman" w:eastAsia="Times New Roman" w:hAnsi="Times New Roman" w:cs="Times New Roman"/>
                <w:lang w:eastAsia="es-ES"/>
              </w:rPr>
            </w:pPr>
            <w:r w:rsidRPr="004D24AD">
              <w:rPr>
                <w:rFonts w:ascii="Times New Roman" w:eastAsia="Times New Roman" w:hAnsi="Times New Roman" w:cs="Times New Roman"/>
                <w:lang w:eastAsia="es-ES"/>
              </w:rPr>
              <w:t xml:space="preserve">Amelia </w:t>
            </w:r>
            <w:proofErr w:type="spellStart"/>
            <w:r w:rsidRPr="004D24AD">
              <w:rPr>
                <w:rFonts w:ascii="Times New Roman" w:eastAsia="Times New Roman" w:hAnsi="Times New Roman" w:cs="Times New Roman"/>
                <w:lang w:eastAsia="es-ES"/>
              </w:rPr>
              <w:t>Rachell</w:t>
            </w:r>
            <w:proofErr w:type="spellEnd"/>
            <w:r w:rsidR="00F93565">
              <w:rPr>
                <w:rFonts w:ascii="Times New Roman" w:eastAsia="Times New Roman" w:hAnsi="Times New Roman" w:cs="Times New Roman"/>
                <w:lang w:eastAsia="es-ES"/>
              </w:rPr>
              <w:t xml:space="preserve"> Reyes</w:t>
            </w:r>
          </w:p>
        </w:tc>
        <w:tc>
          <w:tcPr>
            <w:tcW w:w="4381" w:type="dxa"/>
            <w:hideMark/>
          </w:tcPr>
          <w:p w14:paraId="4E0E6FAE" w14:textId="77777777" w:rsidR="002651BF" w:rsidRPr="004D24AD" w:rsidRDefault="002651BF" w:rsidP="002651BF">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ES"/>
              </w:rPr>
            </w:pPr>
            <w:r w:rsidRPr="004D24AD">
              <w:rPr>
                <w:rFonts w:ascii="Times New Roman" w:eastAsia="Times New Roman" w:hAnsi="Times New Roman" w:cs="Times New Roman"/>
                <w:lang w:eastAsia="es-ES"/>
              </w:rPr>
              <w:t>Suplente</w:t>
            </w:r>
          </w:p>
        </w:tc>
      </w:tr>
    </w:tbl>
    <w:p w14:paraId="05214AD3" w14:textId="77777777" w:rsidR="002651BF" w:rsidRPr="00AE7828" w:rsidRDefault="002651BF" w:rsidP="002651BF">
      <w:pPr>
        <w:spacing w:after="0"/>
        <w:jc w:val="both"/>
        <w:rPr>
          <w:rFonts w:ascii="Times New Roman" w:hAnsi="Times New Roman" w:cs="Times New Roman"/>
          <w:sz w:val="24"/>
          <w:szCs w:val="24"/>
          <w:lang w:val="es-ES"/>
        </w:rPr>
      </w:pPr>
    </w:p>
    <w:p w14:paraId="69402777" w14:textId="77777777" w:rsidR="002651BF" w:rsidRPr="00AE7828" w:rsidRDefault="002651BF" w:rsidP="002651BF">
      <w:pPr>
        <w:spacing w:after="0" w:line="480" w:lineRule="auto"/>
        <w:ind w:firstLine="709"/>
        <w:jc w:val="both"/>
        <w:rPr>
          <w:rFonts w:ascii="Times New Roman" w:hAnsi="Times New Roman" w:cs="Times New Roman"/>
          <w:sz w:val="24"/>
          <w:szCs w:val="24"/>
          <w:lang w:val="es-ES"/>
        </w:rPr>
      </w:pPr>
    </w:p>
    <w:p w14:paraId="5D36DD84" w14:textId="6CC80EEB" w:rsidR="002651BF" w:rsidRPr="00AE7828" w:rsidRDefault="00290384" w:rsidP="002651BF">
      <w:pPr>
        <w:spacing w:after="0" w:line="480" w:lineRule="auto"/>
        <w:ind w:firstLine="709"/>
        <w:contextualSpacing/>
        <w:jc w:val="both"/>
        <w:rPr>
          <w:rFonts w:ascii="Times New Roman" w:eastAsia="Times New Roman" w:hAnsi="Times New Roman" w:cs="Times New Roman"/>
          <w:sz w:val="24"/>
          <w:szCs w:val="24"/>
          <w:lang w:eastAsia="es-DO"/>
        </w:rPr>
      </w:pPr>
      <w:r>
        <w:rPr>
          <w:rFonts w:ascii="Times New Roman" w:eastAsia="Times New Roman" w:hAnsi="Times New Roman" w:cs="Times New Roman"/>
          <w:sz w:val="24"/>
          <w:szCs w:val="24"/>
          <w:lang w:eastAsia="es-DO"/>
        </w:rPr>
        <w:lastRenderedPageBreak/>
        <w:t>Durante el 2019</w:t>
      </w:r>
      <w:r w:rsidR="002651BF" w:rsidRPr="00AE7828">
        <w:rPr>
          <w:rFonts w:ascii="Times New Roman" w:eastAsia="Times New Roman" w:hAnsi="Times New Roman" w:cs="Times New Roman"/>
          <w:sz w:val="24"/>
          <w:szCs w:val="24"/>
          <w:lang w:eastAsia="es-DO"/>
        </w:rPr>
        <w:t xml:space="preserve">, los integrantes de la Comisión de Ética, continuaron recibiendo diferentes diplomados, cursos y talleres impartidos por la Dirección General de Ética e Integridad Gubernamental a fin de lograr promover en la institución las buenas prácticas que aseguren el cumplimiento de los valores éticos. </w:t>
      </w:r>
    </w:p>
    <w:p w14:paraId="1CDCF044" w14:textId="77777777" w:rsidR="002651BF" w:rsidRPr="00AE7828" w:rsidRDefault="002651BF" w:rsidP="002651BF">
      <w:pPr>
        <w:spacing w:after="0"/>
        <w:jc w:val="both"/>
        <w:rPr>
          <w:rFonts w:ascii="Times New Roman" w:eastAsia="Times New Roman" w:hAnsi="Times New Roman" w:cs="Times New Roman"/>
          <w:sz w:val="24"/>
          <w:szCs w:val="24"/>
          <w:lang w:val="es-ES" w:eastAsia="es-ES"/>
        </w:rPr>
      </w:pPr>
    </w:p>
    <w:p w14:paraId="62FA15FA" w14:textId="72FC3FCE" w:rsidR="002651BF" w:rsidRPr="00375DFF" w:rsidRDefault="002651BF" w:rsidP="007A4BA7">
      <w:pPr>
        <w:pStyle w:val="Prrafodelista"/>
        <w:numPr>
          <w:ilvl w:val="0"/>
          <w:numId w:val="17"/>
        </w:numPr>
        <w:tabs>
          <w:tab w:val="left" w:pos="8640"/>
        </w:tabs>
        <w:spacing w:before="240" w:line="480" w:lineRule="auto"/>
        <w:ind w:left="1418"/>
        <w:jc w:val="both"/>
        <w:rPr>
          <w:rFonts w:ascii="Times New Roman" w:eastAsia="Times New Roman" w:hAnsi="Times New Roman"/>
          <w:b/>
          <w:iCs/>
          <w:sz w:val="28"/>
          <w:szCs w:val="28"/>
          <w:lang w:val="es-ES"/>
        </w:rPr>
      </w:pPr>
      <w:r w:rsidRPr="00375DFF">
        <w:rPr>
          <w:rFonts w:ascii="Times New Roman" w:eastAsia="Times New Roman" w:hAnsi="Times New Roman"/>
          <w:b/>
          <w:iCs/>
          <w:sz w:val="28"/>
          <w:szCs w:val="28"/>
          <w:lang w:val="es-ES"/>
        </w:rPr>
        <w:t xml:space="preserve">Normas </w:t>
      </w:r>
      <w:r w:rsidR="004D24AD" w:rsidRPr="00375DFF">
        <w:rPr>
          <w:rFonts w:ascii="Times New Roman" w:eastAsia="Times New Roman" w:hAnsi="Times New Roman"/>
          <w:b/>
          <w:iCs/>
          <w:sz w:val="28"/>
          <w:szCs w:val="28"/>
          <w:lang w:val="es-ES"/>
        </w:rPr>
        <w:t>Básicas</w:t>
      </w:r>
      <w:r w:rsidRPr="00375DFF">
        <w:rPr>
          <w:rFonts w:ascii="Times New Roman" w:eastAsia="Times New Roman" w:hAnsi="Times New Roman"/>
          <w:b/>
          <w:iCs/>
          <w:sz w:val="28"/>
          <w:szCs w:val="28"/>
          <w:lang w:val="es-ES"/>
        </w:rPr>
        <w:t xml:space="preserve"> de Control Interno (NOBACI)</w:t>
      </w:r>
    </w:p>
    <w:p w14:paraId="3DE5155E" w14:textId="64FF9396" w:rsidR="002651BF" w:rsidRPr="00AE7828" w:rsidRDefault="002651BF" w:rsidP="00973DA6">
      <w:pPr>
        <w:spacing w:after="0" w:line="480" w:lineRule="auto"/>
        <w:ind w:firstLine="708"/>
        <w:contextualSpacing/>
        <w:jc w:val="both"/>
        <w:rPr>
          <w:rFonts w:ascii="Times New Roman" w:hAnsi="Times New Roman" w:cs="Times New Roman"/>
          <w:sz w:val="24"/>
          <w:szCs w:val="24"/>
        </w:rPr>
      </w:pPr>
      <w:r w:rsidRPr="00AE7828">
        <w:rPr>
          <w:rFonts w:ascii="Times New Roman" w:hAnsi="Times New Roman" w:cs="Times New Roman"/>
          <w:sz w:val="24"/>
          <w:szCs w:val="24"/>
        </w:rPr>
        <w:t>La administración de la entidad es responsable de establecer y mantener un sistema efectivo de control interno, apoyado</w:t>
      </w:r>
      <w:r w:rsidR="001658A1">
        <w:rPr>
          <w:rFonts w:ascii="Times New Roman" w:hAnsi="Times New Roman" w:cs="Times New Roman"/>
          <w:sz w:val="24"/>
          <w:szCs w:val="24"/>
        </w:rPr>
        <w:t xml:space="preserve"> </w:t>
      </w:r>
      <w:r w:rsidRPr="00AE7828">
        <w:rPr>
          <w:rFonts w:ascii="Times New Roman" w:hAnsi="Times New Roman" w:cs="Times New Roman"/>
          <w:sz w:val="24"/>
          <w:szCs w:val="24"/>
        </w:rPr>
        <w:t>en las disposiciones emitidas por la Contraloría General de la República (CGR).</w:t>
      </w:r>
      <w:r w:rsidR="001658A1">
        <w:rPr>
          <w:rFonts w:ascii="Times New Roman" w:hAnsi="Times New Roman" w:cs="Times New Roman"/>
          <w:sz w:val="24"/>
          <w:szCs w:val="24"/>
        </w:rPr>
        <w:t xml:space="preserve"> </w:t>
      </w:r>
      <w:r w:rsidRPr="00AE7828">
        <w:rPr>
          <w:rFonts w:ascii="Times New Roman" w:hAnsi="Times New Roman" w:cs="Times New Roman"/>
          <w:sz w:val="24"/>
          <w:szCs w:val="24"/>
        </w:rPr>
        <w:t xml:space="preserve">Como parte del proceso de auto-diagnostico, la institución ha implementado el Plan de Acción con el objetivo de realizar los ajustes necesarios contemplados en el Sistema de Control Interno Institucional (SCII), con base en las guías proporcionadas por la Contraloría General de la República. </w:t>
      </w:r>
    </w:p>
    <w:p w14:paraId="18717B1C" w14:textId="77777777" w:rsidR="002651BF" w:rsidRPr="00AE7828" w:rsidRDefault="00613AB5" w:rsidP="00973DA6">
      <w:pPr>
        <w:spacing w:line="480" w:lineRule="auto"/>
        <w:ind w:firstLine="709"/>
        <w:contextualSpacing/>
        <w:jc w:val="both"/>
        <w:rPr>
          <w:rFonts w:ascii="Times New Roman" w:eastAsia="Times New Roman" w:hAnsi="Times New Roman" w:cs="Times New Roman"/>
          <w:sz w:val="24"/>
          <w:szCs w:val="24"/>
          <w:lang w:eastAsia="es-DO"/>
        </w:rPr>
      </w:pPr>
      <w:r>
        <w:rPr>
          <w:rFonts w:ascii="Times New Roman" w:eastAsia="Times New Roman" w:hAnsi="Times New Roman" w:cs="Times New Roman"/>
          <w:sz w:val="24"/>
          <w:szCs w:val="24"/>
          <w:lang w:eastAsia="es-DO"/>
        </w:rPr>
        <w:t>Actualmente</w:t>
      </w:r>
      <w:r w:rsidR="002651BF" w:rsidRPr="00AE7828">
        <w:rPr>
          <w:rFonts w:ascii="Times New Roman" w:eastAsia="Times New Roman" w:hAnsi="Times New Roman" w:cs="Times New Roman"/>
          <w:sz w:val="24"/>
          <w:szCs w:val="24"/>
          <w:lang w:eastAsia="es-DO"/>
        </w:rPr>
        <w:t xml:space="preserve"> estamos en la fase de evaluación de la implementación de dichas normas, donde Comedores Económicos del Estado está en status implementado, con una calificación final de 100%.  </w:t>
      </w:r>
    </w:p>
    <w:p w14:paraId="548CB158" w14:textId="77777777" w:rsidR="002651BF" w:rsidRDefault="002651BF" w:rsidP="00973DA6">
      <w:pPr>
        <w:jc w:val="center"/>
        <w:rPr>
          <w:rFonts w:ascii="Times New Roman" w:hAnsi="Times New Roman" w:cs="Times New Roman"/>
          <w:b/>
          <w:sz w:val="24"/>
          <w:szCs w:val="24"/>
          <w:u w:val="single"/>
        </w:rPr>
      </w:pPr>
    </w:p>
    <w:p w14:paraId="347C6472" w14:textId="77777777" w:rsidR="004D24AD" w:rsidRDefault="004D24AD">
      <w:pPr>
        <w:rPr>
          <w:rFonts w:ascii="Times New Roman" w:hAnsi="Times New Roman" w:cs="Times New Roman"/>
          <w:b/>
          <w:sz w:val="24"/>
          <w:szCs w:val="24"/>
          <w:u w:val="single"/>
        </w:rPr>
      </w:pPr>
      <w:r>
        <w:rPr>
          <w:rFonts w:ascii="Times New Roman" w:hAnsi="Times New Roman" w:cs="Times New Roman"/>
          <w:b/>
          <w:sz w:val="24"/>
          <w:szCs w:val="24"/>
          <w:u w:val="single"/>
        </w:rPr>
        <w:br w:type="page"/>
      </w:r>
    </w:p>
    <w:p w14:paraId="2D3516DD" w14:textId="77777777" w:rsidR="008D243F" w:rsidRDefault="008D243F" w:rsidP="002651BF">
      <w:pPr>
        <w:jc w:val="center"/>
        <w:rPr>
          <w:rFonts w:ascii="Times New Roman" w:hAnsi="Times New Roman" w:cs="Times New Roman"/>
          <w:b/>
          <w:sz w:val="24"/>
          <w:szCs w:val="24"/>
          <w:u w:val="single"/>
        </w:rPr>
      </w:pPr>
    </w:p>
    <w:p w14:paraId="23263D56" w14:textId="3D096A05" w:rsidR="002651BF" w:rsidRPr="00AE7828" w:rsidRDefault="00F93565" w:rsidP="002651BF">
      <w:pPr>
        <w:jc w:val="center"/>
        <w:rPr>
          <w:rFonts w:ascii="Times New Roman" w:hAnsi="Times New Roman" w:cs="Times New Roman"/>
          <w:b/>
          <w:sz w:val="24"/>
          <w:szCs w:val="24"/>
          <w:u w:val="single"/>
        </w:rPr>
      </w:pPr>
      <w:r>
        <w:rPr>
          <w:rFonts w:ascii="Times New Roman" w:hAnsi="Times New Roman" w:cs="Times New Roman"/>
          <w:b/>
          <w:sz w:val="24"/>
          <w:szCs w:val="24"/>
          <w:u w:val="single"/>
        </w:rPr>
        <w:t>Matri</w:t>
      </w:r>
      <w:r w:rsidR="002651BF">
        <w:rPr>
          <w:rFonts w:ascii="Times New Roman" w:hAnsi="Times New Roman" w:cs="Times New Roman"/>
          <w:b/>
          <w:sz w:val="24"/>
          <w:szCs w:val="24"/>
          <w:u w:val="single"/>
        </w:rPr>
        <w:t>z de Resumen d</w:t>
      </w:r>
      <w:r w:rsidR="002651BF" w:rsidRPr="00AE7828">
        <w:rPr>
          <w:rFonts w:ascii="Times New Roman" w:hAnsi="Times New Roman" w:cs="Times New Roman"/>
          <w:b/>
          <w:sz w:val="24"/>
          <w:szCs w:val="24"/>
          <w:u w:val="single"/>
        </w:rPr>
        <w:t>e Seguimiento</w:t>
      </w:r>
    </w:p>
    <w:p w14:paraId="4B0A52EF" w14:textId="5C698A6C" w:rsidR="007C49CB" w:rsidRDefault="007C49CB" w:rsidP="007C49CB">
      <w:pPr>
        <w:tabs>
          <w:tab w:val="left" w:pos="8640"/>
        </w:tabs>
        <w:spacing w:before="240"/>
        <w:jc w:val="center"/>
        <w:rPr>
          <w:rFonts w:ascii="Times New Roman" w:eastAsia="Times New Roman" w:hAnsi="Times New Roman" w:cs="Times New Roman"/>
          <w:b/>
          <w:iCs/>
          <w:sz w:val="24"/>
          <w:szCs w:val="24"/>
          <w:lang w:val="es-ES"/>
        </w:rPr>
      </w:pPr>
      <w:r>
        <w:rPr>
          <w:noProof/>
          <w:lang w:val="en-US"/>
        </w:rPr>
        <w:drawing>
          <wp:inline distT="0" distB="0" distL="0" distR="0" wp14:anchorId="580E41F0" wp14:editId="1D088CAA">
            <wp:extent cx="4419600" cy="3300162"/>
            <wp:effectExtent l="76200" t="76200" r="114300" b="10985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20454" t="14821" r="21969" b="8713"/>
                    <a:stretch/>
                  </pic:blipFill>
                  <pic:spPr bwMode="auto">
                    <a:xfrm>
                      <a:off x="0" y="0"/>
                      <a:ext cx="4427797" cy="3306283"/>
                    </a:xfrm>
                    <a:prstGeom prst="rect">
                      <a:avLst/>
                    </a:prstGeom>
                    <a:ln w="38100" cap="sq">
                      <a:solidFill>
                        <a:schemeClr val="accent6">
                          <a:lumMod val="75000"/>
                        </a:schemeClr>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0C43E644" w14:textId="77777777" w:rsidR="007A4BA7" w:rsidRDefault="007A4BA7" w:rsidP="007C49CB">
      <w:pPr>
        <w:tabs>
          <w:tab w:val="left" w:pos="8640"/>
        </w:tabs>
        <w:spacing w:before="240"/>
        <w:jc w:val="center"/>
        <w:rPr>
          <w:rFonts w:ascii="Times New Roman" w:eastAsia="Times New Roman" w:hAnsi="Times New Roman" w:cs="Times New Roman"/>
          <w:b/>
          <w:iCs/>
          <w:sz w:val="24"/>
          <w:szCs w:val="24"/>
          <w:lang w:val="es-ES"/>
        </w:rPr>
      </w:pPr>
    </w:p>
    <w:p w14:paraId="607D93D9" w14:textId="77777777" w:rsidR="002651BF" w:rsidRPr="00B803AC" w:rsidRDefault="004D24AD" w:rsidP="007A4BA7">
      <w:pPr>
        <w:pStyle w:val="Prrafodelista"/>
        <w:numPr>
          <w:ilvl w:val="0"/>
          <w:numId w:val="17"/>
        </w:numPr>
        <w:tabs>
          <w:tab w:val="left" w:pos="8640"/>
        </w:tabs>
        <w:spacing w:before="240" w:line="480" w:lineRule="auto"/>
        <w:ind w:left="1418"/>
        <w:jc w:val="both"/>
        <w:rPr>
          <w:rFonts w:ascii="Times New Roman" w:eastAsia="Times New Roman" w:hAnsi="Times New Roman"/>
          <w:b/>
          <w:iCs/>
          <w:sz w:val="28"/>
          <w:szCs w:val="28"/>
          <w:lang w:val="es-ES"/>
        </w:rPr>
      </w:pPr>
      <w:r w:rsidRPr="00B803AC">
        <w:rPr>
          <w:rFonts w:ascii="Times New Roman" w:eastAsia="Times New Roman" w:hAnsi="Times New Roman"/>
          <w:b/>
          <w:iCs/>
          <w:sz w:val="28"/>
          <w:szCs w:val="28"/>
          <w:lang w:val="es-ES"/>
        </w:rPr>
        <w:t xml:space="preserve">Gestión Presupuestaria </w:t>
      </w:r>
    </w:p>
    <w:p w14:paraId="4C9DE79D" w14:textId="73BFFDCC" w:rsidR="002651BF" w:rsidRDefault="002651BF" w:rsidP="002651BF">
      <w:pPr>
        <w:tabs>
          <w:tab w:val="left" w:pos="709"/>
        </w:tabs>
        <w:spacing w:before="240" w:after="0" w:line="480" w:lineRule="auto"/>
        <w:contextualSpacing/>
        <w:jc w:val="both"/>
        <w:rPr>
          <w:rFonts w:ascii="Times New Roman" w:eastAsia="Times New Roman" w:hAnsi="Times New Roman" w:cs="Times New Roman"/>
          <w:sz w:val="24"/>
          <w:szCs w:val="24"/>
          <w:lang w:val="es-ES" w:eastAsia="es-ES"/>
        </w:rPr>
      </w:pPr>
      <w:r>
        <w:rPr>
          <w:rFonts w:ascii="Times New Roman" w:eastAsia="Times New Roman" w:hAnsi="Times New Roman" w:cs="Times New Roman"/>
          <w:iCs/>
          <w:sz w:val="24"/>
          <w:szCs w:val="24"/>
          <w:lang w:val="es-ES"/>
        </w:rPr>
        <w:tab/>
      </w:r>
      <w:r w:rsidRPr="00A269FA">
        <w:rPr>
          <w:rFonts w:ascii="Times New Roman" w:eastAsia="Times New Roman" w:hAnsi="Times New Roman" w:cs="Times New Roman"/>
          <w:iCs/>
          <w:sz w:val="24"/>
          <w:szCs w:val="24"/>
          <w:lang w:val="es-ES"/>
        </w:rPr>
        <w:t>Comedores Económicos del Estado, para cumplir con los objetivos y metas institucionales, cuenta con un presupuesto vigente de RD$</w:t>
      </w:r>
      <w:r w:rsidR="00A269FA" w:rsidRPr="00A269FA">
        <w:rPr>
          <w:rFonts w:ascii="Times New Roman" w:eastAsia="Times New Roman" w:hAnsi="Times New Roman" w:cs="Times New Roman"/>
          <w:iCs/>
          <w:sz w:val="24"/>
          <w:szCs w:val="24"/>
          <w:lang w:val="es-ES"/>
        </w:rPr>
        <w:t>1,608,131,542.00</w:t>
      </w:r>
      <w:r w:rsidR="00E34F46" w:rsidRPr="00A269FA">
        <w:rPr>
          <w:rFonts w:ascii="Times New Roman" w:eastAsia="Times New Roman" w:hAnsi="Times New Roman" w:cs="Times New Roman"/>
          <w:iCs/>
          <w:sz w:val="24"/>
          <w:szCs w:val="24"/>
          <w:lang w:val="es-ES"/>
        </w:rPr>
        <w:t xml:space="preserve">                       </w:t>
      </w:r>
      <w:r w:rsidR="00A269FA" w:rsidRPr="00A269FA">
        <w:rPr>
          <w:rFonts w:ascii="Times New Roman" w:eastAsia="Times New Roman" w:hAnsi="Times New Roman" w:cs="Times New Roman"/>
          <w:sz w:val="24"/>
          <w:szCs w:val="24"/>
          <w:lang w:val="es-ES" w:eastAsia="es-ES"/>
        </w:rPr>
        <w:t xml:space="preserve"> </w:t>
      </w:r>
      <w:r w:rsidRPr="00A269FA">
        <w:rPr>
          <w:rFonts w:ascii="Times New Roman" w:eastAsia="Times New Roman" w:hAnsi="Times New Roman" w:cs="Times New Roman"/>
          <w:sz w:val="24"/>
          <w:szCs w:val="24"/>
          <w:lang w:val="es-ES" w:eastAsia="es-ES"/>
        </w:rPr>
        <w:t xml:space="preserve"> los cuales, corresponden a la asignación del Presupuesto Nacional y otro</w:t>
      </w:r>
      <w:r w:rsidR="00A269FA" w:rsidRPr="00A269FA">
        <w:rPr>
          <w:rFonts w:ascii="Times New Roman" w:eastAsia="Times New Roman" w:hAnsi="Times New Roman" w:cs="Times New Roman"/>
          <w:sz w:val="24"/>
          <w:szCs w:val="24"/>
          <w:lang w:val="es-ES" w:eastAsia="es-ES"/>
        </w:rPr>
        <w:t xml:space="preserve">s ingresos de captación directa. Asimismo, </w:t>
      </w:r>
      <w:r w:rsidRPr="00A269FA">
        <w:rPr>
          <w:rFonts w:ascii="Times New Roman" w:eastAsia="Times New Roman" w:hAnsi="Times New Roman" w:cs="Times New Roman"/>
          <w:sz w:val="24"/>
          <w:szCs w:val="24"/>
          <w:lang w:val="es-ES" w:eastAsia="es-ES"/>
        </w:rPr>
        <w:t>recibimos apoyo extraordinario de</w:t>
      </w:r>
      <w:r w:rsidR="00A269FA" w:rsidRPr="00A269FA">
        <w:rPr>
          <w:rFonts w:ascii="Times New Roman" w:eastAsia="Times New Roman" w:hAnsi="Times New Roman" w:cs="Times New Roman"/>
          <w:sz w:val="24"/>
          <w:szCs w:val="24"/>
          <w:lang w:val="es-ES" w:eastAsia="es-ES"/>
        </w:rPr>
        <w:t xml:space="preserve"> la Presidencia de la República</w:t>
      </w:r>
      <w:r w:rsidRPr="00A269FA">
        <w:rPr>
          <w:rFonts w:ascii="Times New Roman" w:eastAsia="Times New Roman" w:hAnsi="Times New Roman" w:cs="Times New Roman"/>
          <w:sz w:val="24"/>
          <w:szCs w:val="24"/>
          <w:lang w:val="es-ES" w:eastAsia="es-ES"/>
        </w:rPr>
        <w:t xml:space="preserve"> por </w:t>
      </w:r>
      <w:r w:rsidR="00A269FA" w:rsidRPr="00A269FA">
        <w:rPr>
          <w:rFonts w:ascii="Times New Roman" w:eastAsia="Times New Roman" w:hAnsi="Times New Roman" w:cs="Times New Roman"/>
          <w:sz w:val="24"/>
          <w:szCs w:val="24"/>
          <w:lang w:val="es-ES" w:eastAsia="es-ES"/>
        </w:rPr>
        <w:t xml:space="preserve">el </w:t>
      </w:r>
      <w:r w:rsidRPr="00A269FA">
        <w:rPr>
          <w:rFonts w:ascii="Times New Roman" w:eastAsia="Times New Roman" w:hAnsi="Times New Roman" w:cs="Times New Roman"/>
          <w:sz w:val="24"/>
          <w:szCs w:val="24"/>
          <w:lang w:val="es-ES" w:eastAsia="es-ES"/>
        </w:rPr>
        <w:t>valor de RD$</w:t>
      </w:r>
      <w:r w:rsidR="00A269FA" w:rsidRPr="00A269FA">
        <w:rPr>
          <w:rFonts w:ascii="Times New Roman" w:eastAsia="Times New Roman" w:hAnsi="Times New Roman" w:cs="Times New Roman"/>
          <w:sz w:val="24"/>
          <w:szCs w:val="24"/>
          <w:lang w:val="es-ES" w:eastAsia="es-ES"/>
        </w:rPr>
        <w:t>3,996,734.00</w:t>
      </w:r>
      <w:r w:rsidRPr="00A269FA">
        <w:rPr>
          <w:rFonts w:ascii="Times New Roman" w:eastAsia="Times New Roman" w:hAnsi="Times New Roman" w:cs="Times New Roman"/>
          <w:sz w:val="24"/>
          <w:szCs w:val="24"/>
          <w:lang w:val="es-ES" w:eastAsia="es-ES"/>
        </w:rPr>
        <w:t xml:space="preserve"> </w:t>
      </w:r>
      <w:r w:rsidR="00A269FA" w:rsidRPr="00A269FA">
        <w:rPr>
          <w:rFonts w:ascii="Times New Roman" w:eastAsia="Times New Roman" w:hAnsi="Times New Roman" w:cs="Times New Roman"/>
          <w:sz w:val="24"/>
          <w:szCs w:val="24"/>
          <w:lang w:val="es-ES" w:eastAsia="es-ES"/>
        </w:rPr>
        <w:t>destinado a la apertura del Comedor Económico ubicado en el municipio de Cristóbal, provincia Independencia.</w:t>
      </w:r>
      <w:r w:rsidRPr="00A269FA">
        <w:rPr>
          <w:rFonts w:ascii="Times New Roman" w:eastAsia="Times New Roman" w:hAnsi="Times New Roman" w:cs="Times New Roman"/>
          <w:sz w:val="24"/>
          <w:szCs w:val="24"/>
          <w:lang w:val="es-ES" w:eastAsia="es-ES"/>
        </w:rPr>
        <w:t xml:space="preserve">  </w:t>
      </w:r>
    </w:p>
    <w:p w14:paraId="6BBA2721" w14:textId="07CEDC9D" w:rsidR="00A269FA" w:rsidRDefault="00A269FA" w:rsidP="002651BF">
      <w:pPr>
        <w:tabs>
          <w:tab w:val="left" w:pos="709"/>
        </w:tabs>
        <w:spacing w:before="240" w:after="0" w:line="480" w:lineRule="auto"/>
        <w:contextualSpacing/>
        <w:jc w:val="both"/>
        <w:rPr>
          <w:rFonts w:ascii="Times New Roman" w:eastAsia="Times New Roman" w:hAnsi="Times New Roman" w:cs="Times New Roman"/>
          <w:sz w:val="24"/>
          <w:szCs w:val="24"/>
          <w:lang w:val="es-ES" w:eastAsia="es-ES"/>
        </w:rPr>
      </w:pPr>
    </w:p>
    <w:p w14:paraId="58535978" w14:textId="77777777" w:rsidR="008D243F" w:rsidRDefault="008D243F" w:rsidP="008D243F">
      <w:pPr>
        <w:pStyle w:val="Prrafodelista"/>
        <w:tabs>
          <w:tab w:val="left" w:pos="8640"/>
        </w:tabs>
        <w:spacing w:before="240" w:line="480" w:lineRule="auto"/>
        <w:ind w:left="1418"/>
        <w:jc w:val="both"/>
        <w:rPr>
          <w:rFonts w:ascii="Times New Roman" w:eastAsia="Times New Roman" w:hAnsi="Times New Roman"/>
          <w:b/>
          <w:iCs/>
          <w:sz w:val="28"/>
          <w:szCs w:val="28"/>
          <w:lang w:val="es-ES"/>
        </w:rPr>
      </w:pPr>
    </w:p>
    <w:p w14:paraId="6A7E63CF" w14:textId="5BD0121A" w:rsidR="00697830" w:rsidRPr="00697830" w:rsidRDefault="00697830" w:rsidP="007A4BA7">
      <w:pPr>
        <w:pStyle w:val="Prrafodelista"/>
        <w:numPr>
          <w:ilvl w:val="0"/>
          <w:numId w:val="17"/>
        </w:numPr>
        <w:tabs>
          <w:tab w:val="left" w:pos="8640"/>
        </w:tabs>
        <w:spacing w:before="240" w:line="480" w:lineRule="auto"/>
        <w:ind w:left="1418"/>
        <w:jc w:val="both"/>
        <w:rPr>
          <w:rFonts w:ascii="Times New Roman" w:eastAsia="Times New Roman" w:hAnsi="Times New Roman"/>
          <w:b/>
          <w:iCs/>
          <w:sz w:val="28"/>
          <w:szCs w:val="28"/>
          <w:lang w:val="es-ES"/>
        </w:rPr>
      </w:pPr>
      <w:r w:rsidRPr="00697830">
        <w:rPr>
          <w:rFonts w:ascii="Times New Roman" w:eastAsia="Times New Roman" w:hAnsi="Times New Roman"/>
          <w:b/>
          <w:iCs/>
          <w:sz w:val="28"/>
          <w:szCs w:val="28"/>
          <w:lang w:val="es-ES"/>
        </w:rPr>
        <w:t xml:space="preserve">Plan Anual de Compras y Contrataciones </w:t>
      </w:r>
      <w:r w:rsidR="009977C6">
        <w:rPr>
          <w:rFonts w:ascii="Times New Roman" w:eastAsia="Times New Roman" w:hAnsi="Times New Roman"/>
          <w:b/>
          <w:iCs/>
          <w:sz w:val="28"/>
          <w:szCs w:val="28"/>
          <w:lang w:val="es-ES"/>
        </w:rPr>
        <w:t>2019</w:t>
      </w:r>
    </w:p>
    <w:p w14:paraId="0DC7FE5A" w14:textId="2A463930" w:rsidR="009977C6" w:rsidRDefault="009977C6" w:rsidP="00973DA6">
      <w:pPr>
        <w:spacing w:line="480" w:lineRule="auto"/>
        <w:ind w:firstLine="708"/>
        <w:contextualSpacing/>
        <w:jc w:val="both"/>
        <w:rPr>
          <w:rFonts w:ascii="Times New Roman" w:hAnsi="Times New Roman" w:cs="Times New Roman"/>
          <w:sz w:val="24"/>
          <w:szCs w:val="24"/>
        </w:rPr>
      </w:pPr>
      <w:r>
        <w:rPr>
          <w:rFonts w:ascii="Times New Roman" w:hAnsi="Times New Roman" w:cs="Times New Roman"/>
          <w:sz w:val="24"/>
          <w:szCs w:val="24"/>
        </w:rPr>
        <w:t xml:space="preserve">Como forma de garantizar la </w:t>
      </w:r>
      <w:r w:rsidR="001658A1">
        <w:rPr>
          <w:rFonts w:ascii="Times New Roman" w:hAnsi="Times New Roman" w:cs="Times New Roman"/>
          <w:sz w:val="24"/>
          <w:szCs w:val="24"/>
        </w:rPr>
        <w:t>adquisición</w:t>
      </w:r>
      <w:r>
        <w:rPr>
          <w:rFonts w:ascii="Times New Roman" w:hAnsi="Times New Roman" w:cs="Times New Roman"/>
          <w:sz w:val="24"/>
          <w:szCs w:val="24"/>
        </w:rPr>
        <w:t xml:space="preserve"> de los bienes y servicios requeridos por todos los departamentos, divisiones y secciones de la </w:t>
      </w:r>
      <w:r w:rsidR="001658A1">
        <w:rPr>
          <w:rFonts w:ascii="Times New Roman" w:hAnsi="Times New Roman" w:cs="Times New Roman"/>
          <w:sz w:val="24"/>
          <w:szCs w:val="24"/>
        </w:rPr>
        <w:t>institución</w:t>
      </w:r>
      <w:r>
        <w:rPr>
          <w:rFonts w:ascii="Times New Roman" w:hAnsi="Times New Roman" w:cs="Times New Roman"/>
          <w:sz w:val="24"/>
          <w:szCs w:val="24"/>
        </w:rPr>
        <w:t xml:space="preserve">, para el logro de sus actividades contempladas en el Plan </w:t>
      </w:r>
      <w:r w:rsidR="001658A1">
        <w:rPr>
          <w:rFonts w:ascii="Times New Roman" w:hAnsi="Times New Roman" w:cs="Times New Roman"/>
          <w:sz w:val="24"/>
          <w:szCs w:val="24"/>
        </w:rPr>
        <w:t>Operativo, la División</w:t>
      </w:r>
      <w:r>
        <w:rPr>
          <w:rFonts w:ascii="Times New Roman" w:hAnsi="Times New Roman" w:cs="Times New Roman"/>
          <w:sz w:val="24"/>
          <w:szCs w:val="24"/>
        </w:rPr>
        <w:t xml:space="preserve"> de </w:t>
      </w:r>
      <w:r w:rsidR="001658A1">
        <w:rPr>
          <w:rFonts w:ascii="Times New Roman" w:hAnsi="Times New Roman" w:cs="Times New Roman"/>
          <w:sz w:val="24"/>
          <w:szCs w:val="24"/>
        </w:rPr>
        <w:t>Planificación</w:t>
      </w:r>
      <w:r>
        <w:rPr>
          <w:rFonts w:ascii="Times New Roman" w:hAnsi="Times New Roman" w:cs="Times New Roman"/>
          <w:sz w:val="24"/>
          <w:szCs w:val="24"/>
        </w:rPr>
        <w:t xml:space="preserve"> y Desarrollo en </w:t>
      </w:r>
      <w:r w:rsidR="001658A1">
        <w:rPr>
          <w:rFonts w:ascii="Times New Roman" w:hAnsi="Times New Roman" w:cs="Times New Roman"/>
          <w:sz w:val="24"/>
          <w:szCs w:val="24"/>
        </w:rPr>
        <w:t>coordinación</w:t>
      </w:r>
      <w:r>
        <w:rPr>
          <w:rFonts w:ascii="Times New Roman" w:hAnsi="Times New Roman" w:cs="Times New Roman"/>
          <w:sz w:val="24"/>
          <w:szCs w:val="24"/>
        </w:rPr>
        <w:t xml:space="preserve"> con el </w:t>
      </w:r>
      <w:r w:rsidR="001658A1">
        <w:rPr>
          <w:rFonts w:ascii="Times New Roman" w:hAnsi="Times New Roman" w:cs="Times New Roman"/>
          <w:sz w:val="24"/>
          <w:szCs w:val="24"/>
        </w:rPr>
        <w:t>área</w:t>
      </w:r>
      <w:r>
        <w:rPr>
          <w:rFonts w:ascii="Times New Roman" w:hAnsi="Times New Roman" w:cs="Times New Roman"/>
          <w:sz w:val="24"/>
          <w:szCs w:val="24"/>
        </w:rPr>
        <w:t xml:space="preserve"> Financiera de la </w:t>
      </w:r>
      <w:r w:rsidR="001658A1">
        <w:rPr>
          <w:rFonts w:ascii="Times New Roman" w:hAnsi="Times New Roman" w:cs="Times New Roman"/>
          <w:sz w:val="24"/>
          <w:szCs w:val="24"/>
        </w:rPr>
        <w:t>institución</w:t>
      </w:r>
      <w:r>
        <w:rPr>
          <w:rFonts w:ascii="Times New Roman" w:hAnsi="Times New Roman" w:cs="Times New Roman"/>
          <w:sz w:val="24"/>
          <w:szCs w:val="24"/>
        </w:rPr>
        <w:t xml:space="preserve"> elaboró el Plan Anual de Compras y Contrataciones (PACC 2019), cumpliendo con la Ley 340-06 de Compras y Contrataciones </w:t>
      </w:r>
      <w:r w:rsidR="001658A1">
        <w:rPr>
          <w:rFonts w:ascii="Times New Roman" w:hAnsi="Times New Roman" w:cs="Times New Roman"/>
          <w:sz w:val="24"/>
          <w:szCs w:val="24"/>
        </w:rPr>
        <w:t>Públicas</w:t>
      </w:r>
      <w:r>
        <w:rPr>
          <w:rFonts w:ascii="Times New Roman" w:hAnsi="Times New Roman" w:cs="Times New Roman"/>
          <w:sz w:val="24"/>
          <w:szCs w:val="24"/>
        </w:rPr>
        <w:t xml:space="preserve"> y el Instructivo de </w:t>
      </w:r>
      <w:r w:rsidR="001658A1">
        <w:rPr>
          <w:rFonts w:ascii="Times New Roman" w:hAnsi="Times New Roman" w:cs="Times New Roman"/>
          <w:sz w:val="24"/>
          <w:szCs w:val="24"/>
        </w:rPr>
        <w:t>Elaboración</w:t>
      </w:r>
      <w:r>
        <w:rPr>
          <w:rFonts w:ascii="Times New Roman" w:hAnsi="Times New Roman" w:cs="Times New Roman"/>
          <w:sz w:val="24"/>
          <w:szCs w:val="24"/>
        </w:rPr>
        <w:t xml:space="preserve"> de Plan Anual de Compras de la </w:t>
      </w:r>
      <w:r w:rsidR="001658A1">
        <w:rPr>
          <w:rFonts w:ascii="Times New Roman" w:hAnsi="Times New Roman" w:cs="Times New Roman"/>
          <w:sz w:val="24"/>
          <w:szCs w:val="24"/>
        </w:rPr>
        <w:t>Dirección</w:t>
      </w:r>
      <w:r>
        <w:rPr>
          <w:rFonts w:ascii="Times New Roman" w:hAnsi="Times New Roman" w:cs="Times New Roman"/>
          <w:sz w:val="24"/>
          <w:szCs w:val="24"/>
        </w:rPr>
        <w:t xml:space="preserve"> Genera</w:t>
      </w:r>
      <w:r w:rsidR="001658A1">
        <w:rPr>
          <w:rFonts w:ascii="Times New Roman" w:hAnsi="Times New Roman" w:cs="Times New Roman"/>
          <w:sz w:val="24"/>
          <w:szCs w:val="24"/>
        </w:rPr>
        <w:t>l de Compras y Contrataciones Pú</w:t>
      </w:r>
      <w:r>
        <w:rPr>
          <w:rFonts w:ascii="Times New Roman" w:hAnsi="Times New Roman" w:cs="Times New Roman"/>
          <w:sz w:val="24"/>
          <w:szCs w:val="24"/>
        </w:rPr>
        <w:t xml:space="preserve">blicas (DGCP). </w:t>
      </w:r>
    </w:p>
    <w:p w14:paraId="0AEAC6E3" w14:textId="132C366B" w:rsidR="00697830" w:rsidRPr="00FA04C8" w:rsidRDefault="00697830" w:rsidP="00973DA6">
      <w:pPr>
        <w:spacing w:line="480" w:lineRule="auto"/>
        <w:ind w:firstLine="708"/>
        <w:jc w:val="both"/>
        <w:rPr>
          <w:rFonts w:ascii="Times New Roman" w:hAnsi="Times New Roman" w:cs="Times New Roman"/>
          <w:sz w:val="24"/>
          <w:szCs w:val="24"/>
        </w:rPr>
      </w:pPr>
      <w:r w:rsidRPr="00FA04C8">
        <w:rPr>
          <w:rFonts w:ascii="Times New Roman" w:hAnsi="Times New Roman" w:cs="Times New Roman"/>
          <w:sz w:val="24"/>
          <w:szCs w:val="24"/>
        </w:rPr>
        <w:t xml:space="preserve">El Plan Anual </w:t>
      </w:r>
      <w:r w:rsidR="001658A1" w:rsidRPr="00FA04C8">
        <w:rPr>
          <w:rFonts w:ascii="Times New Roman" w:hAnsi="Times New Roman" w:cs="Times New Roman"/>
          <w:sz w:val="24"/>
          <w:szCs w:val="24"/>
        </w:rPr>
        <w:t>de Compras y Contrataciones 2019</w:t>
      </w:r>
      <w:r w:rsidRPr="00FA04C8">
        <w:rPr>
          <w:rFonts w:ascii="Times New Roman" w:hAnsi="Times New Roman" w:cs="Times New Roman"/>
          <w:sz w:val="24"/>
          <w:szCs w:val="24"/>
        </w:rPr>
        <w:t>, asciende a</w:t>
      </w:r>
      <w:r w:rsidR="00FA04C8" w:rsidRPr="00FA04C8">
        <w:rPr>
          <w:rFonts w:ascii="Times New Roman" w:hAnsi="Times New Roman" w:cs="Times New Roman"/>
          <w:sz w:val="24"/>
          <w:szCs w:val="24"/>
        </w:rPr>
        <w:t xml:space="preserve"> un monto de RD$1,133,991,721.93</w:t>
      </w:r>
      <w:r w:rsidRPr="00FA04C8">
        <w:rPr>
          <w:rFonts w:ascii="Times New Roman" w:hAnsi="Times New Roman" w:cs="Times New Roman"/>
          <w:sz w:val="24"/>
          <w:szCs w:val="24"/>
        </w:rPr>
        <w:t xml:space="preserve">, distribuidos de la siguiente manera: </w:t>
      </w:r>
    </w:p>
    <w:tbl>
      <w:tblPr>
        <w:tblStyle w:val="Tabladecuadrcula4-nfasis5"/>
        <w:tblW w:w="0" w:type="auto"/>
        <w:jc w:val="center"/>
        <w:tblLook w:val="04A0" w:firstRow="1" w:lastRow="0" w:firstColumn="1" w:lastColumn="0" w:noHBand="0" w:noVBand="1"/>
      </w:tblPr>
      <w:tblGrid>
        <w:gridCol w:w="3096"/>
        <w:gridCol w:w="3119"/>
      </w:tblGrid>
      <w:tr w:rsidR="000510F7" w:rsidRPr="00FA04C8" w14:paraId="370CE252" w14:textId="77777777" w:rsidTr="00FF64F4">
        <w:trPr>
          <w:cnfStyle w:val="100000000000" w:firstRow="1" w:lastRow="0" w:firstColumn="0" w:lastColumn="0" w:oddVBand="0" w:evenVBand="0" w:oddHBand="0" w:evenHBand="0" w:firstRowFirstColumn="0" w:firstRowLastColumn="0" w:lastRowFirstColumn="0" w:lastRowLastColumn="0"/>
          <w:trHeight w:val="219"/>
          <w:jc w:val="center"/>
        </w:trPr>
        <w:tc>
          <w:tcPr>
            <w:cnfStyle w:val="001000000000" w:firstRow="0" w:lastRow="0" w:firstColumn="1" w:lastColumn="0" w:oddVBand="0" w:evenVBand="0" w:oddHBand="0" w:evenHBand="0" w:firstRowFirstColumn="0" w:firstRowLastColumn="0" w:lastRowFirstColumn="0" w:lastRowLastColumn="0"/>
            <w:tcW w:w="3096" w:type="dxa"/>
          </w:tcPr>
          <w:p w14:paraId="6BDCAF61" w14:textId="77777777" w:rsidR="00697830" w:rsidRPr="00FF64F4" w:rsidRDefault="00697830" w:rsidP="00973DA6">
            <w:pPr>
              <w:spacing w:line="276" w:lineRule="auto"/>
              <w:jc w:val="center"/>
              <w:rPr>
                <w:rFonts w:ascii="Times New Roman" w:hAnsi="Times New Roman" w:cs="Times New Roman"/>
                <w:color w:val="auto"/>
                <w:sz w:val="24"/>
                <w:szCs w:val="24"/>
              </w:rPr>
            </w:pPr>
            <w:r w:rsidRPr="00FF64F4">
              <w:rPr>
                <w:rFonts w:ascii="Times New Roman" w:hAnsi="Times New Roman" w:cs="Times New Roman"/>
                <w:color w:val="auto"/>
                <w:sz w:val="24"/>
                <w:szCs w:val="24"/>
              </w:rPr>
              <w:t>Objeto de la Contratación</w:t>
            </w:r>
          </w:p>
        </w:tc>
        <w:tc>
          <w:tcPr>
            <w:tcW w:w="3119" w:type="dxa"/>
          </w:tcPr>
          <w:p w14:paraId="0C410FEE" w14:textId="77777777" w:rsidR="00697830" w:rsidRPr="00FF64F4" w:rsidRDefault="00697830" w:rsidP="00973DA6">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FF64F4">
              <w:rPr>
                <w:rFonts w:ascii="Times New Roman" w:hAnsi="Times New Roman" w:cs="Times New Roman"/>
                <w:color w:val="auto"/>
                <w:sz w:val="24"/>
                <w:szCs w:val="24"/>
              </w:rPr>
              <w:t>Monto</w:t>
            </w:r>
          </w:p>
        </w:tc>
      </w:tr>
      <w:tr w:rsidR="00FA04C8" w:rsidRPr="00FA04C8" w14:paraId="5FA17F54" w14:textId="77777777" w:rsidTr="00FF64F4">
        <w:trPr>
          <w:cnfStyle w:val="000000100000" w:firstRow="0" w:lastRow="0" w:firstColumn="0" w:lastColumn="0" w:oddVBand="0" w:evenVBand="0" w:oddHBand="1" w:evenHBand="0" w:firstRowFirstColumn="0" w:firstRowLastColumn="0" w:lastRowFirstColumn="0" w:lastRowLastColumn="0"/>
          <w:trHeight w:val="219"/>
          <w:jc w:val="center"/>
        </w:trPr>
        <w:tc>
          <w:tcPr>
            <w:cnfStyle w:val="001000000000" w:firstRow="0" w:lastRow="0" w:firstColumn="1" w:lastColumn="0" w:oddVBand="0" w:evenVBand="0" w:oddHBand="0" w:evenHBand="0" w:firstRowFirstColumn="0" w:firstRowLastColumn="0" w:lastRowFirstColumn="0" w:lastRowLastColumn="0"/>
            <w:tcW w:w="3096" w:type="dxa"/>
          </w:tcPr>
          <w:p w14:paraId="04533ADC" w14:textId="77777777" w:rsidR="00697830" w:rsidRPr="00FA04C8" w:rsidRDefault="00697830" w:rsidP="00973DA6">
            <w:pPr>
              <w:spacing w:line="276" w:lineRule="auto"/>
              <w:rPr>
                <w:rFonts w:ascii="Times New Roman" w:hAnsi="Times New Roman" w:cs="Times New Roman"/>
              </w:rPr>
            </w:pPr>
            <w:r w:rsidRPr="00FA04C8">
              <w:rPr>
                <w:rFonts w:ascii="Times New Roman" w:hAnsi="Times New Roman" w:cs="Times New Roman"/>
              </w:rPr>
              <w:t xml:space="preserve">Bienes </w:t>
            </w:r>
          </w:p>
        </w:tc>
        <w:tc>
          <w:tcPr>
            <w:tcW w:w="3119" w:type="dxa"/>
          </w:tcPr>
          <w:p w14:paraId="0805BFF3" w14:textId="5BAD423D" w:rsidR="00697830" w:rsidRPr="00FA04C8" w:rsidRDefault="00697830" w:rsidP="00973DA6">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sidRPr="00FA04C8">
              <w:rPr>
                <w:rFonts w:ascii="Times New Roman" w:hAnsi="Times New Roman" w:cs="Times New Roman"/>
              </w:rPr>
              <w:t xml:space="preserve">RD$ </w:t>
            </w:r>
            <w:r w:rsidR="00FA04C8" w:rsidRPr="00FA04C8">
              <w:rPr>
                <w:rFonts w:ascii="Times New Roman" w:hAnsi="Times New Roman" w:cs="Times New Roman"/>
              </w:rPr>
              <w:t>981,063,136.35</w:t>
            </w:r>
          </w:p>
        </w:tc>
      </w:tr>
      <w:tr w:rsidR="000510F7" w:rsidRPr="00FA04C8" w14:paraId="4D549384" w14:textId="77777777" w:rsidTr="00FF64F4">
        <w:trPr>
          <w:trHeight w:val="231"/>
          <w:jc w:val="center"/>
        </w:trPr>
        <w:tc>
          <w:tcPr>
            <w:cnfStyle w:val="001000000000" w:firstRow="0" w:lastRow="0" w:firstColumn="1" w:lastColumn="0" w:oddVBand="0" w:evenVBand="0" w:oddHBand="0" w:evenHBand="0" w:firstRowFirstColumn="0" w:firstRowLastColumn="0" w:lastRowFirstColumn="0" w:lastRowLastColumn="0"/>
            <w:tcW w:w="3096" w:type="dxa"/>
          </w:tcPr>
          <w:p w14:paraId="519EA03E" w14:textId="77777777" w:rsidR="00697830" w:rsidRPr="00FA04C8" w:rsidRDefault="00697830" w:rsidP="00973DA6">
            <w:pPr>
              <w:spacing w:line="276" w:lineRule="auto"/>
              <w:rPr>
                <w:rFonts w:ascii="Times New Roman" w:hAnsi="Times New Roman" w:cs="Times New Roman"/>
              </w:rPr>
            </w:pPr>
            <w:r w:rsidRPr="00FA04C8">
              <w:rPr>
                <w:rFonts w:ascii="Times New Roman" w:hAnsi="Times New Roman" w:cs="Times New Roman"/>
              </w:rPr>
              <w:t xml:space="preserve">Servicios* </w:t>
            </w:r>
          </w:p>
        </w:tc>
        <w:tc>
          <w:tcPr>
            <w:tcW w:w="3119" w:type="dxa"/>
          </w:tcPr>
          <w:p w14:paraId="4D76457C" w14:textId="55D41B74" w:rsidR="00697830" w:rsidRPr="00FA04C8" w:rsidRDefault="00FA04C8" w:rsidP="00973DA6">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FA04C8">
              <w:rPr>
                <w:rFonts w:ascii="Times New Roman" w:hAnsi="Times New Roman" w:cs="Times New Roman"/>
              </w:rPr>
              <w:t>RD$56,694,532.56</w:t>
            </w:r>
          </w:p>
        </w:tc>
      </w:tr>
    </w:tbl>
    <w:p w14:paraId="40AC1741" w14:textId="77777777" w:rsidR="00697830" w:rsidRPr="00FA04C8" w:rsidRDefault="00697830" w:rsidP="00973DA6">
      <w:pPr>
        <w:jc w:val="both"/>
        <w:rPr>
          <w:rFonts w:ascii="Times New Roman" w:hAnsi="Times New Roman" w:cs="Times New Roman"/>
          <w:i/>
          <w:sz w:val="20"/>
          <w:szCs w:val="20"/>
        </w:rPr>
      </w:pPr>
      <w:r w:rsidRPr="00FA04C8">
        <w:rPr>
          <w:rFonts w:ascii="Times New Roman" w:hAnsi="Times New Roman" w:cs="Times New Roman"/>
          <w:i/>
          <w:sz w:val="20"/>
          <w:szCs w:val="20"/>
        </w:rPr>
        <w:t>*Los servicios básicos de energía, telefonía y recogida de basura, no están incluidos en la Planificación de Compras.</w:t>
      </w:r>
    </w:p>
    <w:tbl>
      <w:tblPr>
        <w:tblStyle w:val="Tabladecuadrcula4-nfasis5"/>
        <w:tblpPr w:leftFromText="141" w:rightFromText="141" w:vertAnchor="text" w:horzAnchor="margin" w:tblpXSpec="center" w:tblpY="2858"/>
        <w:tblW w:w="0" w:type="auto"/>
        <w:tblLook w:val="04A0" w:firstRow="1" w:lastRow="0" w:firstColumn="1" w:lastColumn="0" w:noHBand="0" w:noVBand="1"/>
      </w:tblPr>
      <w:tblGrid>
        <w:gridCol w:w="3096"/>
        <w:gridCol w:w="3119"/>
      </w:tblGrid>
      <w:tr w:rsidR="008D243F" w:rsidRPr="00AE7828" w14:paraId="0E693F93" w14:textId="77777777" w:rsidTr="008D243F">
        <w:trPr>
          <w:cnfStyle w:val="100000000000" w:firstRow="1" w:lastRow="0" w:firstColumn="0" w:lastColumn="0" w:oddVBand="0" w:evenVBand="0" w:oddHBand="0" w:evenHBand="0" w:firstRowFirstColumn="0" w:firstRowLastColumn="0" w:lastRowFirstColumn="0" w:lastRowLastColumn="0"/>
          <w:trHeight w:val="219"/>
        </w:trPr>
        <w:tc>
          <w:tcPr>
            <w:cnfStyle w:val="001000000000" w:firstRow="0" w:lastRow="0" w:firstColumn="1" w:lastColumn="0" w:oddVBand="0" w:evenVBand="0" w:oddHBand="0" w:evenHBand="0" w:firstRowFirstColumn="0" w:firstRowLastColumn="0" w:lastRowFirstColumn="0" w:lastRowLastColumn="0"/>
            <w:tcW w:w="3096" w:type="dxa"/>
          </w:tcPr>
          <w:p w14:paraId="4DA5BFEF" w14:textId="77777777" w:rsidR="008D243F" w:rsidRPr="00FF64F4" w:rsidRDefault="008D243F" w:rsidP="008D243F">
            <w:pPr>
              <w:spacing w:line="276" w:lineRule="auto"/>
              <w:jc w:val="center"/>
              <w:rPr>
                <w:rFonts w:ascii="Times New Roman" w:hAnsi="Times New Roman" w:cs="Times New Roman"/>
                <w:color w:val="auto"/>
                <w:sz w:val="24"/>
                <w:szCs w:val="24"/>
              </w:rPr>
            </w:pPr>
            <w:r w:rsidRPr="00FF64F4">
              <w:rPr>
                <w:rFonts w:ascii="Times New Roman" w:hAnsi="Times New Roman" w:cs="Times New Roman"/>
                <w:color w:val="auto"/>
                <w:sz w:val="24"/>
                <w:szCs w:val="24"/>
              </w:rPr>
              <w:t>Tipo de Empresa</w:t>
            </w:r>
          </w:p>
        </w:tc>
        <w:tc>
          <w:tcPr>
            <w:tcW w:w="3119" w:type="dxa"/>
          </w:tcPr>
          <w:p w14:paraId="6AC12304" w14:textId="77777777" w:rsidR="008D243F" w:rsidRPr="00FF64F4" w:rsidRDefault="008D243F" w:rsidP="008D243F">
            <w:pPr>
              <w:spacing w:line="276"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FF64F4">
              <w:rPr>
                <w:rFonts w:ascii="Times New Roman" w:hAnsi="Times New Roman" w:cs="Times New Roman"/>
                <w:color w:val="auto"/>
                <w:sz w:val="24"/>
                <w:szCs w:val="24"/>
              </w:rPr>
              <w:t>Monto</w:t>
            </w:r>
          </w:p>
        </w:tc>
      </w:tr>
      <w:tr w:rsidR="008D243F" w:rsidRPr="00AE7828" w14:paraId="4FBFA0BA" w14:textId="77777777" w:rsidTr="008D243F">
        <w:trPr>
          <w:cnfStyle w:val="000000100000" w:firstRow="0" w:lastRow="0" w:firstColumn="0" w:lastColumn="0" w:oddVBand="0" w:evenVBand="0" w:oddHBand="1" w:evenHBand="0" w:firstRowFirstColumn="0" w:firstRowLastColumn="0" w:lastRowFirstColumn="0" w:lastRowLastColumn="0"/>
          <w:trHeight w:val="219"/>
        </w:trPr>
        <w:tc>
          <w:tcPr>
            <w:cnfStyle w:val="001000000000" w:firstRow="0" w:lastRow="0" w:firstColumn="1" w:lastColumn="0" w:oddVBand="0" w:evenVBand="0" w:oddHBand="0" w:evenHBand="0" w:firstRowFirstColumn="0" w:firstRowLastColumn="0" w:lastRowFirstColumn="0" w:lastRowLastColumn="0"/>
            <w:tcW w:w="3096" w:type="dxa"/>
          </w:tcPr>
          <w:p w14:paraId="76B8AC30" w14:textId="77777777" w:rsidR="008D243F" w:rsidRPr="00697830" w:rsidRDefault="008D243F" w:rsidP="008D243F">
            <w:pPr>
              <w:spacing w:line="276" w:lineRule="auto"/>
              <w:rPr>
                <w:rFonts w:ascii="Times New Roman" w:hAnsi="Times New Roman" w:cs="Times New Roman"/>
              </w:rPr>
            </w:pPr>
            <w:proofErr w:type="spellStart"/>
            <w:r w:rsidRPr="00697830">
              <w:rPr>
                <w:rFonts w:ascii="Times New Roman" w:hAnsi="Times New Roman" w:cs="Times New Roman"/>
              </w:rPr>
              <w:t>MIPyME</w:t>
            </w:r>
            <w:proofErr w:type="spellEnd"/>
          </w:p>
        </w:tc>
        <w:tc>
          <w:tcPr>
            <w:tcW w:w="3119" w:type="dxa"/>
          </w:tcPr>
          <w:p w14:paraId="25B299B6" w14:textId="77777777" w:rsidR="008D243F" w:rsidRPr="00697830" w:rsidRDefault="008D243F" w:rsidP="008D243F">
            <w:pPr>
              <w:spacing w:line="276" w:lineRule="auto"/>
              <w:jc w:val="right"/>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rPr>
            </w:pPr>
            <w:r>
              <w:rPr>
                <w:rFonts w:ascii="Times New Roman" w:hAnsi="Times New Roman" w:cs="Times New Roman"/>
              </w:rPr>
              <w:t>RD$ 760,183,438.17</w:t>
            </w:r>
          </w:p>
        </w:tc>
      </w:tr>
      <w:tr w:rsidR="008D243F" w:rsidRPr="00AE7828" w14:paraId="51BD95A3" w14:textId="77777777" w:rsidTr="008D243F">
        <w:trPr>
          <w:trHeight w:val="231"/>
        </w:trPr>
        <w:tc>
          <w:tcPr>
            <w:cnfStyle w:val="001000000000" w:firstRow="0" w:lastRow="0" w:firstColumn="1" w:lastColumn="0" w:oddVBand="0" w:evenVBand="0" w:oddHBand="0" w:evenHBand="0" w:firstRowFirstColumn="0" w:firstRowLastColumn="0" w:lastRowFirstColumn="0" w:lastRowLastColumn="0"/>
            <w:tcW w:w="3096" w:type="dxa"/>
          </w:tcPr>
          <w:p w14:paraId="0585CF99" w14:textId="77777777" w:rsidR="008D243F" w:rsidRPr="00697830" w:rsidRDefault="008D243F" w:rsidP="008D243F">
            <w:pPr>
              <w:spacing w:line="276" w:lineRule="auto"/>
              <w:rPr>
                <w:rFonts w:ascii="Times New Roman" w:hAnsi="Times New Roman" w:cs="Times New Roman"/>
              </w:rPr>
            </w:pPr>
            <w:r w:rsidRPr="00697830">
              <w:rPr>
                <w:rFonts w:ascii="Times New Roman" w:hAnsi="Times New Roman" w:cs="Times New Roman"/>
              </w:rPr>
              <w:t xml:space="preserve">No </w:t>
            </w:r>
            <w:proofErr w:type="spellStart"/>
            <w:r w:rsidRPr="00697830">
              <w:rPr>
                <w:rFonts w:ascii="Times New Roman" w:hAnsi="Times New Roman" w:cs="Times New Roman"/>
              </w:rPr>
              <w:t>MIPyME</w:t>
            </w:r>
            <w:proofErr w:type="spellEnd"/>
          </w:p>
        </w:tc>
        <w:tc>
          <w:tcPr>
            <w:tcW w:w="3119" w:type="dxa"/>
          </w:tcPr>
          <w:p w14:paraId="7979D3C1" w14:textId="77777777" w:rsidR="008D243F" w:rsidRPr="00697830" w:rsidRDefault="008D243F" w:rsidP="008D243F">
            <w:pPr>
              <w:spacing w:line="276" w:lineRule="auto"/>
              <w:jc w:val="right"/>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rPr>
            </w:pPr>
            <w:r w:rsidRPr="00697830">
              <w:rPr>
                <w:rFonts w:ascii="Times New Roman" w:hAnsi="Times New Roman" w:cs="Times New Roman"/>
              </w:rPr>
              <w:t>RD$</w:t>
            </w:r>
            <w:r>
              <w:rPr>
                <w:rFonts w:ascii="Times New Roman" w:hAnsi="Times New Roman" w:cs="Times New Roman"/>
              </w:rPr>
              <w:t>277,574,230.74</w:t>
            </w:r>
          </w:p>
        </w:tc>
      </w:tr>
    </w:tbl>
    <w:p w14:paraId="017EC85B" w14:textId="6EC55724" w:rsidR="008D243F" w:rsidRPr="00AE7828" w:rsidRDefault="00FA04C8" w:rsidP="00973DA6">
      <w:pPr>
        <w:spacing w:before="240" w:line="480" w:lineRule="auto"/>
        <w:ind w:firstLine="709"/>
        <w:jc w:val="both"/>
        <w:rPr>
          <w:rFonts w:ascii="Times New Roman" w:hAnsi="Times New Roman" w:cs="Times New Roman"/>
          <w:sz w:val="24"/>
          <w:szCs w:val="24"/>
          <w:lang w:val="es-MX"/>
        </w:rPr>
      </w:pPr>
      <w:r w:rsidRPr="00FA04C8">
        <w:rPr>
          <w:rFonts w:ascii="Times New Roman" w:hAnsi="Times New Roman" w:cs="Times New Roman"/>
          <w:sz w:val="24"/>
          <w:szCs w:val="24"/>
        </w:rPr>
        <w:t>Para el 2019</w:t>
      </w:r>
      <w:r w:rsidR="00697830" w:rsidRPr="00FA04C8">
        <w:rPr>
          <w:rFonts w:ascii="Times New Roman" w:hAnsi="Times New Roman" w:cs="Times New Roman"/>
          <w:sz w:val="24"/>
          <w:szCs w:val="24"/>
        </w:rPr>
        <w:t xml:space="preserve"> la instituci</w:t>
      </w:r>
      <w:r w:rsidRPr="00FA04C8">
        <w:rPr>
          <w:rFonts w:ascii="Times New Roman" w:hAnsi="Times New Roman" w:cs="Times New Roman"/>
          <w:sz w:val="24"/>
          <w:szCs w:val="24"/>
        </w:rPr>
        <w:t>ón planificó destinar más del 60</w:t>
      </w:r>
      <w:r w:rsidR="00697830" w:rsidRPr="00FA04C8">
        <w:rPr>
          <w:rFonts w:ascii="Times New Roman" w:hAnsi="Times New Roman" w:cs="Times New Roman"/>
          <w:sz w:val="24"/>
          <w:szCs w:val="24"/>
        </w:rPr>
        <w:t>% de las compras a micro, pequeñas y medianas empresas, en cumplimiento con la disposición</w:t>
      </w:r>
      <w:r w:rsidR="00697830" w:rsidRPr="00AE7828">
        <w:rPr>
          <w:rFonts w:ascii="Times New Roman" w:hAnsi="Times New Roman" w:cs="Times New Roman"/>
          <w:sz w:val="24"/>
          <w:szCs w:val="24"/>
        </w:rPr>
        <w:t xml:space="preserve"> gubernamental contenida en el </w:t>
      </w:r>
      <w:r>
        <w:rPr>
          <w:rFonts w:ascii="Times New Roman" w:hAnsi="Times New Roman" w:cs="Times New Roman"/>
          <w:sz w:val="24"/>
          <w:szCs w:val="24"/>
          <w:lang w:val="es-MX"/>
        </w:rPr>
        <w:t xml:space="preserve">Decreto 164-13 de incorporación a las </w:t>
      </w:r>
      <w:proofErr w:type="gramStart"/>
      <w:r>
        <w:rPr>
          <w:rFonts w:ascii="Times New Roman" w:hAnsi="Times New Roman" w:cs="Times New Roman"/>
          <w:sz w:val="24"/>
          <w:szCs w:val="24"/>
          <w:lang w:val="es-MX"/>
        </w:rPr>
        <w:t>MIPYMES</w:t>
      </w:r>
      <w:r w:rsidR="00697830" w:rsidRPr="00AE7828">
        <w:rPr>
          <w:rFonts w:ascii="Times New Roman" w:hAnsi="Times New Roman" w:cs="Times New Roman"/>
          <w:sz w:val="24"/>
          <w:szCs w:val="24"/>
          <w:lang w:val="es-MX"/>
        </w:rPr>
        <w:t xml:space="preserve">  como</w:t>
      </w:r>
      <w:proofErr w:type="gramEnd"/>
      <w:r w:rsidR="00697830" w:rsidRPr="00AE7828">
        <w:rPr>
          <w:rFonts w:ascii="Times New Roman" w:hAnsi="Times New Roman" w:cs="Times New Roman"/>
          <w:sz w:val="24"/>
          <w:szCs w:val="24"/>
          <w:lang w:val="es-MX"/>
        </w:rPr>
        <w:t xml:space="preserve"> forma de contribuir a la generación de empleos dignos y la igualdad de oportunidades.</w:t>
      </w:r>
    </w:p>
    <w:p w14:paraId="5EA307EC" w14:textId="77777777" w:rsidR="00697830" w:rsidRPr="00AE7828" w:rsidRDefault="00697830" w:rsidP="00973DA6">
      <w:pPr>
        <w:rPr>
          <w:rFonts w:ascii="Times New Roman" w:hAnsi="Times New Roman" w:cs="Times New Roman"/>
          <w:sz w:val="24"/>
          <w:szCs w:val="24"/>
        </w:rPr>
      </w:pPr>
    </w:p>
    <w:p w14:paraId="2F73D0BC" w14:textId="77777777" w:rsidR="00697830" w:rsidRPr="00AE7828" w:rsidRDefault="00697830" w:rsidP="00973DA6">
      <w:pPr>
        <w:rPr>
          <w:rFonts w:ascii="Times New Roman" w:hAnsi="Times New Roman" w:cs="Times New Roman"/>
          <w:sz w:val="24"/>
          <w:szCs w:val="24"/>
        </w:rPr>
      </w:pPr>
    </w:p>
    <w:p w14:paraId="030806A2" w14:textId="77777777" w:rsidR="00697830" w:rsidRPr="00AE7828" w:rsidRDefault="00697830" w:rsidP="00973DA6">
      <w:pPr>
        <w:rPr>
          <w:rFonts w:ascii="Times New Roman" w:hAnsi="Times New Roman" w:cs="Times New Roman"/>
          <w:sz w:val="24"/>
          <w:szCs w:val="24"/>
        </w:rPr>
      </w:pPr>
    </w:p>
    <w:p w14:paraId="4143A857" w14:textId="77777777" w:rsidR="008D243F" w:rsidRDefault="008D243F" w:rsidP="00973DA6">
      <w:pPr>
        <w:jc w:val="center"/>
        <w:rPr>
          <w:rFonts w:ascii="Times New Roman" w:hAnsi="Times New Roman" w:cs="Times New Roman"/>
          <w:b/>
          <w:sz w:val="24"/>
          <w:szCs w:val="24"/>
          <w:u w:val="single"/>
        </w:rPr>
      </w:pPr>
    </w:p>
    <w:p w14:paraId="65F316CB" w14:textId="4C284DF6" w:rsidR="00697830" w:rsidRPr="00AE7828" w:rsidRDefault="001658A1" w:rsidP="00973DA6">
      <w:pPr>
        <w:jc w:val="center"/>
        <w:rPr>
          <w:rFonts w:ascii="Times New Roman" w:hAnsi="Times New Roman" w:cs="Times New Roman"/>
          <w:b/>
          <w:sz w:val="24"/>
          <w:szCs w:val="24"/>
          <w:u w:val="single"/>
        </w:rPr>
      </w:pPr>
      <w:r>
        <w:rPr>
          <w:rFonts w:ascii="Times New Roman" w:hAnsi="Times New Roman" w:cs="Times New Roman"/>
          <w:b/>
          <w:sz w:val="24"/>
          <w:szCs w:val="24"/>
          <w:u w:val="single"/>
        </w:rPr>
        <w:t>Nivel de Avance PACC 2019</w:t>
      </w:r>
    </w:p>
    <w:tbl>
      <w:tblPr>
        <w:tblStyle w:val="Tablaconcuadrcula1"/>
        <w:tblpPr w:leftFromText="141" w:rightFromText="141" w:vertAnchor="text" w:horzAnchor="margin" w:tblpXSpec="center" w:tblpY="33"/>
        <w:tblW w:w="8843" w:type="dxa"/>
        <w:tblLook w:val="04A0" w:firstRow="1" w:lastRow="0" w:firstColumn="1" w:lastColumn="0" w:noHBand="0" w:noVBand="1"/>
      </w:tblPr>
      <w:tblGrid>
        <w:gridCol w:w="2943"/>
        <w:gridCol w:w="3121"/>
        <w:gridCol w:w="2779"/>
      </w:tblGrid>
      <w:tr w:rsidR="00697830" w:rsidRPr="00AE7828" w14:paraId="14A57471" w14:textId="77777777" w:rsidTr="00FF64F4">
        <w:trPr>
          <w:trHeight w:val="203"/>
        </w:trPr>
        <w:tc>
          <w:tcPr>
            <w:tcW w:w="2943" w:type="dxa"/>
            <w:shd w:val="clear" w:color="auto" w:fill="8EAADB" w:themeFill="accent5" w:themeFillTint="99"/>
          </w:tcPr>
          <w:p w14:paraId="39BE4E74" w14:textId="77777777" w:rsidR="00697830" w:rsidRPr="00AE7828" w:rsidRDefault="00697830" w:rsidP="00973DA6">
            <w:pPr>
              <w:spacing w:line="276" w:lineRule="auto"/>
              <w:jc w:val="center"/>
              <w:rPr>
                <w:rFonts w:ascii="Times New Roman" w:hAnsi="Times New Roman" w:cs="Times New Roman"/>
                <w:b/>
                <w:sz w:val="24"/>
                <w:szCs w:val="24"/>
              </w:rPr>
            </w:pPr>
            <w:r w:rsidRPr="00AE7828">
              <w:rPr>
                <w:rFonts w:ascii="Times New Roman" w:hAnsi="Times New Roman" w:cs="Times New Roman"/>
                <w:b/>
                <w:sz w:val="24"/>
                <w:szCs w:val="24"/>
              </w:rPr>
              <w:t xml:space="preserve">Monto </w:t>
            </w:r>
          </w:p>
          <w:p w14:paraId="54D4876A" w14:textId="77777777" w:rsidR="00697830" w:rsidRPr="00AE7828" w:rsidRDefault="00697830" w:rsidP="00973DA6">
            <w:pPr>
              <w:spacing w:line="276" w:lineRule="auto"/>
              <w:jc w:val="center"/>
              <w:rPr>
                <w:rFonts w:ascii="Times New Roman" w:hAnsi="Times New Roman" w:cs="Times New Roman"/>
                <w:b/>
                <w:sz w:val="24"/>
                <w:szCs w:val="24"/>
              </w:rPr>
            </w:pPr>
            <w:r w:rsidRPr="00AE7828">
              <w:rPr>
                <w:rFonts w:ascii="Times New Roman" w:hAnsi="Times New Roman" w:cs="Times New Roman"/>
                <w:b/>
                <w:sz w:val="24"/>
                <w:szCs w:val="24"/>
              </w:rPr>
              <w:t xml:space="preserve">Planificado </w:t>
            </w:r>
          </w:p>
        </w:tc>
        <w:tc>
          <w:tcPr>
            <w:tcW w:w="3121" w:type="dxa"/>
            <w:shd w:val="clear" w:color="auto" w:fill="8EAADB" w:themeFill="accent5" w:themeFillTint="99"/>
          </w:tcPr>
          <w:p w14:paraId="785BCE16" w14:textId="77777777" w:rsidR="00697830" w:rsidRPr="00AE7828" w:rsidRDefault="00697830" w:rsidP="00973DA6">
            <w:pPr>
              <w:spacing w:line="276" w:lineRule="auto"/>
              <w:jc w:val="center"/>
              <w:rPr>
                <w:rFonts w:ascii="Times New Roman" w:hAnsi="Times New Roman" w:cs="Times New Roman"/>
                <w:b/>
                <w:sz w:val="24"/>
                <w:szCs w:val="24"/>
              </w:rPr>
            </w:pPr>
            <w:r w:rsidRPr="00AE7828">
              <w:rPr>
                <w:rFonts w:ascii="Times New Roman" w:hAnsi="Times New Roman" w:cs="Times New Roman"/>
                <w:b/>
                <w:sz w:val="24"/>
                <w:szCs w:val="24"/>
              </w:rPr>
              <w:t xml:space="preserve">Monto </w:t>
            </w:r>
          </w:p>
          <w:p w14:paraId="74FE275D" w14:textId="77777777" w:rsidR="00697830" w:rsidRPr="00AE7828" w:rsidRDefault="00697830" w:rsidP="00973DA6">
            <w:pPr>
              <w:spacing w:line="276" w:lineRule="auto"/>
              <w:jc w:val="center"/>
              <w:rPr>
                <w:rFonts w:ascii="Times New Roman" w:hAnsi="Times New Roman" w:cs="Times New Roman"/>
                <w:b/>
                <w:sz w:val="24"/>
                <w:szCs w:val="24"/>
              </w:rPr>
            </w:pPr>
            <w:r w:rsidRPr="00AE7828">
              <w:rPr>
                <w:rFonts w:ascii="Times New Roman" w:hAnsi="Times New Roman" w:cs="Times New Roman"/>
                <w:b/>
                <w:sz w:val="24"/>
                <w:szCs w:val="24"/>
              </w:rPr>
              <w:t xml:space="preserve">Ejecutado </w:t>
            </w:r>
          </w:p>
        </w:tc>
        <w:tc>
          <w:tcPr>
            <w:tcW w:w="2779" w:type="dxa"/>
            <w:shd w:val="clear" w:color="auto" w:fill="8EAADB" w:themeFill="accent5" w:themeFillTint="99"/>
          </w:tcPr>
          <w:p w14:paraId="553900E9" w14:textId="77777777" w:rsidR="00697830" w:rsidRPr="00AE7828" w:rsidRDefault="00697830" w:rsidP="00973DA6">
            <w:pPr>
              <w:spacing w:line="276" w:lineRule="auto"/>
              <w:jc w:val="center"/>
              <w:rPr>
                <w:rFonts w:ascii="Times New Roman" w:hAnsi="Times New Roman" w:cs="Times New Roman"/>
                <w:b/>
                <w:sz w:val="24"/>
                <w:szCs w:val="24"/>
              </w:rPr>
            </w:pPr>
            <w:r w:rsidRPr="00AE7828">
              <w:rPr>
                <w:rFonts w:ascii="Times New Roman" w:hAnsi="Times New Roman" w:cs="Times New Roman"/>
                <w:b/>
                <w:sz w:val="24"/>
                <w:szCs w:val="24"/>
              </w:rPr>
              <w:t>%</w:t>
            </w:r>
          </w:p>
          <w:p w14:paraId="06E4DAAB" w14:textId="77777777" w:rsidR="00697830" w:rsidRPr="00AE7828" w:rsidRDefault="00697830" w:rsidP="00973DA6">
            <w:pPr>
              <w:spacing w:line="276" w:lineRule="auto"/>
              <w:jc w:val="center"/>
              <w:rPr>
                <w:rFonts w:ascii="Times New Roman" w:hAnsi="Times New Roman" w:cs="Times New Roman"/>
                <w:b/>
                <w:sz w:val="24"/>
                <w:szCs w:val="24"/>
              </w:rPr>
            </w:pPr>
            <w:r w:rsidRPr="00AE7828">
              <w:rPr>
                <w:rFonts w:ascii="Times New Roman" w:hAnsi="Times New Roman" w:cs="Times New Roman"/>
                <w:b/>
                <w:sz w:val="24"/>
                <w:szCs w:val="24"/>
              </w:rPr>
              <w:t>Ejecución</w:t>
            </w:r>
          </w:p>
        </w:tc>
      </w:tr>
      <w:tr w:rsidR="00697830" w:rsidRPr="00697830" w14:paraId="7DF6481B" w14:textId="77777777" w:rsidTr="00697830">
        <w:trPr>
          <w:trHeight w:val="596"/>
        </w:trPr>
        <w:tc>
          <w:tcPr>
            <w:tcW w:w="2943" w:type="dxa"/>
          </w:tcPr>
          <w:p w14:paraId="2A70CDDF" w14:textId="7869BD1D" w:rsidR="00697830" w:rsidRPr="00697830" w:rsidRDefault="001658A1" w:rsidP="00973DA6">
            <w:pPr>
              <w:spacing w:before="240" w:line="276" w:lineRule="auto"/>
              <w:jc w:val="center"/>
              <w:rPr>
                <w:rFonts w:ascii="Times New Roman" w:hAnsi="Times New Roman" w:cs="Times New Roman"/>
              </w:rPr>
            </w:pPr>
            <w:r>
              <w:rPr>
                <w:rFonts w:ascii="Times New Roman" w:hAnsi="Times New Roman" w:cs="Times New Roman"/>
              </w:rPr>
              <w:t>RD$1,133,991,721.93</w:t>
            </w:r>
          </w:p>
        </w:tc>
        <w:tc>
          <w:tcPr>
            <w:tcW w:w="3121" w:type="dxa"/>
          </w:tcPr>
          <w:p w14:paraId="4496AE0A" w14:textId="2285672E" w:rsidR="00697830" w:rsidRPr="00697830" w:rsidRDefault="00697830" w:rsidP="00973DA6">
            <w:pPr>
              <w:spacing w:before="240" w:line="276" w:lineRule="auto"/>
              <w:jc w:val="center"/>
              <w:rPr>
                <w:rFonts w:ascii="Times New Roman" w:hAnsi="Times New Roman" w:cs="Times New Roman"/>
              </w:rPr>
            </w:pPr>
            <w:r w:rsidRPr="00697830">
              <w:rPr>
                <w:rFonts w:ascii="Times New Roman" w:hAnsi="Times New Roman" w:cs="Times New Roman"/>
              </w:rPr>
              <w:t>R</w:t>
            </w:r>
            <w:r w:rsidR="00FA04C8">
              <w:rPr>
                <w:rFonts w:ascii="Times New Roman" w:hAnsi="Times New Roman" w:cs="Times New Roman"/>
              </w:rPr>
              <w:t>D$</w:t>
            </w:r>
            <w:r w:rsidR="00B043FE" w:rsidRPr="00B043FE">
              <w:rPr>
                <w:rFonts w:ascii="Times New Roman" w:hAnsi="Times New Roman" w:cs="Times New Roman"/>
              </w:rPr>
              <w:t>1,192,331,316.90</w:t>
            </w:r>
          </w:p>
        </w:tc>
        <w:tc>
          <w:tcPr>
            <w:tcW w:w="2779" w:type="dxa"/>
          </w:tcPr>
          <w:p w14:paraId="639FA127" w14:textId="13A362CE" w:rsidR="00697830" w:rsidRPr="00697830" w:rsidRDefault="00B043FE" w:rsidP="00973DA6">
            <w:pPr>
              <w:spacing w:before="240" w:line="276" w:lineRule="auto"/>
              <w:jc w:val="center"/>
              <w:rPr>
                <w:rFonts w:ascii="Times New Roman" w:hAnsi="Times New Roman" w:cs="Times New Roman"/>
              </w:rPr>
            </w:pPr>
            <w:r>
              <w:rPr>
                <w:rFonts w:ascii="Times New Roman" w:hAnsi="Times New Roman" w:cs="Times New Roman"/>
              </w:rPr>
              <w:t>105.14</w:t>
            </w:r>
            <w:r w:rsidR="00697830" w:rsidRPr="00697830">
              <w:rPr>
                <w:rFonts w:ascii="Times New Roman" w:hAnsi="Times New Roman" w:cs="Times New Roman"/>
              </w:rPr>
              <w:t>%</w:t>
            </w:r>
          </w:p>
        </w:tc>
      </w:tr>
    </w:tbl>
    <w:p w14:paraId="6C392612" w14:textId="77777777" w:rsidR="00697830" w:rsidRPr="0014473C" w:rsidRDefault="00697830" w:rsidP="00973DA6">
      <w:pPr>
        <w:spacing w:before="240" w:line="480" w:lineRule="auto"/>
        <w:jc w:val="both"/>
        <w:rPr>
          <w:rFonts w:ascii="Times New Roman" w:hAnsi="Times New Roman" w:cs="Times New Roman"/>
          <w:sz w:val="28"/>
          <w:szCs w:val="28"/>
        </w:rPr>
      </w:pPr>
    </w:p>
    <w:p w14:paraId="677680E4" w14:textId="77777777" w:rsidR="00697830" w:rsidRPr="00697830" w:rsidRDefault="00697830" w:rsidP="007A4BA7">
      <w:pPr>
        <w:pStyle w:val="Prrafodelista"/>
        <w:numPr>
          <w:ilvl w:val="0"/>
          <w:numId w:val="17"/>
        </w:numPr>
        <w:spacing w:line="480" w:lineRule="auto"/>
        <w:ind w:left="1418"/>
        <w:jc w:val="both"/>
        <w:rPr>
          <w:rFonts w:ascii="Times New Roman" w:eastAsia="Times New Roman" w:hAnsi="Times New Roman"/>
          <w:b/>
          <w:iCs/>
          <w:sz w:val="28"/>
          <w:szCs w:val="28"/>
          <w:lang w:val="es-ES"/>
        </w:rPr>
      </w:pPr>
      <w:r w:rsidRPr="00697830">
        <w:rPr>
          <w:rFonts w:ascii="Times New Roman" w:eastAsia="Times New Roman" w:hAnsi="Times New Roman"/>
          <w:b/>
          <w:iCs/>
          <w:sz w:val="28"/>
          <w:szCs w:val="28"/>
          <w:lang w:val="es-ES"/>
        </w:rPr>
        <w:t xml:space="preserve">Sistema Nacional </w:t>
      </w:r>
      <w:r>
        <w:rPr>
          <w:rFonts w:ascii="Times New Roman" w:eastAsia="Times New Roman" w:hAnsi="Times New Roman"/>
          <w:b/>
          <w:iCs/>
          <w:sz w:val="28"/>
          <w:szCs w:val="28"/>
          <w:lang w:val="es-ES"/>
        </w:rPr>
        <w:t>d</w:t>
      </w:r>
      <w:r w:rsidRPr="00697830">
        <w:rPr>
          <w:rFonts w:ascii="Times New Roman" w:eastAsia="Times New Roman" w:hAnsi="Times New Roman"/>
          <w:b/>
          <w:iCs/>
          <w:sz w:val="28"/>
          <w:szCs w:val="28"/>
          <w:lang w:val="es-ES"/>
        </w:rPr>
        <w:t xml:space="preserve">e Compras </w:t>
      </w:r>
      <w:r>
        <w:rPr>
          <w:rFonts w:ascii="Times New Roman" w:eastAsia="Times New Roman" w:hAnsi="Times New Roman"/>
          <w:b/>
          <w:iCs/>
          <w:sz w:val="28"/>
          <w:szCs w:val="28"/>
          <w:lang w:val="es-ES"/>
        </w:rPr>
        <w:t>y</w:t>
      </w:r>
      <w:r w:rsidRPr="00697830">
        <w:rPr>
          <w:rFonts w:ascii="Times New Roman" w:eastAsia="Times New Roman" w:hAnsi="Times New Roman"/>
          <w:b/>
          <w:iCs/>
          <w:sz w:val="28"/>
          <w:szCs w:val="28"/>
          <w:lang w:val="es-ES"/>
        </w:rPr>
        <w:t xml:space="preserve"> Contrataciones Públicas (SNCCP). </w:t>
      </w:r>
    </w:p>
    <w:p w14:paraId="483B8A83" w14:textId="142A3542" w:rsidR="00697830" w:rsidRPr="00AE7828" w:rsidRDefault="00697830" w:rsidP="00973DA6">
      <w:pPr>
        <w:spacing w:line="480" w:lineRule="auto"/>
        <w:ind w:firstLine="708"/>
        <w:jc w:val="both"/>
        <w:rPr>
          <w:rFonts w:ascii="Times New Roman" w:hAnsi="Times New Roman" w:cs="Times New Roman"/>
          <w:sz w:val="24"/>
          <w:szCs w:val="24"/>
        </w:rPr>
      </w:pPr>
      <w:r w:rsidRPr="00AE7828">
        <w:rPr>
          <w:rFonts w:ascii="Times New Roman" w:hAnsi="Times New Roman" w:cs="Times New Roman"/>
          <w:sz w:val="24"/>
          <w:szCs w:val="24"/>
        </w:rPr>
        <w:t xml:space="preserve">Como resultado de los avances de la institución en la implementación del Portal Transaccional, actualmente la </w:t>
      </w:r>
      <w:r w:rsidR="00FA04C8">
        <w:rPr>
          <w:rFonts w:ascii="Times New Roman" w:hAnsi="Times New Roman" w:cs="Times New Roman"/>
          <w:sz w:val="24"/>
          <w:szCs w:val="24"/>
        </w:rPr>
        <w:t>calificación obtenida es de 95</w:t>
      </w:r>
      <w:r w:rsidRPr="00AE7828">
        <w:rPr>
          <w:rFonts w:ascii="Times New Roman" w:hAnsi="Times New Roman" w:cs="Times New Roman"/>
          <w:sz w:val="24"/>
          <w:szCs w:val="24"/>
        </w:rPr>
        <w:t>%, resultado de la ejecución d</w:t>
      </w:r>
      <w:r w:rsidR="00F93565">
        <w:rPr>
          <w:rFonts w:ascii="Times New Roman" w:hAnsi="Times New Roman" w:cs="Times New Roman"/>
          <w:sz w:val="24"/>
          <w:szCs w:val="24"/>
        </w:rPr>
        <w:t>el Plan Anual de Compras de la I</w:t>
      </w:r>
      <w:r w:rsidRPr="00AE7828">
        <w:rPr>
          <w:rFonts w:ascii="Times New Roman" w:hAnsi="Times New Roman" w:cs="Times New Roman"/>
          <w:sz w:val="24"/>
          <w:szCs w:val="24"/>
        </w:rPr>
        <w:t xml:space="preserve">nstitución, además de la gestión de procesos, contrataciones realizadas en el Portal y la administración de contratos. </w:t>
      </w:r>
    </w:p>
    <w:p w14:paraId="698B399B" w14:textId="411E21A4" w:rsidR="003F381D" w:rsidRDefault="00FA04C8" w:rsidP="00FA04C8">
      <w:pPr>
        <w:spacing w:line="240" w:lineRule="auto"/>
        <w:rPr>
          <w:rFonts w:ascii="Times New Roman" w:hAnsi="Times New Roman" w:cs="Times New Roman"/>
          <w:sz w:val="24"/>
          <w:szCs w:val="24"/>
        </w:rPr>
      </w:pPr>
      <w:r w:rsidRPr="00FA04C8">
        <w:rPr>
          <w:rFonts w:ascii="Times New Roman" w:hAnsi="Times New Roman" w:cs="Times New Roman"/>
          <w:noProof/>
          <w:sz w:val="24"/>
          <w:szCs w:val="24"/>
          <w:lang w:val="en-US"/>
        </w:rPr>
        <w:drawing>
          <wp:inline distT="0" distB="0" distL="0" distR="0" wp14:anchorId="02EEACB3" wp14:editId="6C092986">
            <wp:extent cx="5028744" cy="2382253"/>
            <wp:effectExtent l="76200" t="76200" r="133985" b="132715"/>
            <wp:docPr id="14" name="Imagen 14" descr="C:\Users\Amelia\Downloads\image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melia\Downloads\image003.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35751" cy="2385573"/>
                    </a:xfrm>
                    <a:prstGeom prst="rect">
                      <a:avLst/>
                    </a:prstGeom>
                    <a:ln w="38100" cap="sq">
                      <a:solidFill>
                        <a:schemeClr val="accent5">
                          <a:lumMod val="75000"/>
                        </a:schemeClr>
                      </a:solidFill>
                      <a:prstDash val="solid"/>
                      <a:miter lim="800000"/>
                    </a:ln>
                    <a:effectLst>
                      <a:outerShdw blurRad="50800" dist="38100" dir="2700000" algn="tl" rotWithShape="0">
                        <a:srgbClr val="000000">
                          <a:alpha val="43000"/>
                        </a:srgbClr>
                      </a:outerShdw>
                    </a:effectLst>
                  </pic:spPr>
                </pic:pic>
              </a:graphicData>
            </a:graphic>
          </wp:inline>
        </w:drawing>
      </w:r>
    </w:p>
    <w:p w14:paraId="0CD5DDF1" w14:textId="42B0FA4A" w:rsidR="00FA04C8" w:rsidRDefault="00FA04C8" w:rsidP="003F381D">
      <w:pPr>
        <w:spacing w:line="240" w:lineRule="auto"/>
        <w:ind w:firstLine="708"/>
        <w:jc w:val="both"/>
        <w:rPr>
          <w:rFonts w:ascii="Times New Roman" w:hAnsi="Times New Roman" w:cs="Times New Roman"/>
          <w:sz w:val="24"/>
          <w:szCs w:val="24"/>
        </w:rPr>
      </w:pPr>
    </w:p>
    <w:p w14:paraId="1A7EBB75" w14:textId="0F673763" w:rsidR="00FA04C8" w:rsidRDefault="00FA04C8" w:rsidP="003F381D">
      <w:pPr>
        <w:spacing w:line="240" w:lineRule="auto"/>
        <w:ind w:firstLine="708"/>
        <w:jc w:val="both"/>
        <w:rPr>
          <w:rFonts w:ascii="Times New Roman" w:hAnsi="Times New Roman" w:cs="Times New Roman"/>
          <w:sz w:val="24"/>
          <w:szCs w:val="24"/>
        </w:rPr>
      </w:pPr>
    </w:p>
    <w:p w14:paraId="05C49454" w14:textId="1B8D5155" w:rsidR="00582DE0" w:rsidRDefault="00582DE0" w:rsidP="003F381D">
      <w:pPr>
        <w:spacing w:line="240" w:lineRule="auto"/>
        <w:ind w:firstLine="708"/>
        <w:jc w:val="both"/>
        <w:rPr>
          <w:rFonts w:ascii="Times New Roman" w:hAnsi="Times New Roman" w:cs="Times New Roman"/>
          <w:sz w:val="24"/>
          <w:szCs w:val="24"/>
        </w:rPr>
      </w:pPr>
    </w:p>
    <w:p w14:paraId="1D2DDAC2" w14:textId="77777777" w:rsidR="00697830" w:rsidRPr="00697830" w:rsidRDefault="00697830" w:rsidP="007A4BA7">
      <w:pPr>
        <w:pStyle w:val="Prrafodelista"/>
        <w:numPr>
          <w:ilvl w:val="0"/>
          <w:numId w:val="17"/>
        </w:numPr>
        <w:tabs>
          <w:tab w:val="left" w:pos="8640"/>
        </w:tabs>
        <w:spacing w:before="240" w:line="480" w:lineRule="auto"/>
        <w:ind w:left="1276"/>
        <w:jc w:val="both"/>
        <w:rPr>
          <w:rFonts w:ascii="Times New Roman" w:eastAsia="Times New Roman" w:hAnsi="Times New Roman"/>
          <w:b/>
          <w:iCs/>
          <w:color w:val="000000" w:themeColor="text1"/>
          <w:sz w:val="28"/>
          <w:szCs w:val="28"/>
          <w:lang w:val="es-ES"/>
        </w:rPr>
      </w:pPr>
      <w:r w:rsidRPr="00697830">
        <w:rPr>
          <w:rFonts w:ascii="Times New Roman" w:eastAsia="Times New Roman" w:hAnsi="Times New Roman"/>
          <w:b/>
          <w:iCs/>
          <w:color w:val="000000" w:themeColor="text1"/>
          <w:sz w:val="28"/>
          <w:szCs w:val="28"/>
          <w:lang w:val="es-ES"/>
        </w:rPr>
        <w:t>Comisiones de Veedurías Ciudadanas</w:t>
      </w:r>
    </w:p>
    <w:p w14:paraId="032E0A17" w14:textId="0DD7660B" w:rsidR="00273D94" w:rsidRDefault="00273D94" w:rsidP="00973DA6">
      <w:pPr>
        <w:tabs>
          <w:tab w:val="left" w:pos="709"/>
        </w:tabs>
        <w:spacing w:before="240" w:line="480" w:lineRule="auto"/>
        <w:jc w:val="both"/>
        <w:rPr>
          <w:rFonts w:ascii="Times New Roman" w:eastAsia="Times New Roman" w:hAnsi="Times New Roman" w:cs="Times New Roman"/>
          <w:iCs/>
          <w:sz w:val="24"/>
          <w:szCs w:val="24"/>
          <w:lang w:val="es-ES"/>
        </w:rPr>
      </w:pPr>
      <w:r>
        <w:rPr>
          <w:rFonts w:ascii="Times New Roman" w:eastAsia="Times New Roman" w:hAnsi="Times New Roman" w:cs="Times New Roman"/>
          <w:iCs/>
          <w:sz w:val="24"/>
          <w:szCs w:val="24"/>
          <w:lang w:val="es-ES"/>
        </w:rPr>
        <w:t xml:space="preserve">Durante el 2019 la </w:t>
      </w:r>
      <w:r w:rsidR="00582DE0">
        <w:rPr>
          <w:rFonts w:ascii="Times New Roman" w:eastAsia="Times New Roman" w:hAnsi="Times New Roman" w:cs="Times New Roman"/>
          <w:iCs/>
          <w:sz w:val="24"/>
          <w:szCs w:val="24"/>
          <w:lang w:val="es-ES"/>
        </w:rPr>
        <w:t>institución</w:t>
      </w:r>
      <w:r>
        <w:rPr>
          <w:rFonts w:ascii="Times New Roman" w:eastAsia="Times New Roman" w:hAnsi="Times New Roman" w:cs="Times New Roman"/>
          <w:iCs/>
          <w:sz w:val="24"/>
          <w:szCs w:val="24"/>
          <w:lang w:val="es-ES"/>
        </w:rPr>
        <w:t xml:space="preserve"> no contó con la asistencia de la </w:t>
      </w:r>
      <w:r w:rsidR="00582DE0">
        <w:rPr>
          <w:rFonts w:ascii="Times New Roman" w:eastAsia="Times New Roman" w:hAnsi="Times New Roman" w:cs="Times New Roman"/>
          <w:iCs/>
          <w:sz w:val="24"/>
          <w:szCs w:val="24"/>
          <w:lang w:val="es-ES"/>
        </w:rPr>
        <w:t>Comisión</w:t>
      </w:r>
      <w:r>
        <w:rPr>
          <w:rFonts w:ascii="Times New Roman" w:eastAsia="Times New Roman" w:hAnsi="Times New Roman" w:cs="Times New Roman"/>
          <w:iCs/>
          <w:sz w:val="24"/>
          <w:szCs w:val="24"/>
          <w:lang w:val="es-ES"/>
        </w:rPr>
        <w:t xml:space="preserve"> de </w:t>
      </w:r>
      <w:r w:rsidR="00582DE0">
        <w:rPr>
          <w:rFonts w:ascii="Times New Roman" w:eastAsia="Times New Roman" w:hAnsi="Times New Roman" w:cs="Times New Roman"/>
          <w:iCs/>
          <w:sz w:val="24"/>
          <w:szCs w:val="24"/>
          <w:lang w:val="es-ES"/>
        </w:rPr>
        <w:t>Veeduría</w:t>
      </w:r>
      <w:r>
        <w:rPr>
          <w:rFonts w:ascii="Times New Roman" w:eastAsia="Times New Roman" w:hAnsi="Times New Roman" w:cs="Times New Roman"/>
          <w:iCs/>
          <w:sz w:val="24"/>
          <w:szCs w:val="24"/>
          <w:lang w:val="es-ES"/>
        </w:rPr>
        <w:t xml:space="preserve"> Ciudadana para dar </w:t>
      </w:r>
      <w:r w:rsidR="00582DE0">
        <w:rPr>
          <w:rFonts w:ascii="Times New Roman" w:eastAsia="Times New Roman" w:hAnsi="Times New Roman" w:cs="Times New Roman"/>
          <w:iCs/>
          <w:sz w:val="24"/>
          <w:szCs w:val="24"/>
          <w:lang w:val="es-ES"/>
        </w:rPr>
        <w:t>seguimiento</w:t>
      </w:r>
      <w:r>
        <w:rPr>
          <w:rFonts w:ascii="Times New Roman" w:eastAsia="Times New Roman" w:hAnsi="Times New Roman" w:cs="Times New Roman"/>
          <w:iCs/>
          <w:sz w:val="24"/>
          <w:szCs w:val="24"/>
          <w:lang w:val="es-ES"/>
        </w:rPr>
        <w:t xml:space="preserve"> y monitoreo a los proce</w:t>
      </w:r>
      <w:r w:rsidR="00582DE0">
        <w:rPr>
          <w:rFonts w:ascii="Times New Roman" w:eastAsia="Times New Roman" w:hAnsi="Times New Roman" w:cs="Times New Roman"/>
          <w:iCs/>
          <w:sz w:val="24"/>
          <w:szCs w:val="24"/>
          <w:lang w:val="es-ES"/>
        </w:rPr>
        <w:t>s</w:t>
      </w:r>
      <w:r w:rsidR="007A4BA7">
        <w:rPr>
          <w:rFonts w:ascii="Times New Roman" w:eastAsia="Times New Roman" w:hAnsi="Times New Roman" w:cs="Times New Roman"/>
          <w:iCs/>
          <w:sz w:val="24"/>
          <w:szCs w:val="24"/>
          <w:lang w:val="es-ES"/>
        </w:rPr>
        <w:t>os de compras y contrataciones.</w:t>
      </w:r>
    </w:p>
    <w:p w14:paraId="579CF87E" w14:textId="47040DFC" w:rsidR="00697830" w:rsidRPr="00697830" w:rsidRDefault="00697830" w:rsidP="007A4BA7">
      <w:pPr>
        <w:pStyle w:val="Prrafodelista"/>
        <w:numPr>
          <w:ilvl w:val="0"/>
          <w:numId w:val="17"/>
        </w:numPr>
        <w:tabs>
          <w:tab w:val="left" w:pos="8640"/>
        </w:tabs>
        <w:spacing w:before="240" w:line="480" w:lineRule="auto"/>
        <w:ind w:left="1418"/>
        <w:jc w:val="both"/>
        <w:rPr>
          <w:rFonts w:ascii="Times New Roman" w:eastAsia="Times New Roman" w:hAnsi="Times New Roman"/>
          <w:b/>
          <w:iCs/>
          <w:sz w:val="28"/>
          <w:szCs w:val="28"/>
          <w:lang w:val="es-ES"/>
        </w:rPr>
      </w:pPr>
      <w:r w:rsidRPr="00697830">
        <w:rPr>
          <w:rFonts w:ascii="Times New Roman" w:eastAsia="Times New Roman" w:hAnsi="Times New Roman"/>
          <w:b/>
          <w:iCs/>
          <w:sz w:val="28"/>
          <w:szCs w:val="28"/>
          <w:lang w:val="es-ES"/>
        </w:rPr>
        <w:t xml:space="preserve">Auditorías </w:t>
      </w:r>
      <w:r w:rsidR="002D5B15">
        <w:rPr>
          <w:rFonts w:ascii="Times New Roman" w:eastAsia="Times New Roman" w:hAnsi="Times New Roman"/>
          <w:b/>
          <w:iCs/>
          <w:sz w:val="28"/>
          <w:szCs w:val="28"/>
          <w:lang w:val="es-ES"/>
        </w:rPr>
        <w:t>y</w:t>
      </w:r>
      <w:r w:rsidRPr="00697830">
        <w:rPr>
          <w:rFonts w:ascii="Times New Roman" w:eastAsia="Times New Roman" w:hAnsi="Times New Roman"/>
          <w:b/>
          <w:iCs/>
          <w:sz w:val="28"/>
          <w:szCs w:val="28"/>
          <w:lang w:val="es-ES"/>
        </w:rPr>
        <w:t xml:space="preserve"> Declaraciones Juradas</w:t>
      </w:r>
    </w:p>
    <w:p w14:paraId="3BF5EDB0" w14:textId="1A14F007" w:rsidR="00697830" w:rsidRPr="00AE7828" w:rsidRDefault="00C53153" w:rsidP="00697830">
      <w:pPr>
        <w:spacing w:line="48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Actualmente la institución </w:t>
      </w:r>
      <w:r w:rsidR="00A27494">
        <w:rPr>
          <w:rFonts w:ascii="Times New Roman" w:hAnsi="Times New Roman" w:cs="Times New Roman"/>
          <w:sz w:val="24"/>
          <w:szCs w:val="24"/>
        </w:rPr>
        <w:t>está</w:t>
      </w:r>
      <w:r>
        <w:rPr>
          <w:rFonts w:ascii="Times New Roman" w:hAnsi="Times New Roman" w:cs="Times New Roman"/>
          <w:sz w:val="24"/>
          <w:szCs w:val="24"/>
        </w:rPr>
        <w:t xml:space="preserve"> a la espera del Informe Final de la </w:t>
      </w:r>
      <w:r w:rsidR="00A27494">
        <w:rPr>
          <w:rFonts w:ascii="Times New Roman" w:hAnsi="Times New Roman" w:cs="Times New Roman"/>
          <w:sz w:val="24"/>
          <w:szCs w:val="24"/>
        </w:rPr>
        <w:t>auditoría</w:t>
      </w:r>
      <w:r>
        <w:rPr>
          <w:rFonts w:ascii="Times New Roman" w:hAnsi="Times New Roman" w:cs="Times New Roman"/>
          <w:sz w:val="24"/>
          <w:szCs w:val="24"/>
        </w:rPr>
        <w:t xml:space="preserve"> realizada por la Cámara de Cuentas de la R</w:t>
      </w:r>
      <w:r w:rsidR="00A27494">
        <w:rPr>
          <w:rFonts w:ascii="Times New Roman" w:hAnsi="Times New Roman" w:cs="Times New Roman"/>
          <w:sz w:val="24"/>
          <w:szCs w:val="24"/>
        </w:rPr>
        <w:t>epublica, que inició en el mes de febrero y finalizó en el mes de agosto.</w:t>
      </w:r>
    </w:p>
    <w:p w14:paraId="64AC52B3" w14:textId="77777777" w:rsidR="00697830" w:rsidRPr="00AE7828" w:rsidRDefault="00697830" w:rsidP="00973DA6">
      <w:pPr>
        <w:spacing w:line="480" w:lineRule="auto"/>
        <w:ind w:firstLine="708"/>
        <w:jc w:val="both"/>
        <w:rPr>
          <w:rFonts w:ascii="Times New Roman" w:hAnsi="Times New Roman" w:cs="Times New Roman"/>
          <w:sz w:val="24"/>
          <w:szCs w:val="24"/>
        </w:rPr>
      </w:pPr>
      <w:r w:rsidRPr="00AE7828">
        <w:rPr>
          <w:rFonts w:ascii="Times New Roman" w:hAnsi="Times New Roman" w:cs="Times New Roman"/>
          <w:sz w:val="24"/>
          <w:szCs w:val="24"/>
        </w:rPr>
        <w:t xml:space="preserve">En cumplimiento </w:t>
      </w:r>
      <w:r w:rsidR="000551BB">
        <w:rPr>
          <w:rFonts w:ascii="Times New Roman" w:hAnsi="Times New Roman" w:cs="Times New Roman"/>
          <w:sz w:val="24"/>
          <w:szCs w:val="24"/>
        </w:rPr>
        <w:t>con</w:t>
      </w:r>
      <w:r w:rsidRPr="00AE7828">
        <w:rPr>
          <w:rFonts w:ascii="Times New Roman" w:hAnsi="Times New Roman" w:cs="Times New Roman"/>
          <w:sz w:val="24"/>
          <w:szCs w:val="24"/>
        </w:rPr>
        <w:t xml:space="preserve"> la Ley 311-14, sobre Declaraciones Juradas de Patrimonio, la institución ha puesto a la disposición de todos los ciudadanos interesados y de los diferentes organismos de investigación de la corrupción administrativa, todas las declaraciones juradas de los funcionarios obligados a declarar. </w:t>
      </w:r>
    </w:p>
    <w:p w14:paraId="41ED8E18" w14:textId="77777777" w:rsidR="00697830" w:rsidRDefault="00697830" w:rsidP="00973DA6">
      <w:pPr>
        <w:spacing w:line="480" w:lineRule="auto"/>
        <w:ind w:firstLine="708"/>
        <w:jc w:val="both"/>
        <w:rPr>
          <w:rFonts w:ascii="Times New Roman" w:hAnsi="Times New Roman" w:cs="Times New Roman"/>
          <w:sz w:val="24"/>
          <w:szCs w:val="24"/>
        </w:rPr>
      </w:pPr>
      <w:r w:rsidRPr="00AE7828">
        <w:rPr>
          <w:rFonts w:ascii="Times New Roman" w:hAnsi="Times New Roman" w:cs="Times New Roman"/>
          <w:sz w:val="24"/>
          <w:szCs w:val="24"/>
        </w:rPr>
        <w:t>Actualmente están d</w:t>
      </w:r>
      <w:r w:rsidR="00151516">
        <w:rPr>
          <w:rFonts w:ascii="Times New Roman" w:hAnsi="Times New Roman" w:cs="Times New Roman"/>
          <w:sz w:val="24"/>
          <w:szCs w:val="24"/>
        </w:rPr>
        <w:t>isponibles en nuestro Portal W</w:t>
      </w:r>
      <w:r w:rsidRPr="00AE7828">
        <w:rPr>
          <w:rFonts w:ascii="Times New Roman" w:hAnsi="Times New Roman" w:cs="Times New Roman"/>
          <w:sz w:val="24"/>
          <w:szCs w:val="24"/>
        </w:rPr>
        <w:t xml:space="preserve">eb </w:t>
      </w:r>
      <w:r w:rsidR="00151516">
        <w:rPr>
          <w:rFonts w:ascii="Times New Roman" w:hAnsi="Times New Roman" w:cs="Times New Roman"/>
          <w:sz w:val="24"/>
          <w:szCs w:val="24"/>
        </w:rPr>
        <w:t>I</w:t>
      </w:r>
      <w:r w:rsidRPr="00AE7828">
        <w:rPr>
          <w:rFonts w:ascii="Times New Roman" w:hAnsi="Times New Roman" w:cs="Times New Roman"/>
          <w:sz w:val="24"/>
          <w:szCs w:val="24"/>
        </w:rPr>
        <w:t xml:space="preserve">nstitucional, las declaraciones juradas de patrimonio del: </w:t>
      </w:r>
    </w:p>
    <w:p w14:paraId="78EF0148" w14:textId="77777777" w:rsidR="00697830" w:rsidRPr="00AE7828" w:rsidRDefault="00697830" w:rsidP="00973DA6">
      <w:pPr>
        <w:pStyle w:val="Prrafodelista"/>
        <w:numPr>
          <w:ilvl w:val="0"/>
          <w:numId w:val="20"/>
        </w:numPr>
        <w:spacing w:after="200" w:line="480" w:lineRule="auto"/>
        <w:jc w:val="both"/>
        <w:rPr>
          <w:rFonts w:ascii="Times New Roman" w:hAnsi="Times New Roman"/>
          <w:sz w:val="24"/>
          <w:szCs w:val="24"/>
        </w:rPr>
      </w:pPr>
      <w:r w:rsidRPr="00AE7828">
        <w:rPr>
          <w:rFonts w:ascii="Times New Roman" w:hAnsi="Times New Roman"/>
          <w:sz w:val="24"/>
          <w:szCs w:val="24"/>
        </w:rPr>
        <w:t xml:space="preserve">Director General </w:t>
      </w:r>
    </w:p>
    <w:p w14:paraId="04111CCC" w14:textId="77777777" w:rsidR="00697830" w:rsidRPr="00AE7828" w:rsidRDefault="00697830" w:rsidP="00973DA6">
      <w:pPr>
        <w:pStyle w:val="Prrafodelista"/>
        <w:numPr>
          <w:ilvl w:val="0"/>
          <w:numId w:val="20"/>
        </w:numPr>
        <w:spacing w:after="200" w:line="480" w:lineRule="auto"/>
        <w:jc w:val="both"/>
        <w:rPr>
          <w:rFonts w:ascii="Times New Roman" w:hAnsi="Times New Roman"/>
          <w:sz w:val="24"/>
          <w:szCs w:val="24"/>
        </w:rPr>
      </w:pPr>
      <w:proofErr w:type="spellStart"/>
      <w:r w:rsidRPr="00AE7828">
        <w:rPr>
          <w:rFonts w:ascii="Times New Roman" w:hAnsi="Times New Roman"/>
          <w:sz w:val="24"/>
          <w:szCs w:val="24"/>
        </w:rPr>
        <w:t>Encargado</w:t>
      </w:r>
      <w:proofErr w:type="spellEnd"/>
      <w:r w:rsidRPr="00AE7828">
        <w:rPr>
          <w:rFonts w:ascii="Times New Roman" w:hAnsi="Times New Roman"/>
          <w:sz w:val="24"/>
          <w:szCs w:val="24"/>
        </w:rPr>
        <w:t xml:space="preserve"> </w:t>
      </w:r>
      <w:proofErr w:type="spellStart"/>
      <w:r w:rsidRPr="00AE7828">
        <w:rPr>
          <w:rFonts w:ascii="Times New Roman" w:hAnsi="Times New Roman"/>
          <w:sz w:val="24"/>
          <w:szCs w:val="24"/>
        </w:rPr>
        <w:t>Administrativo</w:t>
      </w:r>
      <w:proofErr w:type="spellEnd"/>
      <w:r w:rsidRPr="00AE7828">
        <w:rPr>
          <w:rFonts w:ascii="Times New Roman" w:hAnsi="Times New Roman"/>
          <w:sz w:val="24"/>
          <w:szCs w:val="24"/>
        </w:rPr>
        <w:t xml:space="preserve"> y </w:t>
      </w:r>
      <w:proofErr w:type="spellStart"/>
      <w:r w:rsidRPr="00AE7828">
        <w:rPr>
          <w:rFonts w:ascii="Times New Roman" w:hAnsi="Times New Roman"/>
          <w:sz w:val="24"/>
          <w:szCs w:val="24"/>
        </w:rPr>
        <w:t>Financiero</w:t>
      </w:r>
      <w:proofErr w:type="spellEnd"/>
      <w:r w:rsidRPr="00AE7828">
        <w:rPr>
          <w:rFonts w:ascii="Times New Roman" w:hAnsi="Times New Roman"/>
          <w:sz w:val="24"/>
          <w:szCs w:val="24"/>
        </w:rPr>
        <w:t xml:space="preserve"> </w:t>
      </w:r>
    </w:p>
    <w:p w14:paraId="1E3CCD45" w14:textId="77777777" w:rsidR="00697830" w:rsidRPr="00AE7828" w:rsidRDefault="00697830" w:rsidP="00973DA6">
      <w:pPr>
        <w:pStyle w:val="Prrafodelista"/>
        <w:numPr>
          <w:ilvl w:val="0"/>
          <w:numId w:val="20"/>
        </w:numPr>
        <w:spacing w:after="200" w:line="480" w:lineRule="auto"/>
        <w:jc w:val="both"/>
        <w:rPr>
          <w:rFonts w:ascii="Times New Roman" w:hAnsi="Times New Roman"/>
          <w:sz w:val="24"/>
          <w:szCs w:val="24"/>
        </w:rPr>
      </w:pPr>
      <w:proofErr w:type="spellStart"/>
      <w:r w:rsidRPr="00AE7828">
        <w:rPr>
          <w:rFonts w:ascii="Times New Roman" w:hAnsi="Times New Roman"/>
          <w:sz w:val="24"/>
          <w:szCs w:val="24"/>
        </w:rPr>
        <w:t>Subdirectores</w:t>
      </w:r>
      <w:proofErr w:type="spellEnd"/>
      <w:r w:rsidRPr="00AE7828">
        <w:rPr>
          <w:rFonts w:ascii="Times New Roman" w:hAnsi="Times New Roman"/>
          <w:sz w:val="24"/>
          <w:szCs w:val="24"/>
        </w:rPr>
        <w:t xml:space="preserve">  </w:t>
      </w:r>
    </w:p>
    <w:p w14:paraId="1D9B8797" w14:textId="787F3097" w:rsidR="003F381D" w:rsidRDefault="00697830" w:rsidP="00973DA6">
      <w:pPr>
        <w:spacing w:line="480" w:lineRule="auto"/>
        <w:ind w:firstLine="708"/>
        <w:jc w:val="both"/>
        <w:rPr>
          <w:rFonts w:ascii="Times New Roman" w:hAnsi="Times New Roman" w:cs="Times New Roman"/>
          <w:sz w:val="24"/>
          <w:szCs w:val="24"/>
        </w:rPr>
      </w:pPr>
      <w:r w:rsidRPr="00AE7828">
        <w:rPr>
          <w:rFonts w:ascii="Times New Roman" w:hAnsi="Times New Roman" w:cs="Times New Roman"/>
          <w:sz w:val="24"/>
          <w:szCs w:val="24"/>
        </w:rPr>
        <w:lastRenderedPageBreak/>
        <w:t xml:space="preserve">Estas declaraciones juradas muestran el compromiso de fomentar la cultura de transparencia y promover una gestión administrativa ética y transparente. </w:t>
      </w:r>
    </w:p>
    <w:p w14:paraId="4277F975" w14:textId="77777777" w:rsidR="001B4A84" w:rsidRDefault="001B4A84" w:rsidP="00973DA6">
      <w:pPr>
        <w:spacing w:line="480" w:lineRule="auto"/>
        <w:ind w:firstLine="708"/>
        <w:jc w:val="both"/>
        <w:rPr>
          <w:rFonts w:ascii="Times New Roman" w:hAnsi="Times New Roman" w:cs="Times New Roman"/>
          <w:sz w:val="24"/>
          <w:szCs w:val="24"/>
        </w:rPr>
      </w:pPr>
    </w:p>
    <w:p w14:paraId="039BCA1C" w14:textId="35F2AFC8" w:rsidR="00697830" w:rsidRPr="007A4BA7" w:rsidRDefault="00697830" w:rsidP="007A4BA7">
      <w:pPr>
        <w:pStyle w:val="Prrafodelista"/>
        <w:numPr>
          <w:ilvl w:val="0"/>
          <w:numId w:val="31"/>
        </w:numPr>
        <w:tabs>
          <w:tab w:val="left" w:pos="8640"/>
        </w:tabs>
        <w:spacing w:before="240" w:line="480" w:lineRule="auto"/>
        <w:jc w:val="both"/>
        <w:rPr>
          <w:rFonts w:ascii="Times New Roman" w:eastAsia="Times New Roman" w:hAnsi="Times New Roman"/>
          <w:b/>
          <w:iCs/>
          <w:sz w:val="24"/>
          <w:szCs w:val="24"/>
          <w:lang w:val="es-ES"/>
        </w:rPr>
      </w:pPr>
      <w:r w:rsidRPr="007A4BA7">
        <w:rPr>
          <w:rFonts w:ascii="Times New Roman" w:eastAsia="Times New Roman" w:hAnsi="Times New Roman"/>
          <w:b/>
          <w:iCs/>
          <w:sz w:val="24"/>
          <w:szCs w:val="24"/>
          <w:lang w:val="es-ES"/>
        </w:rPr>
        <w:t>PERSPECTIVA DE LOS USUARIOS</w:t>
      </w:r>
    </w:p>
    <w:p w14:paraId="0AA55058" w14:textId="77777777" w:rsidR="00697830" w:rsidRPr="003F381D" w:rsidRDefault="003F381D" w:rsidP="007A4BA7">
      <w:pPr>
        <w:pStyle w:val="Prrafodelista"/>
        <w:numPr>
          <w:ilvl w:val="2"/>
          <w:numId w:val="31"/>
        </w:numPr>
        <w:tabs>
          <w:tab w:val="left" w:pos="8640"/>
        </w:tabs>
        <w:spacing w:before="240" w:line="480" w:lineRule="auto"/>
        <w:ind w:left="1276" w:hanging="426"/>
        <w:jc w:val="both"/>
        <w:rPr>
          <w:rFonts w:ascii="Times New Roman" w:eastAsia="Times New Roman" w:hAnsi="Times New Roman"/>
          <w:b/>
          <w:iCs/>
          <w:sz w:val="28"/>
          <w:szCs w:val="28"/>
          <w:lang w:val="es-ES"/>
        </w:rPr>
      </w:pPr>
      <w:r w:rsidRPr="003F381D">
        <w:rPr>
          <w:rFonts w:ascii="Times New Roman" w:eastAsia="Times New Roman" w:hAnsi="Times New Roman"/>
          <w:b/>
          <w:iCs/>
          <w:sz w:val="28"/>
          <w:szCs w:val="28"/>
          <w:lang w:val="es-ES"/>
        </w:rPr>
        <w:t>Sistema de Atención Ciudadana 3-1-1</w:t>
      </w:r>
    </w:p>
    <w:p w14:paraId="0307EDFB" w14:textId="0199503F" w:rsidR="00697830" w:rsidRPr="00AE7828" w:rsidRDefault="003F381D" w:rsidP="003F381D">
      <w:pPr>
        <w:shd w:val="clear" w:color="auto" w:fill="FFFFFF"/>
        <w:spacing w:after="0" w:line="480" w:lineRule="auto"/>
        <w:ind w:firstLine="708"/>
        <w:contextualSpacing/>
        <w:jc w:val="both"/>
        <w:rPr>
          <w:rFonts w:ascii="Times New Roman" w:eastAsia="Times New Roman" w:hAnsi="Times New Roman" w:cs="Times New Roman"/>
          <w:bCs/>
          <w:sz w:val="24"/>
          <w:szCs w:val="24"/>
          <w:lang w:eastAsia="es-DO"/>
        </w:rPr>
      </w:pPr>
      <w:r>
        <w:rPr>
          <w:rFonts w:ascii="Times New Roman" w:eastAsia="Times New Roman" w:hAnsi="Times New Roman" w:cs="Times New Roman"/>
          <w:bCs/>
          <w:sz w:val="24"/>
          <w:szCs w:val="24"/>
          <w:lang w:val="es-ES" w:eastAsia="es-DO"/>
        </w:rPr>
        <w:t>C</w:t>
      </w:r>
      <w:proofErr w:type="spellStart"/>
      <w:r w:rsidR="00697830" w:rsidRPr="00AE7828">
        <w:rPr>
          <w:rFonts w:ascii="Times New Roman" w:eastAsia="Times New Roman" w:hAnsi="Times New Roman" w:cs="Times New Roman"/>
          <w:bCs/>
          <w:sz w:val="24"/>
          <w:szCs w:val="24"/>
          <w:lang w:eastAsia="es-DO"/>
        </w:rPr>
        <w:t>omo</w:t>
      </w:r>
      <w:proofErr w:type="spellEnd"/>
      <w:r w:rsidR="002D5B15">
        <w:rPr>
          <w:rFonts w:ascii="Times New Roman" w:eastAsia="Times New Roman" w:hAnsi="Times New Roman" w:cs="Times New Roman"/>
          <w:bCs/>
          <w:sz w:val="24"/>
          <w:szCs w:val="24"/>
          <w:lang w:eastAsia="es-DO"/>
        </w:rPr>
        <w:t xml:space="preserve"> </w:t>
      </w:r>
      <w:r w:rsidR="00697830" w:rsidRPr="00AE7828">
        <w:rPr>
          <w:rFonts w:ascii="Times New Roman" w:eastAsia="Times New Roman" w:hAnsi="Times New Roman" w:cs="Times New Roman"/>
          <w:bCs/>
          <w:sz w:val="24"/>
          <w:szCs w:val="24"/>
          <w:lang w:eastAsia="es-DO"/>
        </w:rPr>
        <w:t xml:space="preserve">forma de permitir al ciudadano realizar denuncias, quejas y/o reclamaciones referentes al accionar de la </w:t>
      </w:r>
      <w:r w:rsidR="00151516">
        <w:rPr>
          <w:rFonts w:ascii="Times New Roman" w:eastAsia="Times New Roman" w:hAnsi="Times New Roman" w:cs="Times New Roman"/>
          <w:bCs/>
          <w:sz w:val="24"/>
          <w:szCs w:val="24"/>
          <w:lang w:eastAsia="es-DO"/>
        </w:rPr>
        <w:t>institución, presentamos en el Portal Web de la I</w:t>
      </w:r>
      <w:r w:rsidR="00697830" w:rsidRPr="00AE7828">
        <w:rPr>
          <w:rFonts w:ascii="Times New Roman" w:eastAsia="Times New Roman" w:hAnsi="Times New Roman" w:cs="Times New Roman"/>
          <w:bCs/>
          <w:sz w:val="24"/>
          <w:szCs w:val="24"/>
          <w:lang w:eastAsia="es-DO"/>
        </w:rPr>
        <w:t xml:space="preserve">nstitución, el enlace a la Línea 3-1-1, </w:t>
      </w:r>
      <w:proofErr w:type="gramStart"/>
      <w:r w:rsidR="00697830" w:rsidRPr="00AE7828">
        <w:rPr>
          <w:rFonts w:ascii="Times New Roman" w:eastAsia="Times New Roman" w:hAnsi="Times New Roman" w:cs="Times New Roman"/>
          <w:bCs/>
          <w:sz w:val="24"/>
          <w:szCs w:val="24"/>
          <w:lang w:eastAsia="es-DO"/>
        </w:rPr>
        <w:t>canal  que</w:t>
      </w:r>
      <w:proofErr w:type="gramEnd"/>
      <w:r w:rsidR="00697830" w:rsidRPr="00AE7828">
        <w:rPr>
          <w:rFonts w:ascii="Times New Roman" w:eastAsia="Times New Roman" w:hAnsi="Times New Roman" w:cs="Times New Roman"/>
          <w:bCs/>
          <w:sz w:val="24"/>
          <w:szCs w:val="24"/>
          <w:lang w:eastAsia="es-DO"/>
        </w:rPr>
        <w:t xml:space="preserve"> presenta sus servicios en dos modalidades, vía telefónica o accediendo al po</w:t>
      </w:r>
      <w:r>
        <w:rPr>
          <w:rFonts w:ascii="Times New Roman" w:eastAsia="Times New Roman" w:hAnsi="Times New Roman" w:cs="Times New Roman"/>
          <w:bCs/>
          <w:sz w:val="24"/>
          <w:szCs w:val="24"/>
          <w:lang w:eastAsia="es-DO"/>
        </w:rPr>
        <w:t>rtal de internet</w:t>
      </w:r>
      <w:r w:rsidR="00151516">
        <w:rPr>
          <w:rFonts w:ascii="Times New Roman" w:eastAsia="Times New Roman" w:hAnsi="Times New Roman" w:cs="Times New Roman"/>
          <w:bCs/>
          <w:sz w:val="24"/>
          <w:szCs w:val="24"/>
          <w:lang w:eastAsia="es-DO"/>
        </w:rPr>
        <w:t>:</w:t>
      </w:r>
      <w:r>
        <w:rPr>
          <w:rFonts w:ascii="Times New Roman" w:eastAsia="Times New Roman" w:hAnsi="Times New Roman" w:cs="Times New Roman"/>
          <w:bCs/>
          <w:sz w:val="24"/>
          <w:szCs w:val="24"/>
          <w:lang w:eastAsia="es-DO"/>
        </w:rPr>
        <w:t xml:space="preserve"> www.311.gob.do</w:t>
      </w:r>
    </w:p>
    <w:p w14:paraId="0E2C9ED7" w14:textId="54E3AB06" w:rsidR="00582DE0" w:rsidRPr="007A4BA7" w:rsidRDefault="00697830" w:rsidP="007A4BA7">
      <w:pPr>
        <w:shd w:val="clear" w:color="auto" w:fill="FFFFFF"/>
        <w:spacing w:after="0" w:line="480" w:lineRule="auto"/>
        <w:ind w:firstLine="708"/>
        <w:contextualSpacing/>
        <w:jc w:val="both"/>
        <w:rPr>
          <w:rFonts w:ascii="Times New Roman" w:eastAsia="Times New Roman" w:hAnsi="Times New Roman" w:cs="Times New Roman"/>
          <w:bCs/>
          <w:sz w:val="24"/>
          <w:szCs w:val="24"/>
          <w:lang w:eastAsia="es-DO"/>
        </w:rPr>
      </w:pPr>
      <w:r w:rsidRPr="00AE7828">
        <w:rPr>
          <w:rFonts w:ascii="Times New Roman" w:eastAsia="Times New Roman" w:hAnsi="Times New Roman" w:cs="Times New Roman"/>
          <w:bCs/>
          <w:sz w:val="24"/>
          <w:szCs w:val="24"/>
          <w:lang w:eastAsia="es-DO"/>
        </w:rPr>
        <w:t xml:space="preserve">Comedores Económicos a través del Sistema 3-1-1, para </w:t>
      </w:r>
      <w:r w:rsidR="00151516">
        <w:rPr>
          <w:rFonts w:ascii="Times New Roman" w:eastAsia="Times New Roman" w:hAnsi="Times New Roman" w:cs="Times New Roman"/>
          <w:bCs/>
          <w:sz w:val="24"/>
          <w:szCs w:val="24"/>
          <w:lang w:eastAsia="es-DO"/>
        </w:rPr>
        <w:t>D</w:t>
      </w:r>
      <w:r w:rsidRPr="00AE7828">
        <w:rPr>
          <w:rFonts w:ascii="Times New Roman" w:eastAsia="Times New Roman" w:hAnsi="Times New Roman" w:cs="Times New Roman"/>
          <w:bCs/>
          <w:sz w:val="24"/>
          <w:szCs w:val="24"/>
          <w:lang w:eastAsia="es-DO"/>
        </w:rPr>
        <w:t xml:space="preserve">enuncias, </w:t>
      </w:r>
      <w:r w:rsidR="00151516">
        <w:rPr>
          <w:rFonts w:ascii="Times New Roman" w:eastAsia="Times New Roman" w:hAnsi="Times New Roman" w:cs="Times New Roman"/>
          <w:bCs/>
          <w:sz w:val="24"/>
          <w:szCs w:val="24"/>
          <w:lang w:eastAsia="es-DO"/>
        </w:rPr>
        <w:t>Quejas, R</w:t>
      </w:r>
      <w:r w:rsidRPr="00AE7828">
        <w:rPr>
          <w:rFonts w:ascii="Times New Roman" w:eastAsia="Times New Roman" w:hAnsi="Times New Roman" w:cs="Times New Roman"/>
          <w:bCs/>
          <w:sz w:val="24"/>
          <w:szCs w:val="24"/>
          <w:lang w:eastAsia="es-DO"/>
        </w:rPr>
        <w:t>eclamaciones y Sugerencias, ha recibido tres quejas y dos reclamaciones, las cuales fueron contestadas oportunamente, promoviendo una cultura de eficiencia y transparenc</w:t>
      </w:r>
      <w:r w:rsidR="003F381D">
        <w:rPr>
          <w:rFonts w:ascii="Times New Roman" w:eastAsia="Times New Roman" w:hAnsi="Times New Roman" w:cs="Times New Roman"/>
          <w:bCs/>
          <w:sz w:val="24"/>
          <w:szCs w:val="24"/>
          <w:lang w:eastAsia="es-DO"/>
        </w:rPr>
        <w:t>ia en la administración pública.</w:t>
      </w:r>
    </w:p>
    <w:p w14:paraId="12851977" w14:textId="77777777" w:rsidR="00582DE0" w:rsidRDefault="00582DE0" w:rsidP="00147F73">
      <w:pPr>
        <w:spacing w:after="0" w:line="240" w:lineRule="auto"/>
        <w:jc w:val="both"/>
        <w:rPr>
          <w:rFonts w:ascii="Times New Roman" w:eastAsia="Calibri" w:hAnsi="Times New Roman" w:cs="Times New Roman"/>
          <w:lang w:eastAsia="es-DO"/>
        </w:rPr>
      </w:pPr>
    </w:p>
    <w:p w14:paraId="29B94508" w14:textId="7386B971" w:rsidR="00147F73" w:rsidRPr="00582DE0" w:rsidRDefault="00147F73" w:rsidP="00582DE0">
      <w:pPr>
        <w:spacing w:after="0" w:line="480" w:lineRule="auto"/>
        <w:jc w:val="both"/>
        <w:rPr>
          <w:rFonts w:ascii="Times New Roman" w:eastAsia="Times New Roman" w:hAnsi="Times New Roman" w:cs="Times New Roman"/>
          <w:bCs/>
          <w:sz w:val="24"/>
          <w:szCs w:val="24"/>
          <w:lang w:eastAsia="es-DO"/>
        </w:rPr>
      </w:pPr>
      <w:r w:rsidRPr="00582DE0">
        <w:rPr>
          <w:rFonts w:ascii="Times New Roman" w:eastAsia="Times New Roman" w:hAnsi="Times New Roman" w:cs="Times New Roman"/>
          <w:bCs/>
          <w:sz w:val="24"/>
          <w:szCs w:val="24"/>
          <w:lang w:eastAsia="es-DO"/>
        </w:rPr>
        <w:t xml:space="preserve">En el periodo Enero- </w:t>
      </w:r>
      <w:proofErr w:type="gramStart"/>
      <w:r w:rsidRPr="00582DE0">
        <w:rPr>
          <w:rFonts w:ascii="Times New Roman" w:eastAsia="Times New Roman" w:hAnsi="Times New Roman" w:cs="Times New Roman"/>
          <w:bCs/>
          <w:sz w:val="24"/>
          <w:szCs w:val="24"/>
          <w:lang w:eastAsia="es-DO"/>
        </w:rPr>
        <w:t>Octubre</w:t>
      </w:r>
      <w:proofErr w:type="gramEnd"/>
      <w:r w:rsidRPr="00582DE0">
        <w:rPr>
          <w:rFonts w:ascii="Times New Roman" w:eastAsia="Times New Roman" w:hAnsi="Times New Roman" w:cs="Times New Roman"/>
          <w:bCs/>
          <w:sz w:val="24"/>
          <w:szCs w:val="24"/>
          <w:lang w:eastAsia="es-DO"/>
        </w:rPr>
        <w:t xml:space="preserve"> 2019, no recibimos denuncias, quejas, reclamaciones, ni sugerencias por parte de la ciudadanía. </w:t>
      </w:r>
    </w:p>
    <w:p w14:paraId="4399FB47" w14:textId="77777777" w:rsidR="00147F73" w:rsidRPr="00147F73" w:rsidRDefault="00147F73" w:rsidP="00147F73">
      <w:pPr>
        <w:spacing w:after="0" w:line="240" w:lineRule="auto"/>
        <w:rPr>
          <w:rFonts w:ascii="Times New Roman" w:eastAsia="Calibri" w:hAnsi="Times New Roman" w:cs="Times New Roman"/>
          <w:b/>
          <w:u w:val="single"/>
          <w:lang w:eastAsia="es-DO"/>
        </w:rPr>
      </w:pPr>
    </w:p>
    <w:tbl>
      <w:tblPr>
        <w:tblStyle w:val="Tabladecuadrcula4-nfasis5"/>
        <w:tblW w:w="0" w:type="auto"/>
        <w:tblLook w:val="04A0" w:firstRow="1" w:lastRow="0" w:firstColumn="1" w:lastColumn="0" w:noHBand="0" w:noVBand="1"/>
      </w:tblPr>
      <w:tblGrid>
        <w:gridCol w:w="2042"/>
        <w:gridCol w:w="1917"/>
        <w:gridCol w:w="1967"/>
        <w:gridCol w:w="1984"/>
      </w:tblGrid>
      <w:tr w:rsidR="00147F73" w:rsidRPr="00147F73" w14:paraId="3FF389DE" w14:textId="77777777" w:rsidTr="005261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3" w:type="dxa"/>
          </w:tcPr>
          <w:p w14:paraId="0549B58D" w14:textId="77777777" w:rsidR="00147F73" w:rsidRPr="00147F73" w:rsidRDefault="00147F73" w:rsidP="00147F73">
            <w:pPr>
              <w:jc w:val="center"/>
              <w:rPr>
                <w:rFonts w:ascii="Times New Roman" w:eastAsia="Calibri" w:hAnsi="Times New Roman" w:cs="Times New Roman"/>
                <w:bCs w:val="0"/>
                <w:lang w:eastAsia="es-DO"/>
              </w:rPr>
            </w:pPr>
            <w:r w:rsidRPr="00147F73">
              <w:rPr>
                <w:rFonts w:ascii="Times New Roman" w:eastAsia="Calibri" w:hAnsi="Times New Roman" w:cs="Times New Roman"/>
                <w:bCs w:val="0"/>
                <w:lang w:eastAsia="es-DO"/>
              </w:rPr>
              <w:t>Tipo</w:t>
            </w:r>
          </w:p>
        </w:tc>
        <w:tc>
          <w:tcPr>
            <w:tcW w:w="2123" w:type="dxa"/>
          </w:tcPr>
          <w:p w14:paraId="77C6A521" w14:textId="77777777" w:rsidR="00147F73" w:rsidRPr="00147F73" w:rsidRDefault="00147F73" w:rsidP="00147F73">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Cs w:val="0"/>
                <w:lang w:eastAsia="es-DO"/>
              </w:rPr>
            </w:pPr>
            <w:r w:rsidRPr="00147F73">
              <w:rPr>
                <w:rFonts w:ascii="Times New Roman" w:eastAsia="Calibri" w:hAnsi="Times New Roman" w:cs="Times New Roman"/>
                <w:bCs w:val="0"/>
                <w:lang w:eastAsia="es-DO"/>
              </w:rPr>
              <w:t>Caso</w:t>
            </w:r>
          </w:p>
        </w:tc>
        <w:tc>
          <w:tcPr>
            <w:tcW w:w="2124" w:type="dxa"/>
          </w:tcPr>
          <w:p w14:paraId="1AB9EB10" w14:textId="77777777" w:rsidR="00147F73" w:rsidRPr="00147F73" w:rsidRDefault="00147F73" w:rsidP="00147F73">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Cs w:val="0"/>
                <w:lang w:eastAsia="es-DO"/>
              </w:rPr>
            </w:pPr>
            <w:r w:rsidRPr="00147F73">
              <w:rPr>
                <w:rFonts w:ascii="Times New Roman" w:eastAsia="Calibri" w:hAnsi="Times New Roman" w:cs="Times New Roman"/>
                <w:bCs w:val="0"/>
                <w:lang w:eastAsia="es-DO"/>
              </w:rPr>
              <w:t>Resuelta</w:t>
            </w:r>
          </w:p>
        </w:tc>
        <w:tc>
          <w:tcPr>
            <w:tcW w:w="2124" w:type="dxa"/>
          </w:tcPr>
          <w:p w14:paraId="697B72E4" w14:textId="77777777" w:rsidR="00147F73" w:rsidRPr="00147F73" w:rsidRDefault="00147F73" w:rsidP="00147F73">
            <w:pPr>
              <w:jc w:val="center"/>
              <w:cnfStyle w:val="100000000000" w:firstRow="1" w:lastRow="0" w:firstColumn="0" w:lastColumn="0" w:oddVBand="0" w:evenVBand="0" w:oddHBand="0" w:evenHBand="0" w:firstRowFirstColumn="0" w:firstRowLastColumn="0" w:lastRowFirstColumn="0" w:lastRowLastColumn="0"/>
              <w:rPr>
                <w:rFonts w:ascii="Times New Roman" w:eastAsia="Calibri" w:hAnsi="Times New Roman" w:cs="Times New Roman"/>
                <w:bCs w:val="0"/>
                <w:lang w:eastAsia="es-DO"/>
              </w:rPr>
            </w:pPr>
            <w:r w:rsidRPr="00147F73">
              <w:rPr>
                <w:rFonts w:ascii="Times New Roman" w:eastAsia="Calibri" w:hAnsi="Times New Roman" w:cs="Times New Roman"/>
                <w:bCs w:val="0"/>
                <w:lang w:eastAsia="es-DO"/>
              </w:rPr>
              <w:t>Pendiente</w:t>
            </w:r>
          </w:p>
        </w:tc>
      </w:tr>
      <w:tr w:rsidR="00147F73" w:rsidRPr="00147F73" w14:paraId="2339DC5A" w14:textId="77777777" w:rsidTr="005261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3" w:type="dxa"/>
          </w:tcPr>
          <w:p w14:paraId="7CFCD8D8" w14:textId="77777777" w:rsidR="00147F73" w:rsidRPr="00147F73" w:rsidRDefault="00147F73" w:rsidP="00147F73">
            <w:pPr>
              <w:rPr>
                <w:rFonts w:ascii="Times New Roman" w:eastAsia="Calibri" w:hAnsi="Times New Roman" w:cs="Times New Roman"/>
                <w:bCs w:val="0"/>
                <w:lang w:eastAsia="es-DO"/>
              </w:rPr>
            </w:pPr>
            <w:r w:rsidRPr="00147F73">
              <w:rPr>
                <w:rFonts w:ascii="Times New Roman" w:eastAsia="Calibri" w:hAnsi="Times New Roman" w:cs="Times New Roman"/>
                <w:bCs w:val="0"/>
                <w:lang w:eastAsia="es-DO"/>
              </w:rPr>
              <w:t xml:space="preserve">Quejas </w:t>
            </w:r>
          </w:p>
        </w:tc>
        <w:tc>
          <w:tcPr>
            <w:tcW w:w="2123" w:type="dxa"/>
          </w:tcPr>
          <w:p w14:paraId="0B17D673" w14:textId="77777777" w:rsidR="00147F73" w:rsidRPr="00147F73" w:rsidRDefault="00147F73" w:rsidP="00147F73">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eastAsia="es-DO"/>
              </w:rPr>
            </w:pPr>
            <w:r w:rsidRPr="00147F73">
              <w:rPr>
                <w:rFonts w:ascii="Times New Roman" w:eastAsia="Calibri" w:hAnsi="Times New Roman" w:cs="Times New Roman"/>
                <w:lang w:eastAsia="es-DO"/>
              </w:rPr>
              <w:t>0</w:t>
            </w:r>
          </w:p>
        </w:tc>
        <w:tc>
          <w:tcPr>
            <w:tcW w:w="2124" w:type="dxa"/>
          </w:tcPr>
          <w:p w14:paraId="2C8AB68C" w14:textId="77777777" w:rsidR="00147F73" w:rsidRPr="00147F73" w:rsidRDefault="00147F73" w:rsidP="00147F73">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eastAsia="es-DO"/>
              </w:rPr>
            </w:pPr>
            <w:r w:rsidRPr="00147F73">
              <w:rPr>
                <w:rFonts w:ascii="Times New Roman" w:eastAsia="Calibri" w:hAnsi="Times New Roman" w:cs="Times New Roman"/>
                <w:lang w:eastAsia="es-DO"/>
              </w:rPr>
              <w:t>0</w:t>
            </w:r>
          </w:p>
        </w:tc>
        <w:tc>
          <w:tcPr>
            <w:tcW w:w="2124" w:type="dxa"/>
          </w:tcPr>
          <w:p w14:paraId="6089D83F" w14:textId="77777777" w:rsidR="00147F73" w:rsidRPr="00147F73" w:rsidRDefault="00147F73" w:rsidP="00147F73">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eastAsia="es-DO"/>
              </w:rPr>
            </w:pPr>
            <w:r w:rsidRPr="00147F73">
              <w:rPr>
                <w:rFonts w:ascii="Times New Roman" w:eastAsia="Calibri" w:hAnsi="Times New Roman" w:cs="Times New Roman"/>
                <w:lang w:eastAsia="es-DO"/>
              </w:rPr>
              <w:t>0</w:t>
            </w:r>
          </w:p>
        </w:tc>
      </w:tr>
      <w:tr w:rsidR="00147F73" w:rsidRPr="00147F73" w14:paraId="20259F18" w14:textId="77777777" w:rsidTr="00526199">
        <w:tc>
          <w:tcPr>
            <w:cnfStyle w:val="001000000000" w:firstRow="0" w:lastRow="0" w:firstColumn="1" w:lastColumn="0" w:oddVBand="0" w:evenVBand="0" w:oddHBand="0" w:evenHBand="0" w:firstRowFirstColumn="0" w:firstRowLastColumn="0" w:lastRowFirstColumn="0" w:lastRowLastColumn="0"/>
            <w:tcW w:w="2123" w:type="dxa"/>
          </w:tcPr>
          <w:p w14:paraId="7DC73F02" w14:textId="77777777" w:rsidR="00147F73" w:rsidRPr="00147F73" w:rsidRDefault="00147F73" w:rsidP="00147F73">
            <w:pPr>
              <w:rPr>
                <w:rFonts w:ascii="Times New Roman" w:eastAsia="Calibri" w:hAnsi="Times New Roman" w:cs="Times New Roman"/>
                <w:bCs w:val="0"/>
                <w:lang w:eastAsia="es-DO"/>
              </w:rPr>
            </w:pPr>
            <w:r w:rsidRPr="00147F73">
              <w:rPr>
                <w:rFonts w:ascii="Times New Roman" w:eastAsia="Calibri" w:hAnsi="Times New Roman" w:cs="Times New Roman"/>
                <w:bCs w:val="0"/>
                <w:lang w:eastAsia="es-DO"/>
              </w:rPr>
              <w:t>reclamaciones</w:t>
            </w:r>
          </w:p>
        </w:tc>
        <w:tc>
          <w:tcPr>
            <w:tcW w:w="2123" w:type="dxa"/>
          </w:tcPr>
          <w:p w14:paraId="5FC93985" w14:textId="77777777" w:rsidR="00147F73" w:rsidRPr="00147F73" w:rsidRDefault="00147F73" w:rsidP="00147F73">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s-DO"/>
              </w:rPr>
            </w:pPr>
            <w:r w:rsidRPr="00147F73">
              <w:rPr>
                <w:rFonts w:ascii="Times New Roman" w:eastAsia="Calibri" w:hAnsi="Times New Roman" w:cs="Times New Roman"/>
                <w:lang w:eastAsia="es-DO"/>
              </w:rPr>
              <w:t>0</w:t>
            </w:r>
          </w:p>
        </w:tc>
        <w:tc>
          <w:tcPr>
            <w:tcW w:w="2124" w:type="dxa"/>
          </w:tcPr>
          <w:p w14:paraId="45B07EA7" w14:textId="77777777" w:rsidR="00147F73" w:rsidRPr="00147F73" w:rsidRDefault="00147F73" w:rsidP="00147F73">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s-DO"/>
              </w:rPr>
            </w:pPr>
            <w:r w:rsidRPr="00147F73">
              <w:rPr>
                <w:rFonts w:ascii="Times New Roman" w:eastAsia="Calibri" w:hAnsi="Times New Roman" w:cs="Times New Roman"/>
                <w:lang w:eastAsia="es-DO"/>
              </w:rPr>
              <w:t>0</w:t>
            </w:r>
          </w:p>
        </w:tc>
        <w:tc>
          <w:tcPr>
            <w:tcW w:w="2124" w:type="dxa"/>
          </w:tcPr>
          <w:p w14:paraId="1EF7B69E" w14:textId="77777777" w:rsidR="00147F73" w:rsidRPr="00147F73" w:rsidRDefault="00147F73" w:rsidP="00147F73">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s-DO"/>
              </w:rPr>
            </w:pPr>
            <w:r w:rsidRPr="00147F73">
              <w:rPr>
                <w:rFonts w:ascii="Times New Roman" w:eastAsia="Calibri" w:hAnsi="Times New Roman" w:cs="Times New Roman"/>
                <w:lang w:eastAsia="es-DO"/>
              </w:rPr>
              <w:t>0</w:t>
            </w:r>
          </w:p>
        </w:tc>
      </w:tr>
      <w:tr w:rsidR="00147F73" w:rsidRPr="00147F73" w14:paraId="61434C26" w14:textId="77777777" w:rsidTr="005261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3" w:type="dxa"/>
          </w:tcPr>
          <w:p w14:paraId="5E55316F" w14:textId="77777777" w:rsidR="00147F73" w:rsidRPr="00147F73" w:rsidRDefault="00147F73" w:rsidP="00147F73">
            <w:pPr>
              <w:rPr>
                <w:rFonts w:ascii="Times New Roman" w:eastAsia="Calibri" w:hAnsi="Times New Roman" w:cs="Times New Roman"/>
                <w:bCs w:val="0"/>
                <w:lang w:eastAsia="es-DO"/>
              </w:rPr>
            </w:pPr>
            <w:r w:rsidRPr="00147F73">
              <w:rPr>
                <w:rFonts w:ascii="Times New Roman" w:eastAsia="Calibri" w:hAnsi="Times New Roman" w:cs="Times New Roman"/>
                <w:bCs w:val="0"/>
                <w:lang w:eastAsia="es-DO"/>
              </w:rPr>
              <w:t>Sugerencias</w:t>
            </w:r>
          </w:p>
        </w:tc>
        <w:tc>
          <w:tcPr>
            <w:tcW w:w="2123" w:type="dxa"/>
          </w:tcPr>
          <w:p w14:paraId="055667BD" w14:textId="77777777" w:rsidR="00147F73" w:rsidRPr="00147F73" w:rsidRDefault="00147F73" w:rsidP="00147F73">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eastAsia="es-DO"/>
              </w:rPr>
            </w:pPr>
            <w:r w:rsidRPr="00147F73">
              <w:rPr>
                <w:rFonts w:ascii="Times New Roman" w:eastAsia="Calibri" w:hAnsi="Times New Roman" w:cs="Times New Roman"/>
                <w:lang w:eastAsia="es-DO"/>
              </w:rPr>
              <w:t>0</w:t>
            </w:r>
          </w:p>
        </w:tc>
        <w:tc>
          <w:tcPr>
            <w:tcW w:w="2124" w:type="dxa"/>
          </w:tcPr>
          <w:p w14:paraId="5ED66D2A" w14:textId="77777777" w:rsidR="00147F73" w:rsidRPr="00147F73" w:rsidRDefault="00147F73" w:rsidP="00147F73">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eastAsia="es-DO"/>
              </w:rPr>
            </w:pPr>
            <w:r w:rsidRPr="00147F73">
              <w:rPr>
                <w:rFonts w:ascii="Times New Roman" w:eastAsia="Calibri" w:hAnsi="Times New Roman" w:cs="Times New Roman"/>
                <w:lang w:eastAsia="es-DO"/>
              </w:rPr>
              <w:t>0</w:t>
            </w:r>
          </w:p>
        </w:tc>
        <w:tc>
          <w:tcPr>
            <w:tcW w:w="2124" w:type="dxa"/>
          </w:tcPr>
          <w:p w14:paraId="6326C43D" w14:textId="77777777" w:rsidR="00147F73" w:rsidRPr="00147F73" w:rsidRDefault="00147F73" w:rsidP="00147F73">
            <w:pPr>
              <w:jc w:val="center"/>
              <w:cnfStyle w:val="000000100000" w:firstRow="0" w:lastRow="0" w:firstColumn="0" w:lastColumn="0" w:oddVBand="0" w:evenVBand="0" w:oddHBand="1" w:evenHBand="0" w:firstRowFirstColumn="0" w:firstRowLastColumn="0" w:lastRowFirstColumn="0" w:lastRowLastColumn="0"/>
              <w:rPr>
                <w:rFonts w:ascii="Times New Roman" w:eastAsia="Calibri" w:hAnsi="Times New Roman" w:cs="Times New Roman"/>
                <w:lang w:eastAsia="es-DO"/>
              </w:rPr>
            </w:pPr>
            <w:r w:rsidRPr="00147F73">
              <w:rPr>
                <w:rFonts w:ascii="Times New Roman" w:eastAsia="Calibri" w:hAnsi="Times New Roman" w:cs="Times New Roman"/>
                <w:lang w:eastAsia="es-DO"/>
              </w:rPr>
              <w:t>0</w:t>
            </w:r>
          </w:p>
        </w:tc>
      </w:tr>
      <w:tr w:rsidR="00147F73" w:rsidRPr="00147F73" w14:paraId="4D422914" w14:textId="77777777" w:rsidTr="00526199">
        <w:tc>
          <w:tcPr>
            <w:cnfStyle w:val="001000000000" w:firstRow="0" w:lastRow="0" w:firstColumn="1" w:lastColumn="0" w:oddVBand="0" w:evenVBand="0" w:oddHBand="0" w:evenHBand="0" w:firstRowFirstColumn="0" w:firstRowLastColumn="0" w:lastRowFirstColumn="0" w:lastRowLastColumn="0"/>
            <w:tcW w:w="2123" w:type="dxa"/>
          </w:tcPr>
          <w:p w14:paraId="6DCD2E89" w14:textId="77777777" w:rsidR="00147F73" w:rsidRPr="00147F73" w:rsidRDefault="00147F73" w:rsidP="00147F73">
            <w:pPr>
              <w:rPr>
                <w:rFonts w:ascii="Times New Roman" w:eastAsia="Calibri" w:hAnsi="Times New Roman" w:cs="Times New Roman"/>
                <w:bCs w:val="0"/>
                <w:lang w:eastAsia="es-DO"/>
              </w:rPr>
            </w:pPr>
            <w:r w:rsidRPr="00147F73">
              <w:rPr>
                <w:rFonts w:ascii="Times New Roman" w:eastAsia="Calibri" w:hAnsi="Times New Roman" w:cs="Times New Roman"/>
                <w:bCs w:val="0"/>
                <w:lang w:eastAsia="es-DO"/>
              </w:rPr>
              <w:t xml:space="preserve">Total </w:t>
            </w:r>
          </w:p>
        </w:tc>
        <w:tc>
          <w:tcPr>
            <w:tcW w:w="2123" w:type="dxa"/>
          </w:tcPr>
          <w:p w14:paraId="737F2AB6" w14:textId="77777777" w:rsidR="00147F73" w:rsidRPr="00147F73" w:rsidRDefault="00147F73" w:rsidP="00147F73">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s-DO"/>
              </w:rPr>
            </w:pPr>
            <w:r w:rsidRPr="00147F73">
              <w:rPr>
                <w:rFonts w:ascii="Times New Roman" w:eastAsia="Calibri" w:hAnsi="Times New Roman" w:cs="Times New Roman"/>
                <w:lang w:eastAsia="es-DO"/>
              </w:rPr>
              <w:t>0</w:t>
            </w:r>
          </w:p>
        </w:tc>
        <w:tc>
          <w:tcPr>
            <w:tcW w:w="2124" w:type="dxa"/>
          </w:tcPr>
          <w:p w14:paraId="70968C83" w14:textId="77777777" w:rsidR="00147F73" w:rsidRPr="00147F73" w:rsidRDefault="00147F73" w:rsidP="00147F73">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s-DO"/>
              </w:rPr>
            </w:pPr>
            <w:r w:rsidRPr="00147F73">
              <w:rPr>
                <w:rFonts w:ascii="Times New Roman" w:eastAsia="Calibri" w:hAnsi="Times New Roman" w:cs="Times New Roman"/>
                <w:lang w:eastAsia="es-DO"/>
              </w:rPr>
              <w:t>0</w:t>
            </w:r>
          </w:p>
        </w:tc>
        <w:tc>
          <w:tcPr>
            <w:tcW w:w="2124" w:type="dxa"/>
          </w:tcPr>
          <w:p w14:paraId="5A997C4B" w14:textId="77777777" w:rsidR="00147F73" w:rsidRPr="00147F73" w:rsidRDefault="00147F73" w:rsidP="00147F73">
            <w:pPr>
              <w:jc w:val="center"/>
              <w:cnfStyle w:val="000000000000" w:firstRow="0" w:lastRow="0" w:firstColumn="0" w:lastColumn="0" w:oddVBand="0" w:evenVBand="0" w:oddHBand="0" w:evenHBand="0" w:firstRowFirstColumn="0" w:firstRowLastColumn="0" w:lastRowFirstColumn="0" w:lastRowLastColumn="0"/>
              <w:rPr>
                <w:rFonts w:ascii="Times New Roman" w:eastAsia="Calibri" w:hAnsi="Times New Roman" w:cs="Times New Roman"/>
                <w:lang w:eastAsia="es-DO"/>
              </w:rPr>
            </w:pPr>
            <w:r w:rsidRPr="00147F73">
              <w:rPr>
                <w:rFonts w:ascii="Times New Roman" w:eastAsia="Calibri" w:hAnsi="Times New Roman" w:cs="Times New Roman"/>
                <w:lang w:eastAsia="es-DO"/>
              </w:rPr>
              <w:t>0</w:t>
            </w:r>
          </w:p>
        </w:tc>
      </w:tr>
    </w:tbl>
    <w:p w14:paraId="7E2ECA51" w14:textId="77777777" w:rsidR="00147F73" w:rsidRPr="00147F73" w:rsidRDefault="00147F73" w:rsidP="00147F73">
      <w:pPr>
        <w:spacing w:after="0" w:line="240" w:lineRule="auto"/>
        <w:rPr>
          <w:rFonts w:ascii="Calibri" w:eastAsia="Calibri" w:hAnsi="Calibri" w:cs="Calibri"/>
          <w:sz w:val="32"/>
          <w:lang w:eastAsia="es-DO"/>
        </w:rPr>
      </w:pPr>
    </w:p>
    <w:p w14:paraId="64146E66" w14:textId="4C811492" w:rsidR="00697830" w:rsidRDefault="00697830" w:rsidP="00147F73">
      <w:pPr>
        <w:tabs>
          <w:tab w:val="left" w:pos="1170"/>
        </w:tabs>
        <w:rPr>
          <w:rFonts w:ascii="Times New Roman" w:eastAsia="Times New Roman" w:hAnsi="Times New Roman" w:cs="Times New Roman"/>
          <w:sz w:val="24"/>
          <w:szCs w:val="24"/>
          <w:lang w:eastAsia="es-DO"/>
        </w:rPr>
      </w:pPr>
    </w:p>
    <w:p w14:paraId="0EFF1582" w14:textId="5BB78BB1" w:rsidR="008D243F" w:rsidRDefault="008D243F" w:rsidP="00147F73">
      <w:pPr>
        <w:tabs>
          <w:tab w:val="left" w:pos="1170"/>
        </w:tabs>
        <w:rPr>
          <w:rFonts w:ascii="Times New Roman" w:eastAsia="Times New Roman" w:hAnsi="Times New Roman" w:cs="Times New Roman"/>
          <w:sz w:val="24"/>
          <w:szCs w:val="24"/>
          <w:lang w:eastAsia="es-DO"/>
        </w:rPr>
      </w:pPr>
    </w:p>
    <w:p w14:paraId="2B76E6C9" w14:textId="77777777" w:rsidR="008D243F" w:rsidRPr="00147F73" w:rsidRDefault="008D243F" w:rsidP="00147F73">
      <w:pPr>
        <w:tabs>
          <w:tab w:val="left" w:pos="1170"/>
        </w:tabs>
        <w:rPr>
          <w:rFonts w:ascii="Times New Roman" w:eastAsia="Times New Roman" w:hAnsi="Times New Roman" w:cs="Times New Roman"/>
          <w:sz w:val="24"/>
          <w:szCs w:val="24"/>
          <w:lang w:eastAsia="es-DO"/>
        </w:rPr>
      </w:pPr>
    </w:p>
    <w:p w14:paraId="30F281E9" w14:textId="7DE0A4F1" w:rsidR="00582DE0" w:rsidRPr="007A4BA7" w:rsidRDefault="00147F73" w:rsidP="007A4BA7">
      <w:pPr>
        <w:tabs>
          <w:tab w:val="left" w:pos="8640"/>
        </w:tabs>
        <w:spacing w:before="240" w:line="480" w:lineRule="auto"/>
        <w:jc w:val="both"/>
        <w:rPr>
          <w:rFonts w:ascii="Times New Roman" w:eastAsia="Times New Roman" w:hAnsi="Times New Roman" w:cs="Times New Roman"/>
          <w:b/>
          <w:iCs/>
          <w:sz w:val="24"/>
          <w:szCs w:val="24"/>
        </w:rPr>
      </w:pPr>
      <w:r>
        <w:rPr>
          <w:noProof/>
          <w:lang w:val="en-US"/>
        </w:rPr>
        <w:lastRenderedPageBreak/>
        <w:drawing>
          <wp:inline distT="0" distB="0" distL="0" distR="0" wp14:anchorId="0876BFA4" wp14:editId="368AFCBB">
            <wp:extent cx="5029200" cy="4417700"/>
            <wp:effectExtent l="76200" t="76200" r="114300" b="116205"/>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t="9565" b="3826"/>
                    <a:stretch/>
                  </pic:blipFill>
                  <pic:spPr bwMode="auto">
                    <a:xfrm>
                      <a:off x="0" y="0"/>
                      <a:ext cx="5029200" cy="4417700"/>
                    </a:xfrm>
                    <a:prstGeom prst="rect">
                      <a:avLst/>
                    </a:prstGeom>
                    <a:ln w="38100" cap="sq">
                      <a:solidFill>
                        <a:schemeClr val="accent6">
                          <a:lumMod val="75000"/>
                        </a:schemeClr>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inline>
        </w:drawing>
      </w:r>
    </w:p>
    <w:p w14:paraId="3DD5E6F9" w14:textId="77777777" w:rsidR="00582DE0" w:rsidRDefault="00582DE0" w:rsidP="00147F73">
      <w:pPr>
        <w:pStyle w:val="Prrafodelista"/>
        <w:tabs>
          <w:tab w:val="left" w:pos="8640"/>
        </w:tabs>
        <w:spacing w:before="240" w:line="276" w:lineRule="auto"/>
        <w:jc w:val="both"/>
        <w:rPr>
          <w:rFonts w:ascii="Times New Roman" w:eastAsia="Times New Roman" w:hAnsi="Times New Roman"/>
          <w:b/>
          <w:iCs/>
          <w:sz w:val="24"/>
          <w:szCs w:val="24"/>
          <w:lang w:val="es-ES"/>
        </w:rPr>
      </w:pPr>
    </w:p>
    <w:p w14:paraId="3078B962" w14:textId="570E9F9E" w:rsidR="00D5089B" w:rsidRPr="007A4BA7" w:rsidRDefault="00147F73" w:rsidP="007A4BA7">
      <w:pPr>
        <w:pStyle w:val="Prrafodelista"/>
        <w:tabs>
          <w:tab w:val="left" w:pos="8640"/>
        </w:tabs>
        <w:spacing w:before="240" w:line="276" w:lineRule="auto"/>
        <w:ind w:left="1276" w:hanging="425"/>
        <w:jc w:val="both"/>
        <w:rPr>
          <w:rFonts w:ascii="Times New Roman" w:eastAsia="Times New Roman" w:hAnsi="Times New Roman"/>
          <w:b/>
          <w:iCs/>
          <w:sz w:val="24"/>
          <w:szCs w:val="24"/>
          <w:lang w:val="es-ES"/>
        </w:rPr>
      </w:pPr>
      <w:r>
        <w:rPr>
          <w:rFonts w:ascii="Times New Roman" w:eastAsia="Times New Roman" w:hAnsi="Times New Roman"/>
          <w:b/>
          <w:iCs/>
          <w:sz w:val="24"/>
          <w:szCs w:val="24"/>
          <w:lang w:val="es-ES"/>
        </w:rPr>
        <w:t xml:space="preserve">ii. </w:t>
      </w:r>
      <w:r w:rsidR="007A4BA7">
        <w:rPr>
          <w:rFonts w:ascii="Times New Roman" w:eastAsia="Times New Roman" w:hAnsi="Times New Roman"/>
          <w:b/>
          <w:iCs/>
          <w:sz w:val="24"/>
          <w:szCs w:val="24"/>
          <w:lang w:val="es-ES"/>
        </w:rPr>
        <w:tab/>
      </w:r>
      <w:r>
        <w:rPr>
          <w:rFonts w:ascii="Times New Roman" w:eastAsia="Times New Roman" w:hAnsi="Times New Roman"/>
          <w:b/>
          <w:iCs/>
          <w:sz w:val="24"/>
          <w:szCs w:val="24"/>
          <w:lang w:val="es-ES"/>
        </w:rPr>
        <w:t>Entrada de servicios en línea, simplificación de trámites, mejora de servicios públic</w:t>
      </w:r>
      <w:r w:rsidR="007A4BA7">
        <w:rPr>
          <w:rFonts w:ascii="Times New Roman" w:eastAsia="Times New Roman" w:hAnsi="Times New Roman"/>
          <w:b/>
          <w:iCs/>
          <w:sz w:val="24"/>
          <w:szCs w:val="24"/>
          <w:lang w:val="es-ES"/>
        </w:rPr>
        <w:t xml:space="preserve">os. </w:t>
      </w:r>
    </w:p>
    <w:p w14:paraId="7289EAC6" w14:textId="2D765A73" w:rsidR="00147F73" w:rsidRPr="00D5089B" w:rsidRDefault="00147F73" w:rsidP="00D5089B">
      <w:pPr>
        <w:spacing w:after="150" w:line="360" w:lineRule="atLeast"/>
        <w:jc w:val="both"/>
        <w:rPr>
          <w:rFonts w:ascii="Times New Roman" w:eastAsia="Times New Roman" w:hAnsi="Times New Roman" w:cs="Times New Roman"/>
          <w:b/>
          <w:bCs/>
          <w:sz w:val="24"/>
          <w:szCs w:val="24"/>
          <w:lang w:eastAsia="es-DO"/>
        </w:rPr>
      </w:pPr>
      <w:r w:rsidRPr="00D5089B">
        <w:rPr>
          <w:rFonts w:ascii="Times New Roman" w:eastAsia="Times New Roman" w:hAnsi="Times New Roman" w:cs="Times New Roman"/>
          <w:b/>
          <w:bCs/>
          <w:sz w:val="24"/>
          <w:szCs w:val="24"/>
          <w:lang w:eastAsia="es-DO"/>
        </w:rPr>
        <w:t>Servicios en línea</w:t>
      </w:r>
    </w:p>
    <w:p w14:paraId="3000B1F4" w14:textId="462FA14F" w:rsidR="00147F73" w:rsidRPr="000C4067" w:rsidRDefault="00147F73" w:rsidP="00147F73">
      <w:pPr>
        <w:tabs>
          <w:tab w:val="left" w:pos="8640"/>
        </w:tabs>
        <w:spacing w:before="240" w:line="480" w:lineRule="auto"/>
        <w:jc w:val="both"/>
        <w:rPr>
          <w:rFonts w:ascii="Times New Roman" w:eastAsia="Times New Roman" w:hAnsi="Times New Roman" w:cs="Times New Roman"/>
          <w:bCs/>
          <w:sz w:val="24"/>
          <w:szCs w:val="24"/>
          <w:lang w:eastAsia="es-DO"/>
        </w:rPr>
      </w:pPr>
      <w:r>
        <w:rPr>
          <w:rFonts w:ascii="Times New Roman" w:eastAsia="Times New Roman" w:hAnsi="Times New Roman" w:cs="Times New Roman"/>
          <w:bCs/>
          <w:sz w:val="24"/>
          <w:szCs w:val="24"/>
          <w:lang w:eastAsia="es-DO"/>
        </w:rPr>
        <w:t xml:space="preserve">    Consiste en la </w:t>
      </w:r>
      <w:proofErr w:type="gramStart"/>
      <w:r>
        <w:rPr>
          <w:rFonts w:ascii="Times New Roman" w:eastAsia="Times New Roman" w:hAnsi="Times New Roman" w:cs="Times New Roman"/>
          <w:bCs/>
          <w:sz w:val="24"/>
          <w:szCs w:val="24"/>
          <w:lang w:eastAsia="es-DO"/>
        </w:rPr>
        <w:t xml:space="preserve">solicitud </w:t>
      </w:r>
      <w:r w:rsidRPr="0083557D">
        <w:rPr>
          <w:rFonts w:ascii="Times New Roman" w:eastAsia="Times New Roman" w:hAnsi="Times New Roman" w:cs="Times New Roman"/>
          <w:bCs/>
          <w:sz w:val="24"/>
          <w:szCs w:val="24"/>
          <w:lang w:eastAsia="es-DO"/>
        </w:rPr>
        <w:t xml:space="preserve"> de</w:t>
      </w:r>
      <w:proofErr w:type="gramEnd"/>
      <w:r w:rsidRPr="0083557D">
        <w:rPr>
          <w:rFonts w:ascii="Times New Roman" w:eastAsia="Times New Roman" w:hAnsi="Times New Roman" w:cs="Times New Roman"/>
          <w:bCs/>
          <w:sz w:val="24"/>
          <w:szCs w:val="24"/>
          <w:lang w:eastAsia="es-DO"/>
        </w:rPr>
        <w:t xml:space="preserve"> </w:t>
      </w:r>
      <w:r>
        <w:rPr>
          <w:rFonts w:ascii="Times New Roman" w:eastAsia="Times New Roman" w:hAnsi="Times New Roman" w:cs="Times New Roman"/>
          <w:bCs/>
          <w:sz w:val="24"/>
          <w:szCs w:val="24"/>
          <w:lang w:eastAsia="es-DO"/>
        </w:rPr>
        <w:t xml:space="preserve"> servicios atreves de nuestro portal de donaciones de raciones de comida cruda,</w:t>
      </w:r>
      <w:r w:rsidR="0079788B">
        <w:rPr>
          <w:rFonts w:ascii="Times New Roman" w:eastAsia="Times New Roman" w:hAnsi="Times New Roman" w:cs="Times New Roman"/>
          <w:bCs/>
          <w:sz w:val="24"/>
          <w:szCs w:val="24"/>
          <w:lang w:eastAsia="es-DO"/>
        </w:rPr>
        <w:t xml:space="preserve"> </w:t>
      </w:r>
      <w:r w:rsidRPr="0083557D">
        <w:rPr>
          <w:rFonts w:ascii="Times New Roman" w:eastAsia="Times New Roman" w:hAnsi="Times New Roman" w:cs="Times New Roman"/>
          <w:bCs/>
          <w:sz w:val="24"/>
          <w:szCs w:val="24"/>
          <w:lang w:eastAsia="es-DO"/>
        </w:rPr>
        <w:t xml:space="preserve">a personas de escasos recursos económicos, especialmente a </w:t>
      </w:r>
      <w:proofErr w:type="spellStart"/>
      <w:r w:rsidRPr="0083557D">
        <w:rPr>
          <w:rFonts w:ascii="Times New Roman" w:eastAsia="Times New Roman" w:hAnsi="Times New Roman" w:cs="Times New Roman"/>
          <w:bCs/>
          <w:sz w:val="24"/>
          <w:szCs w:val="24"/>
          <w:lang w:eastAsia="es-DO"/>
        </w:rPr>
        <w:t>envejecientes</w:t>
      </w:r>
      <w:proofErr w:type="spellEnd"/>
      <w:r w:rsidRPr="0083557D">
        <w:rPr>
          <w:rFonts w:ascii="Times New Roman" w:eastAsia="Times New Roman" w:hAnsi="Times New Roman" w:cs="Times New Roman"/>
          <w:bCs/>
          <w:sz w:val="24"/>
          <w:szCs w:val="24"/>
          <w:lang w:eastAsia="es-DO"/>
        </w:rPr>
        <w:t>, niños en riesgo de desnutrición, embazadas; parte de estos combos son donados a instituciones sin fines de lucro, con la finalidad de lograr que más personas en extrema pobreza puedan beneficiarse de dichas donaciones.</w:t>
      </w:r>
    </w:p>
    <w:tbl>
      <w:tblPr>
        <w:tblStyle w:val="Tabladecuadrcula4-nfasis5"/>
        <w:tblpPr w:leftFromText="141" w:rightFromText="141" w:vertAnchor="text" w:horzAnchor="margin" w:tblpXSpec="center" w:tblpY="126"/>
        <w:tblW w:w="0" w:type="auto"/>
        <w:tblLook w:val="04A0" w:firstRow="1" w:lastRow="0" w:firstColumn="1" w:lastColumn="0" w:noHBand="0" w:noVBand="1"/>
      </w:tblPr>
      <w:tblGrid>
        <w:gridCol w:w="4390"/>
      </w:tblGrid>
      <w:tr w:rsidR="00147F73" w:rsidRPr="00D62458" w14:paraId="71020062" w14:textId="77777777" w:rsidTr="00526199">
        <w:trPr>
          <w:cnfStyle w:val="100000000000" w:firstRow="1" w:lastRow="0" w:firstColumn="0" w:lastColumn="0" w:oddVBand="0" w:evenVBand="0" w:oddHBand="0" w:evenHBand="0" w:firstRowFirstColumn="0" w:firstRowLastColumn="0" w:lastRowFirstColumn="0" w:lastRowLastColumn="0"/>
          <w:trHeight w:val="420"/>
        </w:trPr>
        <w:tc>
          <w:tcPr>
            <w:cnfStyle w:val="001000000000" w:firstRow="0" w:lastRow="0" w:firstColumn="1" w:lastColumn="0" w:oddVBand="0" w:evenVBand="0" w:oddHBand="0" w:evenHBand="0" w:firstRowFirstColumn="0" w:firstRowLastColumn="0" w:lastRowFirstColumn="0" w:lastRowLastColumn="0"/>
            <w:tcW w:w="4390" w:type="dxa"/>
          </w:tcPr>
          <w:p w14:paraId="25B7B994" w14:textId="77777777" w:rsidR="00147F73" w:rsidRPr="00D62458" w:rsidRDefault="00147F73" w:rsidP="000510F7">
            <w:pPr>
              <w:jc w:val="center"/>
              <w:rPr>
                <w:rFonts w:ascii="Times New Roman" w:hAnsi="Times New Roman" w:cs="Times New Roman"/>
                <w:b w:val="0"/>
                <w:lang w:eastAsia="es-DO"/>
              </w:rPr>
            </w:pPr>
            <w:r>
              <w:rPr>
                <w:rFonts w:ascii="Times New Roman" w:hAnsi="Times New Roman" w:cs="Times New Roman"/>
                <w:b w:val="0"/>
                <w:lang w:eastAsia="es-DO"/>
              </w:rPr>
              <w:lastRenderedPageBreak/>
              <w:t>Servicios en Línea</w:t>
            </w:r>
          </w:p>
          <w:p w14:paraId="145737BD" w14:textId="77777777" w:rsidR="00147F73" w:rsidRPr="00D62458" w:rsidRDefault="00147F73" w:rsidP="000510F7">
            <w:pPr>
              <w:jc w:val="center"/>
              <w:rPr>
                <w:rFonts w:ascii="Times New Roman" w:hAnsi="Times New Roman" w:cs="Times New Roman"/>
                <w:b w:val="0"/>
                <w:lang w:eastAsia="es-DO"/>
              </w:rPr>
            </w:pPr>
            <w:r w:rsidRPr="00D62458">
              <w:rPr>
                <w:rFonts w:ascii="Times New Roman" w:hAnsi="Times New Roman" w:cs="Times New Roman"/>
                <w:b w:val="0"/>
                <w:lang w:eastAsia="es-DO"/>
              </w:rPr>
              <w:t>Enero-Diciembre 2019</w:t>
            </w:r>
            <w:r>
              <w:rPr>
                <w:rFonts w:ascii="Times New Roman" w:hAnsi="Times New Roman" w:cs="Times New Roman"/>
                <w:b w:val="0"/>
                <w:lang w:eastAsia="es-DO"/>
              </w:rPr>
              <w:t xml:space="preserve"> Raciones Cruda</w:t>
            </w:r>
          </w:p>
        </w:tc>
      </w:tr>
    </w:tbl>
    <w:p w14:paraId="74D5AEAD" w14:textId="77777777" w:rsidR="00147F73" w:rsidRPr="00D62458" w:rsidRDefault="00147F73" w:rsidP="00147F73">
      <w:pPr>
        <w:spacing w:after="0" w:line="240" w:lineRule="auto"/>
        <w:rPr>
          <w:rFonts w:ascii="Times New Roman" w:hAnsi="Times New Roman" w:cs="Times New Roman"/>
          <w:lang w:eastAsia="es-DO"/>
        </w:rPr>
      </w:pPr>
    </w:p>
    <w:p w14:paraId="449B2573" w14:textId="77777777" w:rsidR="00147F73" w:rsidRPr="00D62458" w:rsidRDefault="00147F73" w:rsidP="00147F73">
      <w:pPr>
        <w:spacing w:after="0" w:line="240" w:lineRule="auto"/>
        <w:rPr>
          <w:rFonts w:ascii="Times New Roman" w:hAnsi="Times New Roman" w:cs="Times New Roman"/>
          <w:lang w:eastAsia="es-DO"/>
        </w:rPr>
      </w:pPr>
    </w:p>
    <w:tbl>
      <w:tblPr>
        <w:tblStyle w:val="Tabladecuadrcula2-nfasis5"/>
        <w:tblpPr w:leftFromText="141" w:rightFromText="141" w:vertAnchor="text" w:horzAnchor="margin" w:tblpXSpec="center" w:tblpY="109"/>
        <w:tblW w:w="0" w:type="auto"/>
        <w:tblLook w:val="04A0" w:firstRow="1" w:lastRow="0" w:firstColumn="1" w:lastColumn="0" w:noHBand="0" w:noVBand="1"/>
      </w:tblPr>
      <w:tblGrid>
        <w:gridCol w:w="2409"/>
        <w:gridCol w:w="1985"/>
      </w:tblGrid>
      <w:tr w:rsidR="00147F73" w:rsidRPr="00D62458" w14:paraId="381E833C" w14:textId="77777777" w:rsidTr="005261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9" w:type="dxa"/>
          </w:tcPr>
          <w:p w14:paraId="0EF87756" w14:textId="77777777" w:rsidR="00147F73" w:rsidRPr="00D62458" w:rsidRDefault="00147F73" w:rsidP="0079788B">
            <w:pPr>
              <w:spacing w:line="360" w:lineRule="auto"/>
              <w:rPr>
                <w:rFonts w:ascii="Times New Roman" w:hAnsi="Times New Roman" w:cs="Times New Roman"/>
                <w:b w:val="0"/>
                <w:lang w:eastAsia="es-DO"/>
              </w:rPr>
            </w:pPr>
            <w:r w:rsidRPr="00D62458">
              <w:rPr>
                <w:rFonts w:ascii="Times New Roman" w:hAnsi="Times New Roman" w:cs="Times New Roman"/>
                <w:b w:val="0"/>
                <w:lang w:eastAsia="es-DO"/>
              </w:rPr>
              <w:t>Enero</w:t>
            </w:r>
          </w:p>
        </w:tc>
        <w:tc>
          <w:tcPr>
            <w:tcW w:w="1985" w:type="dxa"/>
          </w:tcPr>
          <w:p w14:paraId="6D06C773" w14:textId="77777777" w:rsidR="00147F73" w:rsidRPr="00D62458" w:rsidRDefault="00147F73" w:rsidP="0079788B">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lang w:eastAsia="es-DO"/>
              </w:rPr>
            </w:pPr>
            <w:r>
              <w:rPr>
                <w:rFonts w:ascii="Times New Roman" w:hAnsi="Times New Roman" w:cs="Times New Roman"/>
                <w:lang w:eastAsia="es-DO"/>
              </w:rPr>
              <w:t>0</w:t>
            </w:r>
          </w:p>
        </w:tc>
      </w:tr>
      <w:tr w:rsidR="00147F73" w:rsidRPr="00D62458" w14:paraId="1679B642" w14:textId="77777777" w:rsidTr="005261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9" w:type="dxa"/>
          </w:tcPr>
          <w:p w14:paraId="059D6367" w14:textId="77777777" w:rsidR="00147F73" w:rsidRPr="00D62458" w:rsidRDefault="00147F73" w:rsidP="0079788B">
            <w:pPr>
              <w:spacing w:line="360" w:lineRule="auto"/>
              <w:rPr>
                <w:rFonts w:ascii="Times New Roman" w:hAnsi="Times New Roman" w:cs="Times New Roman"/>
                <w:b w:val="0"/>
                <w:lang w:eastAsia="es-DO"/>
              </w:rPr>
            </w:pPr>
            <w:r w:rsidRPr="00D62458">
              <w:rPr>
                <w:rFonts w:ascii="Times New Roman" w:hAnsi="Times New Roman" w:cs="Times New Roman"/>
                <w:b w:val="0"/>
                <w:lang w:eastAsia="es-DO"/>
              </w:rPr>
              <w:t>Febrero</w:t>
            </w:r>
          </w:p>
        </w:tc>
        <w:tc>
          <w:tcPr>
            <w:tcW w:w="1985" w:type="dxa"/>
          </w:tcPr>
          <w:p w14:paraId="01FB084A" w14:textId="77777777" w:rsidR="00147F73" w:rsidRPr="00D62458" w:rsidRDefault="00147F73" w:rsidP="0079788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eastAsia="es-DO"/>
              </w:rPr>
            </w:pPr>
            <w:r>
              <w:rPr>
                <w:rFonts w:ascii="Times New Roman" w:hAnsi="Times New Roman" w:cs="Times New Roman"/>
                <w:lang w:eastAsia="es-DO"/>
              </w:rPr>
              <w:t>0</w:t>
            </w:r>
          </w:p>
        </w:tc>
      </w:tr>
      <w:tr w:rsidR="00147F73" w:rsidRPr="00D62458" w14:paraId="5AAC5A3D" w14:textId="77777777" w:rsidTr="00526199">
        <w:tc>
          <w:tcPr>
            <w:cnfStyle w:val="001000000000" w:firstRow="0" w:lastRow="0" w:firstColumn="1" w:lastColumn="0" w:oddVBand="0" w:evenVBand="0" w:oddHBand="0" w:evenHBand="0" w:firstRowFirstColumn="0" w:firstRowLastColumn="0" w:lastRowFirstColumn="0" w:lastRowLastColumn="0"/>
            <w:tcW w:w="2409" w:type="dxa"/>
          </w:tcPr>
          <w:p w14:paraId="5651BE5F" w14:textId="77777777" w:rsidR="00147F73" w:rsidRPr="00D62458" w:rsidRDefault="00147F73" w:rsidP="0079788B">
            <w:pPr>
              <w:spacing w:line="360" w:lineRule="auto"/>
              <w:rPr>
                <w:rFonts w:ascii="Times New Roman" w:hAnsi="Times New Roman" w:cs="Times New Roman"/>
                <w:b w:val="0"/>
                <w:lang w:eastAsia="es-DO"/>
              </w:rPr>
            </w:pPr>
            <w:r w:rsidRPr="00D62458">
              <w:rPr>
                <w:rFonts w:ascii="Times New Roman" w:hAnsi="Times New Roman" w:cs="Times New Roman"/>
                <w:b w:val="0"/>
                <w:lang w:eastAsia="es-DO"/>
              </w:rPr>
              <w:t>Marzo</w:t>
            </w:r>
          </w:p>
        </w:tc>
        <w:tc>
          <w:tcPr>
            <w:tcW w:w="1985" w:type="dxa"/>
          </w:tcPr>
          <w:p w14:paraId="19011C6E" w14:textId="77777777" w:rsidR="00147F73" w:rsidRPr="00D62458" w:rsidRDefault="00147F73" w:rsidP="0079788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es-DO"/>
              </w:rPr>
            </w:pPr>
            <w:r>
              <w:rPr>
                <w:rFonts w:ascii="Times New Roman" w:hAnsi="Times New Roman" w:cs="Times New Roman"/>
                <w:lang w:eastAsia="es-DO"/>
              </w:rPr>
              <w:t>0</w:t>
            </w:r>
          </w:p>
        </w:tc>
      </w:tr>
      <w:tr w:rsidR="00147F73" w:rsidRPr="00D62458" w14:paraId="2B85818C" w14:textId="77777777" w:rsidTr="005261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9" w:type="dxa"/>
          </w:tcPr>
          <w:p w14:paraId="210EAB6E" w14:textId="77777777" w:rsidR="00147F73" w:rsidRPr="00D62458" w:rsidRDefault="00147F73" w:rsidP="0079788B">
            <w:pPr>
              <w:spacing w:line="360" w:lineRule="auto"/>
              <w:rPr>
                <w:rFonts w:ascii="Times New Roman" w:hAnsi="Times New Roman" w:cs="Times New Roman"/>
                <w:b w:val="0"/>
                <w:lang w:eastAsia="es-DO"/>
              </w:rPr>
            </w:pPr>
            <w:r w:rsidRPr="00D62458">
              <w:rPr>
                <w:rFonts w:ascii="Times New Roman" w:hAnsi="Times New Roman" w:cs="Times New Roman"/>
                <w:b w:val="0"/>
                <w:lang w:eastAsia="es-DO"/>
              </w:rPr>
              <w:t>Abril</w:t>
            </w:r>
          </w:p>
        </w:tc>
        <w:tc>
          <w:tcPr>
            <w:tcW w:w="1985" w:type="dxa"/>
          </w:tcPr>
          <w:p w14:paraId="4AD3698F" w14:textId="77777777" w:rsidR="00147F73" w:rsidRPr="00D62458" w:rsidRDefault="00147F73" w:rsidP="0079788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eastAsia="es-DO"/>
              </w:rPr>
            </w:pPr>
            <w:r>
              <w:rPr>
                <w:rFonts w:ascii="Times New Roman" w:hAnsi="Times New Roman" w:cs="Times New Roman"/>
                <w:lang w:eastAsia="es-DO"/>
              </w:rPr>
              <w:t>0</w:t>
            </w:r>
          </w:p>
        </w:tc>
      </w:tr>
      <w:tr w:rsidR="00147F73" w:rsidRPr="00D62458" w14:paraId="20D6F3B7" w14:textId="77777777" w:rsidTr="00526199">
        <w:tc>
          <w:tcPr>
            <w:cnfStyle w:val="001000000000" w:firstRow="0" w:lastRow="0" w:firstColumn="1" w:lastColumn="0" w:oddVBand="0" w:evenVBand="0" w:oddHBand="0" w:evenHBand="0" w:firstRowFirstColumn="0" w:firstRowLastColumn="0" w:lastRowFirstColumn="0" w:lastRowLastColumn="0"/>
            <w:tcW w:w="2409" w:type="dxa"/>
          </w:tcPr>
          <w:p w14:paraId="3BC78F3B" w14:textId="77777777" w:rsidR="00147F73" w:rsidRPr="00D62458" w:rsidRDefault="00147F73" w:rsidP="0079788B">
            <w:pPr>
              <w:spacing w:line="360" w:lineRule="auto"/>
              <w:rPr>
                <w:rFonts w:ascii="Times New Roman" w:hAnsi="Times New Roman" w:cs="Times New Roman"/>
                <w:b w:val="0"/>
                <w:lang w:eastAsia="es-DO"/>
              </w:rPr>
            </w:pPr>
            <w:r w:rsidRPr="00D62458">
              <w:rPr>
                <w:rFonts w:ascii="Times New Roman" w:hAnsi="Times New Roman" w:cs="Times New Roman"/>
                <w:b w:val="0"/>
                <w:lang w:eastAsia="es-DO"/>
              </w:rPr>
              <w:t>Mayo</w:t>
            </w:r>
          </w:p>
        </w:tc>
        <w:tc>
          <w:tcPr>
            <w:tcW w:w="1985" w:type="dxa"/>
          </w:tcPr>
          <w:p w14:paraId="71CEAD30" w14:textId="77777777" w:rsidR="00147F73" w:rsidRPr="00D62458" w:rsidRDefault="00147F73" w:rsidP="0079788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es-DO"/>
              </w:rPr>
            </w:pPr>
            <w:r>
              <w:rPr>
                <w:rFonts w:ascii="Times New Roman" w:hAnsi="Times New Roman" w:cs="Times New Roman"/>
                <w:lang w:eastAsia="es-DO"/>
              </w:rPr>
              <w:t>0</w:t>
            </w:r>
          </w:p>
        </w:tc>
      </w:tr>
      <w:tr w:rsidR="00147F73" w:rsidRPr="00D62458" w14:paraId="6CEB1CA5" w14:textId="77777777" w:rsidTr="005261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9" w:type="dxa"/>
          </w:tcPr>
          <w:p w14:paraId="71506EE5" w14:textId="77777777" w:rsidR="00147F73" w:rsidRPr="00D62458" w:rsidRDefault="00147F73" w:rsidP="0079788B">
            <w:pPr>
              <w:spacing w:line="360" w:lineRule="auto"/>
              <w:rPr>
                <w:rFonts w:ascii="Times New Roman" w:hAnsi="Times New Roman" w:cs="Times New Roman"/>
                <w:b w:val="0"/>
                <w:lang w:eastAsia="es-DO"/>
              </w:rPr>
            </w:pPr>
            <w:r w:rsidRPr="00D62458">
              <w:rPr>
                <w:rFonts w:ascii="Times New Roman" w:hAnsi="Times New Roman" w:cs="Times New Roman"/>
                <w:b w:val="0"/>
                <w:lang w:eastAsia="es-DO"/>
              </w:rPr>
              <w:t xml:space="preserve">Junio </w:t>
            </w:r>
          </w:p>
        </w:tc>
        <w:tc>
          <w:tcPr>
            <w:tcW w:w="1985" w:type="dxa"/>
          </w:tcPr>
          <w:p w14:paraId="35BB48F8" w14:textId="77777777" w:rsidR="00147F73" w:rsidRPr="00D62458" w:rsidRDefault="00147F73" w:rsidP="0079788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eastAsia="es-DO"/>
              </w:rPr>
            </w:pPr>
            <w:r>
              <w:rPr>
                <w:rFonts w:ascii="Times New Roman" w:hAnsi="Times New Roman" w:cs="Times New Roman"/>
                <w:lang w:eastAsia="es-DO"/>
              </w:rPr>
              <w:t>0</w:t>
            </w:r>
          </w:p>
        </w:tc>
      </w:tr>
      <w:tr w:rsidR="00147F73" w:rsidRPr="00D62458" w14:paraId="7A4AA5A4" w14:textId="77777777" w:rsidTr="00526199">
        <w:tc>
          <w:tcPr>
            <w:cnfStyle w:val="001000000000" w:firstRow="0" w:lastRow="0" w:firstColumn="1" w:lastColumn="0" w:oddVBand="0" w:evenVBand="0" w:oddHBand="0" w:evenHBand="0" w:firstRowFirstColumn="0" w:firstRowLastColumn="0" w:lastRowFirstColumn="0" w:lastRowLastColumn="0"/>
            <w:tcW w:w="2409" w:type="dxa"/>
          </w:tcPr>
          <w:p w14:paraId="12B6DBE2" w14:textId="77777777" w:rsidR="00147F73" w:rsidRPr="00D62458" w:rsidRDefault="00147F73" w:rsidP="0079788B">
            <w:pPr>
              <w:spacing w:line="360" w:lineRule="auto"/>
              <w:rPr>
                <w:rFonts w:ascii="Times New Roman" w:hAnsi="Times New Roman" w:cs="Times New Roman"/>
                <w:b w:val="0"/>
                <w:lang w:eastAsia="es-DO"/>
              </w:rPr>
            </w:pPr>
            <w:r w:rsidRPr="00D62458">
              <w:rPr>
                <w:rFonts w:ascii="Times New Roman" w:hAnsi="Times New Roman" w:cs="Times New Roman"/>
                <w:b w:val="0"/>
                <w:lang w:eastAsia="es-DO"/>
              </w:rPr>
              <w:t xml:space="preserve">Julio </w:t>
            </w:r>
          </w:p>
        </w:tc>
        <w:tc>
          <w:tcPr>
            <w:tcW w:w="1985" w:type="dxa"/>
          </w:tcPr>
          <w:p w14:paraId="0C1E1CFC" w14:textId="77777777" w:rsidR="00147F73" w:rsidRPr="00D62458" w:rsidRDefault="00147F73" w:rsidP="0079788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es-DO"/>
              </w:rPr>
            </w:pPr>
            <w:r>
              <w:rPr>
                <w:rFonts w:ascii="Times New Roman" w:hAnsi="Times New Roman" w:cs="Times New Roman"/>
                <w:lang w:eastAsia="es-DO"/>
              </w:rPr>
              <w:t>0</w:t>
            </w:r>
          </w:p>
        </w:tc>
      </w:tr>
      <w:tr w:rsidR="00147F73" w:rsidRPr="00D62458" w14:paraId="2262F1B0" w14:textId="77777777" w:rsidTr="005261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9" w:type="dxa"/>
          </w:tcPr>
          <w:p w14:paraId="1CC18A54" w14:textId="77777777" w:rsidR="00147F73" w:rsidRPr="00D62458" w:rsidRDefault="00147F73" w:rsidP="0079788B">
            <w:pPr>
              <w:spacing w:line="360" w:lineRule="auto"/>
              <w:rPr>
                <w:rFonts w:ascii="Times New Roman" w:hAnsi="Times New Roman" w:cs="Times New Roman"/>
                <w:b w:val="0"/>
                <w:lang w:eastAsia="es-DO"/>
              </w:rPr>
            </w:pPr>
            <w:r w:rsidRPr="00D62458">
              <w:rPr>
                <w:rFonts w:ascii="Times New Roman" w:hAnsi="Times New Roman" w:cs="Times New Roman"/>
                <w:b w:val="0"/>
                <w:lang w:eastAsia="es-DO"/>
              </w:rPr>
              <w:t>Agosto</w:t>
            </w:r>
          </w:p>
        </w:tc>
        <w:tc>
          <w:tcPr>
            <w:tcW w:w="1985" w:type="dxa"/>
          </w:tcPr>
          <w:p w14:paraId="47E474D5" w14:textId="77777777" w:rsidR="00147F73" w:rsidRPr="00D62458" w:rsidRDefault="00147F73" w:rsidP="0079788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eastAsia="es-DO"/>
              </w:rPr>
            </w:pPr>
            <w:r>
              <w:rPr>
                <w:rFonts w:ascii="Times New Roman" w:hAnsi="Times New Roman" w:cs="Times New Roman"/>
                <w:lang w:eastAsia="es-DO"/>
              </w:rPr>
              <w:t>0</w:t>
            </w:r>
          </w:p>
        </w:tc>
      </w:tr>
      <w:tr w:rsidR="00147F73" w:rsidRPr="00D62458" w14:paraId="1626F09C" w14:textId="77777777" w:rsidTr="00526199">
        <w:tc>
          <w:tcPr>
            <w:cnfStyle w:val="001000000000" w:firstRow="0" w:lastRow="0" w:firstColumn="1" w:lastColumn="0" w:oddVBand="0" w:evenVBand="0" w:oddHBand="0" w:evenHBand="0" w:firstRowFirstColumn="0" w:firstRowLastColumn="0" w:lastRowFirstColumn="0" w:lastRowLastColumn="0"/>
            <w:tcW w:w="2409" w:type="dxa"/>
          </w:tcPr>
          <w:p w14:paraId="48DEAC67" w14:textId="77777777" w:rsidR="00147F73" w:rsidRPr="00D62458" w:rsidRDefault="00147F73" w:rsidP="0079788B">
            <w:pPr>
              <w:spacing w:line="360" w:lineRule="auto"/>
              <w:rPr>
                <w:rFonts w:ascii="Times New Roman" w:hAnsi="Times New Roman" w:cs="Times New Roman"/>
                <w:b w:val="0"/>
                <w:lang w:eastAsia="es-DO"/>
              </w:rPr>
            </w:pPr>
            <w:r w:rsidRPr="00D62458">
              <w:rPr>
                <w:rFonts w:ascii="Times New Roman" w:hAnsi="Times New Roman" w:cs="Times New Roman"/>
                <w:b w:val="0"/>
                <w:lang w:eastAsia="es-DO"/>
              </w:rPr>
              <w:t>Septiembre</w:t>
            </w:r>
          </w:p>
        </w:tc>
        <w:tc>
          <w:tcPr>
            <w:tcW w:w="1985" w:type="dxa"/>
          </w:tcPr>
          <w:p w14:paraId="2188BF7D" w14:textId="77777777" w:rsidR="00147F73" w:rsidRPr="00D62458" w:rsidRDefault="00147F73" w:rsidP="0079788B">
            <w:pPr>
              <w:spacing w:line="36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es-DO"/>
              </w:rPr>
            </w:pPr>
            <w:r>
              <w:rPr>
                <w:rFonts w:ascii="Times New Roman" w:hAnsi="Times New Roman" w:cs="Times New Roman"/>
                <w:lang w:eastAsia="es-DO"/>
              </w:rPr>
              <w:t xml:space="preserve">               2</w:t>
            </w:r>
          </w:p>
        </w:tc>
      </w:tr>
      <w:tr w:rsidR="00147F73" w:rsidRPr="00D62458" w14:paraId="033A203F" w14:textId="77777777" w:rsidTr="005261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9" w:type="dxa"/>
          </w:tcPr>
          <w:p w14:paraId="6EE94E1C" w14:textId="77777777" w:rsidR="00147F73" w:rsidRPr="00D62458" w:rsidRDefault="00147F73" w:rsidP="0079788B">
            <w:pPr>
              <w:spacing w:line="360" w:lineRule="auto"/>
              <w:rPr>
                <w:rFonts w:ascii="Times New Roman" w:hAnsi="Times New Roman" w:cs="Times New Roman"/>
                <w:b w:val="0"/>
                <w:lang w:eastAsia="es-DO"/>
              </w:rPr>
            </w:pPr>
            <w:r w:rsidRPr="00D62458">
              <w:rPr>
                <w:rFonts w:ascii="Times New Roman" w:hAnsi="Times New Roman" w:cs="Times New Roman"/>
                <w:b w:val="0"/>
                <w:lang w:eastAsia="es-DO"/>
              </w:rPr>
              <w:t>Octubre</w:t>
            </w:r>
          </w:p>
        </w:tc>
        <w:tc>
          <w:tcPr>
            <w:tcW w:w="1985" w:type="dxa"/>
          </w:tcPr>
          <w:p w14:paraId="07668648" w14:textId="77777777" w:rsidR="00147F73" w:rsidRPr="00D62458" w:rsidRDefault="00147F73" w:rsidP="0079788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eastAsia="es-DO"/>
              </w:rPr>
            </w:pPr>
            <w:r>
              <w:rPr>
                <w:rFonts w:ascii="Times New Roman" w:hAnsi="Times New Roman" w:cs="Times New Roman"/>
                <w:lang w:eastAsia="es-DO"/>
              </w:rPr>
              <w:t>5</w:t>
            </w:r>
          </w:p>
        </w:tc>
      </w:tr>
      <w:tr w:rsidR="00147F73" w:rsidRPr="00D62458" w14:paraId="719D1DF2" w14:textId="77777777" w:rsidTr="00526199">
        <w:tc>
          <w:tcPr>
            <w:cnfStyle w:val="001000000000" w:firstRow="0" w:lastRow="0" w:firstColumn="1" w:lastColumn="0" w:oddVBand="0" w:evenVBand="0" w:oddHBand="0" w:evenHBand="0" w:firstRowFirstColumn="0" w:firstRowLastColumn="0" w:lastRowFirstColumn="0" w:lastRowLastColumn="0"/>
            <w:tcW w:w="2409" w:type="dxa"/>
          </w:tcPr>
          <w:p w14:paraId="67F3CB2E" w14:textId="77777777" w:rsidR="00147F73" w:rsidRPr="00D62458" w:rsidRDefault="00147F73" w:rsidP="0079788B">
            <w:pPr>
              <w:spacing w:line="360" w:lineRule="auto"/>
              <w:rPr>
                <w:rFonts w:ascii="Times New Roman" w:hAnsi="Times New Roman" w:cs="Times New Roman"/>
                <w:b w:val="0"/>
                <w:lang w:eastAsia="es-DO"/>
              </w:rPr>
            </w:pPr>
            <w:r w:rsidRPr="00D62458">
              <w:rPr>
                <w:rFonts w:ascii="Times New Roman" w:hAnsi="Times New Roman" w:cs="Times New Roman"/>
                <w:b w:val="0"/>
                <w:lang w:eastAsia="es-DO"/>
              </w:rPr>
              <w:t>Noviembre</w:t>
            </w:r>
          </w:p>
        </w:tc>
        <w:tc>
          <w:tcPr>
            <w:tcW w:w="1985" w:type="dxa"/>
          </w:tcPr>
          <w:p w14:paraId="0EC689B2" w14:textId="77777777" w:rsidR="00147F73" w:rsidRPr="00D62458" w:rsidRDefault="00147F73" w:rsidP="0079788B">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es-DO"/>
              </w:rPr>
            </w:pPr>
            <w:r>
              <w:rPr>
                <w:rFonts w:ascii="Times New Roman" w:hAnsi="Times New Roman" w:cs="Times New Roman"/>
                <w:lang w:eastAsia="es-DO"/>
              </w:rPr>
              <w:t>1</w:t>
            </w:r>
          </w:p>
        </w:tc>
      </w:tr>
      <w:tr w:rsidR="00147F73" w:rsidRPr="00D62458" w14:paraId="6356C194" w14:textId="77777777" w:rsidTr="0052619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9" w:type="dxa"/>
          </w:tcPr>
          <w:p w14:paraId="3392B42B" w14:textId="77777777" w:rsidR="00147F73" w:rsidRPr="00D62458" w:rsidRDefault="00147F73" w:rsidP="0079788B">
            <w:pPr>
              <w:spacing w:line="360" w:lineRule="auto"/>
              <w:rPr>
                <w:rFonts w:ascii="Times New Roman" w:hAnsi="Times New Roman" w:cs="Times New Roman"/>
                <w:b w:val="0"/>
                <w:lang w:eastAsia="es-DO"/>
              </w:rPr>
            </w:pPr>
            <w:r w:rsidRPr="00D62458">
              <w:rPr>
                <w:rFonts w:ascii="Times New Roman" w:hAnsi="Times New Roman" w:cs="Times New Roman"/>
                <w:b w:val="0"/>
                <w:lang w:eastAsia="es-DO"/>
              </w:rPr>
              <w:t>Diciembre</w:t>
            </w:r>
          </w:p>
        </w:tc>
        <w:tc>
          <w:tcPr>
            <w:tcW w:w="1985" w:type="dxa"/>
          </w:tcPr>
          <w:p w14:paraId="1E1694CA" w14:textId="77777777" w:rsidR="00147F73" w:rsidRPr="00D62458" w:rsidRDefault="00147F73" w:rsidP="0079788B">
            <w:pPr>
              <w:spacing w:line="36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eastAsia="es-DO"/>
              </w:rPr>
            </w:pPr>
            <w:r w:rsidRPr="00D62458">
              <w:rPr>
                <w:rFonts w:ascii="Times New Roman" w:hAnsi="Times New Roman" w:cs="Times New Roman"/>
                <w:lang w:eastAsia="es-DO"/>
              </w:rPr>
              <w:t>-</w:t>
            </w:r>
          </w:p>
        </w:tc>
      </w:tr>
    </w:tbl>
    <w:p w14:paraId="124D2D73" w14:textId="77777777" w:rsidR="00147F73" w:rsidRDefault="00147F73" w:rsidP="00147F73">
      <w:pPr>
        <w:pStyle w:val="Prrafodelista"/>
        <w:tabs>
          <w:tab w:val="left" w:pos="8640"/>
        </w:tabs>
        <w:spacing w:before="240" w:line="276" w:lineRule="auto"/>
        <w:jc w:val="both"/>
        <w:rPr>
          <w:rFonts w:ascii="Times New Roman" w:eastAsia="Times New Roman" w:hAnsi="Times New Roman"/>
          <w:b/>
          <w:iCs/>
          <w:sz w:val="24"/>
          <w:szCs w:val="24"/>
          <w:lang w:val="es-ES"/>
        </w:rPr>
      </w:pPr>
    </w:p>
    <w:p w14:paraId="35D550B9" w14:textId="77777777" w:rsidR="00147F73" w:rsidRPr="0083557D" w:rsidRDefault="00147F73" w:rsidP="00147F73">
      <w:pPr>
        <w:rPr>
          <w:lang w:val="es-ES" w:bidi="en-US"/>
        </w:rPr>
      </w:pPr>
    </w:p>
    <w:p w14:paraId="538688AC" w14:textId="77777777" w:rsidR="00147F73" w:rsidRPr="0083557D" w:rsidRDefault="00147F73" w:rsidP="00147F73">
      <w:pPr>
        <w:rPr>
          <w:lang w:val="es-ES" w:bidi="en-US"/>
        </w:rPr>
      </w:pPr>
    </w:p>
    <w:p w14:paraId="6B36028D" w14:textId="77777777" w:rsidR="00147F73" w:rsidRPr="0083557D" w:rsidRDefault="00147F73" w:rsidP="00147F73">
      <w:pPr>
        <w:rPr>
          <w:lang w:val="es-ES" w:bidi="en-US"/>
        </w:rPr>
      </w:pPr>
    </w:p>
    <w:p w14:paraId="120CD3C9" w14:textId="77777777" w:rsidR="00147F73" w:rsidRPr="0083557D" w:rsidRDefault="00147F73" w:rsidP="00147F73">
      <w:pPr>
        <w:rPr>
          <w:lang w:val="es-ES" w:bidi="en-US"/>
        </w:rPr>
      </w:pPr>
    </w:p>
    <w:p w14:paraId="1125838A" w14:textId="77777777" w:rsidR="00147F73" w:rsidRDefault="00147F73" w:rsidP="00147F73">
      <w:pPr>
        <w:rPr>
          <w:lang w:val="es-ES" w:bidi="en-US"/>
        </w:rPr>
      </w:pPr>
    </w:p>
    <w:p w14:paraId="6733FD7A" w14:textId="77777777" w:rsidR="00147F73" w:rsidRDefault="00147F73" w:rsidP="00147F73">
      <w:pPr>
        <w:rPr>
          <w:lang w:val="es-ES" w:bidi="en-US"/>
        </w:rPr>
      </w:pPr>
    </w:p>
    <w:p w14:paraId="509021F0" w14:textId="1882B3EA" w:rsidR="00147F73" w:rsidRDefault="00147F73" w:rsidP="00147F73">
      <w:pPr>
        <w:rPr>
          <w:lang w:val="es-ES" w:bidi="en-US"/>
        </w:rPr>
      </w:pPr>
    </w:p>
    <w:p w14:paraId="693CE961" w14:textId="0655109A" w:rsidR="00582DE0" w:rsidRDefault="00582DE0" w:rsidP="00147F73">
      <w:pPr>
        <w:rPr>
          <w:lang w:val="es-ES" w:bidi="en-US"/>
        </w:rPr>
      </w:pPr>
    </w:p>
    <w:p w14:paraId="086A88E4" w14:textId="61D9B757" w:rsidR="00582DE0" w:rsidRDefault="00582DE0" w:rsidP="00147F73">
      <w:pPr>
        <w:rPr>
          <w:lang w:val="es-ES" w:bidi="en-US"/>
        </w:rPr>
      </w:pPr>
    </w:p>
    <w:p w14:paraId="785B6616" w14:textId="078E1358" w:rsidR="00582DE0" w:rsidRDefault="00582DE0" w:rsidP="00147F73">
      <w:pPr>
        <w:rPr>
          <w:lang w:val="es-ES" w:bidi="en-US"/>
        </w:rPr>
      </w:pPr>
    </w:p>
    <w:p w14:paraId="7088C5AF" w14:textId="7C54D986" w:rsidR="00582DE0" w:rsidRDefault="0079788B" w:rsidP="00147F73">
      <w:pPr>
        <w:rPr>
          <w:lang w:val="es-ES" w:bidi="en-US"/>
        </w:rPr>
      </w:pPr>
      <w:r>
        <w:rPr>
          <w:noProof/>
          <w:lang w:val="en-US"/>
        </w:rPr>
        <w:drawing>
          <wp:anchor distT="0" distB="0" distL="114300" distR="114300" simplePos="0" relativeHeight="251675648" behindDoc="1" locked="0" layoutInCell="1" allowOverlap="1" wp14:anchorId="0890A097" wp14:editId="0D0E5FF0">
            <wp:simplePos x="0" y="0"/>
            <wp:positionH relativeFrom="margin">
              <wp:align>center</wp:align>
            </wp:positionH>
            <wp:positionV relativeFrom="paragraph">
              <wp:posOffset>347980</wp:posOffset>
            </wp:positionV>
            <wp:extent cx="5622261" cy="2815390"/>
            <wp:effectExtent l="76200" t="76200" r="131445" b="137795"/>
            <wp:wrapTight wrapText="bothSides">
              <wp:wrapPolygon edited="0">
                <wp:start x="-146" y="-585"/>
                <wp:lineTo x="-293" y="-439"/>
                <wp:lineTo x="-293" y="21926"/>
                <wp:lineTo x="-146" y="22511"/>
                <wp:lineTo x="21885" y="22511"/>
                <wp:lineTo x="22032" y="20757"/>
                <wp:lineTo x="22032" y="1900"/>
                <wp:lineTo x="21885" y="-292"/>
                <wp:lineTo x="21885" y="-585"/>
                <wp:lineTo x="-146" y="-585"/>
              </wp:wrapPolygon>
            </wp:wrapTight>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22261" cy="2815390"/>
                    </a:xfrm>
                    <a:prstGeom prst="rect">
                      <a:avLst/>
                    </a:prstGeom>
                    <a:ln w="38100" cap="sq">
                      <a:solidFill>
                        <a:schemeClr val="accent5">
                          <a:lumMod val="75000"/>
                        </a:schemeClr>
                      </a:solidFill>
                      <a:prstDash val="solid"/>
                      <a:miter lim="800000"/>
                    </a:ln>
                    <a:effectLst>
                      <a:outerShdw blurRad="50800" dist="38100" dir="2700000" algn="tl" rotWithShape="0">
                        <a:srgbClr val="000000">
                          <a:alpha val="43000"/>
                        </a:srgbClr>
                      </a:outerShdw>
                    </a:effectLst>
                  </pic:spPr>
                </pic:pic>
              </a:graphicData>
            </a:graphic>
          </wp:anchor>
        </w:drawing>
      </w:r>
    </w:p>
    <w:p w14:paraId="329327F5" w14:textId="382847BC" w:rsidR="00582DE0" w:rsidRDefault="00582DE0" w:rsidP="0079788B">
      <w:pPr>
        <w:jc w:val="center"/>
        <w:rPr>
          <w:lang w:val="es-ES" w:bidi="en-US"/>
        </w:rPr>
      </w:pPr>
    </w:p>
    <w:p w14:paraId="4F9D67C4" w14:textId="4834FBF4" w:rsidR="00582DE0" w:rsidRDefault="00582DE0" w:rsidP="00147F73">
      <w:pPr>
        <w:rPr>
          <w:lang w:val="es-ES" w:bidi="en-US"/>
        </w:rPr>
      </w:pPr>
    </w:p>
    <w:p w14:paraId="33B2980F" w14:textId="043A1FA8" w:rsidR="001B4A84" w:rsidRDefault="001B4A84" w:rsidP="00147F73">
      <w:pPr>
        <w:rPr>
          <w:lang w:val="es-ES" w:bidi="en-US"/>
        </w:rPr>
      </w:pPr>
    </w:p>
    <w:p w14:paraId="44DD1BCA" w14:textId="7C946EA2" w:rsidR="001B4A84" w:rsidRDefault="001B4A84" w:rsidP="00147F73">
      <w:pPr>
        <w:rPr>
          <w:lang w:val="es-ES" w:bidi="en-US"/>
        </w:rPr>
      </w:pPr>
    </w:p>
    <w:p w14:paraId="65652F91" w14:textId="77777777" w:rsidR="001B4A84" w:rsidRDefault="001B4A84" w:rsidP="00147F73">
      <w:pPr>
        <w:rPr>
          <w:lang w:val="es-ES" w:bidi="en-US"/>
        </w:rPr>
      </w:pPr>
    </w:p>
    <w:p w14:paraId="2F241BC1" w14:textId="77777777" w:rsidR="00697830" w:rsidRPr="00E53DF1" w:rsidRDefault="00697830" w:rsidP="00E927CF">
      <w:pPr>
        <w:pStyle w:val="Prrafodelista"/>
        <w:numPr>
          <w:ilvl w:val="0"/>
          <w:numId w:val="6"/>
        </w:numPr>
        <w:tabs>
          <w:tab w:val="left" w:pos="8640"/>
        </w:tabs>
        <w:spacing w:before="240"/>
        <w:ind w:left="426"/>
        <w:jc w:val="both"/>
        <w:rPr>
          <w:rFonts w:ascii="Times New Roman" w:eastAsia="Times New Roman" w:hAnsi="Times New Roman"/>
          <w:b/>
          <w:iCs/>
          <w:sz w:val="28"/>
          <w:szCs w:val="28"/>
          <w:lang w:val="es-ES"/>
        </w:rPr>
      </w:pPr>
      <w:r w:rsidRPr="00E53DF1">
        <w:rPr>
          <w:rFonts w:ascii="Times New Roman" w:eastAsia="Times New Roman" w:hAnsi="Times New Roman"/>
          <w:b/>
          <w:iCs/>
          <w:sz w:val="28"/>
          <w:szCs w:val="28"/>
          <w:lang w:val="es-ES"/>
        </w:rPr>
        <w:t xml:space="preserve">OTRAS ACCIONES DESARROLLADAS:  </w:t>
      </w:r>
    </w:p>
    <w:p w14:paraId="17497A21" w14:textId="77777777" w:rsidR="00697830" w:rsidRPr="00AE7828" w:rsidRDefault="00697830" w:rsidP="00697830">
      <w:pPr>
        <w:pStyle w:val="Prrafodelista"/>
        <w:tabs>
          <w:tab w:val="left" w:pos="8640"/>
        </w:tabs>
        <w:spacing w:before="240" w:line="276" w:lineRule="auto"/>
        <w:jc w:val="both"/>
        <w:rPr>
          <w:rFonts w:ascii="Times New Roman" w:eastAsia="Times New Roman" w:hAnsi="Times New Roman"/>
          <w:b/>
          <w:iCs/>
          <w:color w:val="222222"/>
          <w:sz w:val="24"/>
          <w:szCs w:val="24"/>
          <w:lang w:val="es-ES"/>
        </w:rPr>
      </w:pPr>
    </w:p>
    <w:p w14:paraId="78DF149C" w14:textId="77777777" w:rsidR="00147F73" w:rsidRPr="001F34CA" w:rsidRDefault="00147F73" w:rsidP="00147F73">
      <w:pPr>
        <w:spacing w:line="480" w:lineRule="auto"/>
        <w:ind w:firstLine="708"/>
        <w:jc w:val="both"/>
        <w:rPr>
          <w:rFonts w:ascii="Times New Roman" w:eastAsia="Times New Roman" w:hAnsi="Times New Roman" w:cs="Times New Roman"/>
          <w:iCs/>
          <w:sz w:val="24"/>
          <w:szCs w:val="24"/>
          <w:lang w:val="es-ES"/>
        </w:rPr>
      </w:pPr>
      <w:r w:rsidRPr="001F34CA">
        <w:rPr>
          <w:rFonts w:ascii="Times New Roman" w:eastAsia="Times New Roman" w:hAnsi="Times New Roman" w:cs="Times New Roman"/>
          <w:iCs/>
          <w:sz w:val="24"/>
          <w:szCs w:val="24"/>
          <w:lang w:val="es-ES"/>
        </w:rPr>
        <w:t>Como cada año, los Comedores Económicos del Estado, suplió de alimentos a los miles de socorristas que trabajaron en las labores preventivas durant</w:t>
      </w:r>
      <w:r>
        <w:rPr>
          <w:rFonts w:ascii="Times New Roman" w:eastAsia="Times New Roman" w:hAnsi="Times New Roman" w:cs="Times New Roman"/>
          <w:iCs/>
          <w:sz w:val="24"/>
          <w:szCs w:val="24"/>
          <w:lang w:val="es-ES"/>
        </w:rPr>
        <w:t>e el Operativo Semana Santa 2019</w:t>
      </w:r>
      <w:r w:rsidRPr="001F34CA">
        <w:rPr>
          <w:rFonts w:ascii="Times New Roman" w:eastAsia="Times New Roman" w:hAnsi="Times New Roman" w:cs="Times New Roman"/>
          <w:iCs/>
          <w:sz w:val="24"/>
          <w:szCs w:val="24"/>
          <w:lang w:val="es-ES"/>
        </w:rPr>
        <w:t>, bajo la coordinación del Centro de Operaciones de Emergencias (COE).</w:t>
      </w:r>
    </w:p>
    <w:p w14:paraId="21268F99" w14:textId="77777777" w:rsidR="00147F73" w:rsidRDefault="00147F73" w:rsidP="00147F73">
      <w:pPr>
        <w:spacing w:line="480" w:lineRule="auto"/>
        <w:ind w:firstLine="708"/>
        <w:jc w:val="both"/>
        <w:rPr>
          <w:rFonts w:ascii="Times New Roman" w:eastAsia="Times New Roman" w:hAnsi="Times New Roman" w:cs="Times New Roman"/>
          <w:iCs/>
          <w:sz w:val="24"/>
          <w:szCs w:val="24"/>
          <w:lang w:val="es-ES"/>
        </w:rPr>
      </w:pPr>
      <w:r w:rsidRPr="001F34CA">
        <w:rPr>
          <w:rFonts w:ascii="Times New Roman" w:eastAsia="Times New Roman" w:hAnsi="Times New Roman" w:cs="Times New Roman"/>
          <w:iCs/>
          <w:sz w:val="24"/>
          <w:szCs w:val="24"/>
          <w:lang w:val="es-ES"/>
        </w:rPr>
        <w:t xml:space="preserve">Durante el Operativo de Semana Santa </w:t>
      </w:r>
      <w:r>
        <w:rPr>
          <w:rFonts w:ascii="Times New Roman" w:eastAsia="Times New Roman" w:hAnsi="Times New Roman" w:cs="Times New Roman"/>
          <w:i/>
          <w:iCs/>
          <w:sz w:val="24"/>
          <w:szCs w:val="24"/>
          <w:lang w:val="es-ES"/>
        </w:rPr>
        <w:t>“Un pacto por la vida¨</w:t>
      </w:r>
      <w:r w:rsidRPr="001F34CA">
        <w:rPr>
          <w:rFonts w:ascii="Times New Roman" w:eastAsia="Times New Roman" w:hAnsi="Times New Roman" w:cs="Times New Roman"/>
          <w:iCs/>
          <w:sz w:val="24"/>
          <w:szCs w:val="24"/>
          <w:lang w:val="es-ES"/>
        </w:rPr>
        <w:t>, los Comedores Ec</w:t>
      </w:r>
      <w:r>
        <w:rPr>
          <w:rFonts w:ascii="Times New Roman" w:eastAsia="Times New Roman" w:hAnsi="Times New Roman" w:cs="Times New Roman"/>
          <w:iCs/>
          <w:sz w:val="24"/>
          <w:szCs w:val="24"/>
          <w:lang w:val="es-ES"/>
        </w:rPr>
        <w:t xml:space="preserve">onómicos suplieron miles </w:t>
      </w:r>
      <w:r w:rsidRPr="001F34CA">
        <w:rPr>
          <w:rFonts w:ascii="Times New Roman" w:eastAsia="Times New Roman" w:hAnsi="Times New Roman" w:cs="Times New Roman"/>
          <w:iCs/>
          <w:sz w:val="24"/>
          <w:szCs w:val="24"/>
          <w:lang w:val="es-ES"/>
        </w:rPr>
        <w:t xml:space="preserve">  raciones </w:t>
      </w:r>
      <w:r>
        <w:rPr>
          <w:rFonts w:ascii="Times New Roman" w:eastAsia="Times New Roman" w:hAnsi="Times New Roman" w:cs="Times New Roman"/>
          <w:iCs/>
          <w:sz w:val="24"/>
          <w:szCs w:val="24"/>
          <w:lang w:val="es-ES"/>
        </w:rPr>
        <w:t xml:space="preserve">de alimentos entre los más de 45, </w:t>
      </w:r>
      <w:proofErr w:type="gramStart"/>
      <w:r>
        <w:rPr>
          <w:rFonts w:ascii="Times New Roman" w:eastAsia="Times New Roman" w:hAnsi="Times New Roman" w:cs="Times New Roman"/>
          <w:iCs/>
          <w:sz w:val="24"/>
          <w:szCs w:val="24"/>
          <w:lang w:val="es-ES"/>
        </w:rPr>
        <w:t xml:space="preserve">521 </w:t>
      </w:r>
      <w:r w:rsidRPr="001F34CA">
        <w:rPr>
          <w:rFonts w:ascii="Times New Roman" w:eastAsia="Times New Roman" w:hAnsi="Times New Roman" w:cs="Times New Roman"/>
          <w:iCs/>
          <w:sz w:val="24"/>
          <w:szCs w:val="24"/>
          <w:lang w:val="es-ES"/>
        </w:rPr>
        <w:t xml:space="preserve"> brigadistas</w:t>
      </w:r>
      <w:proofErr w:type="gramEnd"/>
      <w:r>
        <w:rPr>
          <w:rFonts w:ascii="Times New Roman" w:eastAsia="Times New Roman" w:hAnsi="Times New Roman" w:cs="Times New Roman"/>
          <w:iCs/>
          <w:sz w:val="24"/>
          <w:szCs w:val="24"/>
          <w:lang w:val="es-ES"/>
        </w:rPr>
        <w:t xml:space="preserve">, médicos, paramédicos, militares y policías </w:t>
      </w:r>
      <w:r w:rsidRPr="001F34CA">
        <w:rPr>
          <w:rFonts w:ascii="Times New Roman" w:eastAsia="Times New Roman" w:hAnsi="Times New Roman" w:cs="Times New Roman"/>
          <w:iCs/>
          <w:sz w:val="24"/>
          <w:szCs w:val="24"/>
          <w:lang w:val="es-ES"/>
        </w:rPr>
        <w:t xml:space="preserve"> que participaron en la jornada durante cuatro días. </w:t>
      </w:r>
    </w:p>
    <w:p w14:paraId="5F5F9BD9" w14:textId="77777777" w:rsidR="00147F73" w:rsidRPr="00D27C9E" w:rsidRDefault="00147F73" w:rsidP="00147F73">
      <w:pPr>
        <w:spacing w:line="480" w:lineRule="auto"/>
        <w:ind w:firstLine="708"/>
        <w:jc w:val="both"/>
        <w:rPr>
          <w:rFonts w:ascii="Times New Roman" w:eastAsia="Times New Roman" w:hAnsi="Times New Roman" w:cs="Times New Roman"/>
          <w:iCs/>
          <w:sz w:val="24"/>
          <w:szCs w:val="24"/>
          <w:lang w:val="es-ES"/>
        </w:rPr>
      </w:pPr>
      <w:r w:rsidRPr="001F34CA">
        <w:rPr>
          <w:rFonts w:ascii="Times New Roman" w:eastAsia="Times New Roman" w:hAnsi="Times New Roman" w:cs="Times New Roman"/>
          <w:iCs/>
          <w:sz w:val="24"/>
          <w:szCs w:val="24"/>
          <w:lang w:val="es-ES"/>
        </w:rPr>
        <w:t xml:space="preserve">Los Comedores Económicos para seguir cubriendo los sectores donde no tenemos comedores fijos y las personas de escasos recursos no pueden acceder al servicio, se lleva a cabo la instalación de cocinas móviles, a fin de satisfacer las necesidades alimentarias de las personas más vulnerables del país, estas </w:t>
      </w:r>
      <w:r w:rsidRPr="001F34CA">
        <w:rPr>
          <w:rFonts w:ascii="Times New Roman" w:hAnsi="Times New Roman" w:cs="Times New Roman"/>
          <w:sz w:val="24"/>
          <w:szCs w:val="24"/>
        </w:rPr>
        <w:t xml:space="preserve">unidades producen miles de raciones cocidas diariamente. </w:t>
      </w:r>
    </w:p>
    <w:p w14:paraId="71EAC7AB" w14:textId="77777777" w:rsidR="00147F73" w:rsidRPr="00D27C9E" w:rsidRDefault="00147F73" w:rsidP="00147F73">
      <w:pPr>
        <w:pStyle w:val="Prrafodelista"/>
        <w:tabs>
          <w:tab w:val="left" w:pos="8640"/>
        </w:tabs>
        <w:spacing w:before="240" w:line="480" w:lineRule="auto"/>
        <w:ind w:left="142"/>
        <w:jc w:val="both"/>
        <w:rPr>
          <w:rFonts w:ascii="Times New Roman" w:eastAsia="Times New Roman" w:hAnsi="Times New Roman"/>
          <w:b/>
          <w:iCs/>
          <w:sz w:val="24"/>
          <w:szCs w:val="24"/>
          <w:u w:val="single"/>
          <w:lang w:val="es-ES"/>
        </w:rPr>
      </w:pPr>
      <w:r w:rsidRPr="001F34CA">
        <w:rPr>
          <w:rFonts w:ascii="Times New Roman" w:eastAsia="Times New Roman" w:hAnsi="Times New Roman"/>
          <w:b/>
          <w:iCs/>
          <w:sz w:val="24"/>
          <w:szCs w:val="24"/>
          <w:u w:val="single"/>
          <w:lang w:val="es-ES"/>
        </w:rPr>
        <w:t>Ubicación de la Cocinas Móviles fijas a nivel nacional:</w:t>
      </w:r>
    </w:p>
    <w:p w14:paraId="56FAE447" w14:textId="15D44D47" w:rsidR="00147F73" w:rsidRPr="001F34CA" w:rsidRDefault="00B043FE" w:rsidP="00147F73">
      <w:pPr>
        <w:pStyle w:val="Prrafodelista"/>
        <w:numPr>
          <w:ilvl w:val="0"/>
          <w:numId w:val="8"/>
        </w:numPr>
        <w:spacing w:line="480" w:lineRule="auto"/>
        <w:rPr>
          <w:rFonts w:ascii="Times New Roman" w:hAnsi="Times New Roman"/>
          <w:sz w:val="24"/>
          <w:szCs w:val="24"/>
          <w:lang w:val="es-ES"/>
        </w:rPr>
      </w:pPr>
      <w:r>
        <w:rPr>
          <w:rFonts w:ascii="Times New Roman" w:hAnsi="Times New Roman"/>
          <w:sz w:val="24"/>
          <w:szCs w:val="24"/>
          <w:lang w:val="es-ES"/>
        </w:rPr>
        <w:t xml:space="preserve">El Dique, </w:t>
      </w:r>
      <w:r w:rsidR="00147F73" w:rsidRPr="001F34CA">
        <w:rPr>
          <w:rFonts w:ascii="Times New Roman" w:hAnsi="Times New Roman"/>
          <w:sz w:val="24"/>
          <w:szCs w:val="24"/>
          <w:lang w:val="es-ES"/>
        </w:rPr>
        <w:t xml:space="preserve">en la Ribera Oriental del Rio Ozama </w:t>
      </w:r>
    </w:p>
    <w:p w14:paraId="72146D0E" w14:textId="77777777" w:rsidR="00147F73" w:rsidRPr="00694069" w:rsidRDefault="00147F73" w:rsidP="00147F73">
      <w:pPr>
        <w:pStyle w:val="Prrafodelista"/>
        <w:numPr>
          <w:ilvl w:val="0"/>
          <w:numId w:val="8"/>
        </w:numPr>
        <w:spacing w:line="480" w:lineRule="auto"/>
        <w:rPr>
          <w:rFonts w:ascii="Times New Roman" w:hAnsi="Times New Roman"/>
          <w:sz w:val="24"/>
          <w:szCs w:val="24"/>
          <w:lang w:val="es-DO"/>
        </w:rPr>
      </w:pPr>
      <w:r w:rsidRPr="00694069">
        <w:rPr>
          <w:rFonts w:ascii="Times New Roman" w:hAnsi="Times New Roman"/>
          <w:sz w:val="24"/>
          <w:szCs w:val="24"/>
          <w:lang w:val="es-DO"/>
        </w:rPr>
        <w:t>Sabana Perdida, Santo Domingo Norte</w:t>
      </w:r>
    </w:p>
    <w:p w14:paraId="14A89631" w14:textId="77777777" w:rsidR="00147F73" w:rsidRPr="00694069" w:rsidRDefault="00147F73" w:rsidP="00147F73">
      <w:pPr>
        <w:pStyle w:val="Prrafodelista"/>
        <w:numPr>
          <w:ilvl w:val="0"/>
          <w:numId w:val="8"/>
        </w:numPr>
        <w:spacing w:line="480" w:lineRule="auto"/>
        <w:rPr>
          <w:rFonts w:ascii="Times New Roman" w:hAnsi="Times New Roman"/>
          <w:sz w:val="24"/>
          <w:szCs w:val="24"/>
          <w:lang w:val="es-DO"/>
        </w:rPr>
      </w:pPr>
      <w:r w:rsidRPr="00694069">
        <w:rPr>
          <w:rFonts w:ascii="Times New Roman" w:hAnsi="Times New Roman"/>
          <w:sz w:val="24"/>
          <w:szCs w:val="24"/>
          <w:lang w:val="es-DO"/>
        </w:rPr>
        <w:t xml:space="preserve">Distrito Municipal La Victoria, Santo Domingo Este. </w:t>
      </w:r>
    </w:p>
    <w:p w14:paraId="2296A30E" w14:textId="77777777" w:rsidR="00147F73" w:rsidRPr="00694069" w:rsidRDefault="00147F73" w:rsidP="00147F73">
      <w:pPr>
        <w:pStyle w:val="Prrafodelista"/>
        <w:numPr>
          <w:ilvl w:val="0"/>
          <w:numId w:val="8"/>
        </w:numPr>
        <w:spacing w:line="480" w:lineRule="auto"/>
        <w:rPr>
          <w:rFonts w:ascii="Times New Roman" w:hAnsi="Times New Roman"/>
          <w:sz w:val="24"/>
          <w:szCs w:val="24"/>
          <w:lang w:val="es-DO"/>
        </w:rPr>
      </w:pPr>
      <w:r w:rsidRPr="00694069">
        <w:rPr>
          <w:rFonts w:ascii="Times New Roman" w:hAnsi="Times New Roman"/>
          <w:sz w:val="24"/>
          <w:szCs w:val="24"/>
          <w:lang w:val="es-DO"/>
        </w:rPr>
        <w:t>Obras Públicas, Distrito Nacional</w:t>
      </w:r>
    </w:p>
    <w:p w14:paraId="07FA0DFB" w14:textId="77777777" w:rsidR="00147F73" w:rsidRPr="00694069" w:rsidRDefault="00147F73" w:rsidP="00147F73">
      <w:pPr>
        <w:pStyle w:val="Prrafodelista"/>
        <w:numPr>
          <w:ilvl w:val="0"/>
          <w:numId w:val="8"/>
        </w:numPr>
        <w:spacing w:line="480" w:lineRule="auto"/>
        <w:rPr>
          <w:rFonts w:ascii="Times New Roman" w:hAnsi="Times New Roman"/>
          <w:sz w:val="24"/>
          <w:szCs w:val="24"/>
          <w:lang w:val="es-DO"/>
        </w:rPr>
      </w:pPr>
      <w:r w:rsidRPr="00694069">
        <w:rPr>
          <w:rFonts w:ascii="Times New Roman" w:hAnsi="Times New Roman"/>
          <w:sz w:val="24"/>
          <w:szCs w:val="24"/>
          <w:lang w:val="es-DO"/>
        </w:rPr>
        <w:t>Hospital Marcelino Vélez</w:t>
      </w:r>
      <w:r>
        <w:rPr>
          <w:rFonts w:ascii="Times New Roman" w:hAnsi="Times New Roman"/>
          <w:sz w:val="24"/>
          <w:szCs w:val="24"/>
          <w:lang w:val="es-DO"/>
        </w:rPr>
        <w:t xml:space="preserve">, Santo Domingo Oeste. </w:t>
      </w:r>
    </w:p>
    <w:p w14:paraId="1EF70B03" w14:textId="77777777" w:rsidR="00147F73" w:rsidRDefault="00147F73" w:rsidP="00147F73">
      <w:pPr>
        <w:pStyle w:val="Prrafodelista"/>
        <w:numPr>
          <w:ilvl w:val="0"/>
          <w:numId w:val="8"/>
        </w:numPr>
        <w:spacing w:line="480" w:lineRule="auto"/>
        <w:rPr>
          <w:rFonts w:ascii="Times New Roman" w:hAnsi="Times New Roman"/>
          <w:sz w:val="24"/>
          <w:szCs w:val="24"/>
          <w:lang w:val="es-ES"/>
        </w:rPr>
      </w:pPr>
      <w:r>
        <w:rPr>
          <w:rFonts w:ascii="Times New Roman" w:hAnsi="Times New Roman"/>
          <w:sz w:val="24"/>
          <w:szCs w:val="24"/>
          <w:lang w:val="es-ES"/>
        </w:rPr>
        <w:lastRenderedPageBreak/>
        <w:t xml:space="preserve">Distrito Municipal El </w:t>
      </w:r>
      <w:proofErr w:type="spellStart"/>
      <w:r>
        <w:rPr>
          <w:rFonts w:ascii="Times New Roman" w:hAnsi="Times New Roman"/>
          <w:sz w:val="24"/>
          <w:szCs w:val="24"/>
          <w:lang w:val="es-ES"/>
        </w:rPr>
        <w:t>Yaque</w:t>
      </w:r>
      <w:proofErr w:type="spellEnd"/>
      <w:r>
        <w:rPr>
          <w:rFonts w:ascii="Times New Roman" w:hAnsi="Times New Roman"/>
          <w:sz w:val="24"/>
          <w:szCs w:val="24"/>
          <w:lang w:val="es-ES"/>
        </w:rPr>
        <w:t xml:space="preserve">, Provincia San Juan </w:t>
      </w:r>
    </w:p>
    <w:p w14:paraId="066E27BE" w14:textId="77777777" w:rsidR="00147F73" w:rsidRDefault="00147F73" w:rsidP="00147F73">
      <w:pPr>
        <w:pStyle w:val="Prrafodelista"/>
        <w:numPr>
          <w:ilvl w:val="0"/>
          <w:numId w:val="8"/>
        </w:numPr>
        <w:spacing w:line="480" w:lineRule="auto"/>
        <w:rPr>
          <w:rFonts w:ascii="Times New Roman" w:hAnsi="Times New Roman"/>
          <w:sz w:val="24"/>
          <w:szCs w:val="24"/>
          <w:lang w:val="es-ES"/>
        </w:rPr>
      </w:pPr>
      <w:r>
        <w:rPr>
          <w:rFonts w:ascii="Times New Roman" w:hAnsi="Times New Roman"/>
          <w:sz w:val="24"/>
          <w:szCs w:val="24"/>
          <w:lang w:val="es-ES"/>
        </w:rPr>
        <w:t xml:space="preserve">Distrito Municipal Arroyo Cano, Provincia San Juan </w:t>
      </w:r>
    </w:p>
    <w:p w14:paraId="4AF75999" w14:textId="77777777" w:rsidR="00147F73" w:rsidRPr="00694069" w:rsidRDefault="00147F73" w:rsidP="00147F73">
      <w:pPr>
        <w:pStyle w:val="Prrafodelista"/>
        <w:numPr>
          <w:ilvl w:val="0"/>
          <w:numId w:val="8"/>
        </w:numPr>
        <w:spacing w:line="480" w:lineRule="auto"/>
        <w:rPr>
          <w:rFonts w:ascii="Times New Roman" w:hAnsi="Times New Roman"/>
          <w:sz w:val="24"/>
          <w:szCs w:val="24"/>
        </w:rPr>
      </w:pPr>
      <w:r w:rsidRPr="00694069">
        <w:rPr>
          <w:rFonts w:ascii="Times New Roman" w:hAnsi="Times New Roman"/>
          <w:sz w:val="24"/>
          <w:szCs w:val="24"/>
          <w:lang w:val="es-ES"/>
        </w:rPr>
        <w:t xml:space="preserve">Municipio </w:t>
      </w:r>
      <w:proofErr w:type="spellStart"/>
      <w:r w:rsidRPr="00694069">
        <w:rPr>
          <w:rFonts w:ascii="Times New Roman" w:hAnsi="Times New Roman"/>
          <w:sz w:val="24"/>
          <w:szCs w:val="24"/>
          <w:lang w:val="es-ES"/>
        </w:rPr>
        <w:t>Bohechio</w:t>
      </w:r>
      <w:proofErr w:type="spellEnd"/>
      <w:r w:rsidRPr="00694069">
        <w:rPr>
          <w:rFonts w:ascii="Times New Roman" w:hAnsi="Times New Roman"/>
          <w:sz w:val="24"/>
          <w:szCs w:val="24"/>
          <w:lang w:val="es-ES"/>
        </w:rPr>
        <w:t>, Provincia San Juan</w:t>
      </w:r>
    </w:p>
    <w:p w14:paraId="0E35178E" w14:textId="77777777" w:rsidR="00147F73" w:rsidRPr="00694069" w:rsidRDefault="00147F73" w:rsidP="00147F73">
      <w:pPr>
        <w:pStyle w:val="Prrafodelista"/>
        <w:numPr>
          <w:ilvl w:val="0"/>
          <w:numId w:val="8"/>
        </w:numPr>
        <w:spacing w:line="480" w:lineRule="auto"/>
        <w:rPr>
          <w:rFonts w:ascii="Times New Roman" w:hAnsi="Times New Roman"/>
          <w:sz w:val="24"/>
          <w:szCs w:val="24"/>
        </w:rPr>
      </w:pPr>
      <w:r w:rsidRPr="00694069">
        <w:rPr>
          <w:rFonts w:ascii="Times New Roman" w:hAnsi="Times New Roman"/>
          <w:sz w:val="24"/>
          <w:szCs w:val="24"/>
          <w:lang w:val="es-DO"/>
        </w:rPr>
        <w:t>Dirección General de Mi</w:t>
      </w:r>
      <w:proofErr w:type="spellStart"/>
      <w:r w:rsidRPr="00694069">
        <w:rPr>
          <w:rFonts w:ascii="Times New Roman" w:hAnsi="Times New Roman"/>
          <w:sz w:val="24"/>
          <w:szCs w:val="24"/>
        </w:rPr>
        <w:t>gración</w:t>
      </w:r>
      <w:proofErr w:type="spellEnd"/>
      <w:r w:rsidRPr="00694069">
        <w:rPr>
          <w:rFonts w:ascii="Times New Roman" w:hAnsi="Times New Roman"/>
          <w:sz w:val="24"/>
          <w:szCs w:val="24"/>
        </w:rPr>
        <w:t xml:space="preserve"> </w:t>
      </w:r>
    </w:p>
    <w:p w14:paraId="25D55550" w14:textId="77777777" w:rsidR="00147F73" w:rsidRPr="00DD5FFC" w:rsidRDefault="00147F73" w:rsidP="00147F73">
      <w:pPr>
        <w:pStyle w:val="Prrafodelista"/>
        <w:numPr>
          <w:ilvl w:val="0"/>
          <w:numId w:val="8"/>
        </w:numPr>
        <w:spacing w:line="480" w:lineRule="auto"/>
        <w:rPr>
          <w:rFonts w:ascii="Times New Roman" w:hAnsi="Times New Roman"/>
          <w:sz w:val="24"/>
          <w:szCs w:val="24"/>
          <w:lang w:val="es-DO"/>
        </w:rPr>
      </w:pPr>
      <w:proofErr w:type="spellStart"/>
      <w:r w:rsidRPr="00DD5FFC">
        <w:rPr>
          <w:rFonts w:ascii="Times New Roman" w:hAnsi="Times New Roman"/>
          <w:sz w:val="24"/>
          <w:szCs w:val="24"/>
          <w:lang w:val="es-DO"/>
        </w:rPr>
        <w:t>Manoguayabo</w:t>
      </w:r>
      <w:proofErr w:type="spellEnd"/>
      <w:r w:rsidRPr="00DD5FFC">
        <w:rPr>
          <w:rFonts w:ascii="Times New Roman" w:hAnsi="Times New Roman"/>
          <w:sz w:val="24"/>
          <w:szCs w:val="24"/>
          <w:lang w:val="es-DO"/>
        </w:rPr>
        <w:t xml:space="preserve">, Santo Domingo Oeste. </w:t>
      </w:r>
    </w:p>
    <w:p w14:paraId="0436B6C8" w14:textId="71A8303D" w:rsidR="00147F73" w:rsidRDefault="00147F73" w:rsidP="00147F73">
      <w:pPr>
        <w:pStyle w:val="Prrafodelista"/>
        <w:numPr>
          <w:ilvl w:val="0"/>
          <w:numId w:val="8"/>
        </w:numPr>
        <w:spacing w:line="480" w:lineRule="auto"/>
        <w:rPr>
          <w:rFonts w:ascii="Times New Roman" w:hAnsi="Times New Roman"/>
          <w:sz w:val="24"/>
          <w:szCs w:val="24"/>
          <w:lang w:val="es-DO"/>
        </w:rPr>
      </w:pPr>
      <w:r w:rsidRPr="00DD5FFC">
        <w:rPr>
          <w:rFonts w:ascii="Times New Roman" w:hAnsi="Times New Roman"/>
          <w:sz w:val="24"/>
          <w:szCs w:val="24"/>
          <w:lang w:val="es-DO"/>
        </w:rPr>
        <w:t xml:space="preserve">Batey </w:t>
      </w:r>
      <w:proofErr w:type="gramStart"/>
      <w:r w:rsidRPr="00DD5FFC">
        <w:rPr>
          <w:rFonts w:ascii="Times New Roman" w:hAnsi="Times New Roman"/>
          <w:sz w:val="24"/>
          <w:szCs w:val="24"/>
          <w:lang w:val="es-DO"/>
        </w:rPr>
        <w:t>7 ,</w:t>
      </w:r>
      <w:proofErr w:type="gramEnd"/>
      <w:r w:rsidRPr="00DD5FFC">
        <w:rPr>
          <w:rFonts w:ascii="Times New Roman" w:hAnsi="Times New Roman"/>
          <w:sz w:val="24"/>
          <w:szCs w:val="24"/>
          <w:lang w:val="es-DO"/>
        </w:rPr>
        <w:t xml:space="preserve"> Provincia </w:t>
      </w:r>
      <w:proofErr w:type="spellStart"/>
      <w:r w:rsidRPr="00DD5FFC">
        <w:rPr>
          <w:rFonts w:ascii="Times New Roman" w:hAnsi="Times New Roman"/>
          <w:sz w:val="24"/>
          <w:szCs w:val="24"/>
          <w:lang w:val="es-DO"/>
        </w:rPr>
        <w:t>Ba</w:t>
      </w:r>
      <w:r w:rsidR="002D5B15">
        <w:rPr>
          <w:rFonts w:ascii="Times New Roman" w:hAnsi="Times New Roman"/>
          <w:sz w:val="24"/>
          <w:szCs w:val="24"/>
          <w:lang w:val="es-DO"/>
        </w:rPr>
        <w:t>h</w:t>
      </w:r>
      <w:r w:rsidRPr="00DD5FFC">
        <w:rPr>
          <w:rFonts w:ascii="Times New Roman" w:hAnsi="Times New Roman"/>
          <w:sz w:val="24"/>
          <w:szCs w:val="24"/>
          <w:lang w:val="es-DO"/>
        </w:rPr>
        <w:t>oruco</w:t>
      </w:r>
      <w:proofErr w:type="spellEnd"/>
    </w:p>
    <w:p w14:paraId="420ECC88" w14:textId="72D09E85" w:rsidR="00147F73" w:rsidRDefault="00147F73" w:rsidP="00147F73">
      <w:pPr>
        <w:pStyle w:val="Prrafodelista"/>
        <w:numPr>
          <w:ilvl w:val="0"/>
          <w:numId w:val="8"/>
        </w:numPr>
        <w:spacing w:line="480" w:lineRule="auto"/>
        <w:rPr>
          <w:rFonts w:ascii="Times New Roman" w:hAnsi="Times New Roman"/>
          <w:sz w:val="24"/>
          <w:szCs w:val="24"/>
          <w:lang w:val="es-DO"/>
        </w:rPr>
      </w:pPr>
      <w:r>
        <w:rPr>
          <w:rFonts w:ascii="Times New Roman" w:hAnsi="Times New Roman"/>
          <w:sz w:val="24"/>
          <w:szCs w:val="24"/>
          <w:lang w:val="es-DO"/>
        </w:rPr>
        <w:t>Ho</w:t>
      </w:r>
      <w:r w:rsidR="002D5B15">
        <w:rPr>
          <w:rFonts w:ascii="Times New Roman" w:hAnsi="Times New Roman"/>
          <w:sz w:val="24"/>
          <w:szCs w:val="24"/>
          <w:lang w:val="es-DO"/>
        </w:rPr>
        <w:t>spital Alejandro Cabral, Provinc</w:t>
      </w:r>
      <w:r>
        <w:rPr>
          <w:rFonts w:ascii="Times New Roman" w:hAnsi="Times New Roman"/>
          <w:sz w:val="24"/>
          <w:szCs w:val="24"/>
          <w:lang w:val="es-DO"/>
        </w:rPr>
        <w:t xml:space="preserve">ia San Juan </w:t>
      </w:r>
    </w:p>
    <w:p w14:paraId="4CC947E2" w14:textId="5FD7E960" w:rsidR="00147F73" w:rsidRDefault="00147F73" w:rsidP="00147F73">
      <w:pPr>
        <w:pStyle w:val="Prrafodelista"/>
        <w:numPr>
          <w:ilvl w:val="0"/>
          <w:numId w:val="8"/>
        </w:numPr>
        <w:spacing w:line="480" w:lineRule="auto"/>
        <w:rPr>
          <w:rFonts w:ascii="Times New Roman" w:hAnsi="Times New Roman"/>
          <w:sz w:val="24"/>
          <w:szCs w:val="24"/>
          <w:lang w:val="es-DO"/>
        </w:rPr>
      </w:pPr>
      <w:r>
        <w:rPr>
          <w:rFonts w:ascii="Times New Roman" w:hAnsi="Times New Roman"/>
          <w:sz w:val="24"/>
          <w:szCs w:val="24"/>
          <w:lang w:val="es-DO"/>
        </w:rPr>
        <w:t>Centro UASD, Provincia San Juan</w:t>
      </w:r>
    </w:p>
    <w:p w14:paraId="7920EE60" w14:textId="3C526F22" w:rsidR="00582DE0" w:rsidRDefault="00582DE0" w:rsidP="00582DE0">
      <w:pPr>
        <w:pStyle w:val="Prrafodelista"/>
        <w:spacing w:line="480" w:lineRule="auto"/>
        <w:rPr>
          <w:rFonts w:ascii="Times New Roman" w:hAnsi="Times New Roman"/>
          <w:sz w:val="24"/>
          <w:szCs w:val="24"/>
          <w:lang w:val="es-DO"/>
        </w:rPr>
      </w:pPr>
    </w:p>
    <w:p w14:paraId="417E3BD3" w14:textId="60F95063" w:rsidR="00582DE0" w:rsidRDefault="00582DE0" w:rsidP="00582DE0">
      <w:pPr>
        <w:pStyle w:val="Prrafodelista"/>
        <w:spacing w:line="480" w:lineRule="auto"/>
        <w:rPr>
          <w:rFonts w:ascii="Times New Roman" w:hAnsi="Times New Roman"/>
          <w:sz w:val="24"/>
          <w:szCs w:val="24"/>
          <w:lang w:val="es-DO"/>
        </w:rPr>
      </w:pPr>
    </w:p>
    <w:p w14:paraId="578DD8C1" w14:textId="46EE3C96" w:rsidR="00582DE0" w:rsidRDefault="00582DE0" w:rsidP="00582DE0">
      <w:pPr>
        <w:pStyle w:val="Prrafodelista"/>
        <w:spacing w:line="480" w:lineRule="auto"/>
        <w:rPr>
          <w:rFonts w:ascii="Times New Roman" w:hAnsi="Times New Roman"/>
          <w:sz w:val="24"/>
          <w:szCs w:val="24"/>
          <w:lang w:val="es-DO"/>
        </w:rPr>
      </w:pPr>
    </w:p>
    <w:p w14:paraId="3C972760" w14:textId="61464DE8" w:rsidR="00582DE0" w:rsidRDefault="00582DE0" w:rsidP="00582DE0">
      <w:pPr>
        <w:pStyle w:val="Prrafodelista"/>
        <w:spacing w:line="480" w:lineRule="auto"/>
        <w:rPr>
          <w:rFonts w:ascii="Times New Roman" w:hAnsi="Times New Roman"/>
          <w:sz w:val="24"/>
          <w:szCs w:val="24"/>
          <w:lang w:val="es-DO"/>
        </w:rPr>
      </w:pPr>
    </w:p>
    <w:p w14:paraId="6127A907" w14:textId="59A26D68" w:rsidR="00582DE0" w:rsidRDefault="00582DE0" w:rsidP="00582DE0">
      <w:pPr>
        <w:pStyle w:val="Prrafodelista"/>
        <w:spacing w:line="480" w:lineRule="auto"/>
        <w:rPr>
          <w:rFonts w:ascii="Times New Roman" w:hAnsi="Times New Roman"/>
          <w:sz w:val="24"/>
          <w:szCs w:val="24"/>
          <w:lang w:val="es-DO"/>
        </w:rPr>
      </w:pPr>
    </w:p>
    <w:p w14:paraId="474C2086" w14:textId="33E98BC9" w:rsidR="0079788B" w:rsidRDefault="0079788B">
      <w:pPr>
        <w:rPr>
          <w:rFonts w:ascii="Times New Roman" w:hAnsi="Times New Roman"/>
          <w:sz w:val="24"/>
          <w:szCs w:val="24"/>
        </w:rPr>
      </w:pPr>
      <w:r>
        <w:rPr>
          <w:rFonts w:ascii="Times New Roman" w:hAnsi="Times New Roman"/>
          <w:sz w:val="24"/>
          <w:szCs w:val="24"/>
        </w:rPr>
        <w:br w:type="page"/>
      </w:r>
    </w:p>
    <w:p w14:paraId="21A46DAC" w14:textId="77777777" w:rsidR="001B4A84" w:rsidRDefault="001B4A84">
      <w:pPr>
        <w:rPr>
          <w:rFonts w:ascii="Times New Roman" w:hAnsi="Times New Roman"/>
          <w:sz w:val="24"/>
          <w:szCs w:val="24"/>
        </w:rPr>
      </w:pPr>
    </w:p>
    <w:p w14:paraId="5B15EE43" w14:textId="77777777" w:rsidR="00697830" w:rsidRPr="00BB255F" w:rsidRDefault="00697830" w:rsidP="00E927CF">
      <w:pPr>
        <w:pStyle w:val="Prrafodelista"/>
        <w:numPr>
          <w:ilvl w:val="0"/>
          <w:numId w:val="9"/>
        </w:numPr>
        <w:tabs>
          <w:tab w:val="left" w:pos="8640"/>
        </w:tabs>
        <w:spacing w:before="240" w:line="276" w:lineRule="auto"/>
        <w:ind w:left="567" w:hanging="567"/>
        <w:jc w:val="both"/>
        <w:rPr>
          <w:rFonts w:ascii="Times New Roman" w:eastAsia="Times New Roman" w:hAnsi="Times New Roman"/>
          <w:b/>
          <w:iCs/>
          <w:color w:val="000000" w:themeColor="text1"/>
          <w:sz w:val="32"/>
          <w:szCs w:val="32"/>
          <w:lang w:val="es-ES"/>
        </w:rPr>
      </w:pPr>
      <w:r w:rsidRPr="00BB255F">
        <w:rPr>
          <w:rFonts w:ascii="Times New Roman" w:eastAsia="Times New Roman" w:hAnsi="Times New Roman"/>
          <w:b/>
          <w:iCs/>
          <w:color w:val="000000" w:themeColor="text1"/>
          <w:sz w:val="32"/>
          <w:szCs w:val="32"/>
          <w:lang w:val="es-ES"/>
        </w:rPr>
        <w:t>GESTIÓN INTERNA</w:t>
      </w:r>
    </w:p>
    <w:p w14:paraId="5F01E57D" w14:textId="2BF0E3F2" w:rsidR="00865CB2" w:rsidRDefault="00865CB2" w:rsidP="00697830">
      <w:pPr>
        <w:pStyle w:val="Prrafodelista"/>
        <w:tabs>
          <w:tab w:val="left" w:pos="8640"/>
        </w:tabs>
        <w:spacing w:before="240" w:line="276" w:lineRule="auto"/>
        <w:ind w:left="1080"/>
        <w:jc w:val="both"/>
        <w:rPr>
          <w:rFonts w:ascii="Times New Roman" w:eastAsia="Times New Roman" w:hAnsi="Times New Roman"/>
          <w:b/>
          <w:iCs/>
          <w:color w:val="222222"/>
          <w:sz w:val="24"/>
          <w:szCs w:val="24"/>
          <w:lang w:val="es-ES"/>
        </w:rPr>
      </w:pPr>
    </w:p>
    <w:p w14:paraId="4AE92F7C" w14:textId="77777777" w:rsidR="00865CB2" w:rsidRPr="00BB255F" w:rsidRDefault="00865CB2" w:rsidP="00865CB2">
      <w:pPr>
        <w:pStyle w:val="Prrafodelista"/>
        <w:numPr>
          <w:ilvl w:val="0"/>
          <w:numId w:val="10"/>
        </w:numPr>
        <w:tabs>
          <w:tab w:val="left" w:pos="8640"/>
        </w:tabs>
        <w:spacing w:before="240" w:line="276" w:lineRule="auto"/>
        <w:ind w:left="426"/>
        <w:jc w:val="both"/>
        <w:rPr>
          <w:rFonts w:ascii="Times New Roman" w:eastAsia="Times New Roman" w:hAnsi="Times New Roman"/>
          <w:b/>
          <w:iCs/>
          <w:sz w:val="28"/>
          <w:szCs w:val="28"/>
          <w:lang w:val="es-ES"/>
        </w:rPr>
      </w:pPr>
      <w:r w:rsidRPr="00BB255F">
        <w:rPr>
          <w:rFonts w:ascii="Times New Roman" w:eastAsia="Times New Roman" w:hAnsi="Times New Roman"/>
          <w:b/>
          <w:iCs/>
          <w:sz w:val="28"/>
          <w:szCs w:val="28"/>
          <w:lang w:val="es-ES"/>
        </w:rPr>
        <w:t xml:space="preserve">DESEMPEÑO FINANCIERO </w:t>
      </w:r>
      <w:r>
        <w:rPr>
          <w:rFonts w:ascii="Times New Roman" w:eastAsia="Times New Roman" w:hAnsi="Times New Roman"/>
          <w:b/>
          <w:iCs/>
          <w:sz w:val="28"/>
          <w:szCs w:val="28"/>
          <w:lang w:val="es-ES"/>
        </w:rPr>
        <w:t>2019</w:t>
      </w:r>
    </w:p>
    <w:p w14:paraId="6ECF7718" w14:textId="77777777" w:rsidR="00865CB2" w:rsidRPr="00AE7828" w:rsidRDefault="00865CB2" w:rsidP="00865CB2">
      <w:pPr>
        <w:pStyle w:val="Prrafodelista"/>
        <w:tabs>
          <w:tab w:val="left" w:pos="8640"/>
        </w:tabs>
        <w:spacing w:before="240" w:line="276" w:lineRule="auto"/>
        <w:ind w:left="1440"/>
        <w:jc w:val="both"/>
        <w:rPr>
          <w:rFonts w:ascii="Times New Roman" w:eastAsia="Times New Roman" w:hAnsi="Times New Roman"/>
          <w:b/>
          <w:iCs/>
          <w:color w:val="222222"/>
          <w:sz w:val="24"/>
          <w:szCs w:val="24"/>
          <w:lang w:val="es-ES"/>
        </w:rPr>
      </w:pPr>
    </w:p>
    <w:p w14:paraId="2818C5C3" w14:textId="77777777" w:rsidR="00865CB2" w:rsidRPr="00AE7828" w:rsidRDefault="00865CB2" w:rsidP="00865CB2">
      <w:pPr>
        <w:pStyle w:val="SUBT"/>
        <w:ind w:right="486"/>
        <w:rPr>
          <w:b w:val="0"/>
          <w:sz w:val="24"/>
          <w:szCs w:val="24"/>
        </w:rPr>
      </w:pPr>
      <w:r w:rsidRPr="00AE7828">
        <w:rPr>
          <w:b w:val="0"/>
          <w:sz w:val="24"/>
          <w:szCs w:val="24"/>
        </w:rPr>
        <w:t>Asignación de Presupuesto del Período/Metas de Producción a lograr:</w:t>
      </w:r>
    </w:p>
    <w:p w14:paraId="59678EFF" w14:textId="77777777" w:rsidR="00865CB2" w:rsidRPr="00AE7828" w:rsidRDefault="00865CB2" w:rsidP="00865CB2">
      <w:pPr>
        <w:pStyle w:val="SUBT"/>
        <w:ind w:left="720" w:right="486"/>
        <w:rPr>
          <w:b w:val="0"/>
          <w:sz w:val="24"/>
          <w:szCs w:val="24"/>
        </w:rPr>
      </w:pPr>
    </w:p>
    <w:p w14:paraId="74E5BF93" w14:textId="77777777" w:rsidR="00865CB2" w:rsidRDefault="00865CB2" w:rsidP="00865CB2">
      <w:pPr>
        <w:pStyle w:val="SUBT"/>
        <w:ind w:left="720" w:right="486"/>
        <w:jc w:val="center"/>
        <w:rPr>
          <w:sz w:val="22"/>
          <w:szCs w:val="22"/>
        </w:rPr>
      </w:pPr>
      <w:r w:rsidRPr="00BB255F">
        <w:rPr>
          <w:sz w:val="22"/>
          <w:szCs w:val="22"/>
        </w:rPr>
        <w:t>VALORES EN RD$</w:t>
      </w:r>
    </w:p>
    <w:tbl>
      <w:tblPr>
        <w:tblStyle w:val="Tabladecuadrcula4-nfasis1"/>
        <w:tblpPr w:leftFromText="180" w:rightFromText="180" w:vertAnchor="text" w:horzAnchor="margin" w:tblpXSpec="center" w:tblpY="203"/>
        <w:tblW w:w="10704" w:type="dxa"/>
        <w:tblLook w:val="04A0" w:firstRow="1" w:lastRow="0" w:firstColumn="1" w:lastColumn="0" w:noHBand="0" w:noVBand="1"/>
      </w:tblPr>
      <w:tblGrid>
        <w:gridCol w:w="1218"/>
        <w:gridCol w:w="1756"/>
        <w:gridCol w:w="1812"/>
        <w:gridCol w:w="1985"/>
        <w:gridCol w:w="1842"/>
        <w:gridCol w:w="2091"/>
      </w:tblGrid>
      <w:tr w:rsidR="00865CB2" w:rsidRPr="00B015D0" w14:paraId="593F4932" w14:textId="77777777" w:rsidTr="00865CB2">
        <w:trPr>
          <w:cnfStyle w:val="100000000000" w:firstRow="1" w:lastRow="0" w:firstColumn="0" w:lastColumn="0" w:oddVBand="0" w:evenVBand="0" w:oddHBand="0"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218" w:type="dxa"/>
            <w:noWrap/>
            <w:hideMark/>
          </w:tcPr>
          <w:p w14:paraId="71F1C2CD" w14:textId="77777777" w:rsidR="00865CB2" w:rsidRPr="00865CB2" w:rsidRDefault="00865CB2" w:rsidP="00865CB2">
            <w:pPr>
              <w:jc w:val="center"/>
              <w:rPr>
                <w:rFonts w:ascii="Times New Roman" w:eastAsia="Times New Roman" w:hAnsi="Times New Roman" w:cs="Times New Roman"/>
                <w:b w:val="0"/>
                <w:bCs w:val="0"/>
                <w:color w:val="auto"/>
                <w:lang w:eastAsia="es-DO"/>
              </w:rPr>
            </w:pPr>
            <w:r w:rsidRPr="00865CB2">
              <w:rPr>
                <w:rFonts w:ascii="Times New Roman" w:eastAsia="Times New Roman" w:hAnsi="Times New Roman" w:cs="Times New Roman"/>
                <w:b w:val="0"/>
                <w:bCs w:val="0"/>
                <w:color w:val="auto"/>
                <w:lang w:eastAsia="es-DO"/>
              </w:rPr>
              <w:t>Mes</w:t>
            </w:r>
          </w:p>
        </w:tc>
        <w:tc>
          <w:tcPr>
            <w:tcW w:w="1756" w:type="dxa"/>
            <w:noWrap/>
            <w:hideMark/>
          </w:tcPr>
          <w:p w14:paraId="62CB1F0B" w14:textId="77777777" w:rsidR="00865CB2" w:rsidRPr="00865CB2" w:rsidRDefault="00865CB2" w:rsidP="00865CB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auto"/>
                <w:lang w:eastAsia="es-DO"/>
              </w:rPr>
            </w:pPr>
            <w:r w:rsidRPr="00865CB2">
              <w:rPr>
                <w:rFonts w:ascii="Times New Roman" w:eastAsia="Times New Roman" w:hAnsi="Times New Roman" w:cs="Times New Roman"/>
                <w:b w:val="0"/>
                <w:bCs w:val="0"/>
                <w:color w:val="auto"/>
                <w:lang w:eastAsia="es-DO"/>
              </w:rPr>
              <w:t>Asignación Presupuestaria</w:t>
            </w:r>
          </w:p>
        </w:tc>
        <w:tc>
          <w:tcPr>
            <w:tcW w:w="1812" w:type="dxa"/>
            <w:hideMark/>
          </w:tcPr>
          <w:p w14:paraId="2572CA7B" w14:textId="77777777" w:rsidR="00865CB2" w:rsidRPr="00865CB2" w:rsidRDefault="00865CB2" w:rsidP="00865CB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auto"/>
                <w:lang w:eastAsia="es-DO"/>
              </w:rPr>
            </w:pPr>
            <w:r w:rsidRPr="00865CB2">
              <w:rPr>
                <w:rFonts w:ascii="Times New Roman" w:eastAsia="Times New Roman" w:hAnsi="Times New Roman" w:cs="Times New Roman"/>
                <w:b w:val="0"/>
                <w:bCs w:val="0"/>
                <w:color w:val="auto"/>
                <w:lang w:eastAsia="es-DO"/>
              </w:rPr>
              <w:t>Proyección Recursos de Captación Directa</w:t>
            </w:r>
          </w:p>
        </w:tc>
        <w:tc>
          <w:tcPr>
            <w:tcW w:w="1985" w:type="dxa"/>
            <w:hideMark/>
          </w:tcPr>
          <w:p w14:paraId="3FCE9039" w14:textId="77777777" w:rsidR="00865CB2" w:rsidRPr="00865CB2" w:rsidRDefault="00865CB2" w:rsidP="00865CB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auto"/>
                <w:lang w:eastAsia="es-DO"/>
              </w:rPr>
            </w:pPr>
            <w:r w:rsidRPr="00865CB2">
              <w:rPr>
                <w:rFonts w:ascii="Times New Roman" w:eastAsia="Times New Roman" w:hAnsi="Times New Roman" w:cs="Times New Roman"/>
                <w:b w:val="0"/>
                <w:bCs w:val="0"/>
                <w:color w:val="auto"/>
                <w:lang w:eastAsia="es-DO"/>
              </w:rPr>
              <w:t>Meta de Producción Raciones Cocidas</w:t>
            </w:r>
          </w:p>
        </w:tc>
        <w:tc>
          <w:tcPr>
            <w:tcW w:w="1842" w:type="dxa"/>
            <w:hideMark/>
          </w:tcPr>
          <w:p w14:paraId="727FB5BE" w14:textId="77777777" w:rsidR="00865CB2" w:rsidRPr="00865CB2" w:rsidRDefault="00865CB2" w:rsidP="00865CB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auto"/>
                <w:lang w:eastAsia="es-DO"/>
              </w:rPr>
            </w:pPr>
            <w:r w:rsidRPr="00865CB2">
              <w:rPr>
                <w:rFonts w:ascii="Times New Roman" w:eastAsia="Times New Roman" w:hAnsi="Times New Roman" w:cs="Times New Roman"/>
                <w:b w:val="0"/>
                <w:bCs w:val="0"/>
                <w:color w:val="auto"/>
                <w:lang w:eastAsia="es-DO"/>
              </w:rPr>
              <w:t>Meta de Producción Raciones Crudas</w:t>
            </w:r>
          </w:p>
        </w:tc>
        <w:tc>
          <w:tcPr>
            <w:tcW w:w="2091" w:type="dxa"/>
          </w:tcPr>
          <w:p w14:paraId="286C2E77" w14:textId="77777777" w:rsidR="00865CB2" w:rsidRPr="00865CB2" w:rsidRDefault="00865CB2" w:rsidP="00865CB2">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auto"/>
                <w:lang w:eastAsia="es-DO"/>
              </w:rPr>
            </w:pPr>
            <w:r w:rsidRPr="00865CB2">
              <w:rPr>
                <w:rFonts w:ascii="Times New Roman" w:eastAsia="Times New Roman" w:hAnsi="Times New Roman" w:cs="Times New Roman"/>
                <w:b w:val="0"/>
                <w:bCs w:val="0"/>
                <w:color w:val="auto"/>
                <w:lang w:eastAsia="es-DO"/>
              </w:rPr>
              <w:t xml:space="preserve">Asignación Actividad Dirección y Coordinación </w:t>
            </w:r>
          </w:p>
        </w:tc>
      </w:tr>
      <w:tr w:rsidR="00865CB2" w:rsidRPr="00BB255F" w14:paraId="1B2D95DC" w14:textId="77777777" w:rsidTr="00865CB2">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218" w:type="dxa"/>
            <w:noWrap/>
            <w:hideMark/>
          </w:tcPr>
          <w:p w14:paraId="6BE7E551" w14:textId="77777777" w:rsidR="00865CB2" w:rsidRPr="00BB255F" w:rsidRDefault="00865CB2" w:rsidP="00865CB2">
            <w:pPr>
              <w:rPr>
                <w:rFonts w:asciiTheme="majorHAnsi" w:eastAsia="Times New Roman" w:hAnsiTheme="majorHAnsi" w:cstheme="majorHAnsi"/>
                <w:b w:val="0"/>
                <w:lang w:eastAsia="es-DO"/>
              </w:rPr>
            </w:pPr>
            <w:r w:rsidRPr="00BB255F">
              <w:rPr>
                <w:rFonts w:asciiTheme="majorHAnsi" w:eastAsia="Times New Roman" w:hAnsiTheme="majorHAnsi" w:cstheme="majorHAnsi"/>
                <w:b w:val="0"/>
                <w:lang w:eastAsia="es-DO"/>
              </w:rPr>
              <w:t>Enero</w:t>
            </w:r>
          </w:p>
        </w:tc>
        <w:tc>
          <w:tcPr>
            <w:tcW w:w="1756" w:type="dxa"/>
            <w:noWrap/>
          </w:tcPr>
          <w:p w14:paraId="3A5552AE" w14:textId="77777777" w:rsidR="00865CB2" w:rsidRPr="00BB255F" w:rsidRDefault="00865CB2" w:rsidP="00865CB2">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ES" w:eastAsia="es-ES"/>
              </w:rPr>
            </w:pPr>
            <w:r>
              <w:rPr>
                <w:rFonts w:asciiTheme="majorHAnsi" w:eastAsia="Times New Roman" w:hAnsiTheme="majorHAnsi" w:cstheme="majorHAnsi"/>
                <w:lang w:val="es-ES" w:eastAsia="es-ES"/>
              </w:rPr>
              <w:t>128,551,302.66</w:t>
            </w:r>
          </w:p>
        </w:tc>
        <w:tc>
          <w:tcPr>
            <w:tcW w:w="1812" w:type="dxa"/>
          </w:tcPr>
          <w:p w14:paraId="7651B998" w14:textId="77777777" w:rsidR="00865CB2" w:rsidRPr="00BB255F" w:rsidRDefault="00865CB2" w:rsidP="00865CB2">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ES" w:eastAsia="es-ES"/>
              </w:rPr>
            </w:pPr>
            <w:r>
              <w:rPr>
                <w:rFonts w:asciiTheme="majorHAnsi" w:eastAsia="Times New Roman" w:hAnsiTheme="majorHAnsi" w:cstheme="majorHAnsi"/>
                <w:lang w:val="es-ES" w:eastAsia="es-ES"/>
              </w:rPr>
              <w:t>5,459,659.17</w:t>
            </w:r>
          </w:p>
        </w:tc>
        <w:tc>
          <w:tcPr>
            <w:tcW w:w="1985" w:type="dxa"/>
          </w:tcPr>
          <w:p w14:paraId="3849FB00" w14:textId="7B7EAF31" w:rsidR="00865CB2" w:rsidRPr="00BB255F" w:rsidRDefault="00865CB2" w:rsidP="00865CB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rPr>
            </w:pPr>
            <w:r>
              <w:rPr>
                <w:rFonts w:ascii="Calibri" w:hAnsi="Calibri" w:cs="Calibri"/>
                <w:color w:val="000000"/>
              </w:rPr>
              <w:t>20,023,127.94</w:t>
            </w:r>
          </w:p>
        </w:tc>
        <w:tc>
          <w:tcPr>
            <w:tcW w:w="1842" w:type="dxa"/>
          </w:tcPr>
          <w:p w14:paraId="092EEF5E" w14:textId="050BB876" w:rsidR="00865CB2" w:rsidRPr="00BB255F" w:rsidRDefault="00865CB2" w:rsidP="00865CB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rPr>
            </w:pPr>
            <w:r>
              <w:rPr>
                <w:rFonts w:ascii="Calibri" w:hAnsi="Calibri" w:cs="Calibri"/>
                <w:color w:val="000000"/>
              </w:rPr>
              <w:t>6,799,063.70</w:t>
            </w:r>
          </w:p>
        </w:tc>
        <w:tc>
          <w:tcPr>
            <w:tcW w:w="2091" w:type="dxa"/>
          </w:tcPr>
          <w:p w14:paraId="68A19DBF" w14:textId="5DB52863" w:rsidR="00865CB2" w:rsidRPr="00BB255F" w:rsidRDefault="00865CB2" w:rsidP="00865CB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rPr>
            </w:pPr>
            <w:r>
              <w:rPr>
                <w:rFonts w:ascii="Calibri" w:hAnsi="Calibri" w:cs="Calibri"/>
                <w:color w:val="000000"/>
              </w:rPr>
              <w:t>21,935,246.67</w:t>
            </w:r>
          </w:p>
        </w:tc>
      </w:tr>
      <w:tr w:rsidR="00865CB2" w:rsidRPr="00BB255F" w14:paraId="5F7F5C6C" w14:textId="77777777" w:rsidTr="00865CB2">
        <w:trPr>
          <w:trHeight w:val="330"/>
        </w:trPr>
        <w:tc>
          <w:tcPr>
            <w:cnfStyle w:val="001000000000" w:firstRow="0" w:lastRow="0" w:firstColumn="1" w:lastColumn="0" w:oddVBand="0" w:evenVBand="0" w:oddHBand="0" w:evenHBand="0" w:firstRowFirstColumn="0" w:firstRowLastColumn="0" w:lastRowFirstColumn="0" w:lastRowLastColumn="0"/>
            <w:tcW w:w="1218" w:type="dxa"/>
            <w:noWrap/>
            <w:hideMark/>
          </w:tcPr>
          <w:p w14:paraId="3EDADADC" w14:textId="77777777" w:rsidR="00865CB2" w:rsidRPr="00BB255F" w:rsidRDefault="00865CB2" w:rsidP="00865CB2">
            <w:pPr>
              <w:rPr>
                <w:rFonts w:asciiTheme="majorHAnsi" w:eastAsia="Times New Roman" w:hAnsiTheme="majorHAnsi" w:cstheme="majorHAnsi"/>
                <w:b w:val="0"/>
                <w:lang w:eastAsia="es-DO"/>
              </w:rPr>
            </w:pPr>
            <w:r w:rsidRPr="00BB255F">
              <w:rPr>
                <w:rFonts w:asciiTheme="majorHAnsi" w:eastAsia="Times New Roman" w:hAnsiTheme="majorHAnsi" w:cstheme="majorHAnsi"/>
                <w:b w:val="0"/>
                <w:lang w:eastAsia="es-DO"/>
              </w:rPr>
              <w:t>Febrero</w:t>
            </w:r>
          </w:p>
        </w:tc>
        <w:tc>
          <w:tcPr>
            <w:tcW w:w="1756" w:type="dxa"/>
            <w:noWrap/>
          </w:tcPr>
          <w:p w14:paraId="6D0AFDC4" w14:textId="77777777" w:rsidR="00865CB2" w:rsidRPr="00BB255F" w:rsidRDefault="00865CB2" w:rsidP="00865CB2">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ES" w:eastAsia="es-ES"/>
              </w:rPr>
            </w:pPr>
            <w:r w:rsidRPr="00154EC3">
              <w:rPr>
                <w:rFonts w:asciiTheme="majorHAnsi" w:eastAsia="Times New Roman" w:hAnsiTheme="majorHAnsi" w:cstheme="majorHAnsi"/>
                <w:lang w:val="es-ES" w:eastAsia="es-ES"/>
              </w:rPr>
              <w:t>128,551,302.66</w:t>
            </w:r>
          </w:p>
        </w:tc>
        <w:tc>
          <w:tcPr>
            <w:tcW w:w="1812" w:type="dxa"/>
          </w:tcPr>
          <w:p w14:paraId="59B62BDB" w14:textId="77777777" w:rsidR="00865CB2" w:rsidRPr="00BB255F" w:rsidRDefault="00865CB2" w:rsidP="00865CB2">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ES" w:eastAsia="es-ES"/>
              </w:rPr>
            </w:pPr>
            <w:r w:rsidRPr="00AE0E86">
              <w:rPr>
                <w:rFonts w:asciiTheme="majorHAnsi" w:eastAsia="Times New Roman" w:hAnsiTheme="majorHAnsi" w:cstheme="majorHAnsi"/>
                <w:lang w:val="es-ES" w:eastAsia="es-ES"/>
              </w:rPr>
              <w:t>5,459,659.17</w:t>
            </w:r>
          </w:p>
        </w:tc>
        <w:tc>
          <w:tcPr>
            <w:tcW w:w="1985" w:type="dxa"/>
          </w:tcPr>
          <w:p w14:paraId="3CBD60E0" w14:textId="3DAA60F6" w:rsidR="00865CB2" w:rsidRPr="00BB255F" w:rsidRDefault="00865CB2" w:rsidP="00865CB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rPr>
            </w:pPr>
            <w:r>
              <w:rPr>
                <w:rFonts w:ascii="Calibri" w:hAnsi="Calibri" w:cs="Calibri"/>
                <w:color w:val="000000"/>
              </w:rPr>
              <w:t>40,046,255.88</w:t>
            </w:r>
          </w:p>
        </w:tc>
        <w:tc>
          <w:tcPr>
            <w:tcW w:w="1842" w:type="dxa"/>
          </w:tcPr>
          <w:p w14:paraId="483A55EE" w14:textId="2EEB5556" w:rsidR="00865CB2" w:rsidRPr="00BB255F" w:rsidRDefault="00865CB2" w:rsidP="00865CB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rPr>
            </w:pPr>
            <w:r>
              <w:rPr>
                <w:rFonts w:ascii="Calibri" w:hAnsi="Calibri" w:cs="Calibri"/>
                <w:color w:val="000000"/>
              </w:rPr>
              <w:t>13,598,127.40</w:t>
            </w:r>
          </w:p>
        </w:tc>
        <w:tc>
          <w:tcPr>
            <w:tcW w:w="2091" w:type="dxa"/>
          </w:tcPr>
          <w:p w14:paraId="00FF5C2A" w14:textId="41B9E2EF" w:rsidR="00865CB2" w:rsidRPr="00BB255F" w:rsidRDefault="00865CB2" w:rsidP="00865CB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rPr>
            </w:pPr>
            <w:r>
              <w:rPr>
                <w:rFonts w:ascii="Calibri" w:hAnsi="Calibri" w:cs="Calibri"/>
                <w:color w:val="000000"/>
              </w:rPr>
              <w:t>21,935,246.67</w:t>
            </w:r>
          </w:p>
        </w:tc>
      </w:tr>
      <w:tr w:rsidR="00865CB2" w:rsidRPr="00BB255F" w14:paraId="3FBFEB33" w14:textId="77777777" w:rsidTr="00865CB2">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218" w:type="dxa"/>
            <w:noWrap/>
            <w:hideMark/>
          </w:tcPr>
          <w:p w14:paraId="340978AC" w14:textId="77777777" w:rsidR="00865CB2" w:rsidRPr="00BB255F" w:rsidRDefault="00865CB2" w:rsidP="00865CB2">
            <w:pPr>
              <w:rPr>
                <w:rFonts w:asciiTheme="majorHAnsi" w:eastAsia="Times New Roman" w:hAnsiTheme="majorHAnsi" w:cstheme="majorHAnsi"/>
                <w:b w:val="0"/>
                <w:lang w:eastAsia="es-DO"/>
              </w:rPr>
            </w:pPr>
            <w:r w:rsidRPr="00BB255F">
              <w:rPr>
                <w:rFonts w:asciiTheme="majorHAnsi" w:eastAsia="Times New Roman" w:hAnsiTheme="majorHAnsi" w:cstheme="majorHAnsi"/>
                <w:b w:val="0"/>
                <w:lang w:eastAsia="es-DO"/>
              </w:rPr>
              <w:t>Marzo</w:t>
            </w:r>
          </w:p>
        </w:tc>
        <w:tc>
          <w:tcPr>
            <w:tcW w:w="1756" w:type="dxa"/>
            <w:noWrap/>
          </w:tcPr>
          <w:p w14:paraId="6A6730D4" w14:textId="77777777" w:rsidR="00865CB2" w:rsidRPr="00BB255F" w:rsidRDefault="00865CB2" w:rsidP="00865CB2">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ES" w:eastAsia="es-ES"/>
              </w:rPr>
            </w:pPr>
            <w:r w:rsidRPr="00154EC3">
              <w:rPr>
                <w:rFonts w:asciiTheme="majorHAnsi" w:eastAsia="Times New Roman" w:hAnsiTheme="majorHAnsi" w:cstheme="majorHAnsi"/>
                <w:lang w:val="es-ES" w:eastAsia="es-ES"/>
              </w:rPr>
              <w:t>128,551,302.66</w:t>
            </w:r>
          </w:p>
        </w:tc>
        <w:tc>
          <w:tcPr>
            <w:tcW w:w="1812" w:type="dxa"/>
          </w:tcPr>
          <w:p w14:paraId="13C926C3" w14:textId="77777777" w:rsidR="00865CB2" w:rsidRPr="00BB255F" w:rsidRDefault="00865CB2" w:rsidP="00865CB2">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ES" w:eastAsia="es-ES"/>
              </w:rPr>
            </w:pPr>
            <w:r w:rsidRPr="00AE0E86">
              <w:rPr>
                <w:rFonts w:asciiTheme="majorHAnsi" w:eastAsia="Times New Roman" w:hAnsiTheme="majorHAnsi" w:cstheme="majorHAnsi"/>
                <w:lang w:val="es-ES" w:eastAsia="es-ES"/>
              </w:rPr>
              <w:t>5,459,659.17</w:t>
            </w:r>
          </w:p>
        </w:tc>
        <w:tc>
          <w:tcPr>
            <w:tcW w:w="1985" w:type="dxa"/>
          </w:tcPr>
          <w:p w14:paraId="26E0AFFA" w14:textId="2B498F02" w:rsidR="00865CB2" w:rsidRPr="00BB255F" w:rsidRDefault="00865CB2" w:rsidP="00865CB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rPr>
            </w:pPr>
            <w:r>
              <w:rPr>
                <w:rFonts w:ascii="Calibri" w:hAnsi="Calibri" w:cs="Calibri"/>
                <w:color w:val="000000"/>
              </w:rPr>
              <w:t>40,046,255.88</w:t>
            </w:r>
          </w:p>
        </w:tc>
        <w:tc>
          <w:tcPr>
            <w:tcW w:w="1842" w:type="dxa"/>
          </w:tcPr>
          <w:p w14:paraId="14CBD8F3" w14:textId="5B1EACAC" w:rsidR="00865CB2" w:rsidRPr="00BB255F" w:rsidRDefault="00865CB2" w:rsidP="00865CB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rPr>
            </w:pPr>
            <w:r>
              <w:rPr>
                <w:rFonts w:ascii="Calibri" w:hAnsi="Calibri" w:cs="Calibri"/>
                <w:color w:val="000000"/>
              </w:rPr>
              <w:t>13,598,127.40</w:t>
            </w:r>
          </w:p>
        </w:tc>
        <w:tc>
          <w:tcPr>
            <w:tcW w:w="2091" w:type="dxa"/>
          </w:tcPr>
          <w:p w14:paraId="6B4E8E8F" w14:textId="37CD0F82" w:rsidR="00865CB2" w:rsidRPr="00BB255F" w:rsidRDefault="00865CB2" w:rsidP="00865CB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rPr>
            </w:pPr>
            <w:r>
              <w:rPr>
                <w:rFonts w:ascii="Calibri" w:hAnsi="Calibri" w:cs="Calibri"/>
                <w:color w:val="000000"/>
              </w:rPr>
              <w:t>21,935,246.67</w:t>
            </w:r>
          </w:p>
        </w:tc>
      </w:tr>
      <w:tr w:rsidR="00865CB2" w:rsidRPr="00BB255F" w14:paraId="7B3E1EAB" w14:textId="77777777" w:rsidTr="00865CB2">
        <w:trPr>
          <w:trHeight w:val="330"/>
        </w:trPr>
        <w:tc>
          <w:tcPr>
            <w:cnfStyle w:val="001000000000" w:firstRow="0" w:lastRow="0" w:firstColumn="1" w:lastColumn="0" w:oddVBand="0" w:evenVBand="0" w:oddHBand="0" w:evenHBand="0" w:firstRowFirstColumn="0" w:firstRowLastColumn="0" w:lastRowFirstColumn="0" w:lastRowLastColumn="0"/>
            <w:tcW w:w="1218" w:type="dxa"/>
            <w:noWrap/>
            <w:hideMark/>
          </w:tcPr>
          <w:p w14:paraId="40AEE90E" w14:textId="77777777" w:rsidR="00865CB2" w:rsidRPr="00BB255F" w:rsidRDefault="00865CB2" w:rsidP="00865CB2">
            <w:pPr>
              <w:rPr>
                <w:rFonts w:asciiTheme="majorHAnsi" w:eastAsia="Times New Roman" w:hAnsiTheme="majorHAnsi" w:cstheme="majorHAnsi"/>
                <w:b w:val="0"/>
                <w:lang w:eastAsia="es-DO"/>
              </w:rPr>
            </w:pPr>
            <w:r w:rsidRPr="00BB255F">
              <w:rPr>
                <w:rFonts w:asciiTheme="majorHAnsi" w:eastAsia="Times New Roman" w:hAnsiTheme="majorHAnsi" w:cstheme="majorHAnsi"/>
                <w:b w:val="0"/>
                <w:lang w:eastAsia="es-DO"/>
              </w:rPr>
              <w:t>Abril</w:t>
            </w:r>
          </w:p>
        </w:tc>
        <w:tc>
          <w:tcPr>
            <w:tcW w:w="1756" w:type="dxa"/>
            <w:noWrap/>
          </w:tcPr>
          <w:p w14:paraId="112F9CA6" w14:textId="77777777" w:rsidR="00865CB2" w:rsidRPr="00BB255F" w:rsidRDefault="00865CB2" w:rsidP="00865CB2">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ES" w:eastAsia="es-ES"/>
              </w:rPr>
            </w:pPr>
            <w:r w:rsidRPr="00154EC3">
              <w:rPr>
                <w:rFonts w:asciiTheme="majorHAnsi" w:eastAsia="Times New Roman" w:hAnsiTheme="majorHAnsi" w:cstheme="majorHAnsi"/>
                <w:lang w:val="es-ES" w:eastAsia="es-ES"/>
              </w:rPr>
              <w:t>128,551,302.66</w:t>
            </w:r>
          </w:p>
        </w:tc>
        <w:tc>
          <w:tcPr>
            <w:tcW w:w="1812" w:type="dxa"/>
          </w:tcPr>
          <w:p w14:paraId="6A99489F" w14:textId="77777777" w:rsidR="00865CB2" w:rsidRPr="00BB255F" w:rsidRDefault="00865CB2" w:rsidP="00865CB2">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ES" w:eastAsia="es-ES"/>
              </w:rPr>
            </w:pPr>
            <w:r w:rsidRPr="00AE0E86">
              <w:rPr>
                <w:rFonts w:asciiTheme="majorHAnsi" w:eastAsia="Times New Roman" w:hAnsiTheme="majorHAnsi" w:cstheme="majorHAnsi"/>
                <w:lang w:val="es-ES" w:eastAsia="es-ES"/>
              </w:rPr>
              <w:t>5,459,659.17</w:t>
            </w:r>
          </w:p>
        </w:tc>
        <w:tc>
          <w:tcPr>
            <w:tcW w:w="1985" w:type="dxa"/>
          </w:tcPr>
          <w:p w14:paraId="1583DE12" w14:textId="23F68E96" w:rsidR="00865CB2" w:rsidRPr="00BB255F" w:rsidRDefault="00865CB2" w:rsidP="00865CB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rPr>
            </w:pPr>
            <w:r>
              <w:rPr>
                <w:rFonts w:ascii="Calibri" w:hAnsi="Calibri" w:cs="Calibri"/>
                <w:color w:val="000000"/>
              </w:rPr>
              <w:t>99,114,483.30</w:t>
            </w:r>
          </w:p>
        </w:tc>
        <w:tc>
          <w:tcPr>
            <w:tcW w:w="1842" w:type="dxa"/>
          </w:tcPr>
          <w:p w14:paraId="7EEB1800" w14:textId="69D2BC0F" w:rsidR="00865CB2" w:rsidRPr="00BB255F" w:rsidRDefault="00865CB2" w:rsidP="00865CB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rPr>
            </w:pPr>
            <w:r>
              <w:rPr>
                <w:rFonts w:ascii="Calibri" w:hAnsi="Calibri" w:cs="Calibri"/>
                <w:color w:val="000000"/>
              </w:rPr>
              <w:t>33,655,365.32</w:t>
            </w:r>
          </w:p>
        </w:tc>
        <w:tc>
          <w:tcPr>
            <w:tcW w:w="2091" w:type="dxa"/>
          </w:tcPr>
          <w:p w14:paraId="1C04B26F" w14:textId="1FB35537" w:rsidR="00865CB2" w:rsidRPr="00BB255F" w:rsidRDefault="00865CB2" w:rsidP="00865CB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rPr>
            </w:pPr>
            <w:r>
              <w:rPr>
                <w:rFonts w:ascii="Calibri" w:hAnsi="Calibri" w:cs="Calibri"/>
                <w:color w:val="000000"/>
              </w:rPr>
              <w:t>21,935,246.67</w:t>
            </w:r>
          </w:p>
        </w:tc>
      </w:tr>
      <w:tr w:rsidR="00865CB2" w:rsidRPr="00BB255F" w14:paraId="1FC3A83F" w14:textId="77777777" w:rsidTr="00865CB2">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218" w:type="dxa"/>
            <w:noWrap/>
            <w:hideMark/>
          </w:tcPr>
          <w:p w14:paraId="192B77DD" w14:textId="77777777" w:rsidR="00865CB2" w:rsidRPr="00BB255F" w:rsidRDefault="00865CB2" w:rsidP="00865CB2">
            <w:pPr>
              <w:rPr>
                <w:rFonts w:asciiTheme="majorHAnsi" w:eastAsia="Times New Roman" w:hAnsiTheme="majorHAnsi" w:cstheme="majorHAnsi"/>
                <w:b w:val="0"/>
                <w:lang w:eastAsia="es-DO"/>
              </w:rPr>
            </w:pPr>
            <w:r w:rsidRPr="00BB255F">
              <w:rPr>
                <w:rFonts w:asciiTheme="majorHAnsi" w:eastAsia="Times New Roman" w:hAnsiTheme="majorHAnsi" w:cstheme="majorHAnsi"/>
                <w:b w:val="0"/>
                <w:lang w:eastAsia="es-DO"/>
              </w:rPr>
              <w:t>Mayo</w:t>
            </w:r>
          </w:p>
        </w:tc>
        <w:tc>
          <w:tcPr>
            <w:tcW w:w="1756" w:type="dxa"/>
            <w:noWrap/>
          </w:tcPr>
          <w:p w14:paraId="33A228EF" w14:textId="77777777" w:rsidR="00865CB2" w:rsidRPr="00BB255F" w:rsidRDefault="00865CB2" w:rsidP="00865CB2">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ES" w:eastAsia="es-ES"/>
              </w:rPr>
            </w:pPr>
            <w:r w:rsidRPr="00154EC3">
              <w:rPr>
                <w:rFonts w:asciiTheme="majorHAnsi" w:eastAsia="Times New Roman" w:hAnsiTheme="majorHAnsi" w:cstheme="majorHAnsi"/>
                <w:lang w:val="es-ES" w:eastAsia="es-ES"/>
              </w:rPr>
              <w:t>128,551,302.66</w:t>
            </w:r>
          </w:p>
        </w:tc>
        <w:tc>
          <w:tcPr>
            <w:tcW w:w="1812" w:type="dxa"/>
          </w:tcPr>
          <w:p w14:paraId="6F0935E2" w14:textId="77777777" w:rsidR="00865CB2" w:rsidRPr="00BB255F" w:rsidRDefault="00865CB2" w:rsidP="00865CB2">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ES" w:eastAsia="es-ES"/>
              </w:rPr>
            </w:pPr>
            <w:r w:rsidRPr="00AE0E86">
              <w:rPr>
                <w:rFonts w:asciiTheme="majorHAnsi" w:eastAsia="Times New Roman" w:hAnsiTheme="majorHAnsi" w:cstheme="majorHAnsi"/>
                <w:lang w:val="es-ES" w:eastAsia="es-ES"/>
              </w:rPr>
              <w:t>5,459,659.17</w:t>
            </w:r>
          </w:p>
        </w:tc>
        <w:tc>
          <w:tcPr>
            <w:tcW w:w="1985" w:type="dxa"/>
          </w:tcPr>
          <w:p w14:paraId="4F650FDE" w14:textId="46AC0F06" w:rsidR="00865CB2" w:rsidRPr="00BB255F" w:rsidRDefault="00865CB2" w:rsidP="00865CB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rPr>
            </w:pPr>
            <w:r>
              <w:rPr>
                <w:rFonts w:ascii="Calibri" w:hAnsi="Calibri" w:cs="Calibri"/>
                <w:color w:val="000000"/>
              </w:rPr>
              <w:t>102,117,952.49</w:t>
            </w:r>
          </w:p>
        </w:tc>
        <w:tc>
          <w:tcPr>
            <w:tcW w:w="1842" w:type="dxa"/>
          </w:tcPr>
          <w:p w14:paraId="731E9FB9" w14:textId="2DC88339" w:rsidR="00865CB2" w:rsidRPr="00BB255F" w:rsidRDefault="00865CB2" w:rsidP="00865CB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rPr>
            </w:pPr>
            <w:r>
              <w:rPr>
                <w:rFonts w:ascii="Calibri" w:hAnsi="Calibri" w:cs="Calibri"/>
                <w:color w:val="000000"/>
              </w:rPr>
              <w:t>34,675,224.87</w:t>
            </w:r>
          </w:p>
        </w:tc>
        <w:tc>
          <w:tcPr>
            <w:tcW w:w="2091" w:type="dxa"/>
          </w:tcPr>
          <w:p w14:paraId="78E26182" w14:textId="565821DE" w:rsidR="00865CB2" w:rsidRPr="00BB255F" w:rsidRDefault="00865CB2" w:rsidP="00865CB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rPr>
            </w:pPr>
            <w:r>
              <w:rPr>
                <w:rFonts w:ascii="Calibri" w:hAnsi="Calibri" w:cs="Calibri"/>
                <w:color w:val="000000"/>
              </w:rPr>
              <w:t>21,935,246.67</w:t>
            </w:r>
          </w:p>
        </w:tc>
      </w:tr>
      <w:tr w:rsidR="00865CB2" w:rsidRPr="00BB255F" w14:paraId="590F6965" w14:textId="77777777" w:rsidTr="00865CB2">
        <w:trPr>
          <w:trHeight w:val="330"/>
        </w:trPr>
        <w:tc>
          <w:tcPr>
            <w:cnfStyle w:val="001000000000" w:firstRow="0" w:lastRow="0" w:firstColumn="1" w:lastColumn="0" w:oddVBand="0" w:evenVBand="0" w:oddHBand="0" w:evenHBand="0" w:firstRowFirstColumn="0" w:firstRowLastColumn="0" w:lastRowFirstColumn="0" w:lastRowLastColumn="0"/>
            <w:tcW w:w="1218" w:type="dxa"/>
            <w:noWrap/>
            <w:hideMark/>
          </w:tcPr>
          <w:p w14:paraId="301A41A5" w14:textId="77777777" w:rsidR="00865CB2" w:rsidRPr="00BB255F" w:rsidRDefault="00865CB2" w:rsidP="00865CB2">
            <w:pPr>
              <w:rPr>
                <w:rFonts w:asciiTheme="majorHAnsi" w:eastAsia="Times New Roman" w:hAnsiTheme="majorHAnsi" w:cstheme="majorHAnsi"/>
                <w:b w:val="0"/>
                <w:lang w:eastAsia="es-DO"/>
              </w:rPr>
            </w:pPr>
            <w:r w:rsidRPr="00BB255F">
              <w:rPr>
                <w:rFonts w:asciiTheme="majorHAnsi" w:eastAsia="Times New Roman" w:hAnsiTheme="majorHAnsi" w:cstheme="majorHAnsi"/>
                <w:b w:val="0"/>
                <w:lang w:eastAsia="es-DO"/>
              </w:rPr>
              <w:t>Junio</w:t>
            </w:r>
          </w:p>
        </w:tc>
        <w:tc>
          <w:tcPr>
            <w:tcW w:w="1756" w:type="dxa"/>
            <w:noWrap/>
          </w:tcPr>
          <w:p w14:paraId="7A5518BA" w14:textId="77777777" w:rsidR="00865CB2" w:rsidRPr="00BB255F" w:rsidRDefault="00865CB2" w:rsidP="00865CB2">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ES" w:eastAsia="es-ES"/>
              </w:rPr>
            </w:pPr>
            <w:r w:rsidRPr="00154EC3">
              <w:rPr>
                <w:rFonts w:asciiTheme="majorHAnsi" w:eastAsia="Times New Roman" w:hAnsiTheme="majorHAnsi" w:cstheme="majorHAnsi"/>
                <w:lang w:val="es-ES" w:eastAsia="es-ES"/>
              </w:rPr>
              <w:t>128,551,302.66</w:t>
            </w:r>
          </w:p>
        </w:tc>
        <w:tc>
          <w:tcPr>
            <w:tcW w:w="1812" w:type="dxa"/>
          </w:tcPr>
          <w:p w14:paraId="2DA283D8" w14:textId="77777777" w:rsidR="00865CB2" w:rsidRPr="00BB255F" w:rsidRDefault="00865CB2" w:rsidP="00865CB2">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ES" w:eastAsia="es-ES"/>
              </w:rPr>
            </w:pPr>
            <w:r w:rsidRPr="00AE0E86">
              <w:rPr>
                <w:rFonts w:asciiTheme="majorHAnsi" w:eastAsia="Times New Roman" w:hAnsiTheme="majorHAnsi" w:cstheme="majorHAnsi"/>
                <w:lang w:val="es-ES" w:eastAsia="es-ES"/>
              </w:rPr>
              <w:t>5,459,659.17</w:t>
            </w:r>
          </w:p>
        </w:tc>
        <w:tc>
          <w:tcPr>
            <w:tcW w:w="1985" w:type="dxa"/>
          </w:tcPr>
          <w:p w14:paraId="4EA8BB14" w14:textId="4F5639C9" w:rsidR="00865CB2" w:rsidRPr="00BB255F" w:rsidRDefault="00865CB2" w:rsidP="00865CB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rPr>
            </w:pPr>
            <w:r>
              <w:rPr>
                <w:rFonts w:ascii="Calibri" w:hAnsi="Calibri" w:cs="Calibri"/>
                <w:color w:val="000000"/>
              </w:rPr>
              <w:t>99,114,483.30</w:t>
            </w:r>
          </w:p>
        </w:tc>
        <w:tc>
          <w:tcPr>
            <w:tcW w:w="1842" w:type="dxa"/>
          </w:tcPr>
          <w:p w14:paraId="3A1DBE4A" w14:textId="546A4234" w:rsidR="00865CB2" w:rsidRPr="00BB255F" w:rsidRDefault="00865CB2" w:rsidP="00865CB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rPr>
            </w:pPr>
            <w:r>
              <w:rPr>
                <w:rFonts w:ascii="Calibri" w:hAnsi="Calibri" w:cs="Calibri"/>
                <w:color w:val="000000"/>
              </w:rPr>
              <w:t>33,655,365.32</w:t>
            </w:r>
          </w:p>
        </w:tc>
        <w:tc>
          <w:tcPr>
            <w:tcW w:w="2091" w:type="dxa"/>
          </w:tcPr>
          <w:p w14:paraId="2219F66D" w14:textId="7DFC7180" w:rsidR="00865CB2" w:rsidRPr="00BB255F" w:rsidRDefault="00865CB2" w:rsidP="00865CB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rPr>
            </w:pPr>
            <w:r>
              <w:rPr>
                <w:rFonts w:ascii="Calibri" w:hAnsi="Calibri" w:cs="Calibri"/>
                <w:color w:val="000000"/>
              </w:rPr>
              <w:t>21,935,246.67</w:t>
            </w:r>
          </w:p>
        </w:tc>
      </w:tr>
      <w:tr w:rsidR="00865CB2" w:rsidRPr="00BB255F" w14:paraId="14686F95" w14:textId="77777777" w:rsidTr="00865CB2">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218" w:type="dxa"/>
            <w:noWrap/>
            <w:hideMark/>
          </w:tcPr>
          <w:p w14:paraId="3F4B3191" w14:textId="77777777" w:rsidR="00865CB2" w:rsidRPr="00BB255F" w:rsidRDefault="00865CB2" w:rsidP="00865CB2">
            <w:pPr>
              <w:rPr>
                <w:rFonts w:asciiTheme="majorHAnsi" w:eastAsia="Times New Roman" w:hAnsiTheme="majorHAnsi" w:cstheme="majorHAnsi"/>
                <w:b w:val="0"/>
                <w:lang w:eastAsia="es-DO"/>
              </w:rPr>
            </w:pPr>
            <w:r w:rsidRPr="00BB255F">
              <w:rPr>
                <w:rFonts w:asciiTheme="majorHAnsi" w:eastAsia="Times New Roman" w:hAnsiTheme="majorHAnsi" w:cstheme="majorHAnsi"/>
                <w:b w:val="0"/>
                <w:lang w:eastAsia="es-DO"/>
              </w:rPr>
              <w:t>Julio</w:t>
            </w:r>
          </w:p>
        </w:tc>
        <w:tc>
          <w:tcPr>
            <w:tcW w:w="1756" w:type="dxa"/>
            <w:noWrap/>
          </w:tcPr>
          <w:p w14:paraId="42B95467" w14:textId="77777777" w:rsidR="00865CB2" w:rsidRPr="00BB255F" w:rsidRDefault="00865CB2" w:rsidP="00865CB2">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ES" w:eastAsia="es-ES"/>
              </w:rPr>
            </w:pPr>
            <w:r w:rsidRPr="00154EC3">
              <w:rPr>
                <w:rFonts w:asciiTheme="majorHAnsi" w:eastAsia="Times New Roman" w:hAnsiTheme="majorHAnsi" w:cstheme="majorHAnsi"/>
                <w:lang w:val="es-ES" w:eastAsia="es-ES"/>
              </w:rPr>
              <w:t>128,551,302.66</w:t>
            </w:r>
          </w:p>
        </w:tc>
        <w:tc>
          <w:tcPr>
            <w:tcW w:w="1812" w:type="dxa"/>
          </w:tcPr>
          <w:p w14:paraId="5AE7CD41" w14:textId="77777777" w:rsidR="00865CB2" w:rsidRPr="00BB255F" w:rsidRDefault="00865CB2" w:rsidP="00865CB2">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ES" w:eastAsia="es-ES"/>
              </w:rPr>
            </w:pPr>
            <w:r w:rsidRPr="00AE0E86">
              <w:rPr>
                <w:rFonts w:asciiTheme="majorHAnsi" w:eastAsia="Times New Roman" w:hAnsiTheme="majorHAnsi" w:cstheme="majorHAnsi"/>
                <w:lang w:val="es-ES" w:eastAsia="es-ES"/>
              </w:rPr>
              <w:t>5,459,659.17</w:t>
            </w:r>
          </w:p>
        </w:tc>
        <w:tc>
          <w:tcPr>
            <w:tcW w:w="1985" w:type="dxa"/>
          </w:tcPr>
          <w:p w14:paraId="09BA2EA7" w14:textId="585C428B" w:rsidR="00865CB2" w:rsidRPr="00BB255F" w:rsidRDefault="00865CB2" w:rsidP="00865CB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rPr>
            </w:pPr>
            <w:r>
              <w:rPr>
                <w:rFonts w:ascii="Calibri" w:hAnsi="Calibri" w:cs="Calibri"/>
                <w:color w:val="000000"/>
              </w:rPr>
              <w:t>87,601,184.74</w:t>
            </w:r>
          </w:p>
        </w:tc>
        <w:tc>
          <w:tcPr>
            <w:tcW w:w="1842" w:type="dxa"/>
          </w:tcPr>
          <w:p w14:paraId="469C6FB2" w14:textId="35502F01" w:rsidR="00865CB2" w:rsidRPr="00BB255F" w:rsidRDefault="00865CB2" w:rsidP="00865CB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rPr>
            </w:pPr>
            <w:r>
              <w:rPr>
                <w:rFonts w:ascii="Calibri" w:hAnsi="Calibri" w:cs="Calibri"/>
                <w:color w:val="000000"/>
              </w:rPr>
              <w:t>29,745,903.69</w:t>
            </w:r>
          </w:p>
        </w:tc>
        <w:tc>
          <w:tcPr>
            <w:tcW w:w="2091" w:type="dxa"/>
          </w:tcPr>
          <w:p w14:paraId="7A75CDE3" w14:textId="7B9DED42" w:rsidR="00865CB2" w:rsidRPr="00BB255F" w:rsidRDefault="00865CB2" w:rsidP="00865CB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rPr>
            </w:pPr>
            <w:r>
              <w:rPr>
                <w:rFonts w:ascii="Calibri" w:hAnsi="Calibri" w:cs="Calibri"/>
                <w:color w:val="000000"/>
              </w:rPr>
              <w:t>21,935,246.67</w:t>
            </w:r>
          </w:p>
        </w:tc>
      </w:tr>
      <w:tr w:rsidR="00865CB2" w:rsidRPr="00BB255F" w14:paraId="595C040B" w14:textId="77777777" w:rsidTr="00865CB2">
        <w:trPr>
          <w:trHeight w:val="330"/>
        </w:trPr>
        <w:tc>
          <w:tcPr>
            <w:cnfStyle w:val="001000000000" w:firstRow="0" w:lastRow="0" w:firstColumn="1" w:lastColumn="0" w:oddVBand="0" w:evenVBand="0" w:oddHBand="0" w:evenHBand="0" w:firstRowFirstColumn="0" w:firstRowLastColumn="0" w:lastRowFirstColumn="0" w:lastRowLastColumn="0"/>
            <w:tcW w:w="1218" w:type="dxa"/>
            <w:noWrap/>
            <w:hideMark/>
          </w:tcPr>
          <w:p w14:paraId="058D732F" w14:textId="77777777" w:rsidR="00865CB2" w:rsidRPr="00BB255F" w:rsidRDefault="00865CB2" w:rsidP="00865CB2">
            <w:pPr>
              <w:rPr>
                <w:rFonts w:asciiTheme="majorHAnsi" w:eastAsia="Times New Roman" w:hAnsiTheme="majorHAnsi" w:cstheme="majorHAnsi"/>
                <w:b w:val="0"/>
                <w:lang w:eastAsia="es-DO"/>
              </w:rPr>
            </w:pPr>
            <w:r w:rsidRPr="00BB255F">
              <w:rPr>
                <w:rFonts w:asciiTheme="majorHAnsi" w:eastAsia="Times New Roman" w:hAnsiTheme="majorHAnsi" w:cstheme="majorHAnsi"/>
                <w:b w:val="0"/>
                <w:lang w:eastAsia="es-DO"/>
              </w:rPr>
              <w:t>Agosto</w:t>
            </w:r>
          </w:p>
        </w:tc>
        <w:tc>
          <w:tcPr>
            <w:tcW w:w="1756" w:type="dxa"/>
            <w:noWrap/>
          </w:tcPr>
          <w:p w14:paraId="1E889390" w14:textId="77777777" w:rsidR="00865CB2" w:rsidRPr="00BB255F" w:rsidRDefault="00865CB2" w:rsidP="00865CB2">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ES" w:eastAsia="es-ES"/>
              </w:rPr>
            </w:pPr>
            <w:r w:rsidRPr="00154EC3">
              <w:rPr>
                <w:rFonts w:asciiTheme="majorHAnsi" w:eastAsia="Times New Roman" w:hAnsiTheme="majorHAnsi" w:cstheme="majorHAnsi"/>
                <w:lang w:val="es-ES" w:eastAsia="es-ES"/>
              </w:rPr>
              <w:t>128,551,302.66</w:t>
            </w:r>
          </w:p>
        </w:tc>
        <w:tc>
          <w:tcPr>
            <w:tcW w:w="1812" w:type="dxa"/>
          </w:tcPr>
          <w:p w14:paraId="7891CBB5" w14:textId="77777777" w:rsidR="00865CB2" w:rsidRPr="00BB255F" w:rsidRDefault="00865CB2" w:rsidP="00865CB2">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ES" w:eastAsia="es-ES"/>
              </w:rPr>
            </w:pPr>
            <w:r w:rsidRPr="00AE0E86">
              <w:rPr>
                <w:rFonts w:asciiTheme="majorHAnsi" w:eastAsia="Times New Roman" w:hAnsiTheme="majorHAnsi" w:cstheme="majorHAnsi"/>
                <w:lang w:val="es-ES" w:eastAsia="es-ES"/>
              </w:rPr>
              <w:t>5,459,659.17</w:t>
            </w:r>
          </w:p>
        </w:tc>
        <w:tc>
          <w:tcPr>
            <w:tcW w:w="1985" w:type="dxa"/>
          </w:tcPr>
          <w:p w14:paraId="0C40DB23" w14:textId="5276BC8F" w:rsidR="00865CB2" w:rsidRPr="00BB255F" w:rsidRDefault="00865CB2" w:rsidP="00865CB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rPr>
            </w:pPr>
            <w:r>
              <w:rPr>
                <w:rFonts w:ascii="Calibri" w:hAnsi="Calibri" w:cs="Calibri"/>
                <w:color w:val="000000"/>
              </w:rPr>
              <w:t>87,601,184.74</w:t>
            </w:r>
          </w:p>
        </w:tc>
        <w:tc>
          <w:tcPr>
            <w:tcW w:w="1842" w:type="dxa"/>
          </w:tcPr>
          <w:p w14:paraId="2F239546" w14:textId="388205D1" w:rsidR="00865CB2" w:rsidRPr="00BB255F" w:rsidRDefault="00865CB2" w:rsidP="00865CB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rPr>
            </w:pPr>
            <w:r>
              <w:rPr>
                <w:rFonts w:ascii="Calibri" w:hAnsi="Calibri" w:cs="Calibri"/>
                <w:color w:val="000000"/>
              </w:rPr>
              <w:t>29,745,903.69</w:t>
            </w:r>
          </w:p>
        </w:tc>
        <w:tc>
          <w:tcPr>
            <w:tcW w:w="2091" w:type="dxa"/>
          </w:tcPr>
          <w:p w14:paraId="032263D1" w14:textId="1C1D2262" w:rsidR="00865CB2" w:rsidRPr="00BB255F" w:rsidRDefault="00865CB2" w:rsidP="00865CB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rPr>
            </w:pPr>
            <w:r>
              <w:rPr>
                <w:rFonts w:ascii="Calibri" w:hAnsi="Calibri" w:cs="Calibri"/>
                <w:color w:val="000000"/>
              </w:rPr>
              <w:t>21,935,246.67</w:t>
            </w:r>
          </w:p>
        </w:tc>
      </w:tr>
      <w:tr w:rsidR="00865CB2" w:rsidRPr="00BB255F" w14:paraId="7EC0CD49" w14:textId="77777777" w:rsidTr="00865CB2">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218" w:type="dxa"/>
            <w:noWrap/>
            <w:hideMark/>
          </w:tcPr>
          <w:p w14:paraId="3A13FFE7" w14:textId="77777777" w:rsidR="00865CB2" w:rsidRPr="00BB255F" w:rsidRDefault="00865CB2" w:rsidP="00865CB2">
            <w:pPr>
              <w:rPr>
                <w:rFonts w:asciiTheme="majorHAnsi" w:eastAsia="Times New Roman" w:hAnsiTheme="majorHAnsi" w:cstheme="majorHAnsi"/>
                <w:b w:val="0"/>
                <w:lang w:eastAsia="es-DO"/>
              </w:rPr>
            </w:pPr>
            <w:r w:rsidRPr="00BB255F">
              <w:rPr>
                <w:rFonts w:asciiTheme="majorHAnsi" w:eastAsia="Times New Roman" w:hAnsiTheme="majorHAnsi" w:cstheme="majorHAnsi"/>
                <w:b w:val="0"/>
                <w:lang w:eastAsia="es-DO"/>
              </w:rPr>
              <w:t>Septiembre</w:t>
            </w:r>
          </w:p>
        </w:tc>
        <w:tc>
          <w:tcPr>
            <w:tcW w:w="1756" w:type="dxa"/>
            <w:noWrap/>
          </w:tcPr>
          <w:p w14:paraId="2C4D0C99" w14:textId="77777777" w:rsidR="00865CB2" w:rsidRPr="00BB255F" w:rsidRDefault="00865CB2" w:rsidP="00865CB2">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ES" w:eastAsia="es-ES"/>
              </w:rPr>
            </w:pPr>
            <w:r w:rsidRPr="00154EC3">
              <w:rPr>
                <w:rFonts w:asciiTheme="majorHAnsi" w:eastAsia="Times New Roman" w:hAnsiTheme="majorHAnsi" w:cstheme="majorHAnsi"/>
                <w:lang w:val="es-ES" w:eastAsia="es-ES"/>
              </w:rPr>
              <w:t>128,551,302.66</w:t>
            </w:r>
          </w:p>
        </w:tc>
        <w:tc>
          <w:tcPr>
            <w:tcW w:w="1812" w:type="dxa"/>
          </w:tcPr>
          <w:p w14:paraId="22E90E98" w14:textId="77777777" w:rsidR="00865CB2" w:rsidRPr="00BB255F" w:rsidRDefault="00865CB2" w:rsidP="00865CB2">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ES" w:eastAsia="es-ES"/>
              </w:rPr>
            </w:pPr>
            <w:r w:rsidRPr="00AE0E86">
              <w:rPr>
                <w:rFonts w:asciiTheme="majorHAnsi" w:eastAsia="Times New Roman" w:hAnsiTheme="majorHAnsi" w:cstheme="majorHAnsi"/>
                <w:lang w:val="es-ES" w:eastAsia="es-ES"/>
              </w:rPr>
              <w:t>5,459,659.17</w:t>
            </w:r>
          </w:p>
        </w:tc>
        <w:tc>
          <w:tcPr>
            <w:tcW w:w="1985" w:type="dxa"/>
          </w:tcPr>
          <w:p w14:paraId="61E19BDB" w14:textId="787D709F" w:rsidR="00865CB2" w:rsidRPr="00BB255F" w:rsidRDefault="00865CB2" w:rsidP="00865CB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rPr>
            </w:pPr>
            <w:r>
              <w:rPr>
                <w:rFonts w:ascii="Calibri" w:hAnsi="Calibri" w:cs="Calibri"/>
                <w:color w:val="000000"/>
              </w:rPr>
              <w:t>75,086,729.78</w:t>
            </w:r>
          </w:p>
        </w:tc>
        <w:tc>
          <w:tcPr>
            <w:tcW w:w="1842" w:type="dxa"/>
          </w:tcPr>
          <w:p w14:paraId="27251B11" w14:textId="36871BAA" w:rsidR="00865CB2" w:rsidRPr="00BB255F" w:rsidRDefault="00865CB2" w:rsidP="00865CB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rPr>
            </w:pPr>
            <w:r>
              <w:rPr>
                <w:rFonts w:ascii="Calibri" w:hAnsi="Calibri" w:cs="Calibri"/>
                <w:color w:val="000000"/>
              </w:rPr>
              <w:t>25,496,488.88</w:t>
            </w:r>
          </w:p>
        </w:tc>
        <w:tc>
          <w:tcPr>
            <w:tcW w:w="2091" w:type="dxa"/>
          </w:tcPr>
          <w:p w14:paraId="558C3457" w14:textId="5D95CB8B" w:rsidR="00865CB2" w:rsidRPr="00BB255F" w:rsidRDefault="00865CB2" w:rsidP="00865CB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rPr>
            </w:pPr>
            <w:r>
              <w:rPr>
                <w:rFonts w:ascii="Calibri" w:hAnsi="Calibri" w:cs="Calibri"/>
                <w:color w:val="000000"/>
              </w:rPr>
              <w:t>21,935,246.67</w:t>
            </w:r>
          </w:p>
        </w:tc>
      </w:tr>
      <w:tr w:rsidR="00865CB2" w:rsidRPr="00BB255F" w14:paraId="171367C3" w14:textId="77777777" w:rsidTr="00865CB2">
        <w:trPr>
          <w:trHeight w:val="330"/>
        </w:trPr>
        <w:tc>
          <w:tcPr>
            <w:cnfStyle w:val="001000000000" w:firstRow="0" w:lastRow="0" w:firstColumn="1" w:lastColumn="0" w:oddVBand="0" w:evenVBand="0" w:oddHBand="0" w:evenHBand="0" w:firstRowFirstColumn="0" w:firstRowLastColumn="0" w:lastRowFirstColumn="0" w:lastRowLastColumn="0"/>
            <w:tcW w:w="1218" w:type="dxa"/>
            <w:noWrap/>
            <w:hideMark/>
          </w:tcPr>
          <w:p w14:paraId="45906800" w14:textId="77777777" w:rsidR="00865CB2" w:rsidRPr="00BB255F" w:rsidRDefault="00865CB2" w:rsidP="00865CB2">
            <w:pPr>
              <w:rPr>
                <w:rFonts w:asciiTheme="majorHAnsi" w:eastAsia="Times New Roman" w:hAnsiTheme="majorHAnsi" w:cstheme="majorHAnsi"/>
                <w:b w:val="0"/>
                <w:lang w:eastAsia="es-DO"/>
              </w:rPr>
            </w:pPr>
            <w:r w:rsidRPr="00BB255F">
              <w:rPr>
                <w:rFonts w:asciiTheme="majorHAnsi" w:eastAsia="Times New Roman" w:hAnsiTheme="majorHAnsi" w:cstheme="majorHAnsi"/>
                <w:b w:val="0"/>
                <w:lang w:eastAsia="es-DO"/>
              </w:rPr>
              <w:t>Octubre</w:t>
            </w:r>
          </w:p>
        </w:tc>
        <w:tc>
          <w:tcPr>
            <w:tcW w:w="1756" w:type="dxa"/>
            <w:noWrap/>
          </w:tcPr>
          <w:p w14:paraId="4FF292DA" w14:textId="77777777" w:rsidR="00865CB2" w:rsidRPr="00BB255F" w:rsidRDefault="00865CB2" w:rsidP="00865CB2">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ES" w:eastAsia="es-ES"/>
              </w:rPr>
            </w:pPr>
            <w:r w:rsidRPr="001C2894">
              <w:rPr>
                <w:rFonts w:asciiTheme="majorHAnsi" w:eastAsia="Times New Roman" w:hAnsiTheme="majorHAnsi" w:cstheme="majorHAnsi"/>
                <w:lang w:val="es-ES" w:eastAsia="es-ES"/>
              </w:rPr>
              <w:t>128,551,302.66</w:t>
            </w:r>
          </w:p>
        </w:tc>
        <w:tc>
          <w:tcPr>
            <w:tcW w:w="1812" w:type="dxa"/>
          </w:tcPr>
          <w:p w14:paraId="27F8A0A5" w14:textId="77777777" w:rsidR="00865CB2" w:rsidRPr="00BB255F" w:rsidRDefault="00865CB2" w:rsidP="00865CB2">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ES" w:eastAsia="es-ES"/>
              </w:rPr>
            </w:pPr>
            <w:r w:rsidRPr="00AE0E86">
              <w:rPr>
                <w:rFonts w:asciiTheme="majorHAnsi" w:eastAsia="Times New Roman" w:hAnsiTheme="majorHAnsi" w:cstheme="majorHAnsi"/>
                <w:lang w:val="es-ES" w:eastAsia="es-ES"/>
              </w:rPr>
              <w:t>5,459,659.17</w:t>
            </w:r>
          </w:p>
        </w:tc>
        <w:tc>
          <w:tcPr>
            <w:tcW w:w="1985" w:type="dxa"/>
          </w:tcPr>
          <w:p w14:paraId="08379F8E" w14:textId="001AA616" w:rsidR="00865CB2" w:rsidRPr="00BB255F" w:rsidRDefault="00865CB2" w:rsidP="00865CB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rPr>
            </w:pPr>
            <w:r>
              <w:rPr>
                <w:rFonts w:ascii="Calibri" w:hAnsi="Calibri" w:cs="Calibri"/>
                <w:color w:val="000000"/>
              </w:rPr>
              <w:t>70,080,947.79</w:t>
            </w:r>
          </w:p>
        </w:tc>
        <w:tc>
          <w:tcPr>
            <w:tcW w:w="1842" w:type="dxa"/>
          </w:tcPr>
          <w:p w14:paraId="58F0B43F" w14:textId="6AB30CBB" w:rsidR="00865CB2" w:rsidRPr="00BB255F" w:rsidRDefault="00865CB2" w:rsidP="00865CB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rPr>
            </w:pPr>
            <w:r>
              <w:rPr>
                <w:rFonts w:ascii="Calibri" w:hAnsi="Calibri" w:cs="Calibri"/>
                <w:color w:val="000000"/>
              </w:rPr>
              <w:t>23,796,722.95</w:t>
            </w:r>
          </w:p>
        </w:tc>
        <w:tc>
          <w:tcPr>
            <w:tcW w:w="2091" w:type="dxa"/>
          </w:tcPr>
          <w:p w14:paraId="253FAE6E" w14:textId="78C60406" w:rsidR="00865CB2" w:rsidRPr="00BB255F" w:rsidRDefault="00865CB2" w:rsidP="00865CB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rPr>
            </w:pPr>
            <w:r>
              <w:rPr>
                <w:rFonts w:ascii="Calibri" w:hAnsi="Calibri" w:cs="Calibri"/>
                <w:color w:val="000000"/>
              </w:rPr>
              <w:t>21,935,246.67</w:t>
            </w:r>
          </w:p>
        </w:tc>
      </w:tr>
      <w:tr w:rsidR="00865CB2" w:rsidRPr="00BB255F" w14:paraId="7D0D1026" w14:textId="77777777" w:rsidTr="00865CB2">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218" w:type="dxa"/>
            <w:noWrap/>
            <w:hideMark/>
          </w:tcPr>
          <w:p w14:paraId="5E806759" w14:textId="77777777" w:rsidR="00865CB2" w:rsidRPr="00BB255F" w:rsidRDefault="00865CB2" w:rsidP="00865CB2">
            <w:pPr>
              <w:rPr>
                <w:rFonts w:asciiTheme="majorHAnsi" w:eastAsia="Times New Roman" w:hAnsiTheme="majorHAnsi" w:cstheme="majorHAnsi"/>
                <w:b w:val="0"/>
                <w:lang w:eastAsia="es-DO"/>
              </w:rPr>
            </w:pPr>
            <w:r w:rsidRPr="00BB255F">
              <w:rPr>
                <w:rFonts w:asciiTheme="majorHAnsi" w:eastAsia="Times New Roman" w:hAnsiTheme="majorHAnsi" w:cstheme="majorHAnsi"/>
                <w:b w:val="0"/>
                <w:lang w:eastAsia="es-DO"/>
              </w:rPr>
              <w:t>Noviembre</w:t>
            </w:r>
          </w:p>
        </w:tc>
        <w:tc>
          <w:tcPr>
            <w:tcW w:w="1756" w:type="dxa"/>
            <w:noWrap/>
          </w:tcPr>
          <w:p w14:paraId="7F09B46B" w14:textId="77777777" w:rsidR="00865CB2" w:rsidRPr="00BB255F" w:rsidRDefault="00865CB2" w:rsidP="00865CB2">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ES" w:eastAsia="es-ES"/>
              </w:rPr>
            </w:pPr>
            <w:r w:rsidRPr="001C2894">
              <w:rPr>
                <w:rFonts w:asciiTheme="majorHAnsi" w:eastAsia="Times New Roman" w:hAnsiTheme="majorHAnsi" w:cstheme="majorHAnsi"/>
                <w:lang w:val="es-ES" w:eastAsia="es-ES"/>
              </w:rPr>
              <w:t>128,551,302.66</w:t>
            </w:r>
          </w:p>
        </w:tc>
        <w:tc>
          <w:tcPr>
            <w:tcW w:w="1812" w:type="dxa"/>
          </w:tcPr>
          <w:p w14:paraId="325B6D13" w14:textId="77777777" w:rsidR="00865CB2" w:rsidRPr="00BB255F" w:rsidRDefault="00865CB2" w:rsidP="00865CB2">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ES" w:eastAsia="es-ES"/>
              </w:rPr>
            </w:pPr>
            <w:r w:rsidRPr="00AE0E86">
              <w:rPr>
                <w:rFonts w:asciiTheme="majorHAnsi" w:eastAsia="Times New Roman" w:hAnsiTheme="majorHAnsi" w:cstheme="majorHAnsi"/>
                <w:lang w:val="es-ES" w:eastAsia="es-ES"/>
              </w:rPr>
              <w:t>5,459,659.17</w:t>
            </w:r>
          </w:p>
        </w:tc>
        <w:tc>
          <w:tcPr>
            <w:tcW w:w="1985" w:type="dxa"/>
          </w:tcPr>
          <w:p w14:paraId="787443A5" w14:textId="7DD64912" w:rsidR="00865CB2" w:rsidRPr="00BB255F" w:rsidRDefault="00865CB2" w:rsidP="00865CB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rPr>
            </w:pPr>
            <w:r>
              <w:rPr>
                <w:rFonts w:ascii="Calibri" w:hAnsi="Calibri" w:cs="Calibri"/>
                <w:color w:val="000000"/>
              </w:rPr>
              <w:t>70,080,947.79</w:t>
            </w:r>
          </w:p>
        </w:tc>
        <w:tc>
          <w:tcPr>
            <w:tcW w:w="1842" w:type="dxa"/>
          </w:tcPr>
          <w:p w14:paraId="1F5417AA" w14:textId="3DAC577E" w:rsidR="00865CB2" w:rsidRPr="00BB255F" w:rsidRDefault="00865CB2" w:rsidP="00865CB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rPr>
            </w:pPr>
            <w:r>
              <w:rPr>
                <w:rFonts w:ascii="Calibri" w:hAnsi="Calibri" w:cs="Calibri"/>
                <w:color w:val="000000"/>
              </w:rPr>
              <w:t>23,796,722.95</w:t>
            </w:r>
          </w:p>
        </w:tc>
        <w:tc>
          <w:tcPr>
            <w:tcW w:w="2091" w:type="dxa"/>
          </w:tcPr>
          <w:p w14:paraId="781C9F02" w14:textId="39AE5C9A" w:rsidR="00865CB2" w:rsidRPr="00BB255F" w:rsidRDefault="00865CB2" w:rsidP="00865CB2">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000000"/>
              </w:rPr>
            </w:pPr>
            <w:r>
              <w:rPr>
                <w:rFonts w:ascii="Calibri" w:hAnsi="Calibri" w:cs="Calibri"/>
                <w:color w:val="000000"/>
              </w:rPr>
              <w:t>21,935,246.67</w:t>
            </w:r>
          </w:p>
        </w:tc>
      </w:tr>
      <w:tr w:rsidR="00865CB2" w:rsidRPr="00BB255F" w14:paraId="6298DF7C" w14:textId="77777777" w:rsidTr="00865CB2">
        <w:trPr>
          <w:trHeight w:val="330"/>
        </w:trPr>
        <w:tc>
          <w:tcPr>
            <w:cnfStyle w:val="001000000000" w:firstRow="0" w:lastRow="0" w:firstColumn="1" w:lastColumn="0" w:oddVBand="0" w:evenVBand="0" w:oddHBand="0" w:evenHBand="0" w:firstRowFirstColumn="0" w:firstRowLastColumn="0" w:lastRowFirstColumn="0" w:lastRowLastColumn="0"/>
            <w:tcW w:w="1218" w:type="dxa"/>
            <w:noWrap/>
            <w:hideMark/>
          </w:tcPr>
          <w:p w14:paraId="79318EE4" w14:textId="77777777" w:rsidR="00865CB2" w:rsidRPr="00BB255F" w:rsidRDefault="00865CB2" w:rsidP="00865CB2">
            <w:pPr>
              <w:rPr>
                <w:rFonts w:asciiTheme="majorHAnsi" w:eastAsia="Times New Roman" w:hAnsiTheme="majorHAnsi" w:cstheme="majorHAnsi"/>
                <w:b w:val="0"/>
                <w:lang w:eastAsia="es-DO"/>
              </w:rPr>
            </w:pPr>
            <w:r w:rsidRPr="00BB255F">
              <w:rPr>
                <w:rFonts w:asciiTheme="majorHAnsi" w:eastAsia="Times New Roman" w:hAnsiTheme="majorHAnsi" w:cstheme="majorHAnsi"/>
                <w:b w:val="0"/>
                <w:lang w:eastAsia="es-DO"/>
              </w:rPr>
              <w:t xml:space="preserve">Diciembre </w:t>
            </w:r>
          </w:p>
        </w:tc>
        <w:tc>
          <w:tcPr>
            <w:tcW w:w="1756" w:type="dxa"/>
            <w:noWrap/>
          </w:tcPr>
          <w:p w14:paraId="7D43C23A" w14:textId="77777777" w:rsidR="00865CB2" w:rsidRPr="00BB255F" w:rsidRDefault="00865CB2" w:rsidP="00865CB2">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ES" w:eastAsia="es-ES"/>
              </w:rPr>
            </w:pPr>
            <w:r w:rsidRPr="001C2894">
              <w:rPr>
                <w:rFonts w:asciiTheme="majorHAnsi" w:eastAsia="Times New Roman" w:hAnsiTheme="majorHAnsi" w:cstheme="majorHAnsi"/>
                <w:lang w:val="es-ES" w:eastAsia="es-ES"/>
              </w:rPr>
              <w:t>128,551,302.66</w:t>
            </w:r>
          </w:p>
        </w:tc>
        <w:tc>
          <w:tcPr>
            <w:tcW w:w="1812" w:type="dxa"/>
          </w:tcPr>
          <w:p w14:paraId="2B7F1F96" w14:textId="77777777" w:rsidR="00865CB2" w:rsidRPr="00BB255F" w:rsidRDefault="00865CB2" w:rsidP="00865CB2">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ES" w:eastAsia="es-ES"/>
              </w:rPr>
            </w:pPr>
            <w:r w:rsidRPr="00AE0E86">
              <w:rPr>
                <w:rFonts w:asciiTheme="majorHAnsi" w:eastAsia="Times New Roman" w:hAnsiTheme="majorHAnsi" w:cstheme="majorHAnsi"/>
                <w:lang w:val="es-ES" w:eastAsia="es-ES"/>
              </w:rPr>
              <w:t>5,459,659.17</w:t>
            </w:r>
          </w:p>
        </w:tc>
        <w:tc>
          <w:tcPr>
            <w:tcW w:w="1985" w:type="dxa"/>
          </w:tcPr>
          <w:p w14:paraId="46EB825A" w14:textId="7121C941" w:rsidR="00865CB2" w:rsidRPr="00BB255F" w:rsidRDefault="00865CB2" w:rsidP="00865CB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rPr>
            </w:pPr>
            <w:r>
              <w:rPr>
                <w:rFonts w:ascii="Calibri" w:hAnsi="Calibri" w:cs="Calibri"/>
                <w:color w:val="000000"/>
              </w:rPr>
              <w:t>210,242,843.38</w:t>
            </w:r>
          </w:p>
        </w:tc>
        <w:tc>
          <w:tcPr>
            <w:tcW w:w="1842" w:type="dxa"/>
          </w:tcPr>
          <w:p w14:paraId="53F48DC3" w14:textId="0BB6BCB7" w:rsidR="00865CB2" w:rsidRPr="00BB255F" w:rsidRDefault="00865CB2" w:rsidP="00865CB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rPr>
            </w:pPr>
            <w:r>
              <w:rPr>
                <w:rFonts w:ascii="Calibri" w:hAnsi="Calibri" w:cs="Calibri"/>
                <w:color w:val="000000"/>
              </w:rPr>
              <w:t>71,390,168.86</w:t>
            </w:r>
          </w:p>
        </w:tc>
        <w:tc>
          <w:tcPr>
            <w:tcW w:w="2091" w:type="dxa"/>
          </w:tcPr>
          <w:p w14:paraId="67EF4E39" w14:textId="4C5C8AE9" w:rsidR="00865CB2" w:rsidRPr="00BB255F" w:rsidRDefault="00865CB2" w:rsidP="00865CB2">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color w:val="000000"/>
              </w:rPr>
            </w:pPr>
            <w:r>
              <w:rPr>
                <w:rFonts w:ascii="Calibri" w:hAnsi="Calibri" w:cs="Calibri"/>
                <w:color w:val="000000"/>
              </w:rPr>
              <w:t>21,935,246.67</w:t>
            </w:r>
          </w:p>
        </w:tc>
      </w:tr>
      <w:tr w:rsidR="00865CB2" w:rsidRPr="00BB255F" w14:paraId="5DC646FF" w14:textId="77777777" w:rsidTr="00865CB2">
        <w:trPr>
          <w:cnfStyle w:val="000000100000" w:firstRow="0" w:lastRow="0" w:firstColumn="0" w:lastColumn="0" w:oddVBand="0" w:evenVBand="0" w:oddHBand="1" w:evenHBand="0" w:firstRowFirstColumn="0" w:firstRowLastColumn="0" w:lastRowFirstColumn="0" w:lastRowLastColumn="0"/>
          <w:trHeight w:val="330"/>
        </w:trPr>
        <w:tc>
          <w:tcPr>
            <w:cnfStyle w:val="001000000000" w:firstRow="0" w:lastRow="0" w:firstColumn="1" w:lastColumn="0" w:oddVBand="0" w:evenVBand="0" w:oddHBand="0" w:evenHBand="0" w:firstRowFirstColumn="0" w:firstRowLastColumn="0" w:lastRowFirstColumn="0" w:lastRowLastColumn="0"/>
            <w:tcW w:w="1218" w:type="dxa"/>
            <w:noWrap/>
            <w:hideMark/>
          </w:tcPr>
          <w:p w14:paraId="1DC27EC7" w14:textId="77777777" w:rsidR="00865CB2" w:rsidRPr="00BB255F" w:rsidRDefault="00865CB2" w:rsidP="00865CB2">
            <w:pPr>
              <w:rPr>
                <w:rFonts w:asciiTheme="majorHAnsi" w:eastAsia="Times New Roman" w:hAnsiTheme="majorHAnsi" w:cstheme="majorHAnsi"/>
                <w:bCs w:val="0"/>
                <w:lang w:eastAsia="es-DO"/>
              </w:rPr>
            </w:pPr>
          </w:p>
          <w:p w14:paraId="49864CE4" w14:textId="77777777" w:rsidR="00865CB2" w:rsidRPr="00BB255F" w:rsidRDefault="00865CB2" w:rsidP="00865CB2">
            <w:pPr>
              <w:rPr>
                <w:rFonts w:asciiTheme="majorHAnsi" w:eastAsia="Times New Roman" w:hAnsiTheme="majorHAnsi" w:cstheme="majorHAnsi"/>
                <w:bCs w:val="0"/>
                <w:lang w:eastAsia="es-DO"/>
              </w:rPr>
            </w:pPr>
            <w:r w:rsidRPr="00BB255F">
              <w:rPr>
                <w:rFonts w:asciiTheme="majorHAnsi" w:eastAsia="Times New Roman" w:hAnsiTheme="majorHAnsi" w:cstheme="majorHAnsi"/>
                <w:bCs w:val="0"/>
                <w:lang w:eastAsia="es-DO"/>
              </w:rPr>
              <w:t>TOTAL</w:t>
            </w:r>
          </w:p>
        </w:tc>
        <w:tc>
          <w:tcPr>
            <w:tcW w:w="1756" w:type="dxa"/>
            <w:noWrap/>
          </w:tcPr>
          <w:p w14:paraId="4040B44C" w14:textId="77777777" w:rsidR="00865CB2" w:rsidRPr="00BB255F" w:rsidRDefault="00865CB2" w:rsidP="00865CB2">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lang w:val="es-ES" w:eastAsia="es-ES"/>
              </w:rPr>
            </w:pPr>
            <w:r w:rsidRPr="00BB255F">
              <w:rPr>
                <w:rFonts w:asciiTheme="majorHAnsi" w:eastAsia="Times New Roman" w:hAnsiTheme="majorHAnsi" w:cstheme="majorHAnsi"/>
                <w:b/>
                <w:bCs/>
                <w:lang w:val="es-ES" w:eastAsia="es-ES"/>
              </w:rPr>
              <w:t>1,</w:t>
            </w:r>
            <w:r>
              <w:rPr>
                <w:rFonts w:asciiTheme="majorHAnsi" w:eastAsia="Times New Roman" w:hAnsiTheme="majorHAnsi" w:cstheme="majorHAnsi"/>
                <w:b/>
                <w:bCs/>
                <w:lang w:val="es-ES" w:eastAsia="es-ES"/>
              </w:rPr>
              <w:t>542,615,631.92</w:t>
            </w:r>
          </w:p>
        </w:tc>
        <w:tc>
          <w:tcPr>
            <w:tcW w:w="1812" w:type="dxa"/>
          </w:tcPr>
          <w:p w14:paraId="0D51AFEA" w14:textId="77777777" w:rsidR="00865CB2" w:rsidRPr="00BB255F" w:rsidRDefault="00865CB2" w:rsidP="00865CB2">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lang w:val="es-ES" w:eastAsia="es-ES"/>
              </w:rPr>
            </w:pPr>
            <w:r>
              <w:rPr>
                <w:rFonts w:asciiTheme="majorHAnsi" w:eastAsia="Times New Roman" w:hAnsiTheme="majorHAnsi" w:cstheme="majorHAnsi"/>
                <w:b/>
                <w:bCs/>
                <w:lang w:val="es-ES" w:eastAsia="es-ES"/>
              </w:rPr>
              <w:t>65,515,910.04</w:t>
            </w:r>
          </w:p>
        </w:tc>
        <w:tc>
          <w:tcPr>
            <w:tcW w:w="1985" w:type="dxa"/>
          </w:tcPr>
          <w:p w14:paraId="11D6517E" w14:textId="4D3ECA30" w:rsidR="00865CB2" w:rsidRPr="00860108" w:rsidRDefault="00865CB2" w:rsidP="00865CB2">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lang w:val="es-ES" w:eastAsia="es-ES"/>
              </w:rPr>
            </w:pPr>
            <w:r>
              <w:rPr>
                <w:rFonts w:asciiTheme="majorHAnsi" w:eastAsia="Times New Roman" w:hAnsiTheme="majorHAnsi" w:cstheme="majorHAnsi"/>
                <w:b/>
                <w:bCs/>
                <w:lang w:val="es-ES" w:eastAsia="es-ES"/>
              </w:rPr>
              <w:t>1</w:t>
            </w:r>
            <w:r w:rsidRPr="00860108">
              <w:rPr>
                <w:rFonts w:asciiTheme="majorHAnsi" w:eastAsia="Times New Roman" w:hAnsiTheme="majorHAnsi" w:cstheme="majorHAnsi"/>
                <w:b/>
                <w:bCs/>
                <w:lang w:val="es-ES" w:eastAsia="es-ES"/>
              </w:rPr>
              <w:t>,001,156,397.02</w:t>
            </w:r>
          </w:p>
          <w:p w14:paraId="66010C10" w14:textId="77777777" w:rsidR="00865CB2" w:rsidRPr="00C92690" w:rsidRDefault="00865CB2" w:rsidP="00865CB2">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lang w:val="es-ES" w:eastAsia="es-ES"/>
              </w:rPr>
            </w:pPr>
          </w:p>
        </w:tc>
        <w:tc>
          <w:tcPr>
            <w:tcW w:w="1842" w:type="dxa"/>
          </w:tcPr>
          <w:p w14:paraId="5138B1FB" w14:textId="21679A5D" w:rsidR="00865CB2" w:rsidRPr="00C71C83" w:rsidRDefault="00865CB2" w:rsidP="00865CB2">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lang w:val="es-ES" w:eastAsia="es-ES"/>
              </w:rPr>
            </w:pPr>
            <w:r w:rsidRPr="00C71C83">
              <w:rPr>
                <w:rFonts w:asciiTheme="majorHAnsi" w:eastAsia="Times New Roman" w:hAnsiTheme="majorHAnsi" w:cstheme="majorHAnsi"/>
                <w:b/>
                <w:bCs/>
                <w:lang w:val="es-ES" w:eastAsia="es-ES"/>
              </w:rPr>
              <w:t>339,953,185.02</w:t>
            </w:r>
          </w:p>
          <w:p w14:paraId="0710C0CE" w14:textId="77777777" w:rsidR="00865CB2" w:rsidRPr="00BB255F" w:rsidRDefault="00865CB2" w:rsidP="00865CB2">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lang w:val="es-ES" w:eastAsia="es-ES"/>
              </w:rPr>
            </w:pPr>
          </w:p>
        </w:tc>
        <w:tc>
          <w:tcPr>
            <w:tcW w:w="2091" w:type="dxa"/>
          </w:tcPr>
          <w:p w14:paraId="28C1516A" w14:textId="0A07C314" w:rsidR="00865CB2" w:rsidRDefault="00865CB2" w:rsidP="00865CB2">
            <w:pPr>
              <w:jc w:val="center"/>
              <w:cnfStyle w:val="000000100000" w:firstRow="0" w:lastRow="0" w:firstColumn="0" w:lastColumn="0" w:oddVBand="0" w:evenVBand="0" w:oddHBand="1" w:evenHBand="0" w:firstRowFirstColumn="0" w:firstRowLastColumn="0" w:lastRowFirstColumn="0" w:lastRowLastColumn="0"/>
              <w:rPr>
                <w:rFonts w:ascii="Calibri" w:hAnsi="Calibri" w:cs="Calibri"/>
                <w:b/>
                <w:bCs/>
                <w:color w:val="000000"/>
              </w:rPr>
            </w:pPr>
            <w:r>
              <w:rPr>
                <w:rFonts w:ascii="Calibri" w:hAnsi="Calibri" w:cs="Calibri"/>
                <w:b/>
                <w:bCs/>
                <w:color w:val="000000"/>
              </w:rPr>
              <w:t>263,222,960</w:t>
            </w:r>
          </w:p>
          <w:p w14:paraId="1B5D1A4A" w14:textId="77777777" w:rsidR="00865CB2" w:rsidRPr="00BB255F" w:rsidRDefault="00865CB2" w:rsidP="00865CB2">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lang w:val="es-ES" w:eastAsia="es-ES"/>
              </w:rPr>
            </w:pPr>
          </w:p>
        </w:tc>
      </w:tr>
    </w:tbl>
    <w:p w14:paraId="46C53344" w14:textId="76F9E7F4" w:rsidR="00697830" w:rsidRPr="00AE7828" w:rsidRDefault="00697830" w:rsidP="00BB255F">
      <w:pPr>
        <w:rPr>
          <w:rFonts w:ascii="Times New Roman" w:hAnsi="Times New Roman" w:cs="Times New Roman"/>
          <w:sz w:val="24"/>
          <w:szCs w:val="24"/>
          <w:highlight w:val="red"/>
          <w:lang w:val="es-ES_tradnl"/>
        </w:rPr>
      </w:pPr>
    </w:p>
    <w:tbl>
      <w:tblPr>
        <w:tblStyle w:val="Tabladecuadrcula4-nfasis1"/>
        <w:tblpPr w:leftFromText="141" w:rightFromText="141" w:bottomFromText="200" w:vertAnchor="text" w:tblpXSpec="center" w:tblpY="1"/>
        <w:tblW w:w="4530" w:type="pct"/>
        <w:tblLayout w:type="fixed"/>
        <w:tblLook w:val="04A0" w:firstRow="1" w:lastRow="0" w:firstColumn="1" w:lastColumn="0" w:noHBand="0" w:noVBand="1"/>
      </w:tblPr>
      <w:tblGrid>
        <w:gridCol w:w="3006"/>
        <w:gridCol w:w="2207"/>
        <w:gridCol w:w="1953"/>
      </w:tblGrid>
      <w:tr w:rsidR="00697830" w:rsidRPr="00BB255F" w14:paraId="116CFF33" w14:textId="77777777" w:rsidTr="00526199">
        <w:trPr>
          <w:cnfStyle w:val="100000000000" w:firstRow="1" w:lastRow="0" w:firstColumn="0" w:lastColumn="0" w:oddVBand="0" w:evenVBand="0" w:oddHBand="0" w:evenHBand="0" w:firstRowFirstColumn="0" w:firstRowLastColumn="0" w:lastRowFirstColumn="0" w:lastRowLastColumn="0"/>
          <w:trHeight w:val="277"/>
        </w:trPr>
        <w:tc>
          <w:tcPr>
            <w:cnfStyle w:val="001000000000" w:firstRow="0" w:lastRow="0" w:firstColumn="1" w:lastColumn="0" w:oddVBand="0" w:evenVBand="0" w:oddHBand="0" w:evenHBand="0" w:firstRowFirstColumn="0" w:firstRowLastColumn="0" w:lastRowFirstColumn="0" w:lastRowLastColumn="0"/>
            <w:tcW w:w="7166" w:type="dxa"/>
            <w:gridSpan w:val="3"/>
            <w:hideMark/>
          </w:tcPr>
          <w:p w14:paraId="164C8A94" w14:textId="5B1B08F8" w:rsidR="00697830" w:rsidRPr="008A590A" w:rsidRDefault="007305EC" w:rsidP="00CE16BA">
            <w:pPr>
              <w:autoSpaceDE w:val="0"/>
              <w:autoSpaceDN w:val="0"/>
              <w:adjustRightInd w:val="0"/>
              <w:jc w:val="center"/>
              <w:rPr>
                <w:rFonts w:ascii="Times New Roman" w:hAnsi="Times New Roman" w:cs="Times New Roman"/>
                <w:color w:val="auto"/>
                <w:highlight w:val="red"/>
                <w:lang w:val="es-ES_tradnl"/>
              </w:rPr>
            </w:pPr>
            <w:r w:rsidRPr="008A590A">
              <w:rPr>
                <w:rFonts w:ascii="Times New Roman" w:hAnsi="Times New Roman" w:cs="Times New Roman"/>
                <w:color w:val="auto"/>
                <w:lang w:val="es-ES_tradnl"/>
              </w:rPr>
              <w:t>INGRESOS</w:t>
            </w:r>
            <w:r w:rsidR="00697830" w:rsidRPr="008A590A">
              <w:rPr>
                <w:rFonts w:ascii="Times New Roman" w:hAnsi="Times New Roman" w:cs="Times New Roman"/>
                <w:color w:val="auto"/>
                <w:lang w:val="es-ES_tradnl"/>
              </w:rPr>
              <w:t xml:space="preserve"> 201</w:t>
            </w:r>
            <w:r w:rsidR="00CE16BA" w:rsidRPr="008A590A">
              <w:rPr>
                <w:rFonts w:ascii="Times New Roman" w:hAnsi="Times New Roman" w:cs="Times New Roman"/>
                <w:color w:val="auto"/>
                <w:lang w:val="es-ES_tradnl"/>
              </w:rPr>
              <w:t>9</w:t>
            </w:r>
          </w:p>
        </w:tc>
      </w:tr>
      <w:tr w:rsidR="00697830" w:rsidRPr="00BB255F" w14:paraId="27747864" w14:textId="77777777" w:rsidTr="00526199">
        <w:trPr>
          <w:cnfStyle w:val="000000100000" w:firstRow="0" w:lastRow="0" w:firstColumn="0" w:lastColumn="0" w:oddVBand="0" w:evenVBand="0" w:oddHBand="1" w:evenHBand="0" w:firstRowFirstColumn="0" w:firstRowLastColumn="0" w:lastRowFirstColumn="0" w:lastRowLastColumn="0"/>
          <w:trHeight w:val="419"/>
        </w:trPr>
        <w:tc>
          <w:tcPr>
            <w:cnfStyle w:val="001000000000" w:firstRow="0" w:lastRow="0" w:firstColumn="1" w:lastColumn="0" w:oddVBand="0" w:evenVBand="0" w:oddHBand="0" w:evenHBand="0" w:firstRowFirstColumn="0" w:firstRowLastColumn="0" w:lastRowFirstColumn="0" w:lastRowLastColumn="0"/>
            <w:tcW w:w="3006" w:type="dxa"/>
            <w:hideMark/>
          </w:tcPr>
          <w:p w14:paraId="1D86FA2E" w14:textId="77777777" w:rsidR="00697830" w:rsidRPr="00BB255F" w:rsidRDefault="00BB255F" w:rsidP="00697830">
            <w:pPr>
              <w:autoSpaceDE w:val="0"/>
              <w:autoSpaceDN w:val="0"/>
              <w:adjustRightInd w:val="0"/>
              <w:jc w:val="center"/>
              <w:rPr>
                <w:rFonts w:ascii="Times New Roman" w:hAnsi="Times New Roman" w:cs="Times New Roman"/>
                <w:lang w:val="es-ES_tradnl"/>
              </w:rPr>
            </w:pPr>
            <w:r w:rsidRPr="00BB255F">
              <w:rPr>
                <w:rFonts w:ascii="Times New Roman" w:hAnsi="Times New Roman" w:cs="Times New Roman"/>
                <w:lang w:val="es-ES_tradnl"/>
              </w:rPr>
              <w:t>Concepto</w:t>
            </w:r>
          </w:p>
        </w:tc>
        <w:tc>
          <w:tcPr>
            <w:tcW w:w="2207" w:type="dxa"/>
            <w:hideMark/>
          </w:tcPr>
          <w:p w14:paraId="5E388875" w14:textId="77777777" w:rsidR="00697830" w:rsidRPr="00BB255F" w:rsidRDefault="00BB255F" w:rsidP="00697830">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lang w:val="es-ES_tradnl"/>
              </w:rPr>
            </w:pPr>
            <w:r w:rsidRPr="00BB255F">
              <w:rPr>
                <w:rFonts w:ascii="Times New Roman" w:hAnsi="Times New Roman" w:cs="Times New Roman"/>
                <w:b/>
                <w:lang w:val="es-ES_tradnl"/>
              </w:rPr>
              <w:t>Monto</w:t>
            </w:r>
          </w:p>
        </w:tc>
        <w:tc>
          <w:tcPr>
            <w:tcW w:w="1953" w:type="dxa"/>
            <w:hideMark/>
          </w:tcPr>
          <w:p w14:paraId="39D7D0DD" w14:textId="77777777" w:rsidR="00697830" w:rsidRPr="00BB255F" w:rsidRDefault="00BB255F" w:rsidP="00697830">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lang w:val="es-ES_tradnl"/>
              </w:rPr>
            </w:pPr>
            <w:r w:rsidRPr="00BB255F">
              <w:rPr>
                <w:rFonts w:ascii="Times New Roman" w:hAnsi="Times New Roman" w:cs="Times New Roman"/>
                <w:b/>
                <w:lang w:val="es-ES_tradnl"/>
              </w:rPr>
              <w:t>Porcentaje</w:t>
            </w:r>
          </w:p>
        </w:tc>
      </w:tr>
      <w:tr w:rsidR="00432C68" w:rsidRPr="00BB255F" w14:paraId="5D4BA555" w14:textId="77777777" w:rsidTr="00526199">
        <w:trPr>
          <w:trHeight w:val="568"/>
        </w:trPr>
        <w:tc>
          <w:tcPr>
            <w:cnfStyle w:val="001000000000" w:firstRow="0" w:lastRow="0" w:firstColumn="1" w:lastColumn="0" w:oddVBand="0" w:evenVBand="0" w:oddHBand="0" w:evenHBand="0" w:firstRowFirstColumn="0" w:firstRowLastColumn="0" w:lastRowFirstColumn="0" w:lastRowLastColumn="0"/>
            <w:tcW w:w="3006" w:type="dxa"/>
            <w:hideMark/>
          </w:tcPr>
          <w:p w14:paraId="3A3B6075" w14:textId="77777777" w:rsidR="00432C68" w:rsidRPr="00BB255F" w:rsidRDefault="00432C68" w:rsidP="00432C68">
            <w:pPr>
              <w:autoSpaceDE w:val="0"/>
              <w:autoSpaceDN w:val="0"/>
              <w:adjustRightInd w:val="0"/>
              <w:rPr>
                <w:rFonts w:ascii="Times New Roman" w:hAnsi="Times New Roman" w:cs="Times New Roman"/>
                <w:b w:val="0"/>
                <w:lang w:val="es-ES_tradnl"/>
              </w:rPr>
            </w:pPr>
            <w:r w:rsidRPr="00BB255F">
              <w:rPr>
                <w:rFonts w:ascii="Times New Roman" w:hAnsi="Times New Roman" w:cs="Times New Roman"/>
                <w:b w:val="0"/>
                <w:lang w:val="es-ES_tradnl"/>
              </w:rPr>
              <w:t>Presupuesto: Total Asignado</w:t>
            </w:r>
          </w:p>
        </w:tc>
        <w:tc>
          <w:tcPr>
            <w:tcW w:w="2207" w:type="dxa"/>
          </w:tcPr>
          <w:p w14:paraId="12F030F6" w14:textId="219AE908" w:rsidR="00432C68" w:rsidRPr="00432C68" w:rsidRDefault="00432C68" w:rsidP="00432C6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ES_tradnl"/>
              </w:rPr>
            </w:pPr>
            <w:r w:rsidRPr="00432C68">
              <w:rPr>
                <w:lang w:val="es-ES_tradnl"/>
              </w:rPr>
              <w:t>1,542,615,632.00</w:t>
            </w:r>
          </w:p>
        </w:tc>
        <w:tc>
          <w:tcPr>
            <w:tcW w:w="1953" w:type="dxa"/>
          </w:tcPr>
          <w:p w14:paraId="239319A5" w14:textId="4EEA920D" w:rsidR="00432C68" w:rsidRPr="00432C68" w:rsidRDefault="00432C68" w:rsidP="00432C6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ES_tradnl"/>
              </w:rPr>
            </w:pPr>
            <w:r w:rsidRPr="00432C68">
              <w:rPr>
                <w:lang w:val="es-ES_tradnl"/>
              </w:rPr>
              <w:t>95.69%</w:t>
            </w:r>
          </w:p>
        </w:tc>
      </w:tr>
      <w:tr w:rsidR="00432C68" w:rsidRPr="00BB255F" w14:paraId="481ADF28" w14:textId="77777777" w:rsidTr="00526199">
        <w:trPr>
          <w:cnfStyle w:val="000000100000" w:firstRow="0" w:lastRow="0" w:firstColumn="0" w:lastColumn="0" w:oddVBand="0" w:evenVBand="0" w:oddHBand="1" w:evenHBand="0" w:firstRowFirstColumn="0" w:firstRowLastColumn="0" w:lastRowFirstColumn="0" w:lastRowLastColumn="0"/>
          <w:trHeight w:val="568"/>
        </w:trPr>
        <w:tc>
          <w:tcPr>
            <w:cnfStyle w:val="001000000000" w:firstRow="0" w:lastRow="0" w:firstColumn="1" w:lastColumn="0" w:oddVBand="0" w:evenVBand="0" w:oddHBand="0" w:evenHBand="0" w:firstRowFirstColumn="0" w:firstRowLastColumn="0" w:lastRowFirstColumn="0" w:lastRowLastColumn="0"/>
            <w:tcW w:w="3006" w:type="dxa"/>
            <w:hideMark/>
          </w:tcPr>
          <w:p w14:paraId="3A129847" w14:textId="77777777" w:rsidR="00432C68" w:rsidRPr="00BB255F" w:rsidRDefault="00432C68" w:rsidP="00432C68">
            <w:pPr>
              <w:autoSpaceDE w:val="0"/>
              <w:autoSpaceDN w:val="0"/>
              <w:adjustRightInd w:val="0"/>
              <w:rPr>
                <w:rFonts w:ascii="Times New Roman" w:hAnsi="Times New Roman" w:cs="Times New Roman"/>
                <w:b w:val="0"/>
                <w:lang w:val="es-ES_tradnl"/>
              </w:rPr>
            </w:pPr>
            <w:r w:rsidRPr="00BB255F">
              <w:rPr>
                <w:rFonts w:ascii="Times New Roman" w:hAnsi="Times New Roman" w:cs="Times New Roman"/>
                <w:b w:val="0"/>
                <w:lang w:val="es-ES_tradnl"/>
              </w:rPr>
              <w:t xml:space="preserve">Recursos de Captación Directa </w:t>
            </w:r>
          </w:p>
        </w:tc>
        <w:tc>
          <w:tcPr>
            <w:tcW w:w="2207" w:type="dxa"/>
          </w:tcPr>
          <w:p w14:paraId="7668B2EE" w14:textId="17F1D4C4" w:rsidR="00432C68" w:rsidRPr="00432C68" w:rsidRDefault="00432C68" w:rsidP="00432C6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s-ES" w:eastAsia="es-ES"/>
              </w:rPr>
            </w:pPr>
            <w:r w:rsidRPr="00432C68">
              <w:rPr>
                <w:lang w:val="es-ES"/>
              </w:rPr>
              <w:t>65,515,910.00</w:t>
            </w:r>
          </w:p>
        </w:tc>
        <w:tc>
          <w:tcPr>
            <w:tcW w:w="1953" w:type="dxa"/>
          </w:tcPr>
          <w:p w14:paraId="29A55E2E" w14:textId="337C2717" w:rsidR="00432C68" w:rsidRPr="00432C68" w:rsidRDefault="00432C68" w:rsidP="00432C6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val="es-ES_tradnl"/>
              </w:rPr>
            </w:pPr>
            <w:r w:rsidRPr="00432C68">
              <w:rPr>
                <w:lang w:val="es-ES_tradnl"/>
              </w:rPr>
              <w:t>4.06%</w:t>
            </w:r>
          </w:p>
        </w:tc>
      </w:tr>
      <w:tr w:rsidR="00432C68" w:rsidRPr="00BB255F" w14:paraId="03210E3F" w14:textId="77777777" w:rsidTr="00526199">
        <w:trPr>
          <w:trHeight w:val="568"/>
        </w:trPr>
        <w:tc>
          <w:tcPr>
            <w:cnfStyle w:val="001000000000" w:firstRow="0" w:lastRow="0" w:firstColumn="1" w:lastColumn="0" w:oddVBand="0" w:evenVBand="0" w:oddHBand="0" w:evenHBand="0" w:firstRowFirstColumn="0" w:firstRowLastColumn="0" w:lastRowFirstColumn="0" w:lastRowLastColumn="0"/>
            <w:tcW w:w="3006" w:type="dxa"/>
            <w:hideMark/>
          </w:tcPr>
          <w:p w14:paraId="49EFD035" w14:textId="77777777" w:rsidR="00432C68" w:rsidRPr="00BB255F" w:rsidRDefault="00432C68" w:rsidP="00432C68">
            <w:pPr>
              <w:autoSpaceDE w:val="0"/>
              <w:autoSpaceDN w:val="0"/>
              <w:adjustRightInd w:val="0"/>
              <w:rPr>
                <w:rFonts w:ascii="Times New Roman" w:hAnsi="Times New Roman" w:cs="Times New Roman"/>
                <w:b w:val="0"/>
                <w:lang w:val="es-ES_tradnl"/>
              </w:rPr>
            </w:pPr>
            <w:r>
              <w:rPr>
                <w:rFonts w:ascii="Times New Roman" w:hAnsi="Times New Roman" w:cs="Times New Roman"/>
                <w:b w:val="0"/>
                <w:lang w:val="es-ES_tradnl"/>
              </w:rPr>
              <w:t>Aporte extraordinario de la P</w:t>
            </w:r>
            <w:r w:rsidRPr="00BB255F">
              <w:rPr>
                <w:rFonts w:ascii="Times New Roman" w:hAnsi="Times New Roman" w:cs="Times New Roman"/>
                <w:b w:val="0"/>
                <w:lang w:val="es-ES_tradnl"/>
              </w:rPr>
              <w:t>residencia</w:t>
            </w:r>
          </w:p>
        </w:tc>
        <w:tc>
          <w:tcPr>
            <w:tcW w:w="2207" w:type="dxa"/>
          </w:tcPr>
          <w:p w14:paraId="10135075" w14:textId="3CF46690" w:rsidR="00432C68" w:rsidRPr="00432C68" w:rsidRDefault="00432C68" w:rsidP="00432C6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s-ES_tradnl" w:eastAsia="es-ES"/>
              </w:rPr>
            </w:pPr>
            <w:r w:rsidRPr="00432C68">
              <w:rPr>
                <w:lang w:val="es-ES_tradnl"/>
              </w:rPr>
              <w:t>3,996,734.00</w:t>
            </w:r>
          </w:p>
        </w:tc>
        <w:tc>
          <w:tcPr>
            <w:tcW w:w="1953" w:type="dxa"/>
          </w:tcPr>
          <w:p w14:paraId="50024BC1" w14:textId="070F678D" w:rsidR="00432C68" w:rsidRPr="00432C68" w:rsidRDefault="00432C68" w:rsidP="00432C68">
            <w:pPr>
              <w:autoSpaceDE w:val="0"/>
              <w:autoSpaceDN w:val="0"/>
              <w:adjustRightInd w:val="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val="es-ES_tradnl"/>
              </w:rPr>
            </w:pPr>
            <w:r w:rsidRPr="00432C68">
              <w:rPr>
                <w:lang w:val="es-ES_tradnl"/>
              </w:rPr>
              <w:t>0.25%</w:t>
            </w:r>
          </w:p>
        </w:tc>
      </w:tr>
      <w:tr w:rsidR="00432C68" w:rsidRPr="00BB255F" w14:paraId="29224FF5" w14:textId="77777777" w:rsidTr="00526199">
        <w:trPr>
          <w:cnfStyle w:val="000000100000" w:firstRow="0" w:lastRow="0" w:firstColumn="0" w:lastColumn="0" w:oddVBand="0" w:evenVBand="0" w:oddHBand="1" w:evenHBand="0" w:firstRowFirstColumn="0" w:firstRowLastColumn="0" w:lastRowFirstColumn="0" w:lastRowLastColumn="0"/>
          <w:trHeight w:val="520"/>
        </w:trPr>
        <w:tc>
          <w:tcPr>
            <w:cnfStyle w:val="001000000000" w:firstRow="0" w:lastRow="0" w:firstColumn="1" w:lastColumn="0" w:oddVBand="0" w:evenVBand="0" w:oddHBand="0" w:evenHBand="0" w:firstRowFirstColumn="0" w:firstRowLastColumn="0" w:lastRowFirstColumn="0" w:lastRowLastColumn="0"/>
            <w:tcW w:w="3006" w:type="dxa"/>
            <w:hideMark/>
          </w:tcPr>
          <w:p w14:paraId="262C4647" w14:textId="77777777" w:rsidR="00432C68" w:rsidRPr="00BB255F" w:rsidRDefault="00432C68" w:rsidP="00432C68">
            <w:pPr>
              <w:autoSpaceDE w:val="0"/>
              <w:autoSpaceDN w:val="0"/>
              <w:adjustRightInd w:val="0"/>
              <w:rPr>
                <w:rFonts w:ascii="Times New Roman" w:hAnsi="Times New Roman" w:cs="Times New Roman"/>
                <w:lang w:val="es-ES_tradnl"/>
              </w:rPr>
            </w:pPr>
            <w:r w:rsidRPr="00BB255F">
              <w:rPr>
                <w:rFonts w:ascii="Times New Roman" w:hAnsi="Times New Roman" w:cs="Times New Roman"/>
                <w:lang w:val="es-ES_tradnl"/>
              </w:rPr>
              <w:t>TOTAL PRESUPUESTO</w:t>
            </w:r>
          </w:p>
        </w:tc>
        <w:tc>
          <w:tcPr>
            <w:tcW w:w="2207" w:type="dxa"/>
          </w:tcPr>
          <w:p w14:paraId="0B90DEE6" w14:textId="75043967" w:rsidR="00432C68" w:rsidRPr="00432C68" w:rsidRDefault="00432C68" w:rsidP="00432C6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lang w:val="es-ES" w:eastAsia="es-ES"/>
              </w:rPr>
            </w:pPr>
            <w:r w:rsidRPr="00432C68">
              <w:rPr>
                <w:b/>
              </w:rPr>
              <w:t>1,612,128,276.00</w:t>
            </w:r>
          </w:p>
        </w:tc>
        <w:tc>
          <w:tcPr>
            <w:tcW w:w="1953" w:type="dxa"/>
          </w:tcPr>
          <w:p w14:paraId="4FC3E483" w14:textId="3E1B1290" w:rsidR="00432C68" w:rsidRPr="00432C68" w:rsidRDefault="00432C68" w:rsidP="00432C68">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lang w:val="es-ES_tradnl"/>
              </w:rPr>
            </w:pPr>
            <w:r w:rsidRPr="00432C68">
              <w:rPr>
                <w:b/>
                <w:lang w:val="es-ES_tradnl"/>
              </w:rPr>
              <w:t>100%</w:t>
            </w:r>
          </w:p>
        </w:tc>
      </w:tr>
    </w:tbl>
    <w:p w14:paraId="0A041A30" w14:textId="39B9D5F0" w:rsidR="00697830" w:rsidRPr="00AE7828" w:rsidRDefault="00697830" w:rsidP="00815A72">
      <w:pPr>
        <w:spacing w:after="0" w:line="480" w:lineRule="auto"/>
        <w:ind w:right="-18" w:firstLine="567"/>
        <w:contextualSpacing/>
        <w:jc w:val="both"/>
        <w:rPr>
          <w:rFonts w:ascii="Times New Roman" w:eastAsia="Times New Roman" w:hAnsi="Times New Roman" w:cs="Times New Roman"/>
          <w:iCs/>
          <w:sz w:val="24"/>
          <w:szCs w:val="24"/>
          <w:lang w:val="es-ES"/>
        </w:rPr>
      </w:pPr>
      <w:r w:rsidRPr="00AE7828">
        <w:rPr>
          <w:rFonts w:ascii="Times New Roman" w:eastAsia="Times New Roman" w:hAnsi="Times New Roman" w:cs="Times New Roman"/>
          <w:iCs/>
          <w:sz w:val="24"/>
          <w:szCs w:val="24"/>
          <w:lang w:val="es-ES"/>
        </w:rPr>
        <w:lastRenderedPageBreak/>
        <w:t xml:space="preserve">El </w:t>
      </w:r>
      <w:r>
        <w:rPr>
          <w:rFonts w:ascii="Times New Roman" w:eastAsia="Times New Roman" w:hAnsi="Times New Roman" w:cs="Times New Roman"/>
          <w:iCs/>
          <w:sz w:val="24"/>
          <w:szCs w:val="24"/>
          <w:lang w:val="es-ES"/>
        </w:rPr>
        <w:t>aporte extraordinario</w:t>
      </w:r>
      <w:r w:rsidR="00815A72">
        <w:rPr>
          <w:rFonts w:ascii="Times New Roman" w:eastAsia="Times New Roman" w:hAnsi="Times New Roman" w:cs="Times New Roman"/>
          <w:iCs/>
          <w:sz w:val="24"/>
          <w:szCs w:val="24"/>
          <w:lang w:val="es-ES"/>
        </w:rPr>
        <w:t xml:space="preserve"> es</w:t>
      </w:r>
      <w:r w:rsidRPr="00AE7828">
        <w:rPr>
          <w:rFonts w:ascii="Times New Roman" w:eastAsia="Times New Roman" w:hAnsi="Times New Roman" w:cs="Times New Roman"/>
          <w:iCs/>
          <w:sz w:val="24"/>
          <w:szCs w:val="24"/>
          <w:lang w:val="es-ES"/>
        </w:rPr>
        <w:t xml:space="preserve"> destinado</w:t>
      </w:r>
      <w:r w:rsidR="00815A72">
        <w:rPr>
          <w:rFonts w:ascii="Times New Roman" w:eastAsia="Times New Roman" w:hAnsi="Times New Roman" w:cs="Times New Roman"/>
          <w:iCs/>
          <w:sz w:val="24"/>
          <w:szCs w:val="24"/>
          <w:lang w:val="es-ES"/>
        </w:rPr>
        <w:t xml:space="preserve"> a la apertura del Comedor Económico del municipio Cristóbal de la provincia Independencia. </w:t>
      </w:r>
    </w:p>
    <w:p w14:paraId="5A6D6B11" w14:textId="77777777" w:rsidR="00697830" w:rsidRPr="00AE7828" w:rsidRDefault="00697830" w:rsidP="00697830">
      <w:pPr>
        <w:spacing w:after="0" w:line="240" w:lineRule="auto"/>
        <w:ind w:left="567" w:right="488" w:hanging="567"/>
        <w:contextualSpacing/>
        <w:jc w:val="center"/>
        <w:rPr>
          <w:rFonts w:ascii="Times New Roman" w:hAnsi="Times New Roman" w:cs="Times New Roman"/>
          <w:b/>
          <w:sz w:val="24"/>
          <w:szCs w:val="24"/>
          <w:lang w:val="es-MX"/>
        </w:rPr>
      </w:pPr>
    </w:p>
    <w:p w14:paraId="19F0CC75" w14:textId="77777777" w:rsidR="00582DE0" w:rsidRDefault="00582DE0" w:rsidP="00BB255F">
      <w:pPr>
        <w:spacing w:after="0" w:line="240" w:lineRule="auto"/>
        <w:ind w:left="567" w:right="-18" w:hanging="567"/>
        <w:contextualSpacing/>
        <w:jc w:val="center"/>
        <w:rPr>
          <w:rFonts w:ascii="Times New Roman" w:hAnsi="Times New Roman" w:cs="Times New Roman"/>
          <w:b/>
          <w:sz w:val="24"/>
          <w:szCs w:val="24"/>
          <w:lang w:val="es-MX"/>
        </w:rPr>
      </w:pPr>
    </w:p>
    <w:p w14:paraId="32B15DE4" w14:textId="568688EE" w:rsidR="00697830" w:rsidRPr="00AE7828" w:rsidRDefault="00697830" w:rsidP="00BB255F">
      <w:pPr>
        <w:spacing w:after="0" w:line="240" w:lineRule="auto"/>
        <w:ind w:left="567" w:right="-18" w:hanging="567"/>
        <w:contextualSpacing/>
        <w:jc w:val="center"/>
        <w:rPr>
          <w:rFonts w:ascii="Times New Roman" w:hAnsi="Times New Roman" w:cs="Times New Roman"/>
          <w:b/>
          <w:sz w:val="24"/>
          <w:szCs w:val="24"/>
          <w:lang w:val="es-MX"/>
        </w:rPr>
      </w:pPr>
      <w:r w:rsidRPr="00AE7828">
        <w:rPr>
          <w:rFonts w:ascii="Times New Roman" w:hAnsi="Times New Roman" w:cs="Times New Roman"/>
          <w:b/>
          <w:sz w:val="24"/>
          <w:szCs w:val="24"/>
          <w:lang w:val="es-MX"/>
        </w:rPr>
        <w:t>Ejecución de la Producción de Raciones C</w:t>
      </w:r>
      <w:r w:rsidR="00E34F46">
        <w:rPr>
          <w:rFonts w:ascii="Times New Roman" w:hAnsi="Times New Roman" w:cs="Times New Roman"/>
          <w:b/>
          <w:sz w:val="24"/>
          <w:szCs w:val="24"/>
          <w:lang w:val="es-MX"/>
        </w:rPr>
        <w:t>ocidas y Crudas del Período 2019</w:t>
      </w:r>
    </w:p>
    <w:p w14:paraId="596BD130" w14:textId="77777777" w:rsidR="00697830" w:rsidRPr="00AE7828" w:rsidRDefault="00697830" w:rsidP="00BB255F">
      <w:pPr>
        <w:spacing w:after="0" w:line="240" w:lineRule="auto"/>
        <w:ind w:left="567" w:right="-18" w:hanging="567"/>
        <w:contextualSpacing/>
        <w:jc w:val="center"/>
        <w:rPr>
          <w:rFonts w:ascii="Times New Roman" w:hAnsi="Times New Roman" w:cs="Times New Roman"/>
          <w:b/>
          <w:sz w:val="24"/>
          <w:szCs w:val="24"/>
          <w:lang w:val="es-MX"/>
        </w:rPr>
      </w:pPr>
      <w:r w:rsidRPr="00AE7828">
        <w:rPr>
          <w:rFonts w:ascii="Times New Roman" w:hAnsi="Times New Roman" w:cs="Times New Roman"/>
          <w:b/>
          <w:sz w:val="24"/>
          <w:szCs w:val="24"/>
          <w:lang w:val="es-MX"/>
        </w:rPr>
        <w:t xml:space="preserve">         Valores en RD$:</w:t>
      </w:r>
    </w:p>
    <w:p w14:paraId="184504B8" w14:textId="77777777" w:rsidR="00697830" w:rsidRPr="00AE7828" w:rsidRDefault="00697830" w:rsidP="00697830">
      <w:pPr>
        <w:spacing w:after="0"/>
        <w:rPr>
          <w:rFonts w:ascii="Times New Roman" w:hAnsi="Times New Roman" w:cs="Times New Roman"/>
          <w:sz w:val="24"/>
          <w:szCs w:val="24"/>
        </w:rPr>
      </w:pPr>
    </w:p>
    <w:tbl>
      <w:tblPr>
        <w:tblStyle w:val="Tabladecuadrcula4-nfasis1"/>
        <w:tblpPr w:leftFromText="141" w:rightFromText="141" w:vertAnchor="text" w:horzAnchor="margin" w:tblpXSpec="center" w:tblpY="-73"/>
        <w:tblW w:w="9991" w:type="dxa"/>
        <w:tblLook w:val="04A0" w:firstRow="1" w:lastRow="0" w:firstColumn="1" w:lastColumn="0" w:noHBand="0" w:noVBand="1"/>
      </w:tblPr>
      <w:tblGrid>
        <w:gridCol w:w="1202"/>
        <w:gridCol w:w="1928"/>
        <w:gridCol w:w="1617"/>
        <w:gridCol w:w="1928"/>
        <w:gridCol w:w="1617"/>
        <w:gridCol w:w="1699"/>
      </w:tblGrid>
      <w:tr w:rsidR="00697830" w:rsidRPr="00AE7828" w14:paraId="26148242" w14:textId="77777777" w:rsidTr="00865CB2">
        <w:trPr>
          <w:cnfStyle w:val="100000000000" w:firstRow="1" w:lastRow="0" w:firstColumn="0" w:lastColumn="0" w:oddVBand="0" w:evenVBand="0" w:oddHBand="0" w:evenHBand="0" w:firstRowFirstColumn="0" w:firstRowLastColumn="0" w:lastRowFirstColumn="0" w:lastRowLastColumn="0"/>
          <w:trHeight w:val="1094"/>
        </w:trPr>
        <w:tc>
          <w:tcPr>
            <w:cnfStyle w:val="001000000000" w:firstRow="0" w:lastRow="0" w:firstColumn="1" w:lastColumn="0" w:oddVBand="0" w:evenVBand="0" w:oddHBand="0" w:evenHBand="0" w:firstRowFirstColumn="0" w:firstRowLastColumn="0" w:lastRowFirstColumn="0" w:lastRowLastColumn="0"/>
            <w:tcW w:w="1202" w:type="dxa"/>
            <w:noWrap/>
          </w:tcPr>
          <w:p w14:paraId="2AD2B800" w14:textId="77777777" w:rsidR="00697830" w:rsidRPr="00865CB2" w:rsidRDefault="00697830" w:rsidP="00697830">
            <w:pPr>
              <w:jc w:val="center"/>
              <w:rPr>
                <w:rFonts w:ascii="Times New Roman" w:eastAsia="Times New Roman" w:hAnsi="Times New Roman" w:cs="Times New Roman"/>
                <w:bCs w:val="0"/>
                <w:color w:val="auto"/>
                <w:sz w:val="18"/>
                <w:szCs w:val="18"/>
                <w:lang w:val="es-ES" w:eastAsia="es-ES"/>
              </w:rPr>
            </w:pPr>
            <w:r w:rsidRPr="00865CB2">
              <w:rPr>
                <w:rFonts w:ascii="Times New Roman" w:eastAsia="Times New Roman" w:hAnsi="Times New Roman" w:cs="Times New Roman"/>
                <w:bCs w:val="0"/>
                <w:color w:val="auto"/>
                <w:sz w:val="18"/>
                <w:szCs w:val="18"/>
                <w:lang w:val="es-ES" w:eastAsia="es-ES"/>
              </w:rPr>
              <w:t>MES</w:t>
            </w:r>
          </w:p>
          <w:p w14:paraId="70E99178" w14:textId="77777777" w:rsidR="00697830" w:rsidRPr="00865CB2" w:rsidRDefault="00697830" w:rsidP="00697830">
            <w:pPr>
              <w:jc w:val="center"/>
              <w:rPr>
                <w:rFonts w:ascii="Times New Roman" w:eastAsia="Times New Roman" w:hAnsi="Times New Roman" w:cs="Times New Roman"/>
                <w:bCs w:val="0"/>
                <w:color w:val="auto"/>
                <w:sz w:val="18"/>
                <w:szCs w:val="18"/>
                <w:lang w:val="es-ES" w:eastAsia="es-ES"/>
              </w:rPr>
            </w:pPr>
          </w:p>
        </w:tc>
        <w:tc>
          <w:tcPr>
            <w:tcW w:w="1928" w:type="dxa"/>
            <w:hideMark/>
          </w:tcPr>
          <w:p w14:paraId="4B7E8EA5" w14:textId="77777777" w:rsidR="00697830" w:rsidRPr="00865CB2" w:rsidRDefault="00697830" w:rsidP="0069783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auto"/>
                <w:sz w:val="18"/>
                <w:szCs w:val="18"/>
                <w:lang w:val="es-ES" w:eastAsia="es-ES"/>
              </w:rPr>
            </w:pPr>
            <w:r w:rsidRPr="00865CB2">
              <w:rPr>
                <w:rFonts w:ascii="Times New Roman" w:eastAsia="Times New Roman" w:hAnsi="Times New Roman" w:cs="Times New Roman"/>
                <w:bCs w:val="0"/>
                <w:color w:val="auto"/>
                <w:sz w:val="18"/>
                <w:szCs w:val="18"/>
                <w:lang w:val="es-ES" w:eastAsia="es-ES"/>
              </w:rPr>
              <w:t>RACIONES COCIDAS SUMINISTRADAS</w:t>
            </w:r>
          </w:p>
        </w:tc>
        <w:tc>
          <w:tcPr>
            <w:tcW w:w="1617" w:type="dxa"/>
            <w:hideMark/>
          </w:tcPr>
          <w:p w14:paraId="51333911" w14:textId="77777777" w:rsidR="00697830" w:rsidRPr="00865CB2" w:rsidRDefault="00697830" w:rsidP="0069783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auto"/>
                <w:sz w:val="18"/>
                <w:szCs w:val="18"/>
                <w:lang w:val="es-ES" w:eastAsia="es-ES"/>
              </w:rPr>
            </w:pPr>
            <w:r w:rsidRPr="00865CB2">
              <w:rPr>
                <w:rFonts w:ascii="Times New Roman" w:eastAsia="Times New Roman" w:hAnsi="Times New Roman" w:cs="Times New Roman"/>
                <w:bCs w:val="0"/>
                <w:color w:val="auto"/>
                <w:sz w:val="18"/>
                <w:szCs w:val="18"/>
                <w:lang w:val="es-ES" w:eastAsia="es-ES"/>
              </w:rPr>
              <w:t>EJECUCION  DE PRODUCCION RACIONES COCIDAS (VALORES EN RD$)</w:t>
            </w:r>
          </w:p>
        </w:tc>
        <w:tc>
          <w:tcPr>
            <w:tcW w:w="1928" w:type="dxa"/>
            <w:hideMark/>
          </w:tcPr>
          <w:p w14:paraId="352114F2" w14:textId="77777777" w:rsidR="00697830" w:rsidRPr="00865CB2" w:rsidRDefault="00697830" w:rsidP="0069783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auto"/>
                <w:sz w:val="18"/>
                <w:szCs w:val="18"/>
                <w:lang w:val="es-ES" w:eastAsia="es-ES"/>
              </w:rPr>
            </w:pPr>
            <w:r w:rsidRPr="00865CB2">
              <w:rPr>
                <w:rFonts w:ascii="Times New Roman" w:eastAsia="Times New Roman" w:hAnsi="Times New Roman" w:cs="Times New Roman"/>
                <w:bCs w:val="0"/>
                <w:color w:val="auto"/>
                <w:sz w:val="18"/>
                <w:szCs w:val="18"/>
                <w:lang w:val="es-ES" w:eastAsia="es-ES"/>
              </w:rPr>
              <w:t>RACIONES CRUDAS SUMINISTRADAS</w:t>
            </w:r>
          </w:p>
        </w:tc>
        <w:tc>
          <w:tcPr>
            <w:tcW w:w="1617" w:type="dxa"/>
            <w:hideMark/>
          </w:tcPr>
          <w:p w14:paraId="512D649A" w14:textId="77777777" w:rsidR="00697830" w:rsidRPr="00865CB2" w:rsidRDefault="00697830" w:rsidP="0069783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auto"/>
                <w:sz w:val="18"/>
                <w:szCs w:val="18"/>
                <w:lang w:val="es-ES" w:eastAsia="es-ES"/>
              </w:rPr>
            </w:pPr>
            <w:r w:rsidRPr="00865CB2">
              <w:rPr>
                <w:rFonts w:ascii="Times New Roman" w:eastAsia="Times New Roman" w:hAnsi="Times New Roman" w:cs="Times New Roman"/>
                <w:bCs w:val="0"/>
                <w:color w:val="auto"/>
                <w:sz w:val="18"/>
                <w:szCs w:val="18"/>
                <w:lang w:val="es-ES" w:eastAsia="es-ES"/>
              </w:rPr>
              <w:t>EJECUCION  DE PRODUCCION RACIONES CRUDAS (VALORES EN RD$)</w:t>
            </w:r>
          </w:p>
        </w:tc>
        <w:tc>
          <w:tcPr>
            <w:tcW w:w="1699" w:type="dxa"/>
          </w:tcPr>
          <w:p w14:paraId="557935DF" w14:textId="77777777" w:rsidR="00697830" w:rsidRPr="00865CB2" w:rsidRDefault="00697830" w:rsidP="0069783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Cs w:val="0"/>
                <w:color w:val="auto"/>
                <w:sz w:val="18"/>
                <w:szCs w:val="18"/>
                <w:lang w:val="es-ES" w:eastAsia="es-ES"/>
              </w:rPr>
            </w:pPr>
            <w:r w:rsidRPr="00865CB2">
              <w:rPr>
                <w:rFonts w:ascii="Times New Roman" w:eastAsia="Times New Roman" w:hAnsi="Times New Roman" w:cs="Times New Roman"/>
                <w:bCs w:val="0"/>
                <w:color w:val="auto"/>
                <w:sz w:val="18"/>
                <w:szCs w:val="18"/>
                <w:lang w:val="es-ES" w:eastAsia="es-ES"/>
              </w:rPr>
              <w:t>TOTAL PRESUPUESTO EJECUTADO DESTINADO A LA PRODUCCION</w:t>
            </w:r>
          </w:p>
        </w:tc>
      </w:tr>
      <w:tr w:rsidR="00865CB2" w:rsidRPr="00AE7828" w14:paraId="199DD95A" w14:textId="77777777" w:rsidTr="00865CB2">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1202" w:type="dxa"/>
            <w:noWrap/>
            <w:hideMark/>
          </w:tcPr>
          <w:p w14:paraId="7BD5D412" w14:textId="77777777" w:rsidR="00865CB2" w:rsidRPr="00721630" w:rsidRDefault="00865CB2" w:rsidP="00865CB2">
            <w:pPr>
              <w:rPr>
                <w:rFonts w:ascii="Times New Roman" w:eastAsia="Times New Roman" w:hAnsi="Times New Roman" w:cs="Times New Roman"/>
                <w:sz w:val="18"/>
                <w:szCs w:val="18"/>
                <w:lang w:val="es-ES" w:eastAsia="es-ES"/>
              </w:rPr>
            </w:pPr>
            <w:r w:rsidRPr="00721630">
              <w:rPr>
                <w:rFonts w:ascii="Times New Roman" w:eastAsia="Times New Roman" w:hAnsi="Times New Roman" w:cs="Times New Roman"/>
                <w:sz w:val="18"/>
                <w:szCs w:val="18"/>
                <w:lang w:val="es-ES" w:eastAsia="es-ES"/>
              </w:rPr>
              <w:t>Enero</w:t>
            </w:r>
          </w:p>
        </w:tc>
        <w:tc>
          <w:tcPr>
            <w:tcW w:w="1928" w:type="dxa"/>
            <w:noWrap/>
          </w:tcPr>
          <w:p w14:paraId="5535BC49" w14:textId="30D5EB1E" w:rsidR="00865CB2" w:rsidRPr="00721630" w:rsidRDefault="00865CB2" w:rsidP="00865CB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407,279</w:t>
            </w:r>
          </w:p>
        </w:tc>
        <w:tc>
          <w:tcPr>
            <w:tcW w:w="1617" w:type="dxa"/>
            <w:noWrap/>
          </w:tcPr>
          <w:p w14:paraId="09851F34" w14:textId="04D3FEBE" w:rsidR="00865CB2" w:rsidRPr="00721630" w:rsidRDefault="00865CB2" w:rsidP="00865CB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35,616,548.55</w:t>
            </w:r>
          </w:p>
        </w:tc>
        <w:tc>
          <w:tcPr>
            <w:tcW w:w="1928" w:type="dxa"/>
            <w:noWrap/>
          </w:tcPr>
          <w:p w14:paraId="530AC9D5" w14:textId="5CFD6513" w:rsidR="00865CB2" w:rsidRPr="006D5583" w:rsidRDefault="00865CB2" w:rsidP="00865C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6D5583">
              <w:rPr>
                <w:rFonts w:ascii="Times New Roman" w:hAnsi="Times New Roman" w:cs="Times New Roman"/>
                <w:sz w:val="18"/>
                <w:szCs w:val="18"/>
              </w:rPr>
              <w:t>4,552</w:t>
            </w:r>
          </w:p>
        </w:tc>
        <w:tc>
          <w:tcPr>
            <w:tcW w:w="1617" w:type="dxa"/>
          </w:tcPr>
          <w:p w14:paraId="5FEDD634" w14:textId="4E448573" w:rsidR="00865CB2" w:rsidRPr="006D5583" w:rsidRDefault="00865CB2" w:rsidP="00865C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24,790,588</w:t>
            </w:r>
          </w:p>
        </w:tc>
        <w:tc>
          <w:tcPr>
            <w:tcW w:w="1699" w:type="dxa"/>
          </w:tcPr>
          <w:p w14:paraId="423F8353" w14:textId="31CF6062" w:rsidR="00865CB2" w:rsidRPr="008D243F" w:rsidRDefault="008D243F" w:rsidP="008D243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D243F">
              <w:rPr>
                <w:rFonts w:ascii="Times New Roman" w:hAnsi="Times New Roman" w:cs="Times New Roman"/>
                <w:sz w:val="18"/>
                <w:szCs w:val="18"/>
              </w:rPr>
              <w:t>21,935,246.67</w:t>
            </w:r>
          </w:p>
        </w:tc>
      </w:tr>
      <w:tr w:rsidR="008D243F" w:rsidRPr="00AE7828" w14:paraId="71131E15" w14:textId="77777777" w:rsidTr="00865CB2">
        <w:trPr>
          <w:trHeight w:val="304"/>
        </w:trPr>
        <w:tc>
          <w:tcPr>
            <w:cnfStyle w:val="001000000000" w:firstRow="0" w:lastRow="0" w:firstColumn="1" w:lastColumn="0" w:oddVBand="0" w:evenVBand="0" w:oddHBand="0" w:evenHBand="0" w:firstRowFirstColumn="0" w:firstRowLastColumn="0" w:lastRowFirstColumn="0" w:lastRowLastColumn="0"/>
            <w:tcW w:w="1202" w:type="dxa"/>
            <w:noWrap/>
            <w:hideMark/>
          </w:tcPr>
          <w:p w14:paraId="57A80F23" w14:textId="77777777" w:rsidR="008D243F" w:rsidRPr="00721630" w:rsidRDefault="008D243F" w:rsidP="008D243F">
            <w:pPr>
              <w:rPr>
                <w:rFonts w:ascii="Times New Roman" w:eastAsia="Times New Roman" w:hAnsi="Times New Roman" w:cs="Times New Roman"/>
                <w:sz w:val="18"/>
                <w:szCs w:val="18"/>
                <w:lang w:val="es-ES" w:eastAsia="es-ES"/>
              </w:rPr>
            </w:pPr>
            <w:r w:rsidRPr="00721630">
              <w:rPr>
                <w:rFonts w:ascii="Times New Roman" w:eastAsia="Times New Roman" w:hAnsi="Times New Roman" w:cs="Times New Roman"/>
                <w:sz w:val="18"/>
                <w:szCs w:val="18"/>
                <w:lang w:val="es-ES" w:eastAsia="es-ES"/>
              </w:rPr>
              <w:t>Febrero</w:t>
            </w:r>
          </w:p>
        </w:tc>
        <w:tc>
          <w:tcPr>
            <w:tcW w:w="1928" w:type="dxa"/>
            <w:noWrap/>
          </w:tcPr>
          <w:p w14:paraId="65598974" w14:textId="1C79E67F" w:rsidR="008D243F" w:rsidRPr="00721630" w:rsidRDefault="008D243F" w:rsidP="008D243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612,864</w:t>
            </w:r>
          </w:p>
        </w:tc>
        <w:tc>
          <w:tcPr>
            <w:tcW w:w="1617" w:type="dxa"/>
            <w:noWrap/>
          </w:tcPr>
          <w:p w14:paraId="36FB1BE1" w14:textId="6FD2CDEB" w:rsidR="008D243F" w:rsidRPr="00721630" w:rsidRDefault="008D243F" w:rsidP="008D243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53,594,956.80</w:t>
            </w:r>
          </w:p>
        </w:tc>
        <w:tc>
          <w:tcPr>
            <w:tcW w:w="1928" w:type="dxa"/>
            <w:noWrap/>
          </w:tcPr>
          <w:p w14:paraId="5A69606D" w14:textId="3BA6D16C" w:rsidR="008D243F" w:rsidRPr="006D5583" w:rsidRDefault="008D243F" w:rsidP="008D243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7,449</w:t>
            </w:r>
          </w:p>
        </w:tc>
        <w:tc>
          <w:tcPr>
            <w:tcW w:w="1617" w:type="dxa"/>
          </w:tcPr>
          <w:p w14:paraId="17A51FB3" w14:textId="253B44C4" w:rsidR="008D243F" w:rsidRPr="006D5583" w:rsidRDefault="008D243F" w:rsidP="008D243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39,827,004</w:t>
            </w:r>
          </w:p>
        </w:tc>
        <w:tc>
          <w:tcPr>
            <w:tcW w:w="1699" w:type="dxa"/>
          </w:tcPr>
          <w:p w14:paraId="34BDD14C" w14:textId="2399815D" w:rsidR="008D243F" w:rsidRPr="008D243F" w:rsidRDefault="008D243F" w:rsidP="008D243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D243F">
              <w:rPr>
                <w:rFonts w:ascii="Times New Roman" w:hAnsi="Times New Roman" w:cs="Times New Roman"/>
                <w:sz w:val="18"/>
                <w:szCs w:val="18"/>
              </w:rPr>
              <w:t>21,935,246.67</w:t>
            </w:r>
          </w:p>
        </w:tc>
      </w:tr>
      <w:tr w:rsidR="008D243F" w:rsidRPr="00AE7828" w14:paraId="1667F470" w14:textId="77777777" w:rsidTr="00865CB2">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1202" w:type="dxa"/>
            <w:noWrap/>
            <w:hideMark/>
          </w:tcPr>
          <w:p w14:paraId="057604CB" w14:textId="77777777" w:rsidR="008D243F" w:rsidRPr="00721630" w:rsidRDefault="008D243F" w:rsidP="008D243F">
            <w:pPr>
              <w:rPr>
                <w:rFonts w:ascii="Times New Roman" w:eastAsia="Times New Roman" w:hAnsi="Times New Roman" w:cs="Times New Roman"/>
                <w:sz w:val="18"/>
                <w:szCs w:val="18"/>
                <w:lang w:val="es-ES" w:eastAsia="es-ES"/>
              </w:rPr>
            </w:pPr>
            <w:r w:rsidRPr="00721630">
              <w:rPr>
                <w:rFonts w:ascii="Times New Roman" w:eastAsia="Times New Roman" w:hAnsi="Times New Roman" w:cs="Times New Roman"/>
                <w:sz w:val="18"/>
                <w:szCs w:val="18"/>
                <w:lang w:val="es-ES" w:eastAsia="es-ES"/>
              </w:rPr>
              <w:t>Marzo</w:t>
            </w:r>
          </w:p>
        </w:tc>
        <w:tc>
          <w:tcPr>
            <w:tcW w:w="1928" w:type="dxa"/>
            <w:noWrap/>
          </w:tcPr>
          <w:p w14:paraId="1BA28849" w14:textId="5DD906FA" w:rsidR="008D243F" w:rsidRPr="00721630" w:rsidRDefault="008D243F" w:rsidP="008D243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698,936</w:t>
            </w:r>
          </w:p>
        </w:tc>
        <w:tc>
          <w:tcPr>
            <w:tcW w:w="1617" w:type="dxa"/>
            <w:noWrap/>
          </w:tcPr>
          <w:p w14:paraId="45531643" w14:textId="6D64181D" w:rsidR="008D243F" w:rsidRPr="00721630" w:rsidRDefault="008D243F" w:rsidP="008D243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61,121,953.20</w:t>
            </w:r>
          </w:p>
        </w:tc>
        <w:tc>
          <w:tcPr>
            <w:tcW w:w="1928" w:type="dxa"/>
            <w:noWrap/>
          </w:tcPr>
          <w:p w14:paraId="1F89D598" w14:textId="6ABFDD35" w:rsidR="008D243F" w:rsidRPr="006D5583" w:rsidRDefault="008D243F" w:rsidP="008D243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10,964</w:t>
            </w:r>
          </w:p>
        </w:tc>
        <w:tc>
          <w:tcPr>
            <w:tcW w:w="1617" w:type="dxa"/>
          </w:tcPr>
          <w:p w14:paraId="05D3E61D" w14:textId="3891B891" w:rsidR="008D243F" w:rsidRPr="006D5583" w:rsidRDefault="008D243F" w:rsidP="008D243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43,389,367</w:t>
            </w:r>
          </w:p>
        </w:tc>
        <w:tc>
          <w:tcPr>
            <w:tcW w:w="1699" w:type="dxa"/>
          </w:tcPr>
          <w:p w14:paraId="2D2F9B5C" w14:textId="530485CE" w:rsidR="008D243F" w:rsidRPr="008D243F" w:rsidRDefault="008D243F" w:rsidP="008D243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D243F">
              <w:rPr>
                <w:rFonts w:ascii="Times New Roman" w:hAnsi="Times New Roman" w:cs="Times New Roman"/>
                <w:sz w:val="18"/>
                <w:szCs w:val="18"/>
              </w:rPr>
              <w:t>21,935,246.67</w:t>
            </w:r>
          </w:p>
        </w:tc>
      </w:tr>
      <w:tr w:rsidR="008D243F" w:rsidRPr="00AE7828" w14:paraId="218050AD" w14:textId="77777777" w:rsidTr="00865CB2">
        <w:trPr>
          <w:trHeight w:val="304"/>
        </w:trPr>
        <w:tc>
          <w:tcPr>
            <w:cnfStyle w:val="001000000000" w:firstRow="0" w:lastRow="0" w:firstColumn="1" w:lastColumn="0" w:oddVBand="0" w:evenVBand="0" w:oddHBand="0" w:evenHBand="0" w:firstRowFirstColumn="0" w:firstRowLastColumn="0" w:lastRowFirstColumn="0" w:lastRowLastColumn="0"/>
            <w:tcW w:w="1202" w:type="dxa"/>
            <w:noWrap/>
            <w:hideMark/>
          </w:tcPr>
          <w:p w14:paraId="2D192243" w14:textId="77777777" w:rsidR="008D243F" w:rsidRPr="00721630" w:rsidRDefault="008D243F" w:rsidP="008D243F">
            <w:pPr>
              <w:rPr>
                <w:rFonts w:ascii="Times New Roman" w:eastAsia="Times New Roman" w:hAnsi="Times New Roman" w:cs="Times New Roman"/>
                <w:sz w:val="18"/>
                <w:szCs w:val="18"/>
                <w:lang w:val="es-ES" w:eastAsia="es-ES"/>
              </w:rPr>
            </w:pPr>
            <w:r w:rsidRPr="00721630">
              <w:rPr>
                <w:rFonts w:ascii="Times New Roman" w:eastAsia="Times New Roman" w:hAnsi="Times New Roman" w:cs="Times New Roman"/>
                <w:sz w:val="18"/>
                <w:szCs w:val="18"/>
                <w:lang w:val="es-ES" w:eastAsia="es-ES"/>
              </w:rPr>
              <w:t>Abril</w:t>
            </w:r>
          </w:p>
        </w:tc>
        <w:tc>
          <w:tcPr>
            <w:tcW w:w="1928" w:type="dxa"/>
            <w:noWrap/>
          </w:tcPr>
          <w:p w14:paraId="3844394F" w14:textId="0536E2D9" w:rsidR="008D243F" w:rsidRPr="00721630" w:rsidRDefault="008D243F" w:rsidP="008D243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797,499</w:t>
            </w:r>
          </w:p>
        </w:tc>
        <w:tc>
          <w:tcPr>
            <w:tcW w:w="1617" w:type="dxa"/>
            <w:noWrap/>
          </w:tcPr>
          <w:p w14:paraId="2C5764CA" w14:textId="4FB2D577" w:rsidR="008D243F" w:rsidRPr="00721630" w:rsidRDefault="008D243F" w:rsidP="008D243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69,972,562.26</w:t>
            </w:r>
          </w:p>
        </w:tc>
        <w:tc>
          <w:tcPr>
            <w:tcW w:w="1928" w:type="dxa"/>
            <w:noWrap/>
          </w:tcPr>
          <w:p w14:paraId="2FC27219" w14:textId="669843F1" w:rsidR="008D243F" w:rsidRPr="006D5583" w:rsidRDefault="008D243F" w:rsidP="008D243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123,770</w:t>
            </w:r>
          </w:p>
        </w:tc>
        <w:tc>
          <w:tcPr>
            <w:tcW w:w="1617" w:type="dxa"/>
          </w:tcPr>
          <w:p w14:paraId="51A00551" w14:textId="0C3B84DC" w:rsidR="008D243F" w:rsidRPr="006D5583" w:rsidRDefault="008D243F" w:rsidP="008D243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38,767,217</w:t>
            </w:r>
          </w:p>
        </w:tc>
        <w:tc>
          <w:tcPr>
            <w:tcW w:w="1699" w:type="dxa"/>
          </w:tcPr>
          <w:p w14:paraId="02F8E546" w14:textId="6F8E1270" w:rsidR="008D243F" w:rsidRPr="008D243F" w:rsidRDefault="008D243F" w:rsidP="008D243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D243F">
              <w:rPr>
                <w:rFonts w:ascii="Times New Roman" w:hAnsi="Times New Roman" w:cs="Times New Roman"/>
                <w:sz w:val="18"/>
                <w:szCs w:val="18"/>
              </w:rPr>
              <w:t>21,935,246.67</w:t>
            </w:r>
          </w:p>
        </w:tc>
      </w:tr>
      <w:tr w:rsidR="008D243F" w:rsidRPr="00AE7828" w14:paraId="3987FD9B" w14:textId="77777777" w:rsidTr="00865CB2">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1202" w:type="dxa"/>
            <w:noWrap/>
            <w:hideMark/>
          </w:tcPr>
          <w:p w14:paraId="52A3B0B3" w14:textId="77777777" w:rsidR="008D243F" w:rsidRPr="00721630" w:rsidRDefault="008D243F" w:rsidP="008D243F">
            <w:pPr>
              <w:rPr>
                <w:rFonts w:ascii="Times New Roman" w:eastAsia="Times New Roman" w:hAnsi="Times New Roman" w:cs="Times New Roman"/>
                <w:sz w:val="18"/>
                <w:szCs w:val="18"/>
                <w:lang w:val="es-ES" w:eastAsia="es-ES"/>
              </w:rPr>
            </w:pPr>
            <w:r w:rsidRPr="00721630">
              <w:rPr>
                <w:rFonts w:ascii="Times New Roman" w:eastAsia="Times New Roman" w:hAnsi="Times New Roman" w:cs="Times New Roman"/>
                <w:sz w:val="18"/>
                <w:szCs w:val="18"/>
                <w:lang w:val="es-ES" w:eastAsia="es-ES"/>
              </w:rPr>
              <w:t>Mayo</w:t>
            </w:r>
          </w:p>
        </w:tc>
        <w:tc>
          <w:tcPr>
            <w:tcW w:w="1928" w:type="dxa"/>
            <w:noWrap/>
          </w:tcPr>
          <w:p w14:paraId="6CBEA82E" w14:textId="53BEDC8E" w:rsidR="008D243F" w:rsidRPr="00721630" w:rsidRDefault="008D243F" w:rsidP="008D243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823,320</w:t>
            </w:r>
          </w:p>
        </w:tc>
        <w:tc>
          <w:tcPr>
            <w:tcW w:w="1617" w:type="dxa"/>
            <w:noWrap/>
          </w:tcPr>
          <w:p w14:paraId="6946CECA" w14:textId="78751711" w:rsidR="008D243F" w:rsidRPr="00721630" w:rsidRDefault="008D243F" w:rsidP="008D243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72,238,096.80</w:t>
            </w:r>
          </w:p>
        </w:tc>
        <w:tc>
          <w:tcPr>
            <w:tcW w:w="1928" w:type="dxa"/>
            <w:noWrap/>
          </w:tcPr>
          <w:p w14:paraId="5C7812BE" w14:textId="6105735D" w:rsidR="008D243F" w:rsidRPr="006D5583" w:rsidRDefault="008D243F" w:rsidP="008D243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28,256</w:t>
            </w:r>
          </w:p>
        </w:tc>
        <w:tc>
          <w:tcPr>
            <w:tcW w:w="1617" w:type="dxa"/>
          </w:tcPr>
          <w:p w14:paraId="0573EA6E" w14:textId="4E22AA0B" w:rsidR="008D243F" w:rsidRPr="006D5583" w:rsidRDefault="008D243F" w:rsidP="008D243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46,313,120</w:t>
            </w:r>
          </w:p>
        </w:tc>
        <w:tc>
          <w:tcPr>
            <w:tcW w:w="1699" w:type="dxa"/>
          </w:tcPr>
          <w:p w14:paraId="4AF5248C" w14:textId="38665464" w:rsidR="008D243F" w:rsidRPr="008D243F" w:rsidRDefault="008D243F" w:rsidP="008D243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D243F">
              <w:rPr>
                <w:rFonts w:ascii="Times New Roman" w:hAnsi="Times New Roman" w:cs="Times New Roman"/>
                <w:sz w:val="18"/>
                <w:szCs w:val="18"/>
              </w:rPr>
              <w:t>21,935,246.67</w:t>
            </w:r>
          </w:p>
        </w:tc>
      </w:tr>
      <w:tr w:rsidR="008D243F" w:rsidRPr="00AE7828" w14:paraId="3207CA91" w14:textId="77777777" w:rsidTr="00865CB2">
        <w:trPr>
          <w:trHeight w:val="304"/>
        </w:trPr>
        <w:tc>
          <w:tcPr>
            <w:cnfStyle w:val="001000000000" w:firstRow="0" w:lastRow="0" w:firstColumn="1" w:lastColumn="0" w:oddVBand="0" w:evenVBand="0" w:oddHBand="0" w:evenHBand="0" w:firstRowFirstColumn="0" w:firstRowLastColumn="0" w:lastRowFirstColumn="0" w:lastRowLastColumn="0"/>
            <w:tcW w:w="1202" w:type="dxa"/>
            <w:noWrap/>
            <w:hideMark/>
          </w:tcPr>
          <w:p w14:paraId="3118E89E" w14:textId="77777777" w:rsidR="008D243F" w:rsidRPr="00721630" w:rsidRDefault="008D243F" w:rsidP="008D243F">
            <w:pPr>
              <w:rPr>
                <w:rFonts w:ascii="Times New Roman" w:eastAsia="Times New Roman" w:hAnsi="Times New Roman" w:cs="Times New Roman"/>
                <w:sz w:val="18"/>
                <w:szCs w:val="18"/>
                <w:lang w:val="es-ES" w:eastAsia="es-ES"/>
              </w:rPr>
            </w:pPr>
            <w:r w:rsidRPr="00721630">
              <w:rPr>
                <w:rFonts w:ascii="Times New Roman" w:eastAsia="Times New Roman" w:hAnsi="Times New Roman" w:cs="Times New Roman"/>
                <w:sz w:val="18"/>
                <w:szCs w:val="18"/>
                <w:lang w:val="es-ES" w:eastAsia="es-ES"/>
              </w:rPr>
              <w:t>Junio</w:t>
            </w:r>
          </w:p>
        </w:tc>
        <w:tc>
          <w:tcPr>
            <w:tcW w:w="1928" w:type="dxa"/>
            <w:noWrap/>
          </w:tcPr>
          <w:p w14:paraId="23A0CFEA" w14:textId="52F9F3AA" w:rsidR="008D243F" w:rsidRPr="00721630" w:rsidRDefault="008D243F" w:rsidP="008D243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708,049</w:t>
            </w:r>
          </w:p>
        </w:tc>
        <w:tc>
          <w:tcPr>
            <w:tcW w:w="1617" w:type="dxa"/>
            <w:noWrap/>
          </w:tcPr>
          <w:p w14:paraId="6B5507AA" w14:textId="7C732B3A" w:rsidR="008D243F" w:rsidRPr="00721630" w:rsidRDefault="008D243F" w:rsidP="008D243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62,124,219.26</w:t>
            </w:r>
          </w:p>
        </w:tc>
        <w:tc>
          <w:tcPr>
            <w:tcW w:w="1928" w:type="dxa"/>
            <w:noWrap/>
          </w:tcPr>
          <w:p w14:paraId="381405C9" w14:textId="0B81F2B4" w:rsidR="008D243F" w:rsidRPr="006D5583" w:rsidRDefault="008D243F" w:rsidP="008D243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35,125</w:t>
            </w:r>
          </w:p>
        </w:tc>
        <w:tc>
          <w:tcPr>
            <w:tcW w:w="1617" w:type="dxa"/>
          </w:tcPr>
          <w:p w14:paraId="732EC1C3" w14:textId="20487D07" w:rsidR="008D243F" w:rsidRPr="006D5583" w:rsidRDefault="008D243F" w:rsidP="008D243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39,810,884</w:t>
            </w:r>
          </w:p>
        </w:tc>
        <w:tc>
          <w:tcPr>
            <w:tcW w:w="1699" w:type="dxa"/>
          </w:tcPr>
          <w:p w14:paraId="63CC5C8F" w14:textId="48C043FD" w:rsidR="008D243F" w:rsidRPr="008D243F" w:rsidRDefault="008D243F" w:rsidP="008D243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D243F">
              <w:rPr>
                <w:rFonts w:ascii="Times New Roman" w:hAnsi="Times New Roman" w:cs="Times New Roman"/>
                <w:sz w:val="18"/>
                <w:szCs w:val="18"/>
              </w:rPr>
              <w:t>21,935,246.67</w:t>
            </w:r>
          </w:p>
        </w:tc>
      </w:tr>
      <w:tr w:rsidR="008D243F" w:rsidRPr="00AE7828" w14:paraId="3D4B72F8" w14:textId="77777777" w:rsidTr="00865CB2">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1202" w:type="dxa"/>
            <w:noWrap/>
            <w:hideMark/>
          </w:tcPr>
          <w:p w14:paraId="6FF2F6BD" w14:textId="77777777" w:rsidR="008D243F" w:rsidRPr="00721630" w:rsidRDefault="008D243F" w:rsidP="008D243F">
            <w:pPr>
              <w:rPr>
                <w:rFonts w:ascii="Times New Roman" w:eastAsia="Times New Roman" w:hAnsi="Times New Roman" w:cs="Times New Roman"/>
                <w:sz w:val="18"/>
                <w:szCs w:val="18"/>
                <w:lang w:val="es-ES" w:eastAsia="es-ES"/>
              </w:rPr>
            </w:pPr>
            <w:r w:rsidRPr="00721630">
              <w:rPr>
                <w:rFonts w:ascii="Times New Roman" w:eastAsia="Times New Roman" w:hAnsi="Times New Roman" w:cs="Times New Roman"/>
                <w:sz w:val="18"/>
                <w:szCs w:val="18"/>
                <w:lang w:val="es-ES" w:eastAsia="es-ES"/>
              </w:rPr>
              <w:t>Julio</w:t>
            </w:r>
          </w:p>
        </w:tc>
        <w:tc>
          <w:tcPr>
            <w:tcW w:w="1928" w:type="dxa"/>
            <w:noWrap/>
          </w:tcPr>
          <w:p w14:paraId="56F0973C" w14:textId="154CAEF1" w:rsidR="008D243F" w:rsidRPr="00721630" w:rsidRDefault="008D243F" w:rsidP="008D243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749,570</w:t>
            </w:r>
          </w:p>
        </w:tc>
        <w:tc>
          <w:tcPr>
            <w:tcW w:w="1617" w:type="dxa"/>
            <w:noWrap/>
          </w:tcPr>
          <w:p w14:paraId="66E6CC42" w14:textId="11476FA3" w:rsidR="008D243F" w:rsidRPr="00721630" w:rsidRDefault="008D243F" w:rsidP="008D243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63,391,134.90</w:t>
            </w:r>
          </w:p>
        </w:tc>
        <w:tc>
          <w:tcPr>
            <w:tcW w:w="1928" w:type="dxa"/>
            <w:noWrap/>
          </w:tcPr>
          <w:p w14:paraId="3F36FCA8" w14:textId="0959EB5F" w:rsidR="008D243F" w:rsidRPr="006D5583" w:rsidRDefault="008D243F" w:rsidP="008D243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43,362</w:t>
            </w:r>
          </w:p>
        </w:tc>
        <w:tc>
          <w:tcPr>
            <w:tcW w:w="1617" w:type="dxa"/>
          </w:tcPr>
          <w:p w14:paraId="3B879C76" w14:textId="46B2B633" w:rsidR="008D243F" w:rsidRPr="006D5583" w:rsidRDefault="008D243F" w:rsidP="008D243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47,112,425</w:t>
            </w:r>
          </w:p>
        </w:tc>
        <w:tc>
          <w:tcPr>
            <w:tcW w:w="1699" w:type="dxa"/>
          </w:tcPr>
          <w:p w14:paraId="5C8A3621" w14:textId="12FD1B94" w:rsidR="008D243F" w:rsidRPr="008D243F" w:rsidRDefault="008D243F" w:rsidP="008D243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D243F">
              <w:rPr>
                <w:rFonts w:ascii="Times New Roman" w:hAnsi="Times New Roman" w:cs="Times New Roman"/>
                <w:sz w:val="18"/>
                <w:szCs w:val="18"/>
              </w:rPr>
              <w:t>21,935,246.67</w:t>
            </w:r>
          </w:p>
        </w:tc>
      </w:tr>
      <w:tr w:rsidR="008D243F" w:rsidRPr="00AE7828" w14:paraId="4A40B06A" w14:textId="77777777" w:rsidTr="00865CB2">
        <w:trPr>
          <w:trHeight w:val="304"/>
        </w:trPr>
        <w:tc>
          <w:tcPr>
            <w:cnfStyle w:val="001000000000" w:firstRow="0" w:lastRow="0" w:firstColumn="1" w:lastColumn="0" w:oddVBand="0" w:evenVBand="0" w:oddHBand="0" w:evenHBand="0" w:firstRowFirstColumn="0" w:firstRowLastColumn="0" w:lastRowFirstColumn="0" w:lastRowLastColumn="0"/>
            <w:tcW w:w="1202" w:type="dxa"/>
            <w:noWrap/>
            <w:hideMark/>
          </w:tcPr>
          <w:p w14:paraId="12866BEA" w14:textId="77777777" w:rsidR="008D243F" w:rsidRPr="00721630" w:rsidRDefault="008D243F" w:rsidP="008D243F">
            <w:pPr>
              <w:rPr>
                <w:rFonts w:ascii="Times New Roman" w:eastAsia="Times New Roman" w:hAnsi="Times New Roman" w:cs="Times New Roman"/>
                <w:sz w:val="18"/>
                <w:szCs w:val="18"/>
                <w:lang w:val="es-ES" w:eastAsia="es-ES"/>
              </w:rPr>
            </w:pPr>
            <w:r w:rsidRPr="00721630">
              <w:rPr>
                <w:rFonts w:ascii="Times New Roman" w:eastAsia="Times New Roman" w:hAnsi="Times New Roman" w:cs="Times New Roman"/>
                <w:sz w:val="18"/>
                <w:szCs w:val="18"/>
                <w:lang w:val="es-ES" w:eastAsia="es-ES"/>
              </w:rPr>
              <w:t>Agosto</w:t>
            </w:r>
          </w:p>
        </w:tc>
        <w:tc>
          <w:tcPr>
            <w:tcW w:w="1928" w:type="dxa"/>
            <w:noWrap/>
          </w:tcPr>
          <w:p w14:paraId="49E69EFD" w14:textId="3E01EE6C" w:rsidR="008D243F" w:rsidRPr="00721630" w:rsidRDefault="008D243F" w:rsidP="008D243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655,342</w:t>
            </w:r>
          </w:p>
        </w:tc>
        <w:tc>
          <w:tcPr>
            <w:tcW w:w="1617" w:type="dxa"/>
            <w:noWrap/>
          </w:tcPr>
          <w:p w14:paraId="2F6E257B" w14:textId="43268642" w:rsidR="008D243F" w:rsidRPr="00721630" w:rsidRDefault="008D243F" w:rsidP="008D243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62,971,812.78</w:t>
            </w:r>
          </w:p>
        </w:tc>
        <w:tc>
          <w:tcPr>
            <w:tcW w:w="1928" w:type="dxa"/>
            <w:noWrap/>
          </w:tcPr>
          <w:p w14:paraId="2FA0A3CB" w14:textId="0212BD64" w:rsidR="008D243F" w:rsidRPr="006D5583" w:rsidRDefault="008D243F" w:rsidP="008D243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30,299</w:t>
            </w:r>
          </w:p>
        </w:tc>
        <w:tc>
          <w:tcPr>
            <w:tcW w:w="1617" w:type="dxa"/>
          </w:tcPr>
          <w:p w14:paraId="40B880DB" w14:textId="6736B714" w:rsidR="008D243F" w:rsidRPr="006D5583" w:rsidRDefault="008D243F" w:rsidP="008D243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46,334,886</w:t>
            </w:r>
          </w:p>
        </w:tc>
        <w:tc>
          <w:tcPr>
            <w:tcW w:w="1699" w:type="dxa"/>
          </w:tcPr>
          <w:p w14:paraId="013430CC" w14:textId="1317A801" w:rsidR="008D243F" w:rsidRPr="008D243F" w:rsidRDefault="008D243F" w:rsidP="008D243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D243F">
              <w:rPr>
                <w:rFonts w:ascii="Times New Roman" w:hAnsi="Times New Roman" w:cs="Times New Roman"/>
                <w:sz w:val="18"/>
                <w:szCs w:val="18"/>
              </w:rPr>
              <w:t>21,935,246.67</w:t>
            </w:r>
          </w:p>
        </w:tc>
      </w:tr>
      <w:tr w:rsidR="008D243F" w:rsidRPr="00AE7828" w14:paraId="44327D71" w14:textId="77777777" w:rsidTr="00865CB2">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1202" w:type="dxa"/>
            <w:noWrap/>
            <w:hideMark/>
          </w:tcPr>
          <w:p w14:paraId="2EBCB617" w14:textId="77777777" w:rsidR="008D243F" w:rsidRPr="00721630" w:rsidRDefault="008D243F" w:rsidP="008D243F">
            <w:pPr>
              <w:rPr>
                <w:rFonts w:ascii="Times New Roman" w:eastAsia="Times New Roman" w:hAnsi="Times New Roman" w:cs="Times New Roman"/>
                <w:sz w:val="18"/>
                <w:szCs w:val="18"/>
                <w:lang w:val="es-ES" w:eastAsia="es-ES"/>
              </w:rPr>
            </w:pPr>
            <w:r w:rsidRPr="00721630">
              <w:rPr>
                <w:rFonts w:ascii="Times New Roman" w:eastAsia="Times New Roman" w:hAnsi="Times New Roman" w:cs="Times New Roman"/>
                <w:sz w:val="18"/>
                <w:szCs w:val="18"/>
                <w:lang w:val="es-ES" w:eastAsia="es-ES"/>
              </w:rPr>
              <w:t>Septiembre</w:t>
            </w:r>
          </w:p>
        </w:tc>
        <w:tc>
          <w:tcPr>
            <w:tcW w:w="1928" w:type="dxa"/>
            <w:noWrap/>
          </w:tcPr>
          <w:p w14:paraId="18A25EA9" w14:textId="72312FDE" w:rsidR="008D243F" w:rsidRPr="00721630" w:rsidRDefault="008D243F" w:rsidP="008D243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643,675</w:t>
            </w:r>
          </w:p>
        </w:tc>
        <w:tc>
          <w:tcPr>
            <w:tcW w:w="1617" w:type="dxa"/>
            <w:noWrap/>
          </w:tcPr>
          <w:p w14:paraId="281625C1" w14:textId="6D8159B3" w:rsidR="008D243F" w:rsidRPr="00721630" w:rsidRDefault="008D243F" w:rsidP="008D243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60,202,922.75</w:t>
            </w:r>
          </w:p>
        </w:tc>
        <w:tc>
          <w:tcPr>
            <w:tcW w:w="1928" w:type="dxa"/>
            <w:noWrap/>
          </w:tcPr>
          <w:p w14:paraId="74B324F7" w14:textId="5B77FBDB" w:rsidR="008D243F" w:rsidRPr="006D5583" w:rsidRDefault="008D243F" w:rsidP="008D243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39,123</w:t>
            </w:r>
          </w:p>
        </w:tc>
        <w:tc>
          <w:tcPr>
            <w:tcW w:w="1617" w:type="dxa"/>
          </w:tcPr>
          <w:p w14:paraId="179E1F5A" w14:textId="4239EAE5" w:rsidR="008D243F" w:rsidRPr="006D5583" w:rsidRDefault="008D243F" w:rsidP="008D243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43,005,842</w:t>
            </w:r>
          </w:p>
        </w:tc>
        <w:tc>
          <w:tcPr>
            <w:tcW w:w="1699" w:type="dxa"/>
          </w:tcPr>
          <w:p w14:paraId="282590D8" w14:textId="0D94DA6D" w:rsidR="008D243F" w:rsidRPr="008D243F" w:rsidRDefault="008D243F" w:rsidP="008D243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D243F">
              <w:rPr>
                <w:rFonts w:ascii="Times New Roman" w:hAnsi="Times New Roman" w:cs="Times New Roman"/>
                <w:sz w:val="18"/>
                <w:szCs w:val="18"/>
              </w:rPr>
              <w:t>21,935,246.67</w:t>
            </w:r>
          </w:p>
        </w:tc>
      </w:tr>
      <w:tr w:rsidR="008D243F" w:rsidRPr="00AE7828" w14:paraId="5816DAFB" w14:textId="77777777" w:rsidTr="00865CB2">
        <w:trPr>
          <w:trHeight w:val="304"/>
        </w:trPr>
        <w:tc>
          <w:tcPr>
            <w:cnfStyle w:val="001000000000" w:firstRow="0" w:lastRow="0" w:firstColumn="1" w:lastColumn="0" w:oddVBand="0" w:evenVBand="0" w:oddHBand="0" w:evenHBand="0" w:firstRowFirstColumn="0" w:firstRowLastColumn="0" w:lastRowFirstColumn="0" w:lastRowLastColumn="0"/>
            <w:tcW w:w="1202" w:type="dxa"/>
            <w:noWrap/>
            <w:hideMark/>
          </w:tcPr>
          <w:p w14:paraId="6003431F" w14:textId="77777777" w:rsidR="008D243F" w:rsidRPr="00721630" w:rsidRDefault="008D243F" w:rsidP="008D243F">
            <w:pPr>
              <w:rPr>
                <w:rFonts w:ascii="Times New Roman" w:eastAsia="Times New Roman" w:hAnsi="Times New Roman" w:cs="Times New Roman"/>
                <w:sz w:val="18"/>
                <w:szCs w:val="18"/>
                <w:lang w:val="es-ES" w:eastAsia="es-ES"/>
              </w:rPr>
            </w:pPr>
            <w:r w:rsidRPr="00721630">
              <w:rPr>
                <w:rFonts w:ascii="Times New Roman" w:eastAsia="Times New Roman" w:hAnsi="Times New Roman" w:cs="Times New Roman"/>
                <w:sz w:val="18"/>
                <w:szCs w:val="18"/>
                <w:lang w:val="es-ES" w:eastAsia="es-ES"/>
              </w:rPr>
              <w:t>Octubre</w:t>
            </w:r>
          </w:p>
        </w:tc>
        <w:tc>
          <w:tcPr>
            <w:tcW w:w="1928" w:type="dxa"/>
            <w:noWrap/>
          </w:tcPr>
          <w:p w14:paraId="7832EBC0" w14:textId="37A3D258" w:rsidR="008D243F" w:rsidRPr="00721630" w:rsidRDefault="008D243F" w:rsidP="008D243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655,023</w:t>
            </w:r>
          </w:p>
        </w:tc>
        <w:tc>
          <w:tcPr>
            <w:tcW w:w="1617" w:type="dxa"/>
            <w:noWrap/>
          </w:tcPr>
          <w:p w14:paraId="548B2FBE" w14:textId="6B5413CB" w:rsidR="008D243F" w:rsidRPr="00721630" w:rsidRDefault="008D243F" w:rsidP="008D243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60,432,421.98</w:t>
            </w:r>
          </w:p>
        </w:tc>
        <w:tc>
          <w:tcPr>
            <w:tcW w:w="1928" w:type="dxa"/>
            <w:noWrap/>
          </w:tcPr>
          <w:p w14:paraId="7AB363C3" w14:textId="5D9621DA" w:rsidR="008D243F" w:rsidRPr="006D5583" w:rsidRDefault="008D243F" w:rsidP="008D243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15,746</w:t>
            </w:r>
          </w:p>
        </w:tc>
        <w:tc>
          <w:tcPr>
            <w:tcW w:w="1617" w:type="dxa"/>
          </w:tcPr>
          <w:p w14:paraId="4F072494" w14:textId="554B9607" w:rsidR="008D243F" w:rsidRPr="006D5583" w:rsidRDefault="008D243F" w:rsidP="008D243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44,713,901</w:t>
            </w:r>
          </w:p>
        </w:tc>
        <w:tc>
          <w:tcPr>
            <w:tcW w:w="1699" w:type="dxa"/>
          </w:tcPr>
          <w:p w14:paraId="60131B9A" w14:textId="228C3395" w:rsidR="008D243F" w:rsidRPr="008D243F" w:rsidRDefault="008D243F" w:rsidP="008D243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D243F">
              <w:rPr>
                <w:rFonts w:ascii="Times New Roman" w:hAnsi="Times New Roman" w:cs="Times New Roman"/>
                <w:sz w:val="18"/>
                <w:szCs w:val="18"/>
              </w:rPr>
              <w:t>21,935,246.67</w:t>
            </w:r>
          </w:p>
        </w:tc>
      </w:tr>
      <w:tr w:rsidR="008D243F" w:rsidRPr="00AE7828" w14:paraId="573FC8D9" w14:textId="77777777" w:rsidTr="00865CB2">
        <w:trPr>
          <w:cnfStyle w:val="000000100000" w:firstRow="0" w:lastRow="0" w:firstColumn="0" w:lastColumn="0" w:oddVBand="0" w:evenVBand="0" w:oddHBand="1" w:evenHBand="0" w:firstRowFirstColumn="0" w:firstRowLastColumn="0" w:lastRowFirstColumn="0" w:lastRowLastColumn="0"/>
          <w:trHeight w:val="304"/>
        </w:trPr>
        <w:tc>
          <w:tcPr>
            <w:cnfStyle w:val="001000000000" w:firstRow="0" w:lastRow="0" w:firstColumn="1" w:lastColumn="0" w:oddVBand="0" w:evenVBand="0" w:oddHBand="0" w:evenHBand="0" w:firstRowFirstColumn="0" w:firstRowLastColumn="0" w:lastRowFirstColumn="0" w:lastRowLastColumn="0"/>
            <w:tcW w:w="1202" w:type="dxa"/>
            <w:noWrap/>
            <w:hideMark/>
          </w:tcPr>
          <w:p w14:paraId="7FDBA892" w14:textId="77777777" w:rsidR="008D243F" w:rsidRPr="00721630" w:rsidRDefault="008D243F" w:rsidP="008D243F">
            <w:pPr>
              <w:rPr>
                <w:rFonts w:ascii="Times New Roman" w:eastAsia="Times New Roman" w:hAnsi="Times New Roman" w:cs="Times New Roman"/>
                <w:sz w:val="18"/>
                <w:szCs w:val="18"/>
                <w:lang w:val="es-ES" w:eastAsia="es-ES"/>
              </w:rPr>
            </w:pPr>
            <w:r w:rsidRPr="00721630">
              <w:rPr>
                <w:rFonts w:ascii="Times New Roman" w:eastAsia="Times New Roman" w:hAnsi="Times New Roman" w:cs="Times New Roman"/>
                <w:sz w:val="18"/>
                <w:szCs w:val="18"/>
                <w:lang w:val="es-ES" w:eastAsia="es-ES"/>
              </w:rPr>
              <w:t>Noviembre</w:t>
            </w:r>
          </w:p>
        </w:tc>
        <w:tc>
          <w:tcPr>
            <w:tcW w:w="1928" w:type="dxa"/>
            <w:noWrap/>
          </w:tcPr>
          <w:p w14:paraId="28DEDDA1" w14:textId="46A19E90" w:rsidR="008D243F" w:rsidRPr="00721630" w:rsidRDefault="008D243F" w:rsidP="008D243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525,640</w:t>
            </w:r>
          </w:p>
        </w:tc>
        <w:tc>
          <w:tcPr>
            <w:tcW w:w="1617" w:type="dxa"/>
            <w:noWrap/>
          </w:tcPr>
          <w:p w14:paraId="08E9353F" w14:textId="2297826C" w:rsidR="008D243F" w:rsidRPr="00721630" w:rsidRDefault="008D243F" w:rsidP="008D243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55,891,301.20</w:t>
            </w:r>
          </w:p>
        </w:tc>
        <w:tc>
          <w:tcPr>
            <w:tcW w:w="1928" w:type="dxa"/>
            <w:noWrap/>
          </w:tcPr>
          <w:p w14:paraId="75AC577F" w14:textId="19409847" w:rsidR="008D243F" w:rsidRPr="006D5583" w:rsidRDefault="008D243F" w:rsidP="008D243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3,076</w:t>
            </w:r>
          </w:p>
        </w:tc>
        <w:tc>
          <w:tcPr>
            <w:tcW w:w="1617" w:type="dxa"/>
          </w:tcPr>
          <w:p w14:paraId="6FA5AA61" w14:textId="67731585" w:rsidR="008D243F" w:rsidRPr="006D5583" w:rsidRDefault="008D243F" w:rsidP="008D243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43,226,548</w:t>
            </w:r>
          </w:p>
        </w:tc>
        <w:tc>
          <w:tcPr>
            <w:tcW w:w="1699" w:type="dxa"/>
          </w:tcPr>
          <w:p w14:paraId="41864632" w14:textId="77A3A681" w:rsidR="008D243F" w:rsidRPr="008D243F" w:rsidRDefault="008D243F" w:rsidP="008D243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18"/>
                <w:szCs w:val="18"/>
              </w:rPr>
            </w:pPr>
            <w:r w:rsidRPr="008D243F">
              <w:rPr>
                <w:rFonts w:ascii="Times New Roman" w:hAnsi="Times New Roman" w:cs="Times New Roman"/>
                <w:sz w:val="18"/>
                <w:szCs w:val="18"/>
              </w:rPr>
              <w:t>21,935,246.67</w:t>
            </w:r>
          </w:p>
        </w:tc>
      </w:tr>
      <w:tr w:rsidR="008D243F" w:rsidRPr="00AE7828" w14:paraId="7E196590" w14:textId="77777777" w:rsidTr="00865CB2">
        <w:trPr>
          <w:trHeight w:val="304"/>
        </w:trPr>
        <w:tc>
          <w:tcPr>
            <w:cnfStyle w:val="001000000000" w:firstRow="0" w:lastRow="0" w:firstColumn="1" w:lastColumn="0" w:oddVBand="0" w:evenVBand="0" w:oddHBand="0" w:evenHBand="0" w:firstRowFirstColumn="0" w:firstRowLastColumn="0" w:lastRowFirstColumn="0" w:lastRowLastColumn="0"/>
            <w:tcW w:w="1202" w:type="dxa"/>
            <w:noWrap/>
            <w:hideMark/>
          </w:tcPr>
          <w:p w14:paraId="4509211F" w14:textId="77777777" w:rsidR="008D243F" w:rsidRPr="00721630" w:rsidRDefault="008D243F" w:rsidP="008D243F">
            <w:pPr>
              <w:rPr>
                <w:rFonts w:ascii="Times New Roman" w:eastAsia="Times New Roman" w:hAnsi="Times New Roman" w:cs="Times New Roman"/>
                <w:sz w:val="18"/>
                <w:szCs w:val="18"/>
                <w:lang w:val="es-ES" w:eastAsia="es-ES"/>
              </w:rPr>
            </w:pPr>
            <w:r w:rsidRPr="00721630">
              <w:rPr>
                <w:rFonts w:ascii="Times New Roman" w:eastAsia="Times New Roman" w:hAnsi="Times New Roman" w:cs="Times New Roman"/>
                <w:sz w:val="18"/>
                <w:szCs w:val="18"/>
                <w:lang w:val="es-ES" w:eastAsia="es-ES"/>
              </w:rPr>
              <w:t xml:space="preserve">Diciembre </w:t>
            </w:r>
          </w:p>
        </w:tc>
        <w:tc>
          <w:tcPr>
            <w:tcW w:w="1928" w:type="dxa"/>
            <w:noWrap/>
          </w:tcPr>
          <w:p w14:paraId="0A487882" w14:textId="1389E7A1" w:rsidR="008D243F" w:rsidRPr="00721630" w:rsidRDefault="008D243F" w:rsidP="008D243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661,563</w:t>
            </w:r>
          </w:p>
        </w:tc>
        <w:tc>
          <w:tcPr>
            <w:tcW w:w="1617" w:type="dxa"/>
            <w:noWrap/>
          </w:tcPr>
          <w:p w14:paraId="1943C954" w14:textId="5ADC6BB0" w:rsidR="008D243F" w:rsidRPr="00721630" w:rsidRDefault="008D243F" w:rsidP="008D243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000000"/>
                <w:sz w:val="18"/>
                <w:szCs w:val="18"/>
              </w:rPr>
            </w:pPr>
            <w:r>
              <w:rPr>
                <w:rFonts w:ascii="Times New Roman" w:hAnsi="Times New Roman" w:cs="Times New Roman"/>
                <w:color w:val="000000"/>
                <w:sz w:val="18"/>
                <w:szCs w:val="18"/>
              </w:rPr>
              <w:t>70,344,012.93</w:t>
            </w:r>
          </w:p>
        </w:tc>
        <w:tc>
          <w:tcPr>
            <w:tcW w:w="1928" w:type="dxa"/>
            <w:noWrap/>
          </w:tcPr>
          <w:p w14:paraId="588F5489" w14:textId="5BD8E731" w:rsidR="008D243F" w:rsidRPr="006D5583" w:rsidRDefault="008D243F" w:rsidP="008D243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481,066</w:t>
            </w:r>
          </w:p>
        </w:tc>
        <w:tc>
          <w:tcPr>
            <w:tcW w:w="1617" w:type="dxa"/>
          </w:tcPr>
          <w:p w14:paraId="0DAAEE61" w14:textId="3F80E27F" w:rsidR="008D243F" w:rsidRPr="006D5583" w:rsidRDefault="008D243F" w:rsidP="008D243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Pr>
                <w:rFonts w:ascii="Times New Roman" w:hAnsi="Times New Roman" w:cs="Times New Roman"/>
                <w:sz w:val="18"/>
                <w:szCs w:val="18"/>
              </w:rPr>
              <w:t>48,803,256</w:t>
            </w:r>
          </w:p>
        </w:tc>
        <w:tc>
          <w:tcPr>
            <w:tcW w:w="1699" w:type="dxa"/>
          </w:tcPr>
          <w:p w14:paraId="7187B436" w14:textId="5C3798B9" w:rsidR="008D243F" w:rsidRPr="008D243F" w:rsidRDefault="008D243F" w:rsidP="008D243F">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18"/>
                <w:szCs w:val="18"/>
              </w:rPr>
            </w:pPr>
            <w:r w:rsidRPr="008D243F">
              <w:rPr>
                <w:rFonts w:ascii="Times New Roman" w:hAnsi="Times New Roman" w:cs="Times New Roman"/>
                <w:sz w:val="18"/>
                <w:szCs w:val="18"/>
              </w:rPr>
              <w:t>21,935,246.67</w:t>
            </w:r>
          </w:p>
        </w:tc>
      </w:tr>
      <w:tr w:rsidR="00865CB2" w:rsidRPr="00865CB2" w14:paraId="439D48B0" w14:textId="77777777" w:rsidTr="00865CB2">
        <w:trPr>
          <w:cnfStyle w:val="000000100000" w:firstRow="0" w:lastRow="0" w:firstColumn="0" w:lastColumn="0" w:oddVBand="0" w:evenVBand="0" w:oddHBand="1"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1202" w:type="dxa"/>
            <w:noWrap/>
            <w:hideMark/>
          </w:tcPr>
          <w:p w14:paraId="2F5A3F86" w14:textId="77777777" w:rsidR="00865CB2" w:rsidRPr="00BB255F" w:rsidRDefault="00865CB2" w:rsidP="00865CB2">
            <w:pPr>
              <w:rPr>
                <w:rFonts w:ascii="Times New Roman" w:eastAsia="Times New Roman" w:hAnsi="Times New Roman" w:cs="Times New Roman"/>
                <w:bCs w:val="0"/>
                <w:sz w:val="18"/>
                <w:szCs w:val="18"/>
                <w:lang w:val="es-ES" w:eastAsia="es-ES"/>
              </w:rPr>
            </w:pPr>
            <w:r w:rsidRPr="00BB255F">
              <w:rPr>
                <w:rFonts w:ascii="Times New Roman" w:eastAsia="Times New Roman" w:hAnsi="Times New Roman" w:cs="Times New Roman"/>
                <w:bCs w:val="0"/>
                <w:sz w:val="18"/>
                <w:szCs w:val="18"/>
                <w:lang w:val="es-ES" w:eastAsia="es-ES"/>
              </w:rPr>
              <w:t> TOTAL</w:t>
            </w:r>
          </w:p>
        </w:tc>
        <w:tc>
          <w:tcPr>
            <w:tcW w:w="1928" w:type="dxa"/>
            <w:noWrap/>
            <w:hideMark/>
          </w:tcPr>
          <w:p w14:paraId="3443B50C" w14:textId="2BAFD5C1" w:rsidR="00865CB2" w:rsidRPr="00BB255F" w:rsidRDefault="00865CB2" w:rsidP="00865CB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color w:val="000000"/>
                <w:sz w:val="18"/>
                <w:szCs w:val="18"/>
              </w:rPr>
            </w:pPr>
            <w:r>
              <w:rPr>
                <w:rFonts w:ascii="Times New Roman" w:hAnsi="Times New Roman" w:cs="Times New Roman"/>
                <w:b/>
                <w:color w:val="000000"/>
                <w:sz w:val="18"/>
                <w:szCs w:val="18"/>
              </w:rPr>
              <w:t>7,938,760</w:t>
            </w:r>
          </w:p>
        </w:tc>
        <w:tc>
          <w:tcPr>
            <w:tcW w:w="1617" w:type="dxa"/>
            <w:noWrap/>
          </w:tcPr>
          <w:p w14:paraId="24855E22" w14:textId="4FB180B2" w:rsidR="00865CB2" w:rsidRPr="00BB255F" w:rsidRDefault="00865CB2" w:rsidP="00865CB2">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18"/>
                <w:szCs w:val="18"/>
              </w:rPr>
            </w:pPr>
            <w:r>
              <w:rPr>
                <w:rFonts w:ascii="Times New Roman" w:hAnsi="Times New Roman" w:cs="Times New Roman"/>
                <w:b/>
                <w:bCs/>
                <w:color w:val="000000"/>
                <w:sz w:val="18"/>
                <w:szCs w:val="18"/>
              </w:rPr>
              <w:t>727,901,943</w:t>
            </w:r>
          </w:p>
        </w:tc>
        <w:tc>
          <w:tcPr>
            <w:tcW w:w="1928" w:type="dxa"/>
            <w:noWrap/>
            <w:hideMark/>
          </w:tcPr>
          <w:p w14:paraId="2B7910D9" w14:textId="459E2342" w:rsidR="00865CB2" w:rsidRPr="006D5583" w:rsidRDefault="00865CB2" w:rsidP="00865C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18"/>
                <w:szCs w:val="18"/>
              </w:rPr>
            </w:pPr>
            <w:r>
              <w:rPr>
                <w:rFonts w:ascii="Times New Roman" w:hAnsi="Times New Roman" w:cs="Times New Roman"/>
                <w:b/>
                <w:sz w:val="18"/>
                <w:szCs w:val="18"/>
              </w:rPr>
              <w:t>822,788</w:t>
            </w:r>
          </w:p>
        </w:tc>
        <w:tc>
          <w:tcPr>
            <w:tcW w:w="1617" w:type="dxa"/>
          </w:tcPr>
          <w:p w14:paraId="5E882E25" w14:textId="0659A109" w:rsidR="00865CB2" w:rsidRPr="006D5583" w:rsidRDefault="00865CB2" w:rsidP="00865CB2">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8"/>
                <w:szCs w:val="18"/>
              </w:rPr>
            </w:pPr>
            <w:r>
              <w:rPr>
                <w:rFonts w:ascii="Times New Roman" w:hAnsi="Times New Roman" w:cs="Times New Roman"/>
                <w:b/>
                <w:bCs/>
                <w:sz w:val="18"/>
                <w:szCs w:val="18"/>
              </w:rPr>
              <w:t>506,095,039</w:t>
            </w:r>
          </w:p>
        </w:tc>
        <w:tc>
          <w:tcPr>
            <w:tcW w:w="1699" w:type="dxa"/>
          </w:tcPr>
          <w:p w14:paraId="295F2F10" w14:textId="12118702" w:rsidR="00865CB2" w:rsidRPr="00865CB2" w:rsidRDefault="008D243F" w:rsidP="008D243F">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sz w:val="18"/>
                <w:szCs w:val="18"/>
              </w:rPr>
            </w:pPr>
            <w:r>
              <w:rPr>
                <w:rFonts w:ascii="Times New Roman" w:hAnsi="Times New Roman" w:cs="Times New Roman"/>
                <w:b/>
                <w:bCs/>
                <w:sz w:val="18"/>
                <w:szCs w:val="18"/>
              </w:rPr>
              <w:t>263,2</w:t>
            </w:r>
            <w:r w:rsidR="00C53153">
              <w:rPr>
                <w:rFonts w:ascii="Times New Roman" w:hAnsi="Times New Roman" w:cs="Times New Roman"/>
                <w:b/>
                <w:bCs/>
                <w:sz w:val="18"/>
                <w:szCs w:val="18"/>
              </w:rPr>
              <w:t>2</w:t>
            </w:r>
            <w:r>
              <w:rPr>
                <w:rFonts w:ascii="Times New Roman" w:hAnsi="Times New Roman" w:cs="Times New Roman"/>
                <w:b/>
                <w:bCs/>
                <w:sz w:val="18"/>
                <w:szCs w:val="18"/>
              </w:rPr>
              <w:t>2,960</w:t>
            </w:r>
          </w:p>
        </w:tc>
      </w:tr>
    </w:tbl>
    <w:p w14:paraId="03FA538B" w14:textId="77777777" w:rsidR="00697830" w:rsidRPr="00AE7828" w:rsidRDefault="00697830" w:rsidP="00697830">
      <w:pPr>
        <w:spacing w:after="0"/>
        <w:rPr>
          <w:rFonts w:ascii="Times New Roman" w:eastAsia="Times New Roman" w:hAnsi="Times New Roman" w:cs="Times New Roman"/>
          <w:b/>
          <w:bCs/>
          <w:sz w:val="24"/>
          <w:szCs w:val="24"/>
          <w:lang w:eastAsia="es-DO"/>
        </w:rPr>
      </w:pPr>
    </w:p>
    <w:p w14:paraId="3563B98A" w14:textId="77777777" w:rsidR="00697830" w:rsidRPr="00AE7828" w:rsidRDefault="00697830" w:rsidP="00697830">
      <w:pPr>
        <w:spacing w:after="0"/>
        <w:rPr>
          <w:rFonts w:ascii="Times New Roman" w:eastAsia="Times New Roman" w:hAnsi="Times New Roman" w:cs="Times New Roman"/>
          <w:b/>
          <w:bCs/>
          <w:sz w:val="24"/>
          <w:szCs w:val="24"/>
          <w:lang w:eastAsia="es-DO"/>
        </w:rPr>
        <w:sectPr w:rsidR="00697830" w:rsidRPr="00AE7828" w:rsidSect="00697830">
          <w:pgSz w:w="12240" w:h="15840" w:code="1"/>
          <w:pgMar w:top="1440" w:right="2160" w:bottom="1440" w:left="2160" w:header="708" w:footer="708" w:gutter="0"/>
          <w:cols w:space="720"/>
          <w:docGrid w:linePitch="299"/>
        </w:sectPr>
      </w:pPr>
    </w:p>
    <w:tbl>
      <w:tblPr>
        <w:tblStyle w:val="Tabladecuadrcula3-nfasis5"/>
        <w:tblpPr w:leftFromText="180" w:rightFromText="180" w:vertAnchor="page" w:horzAnchor="margin" w:tblpXSpec="center" w:tblpY="1291"/>
        <w:tblW w:w="19254" w:type="dxa"/>
        <w:tblLook w:val="04A0" w:firstRow="1" w:lastRow="0" w:firstColumn="1" w:lastColumn="0" w:noHBand="0" w:noVBand="1"/>
      </w:tblPr>
      <w:tblGrid>
        <w:gridCol w:w="4432"/>
        <w:gridCol w:w="1136"/>
        <w:gridCol w:w="1027"/>
        <w:gridCol w:w="1140"/>
        <w:gridCol w:w="1060"/>
        <w:gridCol w:w="1060"/>
        <w:gridCol w:w="1140"/>
        <w:gridCol w:w="936"/>
        <w:gridCol w:w="1060"/>
        <w:gridCol w:w="1317"/>
        <w:gridCol w:w="1140"/>
        <w:gridCol w:w="1286"/>
        <w:gridCol w:w="1260"/>
        <w:gridCol w:w="1260"/>
      </w:tblGrid>
      <w:tr w:rsidR="00341791" w:rsidRPr="0025160D" w14:paraId="58E56738" w14:textId="77777777" w:rsidTr="008C0E28">
        <w:trPr>
          <w:cnfStyle w:val="100000000000" w:firstRow="1" w:lastRow="0" w:firstColumn="0" w:lastColumn="0" w:oddVBand="0" w:evenVBand="0" w:oddHBand="0" w:evenHBand="0" w:firstRowFirstColumn="0" w:firstRowLastColumn="0" w:lastRowFirstColumn="0" w:lastRowLastColumn="0"/>
          <w:trHeight w:val="300"/>
        </w:trPr>
        <w:tc>
          <w:tcPr>
            <w:cnfStyle w:val="001000000100" w:firstRow="0" w:lastRow="0" w:firstColumn="1" w:lastColumn="0" w:oddVBand="0" w:evenVBand="0" w:oddHBand="0" w:evenHBand="0" w:firstRowFirstColumn="1" w:firstRowLastColumn="0" w:lastRowFirstColumn="0" w:lastRowLastColumn="0"/>
            <w:tcW w:w="6595" w:type="dxa"/>
            <w:gridSpan w:val="3"/>
            <w:noWrap/>
            <w:hideMark/>
          </w:tcPr>
          <w:p w14:paraId="0AED81CD" w14:textId="77777777" w:rsidR="00341791" w:rsidRPr="00341791" w:rsidRDefault="00341791" w:rsidP="008C0E28">
            <w:pPr>
              <w:rPr>
                <w:rFonts w:ascii="Times New Roman" w:eastAsia="Times New Roman" w:hAnsi="Times New Roman" w:cs="Times New Roman"/>
                <w:color w:val="2F5496" w:themeColor="accent5" w:themeShade="BF"/>
                <w:sz w:val="24"/>
                <w:szCs w:val="24"/>
                <w:lang w:val="es-ES" w:eastAsia="es-DO"/>
              </w:rPr>
            </w:pPr>
            <w:r w:rsidRPr="00341791">
              <w:rPr>
                <w:rFonts w:ascii="Times New Roman" w:eastAsia="Times New Roman" w:hAnsi="Times New Roman" w:cs="Times New Roman"/>
                <w:color w:val="2F5496" w:themeColor="accent5" w:themeShade="BF"/>
                <w:sz w:val="24"/>
                <w:szCs w:val="24"/>
                <w:lang w:val="es-ES" w:eastAsia="es-DO"/>
              </w:rPr>
              <w:lastRenderedPageBreak/>
              <w:t>INGRESOS / RECAUDACIONES POR OTROS CONCEPTOS</w:t>
            </w:r>
          </w:p>
        </w:tc>
        <w:tc>
          <w:tcPr>
            <w:tcW w:w="1140" w:type="dxa"/>
            <w:noWrap/>
            <w:hideMark/>
          </w:tcPr>
          <w:p w14:paraId="5499449A" w14:textId="77777777" w:rsidR="00341791" w:rsidRPr="00341791" w:rsidRDefault="00341791" w:rsidP="008C0E28">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538135"/>
                <w:sz w:val="24"/>
                <w:szCs w:val="24"/>
                <w:lang w:val="es-ES" w:eastAsia="es-DO"/>
              </w:rPr>
            </w:pPr>
            <w:r w:rsidRPr="00341791">
              <w:rPr>
                <w:rFonts w:ascii="Times New Roman" w:eastAsia="Times New Roman" w:hAnsi="Times New Roman" w:cs="Times New Roman"/>
                <w:color w:val="538135"/>
                <w:sz w:val="24"/>
                <w:szCs w:val="24"/>
                <w:lang w:val="es-ES" w:eastAsia="es-DO"/>
              </w:rPr>
              <w:t> </w:t>
            </w:r>
          </w:p>
        </w:tc>
        <w:tc>
          <w:tcPr>
            <w:tcW w:w="1060" w:type="dxa"/>
            <w:noWrap/>
            <w:hideMark/>
          </w:tcPr>
          <w:p w14:paraId="16E9AB74" w14:textId="77777777" w:rsidR="00341791" w:rsidRPr="00341791" w:rsidRDefault="00341791" w:rsidP="008C0E28">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538135"/>
                <w:sz w:val="24"/>
                <w:szCs w:val="24"/>
                <w:lang w:val="es-ES" w:eastAsia="es-DO"/>
              </w:rPr>
            </w:pPr>
            <w:r w:rsidRPr="00341791">
              <w:rPr>
                <w:rFonts w:ascii="Times New Roman" w:eastAsia="Times New Roman" w:hAnsi="Times New Roman" w:cs="Times New Roman"/>
                <w:color w:val="538135"/>
                <w:sz w:val="24"/>
                <w:szCs w:val="24"/>
                <w:lang w:val="es-ES" w:eastAsia="es-DO"/>
              </w:rPr>
              <w:t> </w:t>
            </w:r>
          </w:p>
        </w:tc>
        <w:tc>
          <w:tcPr>
            <w:tcW w:w="1060" w:type="dxa"/>
            <w:noWrap/>
            <w:hideMark/>
          </w:tcPr>
          <w:p w14:paraId="1D633D03" w14:textId="77777777" w:rsidR="00341791" w:rsidRPr="00341791" w:rsidRDefault="00341791" w:rsidP="008C0E28">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538135"/>
                <w:sz w:val="24"/>
                <w:szCs w:val="24"/>
                <w:lang w:val="es-ES" w:eastAsia="es-DO"/>
              </w:rPr>
            </w:pPr>
            <w:r w:rsidRPr="00341791">
              <w:rPr>
                <w:rFonts w:ascii="Times New Roman" w:eastAsia="Times New Roman" w:hAnsi="Times New Roman" w:cs="Times New Roman"/>
                <w:color w:val="538135"/>
                <w:sz w:val="24"/>
                <w:szCs w:val="24"/>
                <w:lang w:val="es-ES" w:eastAsia="es-DO"/>
              </w:rPr>
              <w:t> </w:t>
            </w:r>
          </w:p>
        </w:tc>
        <w:tc>
          <w:tcPr>
            <w:tcW w:w="1140" w:type="dxa"/>
            <w:noWrap/>
            <w:hideMark/>
          </w:tcPr>
          <w:p w14:paraId="03285497" w14:textId="77777777" w:rsidR="00341791" w:rsidRPr="00341791" w:rsidRDefault="00341791" w:rsidP="008C0E28">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b w:val="0"/>
                <w:bCs w:val="0"/>
                <w:color w:val="538135"/>
                <w:sz w:val="24"/>
                <w:szCs w:val="24"/>
                <w:lang w:val="es-ES" w:eastAsia="es-DO"/>
              </w:rPr>
            </w:pPr>
            <w:r w:rsidRPr="00341791">
              <w:rPr>
                <w:rFonts w:ascii="Times New Roman" w:eastAsia="Times New Roman" w:hAnsi="Times New Roman" w:cs="Times New Roman"/>
                <w:color w:val="538135"/>
                <w:sz w:val="24"/>
                <w:szCs w:val="24"/>
                <w:lang w:val="es-ES" w:eastAsia="es-DO"/>
              </w:rPr>
              <w:t> </w:t>
            </w:r>
          </w:p>
        </w:tc>
        <w:tc>
          <w:tcPr>
            <w:tcW w:w="936" w:type="dxa"/>
            <w:noWrap/>
            <w:hideMark/>
          </w:tcPr>
          <w:p w14:paraId="3D41D6AF" w14:textId="77777777" w:rsidR="00341791" w:rsidRPr="00341791" w:rsidRDefault="00341791" w:rsidP="008C0E28">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538135"/>
                <w:lang w:val="es-ES" w:eastAsia="es-DO"/>
              </w:rPr>
            </w:pPr>
            <w:r w:rsidRPr="00341791">
              <w:rPr>
                <w:rFonts w:ascii="Calibri" w:eastAsia="Times New Roman" w:hAnsi="Calibri" w:cs="Calibri"/>
                <w:color w:val="538135"/>
                <w:lang w:val="es-ES" w:eastAsia="es-DO"/>
              </w:rPr>
              <w:t> </w:t>
            </w:r>
          </w:p>
        </w:tc>
        <w:tc>
          <w:tcPr>
            <w:tcW w:w="1060" w:type="dxa"/>
            <w:noWrap/>
            <w:hideMark/>
          </w:tcPr>
          <w:p w14:paraId="21D5C967" w14:textId="77777777" w:rsidR="00341791" w:rsidRPr="00341791" w:rsidRDefault="00341791" w:rsidP="008C0E28">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538135"/>
                <w:lang w:val="es-ES" w:eastAsia="es-DO"/>
              </w:rPr>
            </w:pPr>
            <w:r w:rsidRPr="00341791">
              <w:rPr>
                <w:rFonts w:ascii="Calibri" w:eastAsia="Times New Roman" w:hAnsi="Calibri" w:cs="Calibri"/>
                <w:color w:val="538135"/>
                <w:lang w:val="es-ES" w:eastAsia="es-DO"/>
              </w:rPr>
              <w:t> </w:t>
            </w:r>
          </w:p>
        </w:tc>
        <w:tc>
          <w:tcPr>
            <w:tcW w:w="1317" w:type="dxa"/>
            <w:noWrap/>
            <w:hideMark/>
          </w:tcPr>
          <w:p w14:paraId="219C2606" w14:textId="77777777" w:rsidR="00341791" w:rsidRPr="00341791" w:rsidRDefault="00341791" w:rsidP="008C0E28">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538135"/>
                <w:lang w:val="es-ES" w:eastAsia="es-DO"/>
              </w:rPr>
            </w:pPr>
            <w:r w:rsidRPr="00341791">
              <w:rPr>
                <w:rFonts w:ascii="Calibri" w:eastAsia="Times New Roman" w:hAnsi="Calibri" w:cs="Calibri"/>
                <w:color w:val="538135"/>
                <w:lang w:val="es-ES" w:eastAsia="es-DO"/>
              </w:rPr>
              <w:t> </w:t>
            </w:r>
          </w:p>
        </w:tc>
        <w:tc>
          <w:tcPr>
            <w:tcW w:w="1140" w:type="dxa"/>
            <w:noWrap/>
            <w:hideMark/>
          </w:tcPr>
          <w:p w14:paraId="7E6B7118" w14:textId="77777777" w:rsidR="00341791" w:rsidRPr="00341791" w:rsidRDefault="00341791" w:rsidP="008C0E28">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538135"/>
                <w:lang w:val="es-ES" w:eastAsia="es-DO"/>
              </w:rPr>
            </w:pPr>
            <w:r w:rsidRPr="00341791">
              <w:rPr>
                <w:rFonts w:ascii="Calibri" w:eastAsia="Times New Roman" w:hAnsi="Calibri" w:cs="Calibri"/>
                <w:color w:val="538135"/>
                <w:lang w:val="es-ES" w:eastAsia="es-DO"/>
              </w:rPr>
              <w:t> </w:t>
            </w:r>
          </w:p>
        </w:tc>
        <w:tc>
          <w:tcPr>
            <w:tcW w:w="1286" w:type="dxa"/>
            <w:noWrap/>
            <w:hideMark/>
          </w:tcPr>
          <w:p w14:paraId="7ADE9968" w14:textId="77777777" w:rsidR="00341791" w:rsidRPr="00341791" w:rsidRDefault="00341791" w:rsidP="008C0E28">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538135"/>
                <w:lang w:val="es-ES" w:eastAsia="es-DO"/>
              </w:rPr>
            </w:pPr>
            <w:r w:rsidRPr="00341791">
              <w:rPr>
                <w:rFonts w:ascii="Calibri" w:eastAsia="Times New Roman" w:hAnsi="Calibri" w:cs="Calibri"/>
                <w:color w:val="538135"/>
                <w:lang w:val="es-ES" w:eastAsia="es-DO"/>
              </w:rPr>
              <w:t> </w:t>
            </w:r>
          </w:p>
        </w:tc>
        <w:tc>
          <w:tcPr>
            <w:tcW w:w="1260" w:type="dxa"/>
            <w:noWrap/>
            <w:hideMark/>
          </w:tcPr>
          <w:p w14:paraId="48B01601" w14:textId="77777777" w:rsidR="00341791" w:rsidRPr="00341791" w:rsidRDefault="00341791" w:rsidP="008C0E28">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538135"/>
                <w:lang w:val="es-ES" w:eastAsia="es-DO"/>
              </w:rPr>
            </w:pPr>
            <w:r w:rsidRPr="00341791">
              <w:rPr>
                <w:rFonts w:ascii="Calibri" w:eastAsia="Times New Roman" w:hAnsi="Calibri" w:cs="Calibri"/>
                <w:color w:val="538135"/>
                <w:lang w:val="es-ES" w:eastAsia="es-DO"/>
              </w:rPr>
              <w:t> </w:t>
            </w:r>
          </w:p>
        </w:tc>
        <w:tc>
          <w:tcPr>
            <w:tcW w:w="1260" w:type="dxa"/>
            <w:noWrap/>
            <w:hideMark/>
          </w:tcPr>
          <w:p w14:paraId="2648FB82" w14:textId="77777777" w:rsidR="00341791" w:rsidRPr="00341791" w:rsidRDefault="00341791" w:rsidP="008C0E28">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color w:val="538135"/>
                <w:lang w:val="es-ES" w:eastAsia="es-DO"/>
              </w:rPr>
            </w:pPr>
            <w:r w:rsidRPr="00341791">
              <w:rPr>
                <w:rFonts w:ascii="Calibri" w:eastAsia="Times New Roman" w:hAnsi="Calibri" w:cs="Calibri"/>
                <w:color w:val="538135"/>
                <w:lang w:val="es-ES" w:eastAsia="es-DO"/>
              </w:rPr>
              <w:t> </w:t>
            </w:r>
          </w:p>
        </w:tc>
      </w:tr>
      <w:tr w:rsidR="00341791" w:rsidRPr="0025160D" w14:paraId="69A1189D" w14:textId="77777777" w:rsidTr="008C0E2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432" w:type="dxa"/>
            <w:noWrap/>
            <w:hideMark/>
          </w:tcPr>
          <w:p w14:paraId="3D2145D2" w14:textId="77777777" w:rsidR="00341791" w:rsidRPr="0025160D" w:rsidRDefault="00341791" w:rsidP="008C0E28">
            <w:pPr>
              <w:jc w:val="center"/>
              <w:rPr>
                <w:rFonts w:ascii="Times New Roman" w:eastAsia="Times New Roman" w:hAnsi="Times New Roman" w:cs="Times New Roman"/>
                <w:b/>
                <w:bCs/>
                <w:color w:val="FFFFFF"/>
                <w:sz w:val="18"/>
                <w:szCs w:val="18"/>
                <w:lang w:eastAsia="es-DO"/>
              </w:rPr>
            </w:pPr>
            <w:r w:rsidRPr="0025160D">
              <w:rPr>
                <w:rFonts w:ascii="Times New Roman" w:eastAsia="Times New Roman" w:hAnsi="Times New Roman" w:cs="Times New Roman"/>
                <w:b/>
                <w:bCs/>
                <w:color w:val="FFFFFF"/>
                <w:sz w:val="18"/>
                <w:szCs w:val="18"/>
                <w:lang w:eastAsia="es-DO"/>
              </w:rPr>
              <w:t>INGRESOS</w:t>
            </w:r>
          </w:p>
        </w:tc>
        <w:tc>
          <w:tcPr>
            <w:tcW w:w="1136" w:type="dxa"/>
            <w:shd w:val="clear" w:color="auto" w:fill="2F5496" w:themeFill="accent5" w:themeFillShade="BF"/>
            <w:noWrap/>
            <w:hideMark/>
          </w:tcPr>
          <w:p w14:paraId="408057BD" w14:textId="77777777" w:rsidR="00341791" w:rsidRPr="0025160D" w:rsidRDefault="00341791" w:rsidP="008C0E2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FFFFFF"/>
                <w:sz w:val="18"/>
                <w:szCs w:val="18"/>
                <w:lang w:eastAsia="es-DO"/>
              </w:rPr>
            </w:pPr>
            <w:r w:rsidRPr="0025160D">
              <w:rPr>
                <w:rFonts w:ascii="Times New Roman" w:eastAsia="Times New Roman" w:hAnsi="Times New Roman" w:cs="Times New Roman"/>
                <w:color w:val="FFFFFF"/>
                <w:sz w:val="18"/>
                <w:szCs w:val="18"/>
                <w:lang w:eastAsia="es-DO"/>
              </w:rPr>
              <w:t>ENERO</w:t>
            </w:r>
          </w:p>
        </w:tc>
        <w:tc>
          <w:tcPr>
            <w:tcW w:w="1027" w:type="dxa"/>
            <w:shd w:val="clear" w:color="auto" w:fill="2F5496" w:themeFill="accent5" w:themeFillShade="BF"/>
            <w:noWrap/>
            <w:hideMark/>
          </w:tcPr>
          <w:p w14:paraId="16B2CE52" w14:textId="77777777" w:rsidR="00341791" w:rsidRPr="0025160D" w:rsidRDefault="00341791" w:rsidP="008C0E2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FFFFFF"/>
                <w:sz w:val="18"/>
                <w:szCs w:val="18"/>
                <w:lang w:eastAsia="es-DO"/>
              </w:rPr>
            </w:pPr>
            <w:r w:rsidRPr="0025160D">
              <w:rPr>
                <w:rFonts w:ascii="Times New Roman" w:eastAsia="Times New Roman" w:hAnsi="Times New Roman" w:cs="Times New Roman"/>
                <w:color w:val="FFFFFF"/>
                <w:sz w:val="18"/>
                <w:szCs w:val="18"/>
                <w:lang w:eastAsia="es-DO"/>
              </w:rPr>
              <w:t>FEBRERO</w:t>
            </w:r>
          </w:p>
        </w:tc>
        <w:tc>
          <w:tcPr>
            <w:tcW w:w="1140" w:type="dxa"/>
            <w:shd w:val="clear" w:color="auto" w:fill="2F5496" w:themeFill="accent5" w:themeFillShade="BF"/>
            <w:noWrap/>
            <w:hideMark/>
          </w:tcPr>
          <w:p w14:paraId="64A1DF67" w14:textId="77777777" w:rsidR="00341791" w:rsidRPr="0025160D" w:rsidRDefault="00341791" w:rsidP="008C0E2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FFFFFF"/>
                <w:sz w:val="18"/>
                <w:szCs w:val="18"/>
                <w:lang w:eastAsia="es-DO"/>
              </w:rPr>
            </w:pPr>
            <w:r w:rsidRPr="0025160D">
              <w:rPr>
                <w:rFonts w:ascii="Times New Roman" w:eastAsia="Times New Roman" w:hAnsi="Times New Roman" w:cs="Times New Roman"/>
                <w:color w:val="FFFFFF"/>
                <w:sz w:val="18"/>
                <w:szCs w:val="18"/>
                <w:lang w:eastAsia="es-DO"/>
              </w:rPr>
              <w:t>MARZO</w:t>
            </w:r>
          </w:p>
        </w:tc>
        <w:tc>
          <w:tcPr>
            <w:tcW w:w="1060" w:type="dxa"/>
            <w:shd w:val="clear" w:color="auto" w:fill="2F5496" w:themeFill="accent5" w:themeFillShade="BF"/>
            <w:noWrap/>
            <w:hideMark/>
          </w:tcPr>
          <w:p w14:paraId="3104546D" w14:textId="77777777" w:rsidR="00341791" w:rsidRPr="0025160D" w:rsidRDefault="00341791" w:rsidP="008C0E2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FFFFFF"/>
                <w:sz w:val="18"/>
                <w:szCs w:val="18"/>
                <w:lang w:eastAsia="es-DO"/>
              </w:rPr>
            </w:pPr>
            <w:r w:rsidRPr="0025160D">
              <w:rPr>
                <w:rFonts w:ascii="Times New Roman" w:eastAsia="Times New Roman" w:hAnsi="Times New Roman" w:cs="Times New Roman"/>
                <w:color w:val="FFFFFF"/>
                <w:sz w:val="18"/>
                <w:szCs w:val="18"/>
                <w:lang w:eastAsia="es-DO"/>
              </w:rPr>
              <w:t>ABRIL</w:t>
            </w:r>
          </w:p>
        </w:tc>
        <w:tc>
          <w:tcPr>
            <w:tcW w:w="1060" w:type="dxa"/>
            <w:shd w:val="clear" w:color="auto" w:fill="2F5496" w:themeFill="accent5" w:themeFillShade="BF"/>
            <w:noWrap/>
            <w:hideMark/>
          </w:tcPr>
          <w:p w14:paraId="0E27A38E" w14:textId="77777777" w:rsidR="00341791" w:rsidRPr="0025160D" w:rsidRDefault="00341791" w:rsidP="008C0E2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FFFFFF"/>
                <w:sz w:val="18"/>
                <w:szCs w:val="18"/>
                <w:lang w:eastAsia="es-DO"/>
              </w:rPr>
            </w:pPr>
            <w:r w:rsidRPr="0025160D">
              <w:rPr>
                <w:rFonts w:ascii="Times New Roman" w:eastAsia="Times New Roman" w:hAnsi="Times New Roman" w:cs="Times New Roman"/>
                <w:color w:val="FFFFFF"/>
                <w:sz w:val="18"/>
                <w:szCs w:val="18"/>
                <w:lang w:eastAsia="es-DO"/>
              </w:rPr>
              <w:t>MAYO</w:t>
            </w:r>
          </w:p>
        </w:tc>
        <w:tc>
          <w:tcPr>
            <w:tcW w:w="1140" w:type="dxa"/>
            <w:shd w:val="clear" w:color="auto" w:fill="2F5496" w:themeFill="accent5" w:themeFillShade="BF"/>
            <w:noWrap/>
            <w:hideMark/>
          </w:tcPr>
          <w:p w14:paraId="21BA3CC7" w14:textId="77777777" w:rsidR="00341791" w:rsidRPr="0025160D" w:rsidRDefault="00341791" w:rsidP="008C0E2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FFFFFF"/>
                <w:sz w:val="18"/>
                <w:szCs w:val="18"/>
                <w:lang w:eastAsia="es-DO"/>
              </w:rPr>
            </w:pPr>
            <w:r w:rsidRPr="0025160D">
              <w:rPr>
                <w:rFonts w:ascii="Times New Roman" w:eastAsia="Times New Roman" w:hAnsi="Times New Roman" w:cs="Times New Roman"/>
                <w:color w:val="FFFFFF"/>
                <w:sz w:val="18"/>
                <w:szCs w:val="18"/>
                <w:lang w:eastAsia="es-DO"/>
              </w:rPr>
              <w:t>JUNIO</w:t>
            </w:r>
          </w:p>
        </w:tc>
        <w:tc>
          <w:tcPr>
            <w:tcW w:w="936" w:type="dxa"/>
            <w:shd w:val="clear" w:color="auto" w:fill="2F5496" w:themeFill="accent5" w:themeFillShade="BF"/>
            <w:noWrap/>
            <w:hideMark/>
          </w:tcPr>
          <w:p w14:paraId="00BA6EFF" w14:textId="77777777" w:rsidR="00341791" w:rsidRPr="0025160D" w:rsidRDefault="00341791" w:rsidP="008C0E2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FFFFFF"/>
                <w:sz w:val="18"/>
                <w:szCs w:val="18"/>
                <w:lang w:eastAsia="es-DO"/>
              </w:rPr>
            </w:pPr>
            <w:r w:rsidRPr="0025160D">
              <w:rPr>
                <w:rFonts w:ascii="Times New Roman" w:eastAsia="Times New Roman" w:hAnsi="Times New Roman" w:cs="Times New Roman"/>
                <w:color w:val="FFFFFF"/>
                <w:sz w:val="18"/>
                <w:szCs w:val="18"/>
                <w:lang w:eastAsia="es-DO"/>
              </w:rPr>
              <w:t>JULIO</w:t>
            </w:r>
          </w:p>
        </w:tc>
        <w:tc>
          <w:tcPr>
            <w:tcW w:w="1060" w:type="dxa"/>
            <w:shd w:val="clear" w:color="auto" w:fill="2F5496" w:themeFill="accent5" w:themeFillShade="BF"/>
            <w:noWrap/>
            <w:hideMark/>
          </w:tcPr>
          <w:p w14:paraId="0B40D1CE" w14:textId="77777777" w:rsidR="00341791" w:rsidRPr="0025160D" w:rsidRDefault="00341791" w:rsidP="008C0E2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FFFFFF"/>
                <w:sz w:val="18"/>
                <w:szCs w:val="18"/>
                <w:lang w:eastAsia="es-DO"/>
              </w:rPr>
            </w:pPr>
            <w:r w:rsidRPr="0025160D">
              <w:rPr>
                <w:rFonts w:ascii="Times New Roman" w:eastAsia="Times New Roman" w:hAnsi="Times New Roman" w:cs="Times New Roman"/>
                <w:color w:val="FFFFFF"/>
                <w:sz w:val="18"/>
                <w:szCs w:val="18"/>
                <w:lang w:eastAsia="es-DO"/>
              </w:rPr>
              <w:t>AGOSTO</w:t>
            </w:r>
          </w:p>
        </w:tc>
        <w:tc>
          <w:tcPr>
            <w:tcW w:w="1317" w:type="dxa"/>
            <w:shd w:val="clear" w:color="auto" w:fill="2F5496" w:themeFill="accent5" w:themeFillShade="BF"/>
            <w:noWrap/>
            <w:hideMark/>
          </w:tcPr>
          <w:p w14:paraId="50BD82E9" w14:textId="77777777" w:rsidR="00341791" w:rsidRPr="0025160D" w:rsidRDefault="00341791" w:rsidP="008C0E2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FFFFFF"/>
                <w:sz w:val="18"/>
                <w:szCs w:val="18"/>
                <w:lang w:eastAsia="es-DO"/>
              </w:rPr>
            </w:pPr>
            <w:r w:rsidRPr="0025160D">
              <w:rPr>
                <w:rFonts w:ascii="Times New Roman" w:eastAsia="Times New Roman" w:hAnsi="Times New Roman" w:cs="Times New Roman"/>
                <w:color w:val="FFFFFF"/>
                <w:sz w:val="18"/>
                <w:szCs w:val="18"/>
                <w:lang w:eastAsia="es-DO"/>
              </w:rPr>
              <w:t>SEPTIEMBRE</w:t>
            </w:r>
          </w:p>
        </w:tc>
        <w:tc>
          <w:tcPr>
            <w:tcW w:w="1140" w:type="dxa"/>
            <w:shd w:val="clear" w:color="auto" w:fill="2F5496" w:themeFill="accent5" w:themeFillShade="BF"/>
            <w:noWrap/>
            <w:hideMark/>
          </w:tcPr>
          <w:p w14:paraId="1153F708" w14:textId="77777777" w:rsidR="00341791" w:rsidRPr="0025160D" w:rsidRDefault="00341791" w:rsidP="008C0E2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FFFFFF"/>
                <w:sz w:val="18"/>
                <w:szCs w:val="18"/>
                <w:lang w:eastAsia="es-DO"/>
              </w:rPr>
            </w:pPr>
            <w:r w:rsidRPr="0025160D">
              <w:rPr>
                <w:rFonts w:ascii="Times New Roman" w:eastAsia="Times New Roman" w:hAnsi="Times New Roman" w:cs="Times New Roman"/>
                <w:color w:val="FFFFFF"/>
                <w:sz w:val="18"/>
                <w:szCs w:val="18"/>
                <w:lang w:eastAsia="es-DO"/>
              </w:rPr>
              <w:t>OCTUBRE</w:t>
            </w:r>
          </w:p>
        </w:tc>
        <w:tc>
          <w:tcPr>
            <w:tcW w:w="1286" w:type="dxa"/>
            <w:shd w:val="clear" w:color="auto" w:fill="2F5496" w:themeFill="accent5" w:themeFillShade="BF"/>
            <w:noWrap/>
            <w:hideMark/>
          </w:tcPr>
          <w:p w14:paraId="5D38A98C" w14:textId="77777777" w:rsidR="00341791" w:rsidRPr="0025160D" w:rsidRDefault="00341791" w:rsidP="008C0E2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FFFFFF"/>
                <w:sz w:val="18"/>
                <w:szCs w:val="18"/>
                <w:lang w:eastAsia="es-DO"/>
              </w:rPr>
            </w:pPr>
            <w:r w:rsidRPr="0025160D">
              <w:rPr>
                <w:rFonts w:ascii="Times New Roman" w:eastAsia="Times New Roman" w:hAnsi="Times New Roman" w:cs="Times New Roman"/>
                <w:color w:val="FFFFFF"/>
                <w:sz w:val="18"/>
                <w:szCs w:val="18"/>
                <w:lang w:eastAsia="es-DO"/>
              </w:rPr>
              <w:t>NOVIEMBRE</w:t>
            </w:r>
          </w:p>
        </w:tc>
        <w:tc>
          <w:tcPr>
            <w:tcW w:w="1260" w:type="dxa"/>
            <w:shd w:val="clear" w:color="auto" w:fill="2F5496" w:themeFill="accent5" w:themeFillShade="BF"/>
            <w:noWrap/>
            <w:hideMark/>
          </w:tcPr>
          <w:p w14:paraId="61CD502D" w14:textId="77777777" w:rsidR="00341791" w:rsidRPr="0025160D" w:rsidRDefault="00341791" w:rsidP="008C0E2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FFFFFF"/>
                <w:sz w:val="18"/>
                <w:szCs w:val="18"/>
                <w:lang w:eastAsia="es-DO"/>
              </w:rPr>
            </w:pPr>
            <w:r w:rsidRPr="0025160D">
              <w:rPr>
                <w:rFonts w:ascii="Times New Roman" w:eastAsia="Times New Roman" w:hAnsi="Times New Roman" w:cs="Times New Roman"/>
                <w:color w:val="FFFFFF"/>
                <w:sz w:val="18"/>
                <w:szCs w:val="18"/>
                <w:lang w:eastAsia="es-DO"/>
              </w:rPr>
              <w:t>DICIEMBRE</w:t>
            </w:r>
          </w:p>
        </w:tc>
        <w:tc>
          <w:tcPr>
            <w:tcW w:w="1260" w:type="dxa"/>
            <w:shd w:val="clear" w:color="auto" w:fill="2F5496" w:themeFill="accent5" w:themeFillShade="BF"/>
            <w:noWrap/>
            <w:hideMark/>
          </w:tcPr>
          <w:p w14:paraId="1C89B2E7" w14:textId="77777777" w:rsidR="00341791" w:rsidRPr="0025160D" w:rsidRDefault="00341791" w:rsidP="008C0E28">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FFFFFF"/>
                <w:sz w:val="18"/>
                <w:szCs w:val="18"/>
                <w:lang w:eastAsia="es-DO"/>
              </w:rPr>
            </w:pPr>
            <w:r w:rsidRPr="0025160D">
              <w:rPr>
                <w:rFonts w:ascii="Times New Roman" w:eastAsia="Times New Roman" w:hAnsi="Times New Roman" w:cs="Times New Roman"/>
                <w:color w:val="FFFFFF"/>
                <w:sz w:val="18"/>
                <w:szCs w:val="18"/>
                <w:lang w:eastAsia="es-DO"/>
              </w:rPr>
              <w:t>TOTALES</w:t>
            </w:r>
          </w:p>
        </w:tc>
      </w:tr>
      <w:tr w:rsidR="00341791" w:rsidRPr="0025160D" w14:paraId="2F1008EB" w14:textId="77777777" w:rsidTr="008C0E28">
        <w:trPr>
          <w:trHeight w:val="300"/>
        </w:trPr>
        <w:tc>
          <w:tcPr>
            <w:cnfStyle w:val="001000000000" w:firstRow="0" w:lastRow="0" w:firstColumn="1" w:lastColumn="0" w:oddVBand="0" w:evenVBand="0" w:oddHBand="0" w:evenHBand="0" w:firstRowFirstColumn="0" w:firstRowLastColumn="0" w:lastRowFirstColumn="0" w:lastRowLastColumn="0"/>
            <w:tcW w:w="4432" w:type="dxa"/>
            <w:noWrap/>
            <w:hideMark/>
          </w:tcPr>
          <w:p w14:paraId="643A30ED" w14:textId="77777777" w:rsidR="00341791" w:rsidRPr="00341791" w:rsidRDefault="00341791" w:rsidP="008C0E28">
            <w:pPr>
              <w:rPr>
                <w:rFonts w:ascii="Times New Roman" w:eastAsia="Times New Roman" w:hAnsi="Times New Roman" w:cs="Times New Roman"/>
                <w:color w:val="000000"/>
                <w:sz w:val="16"/>
                <w:szCs w:val="16"/>
                <w:lang w:val="es-ES" w:eastAsia="es-DO"/>
              </w:rPr>
            </w:pPr>
            <w:r w:rsidRPr="00341791">
              <w:rPr>
                <w:rFonts w:ascii="Times New Roman" w:eastAsia="Times New Roman" w:hAnsi="Times New Roman" w:cs="Times New Roman"/>
                <w:color w:val="000000"/>
                <w:sz w:val="16"/>
                <w:szCs w:val="16"/>
                <w:lang w:val="es-ES" w:eastAsia="es-DO"/>
              </w:rPr>
              <w:t>Ventas Cocinas Móviles y Ventas Especiales.</w:t>
            </w:r>
          </w:p>
        </w:tc>
        <w:tc>
          <w:tcPr>
            <w:tcW w:w="1136" w:type="dxa"/>
            <w:noWrap/>
            <w:hideMark/>
          </w:tcPr>
          <w:p w14:paraId="2773D189" w14:textId="77777777" w:rsidR="00341791" w:rsidRPr="0025160D" w:rsidRDefault="00341791" w:rsidP="008C0E2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114,310.00</w:t>
            </w:r>
          </w:p>
        </w:tc>
        <w:tc>
          <w:tcPr>
            <w:tcW w:w="1027" w:type="dxa"/>
            <w:noWrap/>
            <w:hideMark/>
          </w:tcPr>
          <w:p w14:paraId="213A3BA7" w14:textId="77777777" w:rsidR="00341791" w:rsidRPr="0025160D" w:rsidRDefault="00341791" w:rsidP="008C0E2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220,660.00</w:t>
            </w:r>
          </w:p>
        </w:tc>
        <w:tc>
          <w:tcPr>
            <w:tcW w:w="1140" w:type="dxa"/>
            <w:noWrap/>
            <w:hideMark/>
          </w:tcPr>
          <w:p w14:paraId="520F4910" w14:textId="77777777" w:rsidR="00341791" w:rsidRPr="0025160D" w:rsidRDefault="00341791" w:rsidP="008C0E2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331,910.00</w:t>
            </w:r>
          </w:p>
        </w:tc>
        <w:tc>
          <w:tcPr>
            <w:tcW w:w="1060" w:type="dxa"/>
            <w:noWrap/>
            <w:hideMark/>
          </w:tcPr>
          <w:p w14:paraId="2F72CB06" w14:textId="77777777" w:rsidR="00341791" w:rsidRPr="0025160D" w:rsidRDefault="00341791" w:rsidP="008C0E2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231,915.00</w:t>
            </w:r>
          </w:p>
        </w:tc>
        <w:tc>
          <w:tcPr>
            <w:tcW w:w="1060" w:type="dxa"/>
            <w:noWrap/>
            <w:hideMark/>
          </w:tcPr>
          <w:p w14:paraId="61E36158" w14:textId="77777777" w:rsidR="00341791" w:rsidRPr="0025160D" w:rsidRDefault="00341791" w:rsidP="008C0E2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235,110.00</w:t>
            </w:r>
          </w:p>
        </w:tc>
        <w:tc>
          <w:tcPr>
            <w:tcW w:w="1140" w:type="dxa"/>
            <w:noWrap/>
            <w:hideMark/>
          </w:tcPr>
          <w:p w14:paraId="6B1A67B3" w14:textId="77777777" w:rsidR="00341791" w:rsidRPr="0025160D" w:rsidRDefault="00341791" w:rsidP="008C0E2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256,170.00</w:t>
            </w:r>
          </w:p>
        </w:tc>
        <w:tc>
          <w:tcPr>
            <w:tcW w:w="936" w:type="dxa"/>
            <w:noWrap/>
            <w:hideMark/>
          </w:tcPr>
          <w:p w14:paraId="6F092C18" w14:textId="77777777" w:rsidR="00341791" w:rsidRPr="0025160D" w:rsidRDefault="00341791" w:rsidP="008C0E2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252,790.00</w:t>
            </w:r>
          </w:p>
        </w:tc>
        <w:tc>
          <w:tcPr>
            <w:tcW w:w="1060" w:type="dxa"/>
            <w:noWrap/>
            <w:hideMark/>
          </w:tcPr>
          <w:p w14:paraId="4DED8E7A" w14:textId="77777777" w:rsidR="00341791" w:rsidRPr="0025160D" w:rsidRDefault="00341791" w:rsidP="008C0E2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209,650.00</w:t>
            </w:r>
          </w:p>
        </w:tc>
        <w:tc>
          <w:tcPr>
            <w:tcW w:w="1317" w:type="dxa"/>
            <w:noWrap/>
            <w:hideMark/>
          </w:tcPr>
          <w:p w14:paraId="2D7FBE9B" w14:textId="77777777" w:rsidR="00341791" w:rsidRPr="0025160D" w:rsidRDefault="00341791" w:rsidP="008C0E2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291,345.00</w:t>
            </w:r>
          </w:p>
        </w:tc>
        <w:tc>
          <w:tcPr>
            <w:tcW w:w="1140" w:type="dxa"/>
            <w:noWrap/>
            <w:hideMark/>
          </w:tcPr>
          <w:p w14:paraId="18C00372" w14:textId="77777777" w:rsidR="00341791" w:rsidRPr="0025160D" w:rsidRDefault="00341791" w:rsidP="008C0E2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276,650.00</w:t>
            </w:r>
          </w:p>
        </w:tc>
        <w:tc>
          <w:tcPr>
            <w:tcW w:w="1286" w:type="dxa"/>
            <w:noWrap/>
            <w:hideMark/>
          </w:tcPr>
          <w:p w14:paraId="1950FCAA" w14:textId="77777777" w:rsidR="00341791" w:rsidRPr="0025160D" w:rsidRDefault="00341791" w:rsidP="008C0E2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322,580.00</w:t>
            </w:r>
          </w:p>
        </w:tc>
        <w:tc>
          <w:tcPr>
            <w:tcW w:w="1260" w:type="dxa"/>
            <w:noWrap/>
            <w:hideMark/>
          </w:tcPr>
          <w:p w14:paraId="52F9CDD7" w14:textId="77777777" w:rsidR="00341791" w:rsidRPr="0025160D" w:rsidRDefault="00341791" w:rsidP="008C0E2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s-DO"/>
              </w:rPr>
            </w:pPr>
          </w:p>
        </w:tc>
        <w:tc>
          <w:tcPr>
            <w:tcW w:w="1260" w:type="dxa"/>
            <w:noWrap/>
            <w:hideMark/>
          </w:tcPr>
          <w:p w14:paraId="545A80E7" w14:textId="77777777" w:rsidR="00341791" w:rsidRPr="0025160D" w:rsidRDefault="00341791" w:rsidP="008C0E2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2,743,090.00</w:t>
            </w:r>
          </w:p>
        </w:tc>
      </w:tr>
      <w:tr w:rsidR="00341791" w:rsidRPr="0025160D" w14:paraId="6D4DEDE6" w14:textId="77777777" w:rsidTr="008C0E2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432" w:type="dxa"/>
            <w:noWrap/>
            <w:hideMark/>
          </w:tcPr>
          <w:p w14:paraId="1532E189" w14:textId="77777777" w:rsidR="00341791" w:rsidRPr="00341791" w:rsidRDefault="00341791" w:rsidP="008C0E28">
            <w:pPr>
              <w:rPr>
                <w:rFonts w:ascii="Times New Roman" w:eastAsia="Times New Roman" w:hAnsi="Times New Roman" w:cs="Times New Roman"/>
                <w:color w:val="000000"/>
                <w:sz w:val="16"/>
                <w:szCs w:val="16"/>
                <w:lang w:val="es-ES" w:eastAsia="es-DO"/>
              </w:rPr>
            </w:pPr>
            <w:r w:rsidRPr="00341791">
              <w:rPr>
                <w:rFonts w:ascii="Times New Roman" w:eastAsia="Times New Roman" w:hAnsi="Times New Roman" w:cs="Times New Roman"/>
                <w:color w:val="000000"/>
                <w:sz w:val="16"/>
                <w:szCs w:val="16"/>
                <w:lang w:val="es-ES" w:eastAsia="es-DO"/>
              </w:rPr>
              <w:t>Procuraduría Fiscal del Distrito Judicial de Santiago</w:t>
            </w:r>
          </w:p>
        </w:tc>
        <w:tc>
          <w:tcPr>
            <w:tcW w:w="1136" w:type="dxa"/>
            <w:noWrap/>
            <w:hideMark/>
          </w:tcPr>
          <w:p w14:paraId="5C030728" w14:textId="77777777" w:rsidR="00341791" w:rsidRPr="00341791" w:rsidRDefault="00341791" w:rsidP="008C0E2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s-ES" w:eastAsia="es-DO"/>
              </w:rPr>
            </w:pPr>
            <w:r w:rsidRPr="00341791">
              <w:rPr>
                <w:rFonts w:ascii="Times New Roman" w:eastAsia="Times New Roman" w:hAnsi="Times New Roman" w:cs="Times New Roman"/>
                <w:color w:val="000000"/>
                <w:sz w:val="16"/>
                <w:szCs w:val="16"/>
                <w:lang w:val="es-ES" w:eastAsia="es-DO"/>
              </w:rPr>
              <w:t> </w:t>
            </w:r>
          </w:p>
        </w:tc>
        <w:tc>
          <w:tcPr>
            <w:tcW w:w="1027" w:type="dxa"/>
            <w:noWrap/>
            <w:hideMark/>
          </w:tcPr>
          <w:p w14:paraId="7B3660D2"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23,250.00</w:t>
            </w:r>
          </w:p>
        </w:tc>
        <w:tc>
          <w:tcPr>
            <w:tcW w:w="1140" w:type="dxa"/>
            <w:noWrap/>
            <w:hideMark/>
          </w:tcPr>
          <w:p w14:paraId="702D4994"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8,950.00</w:t>
            </w:r>
          </w:p>
        </w:tc>
        <w:tc>
          <w:tcPr>
            <w:tcW w:w="1060" w:type="dxa"/>
            <w:noWrap/>
            <w:hideMark/>
          </w:tcPr>
          <w:p w14:paraId="146CA52F"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13,500.00</w:t>
            </w:r>
          </w:p>
        </w:tc>
        <w:tc>
          <w:tcPr>
            <w:tcW w:w="1060" w:type="dxa"/>
            <w:noWrap/>
            <w:hideMark/>
          </w:tcPr>
          <w:p w14:paraId="2709BDA3" w14:textId="77777777" w:rsidR="00341791" w:rsidRPr="0025160D" w:rsidRDefault="00341791" w:rsidP="008C0E2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 </w:t>
            </w:r>
          </w:p>
        </w:tc>
        <w:tc>
          <w:tcPr>
            <w:tcW w:w="1140" w:type="dxa"/>
            <w:noWrap/>
            <w:hideMark/>
          </w:tcPr>
          <w:p w14:paraId="3BBCED95"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28,500.00</w:t>
            </w:r>
          </w:p>
        </w:tc>
        <w:tc>
          <w:tcPr>
            <w:tcW w:w="936" w:type="dxa"/>
            <w:noWrap/>
            <w:hideMark/>
          </w:tcPr>
          <w:p w14:paraId="59F33F06"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16,500.00</w:t>
            </w:r>
          </w:p>
        </w:tc>
        <w:tc>
          <w:tcPr>
            <w:tcW w:w="1060" w:type="dxa"/>
            <w:noWrap/>
            <w:hideMark/>
          </w:tcPr>
          <w:p w14:paraId="63C5B779"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12,850.00</w:t>
            </w:r>
          </w:p>
        </w:tc>
        <w:tc>
          <w:tcPr>
            <w:tcW w:w="1317" w:type="dxa"/>
            <w:noWrap/>
            <w:hideMark/>
          </w:tcPr>
          <w:p w14:paraId="331C852F" w14:textId="77777777" w:rsidR="00341791" w:rsidRPr="0025160D" w:rsidRDefault="00341791" w:rsidP="008C0E2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 </w:t>
            </w:r>
          </w:p>
        </w:tc>
        <w:tc>
          <w:tcPr>
            <w:tcW w:w="1140" w:type="dxa"/>
            <w:noWrap/>
            <w:hideMark/>
          </w:tcPr>
          <w:p w14:paraId="682E28F3"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16,100.00</w:t>
            </w:r>
          </w:p>
        </w:tc>
        <w:tc>
          <w:tcPr>
            <w:tcW w:w="1286" w:type="dxa"/>
            <w:noWrap/>
            <w:hideMark/>
          </w:tcPr>
          <w:p w14:paraId="4DE5DA0D"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27,300.00</w:t>
            </w:r>
          </w:p>
        </w:tc>
        <w:tc>
          <w:tcPr>
            <w:tcW w:w="1260" w:type="dxa"/>
            <w:noWrap/>
            <w:hideMark/>
          </w:tcPr>
          <w:p w14:paraId="05EB1485"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 </w:t>
            </w:r>
          </w:p>
        </w:tc>
        <w:tc>
          <w:tcPr>
            <w:tcW w:w="1260" w:type="dxa"/>
            <w:noWrap/>
            <w:hideMark/>
          </w:tcPr>
          <w:p w14:paraId="267EE618"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146,950.00</w:t>
            </w:r>
          </w:p>
        </w:tc>
      </w:tr>
      <w:tr w:rsidR="00341791" w:rsidRPr="0025160D" w14:paraId="3DF7DFDA" w14:textId="77777777" w:rsidTr="008C0E28">
        <w:trPr>
          <w:trHeight w:val="300"/>
        </w:trPr>
        <w:tc>
          <w:tcPr>
            <w:cnfStyle w:val="001000000000" w:firstRow="0" w:lastRow="0" w:firstColumn="1" w:lastColumn="0" w:oddVBand="0" w:evenVBand="0" w:oddHBand="0" w:evenHBand="0" w:firstRowFirstColumn="0" w:firstRowLastColumn="0" w:lastRowFirstColumn="0" w:lastRowLastColumn="0"/>
            <w:tcW w:w="4432" w:type="dxa"/>
            <w:noWrap/>
            <w:hideMark/>
          </w:tcPr>
          <w:p w14:paraId="61AC7FD2" w14:textId="77777777" w:rsidR="00341791" w:rsidRPr="00341791" w:rsidRDefault="00341791" w:rsidP="008C0E28">
            <w:pPr>
              <w:rPr>
                <w:rFonts w:ascii="Times New Roman" w:eastAsia="Times New Roman" w:hAnsi="Times New Roman" w:cs="Times New Roman"/>
                <w:color w:val="000000"/>
                <w:sz w:val="16"/>
                <w:szCs w:val="16"/>
                <w:lang w:val="es-ES" w:eastAsia="es-DO"/>
              </w:rPr>
            </w:pPr>
            <w:r w:rsidRPr="00341791">
              <w:rPr>
                <w:rFonts w:ascii="Times New Roman" w:eastAsia="Times New Roman" w:hAnsi="Times New Roman" w:cs="Times New Roman"/>
                <w:color w:val="000000"/>
                <w:sz w:val="16"/>
                <w:szCs w:val="16"/>
                <w:lang w:val="es-ES" w:eastAsia="es-DO"/>
              </w:rPr>
              <w:t>Procuraduría Fiscal de la Provincia Santo Domingo</w:t>
            </w:r>
          </w:p>
        </w:tc>
        <w:tc>
          <w:tcPr>
            <w:tcW w:w="1136" w:type="dxa"/>
            <w:noWrap/>
            <w:hideMark/>
          </w:tcPr>
          <w:p w14:paraId="31B09174" w14:textId="77777777" w:rsidR="00341791" w:rsidRPr="0025160D" w:rsidRDefault="00341791" w:rsidP="008C0E2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32,000.00</w:t>
            </w:r>
          </w:p>
        </w:tc>
        <w:tc>
          <w:tcPr>
            <w:tcW w:w="1027" w:type="dxa"/>
            <w:noWrap/>
            <w:hideMark/>
          </w:tcPr>
          <w:p w14:paraId="5DC8D3C6" w14:textId="77777777" w:rsidR="00341791" w:rsidRPr="0025160D" w:rsidRDefault="00341791" w:rsidP="008C0E2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s-DO"/>
              </w:rPr>
            </w:pPr>
          </w:p>
        </w:tc>
        <w:tc>
          <w:tcPr>
            <w:tcW w:w="1140" w:type="dxa"/>
            <w:noWrap/>
            <w:hideMark/>
          </w:tcPr>
          <w:p w14:paraId="7C713B74" w14:textId="77777777" w:rsidR="00341791" w:rsidRPr="0025160D" w:rsidRDefault="00341791" w:rsidP="008C0E2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99,200.00</w:t>
            </w:r>
          </w:p>
        </w:tc>
        <w:tc>
          <w:tcPr>
            <w:tcW w:w="1060" w:type="dxa"/>
            <w:noWrap/>
            <w:hideMark/>
          </w:tcPr>
          <w:p w14:paraId="1F02B9E5" w14:textId="77777777" w:rsidR="00341791" w:rsidRPr="0025160D" w:rsidRDefault="00341791" w:rsidP="008C0E2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s-DO"/>
              </w:rPr>
            </w:pPr>
          </w:p>
        </w:tc>
        <w:tc>
          <w:tcPr>
            <w:tcW w:w="1060" w:type="dxa"/>
            <w:noWrap/>
            <w:hideMark/>
          </w:tcPr>
          <w:p w14:paraId="46A23745" w14:textId="77777777" w:rsidR="00341791" w:rsidRPr="0025160D" w:rsidRDefault="00341791" w:rsidP="008C0E2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121,600.00</w:t>
            </w:r>
          </w:p>
        </w:tc>
        <w:tc>
          <w:tcPr>
            <w:tcW w:w="1140" w:type="dxa"/>
            <w:noWrap/>
            <w:hideMark/>
          </w:tcPr>
          <w:p w14:paraId="582F2AEE" w14:textId="77777777" w:rsidR="00341791" w:rsidRPr="0025160D" w:rsidRDefault="00341791" w:rsidP="008C0E2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70,400.00</w:t>
            </w:r>
          </w:p>
        </w:tc>
        <w:tc>
          <w:tcPr>
            <w:tcW w:w="936" w:type="dxa"/>
            <w:noWrap/>
            <w:hideMark/>
          </w:tcPr>
          <w:p w14:paraId="248ED6A3" w14:textId="77777777" w:rsidR="00341791" w:rsidRPr="0025160D" w:rsidRDefault="00341791" w:rsidP="008C0E2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s-DO"/>
              </w:rPr>
            </w:pPr>
          </w:p>
        </w:tc>
        <w:tc>
          <w:tcPr>
            <w:tcW w:w="1060" w:type="dxa"/>
            <w:noWrap/>
            <w:hideMark/>
          </w:tcPr>
          <w:p w14:paraId="16CCED74" w14:textId="77777777" w:rsidR="00341791" w:rsidRPr="0025160D" w:rsidRDefault="00341791" w:rsidP="008C0E2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DO"/>
              </w:rPr>
            </w:pPr>
          </w:p>
        </w:tc>
        <w:tc>
          <w:tcPr>
            <w:tcW w:w="1317" w:type="dxa"/>
            <w:noWrap/>
            <w:hideMark/>
          </w:tcPr>
          <w:p w14:paraId="4EBE447F" w14:textId="77777777" w:rsidR="00341791" w:rsidRPr="0025160D" w:rsidRDefault="00341791" w:rsidP="008C0E2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57,600.00</w:t>
            </w:r>
          </w:p>
        </w:tc>
        <w:tc>
          <w:tcPr>
            <w:tcW w:w="1140" w:type="dxa"/>
            <w:noWrap/>
            <w:hideMark/>
          </w:tcPr>
          <w:p w14:paraId="74568F4E" w14:textId="77777777" w:rsidR="00341791" w:rsidRPr="0025160D" w:rsidRDefault="00341791" w:rsidP="008C0E2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s-DO"/>
              </w:rPr>
            </w:pPr>
          </w:p>
        </w:tc>
        <w:tc>
          <w:tcPr>
            <w:tcW w:w="1286" w:type="dxa"/>
            <w:noWrap/>
            <w:hideMark/>
          </w:tcPr>
          <w:p w14:paraId="37C49501" w14:textId="77777777" w:rsidR="00341791" w:rsidRPr="0025160D" w:rsidRDefault="00341791" w:rsidP="008C0E2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DO"/>
              </w:rPr>
            </w:pPr>
          </w:p>
        </w:tc>
        <w:tc>
          <w:tcPr>
            <w:tcW w:w="1260" w:type="dxa"/>
            <w:noWrap/>
            <w:hideMark/>
          </w:tcPr>
          <w:p w14:paraId="0B950FF9" w14:textId="77777777" w:rsidR="00341791" w:rsidRPr="0025160D" w:rsidRDefault="00341791" w:rsidP="008C0E2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DO"/>
              </w:rPr>
            </w:pPr>
          </w:p>
        </w:tc>
        <w:tc>
          <w:tcPr>
            <w:tcW w:w="1260" w:type="dxa"/>
            <w:noWrap/>
            <w:hideMark/>
          </w:tcPr>
          <w:p w14:paraId="7092774E" w14:textId="77777777" w:rsidR="00341791" w:rsidRPr="0025160D" w:rsidRDefault="00341791" w:rsidP="008C0E2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380,800.00</w:t>
            </w:r>
          </w:p>
        </w:tc>
      </w:tr>
      <w:tr w:rsidR="00341791" w:rsidRPr="0025160D" w14:paraId="6CC4E513" w14:textId="77777777" w:rsidTr="008C0E2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432" w:type="dxa"/>
            <w:noWrap/>
            <w:hideMark/>
          </w:tcPr>
          <w:p w14:paraId="6953730D" w14:textId="77777777" w:rsidR="00341791" w:rsidRPr="0025160D" w:rsidRDefault="00341791" w:rsidP="008C0E28">
            <w:pPr>
              <w:rPr>
                <w:rFonts w:ascii="Times New Roman" w:eastAsia="Times New Roman" w:hAnsi="Times New Roman" w:cs="Times New Roman"/>
                <w:color w:val="000000"/>
                <w:sz w:val="16"/>
                <w:szCs w:val="16"/>
                <w:lang w:eastAsia="es-DO"/>
              </w:rPr>
            </w:pPr>
            <w:proofErr w:type="spellStart"/>
            <w:r w:rsidRPr="0025160D">
              <w:rPr>
                <w:rFonts w:ascii="Times New Roman" w:eastAsia="Times New Roman" w:hAnsi="Times New Roman" w:cs="Times New Roman"/>
                <w:color w:val="000000"/>
                <w:sz w:val="16"/>
                <w:szCs w:val="16"/>
                <w:lang w:eastAsia="es-DO"/>
              </w:rPr>
              <w:t>Fiscalía</w:t>
            </w:r>
            <w:proofErr w:type="spellEnd"/>
            <w:r w:rsidRPr="0025160D">
              <w:rPr>
                <w:rFonts w:ascii="Times New Roman" w:eastAsia="Times New Roman" w:hAnsi="Times New Roman" w:cs="Times New Roman"/>
                <w:color w:val="000000"/>
                <w:sz w:val="16"/>
                <w:szCs w:val="16"/>
                <w:lang w:eastAsia="es-DO"/>
              </w:rPr>
              <w:t xml:space="preserve"> del Distrito Nacional</w:t>
            </w:r>
          </w:p>
        </w:tc>
        <w:tc>
          <w:tcPr>
            <w:tcW w:w="1136" w:type="dxa"/>
            <w:noWrap/>
            <w:hideMark/>
          </w:tcPr>
          <w:p w14:paraId="4171B727"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60,000.00</w:t>
            </w:r>
          </w:p>
        </w:tc>
        <w:tc>
          <w:tcPr>
            <w:tcW w:w="1027" w:type="dxa"/>
            <w:noWrap/>
            <w:hideMark/>
          </w:tcPr>
          <w:p w14:paraId="428C2F8E" w14:textId="77777777" w:rsidR="00341791" w:rsidRPr="0025160D" w:rsidRDefault="00341791" w:rsidP="008C0E2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 </w:t>
            </w:r>
          </w:p>
        </w:tc>
        <w:tc>
          <w:tcPr>
            <w:tcW w:w="1140" w:type="dxa"/>
            <w:noWrap/>
            <w:hideMark/>
          </w:tcPr>
          <w:p w14:paraId="17093301"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46,500.00</w:t>
            </w:r>
          </w:p>
        </w:tc>
        <w:tc>
          <w:tcPr>
            <w:tcW w:w="1060" w:type="dxa"/>
            <w:noWrap/>
            <w:hideMark/>
          </w:tcPr>
          <w:p w14:paraId="56F66DBA"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 </w:t>
            </w:r>
          </w:p>
        </w:tc>
        <w:tc>
          <w:tcPr>
            <w:tcW w:w="1060" w:type="dxa"/>
            <w:noWrap/>
            <w:hideMark/>
          </w:tcPr>
          <w:p w14:paraId="46DC5388"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45,000.00</w:t>
            </w:r>
          </w:p>
        </w:tc>
        <w:tc>
          <w:tcPr>
            <w:tcW w:w="1140" w:type="dxa"/>
            <w:noWrap/>
            <w:hideMark/>
          </w:tcPr>
          <w:p w14:paraId="0D7D75E1" w14:textId="77777777" w:rsidR="00341791" w:rsidRPr="0025160D" w:rsidRDefault="00341791" w:rsidP="008C0E2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 </w:t>
            </w:r>
          </w:p>
        </w:tc>
        <w:tc>
          <w:tcPr>
            <w:tcW w:w="936" w:type="dxa"/>
            <w:noWrap/>
            <w:hideMark/>
          </w:tcPr>
          <w:p w14:paraId="211FFAAD"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55,500.00</w:t>
            </w:r>
          </w:p>
        </w:tc>
        <w:tc>
          <w:tcPr>
            <w:tcW w:w="1060" w:type="dxa"/>
            <w:noWrap/>
            <w:hideMark/>
          </w:tcPr>
          <w:p w14:paraId="62E092B1"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33,000.00</w:t>
            </w:r>
          </w:p>
        </w:tc>
        <w:tc>
          <w:tcPr>
            <w:tcW w:w="1317" w:type="dxa"/>
            <w:noWrap/>
            <w:hideMark/>
          </w:tcPr>
          <w:p w14:paraId="5C6873F4"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27,000.00</w:t>
            </w:r>
          </w:p>
        </w:tc>
        <w:tc>
          <w:tcPr>
            <w:tcW w:w="1140" w:type="dxa"/>
            <w:noWrap/>
            <w:hideMark/>
          </w:tcPr>
          <w:p w14:paraId="2E3547CF"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34,500.00</w:t>
            </w:r>
          </w:p>
        </w:tc>
        <w:tc>
          <w:tcPr>
            <w:tcW w:w="1286" w:type="dxa"/>
            <w:noWrap/>
            <w:hideMark/>
          </w:tcPr>
          <w:p w14:paraId="4D10A6D1" w14:textId="77777777" w:rsidR="00341791" w:rsidRPr="0025160D" w:rsidRDefault="00341791" w:rsidP="008C0E2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 </w:t>
            </w:r>
          </w:p>
        </w:tc>
        <w:tc>
          <w:tcPr>
            <w:tcW w:w="1260" w:type="dxa"/>
            <w:noWrap/>
            <w:hideMark/>
          </w:tcPr>
          <w:p w14:paraId="12DC78DE"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 </w:t>
            </w:r>
          </w:p>
        </w:tc>
        <w:tc>
          <w:tcPr>
            <w:tcW w:w="1260" w:type="dxa"/>
            <w:noWrap/>
            <w:hideMark/>
          </w:tcPr>
          <w:p w14:paraId="2F15A76E"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301,500.00</w:t>
            </w:r>
          </w:p>
        </w:tc>
      </w:tr>
      <w:tr w:rsidR="00341791" w:rsidRPr="0025160D" w14:paraId="7CAF2CD5" w14:textId="77777777" w:rsidTr="008C0E28">
        <w:trPr>
          <w:trHeight w:val="300"/>
        </w:trPr>
        <w:tc>
          <w:tcPr>
            <w:cnfStyle w:val="001000000000" w:firstRow="0" w:lastRow="0" w:firstColumn="1" w:lastColumn="0" w:oddVBand="0" w:evenVBand="0" w:oddHBand="0" w:evenHBand="0" w:firstRowFirstColumn="0" w:firstRowLastColumn="0" w:lastRowFirstColumn="0" w:lastRowLastColumn="0"/>
            <w:tcW w:w="4432" w:type="dxa"/>
            <w:noWrap/>
            <w:hideMark/>
          </w:tcPr>
          <w:p w14:paraId="5894F9FE" w14:textId="77777777" w:rsidR="00341791" w:rsidRPr="0025160D" w:rsidRDefault="00341791" w:rsidP="008C0E28">
            <w:pPr>
              <w:rPr>
                <w:rFonts w:ascii="Times New Roman" w:eastAsia="Times New Roman" w:hAnsi="Times New Roman" w:cs="Times New Roman"/>
                <w:color w:val="000000"/>
                <w:sz w:val="16"/>
                <w:szCs w:val="16"/>
                <w:lang w:eastAsia="es-DO"/>
              </w:rPr>
            </w:pPr>
            <w:proofErr w:type="spellStart"/>
            <w:r w:rsidRPr="0025160D">
              <w:rPr>
                <w:rFonts w:ascii="Times New Roman" w:eastAsia="Times New Roman" w:hAnsi="Times New Roman" w:cs="Times New Roman"/>
                <w:color w:val="000000"/>
                <w:sz w:val="16"/>
                <w:szCs w:val="16"/>
                <w:lang w:eastAsia="es-DO"/>
              </w:rPr>
              <w:t>Asociación</w:t>
            </w:r>
            <w:proofErr w:type="spellEnd"/>
            <w:r w:rsidRPr="0025160D">
              <w:rPr>
                <w:rFonts w:ascii="Times New Roman" w:eastAsia="Times New Roman" w:hAnsi="Times New Roman" w:cs="Times New Roman"/>
                <w:color w:val="000000"/>
                <w:sz w:val="16"/>
                <w:szCs w:val="16"/>
                <w:lang w:eastAsia="es-DO"/>
              </w:rPr>
              <w:t xml:space="preserve"> </w:t>
            </w:r>
            <w:proofErr w:type="spellStart"/>
            <w:r w:rsidRPr="0025160D">
              <w:rPr>
                <w:rFonts w:ascii="Times New Roman" w:eastAsia="Times New Roman" w:hAnsi="Times New Roman" w:cs="Times New Roman"/>
                <w:color w:val="000000"/>
                <w:sz w:val="16"/>
                <w:szCs w:val="16"/>
                <w:lang w:eastAsia="es-DO"/>
              </w:rPr>
              <w:t>Dominicana</w:t>
            </w:r>
            <w:proofErr w:type="spellEnd"/>
            <w:r w:rsidRPr="0025160D">
              <w:rPr>
                <w:rFonts w:ascii="Times New Roman" w:eastAsia="Times New Roman" w:hAnsi="Times New Roman" w:cs="Times New Roman"/>
                <w:color w:val="000000"/>
                <w:sz w:val="16"/>
                <w:szCs w:val="16"/>
                <w:lang w:eastAsia="es-DO"/>
              </w:rPr>
              <w:t xml:space="preserve"> de </w:t>
            </w:r>
            <w:proofErr w:type="spellStart"/>
            <w:r w:rsidRPr="0025160D">
              <w:rPr>
                <w:rFonts w:ascii="Times New Roman" w:eastAsia="Times New Roman" w:hAnsi="Times New Roman" w:cs="Times New Roman"/>
                <w:color w:val="000000"/>
                <w:sz w:val="16"/>
                <w:szCs w:val="16"/>
                <w:lang w:eastAsia="es-DO"/>
              </w:rPr>
              <w:t>Rehabilitación</w:t>
            </w:r>
            <w:proofErr w:type="spellEnd"/>
          </w:p>
        </w:tc>
        <w:tc>
          <w:tcPr>
            <w:tcW w:w="1136" w:type="dxa"/>
            <w:noWrap/>
            <w:hideMark/>
          </w:tcPr>
          <w:p w14:paraId="66477B49" w14:textId="77777777" w:rsidR="00341791" w:rsidRPr="0025160D" w:rsidRDefault="00341791" w:rsidP="008C0E2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23,500.00</w:t>
            </w:r>
          </w:p>
        </w:tc>
        <w:tc>
          <w:tcPr>
            <w:tcW w:w="1027" w:type="dxa"/>
            <w:noWrap/>
            <w:hideMark/>
          </w:tcPr>
          <w:p w14:paraId="5F517C94" w14:textId="77777777" w:rsidR="00341791" w:rsidRPr="0025160D" w:rsidRDefault="00341791" w:rsidP="008C0E2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3,600.00</w:t>
            </w:r>
          </w:p>
        </w:tc>
        <w:tc>
          <w:tcPr>
            <w:tcW w:w="1140" w:type="dxa"/>
            <w:noWrap/>
            <w:hideMark/>
          </w:tcPr>
          <w:p w14:paraId="54252A88" w14:textId="77777777" w:rsidR="00341791" w:rsidRPr="0025160D" w:rsidRDefault="00341791" w:rsidP="008C0E2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15,700.00</w:t>
            </w:r>
          </w:p>
        </w:tc>
        <w:tc>
          <w:tcPr>
            <w:tcW w:w="1060" w:type="dxa"/>
            <w:noWrap/>
            <w:hideMark/>
          </w:tcPr>
          <w:p w14:paraId="30DD8B68" w14:textId="77777777" w:rsidR="00341791" w:rsidRPr="0025160D" w:rsidRDefault="00341791" w:rsidP="008C0E2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6,800.00</w:t>
            </w:r>
          </w:p>
        </w:tc>
        <w:tc>
          <w:tcPr>
            <w:tcW w:w="1060" w:type="dxa"/>
            <w:noWrap/>
            <w:hideMark/>
          </w:tcPr>
          <w:p w14:paraId="3E39F31E" w14:textId="77777777" w:rsidR="00341791" w:rsidRPr="0025160D" w:rsidRDefault="00341791" w:rsidP="008C0E2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16,300.00</w:t>
            </w:r>
          </w:p>
        </w:tc>
        <w:tc>
          <w:tcPr>
            <w:tcW w:w="1140" w:type="dxa"/>
            <w:noWrap/>
            <w:hideMark/>
          </w:tcPr>
          <w:p w14:paraId="503093AC" w14:textId="77777777" w:rsidR="00341791" w:rsidRPr="0025160D" w:rsidRDefault="00341791" w:rsidP="008C0E2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7,200.00</w:t>
            </w:r>
          </w:p>
        </w:tc>
        <w:tc>
          <w:tcPr>
            <w:tcW w:w="936" w:type="dxa"/>
            <w:noWrap/>
            <w:hideMark/>
          </w:tcPr>
          <w:p w14:paraId="729E1C27" w14:textId="77777777" w:rsidR="00341791" w:rsidRPr="0025160D" w:rsidRDefault="00341791" w:rsidP="008C0E2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27,600.00</w:t>
            </w:r>
          </w:p>
        </w:tc>
        <w:tc>
          <w:tcPr>
            <w:tcW w:w="1060" w:type="dxa"/>
            <w:noWrap/>
            <w:hideMark/>
          </w:tcPr>
          <w:p w14:paraId="36AAE8DF" w14:textId="77777777" w:rsidR="00341791" w:rsidRPr="0025160D" w:rsidRDefault="00341791" w:rsidP="008C0E2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6,800.00</w:t>
            </w:r>
          </w:p>
        </w:tc>
        <w:tc>
          <w:tcPr>
            <w:tcW w:w="1317" w:type="dxa"/>
            <w:noWrap/>
            <w:hideMark/>
          </w:tcPr>
          <w:p w14:paraId="55B491A5" w14:textId="77777777" w:rsidR="00341791" w:rsidRPr="0025160D" w:rsidRDefault="00341791" w:rsidP="008C0E2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7,200.00</w:t>
            </w:r>
          </w:p>
        </w:tc>
        <w:tc>
          <w:tcPr>
            <w:tcW w:w="1140" w:type="dxa"/>
            <w:noWrap/>
            <w:hideMark/>
          </w:tcPr>
          <w:p w14:paraId="0B445098" w14:textId="77777777" w:rsidR="00341791" w:rsidRPr="0025160D" w:rsidRDefault="00341791" w:rsidP="008C0E2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17,500.00</w:t>
            </w:r>
          </w:p>
        </w:tc>
        <w:tc>
          <w:tcPr>
            <w:tcW w:w="1286" w:type="dxa"/>
            <w:noWrap/>
            <w:hideMark/>
          </w:tcPr>
          <w:p w14:paraId="56D48F0A" w14:textId="77777777" w:rsidR="00341791" w:rsidRPr="0025160D" w:rsidRDefault="00341791" w:rsidP="008C0E2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11,000.00</w:t>
            </w:r>
          </w:p>
        </w:tc>
        <w:tc>
          <w:tcPr>
            <w:tcW w:w="1260" w:type="dxa"/>
            <w:noWrap/>
            <w:hideMark/>
          </w:tcPr>
          <w:p w14:paraId="338058D6" w14:textId="77777777" w:rsidR="00341791" w:rsidRPr="0025160D" w:rsidRDefault="00341791" w:rsidP="008C0E2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s-DO"/>
              </w:rPr>
            </w:pPr>
          </w:p>
        </w:tc>
        <w:tc>
          <w:tcPr>
            <w:tcW w:w="1260" w:type="dxa"/>
            <w:noWrap/>
            <w:hideMark/>
          </w:tcPr>
          <w:p w14:paraId="5DDCDA4A" w14:textId="77777777" w:rsidR="00341791" w:rsidRPr="0025160D" w:rsidRDefault="00341791" w:rsidP="008C0E2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143,200.00</w:t>
            </w:r>
          </w:p>
        </w:tc>
      </w:tr>
      <w:tr w:rsidR="00341791" w:rsidRPr="0025160D" w14:paraId="015B35DC" w14:textId="77777777" w:rsidTr="008C0E2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432" w:type="dxa"/>
            <w:noWrap/>
            <w:hideMark/>
          </w:tcPr>
          <w:p w14:paraId="6757F36B" w14:textId="77777777" w:rsidR="00341791" w:rsidRPr="0025160D" w:rsidRDefault="00341791" w:rsidP="008C0E28">
            <w:pPr>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MACAPI</w:t>
            </w:r>
          </w:p>
        </w:tc>
        <w:tc>
          <w:tcPr>
            <w:tcW w:w="1136" w:type="dxa"/>
            <w:noWrap/>
            <w:hideMark/>
          </w:tcPr>
          <w:p w14:paraId="34223C71"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225,140.00</w:t>
            </w:r>
          </w:p>
        </w:tc>
        <w:tc>
          <w:tcPr>
            <w:tcW w:w="1027" w:type="dxa"/>
            <w:noWrap/>
            <w:hideMark/>
          </w:tcPr>
          <w:p w14:paraId="20759C76" w14:textId="77777777" w:rsidR="00341791" w:rsidRPr="0025160D" w:rsidRDefault="00341791" w:rsidP="008C0E2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 </w:t>
            </w:r>
          </w:p>
        </w:tc>
        <w:tc>
          <w:tcPr>
            <w:tcW w:w="1140" w:type="dxa"/>
            <w:noWrap/>
            <w:hideMark/>
          </w:tcPr>
          <w:p w14:paraId="5B001370"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 </w:t>
            </w:r>
          </w:p>
        </w:tc>
        <w:tc>
          <w:tcPr>
            <w:tcW w:w="1060" w:type="dxa"/>
            <w:noWrap/>
            <w:hideMark/>
          </w:tcPr>
          <w:p w14:paraId="2CF68ED9"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107,960.00</w:t>
            </w:r>
          </w:p>
        </w:tc>
        <w:tc>
          <w:tcPr>
            <w:tcW w:w="1060" w:type="dxa"/>
            <w:noWrap/>
            <w:hideMark/>
          </w:tcPr>
          <w:p w14:paraId="09D2E889"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190,210.00</w:t>
            </w:r>
          </w:p>
        </w:tc>
        <w:tc>
          <w:tcPr>
            <w:tcW w:w="1140" w:type="dxa"/>
            <w:noWrap/>
            <w:hideMark/>
          </w:tcPr>
          <w:p w14:paraId="7B2F911B"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77,000.00</w:t>
            </w:r>
          </w:p>
        </w:tc>
        <w:tc>
          <w:tcPr>
            <w:tcW w:w="936" w:type="dxa"/>
            <w:noWrap/>
            <w:hideMark/>
          </w:tcPr>
          <w:p w14:paraId="6ADEA1A2"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80,500.00</w:t>
            </w:r>
          </w:p>
        </w:tc>
        <w:tc>
          <w:tcPr>
            <w:tcW w:w="1060" w:type="dxa"/>
            <w:noWrap/>
            <w:hideMark/>
          </w:tcPr>
          <w:p w14:paraId="79EBA22F"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76,450.00</w:t>
            </w:r>
          </w:p>
        </w:tc>
        <w:tc>
          <w:tcPr>
            <w:tcW w:w="1317" w:type="dxa"/>
            <w:noWrap/>
            <w:hideMark/>
          </w:tcPr>
          <w:p w14:paraId="5FB9D949"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177,160.00</w:t>
            </w:r>
          </w:p>
        </w:tc>
        <w:tc>
          <w:tcPr>
            <w:tcW w:w="1140" w:type="dxa"/>
            <w:noWrap/>
            <w:hideMark/>
          </w:tcPr>
          <w:p w14:paraId="77D1BB3B"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79,190.00</w:t>
            </w:r>
          </w:p>
        </w:tc>
        <w:tc>
          <w:tcPr>
            <w:tcW w:w="1286" w:type="dxa"/>
            <w:noWrap/>
            <w:hideMark/>
          </w:tcPr>
          <w:p w14:paraId="4408ADFC" w14:textId="77777777" w:rsidR="00341791" w:rsidRPr="0025160D" w:rsidRDefault="00341791" w:rsidP="008C0E2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 </w:t>
            </w:r>
          </w:p>
        </w:tc>
        <w:tc>
          <w:tcPr>
            <w:tcW w:w="1260" w:type="dxa"/>
            <w:noWrap/>
            <w:hideMark/>
          </w:tcPr>
          <w:p w14:paraId="1C077796" w14:textId="77777777" w:rsidR="00341791" w:rsidRPr="0025160D" w:rsidRDefault="00341791" w:rsidP="008C0E2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 </w:t>
            </w:r>
          </w:p>
        </w:tc>
        <w:tc>
          <w:tcPr>
            <w:tcW w:w="1260" w:type="dxa"/>
            <w:noWrap/>
            <w:hideMark/>
          </w:tcPr>
          <w:p w14:paraId="65838391"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1,013,610.00</w:t>
            </w:r>
          </w:p>
        </w:tc>
      </w:tr>
      <w:tr w:rsidR="00341791" w:rsidRPr="0025160D" w14:paraId="299230C4" w14:textId="77777777" w:rsidTr="008C0E28">
        <w:trPr>
          <w:trHeight w:val="300"/>
        </w:trPr>
        <w:tc>
          <w:tcPr>
            <w:cnfStyle w:val="001000000000" w:firstRow="0" w:lastRow="0" w:firstColumn="1" w:lastColumn="0" w:oddVBand="0" w:evenVBand="0" w:oddHBand="0" w:evenHBand="0" w:firstRowFirstColumn="0" w:firstRowLastColumn="0" w:lastRowFirstColumn="0" w:lastRowLastColumn="0"/>
            <w:tcW w:w="4432" w:type="dxa"/>
            <w:noWrap/>
            <w:hideMark/>
          </w:tcPr>
          <w:p w14:paraId="232DE6C8" w14:textId="77777777" w:rsidR="00341791" w:rsidRPr="0025160D" w:rsidRDefault="00341791" w:rsidP="008C0E28">
            <w:pPr>
              <w:rPr>
                <w:rFonts w:ascii="Times New Roman" w:eastAsia="Times New Roman" w:hAnsi="Times New Roman" w:cs="Times New Roman"/>
                <w:color w:val="000000"/>
                <w:sz w:val="16"/>
                <w:szCs w:val="16"/>
                <w:lang w:eastAsia="es-DO"/>
              </w:rPr>
            </w:pPr>
            <w:proofErr w:type="spellStart"/>
            <w:r w:rsidRPr="0025160D">
              <w:rPr>
                <w:rFonts w:ascii="Times New Roman" w:eastAsia="Times New Roman" w:hAnsi="Times New Roman" w:cs="Times New Roman"/>
                <w:color w:val="000000"/>
                <w:sz w:val="16"/>
                <w:szCs w:val="16"/>
                <w:lang w:eastAsia="es-DO"/>
              </w:rPr>
              <w:t>Editorama</w:t>
            </w:r>
            <w:proofErr w:type="spellEnd"/>
          </w:p>
        </w:tc>
        <w:tc>
          <w:tcPr>
            <w:tcW w:w="1136" w:type="dxa"/>
            <w:noWrap/>
            <w:hideMark/>
          </w:tcPr>
          <w:p w14:paraId="32FB406E" w14:textId="77777777" w:rsidR="00341791" w:rsidRPr="0025160D" w:rsidRDefault="00341791" w:rsidP="008C0E2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12,250.00</w:t>
            </w:r>
          </w:p>
        </w:tc>
        <w:tc>
          <w:tcPr>
            <w:tcW w:w="1027" w:type="dxa"/>
            <w:noWrap/>
            <w:hideMark/>
          </w:tcPr>
          <w:p w14:paraId="6BE37CA9" w14:textId="77777777" w:rsidR="00341791" w:rsidRPr="0025160D" w:rsidRDefault="00341791" w:rsidP="008C0E2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s-DO"/>
              </w:rPr>
            </w:pPr>
          </w:p>
        </w:tc>
        <w:tc>
          <w:tcPr>
            <w:tcW w:w="1140" w:type="dxa"/>
            <w:noWrap/>
            <w:hideMark/>
          </w:tcPr>
          <w:p w14:paraId="11324689" w14:textId="77777777" w:rsidR="00341791" w:rsidRPr="0025160D" w:rsidRDefault="00341791" w:rsidP="008C0E2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20,750.00</w:t>
            </w:r>
          </w:p>
        </w:tc>
        <w:tc>
          <w:tcPr>
            <w:tcW w:w="1060" w:type="dxa"/>
            <w:noWrap/>
            <w:hideMark/>
          </w:tcPr>
          <w:p w14:paraId="50C8BDA0" w14:textId="77777777" w:rsidR="00341791" w:rsidRPr="0025160D" w:rsidRDefault="00341791" w:rsidP="008C0E2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s-DO"/>
              </w:rPr>
            </w:pPr>
          </w:p>
        </w:tc>
        <w:tc>
          <w:tcPr>
            <w:tcW w:w="1060" w:type="dxa"/>
            <w:noWrap/>
            <w:hideMark/>
          </w:tcPr>
          <w:p w14:paraId="401F8462" w14:textId="77777777" w:rsidR="00341791" w:rsidRPr="0025160D" w:rsidRDefault="00341791" w:rsidP="008C0E2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26,525.00</w:t>
            </w:r>
          </w:p>
        </w:tc>
        <w:tc>
          <w:tcPr>
            <w:tcW w:w="1140" w:type="dxa"/>
            <w:noWrap/>
            <w:hideMark/>
          </w:tcPr>
          <w:p w14:paraId="1426749A" w14:textId="77777777" w:rsidR="00341791" w:rsidRPr="0025160D" w:rsidRDefault="00341791" w:rsidP="008C0E2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s-DO"/>
              </w:rPr>
            </w:pPr>
          </w:p>
        </w:tc>
        <w:tc>
          <w:tcPr>
            <w:tcW w:w="936" w:type="dxa"/>
            <w:noWrap/>
            <w:hideMark/>
          </w:tcPr>
          <w:p w14:paraId="2253F8FC" w14:textId="77777777" w:rsidR="00341791" w:rsidRPr="0025160D" w:rsidRDefault="00341791" w:rsidP="008C0E2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10,200.00</w:t>
            </w:r>
          </w:p>
        </w:tc>
        <w:tc>
          <w:tcPr>
            <w:tcW w:w="1060" w:type="dxa"/>
            <w:noWrap/>
            <w:hideMark/>
          </w:tcPr>
          <w:p w14:paraId="0A83A880" w14:textId="77777777" w:rsidR="00341791" w:rsidRPr="0025160D" w:rsidRDefault="00341791" w:rsidP="008C0E2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8,425.00</w:t>
            </w:r>
          </w:p>
        </w:tc>
        <w:tc>
          <w:tcPr>
            <w:tcW w:w="1317" w:type="dxa"/>
            <w:noWrap/>
            <w:hideMark/>
          </w:tcPr>
          <w:p w14:paraId="77E3FEE1" w14:textId="77777777" w:rsidR="00341791" w:rsidRPr="0025160D" w:rsidRDefault="00341791" w:rsidP="008C0E2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s-DO"/>
              </w:rPr>
            </w:pPr>
          </w:p>
        </w:tc>
        <w:tc>
          <w:tcPr>
            <w:tcW w:w="1140" w:type="dxa"/>
            <w:noWrap/>
            <w:hideMark/>
          </w:tcPr>
          <w:p w14:paraId="00B5E96A" w14:textId="77777777" w:rsidR="00341791" w:rsidRPr="0025160D" w:rsidRDefault="00341791" w:rsidP="008C0E2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12,850.00</w:t>
            </w:r>
          </w:p>
        </w:tc>
        <w:tc>
          <w:tcPr>
            <w:tcW w:w="1286" w:type="dxa"/>
            <w:noWrap/>
            <w:hideMark/>
          </w:tcPr>
          <w:p w14:paraId="5DC83BBB" w14:textId="77777777" w:rsidR="00341791" w:rsidRPr="0025160D" w:rsidRDefault="00341791" w:rsidP="008C0E2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20,300.00</w:t>
            </w:r>
          </w:p>
        </w:tc>
        <w:tc>
          <w:tcPr>
            <w:tcW w:w="1260" w:type="dxa"/>
            <w:noWrap/>
            <w:hideMark/>
          </w:tcPr>
          <w:p w14:paraId="65A865ED" w14:textId="77777777" w:rsidR="00341791" w:rsidRPr="0025160D" w:rsidRDefault="00341791" w:rsidP="008C0E2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s-DO"/>
              </w:rPr>
            </w:pPr>
          </w:p>
        </w:tc>
        <w:tc>
          <w:tcPr>
            <w:tcW w:w="1260" w:type="dxa"/>
            <w:noWrap/>
            <w:hideMark/>
          </w:tcPr>
          <w:p w14:paraId="085B171C" w14:textId="77777777" w:rsidR="00341791" w:rsidRPr="0025160D" w:rsidRDefault="00341791" w:rsidP="008C0E2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111,300.00</w:t>
            </w:r>
          </w:p>
        </w:tc>
      </w:tr>
      <w:tr w:rsidR="00341791" w:rsidRPr="0025160D" w14:paraId="1D213395" w14:textId="77777777" w:rsidTr="008C0E2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432" w:type="dxa"/>
            <w:noWrap/>
            <w:hideMark/>
          </w:tcPr>
          <w:p w14:paraId="68658D64" w14:textId="77777777" w:rsidR="00341791" w:rsidRPr="0025160D" w:rsidRDefault="00341791" w:rsidP="008C0E28">
            <w:pPr>
              <w:rPr>
                <w:rFonts w:ascii="Times New Roman" w:eastAsia="Times New Roman" w:hAnsi="Times New Roman" w:cs="Times New Roman"/>
                <w:color w:val="000000"/>
                <w:sz w:val="16"/>
                <w:szCs w:val="16"/>
                <w:lang w:eastAsia="es-DO"/>
              </w:rPr>
            </w:pPr>
            <w:proofErr w:type="spellStart"/>
            <w:r w:rsidRPr="0025160D">
              <w:rPr>
                <w:rFonts w:ascii="Times New Roman" w:eastAsia="Times New Roman" w:hAnsi="Times New Roman" w:cs="Times New Roman"/>
                <w:color w:val="000000"/>
                <w:sz w:val="16"/>
                <w:szCs w:val="16"/>
                <w:lang w:eastAsia="es-DO"/>
              </w:rPr>
              <w:t>Ayuntamiento</w:t>
            </w:r>
            <w:proofErr w:type="spellEnd"/>
            <w:r w:rsidRPr="0025160D">
              <w:rPr>
                <w:rFonts w:ascii="Times New Roman" w:eastAsia="Times New Roman" w:hAnsi="Times New Roman" w:cs="Times New Roman"/>
                <w:color w:val="000000"/>
                <w:sz w:val="16"/>
                <w:szCs w:val="16"/>
                <w:lang w:eastAsia="es-DO"/>
              </w:rPr>
              <w:t xml:space="preserve"> Municipal de </w:t>
            </w:r>
            <w:proofErr w:type="spellStart"/>
            <w:r w:rsidRPr="0025160D">
              <w:rPr>
                <w:rFonts w:ascii="Times New Roman" w:eastAsia="Times New Roman" w:hAnsi="Times New Roman" w:cs="Times New Roman"/>
                <w:color w:val="000000"/>
                <w:sz w:val="16"/>
                <w:szCs w:val="16"/>
                <w:lang w:eastAsia="es-DO"/>
              </w:rPr>
              <w:t>Azua</w:t>
            </w:r>
            <w:proofErr w:type="spellEnd"/>
          </w:p>
        </w:tc>
        <w:tc>
          <w:tcPr>
            <w:tcW w:w="1136" w:type="dxa"/>
            <w:noWrap/>
            <w:hideMark/>
          </w:tcPr>
          <w:p w14:paraId="1AEE2C64" w14:textId="77777777" w:rsidR="00341791" w:rsidRPr="0025160D" w:rsidRDefault="00341791" w:rsidP="008C0E2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 </w:t>
            </w:r>
          </w:p>
        </w:tc>
        <w:tc>
          <w:tcPr>
            <w:tcW w:w="1027" w:type="dxa"/>
            <w:noWrap/>
            <w:hideMark/>
          </w:tcPr>
          <w:p w14:paraId="3E29C3DB" w14:textId="77777777" w:rsidR="00341791" w:rsidRPr="0025160D" w:rsidRDefault="00341791" w:rsidP="008C0E2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 </w:t>
            </w:r>
          </w:p>
        </w:tc>
        <w:tc>
          <w:tcPr>
            <w:tcW w:w="1140" w:type="dxa"/>
            <w:noWrap/>
            <w:hideMark/>
          </w:tcPr>
          <w:p w14:paraId="634B85FE" w14:textId="77777777" w:rsidR="00341791" w:rsidRPr="0025160D" w:rsidRDefault="00341791" w:rsidP="008C0E2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 </w:t>
            </w:r>
          </w:p>
        </w:tc>
        <w:tc>
          <w:tcPr>
            <w:tcW w:w="1060" w:type="dxa"/>
            <w:noWrap/>
            <w:hideMark/>
          </w:tcPr>
          <w:p w14:paraId="63604E84" w14:textId="77777777" w:rsidR="00341791" w:rsidRPr="0025160D" w:rsidRDefault="00341791" w:rsidP="008C0E2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 </w:t>
            </w:r>
          </w:p>
        </w:tc>
        <w:tc>
          <w:tcPr>
            <w:tcW w:w="1060" w:type="dxa"/>
            <w:noWrap/>
            <w:hideMark/>
          </w:tcPr>
          <w:p w14:paraId="00B117B7" w14:textId="77777777" w:rsidR="00341791" w:rsidRPr="0025160D" w:rsidRDefault="00341791" w:rsidP="008C0E2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 </w:t>
            </w:r>
          </w:p>
        </w:tc>
        <w:tc>
          <w:tcPr>
            <w:tcW w:w="1140" w:type="dxa"/>
            <w:noWrap/>
            <w:hideMark/>
          </w:tcPr>
          <w:p w14:paraId="24E78154" w14:textId="77777777" w:rsidR="00341791" w:rsidRPr="0025160D" w:rsidRDefault="00341791" w:rsidP="008C0E2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 </w:t>
            </w:r>
          </w:p>
        </w:tc>
        <w:tc>
          <w:tcPr>
            <w:tcW w:w="936" w:type="dxa"/>
            <w:noWrap/>
            <w:hideMark/>
          </w:tcPr>
          <w:p w14:paraId="60592FAF" w14:textId="77777777" w:rsidR="00341791" w:rsidRPr="0025160D" w:rsidRDefault="00341791" w:rsidP="008C0E2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 </w:t>
            </w:r>
          </w:p>
        </w:tc>
        <w:tc>
          <w:tcPr>
            <w:tcW w:w="1060" w:type="dxa"/>
            <w:noWrap/>
            <w:hideMark/>
          </w:tcPr>
          <w:p w14:paraId="58872C72" w14:textId="77777777" w:rsidR="00341791" w:rsidRPr="0025160D" w:rsidRDefault="00341791" w:rsidP="008C0E2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 </w:t>
            </w:r>
          </w:p>
        </w:tc>
        <w:tc>
          <w:tcPr>
            <w:tcW w:w="1317" w:type="dxa"/>
            <w:noWrap/>
            <w:hideMark/>
          </w:tcPr>
          <w:p w14:paraId="54C0E7BB"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9,240.00</w:t>
            </w:r>
          </w:p>
        </w:tc>
        <w:tc>
          <w:tcPr>
            <w:tcW w:w="1140" w:type="dxa"/>
            <w:noWrap/>
            <w:hideMark/>
          </w:tcPr>
          <w:p w14:paraId="0786D45E" w14:textId="77777777" w:rsidR="00341791" w:rsidRPr="0025160D" w:rsidRDefault="00341791" w:rsidP="008C0E2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 </w:t>
            </w:r>
          </w:p>
        </w:tc>
        <w:tc>
          <w:tcPr>
            <w:tcW w:w="1286" w:type="dxa"/>
            <w:noWrap/>
            <w:hideMark/>
          </w:tcPr>
          <w:p w14:paraId="5A8DCF0C" w14:textId="77777777" w:rsidR="00341791" w:rsidRPr="0025160D" w:rsidRDefault="00341791" w:rsidP="008C0E2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 </w:t>
            </w:r>
          </w:p>
        </w:tc>
        <w:tc>
          <w:tcPr>
            <w:tcW w:w="1260" w:type="dxa"/>
            <w:noWrap/>
            <w:hideMark/>
          </w:tcPr>
          <w:p w14:paraId="0D4CE258"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 </w:t>
            </w:r>
          </w:p>
        </w:tc>
        <w:tc>
          <w:tcPr>
            <w:tcW w:w="1260" w:type="dxa"/>
            <w:noWrap/>
            <w:hideMark/>
          </w:tcPr>
          <w:p w14:paraId="5993FB6C"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9,240.00</w:t>
            </w:r>
          </w:p>
        </w:tc>
      </w:tr>
      <w:tr w:rsidR="00341791" w:rsidRPr="0025160D" w14:paraId="6617C817" w14:textId="77777777" w:rsidTr="008C0E28">
        <w:trPr>
          <w:trHeight w:val="300"/>
        </w:trPr>
        <w:tc>
          <w:tcPr>
            <w:cnfStyle w:val="001000000000" w:firstRow="0" w:lastRow="0" w:firstColumn="1" w:lastColumn="0" w:oddVBand="0" w:evenVBand="0" w:oddHBand="0" w:evenHBand="0" w:firstRowFirstColumn="0" w:firstRowLastColumn="0" w:lastRowFirstColumn="0" w:lastRowLastColumn="0"/>
            <w:tcW w:w="4432" w:type="dxa"/>
            <w:noWrap/>
            <w:hideMark/>
          </w:tcPr>
          <w:p w14:paraId="1DC48A56" w14:textId="77777777" w:rsidR="00341791" w:rsidRPr="00341791" w:rsidRDefault="00341791" w:rsidP="008C0E28">
            <w:pPr>
              <w:rPr>
                <w:rFonts w:ascii="Times New Roman" w:eastAsia="Times New Roman" w:hAnsi="Times New Roman" w:cs="Times New Roman"/>
                <w:color w:val="000000"/>
                <w:sz w:val="16"/>
                <w:szCs w:val="16"/>
                <w:lang w:val="es-ES" w:eastAsia="es-DO"/>
              </w:rPr>
            </w:pPr>
            <w:r w:rsidRPr="00341791">
              <w:rPr>
                <w:rFonts w:ascii="Times New Roman" w:eastAsia="Times New Roman" w:hAnsi="Times New Roman" w:cs="Times New Roman"/>
                <w:color w:val="000000"/>
                <w:sz w:val="16"/>
                <w:szCs w:val="16"/>
                <w:lang w:val="es-ES" w:eastAsia="es-DO"/>
              </w:rPr>
              <w:t>Dirección General de la Industria Militar de las FFAA</w:t>
            </w:r>
          </w:p>
        </w:tc>
        <w:tc>
          <w:tcPr>
            <w:tcW w:w="1136" w:type="dxa"/>
            <w:noWrap/>
            <w:hideMark/>
          </w:tcPr>
          <w:p w14:paraId="17FBC95B" w14:textId="77777777" w:rsidR="00341791" w:rsidRPr="00341791" w:rsidRDefault="00341791" w:rsidP="008C0E2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s-ES" w:eastAsia="es-DO"/>
              </w:rPr>
            </w:pPr>
          </w:p>
        </w:tc>
        <w:tc>
          <w:tcPr>
            <w:tcW w:w="1027" w:type="dxa"/>
            <w:noWrap/>
            <w:hideMark/>
          </w:tcPr>
          <w:p w14:paraId="31685FCE" w14:textId="77777777" w:rsidR="00341791" w:rsidRPr="00341791" w:rsidRDefault="00341791" w:rsidP="008C0E2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DO"/>
              </w:rPr>
            </w:pPr>
          </w:p>
        </w:tc>
        <w:tc>
          <w:tcPr>
            <w:tcW w:w="1140" w:type="dxa"/>
            <w:noWrap/>
            <w:hideMark/>
          </w:tcPr>
          <w:p w14:paraId="0C304113" w14:textId="77777777" w:rsidR="00341791" w:rsidRPr="00341791" w:rsidRDefault="00341791" w:rsidP="008C0E2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DO"/>
              </w:rPr>
            </w:pPr>
          </w:p>
        </w:tc>
        <w:tc>
          <w:tcPr>
            <w:tcW w:w="1060" w:type="dxa"/>
            <w:noWrap/>
            <w:hideMark/>
          </w:tcPr>
          <w:p w14:paraId="323D2436" w14:textId="77777777" w:rsidR="00341791" w:rsidRPr="00341791" w:rsidRDefault="00341791" w:rsidP="008C0E2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DO"/>
              </w:rPr>
            </w:pPr>
          </w:p>
        </w:tc>
        <w:tc>
          <w:tcPr>
            <w:tcW w:w="1060" w:type="dxa"/>
            <w:noWrap/>
            <w:hideMark/>
          </w:tcPr>
          <w:p w14:paraId="6EA2E8D5" w14:textId="77777777" w:rsidR="00341791" w:rsidRPr="0025160D" w:rsidRDefault="00341791" w:rsidP="008C0E2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16,540.00</w:t>
            </w:r>
          </w:p>
        </w:tc>
        <w:tc>
          <w:tcPr>
            <w:tcW w:w="1140" w:type="dxa"/>
            <w:noWrap/>
            <w:hideMark/>
          </w:tcPr>
          <w:p w14:paraId="7ACB1C93" w14:textId="77777777" w:rsidR="00341791" w:rsidRPr="0025160D" w:rsidRDefault="00341791" w:rsidP="008C0E2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39,020.00</w:t>
            </w:r>
          </w:p>
        </w:tc>
        <w:tc>
          <w:tcPr>
            <w:tcW w:w="936" w:type="dxa"/>
            <w:noWrap/>
            <w:hideMark/>
          </w:tcPr>
          <w:p w14:paraId="5D143481" w14:textId="77777777" w:rsidR="00341791" w:rsidRPr="0025160D" w:rsidRDefault="00341791" w:rsidP="008C0E2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32,140.00</w:t>
            </w:r>
          </w:p>
        </w:tc>
        <w:tc>
          <w:tcPr>
            <w:tcW w:w="1060" w:type="dxa"/>
            <w:noWrap/>
            <w:hideMark/>
          </w:tcPr>
          <w:p w14:paraId="6B2F1180" w14:textId="77777777" w:rsidR="00341791" w:rsidRPr="0025160D" w:rsidRDefault="00341791" w:rsidP="008C0E2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37,620.00</w:t>
            </w:r>
          </w:p>
        </w:tc>
        <w:tc>
          <w:tcPr>
            <w:tcW w:w="1317" w:type="dxa"/>
            <w:noWrap/>
            <w:hideMark/>
          </w:tcPr>
          <w:p w14:paraId="07BF5723" w14:textId="77777777" w:rsidR="00341791" w:rsidRPr="0025160D" w:rsidRDefault="00341791" w:rsidP="008C0E2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32,780.00</w:t>
            </w:r>
          </w:p>
        </w:tc>
        <w:tc>
          <w:tcPr>
            <w:tcW w:w="1140" w:type="dxa"/>
            <w:noWrap/>
            <w:hideMark/>
          </w:tcPr>
          <w:p w14:paraId="527E821A" w14:textId="77777777" w:rsidR="00341791" w:rsidRPr="0025160D" w:rsidRDefault="00341791" w:rsidP="008C0E2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s-DO"/>
              </w:rPr>
            </w:pPr>
          </w:p>
        </w:tc>
        <w:tc>
          <w:tcPr>
            <w:tcW w:w="1286" w:type="dxa"/>
            <w:noWrap/>
            <w:hideMark/>
          </w:tcPr>
          <w:p w14:paraId="5A51F59D" w14:textId="77777777" w:rsidR="00341791" w:rsidRPr="0025160D" w:rsidRDefault="00341791" w:rsidP="008C0E2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69,500.00</w:t>
            </w:r>
          </w:p>
        </w:tc>
        <w:tc>
          <w:tcPr>
            <w:tcW w:w="1260" w:type="dxa"/>
            <w:noWrap/>
            <w:hideMark/>
          </w:tcPr>
          <w:p w14:paraId="15485D88" w14:textId="77777777" w:rsidR="00341791" w:rsidRPr="0025160D" w:rsidRDefault="00341791" w:rsidP="008C0E2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s-DO"/>
              </w:rPr>
            </w:pPr>
          </w:p>
        </w:tc>
        <w:tc>
          <w:tcPr>
            <w:tcW w:w="1260" w:type="dxa"/>
            <w:noWrap/>
            <w:hideMark/>
          </w:tcPr>
          <w:p w14:paraId="1438E78D" w14:textId="77777777" w:rsidR="00341791" w:rsidRPr="0025160D" w:rsidRDefault="00341791" w:rsidP="008C0E2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227,600.00</w:t>
            </w:r>
          </w:p>
        </w:tc>
      </w:tr>
      <w:tr w:rsidR="00341791" w:rsidRPr="0025160D" w14:paraId="57E9E034" w14:textId="77777777" w:rsidTr="008C0E2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432" w:type="dxa"/>
            <w:noWrap/>
            <w:hideMark/>
          </w:tcPr>
          <w:p w14:paraId="3963F937" w14:textId="77777777" w:rsidR="00341791" w:rsidRPr="00341791" w:rsidRDefault="00341791" w:rsidP="008C0E28">
            <w:pPr>
              <w:rPr>
                <w:rFonts w:ascii="Times New Roman" w:eastAsia="Times New Roman" w:hAnsi="Times New Roman" w:cs="Times New Roman"/>
                <w:color w:val="000000"/>
                <w:sz w:val="16"/>
                <w:szCs w:val="16"/>
                <w:lang w:val="es-ES" w:eastAsia="es-DO"/>
              </w:rPr>
            </w:pPr>
            <w:r w:rsidRPr="00341791">
              <w:rPr>
                <w:rFonts w:ascii="Times New Roman" w:eastAsia="Times New Roman" w:hAnsi="Times New Roman" w:cs="Times New Roman"/>
                <w:color w:val="000000"/>
                <w:sz w:val="16"/>
                <w:szCs w:val="16"/>
                <w:lang w:val="es-ES" w:eastAsia="es-DO"/>
              </w:rPr>
              <w:t>Hospital Gral. Reg. Dr. Marcelino Vélez</w:t>
            </w:r>
          </w:p>
        </w:tc>
        <w:tc>
          <w:tcPr>
            <w:tcW w:w="1136" w:type="dxa"/>
            <w:noWrap/>
            <w:hideMark/>
          </w:tcPr>
          <w:p w14:paraId="4B5C8B2C" w14:textId="77777777" w:rsidR="00341791" w:rsidRPr="00341791" w:rsidRDefault="00341791" w:rsidP="008C0E2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s-ES" w:eastAsia="es-DO"/>
              </w:rPr>
            </w:pPr>
            <w:r w:rsidRPr="00341791">
              <w:rPr>
                <w:rFonts w:ascii="Times New Roman" w:eastAsia="Times New Roman" w:hAnsi="Times New Roman" w:cs="Times New Roman"/>
                <w:color w:val="000000"/>
                <w:sz w:val="16"/>
                <w:szCs w:val="16"/>
                <w:lang w:val="es-ES" w:eastAsia="es-DO"/>
              </w:rPr>
              <w:t> </w:t>
            </w:r>
          </w:p>
        </w:tc>
        <w:tc>
          <w:tcPr>
            <w:tcW w:w="1027" w:type="dxa"/>
            <w:noWrap/>
            <w:hideMark/>
          </w:tcPr>
          <w:p w14:paraId="3853E8CF"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329,190.00</w:t>
            </w:r>
          </w:p>
        </w:tc>
        <w:tc>
          <w:tcPr>
            <w:tcW w:w="1140" w:type="dxa"/>
            <w:noWrap/>
            <w:hideMark/>
          </w:tcPr>
          <w:p w14:paraId="06170E2A"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266,970.00</w:t>
            </w:r>
          </w:p>
        </w:tc>
        <w:tc>
          <w:tcPr>
            <w:tcW w:w="1060" w:type="dxa"/>
            <w:noWrap/>
            <w:hideMark/>
          </w:tcPr>
          <w:p w14:paraId="3D87273E"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207,060.00</w:t>
            </w:r>
          </w:p>
        </w:tc>
        <w:tc>
          <w:tcPr>
            <w:tcW w:w="1060" w:type="dxa"/>
            <w:noWrap/>
            <w:hideMark/>
          </w:tcPr>
          <w:p w14:paraId="04F94207"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 </w:t>
            </w:r>
          </w:p>
        </w:tc>
        <w:tc>
          <w:tcPr>
            <w:tcW w:w="1140" w:type="dxa"/>
            <w:noWrap/>
            <w:hideMark/>
          </w:tcPr>
          <w:p w14:paraId="6966CB7A"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289,290.00</w:t>
            </w:r>
          </w:p>
        </w:tc>
        <w:tc>
          <w:tcPr>
            <w:tcW w:w="936" w:type="dxa"/>
            <w:noWrap/>
            <w:hideMark/>
          </w:tcPr>
          <w:p w14:paraId="2798E55B"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 </w:t>
            </w:r>
          </w:p>
        </w:tc>
        <w:tc>
          <w:tcPr>
            <w:tcW w:w="1060" w:type="dxa"/>
            <w:noWrap/>
            <w:hideMark/>
          </w:tcPr>
          <w:p w14:paraId="2FA3AC53"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152,430.00</w:t>
            </w:r>
          </w:p>
        </w:tc>
        <w:tc>
          <w:tcPr>
            <w:tcW w:w="1317" w:type="dxa"/>
            <w:noWrap/>
            <w:hideMark/>
          </w:tcPr>
          <w:p w14:paraId="3516C4F2"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145,650.00</w:t>
            </w:r>
          </w:p>
        </w:tc>
        <w:tc>
          <w:tcPr>
            <w:tcW w:w="1140" w:type="dxa"/>
            <w:noWrap/>
            <w:hideMark/>
          </w:tcPr>
          <w:p w14:paraId="458E34C1"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129,660.00</w:t>
            </w:r>
          </w:p>
        </w:tc>
        <w:tc>
          <w:tcPr>
            <w:tcW w:w="1286" w:type="dxa"/>
            <w:noWrap/>
            <w:hideMark/>
          </w:tcPr>
          <w:p w14:paraId="7B8ABCD5"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 </w:t>
            </w:r>
          </w:p>
        </w:tc>
        <w:tc>
          <w:tcPr>
            <w:tcW w:w="1260" w:type="dxa"/>
            <w:noWrap/>
            <w:hideMark/>
          </w:tcPr>
          <w:p w14:paraId="147B26BA"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 </w:t>
            </w:r>
          </w:p>
        </w:tc>
        <w:tc>
          <w:tcPr>
            <w:tcW w:w="1260" w:type="dxa"/>
            <w:noWrap/>
            <w:hideMark/>
          </w:tcPr>
          <w:p w14:paraId="53895E0C"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1,520,250.00</w:t>
            </w:r>
          </w:p>
        </w:tc>
      </w:tr>
      <w:tr w:rsidR="00341791" w:rsidRPr="0025160D" w14:paraId="73A68899" w14:textId="77777777" w:rsidTr="008C0E28">
        <w:trPr>
          <w:trHeight w:val="300"/>
        </w:trPr>
        <w:tc>
          <w:tcPr>
            <w:cnfStyle w:val="001000000000" w:firstRow="0" w:lastRow="0" w:firstColumn="1" w:lastColumn="0" w:oddVBand="0" w:evenVBand="0" w:oddHBand="0" w:evenHBand="0" w:firstRowFirstColumn="0" w:firstRowLastColumn="0" w:lastRowFirstColumn="0" w:lastRowLastColumn="0"/>
            <w:tcW w:w="4432" w:type="dxa"/>
            <w:noWrap/>
            <w:hideMark/>
          </w:tcPr>
          <w:p w14:paraId="424B0FAB" w14:textId="77777777" w:rsidR="00341791" w:rsidRPr="0025160D" w:rsidRDefault="00341791" w:rsidP="008C0E28">
            <w:pPr>
              <w:rPr>
                <w:rFonts w:ascii="Times New Roman" w:eastAsia="Times New Roman" w:hAnsi="Times New Roman" w:cs="Times New Roman"/>
                <w:color w:val="000000"/>
                <w:sz w:val="16"/>
                <w:szCs w:val="16"/>
                <w:lang w:eastAsia="es-DO"/>
              </w:rPr>
            </w:pPr>
            <w:proofErr w:type="spellStart"/>
            <w:r w:rsidRPr="0025160D">
              <w:rPr>
                <w:rFonts w:ascii="Times New Roman" w:eastAsia="Times New Roman" w:hAnsi="Times New Roman" w:cs="Times New Roman"/>
                <w:color w:val="000000"/>
                <w:sz w:val="16"/>
                <w:szCs w:val="16"/>
                <w:lang w:eastAsia="es-DO"/>
              </w:rPr>
              <w:t>Ayuntamiento</w:t>
            </w:r>
            <w:proofErr w:type="spellEnd"/>
            <w:r w:rsidRPr="0025160D">
              <w:rPr>
                <w:rFonts w:ascii="Times New Roman" w:eastAsia="Times New Roman" w:hAnsi="Times New Roman" w:cs="Times New Roman"/>
                <w:color w:val="000000"/>
                <w:sz w:val="16"/>
                <w:szCs w:val="16"/>
                <w:lang w:eastAsia="es-DO"/>
              </w:rPr>
              <w:t xml:space="preserve"> Municipal de </w:t>
            </w:r>
            <w:proofErr w:type="spellStart"/>
            <w:r w:rsidRPr="0025160D">
              <w:rPr>
                <w:rFonts w:ascii="Times New Roman" w:eastAsia="Times New Roman" w:hAnsi="Times New Roman" w:cs="Times New Roman"/>
                <w:color w:val="000000"/>
                <w:sz w:val="16"/>
                <w:szCs w:val="16"/>
                <w:lang w:eastAsia="es-DO"/>
              </w:rPr>
              <w:t>Comendador</w:t>
            </w:r>
            <w:proofErr w:type="spellEnd"/>
          </w:p>
        </w:tc>
        <w:tc>
          <w:tcPr>
            <w:tcW w:w="1136" w:type="dxa"/>
            <w:noWrap/>
            <w:hideMark/>
          </w:tcPr>
          <w:p w14:paraId="54A4F8B9" w14:textId="77777777" w:rsidR="00341791" w:rsidRPr="0025160D" w:rsidRDefault="00341791" w:rsidP="008C0E2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s-DO"/>
              </w:rPr>
            </w:pPr>
          </w:p>
        </w:tc>
        <w:tc>
          <w:tcPr>
            <w:tcW w:w="1027" w:type="dxa"/>
            <w:noWrap/>
            <w:hideMark/>
          </w:tcPr>
          <w:p w14:paraId="57E6B6BC" w14:textId="77777777" w:rsidR="00341791" w:rsidRPr="0025160D" w:rsidRDefault="00341791" w:rsidP="008C0E2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19,250.00</w:t>
            </w:r>
          </w:p>
        </w:tc>
        <w:tc>
          <w:tcPr>
            <w:tcW w:w="1140" w:type="dxa"/>
            <w:noWrap/>
            <w:hideMark/>
          </w:tcPr>
          <w:p w14:paraId="48FD28DB" w14:textId="77777777" w:rsidR="00341791" w:rsidRPr="0025160D" w:rsidRDefault="00341791" w:rsidP="008C0E2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15,750.00</w:t>
            </w:r>
          </w:p>
        </w:tc>
        <w:tc>
          <w:tcPr>
            <w:tcW w:w="1060" w:type="dxa"/>
            <w:noWrap/>
            <w:hideMark/>
          </w:tcPr>
          <w:p w14:paraId="33153C3E" w14:textId="77777777" w:rsidR="00341791" w:rsidRPr="0025160D" w:rsidRDefault="00341791" w:rsidP="008C0E2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16,625.00</w:t>
            </w:r>
          </w:p>
        </w:tc>
        <w:tc>
          <w:tcPr>
            <w:tcW w:w="1060" w:type="dxa"/>
            <w:noWrap/>
            <w:hideMark/>
          </w:tcPr>
          <w:p w14:paraId="50B4D277" w14:textId="77777777" w:rsidR="00341791" w:rsidRPr="0025160D" w:rsidRDefault="00341791" w:rsidP="008C0E2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15,750.00</w:t>
            </w:r>
          </w:p>
        </w:tc>
        <w:tc>
          <w:tcPr>
            <w:tcW w:w="1140" w:type="dxa"/>
            <w:noWrap/>
            <w:hideMark/>
          </w:tcPr>
          <w:p w14:paraId="43FB050F" w14:textId="77777777" w:rsidR="00341791" w:rsidRPr="0025160D" w:rsidRDefault="00341791" w:rsidP="008C0E2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19,250.00</w:t>
            </w:r>
          </w:p>
        </w:tc>
        <w:tc>
          <w:tcPr>
            <w:tcW w:w="936" w:type="dxa"/>
            <w:noWrap/>
            <w:hideMark/>
          </w:tcPr>
          <w:p w14:paraId="0FFDE486" w14:textId="77777777" w:rsidR="00341791" w:rsidRPr="0025160D" w:rsidRDefault="00341791" w:rsidP="008C0E2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15,750.00</w:t>
            </w:r>
          </w:p>
        </w:tc>
        <w:tc>
          <w:tcPr>
            <w:tcW w:w="1060" w:type="dxa"/>
            <w:noWrap/>
            <w:hideMark/>
          </w:tcPr>
          <w:p w14:paraId="1A349484" w14:textId="77777777" w:rsidR="00341791" w:rsidRPr="0025160D" w:rsidRDefault="00341791" w:rsidP="008C0E2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18,375.00</w:t>
            </w:r>
          </w:p>
        </w:tc>
        <w:tc>
          <w:tcPr>
            <w:tcW w:w="1317" w:type="dxa"/>
            <w:noWrap/>
            <w:hideMark/>
          </w:tcPr>
          <w:p w14:paraId="6E324964" w14:textId="77777777" w:rsidR="00341791" w:rsidRPr="0025160D" w:rsidRDefault="00341791" w:rsidP="008C0E2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17,500.00</w:t>
            </w:r>
          </w:p>
        </w:tc>
        <w:tc>
          <w:tcPr>
            <w:tcW w:w="1140" w:type="dxa"/>
            <w:noWrap/>
            <w:hideMark/>
          </w:tcPr>
          <w:p w14:paraId="1A367F6F" w14:textId="77777777" w:rsidR="00341791" w:rsidRPr="0025160D" w:rsidRDefault="00341791" w:rsidP="008C0E2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16,625.00</w:t>
            </w:r>
          </w:p>
        </w:tc>
        <w:tc>
          <w:tcPr>
            <w:tcW w:w="1286" w:type="dxa"/>
            <w:noWrap/>
            <w:hideMark/>
          </w:tcPr>
          <w:p w14:paraId="37C393C6" w14:textId="77777777" w:rsidR="00341791" w:rsidRPr="0025160D" w:rsidRDefault="00341791" w:rsidP="008C0E2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18,375.00</w:t>
            </w:r>
          </w:p>
        </w:tc>
        <w:tc>
          <w:tcPr>
            <w:tcW w:w="1260" w:type="dxa"/>
            <w:noWrap/>
            <w:hideMark/>
          </w:tcPr>
          <w:p w14:paraId="6508F396" w14:textId="77777777" w:rsidR="00341791" w:rsidRPr="0025160D" w:rsidRDefault="00341791" w:rsidP="008C0E2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s-DO"/>
              </w:rPr>
            </w:pPr>
          </w:p>
        </w:tc>
        <w:tc>
          <w:tcPr>
            <w:tcW w:w="1260" w:type="dxa"/>
            <w:noWrap/>
            <w:hideMark/>
          </w:tcPr>
          <w:p w14:paraId="2375A779" w14:textId="77777777" w:rsidR="00341791" w:rsidRPr="0025160D" w:rsidRDefault="00341791" w:rsidP="008C0E2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173,250.00</w:t>
            </w:r>
          </w:p>
        </w:tc>
      </w:tr>
      <w:tr w:rsidR="00341791" w:rsidRPr="0025160D" w14:paraId="2E4AA2FE" w14:textId="77777777" w:rsidTr="008C0E2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432" w:type="dxa"/>
            <w:noWrap/>
            <w:hideMark/>
          </w:tcPr>
          <w:p w14:paraId="56D345E6" w14:textId="77777777" w:rsidR="00341791" w:rsidRPr="0025160D" w:rsidRDefault="00341791" w:rsidP="008C0E28">
            <w:pPr>
              <w:rPr>
                <w:rFonts w:ascii="Times New Roman" w:eastAsia="Times New Roman" w:hAnsi="Times New Roman" w:cs="Times New Roman"/>
                <w:color w:val="000000"/>
                <w:sz w:val="16"/>
                <w:szCs w:val="16"/>
                <w:lang w:eastAsia="es-DO"/>
              </w:rPr>
            </w:pPr>
            <w:proofErr w:type="spellStart"/>
            <w:r w:rsidRPr="0025160D">
              <w:rPr>
                <w:rFonts w:ascii="Times New Roman" w:eastAsia="Times New Roman" w:hAnsi="Times New Roman" w:cs="Times New Roman"/>
                <w:color w:val="000000"/>
                <w:sz w:val="16"/>
                <w:szCs w:val="16"/>
                <w:lang w:eastAsia="es-DO"/>
              </w:rPr>
              <w:t>Patronato</w:t>
            </w:r>
            <w:proofErr w:type="spellEnd"/>
            <w:r w:rsidRPr="0025160D">
              <w:rPr>
                <w:rFonts w:ascii="Times New Roman" w:eastAsia="Times New Roman" w:hAnsi="Times New Roman" w:cs="Times New Roman"/>
                <w:color w:val="000000"/>
                <w:sz w:val="16"/>
                <w:szCs w:val="16"/>
                <w:lang w:eastAsia="es-DO"/>
              </w:rPr>
              <w:t xml:space="preserve"> la Nueva </w:t>
            </w:r>
            <w:proofErr w:type="spellStart"/>
            <w:r w:rsidRPr="0025160D">
              <w:rPr>
                <w:rFonts w:ascii="Times New Roman" w:eastAsia="Times New Roman" w:hAnsi="Times New Roman" w:cs="Times New Roman"/>
                <w:color w:val="000000"/>
                <w:sz w:val="16"/>
                <w:szCs w:val="16"/>
                <w:lang w:eastAsia="es-DO"/>
              </w:rPr>
              <w:t>Barquita</w:t>
            </w:r>
            <w:proofErr w:type="spellEnd"/>
          </w:p>
        </w:tc>
        <w:tc>
          <w:tcPr>
            <w:tcW w:w="1136" w:type="dxa"/>
            <w:noWrap/>
            <w:hideMark/>
          </w:tcPr>
          <w:p w14:paraId="022D6D30" w14:textId="77777777" w:rsidR="00341791" w:rsidRPr="0025160D" w:rsidRDefault="00341791" w:rsidP="008C0E2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 </w:t>
            </w:r>
          </w:p>
        </w:tc>
        <w:tc>
          <w:tcPr>
            <w:tcW w:w="1027" w:type="dxa"/>
            <w:noWrap/>
            <w:hideMark/>
          </w:tcPr>
          <w:p w14:paraId="23C27BBE" w14:textId="77777777" w:rsidR="00341791" w:rsidRPr="0025160D" w:rsidRDefault="00341791" w:rsidP="008C0E2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 </w:t>
            </w:r>
          </w:p>
        </w:tc>
        <w:tc>
          <w:tcPr>
            <w:tcW w:w="1140" w:type="dxa"/>
            <w:noWrap/>
            <w:hideMark/>
          </w:tcPr>
          <w:p w14:paraId="7711EF6E"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 </w:t>
            </w:r>
          </w:p>
        </w:tc>
        <w:tc>
          <w:tcPr>
            <w:tcW w:w="1060" w:type="dxa"/>
            <w:noWrap/>
            <w:hideMark/>
          </w:tcPr>
          <w:p w14:paraId="061B43C7"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 </w:t>
            </w:r>
          </w:p>
        </w:tc>
        <w:tc>
          <w:tcPr>
            <w:tcW w:w="1060" w:type="dxa"/>
            <w:noWrap/>
            <w:hideMark/>
          </w:tcPr>
          <w:p w14:paraId="5F03E3A9"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 </w:t>
            </w:r>
          </w:p>
        </w:tc>
        <w:tc>
          <w:tcPr>
            <w:tcW w:w="1140" w:type="dxa"/>
            <w:noWrap/>
            <w:hideMark/>
          </w:tcPr>
          <w:p w14:paraId="3341B757"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1,500.00</w:t>
            </w:r>
          </w:p>
        </w:tc>
        <w:tc>
          <w:tcPr>
            <w:tcW w:w="936" w:type="dxa"/>
            <w:noWrap/>
            <w:hideMark/>
          </w:tcPr>
          <w:p w14:paraId="7B23627D"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 </w:t>
            </w:r>
          </w:p>
        </w:tc>
        <w:tc>
          <w:tcPr>
            <w:tcW w:w="1060" w:type="dxa"/>
            <w:noWrap/>
            <w:hideMark/>
          </w:tcPr>
          <w:p w14:paraId="1786461B"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 </w:t>
            </w:r>
          </w:p>
        </w:tc>
        <w:tc>
          <w:tcPr>
            <w:tcW w:w="1317" w:type="dxa"/>
            <w:noWrap/>
            <w:hideMark/>
          </w:tcPr>
          <w:p w14:paraId="153C347B"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 </w:t>
            </w:r>
          </w:p>
        </w:tc>
        <w:tc>
          <w:tcPr>
            <w:tcW w:w="1140" w:type="dxa"/>
            <w:noWrap/>
            <w:hideMark/>
          </w:tcPr>
          <w:p w14:paraId="41B60EC7"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 </w:t>
            </w:r>
          </w:p>
        </w:tc>
        <w:tc>
          <w:tcPr>
            <w:tcW w:w="1286" w:type="dxa"/>
            <w:noWrap/>
            <w:hideMark/>
          </w:tcPr>
          <w:p w14:paraId="0061B5B3"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 </w:t>
            </w:r>
          </w:p>
        </w:tc>
        <w:tc>
          <w:tcPr>
            <w:tcW w:w="1260" w:type="dxa"/>
            <w:noWrap/>
            <w:hideMark/>
          </w:tcPr>
          <w:p w14:paraId="3F84397E"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 </w:t>
            </w:r>
          </w:p>
        </w:tc>
        <w:tc>
          <w:tcPr>
            <w:tcW w:w="1260" w:type="dxa"/>
            <w:noWrap/>
            <w:hideMark/>
          </w:tcPr>
          <w:p w14:paraId="4E9E69B8"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1,500.00</w:t>
            </w:r>
          </w:p>
        </w:tc>
      </w:tr>
      <w:tr w:rsidR="00341791" w:rsidRPr="0025160D" w14:paraId="232DA27E" w14:textId="77777777" w:rsidTr="008C0E28">
        <w:trPr>
          <w:trHeight w:val="300"/>
        </w:trPr>
        <w:tc>
          <w:tcPr>
            <w:cnfStyle w:val="001000000000" w:firstRow="0" w:lastRow="0" w:firstColumn="1" w:lastColumn="0" w:oddVBand="0" w:evenVBand="0" w:oddHBand="0" w:evenHBand="0" w:firstRowFirstColumn="0" w:firstRowLastColumn="0" w:lastRowFirstColumn="0" w:lastRowLastColumn="0"/>
            <w:tcW w:w="4432" w:type="dxa"/>
            <w:noWrap/>
            <w:hideMark/>
          </w:tcPr>
          <w:p w14:paraId="005BBA60" w14:textId="77777777" w:rsidR="00341791" w:rsidRPr="0025160D" w:rsidRDefault="00341791" w:rsidP="008C0E28">
            <w:pPr>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UASD-CURNE</w:t>
            </w:r>
          </w:p>
        </w:tc>
        <w:tc>
          <w:tcPr>
            <w:tcW w:w="1136" w:type="dxa"/>
            <w:noWrap/>
            <w:hideMark/>
          </w:tcPr>
          <w:p w14:paraId="5A09AF05" w14:textId="77777777" w:rsidR="00341791" w:rsidRPr="0025160D" w:rsidRDefault="00341791" w:rsidP="008C0E2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s-DO"/>
              </w:rPr>
            </w:pPr>
          </w:p>
        </w:tc>
        <w:tc>
          <w:tcPr>
            <w:tcW w:w="1027" w:type="dxa"/>
            <w:noWrap/>
            <w:hideMark/>
          </w:tcPr>
          <w:p w14:paraId="408C2ADC" w14:textId="77777777" w:rsidR="00341791" w:rsidRPr="0025160D" w:rsidRDefault="00341791" w:rsidP="008C0E2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29,500.00</w:t>
            </w:r>
          </w:p>
        </w:tc>
        <w:tc>
          <w:tcPr>
            <w:tcW w:w="1140" w:type="dxa"/>
            <w:noWrap/>
            <w:hideMark/>
          </w:tcPr>
          <w:p w14:paraId="5C550C31" w14:textId="77777777" w:rsidR="00341791" w:rsidRPr="0025160D" w:rsidRDefault="00341791" w:rsidP="008C0E2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s-DO"/>
              </w:rPr>
            </w:pPr>
          </w:p>
        </w:tc>
        <w:tc>
          <w:tcPr>
            <w:tcW w:w="1060" w:type="dxa"/>
            <w:noWrap/>
            <w:hideMark/>
          </w:tcPr>
          <w:p w14:paraId="45C19E93" w14:textId="77777777" w:rsidR="00341791" w:rsidRPr="0025160D" w:rsidRDefault="00341791" w:rsidP="008C0E2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DO"/>
              </w:rPr>
            </w:pPr>
          </w:p>
        </w:tc>
        <w:tc>
          <w:tcPr>
            <w:tcW w:w="1060" w:type="dxa"/>
            <w:noWrap/>
            <w:hideMark/>
          </w:tcPr>
          <w:p w14:paraId="2FED4106" w14:textId="77777777" w:rsidR="00341791" w:rsidRPr="0025160D" w:rsidRDefault="00341791" w:rsidP="008C0E2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DO"/>
              </w:rPr>
            </w:pPr>
          </w:p>
        </w:tc>
        <w:tc>
          <w:tcPr>
            <w:tcW w:w="1140" w:type="dxa"/>
            <w:noWrap/>
            <w:hideMark/>
          </w:tcPr>
          <w:p w14:paraId="3BE451EE" w14:textId="77777777" w:rsidR="00341791" w:rsidRPr="0025160D" w:rsidRDefault="00341791" w:rsidP="008C0E2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DO"/>
              </w:rPr>
            </w:pPr>
          </w:p>
        </w:tc>
        <w:tc>
          <w:tcPr>
            <w:tcW w:w="936" w:type="dxa"/>
            <w:noWrap/>
            <w:hideMark/>
          </w:tcPr>
          <w:p w14:paraId="4127EDA1" w14:textId="77777777" w:rsidR="00341791" w:rsidRPr="0025160D" w:rsidRDefault="00341791" w:rsidP="008C0E2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DO"/>
              </w:rPr>
            </w:pPr>
          </w:p>
        </w:tc>
        <w:tc>
          <w:tcPr>
            <w:tcW w:w="1060" w:type="dxa"/>
            <w:noWrap/>
            <w:hideMark/>
          </w:tcPr>
          <w:p w14:paraId="33D40EFC" w14:textId="77777777" w:rsidR="00341791" w:rsidRPr="0025160D" w:rsidRDefault="00341791" w:rsidP="008C0E2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DO"/>
              </w:rPr>
            </w:pPr>
          </w:p>
        </w:tc>
        <w:tc>
          <w:tcPr>
            <w:tcW w:w="1317" w:type="dxa"/>
            <w:noWrap/>
            <w:hideMark/>
          </w:tcPr>
          <w:p w14:paraId="694F96B0" w14:textId="77777777" w:rsidR="00341791" w:rsidRPr="0025160D" w:rsidRDefault="00341791" w:rsidP="008C0E2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DO"/>
              </w:rPr>
            </w:pPr>
          </w:p>
        </w:tc>
        <w:tc>
          <w:tcPr>
            <w:tcW w:w="1140" w:type="dxa"/>
            <w:noWrap/>
            <w:hideMark/>
          </w:tcPr>
          <w:p w14:paraId="2D54C02C" w14:textId="77777777" w:rsidR="00341791" w:rsidRPr="0025160D" w:rsidRDefault="00341791" w:rsidP="008C0E2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DO"/>
              </w:rPr>
            </w:pPr>
          </w:p>
        </w:tc>
        <w:tc>
          <w:tcPr>
            <w:tcW w:w="1286" w:type="dxa"/>
            <w:noWrap/>
            <w:hideMark/>
          </w:tcPr>
          <w:p w14:paraId="275D107B" w14:textId="77777777" w:rsidR="00341791" w:rsidRPr="0025160D" w:rsidRDefault="00341791" w:rsidP="008C0E2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DO"/>
              </w:rPr>
            </w:pPr>
          </w:p>
        </w:tc>
        <w:tc>
          <w:tcPr>
            <w:tcW w:w="1260" w:type="dxa"/>
            <w:noWrap/>
            <w:hideMark/>
          </w:tcPr>
          <w:p w14:paraId="384E16E0" w14:textId="77777777" w:rsidR="00341791" w:rsidRPr="0025160D" w:rsidRDefault="00341791" w:rsidP="008C0E2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DO"/>
              </w:rPr>
            </w:pPr>
          </w:p>
        </w:tc>
        <w:tc>
          <w:tcPr>
            <w:tcW w:w="1260" w:type="dxa"/>
            <w:noWrap/>
            <w:hideMark/>
          </w:tcPr>
          <w:p w14:paraId="26D06133" w14:textId="77777777" w:rsidR="00341791" w:rsidRPr="0025160D" w:rsidRDefault="00341791" w:rsidP="008C0E2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29,500.00</w:t>
            </w:r>
          </w:p>
        </w:tc>
      </w:tr>
      <w:tr w:rsidR="00341791" w:rsidRPr="0025160D" w14:paraId="2DF796AF" w14:textId="77777777" w:rsidTr="008C0E2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432" w:type="dxa"/>
            <w:noWrap/>
            <w:hideMark/>
          </w:tcPr>
          <w:p w14:paraId="28BF81C2" w14:textId="77777777" w:rsidR="00341791" w:rsidRPr="0025160D" w:rsidRDefault="00341791" w:rsidP="008C0E28">
            <w:pPr>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EDEESTE</w:t>
            </w:r>
          </w:p>
        </w:tc>
        <w:tc>
          <w:tcPr>
            <w:tcW w:w="1136" w:type="dxa"/>
            <w:noWrap/>
            <w:hideMark/>
          </w:tcPr>
          <w:p w14:paraId="55E1BBFA"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40,500.00</w:t>
            </w:r>
          </w:p>
        </w:tc>
        <w:tc>
          <w:tcPr>
            <w:tcW w:w="1027" w:type="dxa"/>
            <w:noWrap/>
            <w:hideMark/>
          </w:tcPr>
          <w:p w14:paraId="4FF5511E" w14:textId="77777777" w:rsidR="00341791" w:rsidRPr="0025160D" w:rsidRDefault="00341791" w:rsidP="008C0E2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 </w:t>
            </w:r>
          </w:p>
        </w:tc>
        <w:tc>
          <w:tcPr>
            <w:tcW w:w="1140" w:type="dxa"/>
            <w:noWrap/>
            <w:hideMark/>
          </w:tcPr>
          <w:p w14:paraId="1135C9F0"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 </w:t>
            </w:r>
          </w:p>
        </w:tc>
        <w:tc>
          <w:tcPr>
            <w:tcW w:w="1060" w:type="dxa"/>
            <w:noWrap/>
            <w:hideMark/>
          </w:tcPr>
          <w:p w14:paraId="5790AE17"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150,750.00</w:t>
            </w:r>
          </w:p>
        </w:tc>
        <w:tc>
          <w:tcPr>
            <w:tcW w:w="1060" w:type="dxa"/>
            <w:noWrap/>
            <w:hideMark/>
          </w:tcPr>
          <w:p w14:paraId="64738125"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 </w:t>
            </w:r>
          </w:p>
        </w:tc>
        <w:tc>
          <w:tcPr>
            <w:tcW w:w="1140" w:type="dxa"/>
            <w:noWrap/>
            <w:hideMark/>
          </w:tcPr>
          <w:p w14:paraId="3E2E4BA6"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 </w:t>
            </w:r>
          </w:p>
        </w:tc>
        <w:tc>
          <w:tcPr>
            <w:tcW w:w="936" w:type="dxa"/>
            <w:noWrap/>
            <w:hideMark/>
          </w:tcPr>
          <w:p w14:paraId="1118E5AA"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193,140.00</w:t>
            </w:r>
          </w:p>
        </w:tc>
        <w:tc>
          <w:tcPr>
            <w:tcW w:w="1060" w:type="dxa"/>
            <w:noWrap/>
            <w:hideMark/>
          </w:tcPr>
          <w:p w14:paraId="032F73BE"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 </w:t>
            </w:r>
          </w:p>
        </w:tc>
        <w:tc>
          <w:tcPr>
            <w:tcW w:w="1317" w:type="dxa"/>
            <w:noWrap/>
            <w:hideMark/>
          </w:tcPr>
          <w:p w14:paraId="4E77F05A"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 </w:t>
            </w:r>
          </w:p>
        </w:tc>
        <w:tc>
          <w:tcPr>
            <w:tcW w:w="1140" w:type="dxa"/>
            <w:noWrap/>
            <w:hideMark/>
          </w:tcPr>
          <w:p w14:paraId="6A4C8C9B"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143,910.00</w:t>
            </w:r>
          </w:p>
        </w:tc>
        <w:tc>
          <w:tcPr>
            <w:tcW w:w="1286" w:type="dxa"/>
            <w:noWrap/>
            <w:hideMark/>
          </w:tcPr>
          <w:p w14:paraId="15BAF3F9"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 </w:t>
            </w:r>
          </w:p>
        </w:tc>
        <w:tc>
          <w:tcPr>
            <w:tcW w:w="1260" w:type="dxa"/>
            <w:noWrap/>
            <w:hideMark/>
          </w:tcPr>
          <w:p w14:paraId="402E4CE2"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 </w:t>
            </w:r>
          </w:p>
        </w:tc>
        <w:tc>
          <w:tcPr>
            <w:tcW w:w="1260" w:type="dxa"/>
            <w:noWrap/>
            <w:hideMark/>
          </w:tcPr>
          <w:p w14:paraId="4B484122"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528,300.00</w:t>
            </w:r>
          </w:p>
        </w:tc>
      </w:tr>
      <w:tr w:rsidR="00341791" w:rsidRPr="0025160D" w14:paraId="2DCDA3E5" w14:textId="77777777" w:rsidTr="008C0E28">
        <w:trPr>
          <w:trHeight w:val="300"/>
        </w:trPr>
        <w:tc>
          <w:tcPr>
            <w:cnfStyle w:val="001000000000" w:firstRow="0" w:lastRow="0" w:firstColumn="1" w:lastColumn="0" w:oddVBand="0" w:evenVBand="0" w:oddHBand="0" w:evenHBand="0" w:firstRowFirstColumn="0" w:firstRowLastColumn="0" w:lastRowFirstColumn="0" w:lastRowLastColumn="0"/>
            <w:tcW w:w="4432" w:type="dxa"/>
            <w:noWrap/>
            <w:hideMark/>
          </w:tcPr>
          <w:p w14:paraId="0E5C8F8B" w14:textId="77777777" w:rsidR="00341791" w:rsidRPr="0025160D" w:rsidRDefault="00341791" w:rsidP="008C0E28">
            <w:pPr>
              <w:rPr>
                <w:rFonts w:ascii="Times New Roman" w:eastAsia="Times New Roman" w:hAnsi="Times New Roman" w:cs="Times New Roman"/>
                <w:color w:val="000000"/>
                <w:sz w:val="16"/>
                <w:szCs w:val="16"/>
                <w:lang w:eastAsia="es-DO"/>
              </w:rPr>
            </w:pPr>
            <w:proofErr w:type="spellStart"/>
            <w:r w:rsidRPr="0025160D">
              <w:rPr>
                <w:rFonts w:ascii="Times New Roman" w:eastAsia="Times New Roman" w:hAnsi="Times New Roman" w:cs="Times New Roman"/>
                <w:color w:val="000000"/>
                <w:sz w:val="16"/>
                <w:szCs w:val="16"/>
                <w:lang w:eastAsia="es-DO"/>
              </w:rPr>
              <w:t>Ministerio</w:t>
            </w:r>
            <w:proofErr w:type="spellEnd"/>
            <w:r w:rsidRPr="0025160D">
              <w:rPr>
                <w:rFonts w:ascii="Times New Roman" w:eastAsia="Times New Roman" w:hAnsi="Times New Roman" w:cs="Times New Roman"/>
                <w:color w:val="000000"/>
                <w:sz w:val="16"/>
                <w:szCs w:val="16"/>
                <w:lang w:eastAsia="es-DO"/>
              </w:rPr>
              <w:t xml:space="preserve"> de </w:t>
            </w:r>
            <w:proofErr w:type="spellStart"/>
            <w:r w:rsidRPr="0025160D">
              <w:rPr>
                <w:rFonts w:ascii="Times New Roman" w:eastAsia="Times New Roman" w:hAnsi="Times New Roman" w:cs="Times New Roman"/>
                <w:color w:val="000000"/>
                <w:sz w:val="16"/>
                <w:szCs w:val="16"/>
                <w:lang w:eastAsia="es-DO"/>
              </w:rPr>
              <w:t>Cultura</w:t>
            </w:r>
            <w:proofErr w:type="spellEnd"/>
          </w:p>
        </w:tc>
        <w:tc>
          <w:tcPr>
            <w:tcW w:w="1136" w:type="dxa"/>
            <w:noWrap/>
            <w:hideMark/>
          </w:tcPr>
          <w:p w14:paraId="0FFB846B" w14:textId="77777777" w:rsidR="00341791" w:rsidRPr="0025160D" w:rsidRDefault="00341791" w:rsidP="008C0E2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s-DO"/>
              </w:rPr>
            </w:pPr>
          </w:p>
        </w:tc>
        <w:tc>
          <w:tcPr>
            <w:tcW w:w="1027" w:type="dxa"/>
            <w:noWrap/>
            <w:hideMark/>
          </w:tcPr>
          <w:p w14:paraId="3F13A3D6" w14:textId="77777777" w:rsidR="00341791" w:rsidRPr="0025160D" w:rsidRDefault="00341791" w:rsidP="008C0E2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DO"/>
              </w:rPr>
            </w:pPr>
          </w:p>
        </w:tc>
        <w:tc>
          <w:tcPr>
            <w:tcW w:w="1140" w:type="dxa"/>
            <w:noWrap/>
            <w:hideMark/>
          </w:tcPr>
          <w:p w14:paraId="6F810D99" w14:textId="77777777" w:rsidR="00341791" w:rsidRPr="0025160D" w:rsidRDefault="00341791" w:rsidP="008C0E2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DO"/>
              </w:rPr>
            </w:pPr>
          </w:p>
        </w:tc>
        <w:tc>
          <w:tcPr>
            <w:tcW w:w="1060" w:type="dxa"/>
            <w:noWrap/>
            <w:hideMark/>
          </w:tcPr>
          <w:p w14:paraId="44F3A403" w14:textId="77777777" w:rsidR="00341791" w:rsidRPr="0025160D" w:rsidRDefault="00341791" w:rsidP="008C0E2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DO"/>
              </w:rPr>
            </w:pPr>
          </w:p>
        </w:tc>
        <w:tc>
          <w:tcPr>
            <w:tcW w:w="1060" w:type="dxa"/>
            <w:noWrap/>
            <w:hideMark/>
          </w:tcPr>
          <w:p w14:paraId="51E7E3A0" w14:textId="77777777" w:rsidR="00341791" w:rsidRPr="0025160D" w:rsidRDefault="00341791" w:rsidP="008C0E2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DO"/>
              </w:rPr>
            </w:pPr>
          </w:p>
        </w:tc>
        <w:tc>
          <w:tcPr>
            <w:tcW w:w="1140" w:type="dxa"/>
            <w:noWrap/>
            <w:hideMark/>
          </w:tcPr>
          <w:p w14:paraId="4814577A" w14:textId="77777777" w:rsidR="00341791" w:rsidRPr="0025160D" w:rsidRDefault="00341791" w:rsidP="008C0E2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90,000.00</w:t>
            </w:r>
          </w:p>
        </w:tc>
        <w:tc>
          <w:tcPr>
            <w:tcW w:w="936" w:type="dxa"/>
            <w:noWrap/>
            <w:hideMark/>
          </w:tcPr>
          <w:p w14:paraId="4F6CC1CE" w14:textId="77777777" w:rsidR="00341791" w:rsidRPr="0025160D" w:rsidRDefault="00341791" w:rsidP="008C0E2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s-DO"/>
              </w:rPr>
            </w:pPr>
          </w:p>
        </w:tc>
        <w:tc>
          <w:tcPr>
            <w:tcW w:w="1060" w:type="dxa"/>
            <w:noWrap/>
            <w:hideMark/>
          </w:tcPr>
          <w:p w14:paraId="1A53D78D" w14:textId="77777777" w:rsidR="00341791" w:rsidRPr="0025160D" w:rsidRDefault="00341791" w:rsidP="008C0E2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DO"/>
              </w:rPr>
            </w:pPr>
          </w:p>
        </w:tc>
        <w:tc>
          <w:tcPr>
            <w:tcW w:w="1317" w:type="dxa"/>
            <w:noWrap/>
            <w:hideMark/>
          </w:tcPr>
          <w:p w14:paraId="1D80FC4A" w14:textId="77777777" w:rsidR="00341791" w:rsidRPr="0025160D" w:rsidRDefault="00341791" w:rsidP="008C0E2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DO"/>
              </w:rPr>
            </w:pPr>
          </w:p>
        </w:tc>
        <w:tc>
          <w:tcPr>
            <w:tcW w:w="1140" w:type="dxa"/>
            <w:noWrap/>
            <w:hideMark/>
          </w:tcPr>
          <w:p w14:paraId="785B61F8" w14:textId="77777777" w:rsidR="00341791" w:rsidRPr="0025160D" w:rsidRDefault="00341791" w:rsidP="008C0E2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DO"/>
              </w:rPr>
            </w:pPr>
          </w:p>
        </w:tc>
        <w:tc>
          <w:tcPr>
            <w:tcW w:w="1286" w:type="dxa"/>
            <w:noWrap/>
            <w:hideMark/>
          </w:tcPr>
          <w:p w14:paraId="64CA650C" w14:textId="77777777" w:rsidR="00341791" w:rsidRPr="0025160D" w:rsidRDefault="00341791" w:rsidP="008C0E2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DO"/>
              </w:rPr>
            </w:pPr>
          </w:p>
        </w:tc>
        <w:tc>
          <w:tcPr>
            <w:tcW w:w="1260" w:type="dxa"/>
            <w:noWrap/>
            <w:hideMark/>
          </w:tcPr>
          <w:p w14:paraId="4393643C" w14:textId="77777777" w:rsidR="00341791" w:rsidRPr="0025160D" w:rsidRDefault="00341791" w:rsidP="008C0E2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DO"/>
              </w:rPr>
            </w:pPr>
          </w:p>
        </w:tc>
        <w:tc>
          <w:tcPr>
            <w:tcW w:w="1260" w:type="dxa"/>
            <w:noWrap/>
            <w:hideMark/>
          </w:tcPr>
          <w:p w14:paraId="08793AB3" w14:textId="77777777" w:rsidR="00341791" w:rsidRPr="0025160D" w:rsidRDefault="00341791" w:rsidP="008C0E2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90,000.00</w:t>
            </w:r>
          </w:p>
        </w:tc>
      </w:tr>
      <w:tr w:rsidR="00341791" w:rsidRPr="0025160D" w14:paraId="13864484" w14:textId="77777777" w:rsidTr="008C0E2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432" w:type="dxa"/>
            <w:noWrap/>
            <w:hideMark/>
          </w:tcPr>
          <w:p w14:paraId="45154AE1" w14:textId="77777777" w:rsidR="00341791" w:rsidRPr="00341791" w:rsidRDefault="00341791" w:rsidP="008C0E28">
            <w:pPr>
              <w:rPr>
                <w:rFonts w:ascii="Times New Roman" w:eastAsia="Times New Roman" w:hAnsi="Times New Roman" w:cs="Times New Roman"/>
                <w:color w:val="000000"/>
                <w:sz w:val="16"/>
                <w:szCs w:val="16"/>
                <w:lang w:val="es-ES" w:eastAsia="es-DO"/>
              </w:rPr>
            </w:pPr>
            <w:r w:rsidRPr="00341791">
              <w:rPr>
                <w:rFonts w:ascii="Times New Roman" w:eastAsia="Times New Roman" w:hAnsi="Times New Roman" w:cs="Times New Roman"/>
                <w:color w:val="000000"/>
                <w:sz w:val="16"/>
                <w:szCs w:val="16"/>
                <w:lang w:val="es-ES" w:eastAsia="es-DO"/>
              </w:rPr>
              <w:t>Consorcio Azucarero de Empresas Industriales-CAEI</w:t>
            </w:r>
          </w:p>
        </w:tc>
        <w:tc>
          <w:tcPr>
            <w:tcW w:w="1136" w:type="dxa"/>
            <w:noWrap/>
            <w:hideMark/>
          </w:tcPr>
          <w:p w14:paraId="5CE6668A" w14:textId="77777777" w:rsidR="00341791" w:rsidRPr="00341791" w:rsidRDefault="00341791" w:rsidP="008C0E2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s-ES" w:eastAsia="es-DO"/>
              </w:rPr>
            </w:pPr>
            <w:r w:rsidRPr="00341791">
              <w:rPr>
                <w:rFonts w:ascii="Times New Roman" w:eastAsia="Times New Roman" w:hAnsi="Times New Roman" w:cs="Times New Roman"/>
                <w:color w:val="000000"/>
                <w:sz w:val="16"/>
                <w:szCs w:val="16"/>
                <w:lang w:val="es-ES" w:eastAsia="es-DO"/>
              </w:rPr>
              <w:t> </w:t>
            </w:r>
          </w:p>
        </w:tc>
        <w:tc>
          <w:tcPr>
            <w:tcW w:w="1027" w:type="dxa"/>
            <w:noWrap/>
            <w:hideMark/>
          </w:tcPr>
          <w:p w14:paraId="0DF89CF2" w14:textId="77777777" w:rsidR="00341791" w:rsidRPr="00341791" w:rsidRDefault="00341791" w:rsidP="008C0E2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s-ES" w:eastAsia="es-DO"/>
              </w:rPr>
            </w:pPr>
            <w:r w:rsidRPr="00341791">
              <w:rPr>
                <w:rFonts w:ascii="Times New Roman" w:eastAsia="Times New Roman" w:hAnsi="Times New Roman" w:cs="Times New Roman"/>
                <w:color w:val="000000"/>
                <w:sz w:val="16"/>
                <w:szCs w:val="16"/>
                <w:lang w:val="es-ES" w:eastAsia="es-DO"/>
              </w:rPr>
              <w:t> </w:t>
            </w:r>
          </w:p>
        </w:tc>
        <w:tc>
          <w:tcPr>
            <w:tcW w:w="1140" w:type="dxa"/>
            <w:noWrap/>
            <w:hideMark/>
          </w:tcPr>
          <w:p w14:paraId="15A9971B" w14:textId="77777777" w:rsidR="00341791" w:rsidRPr="00341791"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val="es-ES" w:eastAsia="es-DO"/>
              </w:rPr>
            </w:pPr>
            <w:r w:rsidRPr="00341791">
              <w:rPr>
                <w:rFonts w:ascii="Times New Roman" w:eastAsia="Times New Roman" w:hAnsi="Times New Roman" w:cs="Times New Roman"/>
                <w:color w:val="000000"/>
                <w:sz w:val="16"/>
                <w:szCs w:val="16"/>
                <w:lang w:val="es-ES" w:eastAsia="es-DO"/>
              </w:rPr>
              <w:t> </w:t>
            </w:r>
          </w:p>
        </w:tc>
        <w:tc>
          <w:tcPr>
            <w:tcW w:w="1060" w:type="dxa"/>
            <w:noWrap/>
            <w:hideMark/>
          </w:tcPr>
          <w:p w14:paraId="26169A36"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346,250.00</w:t>
            </w:r>
          </w:p>
        </w:tc>
        <w:tc>
          <w:tcPr>
            <w:tcW w:w="1060" w:type="dxa"/>
            <w:noWrap/>
            <w:hideMark/>
          </w:tcPr>
          <w:p w14:paraId="4C26D452"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 </w:t>
            </w:r>
          </w:p>
        </w:tc>
        <w:tc>
          <w:tcPr>
            <w:tcW w:w="1140" w:type="dxa"/>
            <w:noWrap/>
            <w:hideMark/>
          </w:tcPr>
          <w:p w14:paraId="08AC2B4E"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 </w:t>
            </w:r>
          </w:p>
        </w:tc>
        <w:tc>
          <w:tcPr>
            <w:tcW w:w="936" w:type="dxa"/>
            <w:noWrap/>
            <w:hideMark/>
          </w:tcPr>
          <w:p w14:paraId="5005F6D3"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 </w:t>
            </w:r>
          </w:p>
        </w:tc>
        <w:tc>
          <w:tcPr>
            <w:tcW w:w="1060" w:type="dxa"/>
            <w:noWrap/>
            <w:hideMark/>
          </w:tcPr>
          <w:p w14:paraId="0FDACBEE"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 </w:t>
            </w:r>
          </w:p>
        </w:tc>
        <w:tc>
          <w:tcPr>
            <w:tcW w:w="1317" w:type="dxa"/>
            <w:noWrap/>
            <w:hideMark/>
          </w:tcPr>
          <w:p w14:paraId="57CE23AE"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 </w:t>
            </w:r>
          </w:p>
        </w:tc>
        <w:tc>
          <w:tcPr>
            <w:tcW w:w="1140" w:type="dxa"/>
            <w:noWrap/>
            <w:hideMark/>
          </w:tcPr>
          <w:p w14:paraId="1A3BA939"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 </w:t>
            </w:r>
          </w:p>
        </w:tc>
        <w:tc>
          <w:tcPr>
            <w:tcW w:w="1286" w:type="dxa"/>
            <w:noWrap/>
            <w:hideMark/>
          </w:tcPr>
          <w:p w14:paraId="7DD7AF78"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 </w:t>
            </w:r>
          </w:p>
        </w:tc>
        <w:tc>
          <w:tcPr>
            <w:tcW w:w="1260" w:type="dxa"/>
            <w:noWrap/>
            <w:hideMark/>
          </w:tcPr>
          <w:p w14:paraId="56737E89"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 </w:t>
            </w:r>
          </w:p>
        </w:tc>
        <w:tc>
          <w:tcPr>
            <w:tcW w:w="1260" w:type="dxa"/>
            <w:noWrap/>
            <w:hideMark/>
          </w:tcPr>
          <w:p w14:paraId="27CA35FF"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346,250.00</w:t>
            </w:r>
          </w:p>
        </w:tc>
      </w:tr>
      <w:tr w:rsidR="00341791" w:rsidRPr="0025160D" w14:paraId="7BEA7E20" w14:textId="77777777" w:rsidTr="008C0E28">
        <w:trPr>
          <w:trHeight w:val="300"/>
        </w:trPr>
        <w:tc>
          <w:tcPr>
            <w:cnfStyle w:val="001000000000" w:firstRow="0" w:lastRow="0" w:firstColumn="1" w:lastColumn="0" w:oddVBand="0" w:evenVBand="0" w:oddHBand="0" w:evenHBand="0" w:firstRowFirstColumn="0" w:firstRowLastColumn="0" w:lastRowFirstColumn="0" w:lastRowLastColumn="0"/>
            <w:tcW w:w="4432" w:type="dxa"/>
            <w:noWrap/>
            <w:hideMark/>
          </w:tcPr>
          <w:p w14:paraId="20FF3D5E" w14:textId="77777777" w:rsidR="00341791" w:rsidRPr="00341791" w:rsidRDefault="00341791" w:rsidP="008C0E28">
            <w:pPr>
              <w:rPr>
                <w:rFonts w:ascii="Times New Roman" w:eastAsia="Times New Roman" w:hAnsi="Times New Roman" w:cs="Times New Roman"/>
                <w:color w:val="000000"/>
                <w:sz w:val="16"/>
                <w:szCs w:val="16"/>
                <w:lang w:val="es-ES" w:eastAsia="es-DO"/>
              </w:rPr>
            </w:pPr>
            <w:r w:rsidRPr="00341791">
              <w:rPr>
                <w:rFonts w:ascii="Times New Roman" w:eastAsia="Times New Roman" w:hAnsi="Times New Roman" w:cs="Times New Roman"/>
                <w:color w:val="000000"/>
                <w:sz w:val="16"/>
                <w:szCs w:val="16"/>
                <w:lang w:val="es-ES" w:eastAsia="es-DO"/>
              </w:rPr>
              <w:t>Hospital Reg. Univ. José María Cabral y Báez</w:t>
            </w:r>
          </w:p>
        </w:tc>
        <w:tc>
          <w:tcPr>
            <w:tcW w:w="1136" w:type="dxa"/>
            <w:noWrap/>
            <w:hideMark/>
          </w:tcPr>
          <w:p w14:paraId="7AE20893" w14:textId="77777777" w:rsidR="00341791" w:rsidRPr="00341791" w:rsidRDefault="00341791" w:rsidP="008C0E2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s-ES" w:eastAsia="es-DO"/>
              </w:rPr>
            </w:pPr>
          </w:p>
        </w:tc>
        <w:tc>
          <w:tcPr>
            <w:tcW w:w="1027" w:type="dxa"/>
            <w:noWrap/>
            <w:hideMark/>
          </w:tcPr>
          <w:p w14:paraId="4C6FEFE7" w14:textId="77777777" w:rsidR="00341791" w:rsidRPr="0025160D" w:rsidRDefault="00341791" w:rsidP="008C0E2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59,400.00</w:t>
            </w:r>
          </w:p>
        </w:tc>
        <w:tc>
          <w:tcPr>
            <w:tcW w:w="1140" w:type="dxa"/>
            <w:noWrap/>
            <w:hideMark/>
          </w:tcPr>
          <w:p w14:paraId="7D535E89" w14:textId="77777777" w:rsidR="00341791" w:rsidRPr="0025160D" w:rsidRDefault="00341791" w:rsidP="008C0E2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57,420.00</w:t>
            </w:r>
          </w:p>
        </w:tc>
        <w:tc>
          <w:tcPr>
            <w:tcW w:w="1060" w:type="dxa"/>
            <w:noWrap/>
            <w:hideMark/>
          </w:tcPr>
          <w:p w14:paraId="025EA403" w14:textId="77777777" w:rsidR="00341791" w:rsidRPr="0025160D" w:rsidRDefault="00341791" w:rsidP="008C0E2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s-DO"/>
              </w:rPr>
            </w:pPr>
          </w:p>
        </w:tc>
        <w:tc>
          <w:tcPr>
            <w:tcW w:w="1060" w:type="dxa"/>
            <w:noWrap/>
            <w:hideMark/>
          </w:tcPr>
          <w:p w14:paraId="03C6AC7C" w14:textId="77777777" w:rsidR="00341791" w:rsidRPr="0025160D" w:rsidRDefault="00341791" w:rsidP="008C0E2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75,240.00</w:t>
            </w:r>
          </w:p>
        </w:tc>
        <w:tc>
          <w:tcPr>
            <w:tcW w:w="1140" w:type="dxa"/>
            <w:noWrap/>
            <w:hideMark/>
          </w:tcPr>
          <w:p w14:paraId="77D3B6A9" w14:textId="77777777" w:rsidR="00341791" w:rsidRPr="0025160D" w:rsidRDefault="00341791" w:rsidP="008C0E2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43,560.00</w:t>
            </w:r>
          </w:p>
        </w:tc>
        <w:tc>
          <w:tcPr>
            <w:tcW w:w="936" w:type="dxa"/>
            <w:noWrap/>
            <w:hideMark/>
          </w:tcPr>
          <w:p w14:paraId="10136946" w14:textId="77777777" w:rsidR="00341791" w:rsidRPr="0025160D" w:rsidRDefault="00341791" w:rsidP="008C0E2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s-DO"/>
              </w:rPr>
            </w:pPr>
          </w:p>
        </w:tc>
        <w:tc>
          <w:tcPr>
            <w:tcW w:w="1060" w:type="dxa"/>
            <w:noWrap/>
            <w:hideMark/>
          </w:tcPr>
          <w:p w14:paraId="53BA5EBF" w14:textId="77777777" w:rsidR="00341791" w:rsidRPr="0025160D" w:rsidRDefault="00341791" w:rsidP="008C0E2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35,640.00</w:t>
            </w:r>
          </w:p>
        </w:tc>
        <w:tc>
          <w:tcPr>
            <w:tcW w:w="1317" w:type="dxa"/>
            <w:noWrap/>
            <w:hideMark/>
          </w:tcPr>
          <w:p w14:paraId="2FD1A7B2" w14:textId="77777777" w:rsidR="00341791" w:rsidRPr="0025160D" w:rsidRDefault="00341791" w:rsidP="008C0E2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45,540.00</w:t>
            </w:r>
          </w:p>
        </w:tc>
        <w:tc>
          <w:tcPr>
            <w:tcW w:w="1140" w:type="dxa"/>
            <w:noWrap/>
            <w:hideMark/>
          </w:tcPr>
          <w:p w14:paraId="191B1722" w14:textId="77777777" w:rsidR="00341791" w:rsidRPr="0025160D" w:rsidRDefault="00341791" w:rsidP="008C0E2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s-DO"/>
              </w:rPr>
            </w:pPr>
          </w:p>
        </w:tc>
        <w:tc>
          <w:tcPr>
            <w:tcW w:w="1286" w:type="dxa"/>
            <w:noWrap/>
            <w:hideMark/>
          </w:tcPr>
          <w:p w14:paraId="3F53210F" w14:textId="77777777" w:rsidR="00341791" w:rsidRPr="0025160D" w:rsidRDefault="00341791" w:rsidP="008C0E2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120,780.00</w:t>
            </w:r>
          </w:p>
        </w:tc>
        <w:tc>
          <w:tcPr>
            <w:tcW w:w="1260" w:type="dxa"/>
            <w:noWrap/>
            <w:hideMark/>
          </w:tcPr>
          <w:p w14:paraId="73280EA5" w14:textId="77777777" w:rsidR="00341791" w:rsidRPr="0025160D" w:rsidRDefault="00341791" w:rsidP="008C0E2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s-DO"/>
              </w:rPr>
            </w:pPr>
          </w:p>
        </w:tc>
        <w:tc>
          <w:tcPr>
            <w:tcW w:w="1260" w:type="dxa"/>
            <w:noWrap/>
            <w:hideMark/>
          </w:tcPr>
          <w:p w14:paraId="62C6B3BE" w14:textId="77777777" w:rsidR="00341791" w:rsidRPr="0025160D" w:rsidRDefault="00341791" w:rsidP="008C0E2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437,580.00</w:t>
            </w:r>
          </w:p>
        </w:tc>
      </w:tr>
      <w:tr w:rsidR="00341791" w:rsidRPr="0025160D" w14:paraId="11AD2385" w14:textId="77777777" w:rsidTr="008C0E2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432" w:type="dxa"/>
            <w:noWrap/>
            <w:hideMark/>
          </w:tcPr>
          <w:p w14:paraId="6DF5865C" w14:textId="77777777" w:rsidR="00341791" w:rsidRPr="0025160D" w:rsidRDefault="00341791" w:rsidP="008C0E28">
            <w:pPr>
              <w:rPr>
                <w:rFonts w:ascii="Times New Roman" w:eastAsia="Times New Roman" w:hAnsi="Times New Roman" w:cs="Times New Roman"/>
                <w:color w:val="000000"/>
                <w:sz w:val="16"/>
                <w:szCs w:val="16"/>
                <w:lang w:eastAsia="es-DO"/>
              </w:rPr>
            </w:pPr>
            <w:proofErr w:type="spellStart"/>
            <w:r w:rsidRPr="0025160D">
              <w:rPr>
                <w:rFonts w:ascii="Times New Roman" w:eastAsia="Times New Roman" w:hAnsi="Times New Roman" w:cs="Times New Roman"/>
                <w:color w:val="000000"/>
                <w:sz w:val="16"/>
                <w:szCs w:val="16"/>
                <w:lang w:eastAsia="es-DO"/>
              </w:rPr>
              <w:t>Ayuntamiento</w:t>
            </w:r>
            <w:proofErr w:type="spellEnd"/>
            <w:r w:rsidRPr="0025160D">
              <w:rPr>
                <w:rFonts w:ascii="Times New Roman" w:eastAsia="Times New Roman" w:hAnsi="Times New Roman" w:cs="Times New Roman"/>
                <w:color w:val="000000"/>
                <w:sz w:val="16"/>
                <w:szCs w:val="16"/>
                <w:lang w:eastAsia="es-DO"/>
              </w:rPr>
              <w:t xml:space="preserve"> del Distrito Nacional</w:t>
            </w:r>
          </w:p>
        </w:tc>
        <w:tc>
          <w:tcPr>
            <w:tcW w:w="1136" w:type="dxa"/>
            <w:noWrap/>
            <w:hideMark/>
          </w:tcPr>
          <w:p w14:paraId="7F30779F" w14:textId="77777777" w:rsidR="00341791" w:rsidRPr="0025160D" w:rsidRDefault="00341791" w:rsidP="008C0E2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 </w:t>
            </w:r>
          </w:p>
        </w:tc>
        <w:tc>
          <w:tcPr>
            <w:tcW w:w="1027" w:type="dxa"/>
            <w:noWrap/>
            <w:hideMark/>
          </w:tcPr>
          <w:p w14:paraId="016A06E0" w14:textId="77777777" w:rsidR="00341791" w:rsidRPr="0025160D" w:rsidRDefault="00341791" w:rsidP="008C0E2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 </w:t>
            </w:r>
          </w:p>
        </w:tc>
        <w:tc>
          <w:tcPr>
            <w:tcW w:w="1140" w:type="dxa"/>
            <w:noWrap/>
            <w:hideMark/>
          </w:tcPr>
          <w:p w14:paraId="5B967971"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 </w:t>
            </w:r>
          </w:p>
        </w:tc>
        <w:tc>
          <w:tcPr>
            <w:tcW w:w="1060" w:type="dxa"/>
            <w:noWrap/>
            <w:hideMark/>
          </w:tcPr>
          <w:p w14:paraId="36BDDB7D"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 </w:t>
            </w:r>
          </w:p>
        </w:tc>
        <w:tc>
          <w:tcPr>
            <w:tcW w:w="1060" w:type="dxa"/>
            <w:noWrap/>
            <w:hideMark/>
          </w:tcPr>
          <w:p w14:paraId="2C9A1DE2"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 </w:t>
            </w:r>
          </w:p>
        </w:tc>
        <w:tc>
          <w:tcPr>
            <w:tcW w:w="1140" w:type="dxa"/>
            <w:noWrap/>
            <w:hideMark/>
          </w:tcPr>
          <w:p w14:paraId="2F7927EA"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159,600.00</w:t>
            </w:r>
          </w:p>
        </w:tc>
        <w:tc>
          <w:tcPr>
            <w:tcW w:w="936" w:type="dxa"/>
            <w:noWrap/>
            <w:hideMark/>
          </w:tcPr>
          <w:p w14:paraId="55FD1A6B"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 </w:t>
            </w:r>
          </w:p>
        </w:tc>
        <w:tc>
          <w:tcPr>
            <w:tcW w:w="1060" w:type="dxa"/>
            <w:noWrap/>
            <w:hideMark/>
          </w:tcPr>
          <w:p w14:paraId="69EB4F9D"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480,000.00</w:t>
            </w:r>
          </w:p>
        </w:tc>
        <w:tc>
          <w:tcPr>
            <w:tcW w:w="1317" w:type="dxa"/>
            <w:noWrap/>
            <w:hideMark/>
          </w:tcPr>
          <w:p w14:paraId="035A2496"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276,000.00</w:t>
            </w:r>
          </w:p>
        </w:tc>
        <w:tc>
          <w:tcPr>
            <w:tcW w:w="1140" w:type="dxa"/>
            <w:noWrap/>
            <w:hideMark/>
          </w:tcPr>
          <w:p w14:paraId="343A4D35"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 </w:t>
            </w:r>
          </w:p>
        </w:tc>
        <w:tc>
          <w:tcPr>
            <w:tcW w:w="1286" w:type="dxa"/>
            <w:noWrap/>
            <w:hideMark/>
          </w:tcPr>
          <w:p w14:paraId="3BB0C55E"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 </w:t>
            </w:r>
          </w:p>
        </w:tc>
        <w:tc>
          <w:tcPr>
            <w:tcW w:w="1260" w:type="dxa"/>
            <w:noWrap/>
            <w:hideMark/>
          </w:tcPr>
          <w:p w14:paraId="07907C32"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 </w:t>
            </w:r>
          </w:p>
        </w:tc>
        <w:tc>
          <w:tcPr>
            <w:tcW w:w="1260" w:type="dxa"/>
            <w:noWrap/>
            <w:hideMark/>
          </w:tcPr>
          <w:p w14:paraId="4CF943DC"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915,600.00</w:t>
            </w:r>
          </w:p>
        </w:tc>
      </w:tr>
      <w:tr w:rsidR="00341791" w:rsidRPr="0025160D" w14:paraId="0D067ADB" w14:textId="77777777" w:rsidTr="008C0E28">
        <w:trPr>
          <w:trHeight w:val="300"/>
        </w:trPr>
        <w:tc>
          <w:tcPr>
            <w:cnfStyle w:val="001000000000" w:firstRow="0" w:lastRow="0" w:firstColumn="1" w:lastColumn="0" w:oddVBand="0" w:evenVBand="0" w:oddHBand="0" w:evenHBand="0" w:firstRowFirstColumn="0" w:firstRowLastColumn="0" w:lastRowFirstColumn="0" w:lastRowLastColumn="0"/>
            <w:tcW w:w="4432" w:type="dxa"/>
            <w:noWrap/>
            <w:hideMark/>
          </w:tcPr>
          <w:p w14:paraId="3A385B91" w14:textId="77777777" w:rsidR="00341791" w:rsidRPr="0025160D" w:rsidRDefault="00341791" w:rsidP="008C0E28">
            <w:pPr>
              <w:rPr>
                <w:rFonts w:ascii="Times New Roman" w:eastAsia="Times New Roman" w:hAnsi="Times New Roman" w:cs="Times New Roman"/>
                <w:color w:val="000000"/>
                <w:sz w:val="16"/>
                <w:szCs w:val="16"/>
                <w:lang w:eastAsia="es-DO"/>
              </w:rPr>
            </w:pPr>
            <w:proofErr w:type="spellStart"/>
            <w:r w:rsidRPr="0025160D">
              <w:rPr>
                <w:rFonts w:ascii="Times New Roman" w:eastAsia="Times New Roman" w:hAnsi="Times New Roman" w:cs="Times New Roman"/>
                <w:color w:val="000000"/>
                <w:sz w:val="16"/>
                <w:szCs w:val="16"/>
                <w:lang w:eastAsia="es-DO"/>
              </w:rPr>
              <w:t>Museo</w:t>
            </w:r>
            <w:proofErr w:type="spellEnd"/>
            <w:r w:rsidRPr="0025160D">
              <w:rPr>
                <w:rFonts w:ascii="Times New Roman" w:eastAsia="Times New Roman" w:hAnsi="Times New Roman" w:cs="Times New Roman"/>
                <w:color w:val="000000"/>
                <w:sz w:val="16"/>
                <w:szCs w:val="16"/>
                <w:lang w:eastAsia="es-DO"/>
              </w:rPr>
              <w:t xml:space="preserve"> de </w:t>
            </w:r>
            <w:proofErr w:type="spellStart"/>
            <w:r w:rsidRPr="0025160D">
              <w:rPr>
                <w:rFonts w:ascii="Times New Roman" w:eastAsia="Times New Roman" w:hAnsi="Times New Roman" w:cs="Times New Roman"/>
                <w:color w:val="000000"/>
                <w:sz w:val="16"/>
                <w:szCs w:val="16"/>
                <w:lang w:eastAsia="es-DO"/>
              </w:rPr>
              <w:t>Historia</w:t>
            </w:r>
            <w:proofErr w:type="spellEnd"/>
            <w:r w:rsidRPr="0025160D">
              <w:rPr>
                <w:rFonts w:ascii="Times New Roman" w:eastAsia="Times New Roman" w:hAnsi="Times New Roman" w:cs="Times New Roman"/>
                <w:color w:val="000000"/>
                <w:sz w:val="16"/>
                <w:szCs w:val="16"/>
                <w:lang w:eastAsia="es-DO"/>
              </w:rPr>
              <w:t xml:space="preserve"> Natural </w:t>
            </w:r>
          </w:p>
        </w:tc>
        <w:tc>
          <w:tcPr>
            <w:tcW w:w="1136" w:type="dxa"/>
            <w:noWrap/>
            <w:hideMark/>
          </w:tcPr>
          <w:p w14:paraId="1F1D90A3" w14:textId="77777777" w:rsidR="00341791" w:rsidRPr="0025160D" w:rsidRDefault="00341791" w:rsidP="008C0E2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s-DO"/>
              </w:rPr>
            </w:pPr>
          </w:p>
        </w:tc>
        <w:tc>
          <w:tcPr>
            <w:tcW w:w="1027" w:type="dxa"/>
            <w:noWrap/>
            <w:hideMark/>
          </w:tcPr>
          <w:p w14:paraId="4C427137" w14:textId="77777777" w:rsidR="00341791" w:rsidRPr="0025160D" w:rsidRDefault="00341791" w:rsidP="008C0E2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25,200.00</w:t>
            </w:r>
          </w:p>
        </w:tc>
        <w:tc>
          <w:tcPr>
            <w:tcW w:w="1140" w:type="dxa"/>
            <w:noWrap/>
            <w:hideMark/>
          </w:tcPr>
          <w:p w14:paraId="2BFE2712" w14:textId="77777777" w:rsidR="00341791" w:rsidRPr="0025160D" w:rsidRDefault="00341791" w:rsidP="008C0E2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10,800.00</w:t>
            </w:r>
          </w:p>
        </w:tc>
        <w:tc>
          <w:tcPr>
            <w:tcW w:w="1060" w:type="dxa"/>
            <w:noWrap/>
            <w:hideMark/>
          </w:tcPr>
          <w:p w14:paraId="502D9A15" w14:textId="77777777" w:rsidR="00341791" w:rsidRPr="0025160D" w:rsidRDefault="00341791" w:rsidP="008C0E2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s-DO"/>
              </w:rPr>
            </w:pPr>
          </w:p>
        </w:tc>
        <w:tc>
          <w:tcPr>
            <w:tcW w:w="1060" w:type="dxa"/>
            <w:noWrap/>
            <w:hideMark/>
          </w:tcPr>
          <w:p w14:paraId="007CE87B" w14:textId="77777777" w:rsidR="00341791" w:rsidRPr="0025160D" w:rsidRDefault="00341791" w:rsidP="008C0E2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DO"/>
              </w:rPr>
            </w:pPr>
          </w:p>
        </w:tc>
        <w:tc>
          <w:tcPr>
            <w:tcW w:w="1140" w:type="dxa"/>
            <w:noWrap/>
            <w:hideMark/>
          </w:tcPr>
          <w:p w14:paraId="52EF69C9" w14:textId="77777777" w:rsidR="00341791" w:rsidRPr="0025160D" w:rsidRDefault="00341791" w:rsidP="008C0E2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36,000.00</w:t>
            </w:r>
          </w:p>
        </w:tc>
        <w:tc>
          <w:tcPr>
            <w:tcW w:w="936" w:type="dxa"/>
            <w:noWrap/>
            <w:hideMark/>
          </w:tcPr>
          <w:p w14:paraId="45BA1937" w14:textId="77777777" w:rsidR="00341791" w:rsidRPr="0025160D" w:rsidRDefault="00341791" w:rsidP="008C0E2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10,800.00</w:t>
            </w:r>
          </w:p>
        </w:tc>
        <w:tc>
          <w:tcPr>
            <w:tcW w:w="1060" w:type="dxa"/>
            <w:noWrap/>
            <w:hideMark/>
          </w:tcPr>
          <w:p w14:paraId="0F662614" w14:textId="77777777" w:rsidR="00341791" w:rsidRPr="0025160D" w:rsidRDefault="00341791" w:rsidP="008C0E2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s-DO"/>
              </w:rPr>
            </w:pPr>
          </w:p>
        </w:tc>
        <w:tc>
          <w:tcPr>
            <w:tcW w:w="1317" w:type="dxa"/>
            <w:noWrap/>
            <w:hideMark/>
          </w:tcPr>
          <w:p w14:paraId="5CCF9199" w14:textId="77777777" w:rsidR="00341791" w:rsidRPr="0025160D" w:rsidRDefault="00341791" w:rsidP="008C0E2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13,200.00</w:t>
            </w:r>
          </w:p>
        </w:tc>
        <w:tc>
          <w:tcPr>
            <w:tcW w:w="1140" w:type="dxa"/>
            <w:noWrap/>
            <w:hideMark/>
          </w:tcPr>
          <w:p w14:paraId="22118D99" w14:textId="77777777" w:rsidR="00341791" w:rsidRPr="0025160D" w:rsidRDefault="00341791" w:rsidP="008C0E2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8,200.00</w:t>
            </w:r>
          </w:p>
        </w:tc>
        <w:tc>
          <w:tcPr>
            <w:tcW w:w="1286" w:type="dxa"/>
            <w:noWrap/>
            <w:hideMark/>
          </w:tcPr>
          <w:p w14:paraId="1671F975" w14:textId="77777777" w:rsidR="00341791" w:rsidRPr="0025160D" w:rsidRDefault="00341791" w:rsidP="008C0E2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7,600.00</w:t>
            </w:r>
          </w:p>
        </w:tc>
        <w:tc>
          <w:tcPr>
            <w:tcW w:w="1260" w:type="dxa"/>
            <w:noWrap/>
            <w:hideMark/>
          </w:tcPr>
          <w:p w14:paraId="2D7BACEF" w14:textId="77777777" w:rsidR="00341791" w:rsidRPr="0025160D" w:rsidRDefault="00341791" w:rsidP="008C0E2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s-DO"/>
              </w:rPr>
            </w:pPr>
          </w:p>
        </w:tc>
        <w:tc>
          <w:tcPr>
            <w:tcW w:w="1260" w:type="dxa"/>
            <w:noWrap/>
            <w:hideMark/>
          </w:tcPr>
          <w:p w14:paraId="7CA625D6" w14:textId="77777777" w:rsidR="00341791" w:rsidRPr="0025160D" w:rsidRDefault="00341791" w:rsidP="008C0E2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111,800.00</w:t>
            </w:r>
          </w:p>
        </w:tc>
      </w:tr>
      <w:tr w:rsidR="00341791" w:rsidRPr="0025160D" w14:paraId="60B3FF53" w14:textId="77777777" w:rsidTr="008C0E2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432" w:type="dxa"/>
            <w:noWrap/>
            <w:hideMark/>
          </w:tcPr>
          <w:p w14:paraId="4CA3DDA1" w14:textId="77777777" w:rsidR="00341791" w:rsidRPr="0025160D" w:rsidRDefault="00341791" w:rsidP="008C0E28">
            <w:pPr>
              <w:rPr>
                <w:rFonts w:ascii="Times New Roman" w:eastAsia="Times New Roman" w:hAnsi="Times New Roman" w:cs="Times New Roman"/>
                <w:color w:val="000000"/>
                <w:sz w:val="16"/>
                <w:szCs w:val="16"/>
                <w:lang w:eastAsia="es-DO"/>
              </w:rPr>
            </w:pPr>
            <w:proofErr w:type="spellStart"/>
            <w:r w:rsidRPr="0025160D">
              <w:rPr>
                <w:rFonts w:ascii="Times New Roman" w:eastAsia="Times New Roman" w:hAnsi="Times New Roman" w:cs="Times New Roman"/>
                <w:color w:val="000000"/>
                <w:sz w:val="16"/>
                <w:szCs w:val="16"/>
                <w:lang w:eastAsia="es-DO"/>
              </w:rPr>
              <w:t>Ministerio</w:t>
            </w:r>
            <w:proofErr w:type="spellEnd"/>
            <w:r w:rsidRPr="0025160D">
              <w:rPr>
                <w:rFonts w:ascii="Times New Roman" w:eastAsia="Times New Roman" w:hAnsi="Times New Roman" w:cs="Times New Roman"/>
                <w:color w:val="000000"/>
                <w:sz w:val="16"/>
                <w:szCs w:val="16"/>
                <w:lang w:eastAsia="es-DO"/>
              </w:rPr>
              <w:t xml:space="preserve"> de </w:t>
            </w:r>
            <w:proofErr w:type="spellStart"/>
            <w:r w:rsidRPr="0025160D">
              <w:rPr>
                <w:rFonts w:ascii="Times New Roman" w:eastAsia="Times New Roman" w:hAnsi="Times New Roman" w:cs="Times New Roman"/>
                <w:color w:val="000000"/>
                <w:sz w:val="16"/>
                <w:szCs w:val="16"/>
                <w:lang w:eastAsia="es-DO"/>
              </w:rPr>
              <w:t>Turismo</w:t>
            </w:r>
            <w:proofErr w:type="spellEnd"/>
          </w:p>
        </w:tc>
        <w:tc>
          <w:tcPr>
            <w:tcW w:w="1136" w:type="dxa"/>
            <w:noWrap/>
            <w:hideMark/>
          </w:tcPr>
          <w:p w14:paraId="457A3A90" w14:textId="77777777" w:rsidR="00341791" w:rsidRPr="0025160D" w:rsidRDefault="00341791" w:rsidP="008C0E2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 </w:t>
            </w:r>
          </w:p>
        </w:tc>
        <w:tc>
          <w:tcPr>
            <w:tcW w:w="1027" w:type="dxa"/>
            <w:noWrap/>
            <w:hideMark/>
          </w:tcPr>
          <w:p w14:paraId="7D256E51" w14:textId="77777777" w:rsidR="00341791" w:rsidRPr="0025160D" w:rsidRDefault="00341791" w:rsidP="008C0E2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 </w:t>
            </w:r>
          </w:p>
        </w:tc>
        <w:tc>
          <w:tcPr>
            <w:tcW w:w="1140" w:type="dxa"/>
            <w:noWrap/>
            <w:hideMark/>
          </w:tcPr>
          <w:p w14:paraId="2006089F"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 </w:t>
            </w:r>
          </w:p>
        </w:tc>
        <w:tc>
          <w:tcPr>
            <w:tcW w:w="1060" w:type="dxa"/>
            <w:noWrap/>
            <w:hideMark/>
          </w:tcPr>
          <w:p w14:paraId="22858485"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 </w:t>
            </w:r>
          </w:p>
        </w:tc>
        <w:tc>
          <w:tcPr>
            <w:tcW w:w="1060" w:type="dxa"/>
            <w:noWrap/>
            <w:hideMark/>
          </w:tcPr>
          <w:p w14:paraId="7739A41A"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 </w:t>
            </w:r>
          </w:p>
        </w:tc>
        <w:tc>
          <w:tcPr>
            <w:tcW w:w="1140" w:type="dxa"/>
            <w:noWrap/>
            <w:hideMark/>
          </w:tcPr>
          <w:p w14:paraId="795965B7"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 </w:t>
            </w:r>
          </w:p>
        </w:tc>
        <w:tc>
          <w:tcPr>
            <w:tcW w:w="936" w:type="dxa"/>
            <w:noWrap/>
            <w:hideMark/>
          </w:tcPr>
          <w:p w14:paraId="75A00973"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 </w:t>
            </w:r>
          </w:p>
        </w:tc>
        <w:tc>
          <w:tcPr>
            <w:tcW w:w="1060" w:type="dxa"/>
            <w:noWrap/>
            <w:hideMark/>
          </w:tcPr>
          <w:p w14:paraId="1797773E"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 </w:t>
            </w:r>
          </w:p>
        </w:tc>
        <w:tc>
          <w:tcPr>
            <w:tcW w:w="1317" w:type="dxa"/>
            <w:noWrap/>
            <w:hideMark/>
          </w:tcPr>
          <w:p w14:paraId="28C63FBF"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 </w:t>
            </w:r>
          </w:p>
        </w:tc>
        <w:tc>
          <w:tcPr>
            <w:tcW w:w="1140" w:type="dxa"/>
            <w:noWrap/>
            <w:hideMark/>
          </w:tcPr>
          <w:p w14:paraId="58883B08"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 </w:t>
            </w:r>
          </w:p>
        </w:tc>
        <w:tc>
          <w:tcPr>
            <w:tcW w:w="1286" w:type="dxa"/>
            <w:noWrap/>
            <w:hideMark/>
          </w:tcPr>
          <w:p w14:paraId="7D4D8808"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 </w:t>
            </w:r>
          </w:p>
        </w:tc>
        <w:tc>
          <w:tcPr>
            <w:tcW w:w="1260" w:type="dxa"/>
            <w:noWrap/>
            <w:hideMark/>
          </w:tcPr>
          <w:p w14:paraId="22688ADA"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 </w:t>
            </w:r>
          </w:p>
        </w:tc>
        <w:tc>
          <w:tcPr>
            <w:tcW w:w="1260" w:type="dxa"/>
            <w:noWrap/>
            <w:hideMark/>
          </w:tcPr>
          <w:p w14:paraId="1FA38F0F"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0.00</w:t>
            </w:r>
          </w:p>
        </w:tc>
      </w:tr>
      <w:tr w:rsidR="00341791" w:rsidRPr="0025160D" w14:paraId="15ED61CE" w14:textId="77777777" w:rsidTr="008C0E28">
        <w:trPr>
          <w:trHeight w:val="300"/>
        </w:trPr>
        <w:tc>
          <w:tcPr>
            <w:cnfStyle w:val="001000000000" w:firstRow="0" w:lastRow="0" w:firstColumn="1" w:lastColumn="0" w:oddVBand="0" w:evenVBand="0" w:oddHBand="0" w:evenHBand="0" w:firstRowFirstColumn="0" w:firstRowLastColumn="0" w:lastRowFirstColumn="0" w:lastRowLastColumn="0"/>
            <w:tcW w:w="4432" w:type="dxa"/>
            <w:noWrap/>
            <w:hideMark/>
          </w:tcPr>
          <w:p w14:paraId="7456FAED" w14:textId="77777777" w:rsidR="00341791" w:rsidRPr="0025160D" w:rsidRDefault="00341791" w:rsidP="008C0E28">
            <w:pPr>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CONAPE</w:t>
            </w:r>
          </w:p>
        </w:tc>
        <w:tc>
          <w:tcPr>
            <w:tcW w:w="1136" w:type="dxa"/>
            <w:noWrap/>
            <w:hideMark/>
          </w:tcPr>
          <w:p w14:paraId="47E545E4" w14:textId="77777777" w:rsidR="00341791" w:rsidRPr="0025160D" w:rsidRDefault="00341791" w:rsidP="008C0E2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s-DO"/>
              </w:rPr>
            </w:pPr>
          </w:p>
        </w:tc>
        <w:tc>
          <w:tcPr>
            <w:tcW w:w="1027" w:type="dxa"/>
            <w:noWrap/>
            <w:hideMark/>
          </w:tcPr>
          <w:p w14:paraId="41B715F8" w14:textId="77777777" w:rsidR="00341791" w:rsidRPr="0025160D" w:rsidRDefault="00341791" w:rsidP="008C0E2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DO"/>
              </w:rPr>
            </w:pPr>
          </w:p>
        </w:tc>
        <w:tc>
          <w:tcPr>
            <w:tcW w:w="1140" w:type="dxa"/>
            <w:noWrap/>
            <w:hideMark/>
          </w:tcPr>
          <w:p w14:paraId="27D29247" w14:textId="77777777" w:rsidR="00341791" w:rsidRPr="0025160D" w:rsidRDefault="00341791" w:rsidP="008C0E2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43,650.00</w:t>
            </w:r>
          </w:p>
        </w:tc>
        <w:tc>
          <w:tcPr>
            <w:tcW w:w="1060" w:type="dxa"/>
            <w:noWrap/>
            <w:hideMark/>
          </w:tcPr>
          <w:p w14:paraId="544276B3" w14:textId="77777777" w:rsidR="00341791" w:rsidRPr="0025160D" w:rsidRDefault="00341791" w:rsidP="008C0E2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s-DO"/>
              </w:rPr>
            </w:pPr>
          </w:p>
        </w:tc>
        <w:tc>
          <w:tcPr>
            <w:tcW w:w="1060" w:type="dxa"/>
            <w:noWrap/>
            <w:hideMark/>
          </w:tcPr>
          <w:p w14:paraId="14D080C1" w14:textId="77777777" w:rsidR="00341791" w:rsidRPr="0025160D" w:rsidRDefault="00341791" w:rsidP="008C0E2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41,250.00</w:t>
            </w:r>
          </w:p>
        </w:tc>
        <w:tc>
          <w:tcPr>
            <w:tcW w:w="1140" w:type="dxa"/>
            <w:noWrap/>
            <w:hideMark/>
          </w:tcPr>
          <w:p w14:paraId="1DE829C8" w14:textId="77777777" w:rsidR="00341791" w:rsidRPr="0025160D" w:rsidRDefault="00341791" w:rsidP="008C0E2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43,650.00</w:t>
            </w:r>
          </w:p>
        </w:tc>
        <w:tc>
          <w:tcPr>
            <w:tcW w:w="936" w:type="dxa"/>
            <w:noWrap/>
            <w:hideMark/>
          </w:tcPr>
          <w:p w14:paraId="6E97A3F0" w14:textId="77777777" w:rsidR="00341791" w:rsidRPr="0025160D" w:rsidRDefault="00341791" w:rsidP="008C0E2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12,900.00</w:t>
            </w:r>
          </w:p>
        </w:tc>
        <w:tc>
          <w:tcPr>
            <w:tcW w:w="1060" w:type="dxa"/>
            <w:noWrap/>
            <w:hideMark/>
          </w:tcPr>
          <w:p w14:paraId="4A791690" w14:textId="77777777" w:rsidR="00341791" w:rsidRPr="0025160D" w:rsidRDefault="00341791" w:rsidP="008C0E2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10,950.00</w:t>
            </w:r>
          </w:p>
        </w:tc>
        <w:tc>
          <w:tcPr>
            <w:tcW w:w="1317" w:type="dxa"/>
            <w:noWrap/>
            <w:hideMark/>
          </w:tcPr>
          <w:p w14:paraId="22636D34" w14:textId="77777777" w:rsidR="00341791" w:rsidRPr="0025160D" w:rsidRDefault="00341791" w:rsidP="008C0E2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11,400.00</w:t>
            </w:r>
          </w:p>
        </w:tc>
        <w:tc>
          <w:tcPr>
            <w:tcW w:w="1140" w:type="dxa"/>
            <w:noWrap/>
            <w:hideMark/>
          </w:tcPr>
          <w:p w14:paraId="5B612407" w14:textId="77777777" w:rsidR="00341791" w:rsidRPr="0025160D" w:rsidRDefault="00341791" w:rsidP="008C0E2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12,225.00</w:t>
            </w:r>
          </w:p>
        </w:tc>
        <w:tc>
          <w:tcPr>
            <w:tcW w:w="1286" w:type="dxa"/>
            <w:noWrap/>
            <w:hideMark/>
          </w:tcPr>
          <w:p w14:paraId="38B00CF7" w14:textId="77777777" w:rsidR="00341791" w:rsidRPr="0025160D" w:rsidRDefault="00341791" w:rsidP="008C0E2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s-DO"/>
              </w:rPr>
            </w:pPr>
          </w:p>
        </w:tc>
        <w:tc>
          <w:tcPr>
            <w:tcW w:w="1260" w:type="dxa"/>
            <w:noWrap/>
            <w:hideMark/>
          </w:tcPr>
          <w:p w14:paraId="54EE3333" w14:textId="77777777" w:rsidR="00341791" w:rsidRPr="0025160D" w:rsidRDefault="00341791" w:rsidP="008C0E2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DO"/>
              </w:rPr>
            </w:pPr>
          </w:p>
        </w:tc>
        <w:tc>
          <w:tcPr>
            <w:tcW w:w="1260" w:type="dxa"/>
            <w:noWrap/>
            <w:hideMark/>
          </w:tcPr>
          <w:p w14:paraId="512F12B4" w14:textId="77777777" w:rsidR="00341791" w:rsidRPr="0025160D" w:rsidRDefault="00341791" w:rsidP="008C0E2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176,025.00</w:t>
            </w:r>
          </w:p>
        </w:tc>
      </w:tr>
      <w:tr w:rsidR="00341791" w:rsidRPr="0025160D" w14:paraId="1E8486E4" w14:textId="77777777" w:rsidTr="008C0E2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432" w:type="dxa"/>
            <w:noWrap/>
            <w:hideMark/>
          </w:tcPr>
          <w:p w14:paraId="4ECDCA37" w14:textId="77777777" w:rsidR="00341791" w:rsidRPr="0025160D" w:rsidRDefault="00341791" w:rsidP="008C0E28">
            <w:pPr>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INTABACO</w:t>
            </w:r>
          </w:p>
        </w:tc>
        <w:tc>
          <w:tcPr>
            <w:tcW w:w="1136" w:type="dxa"/>
            <w:noWrap/>
            <w:hideMark/>
          </w:tcPr>
          <w:p w14:paraId="47D38A87"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24,800.00</w:t>
            </w:r>
          </w:p>
        </w:tc>
        <w:tc>
          <w:tcPr>
            <w:tcW w:w="1027" w:type="dxa"/>
            <w:noWrap/>
            <w:hideMark/>
          </w:tcPr>
          <w:p w14:paraId="19764220" w14:textId="77777777" w:rsidR="00341791" w:rsidRPr="0025160D" w:rsidRDefault="00341791" w:rsidP="008C0E2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 </w:t>
            </w:r>
          </w:p>
        </w:tc>
        <w:tc>
          <w:tcPr>
            <w:tcW w:w="1140" w:type="dxa"/>
            <w:noWrap/>
            <w:hideMark/>
          </w:tcPr>
          <w:p w14:paraId="68D37A5F"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 </w:t>
            </w:r>
          </w:p>
        </w:tc>
        <w:tc>
          <w:tcPr>
            <w:tcW w:w="1060" w:type="dxa"/>
            <w:noWrap/>
            <w:hideMark/>
          </w:tcPr>
          <w:p w14:paraId="140A89EC"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 </w:t>
            </w:r>
          </w:p>
        </w:tc>
        <w:tc>
          <w:tcPr>
            <w:tcW w:w="1060" w:type="dxa"/>
            <w:noWrap/>
            <w:hideMark/>
          </w:tcPr>
          <w:p w14:paraId="7359DC6D"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 </w:t>
            </w:r>
          </w:p>
        </w:tc>
        <w:tc>
          <w:tcPr>
            <w:tcW w:w="1140" w:type="dxa"/>
            <w:noWrap/>
            <w:hideMark/>
          </w:tcPr>
          <w:p w14:paraId="596A3C8E"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 </w:t>
            </w:r>
          </w:p>
        </w:tc>
        <w:tc>
          <w:tcPr>
            <w:tcW w:w="936" w:type="dxa"/>
            <w:noWrap/>
            <w:hideMark/>
          </w:tcPr>
          <w:p w14:paraId="5BA1F045"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 </w:t>
            </w:r>
          </w:p>
        </w:tc>
        <w:tc>
          <w:tcPr>
            <w:tcW w:w="1060" w:type="dxa"/>
            <w:noWrap/>
            <w:hideMark/>
          </w:tcPr>
          <w:p w14:paraId="6E8B7B5A"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 </w:t>
            </w:r>
          </w:p>
        </w:tc>
        <w:tc>
          <w:tcPr>
            <w:tcW w:w="1317" w:type="dxa"/>
            <w:noWrap/>
            <w:hideMark/>
          </w:tcPr>
          <w:p w14:paraId="7808284C"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 </w:t>
            </w:r>
          </w:p>
        </w:tc>
        <w:tc>
          <w:tcPr>
            <w:tcW w:w="1140" w:type="dxa"/>
            <w:noWrap/>
            <w:hideMark/>
          </w:tcPr>
          <w:p w14:paraId="6BFEEE82"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 </w:t>
            </w:r>
          </w:p>
        </w:tc>
        <w:tc>
          <w:tcPr>
            <w:tcW w:w="1286" w:type="dxa"/>
            <w:noWrap/>
            <w:hideMark/>
          </w:tcPr>
          <w:p w14:paraId="2E10D7A8"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 </w:t>
            </w:r>
          </w:p>
        </w:tc>
        <w:tc>
          <w:tcPr>
            <w:tcW w:w="1260" w:type="dxa"/>
            <w:noWrap/>
            <w:hideMark/>
          </w:tcPr>
          <w:p w14:paraId="572E0732"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 </w:t>
            </w:r>
          </w:p>
        </w:tc>
        <w:tc>
          <w:tcPr>
            <w:tcW w:w="1260" w:type="dxa"/>
            <w:noWrap/>
            <w:hideMark/>
          </w:tcPr>
          <w:p w14:paraId="1BD6E7BA"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24,800.00</w:t>
            </w:r>
          </w:p>
        </w:tc>
      </w:tr>
      <w:tr w:rsidR="00341791" w:rsidRPr="0025160D" w14:paraId="3F6C0288" w14:textId="77777777" w:rsidTr="008C0E28">
        <w:trPr>
          <w:trHeight w:val="300"/>
        </w:trPr>
        <w:tc>
          <w:tcPr>
            <w:cnfStyle w:val="001000000000" w:firstRow="0" w:lastRow="0" w:firstColumn="1" w:lastColumn="0" w:oddVBand="0" w:evenVBand="0" w:oddHBand="0" w:evenHBand="0" w:firstRowFirstColumn="0" w:firstRowLastColumn="0" w:lastRowFirstColumn="0" w:lastRowLastColumn="0"/>
            <w:tcW w:w="4432" w:type="dxa"/>
            <w:noWrap/>
            <w:hideMark/>
          </w:tcPr>
          <w:p w14:paraId="5D3794C5" w14:textId="77777777" w:rsidR="00341791" w:rsidRPr="0025160D" w:rsidRDefault="00341791" w:rsidP="008C0E28">
            <w:pPr>
              <w:rPr>
                <w:rFonts w:ascii="Times New Roman" w:eastAsia="Times New Roman" w:hAnsi="Times New Roman" w:cs="Times New Roman"/>
                <w:color w:val="000000"/>
                <w:sz w:val="16"/>
                <w:szCs w:val="16"/>
                <w:lang w:eastAsia="es-DO"/>
              </w:rPr>
            </w:pPr>
            <w:proofErr w:type="spellStart"/>
            <w:r w:rsidRPr="0025160D">
              <w:rPr>
                <w:rFonts w:ascii="Times New Roman" w:eastAsia="Times New Roman" w:hAnsi="Times New Roman" w:cs="Times New Roman"/>
                <w:color w:val="000000"/>
                <w:sz w:val="16"/>
                <w:szCs w:val="16"/>
                <w:lang w:eastAsia="es-DO"/>
              </w:rPr>
              <w:t>Obras</w:t>
            </w:r>
            <w:proofErr w:type="spellEnd"/>
            <w:r w:rsidRPr="0025160D">
              <w:rPr>
                <w:rFonts w:ascii="Times New Roman" w:eastAsia="Times New Roman" w:hAnsi="Times New Roman" w:cs="Times New Roman"/>
                <w:color w:val="000000"/>
                <w:sz w:val="16"/>
                <w:szCs w:val="16"/>
                <w:lang w:eastAsia="es-DO"/>
              </w:rPr>
              <w:t xml:space="preserve"> </w:t>
            </w:r>
            <w:proofErr w:type="spellStart"/>
            <w:r w:rsidRPr="0025160D">
              <w:rPr>
                <w:rFonts w:ascii="Times New Roman" w:eastAsia="Times New Roman" w:hAnsi="Times New Roman" w:cs="Times New Roman"/>
                <w:color w:val="000000"/>
                <w:sz w:val="16"/>
                <w:szCs w:val="16"/>
                <w:lang w:eastAsia="es-DO"/>
              </w:rPr>
              <w:t>Públicas</w:t>
            </w:r>
            <w:proofErr w:type="spellEnd"/>
          </w:p>
        </w:tc>
        <w:tc>
          <w:tcPr>
            <w:tcW w:w="1136" w:type="dxa"/>
            <w:noWrap/>
            <w:hideMark/>
          </w:tcPr>
          <w:p w14:paraId="38532F65" w14:textId="77777777" w:rsidR="00341791" w:rsidRPr="0025160D" w:rsidRDefault="00341791" w:rsidP="008C0E2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20,167,365.00</w:t>
            </w:r>
          </w:p>
        </w:tc>
        <w:tc>
          <w:tcPr>
            <w:tcW w:w="1027" w:type="dxa"/>
            <w:noWrap/>
            <w:hideMark/>
          </w:tcPr>
          <w:p w14:paraId="6A4E09C2" w14:textId="77777777" w:rsidR="00341791" w:rsidRPr="0025160D" w:rsidRDefault="00341791" w:rsidP="008C0E2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s-DO"/>
              </w:rPr>
            </w:pPr>
          </w:p>
        </w:tc>
        <w:tc>
          <w:tcPr>
            <w:tcW w:w="1140" w:type="dxa"/>
            <w:noWrap/>
            <w:hideMark/>
          </w:tcPr>
          <w:p w14:paraId="4ED95009" w14:textId="77777777" w:rsidR="00341791" w:rsidRPr="0025160D" w:rsidRDefault="00341791" w:rsidP="008C0E2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9,184,030.00</w:t>
            </w:r>
          </w:p>
        </w:tc>
        <w:tc>
          <w:tcPr>
            <w:tcW w:w="1060" w:type="dxa"/>
            <w:noWrap/>
            <w:hideMark/>
          </w:tcPr>
          <w:p w14:paraId="01E04D14" w14:textId="77777777" w:rsidR="00341791" w:rsidRPr="0025160D" w:rsidRDefault="00341791" w:rsidP="008C0E2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s-DO"/>
              </w:rPr>
            </w:pPr>
          </w:p>
        </w:tc>
        <w:tc>
          <w:tcPr>
            <w:tcW w:w="1060" w:type="dxa"/>
            <w:noWrap/>
            <w:hideMark/>
          </w:tcPr>
          <w:p w14:paraId="14F9A9A5" w14:textId="77777777" w:rsidR="00341791" w:rsidRPr="0025160D" w:rsidRDefault="00341791" w:rsidP="008C0E2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DO"/>
              </w:rPr>
            </w:pPr>
          </w:p>
        </w:tc>
        <w:tc>
          <w:tcPr>
            <w:tcW w:w="1140" w:type="dxa"/>
            <w:noWrap/>
            <w:hideMark/>
          </w:tcPr>
          <w:p w14:paraId="48EDED52" w14:textId="77777777" w:rsidR="00341791" w:rsidRPr="0025160D" w:rsidRDefault="00341791" w:rsidP="008C0E2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25,049,214.00</w:t>
            </w:r>
          </w:p>
        </w:tc>
        <w:tc>
          <w:tcPr>
            <w:tcW w:w="936" w:type="dxa"/>
            <w:noWrap/>
            <w:hideMark/>
          </w:tcPr>
          <w:p w14:paraId="6AB62D1E" w14:textId="77777777" w:rsidR="00341791" w:rsidRPr="0025160D" w:rsidRDefault="00341791" w:rsidP="008C0E2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s-DO"/>
              </w:rPr>
            </w:pPr>
          </w:p>
        </w:tc>
        <w:tc>
          <w:tcPr>
            <w:tcW w:w="1060" w:type="dxa"/>
            <w:noWrap/>
            <w:hideMark/>
          </w:tcPr>
          <w:p w14:paraId="69EDB8EE" w14:textId="77777777" w:rsidR="00341791" w:rsidRPr="0025160D" w:rsidRDefault="00341791" w:rsidP="008C0E2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DO"/>
              </w:rPr>
            </w:pPr>
          </w:p>
        </w:tc>
        <w:tc>
          <w:tcPr>
            <w:tcW w:w="1317" w:type="dxa"/>
            <w:noWrap/>
            <w:hideMark/>
          </w:tcPr>
          <w:p w14:paraId="5FDC64EA" w14:textId="77777777" w:rsidR="00341791" w:rsidRPr="0025160D" w:rsidRDefault="00341791" w:rsidP="008C0E2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eastAsia="es-DO"/>
              </w:rPr>
            </w:pPr>
          </w:p>
        </w:tc>
        <w:tc>
          <w:tcPr>
            <w:tcW w:w="1140" w:type="dxa"/>
            <w:noWrap/>
            <w:hideMark/>
          </w:tcPr>
          <w:p w14:paraId="251858C6" w14:textId="77777777" w:rsidR="00341791" w:rsidRPr="0025160D" w:rsidRDefault="00341791" w:rsidP="008C0E2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10,000,000.00</w:t>
            </w:r>
          </w:p>
        </w:tc>
        <w:tc>
          <w:tcPr>
            <w:tcW w:w="1286" w:type="dxa"/>
            <w:noWrap/>
            <w:hideMark/>
          </w:tcPr>
          <w:p w14:paraId="32126FC2" w14:textId="77777777" w:rsidR="00341791" w:rsidRPr="0025160D" w:rsidRDefault="00341791" w:rsidP="008C0E2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10,067,330.00</w:t>
            </w:r>
          </w:p>
        </w:tc>
        <w:tc>
          <w:tcPr>
            <w:tcW w:w="1260" w:type="dxa"/>
            <w:noWrap/>
            <w:hideMark/>
          </w:tcPr>
          <w:p w14:paraId="0856386D" w14:textId="77777777" w:rsidR="00341791" w:rsidRPr="0025160D" w:rsidRDefault="00341791" w:rsidP="008C0E2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s-DO"/>
              </w:rPr>
            </w:pPr>
          </w:p>
        </w:tc>
        <w:tc>
          <w:tcPr>
            <w:tcW w:w="1260" w:type="dxa"/>
            <w:noWrap/>
            <w:hideMark/>
          </w:tcPr>
          <w:p w14:paraId="6EBF63FE" w14:textId="77777777" w:rsidR="00341791" w:rsidRPr="0025160D" w:rsidRDefault="00341791" w:rsidP="008C0E2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74,467,939.00</w:t>
            </w:r>
          </w:p>
        </w:tc>
      </w:tr>
      <w:tr w:rsidR="00341791" w:rsidRPr="0025160D" w14:paraId="3D04F5D3" w14:textId="77777777" w:rsidTr="008C0E2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4432" w:type="dxa"/>
            <w:noWrap/>
            <w:hideMark/>
          </w:tcPr>
          <w:p w14:paraId="2DA9ED9B" w14:textId="77777777" w:rsidR="00341791" w:rsidRPr="00341791" w:rsidRDefault="00341791" w:rsidP="008C0E28">
            <w:pPr>
              <w:rPr>
                <w:rFonts w:ascii="Times New Roman" w:eastAsia="Times New Roman" w:hAnsi="Times New Roman" w:cs="Times New Roman"/>
                <w:color w:val="000000"/>
                <w:sz w:val="16"/>
                <w:szCs w:val="16"/>
                <w:lang w:val="es-ES" w:eastAsia="es-DO"/>
              </w:rPr>
            </w:pPr>
            <w:r w:rsidRPr="00341791">
              <w:rPr>
                <w:rFonts w:ascii="Times New Roman" w:eastAsia="Times New Roman" w:hAnsi="Times New Roman" w:cs="Times New Roman"/>
                <w:color w:val="000000"/>
                <w:sz w:val="16"/>
                <w:szCs w:val="16"/>
                <w:lang w:val="es-ES" w:eastAsia="es-DO"/>
              </w:rPr>
              <w:t>Ministerio de Economía, Planificación  y Desarrollo</w:t>
            </w:r>
          </w:p>
        </w:tc>
        <w:tc>
          <w:tcPr>
            <w:tcW w:w="1136" w:type="dxa"/>
            <w:noWrap/>
            <w:hideMark/>
          </w:tcPr>
          <w:p w14:paraId="6B0D10BF"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402,500.00</w:t>
            </w:r>
          </w:p>
        </w:tc>
        <w:tc>
          <w:tcPr>
            <w:tcW w:w="1027" w:type="dxa"/>
            <w:noWrap/>
            <w:hideMark/>
          </w:tcPr>
          <w:p w14:paraId="6F486D7D" w14:textId="77777777" w:rsidR="00341791" w:rsidRPr="0025160D" w:rsidRDefault="00341791" w:rsidP="008C0E2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 </w:t>
            </w:r>
          </w:p>
        </w:tc>
        <w:tc>
          <w:tcPr>
            <w:tcW w:w="1140" w:type="dxa"/>
            <w:noWrap/>
            <w:hideMark/>
          </w:tcPr>
          <w:p w14:paraId="489D4939"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273,000.00</w:t>
            </w:r>
          </w:p>
        </w:tc>
        <w:tc>
          <w:tcPr>
            <w:tcW w:w="1060" w:type="dxa"/>
            <w:noWrap/>
            <w:hideMark/>
          </w:tcPr>
          <w:p w14:paraId="550EF070"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126,000.00</w:t>
            </w:r>
          </w:p>
        </w:tc>
        <w:tc>
          <w:tcPr>
            <w:tcW w:w="1060" w:type="dxa"/>
            <w:noWrap/>
            <w:hideMark/>
          </w:tcPr>
          <w:p w14:paraId="392AE5A2"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 </w:t>
            </w:r>
          </w:p>
        </w:tc>
        <w:tc>
          <w:tcPr>
            <w:tcW w:w="1140" w:type="dxa"/>
            <w:noWrap/>
            <w:hideMark/>
          </w:tcPr>
          <w:p w14:paraId="3DB855BD"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301,000.00</w:t>
            </w:r>
          </w:p>
        </w:tc>
        <w:tc>
          <w:tcPr>
            <w:tcW w:w="936" w:type="dxa"/>
            <w:noWrap/>
            <w:hideMark/>
          </w:tcPr>
          <w:p w14:paraId="63BDFDFD"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 </w:t>
            </w:r>
          </w:p>
        </w:tc>
        <w:tc>
          <w:tcPr>
            <w:tcW w:w="1060" w:type="dxa"/>
            <w:noWrap/>
            <w:hideMark/>
          </w:tcPr>
          <w:p w14:paraId="0AC5B3F2"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 </w:t>
            </w:r>
          </w:p>
        </w:tc>
        <w:tc>
          <w:tcPr>
            <w:tcW w:w="1317" w:type="dxa"/>
            <w:noWrap/>
            <w:hideMark/>
          </w:tcPr>
          <w:p w14:paraId="5D950701"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 </w:t>
            </w:r>
          </w:p>
        </w:tc>
        <w:tc>
          <w:tcPr>
            <w:tcW w:w="1140" w:type="dxa"/>
            <w:noWrap/>
            <w:hideMark/>
          </w:tcPr>
          <w:p w14:paraId="393AA521"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798,000.00</w:t>
            </w:r>
          </w:p>
        </w:tc>
        <w:tc>
          <w:tcPr>
            <w:tcW w:w="1286" w:type="dxa"/>
            <w:noWrap/>
            <w:hideMark/>
          </w:tcPr>
          <w:p w14:paraId="19DDAED2"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120,750.00</w:t>
            </w:r>
          </w:p>
        </w:tc>
        <w:tc>
          <w:tcPr>
            <w:tcW w:w="1260" w:type="dxa"/>
            <w:noWrap/>
            <w:hideMark/>
          </w:tcPr>
          <w:p w14:paraId="68885ADF"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 </w:t>
            </w:r>
          </w:p>
        </w:tc>
        <w:tc>
          <w:tcPr>
            <w:tcW w:w="1260" w:type="dxa"/>
            <w:noWrap/>
            <w:hideMark/>
          </w:tcPr>
          <w:p w14:paraId="5212F9C6"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2,021,250.00</w:t>
            </w:r>
          </w:p>
        </w:tc>
      </w:tr>
      <w:tr w:rsidR="00341791" w:rsidRPr="0025160D" w14:paraId="59B38500" w14:textId="77777777" w:rsidTr="0079788B">
        <w:trPr>
          <w:trHeight w:val="157"/>
        </w:trPr>
        <w:tc>
          <w:tcPr>
            <w:cnfStyle w:val="001000000000" w:firstRow="0" w:lastRow="0" w:firstColumn="1" w:lastColumn="0" w:oddVBand="0" w:evenVBand="0" w:oddHBand="0" w:evenHBand="0" w:firstRowFirstColumn="0" w:firstRowLastColumn="0" w:lastRowFirstColumn="0" w:lastRowLastColumn="0"/>
            <w:tcW w:w="4432" w:type="dxa"/>
            <w:noWrap/>
            <w:hideMark/>
          </w:tcPr>
          <w:p w14:paraId="025771C7" w14:textId="77777777" w:rsidR="00341791" w:rsidRPr="00341791" w:rsidRDefault="00341791" w:rsidP="008C0E28">
            <w:pPr>
              <w:rPr>
                <w:rFonts w:ascii="Times New Roman" w:eastAsia="Times New Roman" w:hAnsi="Times New Roman" w:cs="Times New Roman"/>
                <w:color w:val="000000"/>
                <w:sz w:val="16"/>
                <w:szCs w:val="16"/>
                <w:lang w:val="es-ES" w:eastAsia="es-DO"/>
              </w:rPr>
            </w:pPr>
            <w:r w:rsidRPr="00341791">
              <w:rPr>
                <w:rFonts w:ascii="Times New Roman" w:eastAsia="Times New Roman" w:hAnsi="Times New Roman" w:cs="Times New Roman"/>
                <w:color w:val="000000"/>
                <w:sz w:val="16"/>
                <w:szCs w:val="16"/>
                <w:lang w:val="es-ES" w:eastAsia="es-DO"/>
              </w:rPr>
              <w:t>Consejo Nacional para el VIH y el Sida</w:t>
            </w:r>
          </w:p>
        </w:tc>
        <w:tc>
          <w:tcPr>
            <w:tcW w:w="1136" w:type="dxa"/>
            <w:noWrap/>
            <w:hideMark/>
          </w:tcPr>
          <w:p w14:paraId="6FB495C3" w14:textId="77777777" w:rsidR="00341791" w:rsidRPr="00341791" w:rsidRDefault="00341791" w:rsidP="008C0E2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s-ES" w:eastAsia="es-DO"/>
              </w:rPr>
            </w:pPr>
          </w:p>
        </w:tc>
        <w:tc>
          <w:tcPr>
            <w:tcW w:w="1027" w:type="dxa"/>
            <w:noWrap/>
            <w:hideMark/>
          </w:tcPr>
          <w:p w14:paraId="7DE25C10" w14:textId="77777777" w:rsidR="00341791" w:rsidRPr="00341791" w:rsidRDefault="00341791" w:rsidP="008C0E2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DO"/>
              </w:rPr>
            </w:pPr>
          </w:p>
        </w:tc>
        <w:tc>
          <w:tcPr>
            <w:tcW w:w="1140" w:type="dxa"/>
            <w:noWrap/>
            <w:hideMark/>
          </w:tcPr>
          <w:p w14:paraId="6FF2DD40" w14:textId="77777777" w:rsidR="00341791" w:rsidRPr="00341791" w:rsidRDefault="00341791" w:rsidP="008C0E2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DO"/>
              </w:rPr>
            </w:pPr>
          </w:p>
        </w:tc>
        <w:tc>
          <w:tcPr>
            <w:tcW w:w="1060" w:type="dxa"/>
            <w:noWrap/>
            <w:hideMark/>
          </w:tcPr>
          <w:p w14:paraId="531EE1CD" w14:textId="77777777" w:rsidR="00341791" w:rsidRPr="00341791" w:rsidRDefault="00341791" w:rsidP="008C0E2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DO"/>
              </w:rPr>
            </w:pPr>
          </w:p>
        </w:tc>
        <w:tc>
          <w:tcPr>
            <w:tcW w:w="1060" w:type="dxa"/>
            <w:noWrap/>
            <w:hideMark/>
          </w:tcPr>
          <w:p w14:paraId="62C9518F" w14:textId="77777777" w:rsidR="00341791" w:rsidRPr="00341791" w:rsidRDefault="00341791" w:rsidP="008C0E2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DO"/>
              </w:rPr>
            </w:pPr>
          </w:p>
        </w:tc>
        <w:tc>
          <w:tcPr>
            <w:tcW w:w="1140" w:type="dxa"/>
            <w:noWrap/>
            <w:hideMark/>
          </w:tcPr>
          <w:p w14:paraId="604ABDDA" w14:textId="77777777" w:rsidR="00341791" w:rsidRPr="00341791" w:rsidRDefault="00341791" w:rsidP="008C0E2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DO"/>
              </w:rPr>
            </w:pPr>
          </w:p>
        </w:tc>
        <w:tc>
          <w:tcPr>
            <w:tcW w:w="936" w:type="dxa"/>
            <w:noWrap/>
            <w:hideMark/>
          </w:tcPr>
          <w:p w14:paraId="2E624B68" w14:textId="77777777" w:rsidR="00341791" w:rsidRPr="00341791" w:rsidRDefault="00341791" w:rsidP="008C0E2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DO"/>
              </w:rPr>
            </w:pPr>
          </w:p>
        </w:tc>
        <w:tc>
          <w:tcPr>
            <w:tcW w:w="1060" w:type="dxa"/>
            <w:noWrap/>
            <w:hideMark/>
          </w:tcPr>
          <w:p w14:paraId="0BF3AE40" w14:textId="77777777" w:rsidR="00341791" w:rsidRPr="00341791" w:rsidRDefault="00341791" w:rsidP="008C0E2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DO"/>
              </w:rPr>
            </w:pPr>
          </w:p>
        </w:tc>
        <w:tc>
          <w:tcPr>
            <w:tcW w:w="1317" w:type="dxa"/>
            <w:noWrap/>
            <w:hideMark/>
          </w:tcPr>
          <w:p w14:paraId="1E707C15" w14:textId="77777777" w:rsidR="00341791" w:rsidRPr="00341791" w:rsidRDefault="00341791" w:rsidP="008C0E2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DO"/>
              </w:rPr>
            </w:pPr>
          </w:p>
        </w:tc>
        <w:tc>
          <w:tcPr>
            <w:tcW w:w="1140" w:type="dxa"/>
            <w:noWrap/>
            <w:hideMark/>
          </w:tcPr>
          <w:p w14:paraId="5C54F942" w14:textId="77777777" w:rsidR="00341791" w:rsidRPr="00341791" w:rsidRDefault="00341791" w:rsidP="008C0E2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DO"/>
              </w:rPr>
            </w:pPr>
          </w:p>
        </w:tc>
        <w:tc>
          <w:tcPr>
            <w:tcW w:w="1286" w:type="dxa"/>
            <w:noWrap/>
            <w:hideMark/>
          </w:tcPr>
          <w:p w14:paraId="42EB4BB1" w14:textId="77777777" w:rsidR="00341791" w:rsidRPr="00341791" w:rsidRDefault="00341791" w:rsidP="008C0E2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DO"/>
              </w:rPr>
            </w:pPr>
          </w:p>
        </w:tc>
        <w:tc>
          <w:tcPr>
            <w:tcW w:w="1260" w:type="dxa"/>
            <w:noWrap/>
            <w:hideMark/>
          </w:tcPr>
          <w:p w14:paraId="57C3A2A9" w14:textId="77777777" w:rsidR="00341791" w:rsidRPr="00341791" w:rsidRDefault="00341791" w:rsidP="008C0E2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DO"/>
              </w:rPr>
            </w:pPr>
          </w:p>
        </w:tc>
        <w:tc>
          <w:tcPr>
            <w:tcW w:w="1260" w:type="dxa"/>
            <w:noWrap/>
            <w:hideMark/>
          </w:tcPr>
          <w:p w14:paraId="074413AD" w14:textId="77777777" w:rsidR="00341791" w:rsidRPr="0025160D" w:rsidRDefault="00341791" w:rsidP="008C0E2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0.00</w:t>
            </w:r>
          </w:p>
        </w:tc>
      </w:tr>
      <w:tr w:rsidR="00341791" w:rsidRPr="0025160D" w14:paraId="5B8E5B3D" w14:textId="77777777" w:rsidTr="0079788B">
        <w:trPr>
          <w:cnfStyle w:val="000000100000" w:firstRow="0" w:lastRow="0" w:firstColumn="0" w:lastColumn="0" w:oddVBand="0" w:evenVBand="0" w:oddHBand="1" w:evenHBand="0" w:firstRowFirstColumn="0" w:firstRowLastColumn="0" w:lastRowFirstColumn="0" w:lastRowLastColumn="0"/>
          <w:trHeight w:val="133"/>
        </w:trPr>
        <w:tc>
          <w:tcPr>
            <w:cnfStyle w:val="001000000000" w:firstRow="0" w:lastRow="0" w:firstColumn="1" w:lastColumn="0" w:oddVBand="0" w:evenVBand="0" w:oddHBand="0" w:evenHBand="0" w:firstRowFirstColumn="0" w:firstRowLastColumn="0" w:lastRowFirstColumn="0" w:lastRowLastColumn="0"/>
            <w:tcW w:w="4432" w:type="dxa"/>
            <w:noWrap/>
            <w:hideMark/>
          </w:tcPr>
          <w:p w14:paraId="570230D5" w14:textId="77777777" w:rsidR="00341791" w:rsidRPr="00341791" w:rsidRDefault="00341791" w:rsidP="008C0E28">
            <w:pPr>
              <w:rPr>
                <w:rFonts w:ascii="Times New Roman" w:eastAsia="Times New Roman" w:hAnsi="Times New Roman" w:cs="Times New Roman"/>
                <w:color w:val="000000"/>
                <w:sz w:val="16"/>
                <w:szCs w:val="16"/>
                <w:lang w:val="es-ES" w:eastAsia="es-DO"/>
              </w:rPr>
            </w:pPr>
            <w:r w:rsidRPr="00341791">
              <w:rPr>
                <w:rFonts w:ascii="Times New Roman" w:eastAsia="Times New Roman" w:hAnsi="Times New Roman" w:cs="Times New Roman"/>
                <w:color w:val="000000"/>
                <w:sz w:val="16"/>
                <w:szCs w:val="16"/>
                <w:lang w:val="es-ES" w:eastAsia="es-DO"/>
              </w:rPr>
              <w:t xml:space="preserve">INTRANT-Instituto </w:t>
            </w:r>
            <w:proofErr w:type="spellStart"/>
            <w:r w:rsidRPr="00341791">
              <w:rPr>
                <w:rFonts w:ascii="Times New Roman" w:eastAsia="Times New Roman" w:hAnsi="Times New Roman" w:cs="Times New Roman"/>
                <w:color w:val="000000"/>
                <w:sz w:val="16"/>
                <w:szCs w:val="16"/>
                <w:lang w:val="es-ES" w:eastAsia="es-DO"/>
              </w:rPr>
              <w:t>Nac</w:t>
            </w:r>
            <w:proofErr w:type="spellEnd"/>
            <w:r w:rsidRPr="00341791">
              <w:rPr>
                <w:rFonts w:ascii="Times New Roman" w:eastAsia="Times New Roman" w:hAnsi="Times New Roman" w:cs="Times New Roman"/>
                <w:color w:val="000000"/>
                <w:sz w:val="16"/>
                <w:szCs w:val="16"/>
                <w:lang w:val="es-ES" w:eastAsia="es-DO"/>
              </w:rPr>
              <w:t>. De tránsito y Transporte Terrestre</w:t>
            </w:r>
          </w:p>
        </w:tc>
        <w:tc>
          <w:tcPr>
            <w:tcW w:w="1136" w:type="dxa"/>
            <w:noWrap/>
            <w:hideMark/>
          </w:tcPr>
          <w:p w14:paraId="0A18416F"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32,200.00</w:t>
            </w:r>
          </w:p>
        </w:tc>
        <w:tc>
          <w:tcPr>
            <w:tcW w:w="1027" w:type="dxa"/>
            <w:noWrap/>
            <w:hideMark/>
          </w:tcPr>
          <w:p w14:paraId="5F9301EF" w14:textId="77777777" w:rsidR="00341791" w:rsidRPr="0025160D" w:rsidRDefault="00341791" w:rsidP="008C0E2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 </w:t>
            </w:r>
          </w:p>
        </w:tc>
        <w:tc>
          <w:tcPr>
            <w:tcW w:w="1140" w:type="dxa"/>
            <w:noWrap/>
            <w:hideMark/>
          </w:tcPr>
          <w:p w14:paraId="25BE1A06"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 </w:t>
            </w:r>
          </w:p>
        </w:tc>
        <w:tc>
          <w:tcPr>
            <w:tcW w:w="1060" w:type="dxa"/>
            <w:noWrap/>
            <w:hideMark/>
          </w:tcPr>
          <w:p w14:paraId="08F916C0"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 </w:t>
            </w:r>
          </w:p>
        </w:tc>
        <w:tc>
          <w:tcPr>
            <w:tcW w:w="1060" w:type="dxa"/>
            <w:noWrap/>
            <w:hideMark/>
          </w:tcPr>
          <w:p w14:paraId="56EA6A90"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84,000.00</w:t>
            </w:r>
          </w:p>
        </w:tc>
        <w:tc>
          <w:tcPr>
            <w:tcW w:w="1140" w:type="dxa"/>
            <w:noWrap/>
            <w:hideMark/>
          </w:tcPr>
          <w:p w14:paraId="7A06F398"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25,200.00</w:t>
            </w:r>
          </w:p>
        </w:tc>
        <w:tc>
          <w:tcPr>
            <w:tcW w:w="936" w:type="dxa"/>
            <w:noWrap/>
            <w:hideMark/>
          </w:tcPr>
          <w:p w14:paraId="77BC13E3"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 </w:t>
            </w:r>
          </w:p>
        </w:tc>
        <w:tc>
          <w:tcPr>
            <w:tcW w:w="1060" w:type="dxa"/>
            <w:noWrap/>
            <w:hideMark/>
          </w:tcPr>
          <w:p w14:paraId="0553ED78"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30,800.00</w:t>
            </w:r>
          </w:p>
        </w:tc>
        <w:tc>
          <w:tcPr>
            <w:tcW w:w="1317" w:type="dxa"/>
            <w:noWrap/>
            <w:hideMark/>
          </w:tcPr>
          <w:p w14:paraId="7FC9CDC3"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 </w:t>
            </w:r>
          </w:p>
        </w:tc>
        <w:tc>
          <w:tcPr>
            <w:tcW w:w="1140" w:type="dxa"/>
            <w:noWrap/>
            <w:hideMark/>
          </w:tcPr>
          <w:p w14:paraId="7BE7A261"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 </w:t>
            </w:r>
          </w:p>
        </w:tc>
        <w:tc>
          <w:tcPr>
            <w:tcW w:w="1286" w:type="dxa"/>
            <w:noWrap/>
            <w:hideMark/>
          </w:tcPr>
          <w:p w14:paraId="004D5CDA"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 </w:t>
            </w:r>
          </w:p>
        </w:tc>
        <w:tc>
          <w:tcPr>
            <w:tcW w:w="1260" w:type="dxa"/>
            <w:noWrap/>
            <w:hideMark/>
          </w:tcPr>
          <w:p w14:paraId="32EFC32E"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 </w:t>
            </w:r>
          </w:p>
        </w:tc>
        <w:tc>
          <w:tcPr>
            <w:tcW w:w="1260" w:type="dxa"/>
            <w:noWrap/>
            <w:hideMark/>
          </w:tcPr>
          <w:p w14:paraId="331F8717"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172,200.00</w:t>
            </w:r>
          </w:p>
        </w:tc>
      </w:tr>
      <w:tr w:rsidR="00341791" w:rsidRPr="0025160D" w14:paraId="1BC6663E" w14:textId="77777777" w:rsidTr="008C0E28">
        <w:trPr>
          <w:trHeight w:val="315"/>
        </w:trPr>
        <w:tc>
          <w:tcPr>
            <w:cnfStyle w:val="001000000000" w:firstRow="0" w:lastRow="0" w:firstColumn="1" w:lastColumn="0" w:oddVBand="0" w:evenVBand="0" w:oddHBand="0" w:evenHBand="0" w:firstRowFirstColumn="0" w:firstRowLastColumn="0" w:lastRowFirstColumn="0" w:lastRowLastColumn="0"/>
            <w:tcW w:w="4432" w:type="dxa"/>
            <w:noWrap/>
            <w:hideMark/>
          </w:tcPr>
          <w:p w14:paraId="7F4F23D9" w14:textId="77777777" w:rsidR="00341791" w:rsidRPr="00341791" w:rsidRDefault="00341791" w:rsidP="008C0E28">
            <w:pPr>
              <w:rPr>
                <w:rFonts w:ascii="Times New Roman" w:eastAsia="Times New Roman" w:hAnsi="Times New Roman" w:cs="Times New Roman"/>
                <w:color w:val="000000"/>
                <w:sz w:val="16"/>
                <w:szCs w:val="16"/>
                <w:lang w:val="es-ES" w:eastAsia="es-DO"/>
              </w:rPr>
            </w:pPr>
            <w:r w:rsidRPr="00341791">
              <w:rPr>
                <w:rFonts w:ascii="Times New Roman" w:eastAsia="Times New Roman" w:hAnsi="Times New Roman" w:cs="Times New Roman"/>
                <w:color w:val="000000"/>
                <w:sz w:val="16"/>
                <w:szCs w:val="16"/>
                <w:lang w:val="es-ES" w:eastAsia="es-DO"/>
              </w:rPr>
              <w:t>CERTV-Corporación Estatal de Radio y Televisión</w:t>
            </w:r>
          </w:p>
        </w:tc>
        <w:tc>
          <w:tcPr>
            <w:tcW w:w="1136" w:type="dxa"/>
            <w:noWrap/>
            <w:hideMark/>
          </w:tcPr>
          <w:p w14:paraId="1A1F433B" w14:textId="77777777" w:rsidR="00341791" w:rsidRPr="00341791" w:rsidRDefault="00341791" w:rsidP="008C0E2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s-ES" w:eastAsia="es-DO"/>
              </w:rPr>
            </w:pPr>
            <w:r w:rsidRPr="00341791">
              <w:rPr>
                <w:rFonts w:ascii="Times New Roman" w:eastAsia="Times New Roman" w:hAnsi="Times New Roman" w:cs="Times New Roman"/>
                <w:color w:val="000000"/>
                <w:sz w:val="16"/>
                <w:szCs w:val="16"/>
                <w:lang w:val="es-ES" w:eastAsia="es-DO"/>
              </w:rPr>
              <w:t> </w:t>
            </w:r>
          </w:p>
        </w:tc>
        <w:tc>
          <w:tcPr>
            <w:tcW w:w="1027" w:type="dxa"/>
            <w:noWrap/>
            <w:hideMark/>
          </w:tcPr>
          <w:p w14:paraId="3C62EA9A" w14:textId="77777777" w:rsidR="00341791" w:rsidRPr="00341791" w:rsidRDefault="00341791" w:rsidP="008C0E2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val="es-ES" w:eastAsia="es-DO"/>
              </w:rPr>
            </w:pPr>
            <w:r w:rsidRPr="00341791">
              <w:rPr>
                <w:rFonts w:ascii="Times New Roman" w:eastAsia="Times New Roman" w:hAnsi="Times New Roman" w:cs="Times New Roman"/>
                <w:color w:val="000000"/>
                <w:sz w:val="16"/>
                <w:szCs w:val="16"/>
                <w:lang w:val="es-ES" w:eastAsia="es-DO"/>
              </w:rPr>
              <w:t> </w:t>
            </w:r>
          </w:p>
        </w:tc>
        <w:tc>
          <w:tcPr>
            <w:tcW w:w="1140" w:type="dxa"/>
            <w:noWrap/>
            <w:hideMark/>
          </w:tcPr>
          <w:p w14:paraId="39CEEA51" w14:textId="77777777" w:rsidR="00341791" w:rsidRPr="0025160D" w:rsidRDefault="00341791" w:rsidP="008C0E2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61,000.00</w:t>
            </w:r>
          </w:p>
        </w:tc>
        <w:tc>
          <w:tcPr>
            <w:tcW w:w="1060" w:type="dxa"/>
            <w:noWrap/>
            <w:hideMark/>
          </w:tcPr>
          <w:p w14:paraId="51FFED22" w14:textId="77777777" w:rsidR="00341791" w:rsidRPr="0025160D" w:rsidRDefault="00341791" w:rsidP="008C0E2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 </w:t>
            </w:r>
          </w:p>
        </w:tc>
        <w:tc>
          <w:tcPr>
            <w:tcW w:w="1060" w:type="dxa"/>
            <w:noWrap/>
            <w:hideMark/>
          </w:tcPr>
          <w:p w14:paraId="623904AC" w14:textId="77777777" w:rsidR="00341791" w:rsidRPr="0025160D" w:rsidRDefault="00341791" w:rsidP="008C0E2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205,000.00</w:t>
            </w:r>
          </w:p>
        </w:tc>
        <w:tc>
          <w:tcPr>
            <w:tcW w:w="1140" w:type="dxa"/>
            <w:noWrap/>
            <w:hideMark/>
          </w:tcPr>
          <w:p w14:paraId="407513B9" w14:textId="77777777" w:rsidR="00341791" w:rsidRPr="0025160D" w:rsidRDefault="00341791" w:rsidP="008C0E2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110,000.00</w:t>
            </w:r>
          </w:p>
        </w:tc>
        <w:tc>
          <w:tcPr>
            <w:tcW w:w="936" w:type="dxa"/>
            <w:noWrap/>
            <w:hideMark/>
          </w:tcPr>
          <w:p w14:paraId="668286DB" w14:textId="77777777" w:rsidR="00341791" w:rsidRPr="0025160D" w:rsidRDefault="00341791" w:rsidP="008C0E2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90,000.00</w:t>
            </w:r>
          </w:p>
        </w:tc>
        <w:tc>
          <w:tcPr>
            <w:tcW w:w="1060" w:type="dxa"/>
            <w:noWrap/>
            <w:hideMark/>
          </w:tcPr>
          <w:p w14:paraId="387C79EB" w14:textId="77777777" w:rsidR="00341791" w:rsidRPr="0025160D" w:rsidRDefault="00341791" w:rsidP="008C0E2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115,000.00</w:t>
            </w:r>
          </w:p>
        </w:tc>
        <w:tc>
          <w:tcPr>
            <w:tcW w:w="1317" w:type="dxa"/>
            <w:noWrap/>
            <w:hideMark/>
          </w:tcPr>
          <w:p w14:paraId="1A5DF79A" w14:textId="77777777" w:rsidR="00341791" w:rsidRPr="0025160D" w:rsidRDefault="00341791" w:rsidP="008C0E2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100,000.00</w:t>
            </w:r>
          </w:p>
        </w:tc>
        <w:tc>
          <w:tcPr>
            <w:tcW w:w="1140" w:type="dxa"/>
            <w:noWrap/>
            <w:hideMark/>
          </w:tcPr>
          <w:p w14:paraId="21F09082" w14:textId="77777777" w:rsidR="00341791" w:rsidRPr="0025160D" w:rsidRDefault="00341791" w:rsidP="008C0E2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 </w:t>
            </w:r>
          </w:p>
        </w:tc>
        <w:tc>
          <w:tcPr>
            <w:tcW w:w="1286" w:type="dxa"/>
            <w:noWrap/>
            <w:hideMark/>
          </w:tcPr>
          <w:p w14:paraId="24E4A298" w14:textId="77777777" w:rsidR="00341791" w:rsidRPr="0025160D" w:rsidRDefault="00341791" w:rsidP="008C0E2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205,000.00</w:t>
            </w:r>
          </w:p>
        </w:tc>
        <w:tc>
          <w:tcPr>
            <w:tcW w:w="1260" w:type="dxa"/>
            <w:noWrap/>
            <w:hideMark/>
          </w:tcPr>
          <w:p w14:paraId="723E731D" w14:textId="77777777" w:rsidR="00341791" w:rsidRPr="0025160D" w:rsidRDefault="00341791" w:rsidP="008C0E2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 </w:t>
            </w:r>
          </w:p>
        </w:tc>
        <w:tc>
          <w:tcPr>
            <w:tcW w:w="1260" w:type="dxa"/>
            <w:noWrap/>
            <w:hideMark/>
          </w:tcPr>
          <w:p w14:paraId="60D30DD4" w14:textId="77777777" w:rsidR="00341791" w:rsidRPr="0025160D" w:rsidRDefault="00341791" w:rsidP="008C0E28">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s-DO"/>
              </w:rPr>
            </w:pPr>
            <w:r w:rsidRPr="0025160D">
              <w:rPr>
                <w:rFonts w:ascii="Times New Roman" w:eastAsia="Times New Roman" w:hAnsi="Times New Roman" w:cs="Times New Roman"/>
                <w:color w:val="000000"/>
                <w:sz w:val="16"/>
                <w:szCs w:val="16"/>
                <w:lang w:eastAsia="es-DO"/>
              </w:rPr>
              <w:t>886,000.00</w:t>
            </w:r>
          </w:p>
        </w:tc>
      </w:tr>
      <w:tr w:rsidR="00341791" w:rsidRPr="0025160D" w14:paraId="3D23DC91" w14:textId="77777777" w:rsidTr="0079788B">
        <w:trPr>
          <w:cnfStyle w:val="000000100000" w:firstRow="0" w:lastRow="0" w:firstColumn="0" w:lastColumn="0" w:oddVBand="0" w:evenVBand="0" w:oddHBand="1" w:evenHBand="0" w:firstRowFirstColumn="0" w:firstRowLastColumn="0" w:lastRowFirstColumn="0" w:lastRowLastColumn="0"/>
          <w:trHeight w:val="132"/>
        </w:trPr>
        <w:tc>
          <w:tcPr>
            <w:cnfStyle w:val="001000000000" w:firstRow="0" w:lastRow="0" w:firstColumn="1" w:lastColumn="0" w:oddVBand="0" w:evenVBand="0" w:oddHBand="0" w:evenHBand="0" w:firstRowFirstColumn="0" w:firstRowLastColumn="0" w:lastRowFirstColumn="0" w:lastRowLastColumn="0"/>
            <w:tcW w:w="4432" w:type="dxa"/>
            <w:noWrap/>
            <w:hideMark/>
          </w:tcPr>
          <w:p w14:paraId="254D2567" w14:textId="77777777" w:rsidR="00341791" w:rsidRPr="0025160D" w:rsidRDefault="00341791" w:rsidP="008C0E28">
            <w:pPr>
              <w:rPr>
                <w:rFonts w:ascii="Times New Roman" w:eastAsia="Times New Roman" w:hAnsi="Times New Roman" w:cs="Times New Roman"/>
                <w:b/>
                <w:bCs/>
                <w:color w:val="000000"/>
                <w:sz w:val="16"/>
                <w:szCs w:val="16"/>
                <w:lang w:eastAsia="es-DO"/>
              </w:rPr>
            </w:pPr>
            <w:r w:rsidRPr="0025160D">
              <w:rPr>
                <w:rFonts w:ascii="Times New Roman" w:eastAsia="Times New Roman" w:hAnsi="Times New Roman" w:cs="Times New Roman"/>
                <w:b/>
                <w:bCs/>
                <w:color w:val="000000"/>
                <w:sz w:val="16"/>
                <w:szCs w:val="16"/>
                <w:lang w:eastAsia="es-DO"/>
              </w:rPr>
              <w:t>TOTALES</w:t>
            </w:r>
          </w:p>
        </w:tc>
        <w:tc>
          <w:tcPr>
            <w:tcW w:w="1136" w:type="dxa"/>
            <w:noWrap/>
            <w:hideMark/>
          </w:tcPr>
          <w:p w14:paraId="1BA0A1D5"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lang w:eastAsia="es-DO"/>
              </w:rPr>
            </w:pPr>
            <w:r w:rsidRPr="0025160D">
              <w:rPr>
                <w:rFonts w:ascii="Times New Roman" w:eastAsia="Times New Roman" w:hAnsi="Times New Roman" w:cs="Times New Roman"/>
                <w:b/>
                <w:bCs/>
                <w:color w:val="000000"/>
                <w:sz w:val="16"/>
                <w:szCs w:val="16"/>
                <w:lang w:eastAsia="es-DO"/>
              </w:rPr>
              <w:t>21,134,565.00</w:t>
            </w:r>
          </w:p>
        </w:tc>
        <w:tc>
          <w:tcPr>
            <w:tcW w:w="1027" w:type="dxa"/>
            <w:noWrap/>
            <w:hideMark/>
          </w:tcPr>
          <w:p w14:paraId="7C6D31CE"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lang w:eastAsia="es-DO"/>
              </w:rPr>
            </w:pPr>
            <w:r w:rsidRPr="0025160D">
              <w:rPr>
                <w:rFonts w:ascii="Times New Roman" w:eastAsia="Times New Roman" w:hAnsi="Times New Roman" w:cs="Times New Roman"/>
                <w:b/>
                <w:bCs/>
                <w:color w:val="000000"/>
                <w:sz w:val="16"/>
                <w:szCs w:val="16"/>
                <w:lang w:eastAsia="es-DO"/>
              </w:rPr>
              <w:t>710,050.00</w:t>
            </w:r>
          </w:p>
        </w:tc>
        <w:tc>
          <w:tcPr>
            <w:tcW w:w="1140" w:type="dxa"/>
            <w:noWrap/>
            <w:hideMark/>
          </w:tcPr>
          <w:p w14:paraId="041CAC58"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lang w:eastAsia="es-DO"/>
              </w:rPr>
            </w:pPr>
            <w:r w:rsidRPr="0025160D">
              <w:rPr>
                <w:rFonts w:ascii="Times New Roman" w:eastAsia="Times New Roman" w:hAnsi="Times New Roman" w:cs="Times New Roman"/>
                <w:b/>
                <w:bCs/>
                <w:color w:val="000000"/>
                <w:sz w:val="16"/>
                <w:szCs w:val="16"/>
                <w:lang w:eastAsia="es-DO"/>
              </w:rPr>
              <w:t>10,435,630.00</w:t>
            </w:r>
          </w:p>
        </w:tc>
        <w:tc>
          <w:tcPr>
            <w:tcW w:w="1060" w:type="dxa"/>
            <w:noWrap/>
            <w:hideMark/>
          </w:tcPr>
          <w:p w14:paraId="5B0C4CDC"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lang w:eastAsia="es-DO"/>
              </w:rPr>
            </w:pPr>
            <w:r w:rsidRPr="0025160D">
              <w:rPr>
                <w:rFonts w:ascii="Times New Roman" w:eastAsia="Times New Roman" w:hAnsi="Times New Roman" w:cs="Times New Roman"/>
                <w:b/>
                <w:bCs/>
                <w:color w:val="000000"/>
                <w:sz w:val="16"/>
                <w:szCs w:val="16"/>
                <w:lang w:eastAsia="es-DO"/>
              </w:rPr>
              <w:t>1,206,860.00</w:t>
            </w:r>
          </w:p>
        </w:tc>
        <w:tc>
          <w:tcPr>
            <w:tcW w:w="1060" w:type="dxa"/>
            <w:noWrap/>
            <w:hideMark/>
          </w:tcPr>
          <w:p w14:paraId="01ED8A2A"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lang w:eastAsia="es-DO"/>
              </w:rPr>
            </w:pPr>
            <w:r w:rsidRPr="0025160D">
              <w:rPr>
                <w:rFonts w:ascii="Times New Roman" w:eastAsia="Times New Roman" w:hAnsi="Times New Roman" w:cs="Times New Roman"/>
                <w:b/>
                <w:bCs/>
                <w:color w:val="000000"/>
                <w:sz w:val="16"/>
                <w:szCs w:val="16"/>
                <w:lang w:eastAsia="es-DO"/>
              </w:rPr>
              <w:t>1,072,525.00</w:t>
            </w:r>
          </w:p>
        </w:tc>
        <w:tc>
          <w:tcPr>
            <w:tcW w:w="1140" w:type="dxa"/>
            <w:noWrap/>
            <w:hideMark/>
          </w:tcPr>
          <w:p w14:paraId="10DA1280"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lang w:eastAsia="es-DO"/>
              </w:rPr>
            </w:pPr>
            <w:r w:rsidRPr="0025160D">
              <w:rPr>
                <w:rFonts w:ascii="Times New Roman" w:eastAsia="Times New Roman" w:hAnsi="Times New Roman" w:cs="Times New Roman"/>
                <w:b/>
                <w:bCs/>
                <w:color w:val="000000"/>
                <w:sz w:val="16"/>
                <w:szCs w:val="16"/>
                <w:lang w:eastAsia="es-DO"/>
              </w:rPr>
              <w:t>26,646,554.00</w:t>
            </w:r>
          </w:p>
        </w:tc>
        <w:tc>
          <w:tcPr>
            <w:tcW w:w="936" w:type="dxa"/>
            <w:noWrap/>
            <w:hideMark/>
          </w:tcPr>
          <w:p w14:paraId="1904768C"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lang w:eastAsia="es-DO"/>
              </w:rPr>
            </w:pPr>
            <w:r w:rsidRPr="0025160D">
              <w:rPr>
                <w:rFonts w:ascii="Times New Roman" w:eastAsia="Times New Roman" w:hAnsi="Times New Roman" w:cs="Times New Roman"/>
                <w:b/>
                <w:bCs/>
                <w:color w:val="000000"/>
                <w:sz w:val="16"/>
                <w:szCs w:val="16"/>
                <w:lang w:eastAsia="es-DO"/>
              </w:rPr>
              <w:t>797,820.00</w:t>
            </w:r>
          </w:p>
        </w:tc>
        <w:tc>
          <w:tcPr>
            <w:tcW w:w="1060" w:type="dxa"/>
            <w:noWrap/>
            <w:hideMark/>
          </w:tcPr>
          <w:p w14:paraId="5B448C42"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lang w:eastAsia="es-DO"/>
              </w:rPr>
            </w:pPr>
            <w:r w:rsidRPr="0025160D">
              <w:rPr>
                <w:rFonts w:ascii="Times New Roman" w:eastAsia="Times New Roman" w:hAnsi="Times New Roman" w:cs="Times New Roman"/>
                <w:b/>
                <w:bCs/>
                <w:color w:val="000000"/>
                <w:sz w:val="16"/>
                <w:szCs w:val="16"/>
                <w:lang w:eastAsia="es-DO"/>
              </w:rPr>
              <w:t>1,227,990.00</w:t>
            </w:r>
          </w:p>
        </w:tc>
        <w:tc>
          <w:tcPr>
            <w:tcW w:w="1317" w:type="dxa"/>
            <w:noWrap/>
            <w:hideMark/>
          </w:tcPr>
          <w:p w14:paraId="6FC5B10A"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lang w:eastAsia="es-DO"/>
              </w:rPr>
            </w:pPr>
            <w:r w:rsidRPr="0025160D">
              <w:rPr>
                <w:rFonts w:ascii="Times New Roman" w:eastAsia="Times New Roman" w:hAnsi="Times New Roman" w:cs="Times New Roman"/>
                <w:b/>
                <w:bCs/>
                <w:color w:val="000000"/>
                <w:sz w:val="16"/>
                <w:szCs w:val="16"/>
                <w:lang w:eastAsia="es-DO"/>
              </w:rPr>
              <w:t>1,211,615.00</w:t>
            </w:r>
          </w:p>
        </w:tc>
        <w:tc>
          <w:tcPr>
            <w:tcW w:w="1140" w:type="dxa"/>
            <w:noWrap/>
            <w:hideMark/>
          </w:tcPr>
          <w:p w14:paraId="0E25D083"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lang w:eastAsia="es-DO"/>
              </w:rPr>
            </w:pPr>
            <w:r w:rsidRPr="0025160D">
              <w:rPr>
                <w:rFonts w:ascii="Times New Roman" w:eastAsia="Times New Roman" w:hAnsi="Times New Roman" w:cs="Times New Roman"/>
                <w:b/>
                <w:bCs/>
                <w:color w:val="000000"/>
                <w:sz w:val="16"/>
                <w:szCs w:val="16"/>
                <w:lang w:eastAsia="es-DO"/>
              </w:rPr>
              <w:t>11,545,410.00</w:t>
            </w:r>
          </w:p>
        </w:tc>
        <w:tc>
          <w:tcPr>
            <w:tcW w:w="1286" w:type="dxa"/>
            <w:noWrap/>
            <w:hideMark/>
          </w:tcPr>
          <w:p w14:paraId="5BBCD913"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lang w:eastAsia="es-DO"/>
              </w:rPr>
            </w:pPr>
            <w:r w:rsidRPr="0025160D">
              <w:rPr>
                <w:rFonts w:ascii="Times New Roman" w:eastAsia="Times New Roman" w:hAnsi="Times New Roman" w:cs="Times New Roman"/>
                <w:b/>
                <w:bCs/>
                <w:color w:val="000000"/>
                <w:sz w:val="16"/>
                <w:szCs w:val="16"/>
                <w:lang w:eastAsia="es-DO"/>
              </w:rPr>
              <w:t>10,990,515.00</w:t>
            </w:r>
          </w:p>
        </w:tc>
        <w:tc>
          <w:tcPr>
            <w:tcW w:w="1260" w:type="dxa"/>
            <w:noWrap/>
            <w:hideMark/>
          </w:tcPr>
          <w:p w14:paraId="76E0A389"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lang w:eastAsia="es-DO"/>
              </w:rPr>
            </w:pPr>
            <w:r w:rsidRPr="0025160D">
              <w:rPr>
                <w:rFonts w:ascii="Times New Roman" w:eastAsia="Times New Roman" w:hAnsi="Times New Roman" w:cs="Times New Roman"/>
                <w:b/>
                <w:bCs/>
                <w:color w:val="000000"/>
                <w:sz w:val="16"/>
                <w:szCs w:val="16"/>
                <w:lang w:eastAsia="es-DO"/>
              </w:rPr>
              <w:t>0.00</w:t>
            </w:r>
          </w:p>
        </w:tc>
        <w:tc>
          <w:tcPr>
            <w:tcW w:w="1260" w:type="dxa"/>
            <w:noWrap/>
            <w:hideMark/>
          </w:tcPr>
          <w:p w14:paraId="22EEC5B8" w14:textId="77777777" w:rsidR="00341791" w:rsidRPr="0025160D" w:rsidRDefault="00341791" w:rsidP="008C0E28">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sz w:val="16"/>
                <w:szCs w:val="16"/>
                <w:lang w:eastAsia="es-DO"/>
              </w:rPr>
            </w:pPr>
            <w:r w:rsidRPr="0025160D">
              <w:rPr>
                <w:rFonts w:ascii="Times New Roman" w:eastAsia="Times New Roman" w:hAnsi="Times New Roman" w:cs="Times New Roman"/>
                <w:b/>
                <w:bCs/>
                <w:color w:val="000000"/>
                <w:sz w:val="16"/>
                <w:szCs w:val="16"/>
                <w:lang w:eastAsia="es-DO"/>
              </w:rPr>
              <w:t>86,979,534.00</w:t>
            </w:r>
          </w:p>
        </w:tc>
      </w:tr>
    </w:tbl>
    <w:p w14:paraId="39FA6C32" w14:textId="77777777" w:rsidR="00697830" w:rsidRPr="00721630" w:rsidRDefault="00697830" w:rsidP="00697830">
      <w:pPr>
        <w:spacing w:before="240"/>
        <w:rPr>
          <w:rFonts w:ascii="Times New Roman" w:hAnsi="Times New Roman" w:cs="Times New Roman"/>
          <w:b/>
          <w:sz w:val="16"/>
          <w:szCs w:val="16"/>
        </w:rPr>
        <w:sectPr w:rsidR="00697830" w:rsidRPr="00721630" w:rsidSect="00697830">
          <w:type w:val="nextColumn"/>
          <w:pgSz w:w="20163" w:h="12242" w:orient="landscape"/>
          <w:pgMar w:top="1440" w:right="2160" w:bottom="1440" w:left="2160" w:header="709" w:footer="709" w:gutter="0"/>
          <w:cols w:space="720"/>
        </w:sectPr>
      </w:pPr>
    </w:p>
    <w:p w14:paraId="57158B89" w14:textId="77777777" w:rsidR="00697830" w:rsidRPr="00AE7828" w:rsidRDefault="00697830" w:rsidP="00697830">
      <w:pPr>
        <w:spacing w:after="0"/>
        <w:rPr>
          <w:rFonts w:ascii="Times New Roman" w:hAnsi="Times New Roman" w:cs="Times New Roman"/>
          <w:vanish/>
          <w:sz w:val="24"/>
          <w:szCs w:val="24"/>
        </w:rPr>
      </w:pPr>
    </w:p>
    <w:p w14:paraId="7096EAA5" w14:textId="77777777" w:rsidR="00697830" w:rsidRPr="00AE7828" w:rsidRDefault="00697830" w:rsidP="00697830">
      <w:pPr>
        <w:autoSpaceDE w:val="0"/>
        <w:autoSpaceDN w:val="0"/>
        <w:adjustRightInd w:val="0"/>
        <w:spacing w:after="0"/>
        <w:jc w:val="both"/>
        <w:rPr>
          <w:rFonts w:ascii="Times New Roman" w:hAnsi="Times New Roman" w:cs="Times New Roman"/>
          <w:sz w:val="24"/>
          <w:szCs w:val="24"/>
          <w:highlight w:val="red"/>
          <w:lang w:val="es-ES_tradnl"/>
        </w:rPr>
      </w:pPr>
    </w:p>
    <w:p w14:paraId="266FAD21" w14:textId="77777777" w:rsidR="00697830" w:rsidRPr="0060575F" w:rsidRDefault="0060575F" w:rsidP="00973DA6">
      <w:pPr>
        <w:pStyle w:val="Prrafodelista"/>
        <w:numPr>
          <w:ilvl w:val="0"/>
          <w:numId w:val="10"/>
        </w:numPr>
        <w:tabs>
          <w:tab w:val="left" w:pos="8640"/>
        </w:tabs>
        <w:spacing w:before="240" w:line="480" w:lineRule="auto"/>
        <w:ind w:left="426"/>
        <w:jc w:val="both"/>
        <w:rPr>
          <w:rFonts w:ascii="Times New Roman" w:eastAsia="Times New Roman" w:hAnsi="Times New Roman"/>
          <w:b/>
          <w:iCs/>
          <w:sz w:val="28"/>
          <w:szCs w:val="28"/>
          <w:lang w:val="es-ES"/>
        </w:rPr>
      </w:pPr>
      <w:r w:rsidRPr="0060575F">
        <w:rPr>
          <w:rFonts w:ascii="Times New Roman" w:eastAsia="Times New Roman" w:hAnsi="Times New Roman"/>
          <w:b/>
          <w:iCs/>
          <w:sz w:val="28"/>
          <w:szCs w:val="28"/>
          <w:lang w:val="es-ES"/>
        </w:rPr>
        <w:t>CONTRATACIONES Y ADQUISICIONES</w:t>
      </w:r>
    </w:p>
    <w:p w14:paraId="25519CBD" w14:textId="77777777" w:rsidR="00697830" w:rsidRPr="00AE7828" w:rsidRDefault="00697830" w:rsidP="00697830">
      <w:pPr>
        <w:pStyle w:val="TITULOCEE"/>
        <w:spacing w:after="240" w:line="480" w:lineRule="auto"/>
        <w:ind w:firstLine="708"/>
        <w:rPr>
          <w:b w:val="0"/>
          <w:sz w:val="24"/>
          <w:szCs w:val="24"/>
        </w:rPr>
      </w:pPr>
      <w:r w:rsidRPr="00AE7828">
        <w:rPr>
          <w:b w:val="0"/>
          <w:sz w:val="24"/>
          <w:szCs w:val="24"/>
        </w:rPr>
        <w:t xml:space="preserve">La División de </w:t>
      </w:r>
      <w:r w:rsidR="005D0101">
        <w:rPr>
          <w:b w:val="0"/>
          <w:sz w:val="24"/>
          <w:szCs w:val="24"/>
        </w:rPr>
        <w:t xml:space="preserve">Compras y Contrataciones de </w:t>
      </w:r>
      <w:r w:rsidRPr="00AE7828">
        <w:rPr>
          <w:b w:val="0"/>
          <w:sz w:val="24"/>
          <w:szCs w:val="24"/>
        </w:rPr>
        <w:t>Comedores Económicos del Estado Dominicano, está trabajando en armonía plena y en consonancia con la Dirección General de Compras y Contrataciones Públicas (DG</w:t>
      </w:r>
      <w:r w:rsidR="000A1FC6">
        <w:rPr>
          <w:b w:val="0"/>
          <w:sz w:val="24"/>
          <w:szCs w:val="24"/>
        </w:rPr>
        <w:t>C</w:t>
      </w:r>
      <w:r w:rsidRPr="00AE7828">
        <w:rPr>
          <w:b w:val="0"/>
          <w:sz w:val="24"/>
          <w:szCs w:val="24"/>
        </w:rPr>
        <w:t>P), manteniendo una mejora continua de sus procesos, en armonía con nuestros proveedores, fomentando así el estricto cumplimiento de la Ley 340-06 y el Decreto 15-17.</w:t>
      </w:r>
    </w:p>
    <w:p w14:paraId="0216CF24" w14:textId="77777777" w:rsidR="00697830" w:rsidRPr="00AE7828" w:rsidRDefault="00697830" w:rsidP="00697830">
      <w:pPr>
        <w:pStyle w:val="TITULOCEE"/>
        <w:spacing w:after="240" w:line="480" w:lineRule="auto"/>
        <w:ind w:firstLine="708"/>
        <w:rPr>
          <w:b w:val="0"/>
          <w:sz w:val="24"/>
          <w:szCs w:val="24"/>
        </w:rPr>
      </w:pPr>
      <w:r w:rsidRPr="00AE7828">
        <w:rPr>
          <w:b w:val="0"/>
          <w:sz w:val="24"/>
          <w:szCs w:val="24"/>
        </w:rPr>
        <w:t>La División de Compras y Contrataciones, ha sido integrada al Nuevo Portal Electrónico Transaccional y su equipo está en proceso de capacitación, desarrollo y entrenamiento, sobre el manejo del nuevo sistema electrónico.</w:t>
      </w:r>
    </w:p>
    <w:p w14:paraId="40153DD8" w14:textId="1375B1CD" w:rsidR="00697830" w:rsidRPr="00AE7828" w:rsidRDefault="00697830" w:rsidP="00697830">
      <w:pPr>
        <w:pStyle w:val="TITULOCEE"/>
        <w:spacing w:after="240" w:line="480" w:lineRule="auto"/>
        <w:ind w:firstLine="708"/>
        <w:rPr>
          <w:b w:val="0"/>
          <w:sz w:val="24"/>
          <w:szCs w:val="24"/>
        </w:rPr>
      </w:pPr>
      <w:r w:rsidRPr="00AE7828">
        <w:rPr>
          <w:b w:val="0"/>
          <w:sz w:val="24"/>
          <w:szCs w:val="24"/>
        </w:rPr>
        <w:t>Gracias a los eventos de Rueda de Negocios, organizados por la DG</w:t>
      </w:r>
      <w:r w:rsidR="000A1FC6">
        <w:rPr>
          <w:b w:val="0"/>
          <w:sz w:val="24"/>
          <w:szCs w:val="24"/>
        </w:rPr>
        <w:t>C</w:t>
      </w:r>
      <w:r w:rsidRPr="00AE7828">
        <w:rPr>
          <w:b w:val="0"/>
          <w:sz w:val="24"/>
          <w:szCs w:val="24"/>
        </w:rPr>
        <w:t>P, se ha integrado a más de ci</w:t>
      </w:r>
      <w:r w:rsidR="0027708C">
        <w:rPr>
          <w:b w:val="0"/>
          <w:sz w:val="24"/>
          <w:szCs w:val="24"/>
        </w:rPr>
        <w:t>en (100) suplidores nuevos al P</w:t>
      </w:r>
      <w:r w:rsidRPr="00AE7828">
        <w:rPr>
          <w:b w:val="0"/>
          <w:sz w:val="24"/>
          <w:szCs w:val="24"/>
        </w:rPr>
        <w:t>ortal de Compras y Contrataciones, dándonos así, la oportunidad de conseguir más opciones a fin de resolver la situación de adquisición de comestibles que escasean en el mercado nacional, debido a las condiciones de nuestro clima.</w:t>
      </w:r>
    </w:p>
    <w:p w14:paraId="09F24FEE" w14:textId="77777777" w:rsidR="00697830" w:rsidRPr="00AE7828" w:rsidRDefault="00697830" w:rsidP="00697830">
      <w:pPr>
        <w:spacing w:line="480" w:lineRule="auto"/>
        <w:rPr>
          <w:rFonts w:ascii="Times New Roman" w:hAnsi="Times New Roman" w:cs="Times New Roman"/>
          <w:b/>
          <w:sz w:val="24"/>
          <w:szCs w:val="24"/>
          <w:lang w:val="es-ES_tradnl"/>
        </w:rPr>
      </w:pPr>
      <w:r w:rsidRPr="00AE7828">
        <w:rPr>
          <w:rFonts w:ascii="Times New Roman" w:hAnsi="Times New Roman" w:cs="Times New Roman"/>
          <w:b/>
          <w:sz w:val="24"/>
          <w:szCs w:val="24"/>
          <w:lang w:val="es-ES_tradnl"/>
        </w:rPr>
        <w:t>Resumen de Compras y Cont</w:t>
      </w:r>
      <w:r w:rsidR="000A1FC6">
        <w:rPr>
          <w:rFonts w:ascii="Times New Roman" w:hAnsi="Times New Roman" w:cs="Times New Roman"/>
          <w:b/>
          <w:sz w:val="24"/>
          <w:szCs w:val="24"/>
          <w:lang w:val="es-ES_tradnl"/>
        </w:rPr>
        <w:t>rataciones Realizadas en el Perí</w:t>
      </w:r>
      <w:r w:rsidRPr="00AE7828">
        <w:rPr>
          <w:rFonts w:ascii="Times New Roman" w:hAnsi="Times New Roman" w:cs="Times New Roman"/>
          <w:b/>
          <w:sz w:val="24"/>
          <w:szCs w:val="24"/>
          <w:lang w:val="es-ES_tradnl"/>
        </w:rPr>
        <w:t>odo.</w:t>
      </w:r>
    </w:p>
    <w:p w14:paraId="2FF11A61" w14:textId="455380C4" w:rsidR="00697830" w:rsidRDefault="00234317" w:rsidP="00697830">
      <w:pPr>
        <w:spacing w:line="480" w:lineRule="auto"/>
        <w:ind w:firstLine="851"/>
        <w:jc w:val="both"/>
        <w:rPr>
          <w:rFonts w:ascii="Times New Roman" w:hAnsi="Times New Roman" w:cs="Times New Roman"/>
          <w:sz w:val="24"/>
          <w:szCs w:val="24"/>
          <w:lang w:val="es-ES_tradnl"/>
        </w:rPr>
      </w:pPr>
      <w:r>
        <w:rPr>
          <w:rFonts w:ascii="Times New Roman" w:hAnsi="Times New Roman" w:cs="Times New Roman"/>
          <w:sz w:val="24"/>
          <w:szCs w:val="24"/>
          <w:lang w:val="es-ES_tradnl"/>
        </w:rPr>
        <w:t>Durante el período e</w:t>
      </w:r>
      <w:r w:rsidR="00697830" w:rsidRPr="00AE7828">
        <w:rPr>
          <w:rFonts w:ascii="Times New Roman" w:hAnsi="Times New Roman" w:cs="Times New Roman"/>
          <w:sz w:val="24"/>
          <w:szCs w:val="24"/>
          <w:lang w:val="es-ES_tradnl"/>
        </w:rPr>
        <w:t>nero-</w:t>
      </w:r>
      <w:r>
        <w:rPr>
          <w:rFonts w:ascii="Times New Roman" w:hAnsi="Times New Roman" w:cs="Times New Roman"/>
          <w:sz w:val="24"/>
          <w:szCs w:val="24"/>
          <w:lang w:val="es-ES_tradnl"/>
        </w:rPr>
        <w:t>d</w:t>
      </w:r>
      <w:r w:rsidR="00697830" w:rsidRPr="00AE7828">
        <w:rPr>
          <w:rFonts w:ascii="Times New Roman" w:hAnsi="Times New Roman" w:cs="Times New Roman"/>
          <w:sz w:val="24"/>
          <w:szCs w:val="24"/>
          <w:lang w:val="es-ES_tradnl"/>
        </w:rPr>
        <w:t>iciembre 201</w:t>
      </w:r>
      <w:r w:rsidR="000510F7">
        <w:rPr>
          <w:rFonts w:ascii="Times New Roman" w:hAnsi="Times New Roman" w:cs="Times New Roman"/>
          <w:sz w:val="24"/>
          <w:szCs w:val="24"/>
          <w:lang w:val="es-ES_tradnl"/>
        </w:rPr>
        <w:t>9</w:t>
      </w:r>
      <w:r w:rsidR="00697830" w:rsidRPr="00AE7828">
        <w:rPr>
          <w:rFonts w:ascii="Times New Roman" w:hAnsi="Times New Roman" w:cs="Times New Roman"/>
          <w:sz w:val="24"/>
          <w:szCs w:val="24"/>
          <w:lang w:val="es-ES_tradnl"/>
        </w:rPr>
        <w:t>, se realizaron compras conforme a lo establecido en la Ley 340-06, sobre reglamentos y disposiciones por un valor de RD$1,</w:t>
      </w:r>
      <w:r w:rsidR="00B8524E">
        <w:rPr>
          <w:rFonts w:ascii="Times New Roman" w:hAnsi="Times New Roman" w:cs="Times New Roman"/>
          <w:sz w:val="24"/>
          <w:szCs w:val="24"/>
          <w:lang w:val="es-ES_tradnl"/>
        </w:rPr>
        <w:t>192,331,316.90</w:t>
      </w:r>
      <w:r w:rsidR="00697830" w:rsidRPr="00AE7828">
        <w:rPr>
          <w:rFonts w:ascii="Times New Roman" w:hAnsi="Times New Roman" w:cs="Times New Roman"/>
          <w:sz w:val="24"/>
          <w:szCs w:val="24"/>
          <w:lang w:val="es-ES_tradnl"/>
        </w:rPr>
        <w:t xml:space="preserve"> para la adquisición de comestibles y materiales de empaques, para la producción de raciones crudas y cocidas, para suplir las </w:t>
      </w:r>
      <w:r w:rsidR="00697830" w:rsidRPr="00AE7828">
        <w:rPr>
          <w:rFonts w:ascii="Times New Roman" w:hAnsi="Times New Roman" w:cs="Times New Roman"/>
          <w:sz w:val="24"/>
          <w:szCs w:val="24"/>
          <w:lang w:val="es-ES_tradnl"/>
        </w:rPr>
        <w:lastRenderedPageBreak/>
        <w:t>necesidades de alimentación de la población, así como también</w:t>
      </w:r>
      <w:r w:rsidR="000A1FC6">
        <w:rPr>
          <w:rFonts w:ascii="Times New Roman" w:hAnsi="Times New Roman" w:cs="Times New Roman"/>
          <w:sz w:val="24"/>
          <w:szCs w:val="24"/>
          <w:lang w:val="es-ES_tradnl"/>
        </w:rPr>
        <w:t>,</w:t>
      </w:r>
      <w:r w:rsidR="00697830" w:rsidRPr="00AE7828">
        <w:rPr>
          <w:rFonts w:ascii="Times New Roman" w:hAnsi="Times New Roman" w:cs="Times New Roman"/>
          <w:sz w:val="24"/>
          <w:szCs w:val="24"/>
          <w:lang w:val="es-ES_tradnl"/>
        </w:rPr>
        <w:t xml:space="preserve"> para suplir las emergencias y actividades que se registraron durante este período.</w:t>
      </w:r>
    </w:p>
    <w:p w14:paraId="4B9ECFBE" w14:textId="77777777" w:rsidR="00697830" w:rsidRPr="00AE7828" w:rsidRDefault="00697830" w:rsidP="00697830">
      <w:pPr>
        <w:pStyle w:val="CUERPOMEMOCE"/>
        <w:spacing w:line="276" w:lineRule="auto"/>
        <w:rPr>
          <w:color w:val="FF0000"/>
          <w:lang w:val="es-ES_tradnl"/>
        </w:rPr>
      </w:pPr>
    </w:p>
    <w:tbl>
      <w:tblPr>
        <w:tblStyle w:val="Tabladecuadrcula4-nfasis1"/>
        <w:tblW w:w="8757" w:type="dxa"/>
        <w:jc w:val="center"/>
        <w:tblLook w:val="04A0" w:firstRow="1" w:lastRow="0" w:firstColumn="1" w:lastColumn="0" w:noHBand="0" w:noVBand="1"/>
      </w:tblPr>
      <w:tblGrid>
        <w:gridCol w:w="3037"/>
        <w:gridCol w:w="2762"/>
        <w:gridCol w:w="2958"/>
      </w:tblGrid>
      <w:tr w:rsidR="00B15FCE" w:rsidRPr="0060575F" w14:paraId="7E2698AC" w14:textId="77777777" w:rsidTr="00B043FE">
        <w:trPr>
          <w:cnfStyle w:val="100000000000" w:firstRow="1" w:lastRow="0" w:firstColumn="0" w:lastColumn="0" w:oddVBand="0" w:evenVBand="0" w:oddHBand="0" w:evenHBand="0" w:firstRowFirstColumn="0" w:firstRowLastColumn="0" w:lastRowFirstColumn="0" w:lastRowLastColumn="0"/>
          <w:trHeight w:val="292"/>
          <w:jc w:val="center"/>
        </w:trPr>
        <w:tc>
          <w:tcPr>
            <w:cnfStyle w:val="001000000000" w:firstRow="0" w:lastRow="0" w:firstColumn="1" w:lastColumn="0" w:oddVBand="0" w:evenVBand="0" w:oddHBand="0" w:evenHBand="0" w:firstRowFirstColumn="0" w:firstRowLastColumn="0" w:lastRowFirstColumn="0" w:lastRowLastColumn="0"/>
            <w:tcW w:w="8757" w:type="dxa"/>
            <w:gridSpan w:val="3"/>
            <w:hideMark/>
          </w:tcPr>
          <w:p w14:paraId="3AEBC37F" w14:textId="45262908" w:rsidR="00B15FCE" w:rsidRPr="00B36A3A" w:rsidRDefault="00B15FCE" w:rsidP="00B15FCE">
            <w:pPr>
              <w:jc w:val="center"/>
              <w:rPr>
                <w:rFonts w:ascii="Times New Roman" w:eastAsia="Times New Roman" w:hAnsi="Times New Roman" w:cs="Times New Roman"/>
                <w:b w:val="0"/>
                <w:bCs w:val="0"/>
                <w:color w:val="auto"/>
                <w:lang w:val="es-MX" w:eastAsia="es-ES"/>
              </w:rPr>
            </w:pPr>
            <w:r w:rsidRPr="00B36A3A">
              <w:rPr>
                <w:rFonts w:ascii="Times New Roman" w:eastAsia="Times New Roman" w:hAnsi="Times New Roman" w:cs="Times New Roman"/>
                <w:b w:val="0"/>
                <w:bCs w:val="0"/>
                <w:color w:val="auto"/>
                <w:lang w:val="es-MX" w:eastAsia="es-ES"/>
              </w:rPr>
              <w:t xml:space="preserve">COMPRAS 2019 SEGÚN MODALIDAD </w:t>
            </w:r>
          </w:p>
          <w:p w14:paraId="01B7AAF8" w14:textId="77777777" w:rsidR="00B15FCE" w:rsidRPr="0060575F" w:rsidRDefault="00B15FCE" w:rsidP="00B15FCE">
            <w:pPr>
              <w:jc w:val="center"/>
              <w:rPr>
                <w:rFonts w:ascii="Times New Roman" w:eastAsia="Times New Roman" w:hAnsi="Times New Roman" w:cs="Times New Roman"/>
                <w:b w:val="0"/>
                <w:bCs w:val="0"/>
                <w:lang w:val="es-MX" w:eastAsia="es-ES"/>
              </w:rPr>
            </w:pPr>
            <w:r w:rsidRPr="00B36A3A">
              <w:rPr>
                <w:rFonts w:ascii="Times New Roman" w:eastAsia="Times New Roman" w:hAnsi="Times New Roman" w:cs="Times New Roman"/>
                <w:b w:val="0"/>
                <w:bCs w:val="0"/>
                <w:color w:val="auto"/>
                <w:lang w:val="es-MX" w:eastAsia="es-ES"/>
              </w:rPr>
              <w:t>VALORES EN RD$:</w:t>
            </w:r>
          </w:p>
        </w:tc>
      </w:tr>
      <w:tr w:rsidR="00B15FCE" w:rsidRPr="0060575F" w14:paraId="5E3A5345" w14:textId="77777777" w:rsidTr="00B043FE">
        <w:trPr>
          <w:cnfStyle w:val="000000100000" w:firstRow="0" w:lastRow="0" w:firstColumn="0" w:lastColumn="0" w:oddVBand="0" w:evenVBand="0" w:oddHBand="1" w:evenHBand="0" w:firstRowFirstColumn="0" w:firstRowLastColumn="0" w:lastRowFirstColumn="0" w:lastRowLastColumn="0"/>
          <w:trHeight w:val="385"/>
          <w:jc w:val="center"/>
        </w:trPr>
        <w:tc>
          <w:tcPr>
            <w:cnfStyle w:val="001000000000" w:firstRow="0" w:lastRow="0" w:firstColumn="1" w:lastColumn="0" w:oddVBand="0" w:evenVBand="0" w:oddHBand="0" w:evenHBand="0" w:firstRowFirstColumn="0" w:firstRowLastColumn="0" w:lastRowFirstColumn="0" w:lastRowLastColumn="0"/>
            <w:tcW w:w="3037" w:type="dxa"/>
            <w:noWrap/>
            <w:hideMark/>
          </w:tcPr>
          <w:p w14:paraId="29BC019D" w14:textId="77777777" w:rsidR="00B15FCE" w:rsidRPr="0060575F" w:rsidRDefault="00B15FCE" w:rsidP="00B15FCE">
            <w:pPr>
              <w:jc w:val="center"/>
              <w:rPr>
                <w:rFonts w:ascii="Times New Roman" w:eastAsia="Times New Roman" w:hAnsi="Times New Roman" w:cs="Times New Roman"/>
                <w:bCs w:val="0"/>
                <w:color w:val="000000"/>
                <w:lang w:eastAsia="es-ES"/>
              </w:rPr>
            </w:pPr>
            <w:r>
              <w:rPr>
                <w:rFonts w:ascii="Times New Roman" w:eastAsia="Times New Roman" w:hAnsi="Times New Roman" w:cs="Times New Roman"/>
                <w:bCs w:val="0"/>
                <w:color w:val="000000"/>
                <w:lang w:eastAsia="es-ES"/>
              </w:rPr>
              <w:t>Modalidad d</w:t>
            </w:r>
            <w:r w:rsidRPr="0060575F">
              <w:rPr>
                <w:rFonts w:ascii="Times New Roman" w:eastAsia="Times New Roman" w:hAnsi="Times New Roman" w:cs="Times New Roman"/>
                <w:bCs w:val="0"/>
                <w:color w:val="000000"/>
                <w:lang w:eastAsia="es-ES"/>
              </w:rPr>
              <w:t>e Compra</w:t>
            </w:r>
          </w:p>
        </w:tc>
        <w:tc>
          <w:tcPr>
            <w:tcW w:w="2762" w:type="dxa"/>
            <w:noWrap/>
            <w:hideMark/>
          </w:tcPr>
          <w:p w14:paraId="2C96A9A5" w14:textId="77777777" w:rsidR="00B15FCE" w:rsidRPr="0060575F" w:rsidRDefault="00B15FCE" w:rsidP="00B15FC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lang w:eastAsia="es-ES"/>
              </w:rPr>
            </w:pPr>
            <w:r>
              <w:rPr>
                <w:rFonts w:ascii="Times New Roman" w:eastAsia="Times New Roman" w:hAnsi="Times New Roman" w:cs="Times New Roman"/>
                <w:b/>
                <w:bCs/>
                <w:color w:val="000000"/>
                <w:lang w:eastAsia="es-ES"/>
              </w:rPr>
              <w:t>Cantidad d</w:t>
            </w:r>
            <w:r w:rsidRPr="0060575F">
              <w:rPr>
                <w:rFonts w:ascii="Times New Roman" w:eastAsia="Times New Roman" w:hAnsi="Times New Roman" w:cs="Times New Roman"/>
                <w:b/>
                <w:bCs/>
                <w:color w:val="000000"/>
                <w:lang w:eastAsia="es-ES"/>
              </w:rPr>
              <w:t>e Procesos</w:t>
            </w:r>
          </w:p>
        </w:tc>
        <w:tc>
          <w:tcPr>
            <w:tcW w:w="2958" w:type="dxa"/>
            <w:noWrap/>
            <w:hideMark/>
          </w:tcPr>
          <w:p w14:paraId="2AF6EEF7" w14:textId="77777777" w:rsidR="00B15FCE" w:rsidRPr="0060575F" w:rsidRDefault="00B15FCE" w:rsidP="00B15FC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lang w:eastAsia="es-ES"/>
              </w:rPr>
            </w:pPr>
            <w:r w:rsidRPr="0060575F">
              <w:rPr>
                <w:rFonts w:ascii="Times New Roman" w:eastAsia="Times New Roman" w:hAnsi="Times New Roman" w:cs="Times New Roman"/>
                <w:b/>
                <w:bCs/>
                <w:color w:val="000000"/>
                <w:lang w:eastAsia="es-ES"/>
              </w:rPr>
              <w:t>Monto Contratado</w:t>
            </w:r>
          </w:p>
        </w:tc>
      </w:tr>
      <w:tr w:rsidR="00B15FCE" w:rsidRPr="0060575F" w14:paraId="5651C949" w14:textId="77777777" w:rsidTr="00B043FE">
        <w:trPr>
          <w:trHeight w:val="292"/>
          <w:jc w:val="center"/>
        </w:trPr>
        <w:tc>
          <w:tcPr>
            <w:cnfStyle w:val="001000000000" w:firstRow="0" w:lastRow="0" w:firstColumn="1" w:lastColumn="0" w:oddVBand="0" w:evenVBand="0" w:oddHBand="0" w:evenHBand="0" w:firstRowFirstColumn="0" w:firstRowLastColumn="0" w:lastRowFirstColumn="0" w:lastRowLastColumn="0"/>
            <w:tcW w:w="3037" w:type="dxa"/>
            <w:noWrap/>
          </w:tcPr>
          <w:p w14:paraId="7E995A3A" w14:textId="77777777" w:rsidR="00B15FCE" w:rsidRDefault="00B15FCE" w:rsidP="00B15FCE">
            <w:pPr>
              <w:rPr>
                <w:rFonts w:ascii="Times New Roman" w:eastAsia="Times New Roman" w:hAnsi="Times New Roman" w:cs="Times New Roman"/>
                <w:b w:val="0"/>
                <w:color w:val="000000"/>
                <w:lang w:val="es-ES_tradnl" w:eastAsia="es-DO"/>
              </w:rPr>
            </w:pPr>
            <w:r w:rsidRPr="0060575F">
              <w:rPr>
                <w:rFonts w:ascii="Times New Roman" w:eastAsia="Times New Roman" w:hAnsi="Times New Roman" w:cs="Times New Roman"/>
                <w:b w:val="0"/>
                <w:color w:val="000000"/>
                <w:lang w:val="es-ES_tradnl" w:eastAsia="es-DO"/>
              </w:rPr>
              <w:t>Licitación Pública</w:t>
            </w:r>
          </w:p>
        </w:tc>
        <w:tc>
          <w:tcPr>
            <w:tcW w:w="2762" w:type="dxa"/>
            <w:noWrap/>
          </w:tcPr>
          <w:p w14:paraId="5C274CF1" w14:textId="77777777" w:rsidR="00B15FCE" w:rsidRPr="0060575F" w:rsidRDefault="00B15FCE" w:rsidP="00B043F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_tradnl" w:eastAsia="es-DO"/>
              </w:rPr>
            </w:pPr>
            <w:r>
              <w:rPr>
                <w:rFonts w:ascii="Times New Roman" w:eastAsia="Times New Roman" w:hAnsi="Times New Roman" w:cs="Times New Roman"/>
                <w:color w:val="000000"/>
                <w:lang w:val="es-ES_tradnl" w:eastAsia="es-DO"/>
              </w:rPr>
              <w:t>4</w:t>
            </w:r>
          </w:p>
        </w:tc>
        <w:tc>
          <w:tcPr>
            <w:tcW w:w="2958" w:type="dxa"/>
            <w:noWrap/>
          </w:tcPr>
          <w:p w14:paraId="6ABFACB7" w14:textId="77777777" w:rsidR="00B15FCE" w:rsidRPr="0060575F" w:rsidRDefault="00B15FCE" w:rsidP="00B8524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_tradnl" w:eastAsia="es-DO"/>
              </w:rPr>
            </w:pPr>
            <w:r>
              <w:rPr>
                <w:rFonts w:ascii="Times New Roman" w:eastAsia="Times New Roman" w:hAnsi="Times New Roman" w:cs="Times New Roman"/>
                <w:color w:val="000000"/>
                <w:lang w:val="es-ES_tradnl" w:eastAsia="es-DO"/>
              </w:rPr>
              <w:t>463,790,065.31</w:t>
            </w:r>
          </w:p>
        </w:tc>
      </w:tr>
      <w:tr w:rsidR="00B15FCE" w:rsidRPr="0060575F" w14:paraId="0AD5709F" w14:textId="77777777" w:rsidTr="00B043FE">
        <w:trPr>
          <w:cnfStyle w:val="000000100000" w:firstRow="0" w:lastRow="0" w:firstColumn="0" w:lastColumn="0" w:oddVBand="0" w:evenVBand="0" w:oddHBand="1" w:evenHBand="0" w:firstRowFirstColumn="0" w:firstRowLastColumn="0" w:lastRowFirstColumn="0" w:lastRowLastColumn="0"/>
          <w:trHeight w:val="428"/>
          <w:jc w:val="center"/>
        </w:trPr>
        <w:tc>
          <w:tcPr>
            <w:cnfStyle w:val="001000000000" w:firstRow="0" w:lastRow="0" w:firstColumn="1" w:lastColumn="0" w:oddVBand="0" w:evenVBand="0" w:oddHBand="0" w:evenHBand="0" w:firstRowFirstColumn="0" w:firstRowLastColumn="0" w:lastRowFirstColumn="0" w:lastRowLastColumn="0"/>
            <w:tcW w:w="3037" w:type="dxa"/>
            <w:noWrap/>
            <w:hideMark/>
          </w:tcPr>
          <w:p w14:paraId="1AA3E970" w14:textId="77777777" w:rsidR="00B15FCE" w:rsidRPr="0060575F" w:rsidRDefault="00B15FCE" w:rsidP="00B15FCE">
            <w:pPr>
              <w:rPr>
                <w:rFonts w:ascii="Times New Roman" w:eastAsia="Times New Roman" w:hAnsi="Times New Roman" w:cs="Times New Roman"/>
                <w:b w:val="0"/>
                <w:color w:val="000000"/>
                <w:lang w:val="es-ES_tradnl" w:eastAsia="es-DO"/>
              </w:rPr>
            </w:pPr>
            <w:r w:rsidRPr="0060575F">
              <w:rPr>
                <w:rFonts w:ascii="Times New Roman" w:eastAsia="Times New Roman" w:hAnsi="Times New Roman" w:cs="Times New Roman"/>
                <w:b w:val="0"/>
                <w:color w:val="000000"/>
                <w:lang w:val="es-ES_tradnl" w:eastAsia="es-DO"/>
              </w:rPr>
              <w:t>Proceso de Urgencia</w:t>
            </w:r>
          </w:p>
        </w:tc>
        <w:tc>
          <w:tcPr>
            <w:tcW w:w="2762" w:type="dxa"/>
            <w:noWrap/>
            <w:hideMark/>
          </w:tcPr>
          <w:p w14:paraId="1D3F2117" w14:textId="77777777" w:rsidR="00B15FCE" w:rsidRDefault="00B15FCE" w:rsidP="00B043F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_tradnl" w:eastAsia="es-DO"/>
              </w:rPr>
            </w:pPr>
          </w:p>
          <w:p w14:paraId="19E53A10" w14:textId="77777777" w:rsidR="00B15FCE" w:rsidRPr="0060575F" w:rsidRDefault="00B15FCE" w:rsidP="00B043F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_tradnl" w:eastAsia="es-DO"/>
              </w:rPr>
            </w:pPr>
            <w:r>
              <w:rPr>
                <w:rFonts w:ascii="Times New Roman" w:eastAsia="Times New Roman" w:hAnsi="Times New Roman" w:cs="Times New Roman"/>
                <w:color w:val="000000"/>
                <w:lang w:val="es-ES_tradnl" w:eastAsia="es-DO"/>
              </w:rPr>
              <w:t>6</w:t>
            </w:r>
          </w:p>
        </w:tc>
        <w:tc>
          <w:tcPr>
            <w:tcW w:w="2958" w:type="dxa"/>
            <w:noWrap/>
            <w:hideMark/>
          </w:tcPr>
          <w:p w14:paraId="09F12EF7" w14:textId="77777777" w:rsidR="00B15FCE" w:rsidRDefault="00B15FCE" w:rsidP="00B8524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_tradnl" w:eastAsia="es-DO"/>
              </w:rPr>
            </w:pPr>
          </w:p>
          <w:p w14:paraId="04A36139" w14:textId="77777777" w:rsidR="00B15FCE" w:rsidRPr="0060575F" w:rsidRDefault="00B15FCE" w:rsidP="00B8524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_tradnl" w:eastAsia="es-DO"/>
              </w:rPr>
            </w:pPr>
            <w:r>
              <w:rPr>
                <w:rFonts w:ascii="Times New Roman" w:eastAsia="Times New Roman" w:hAnsi="Times New Roman" w:cs="Times New Roman"/>
                <w:color w:val="000000"/>
                <w:lang w:val="es-ES_tradnl" w:eastAsia="es-DO"/>
              </w:rPr>
              <w:t>632,607,713.01</w:t>
            </w:r>
          </w:p>
        </w:tc>
      </w:tr>
      <w:tr w:rsidR="00B15FCE" w:rsidRPr="0060575F" w14:paraId="1BF72A0B" w14:textId="77777777" w:rsidTr="00B043FE">
        <w:trPr>
          <w:trHeight w:val="292"/>
          <w:jc w:val="center"/>
        </w:trPr>
        <w:tc>
          <w:tcPr>
            <w:cnfStyle w:val="001000000000" w:firstRow="0" w:lastRow="0" w:firstColumn="1" w:lastColumn="0" w:oddVBand="0" w:evenVBand="0" w:oddHBand="0" w:evenHBand="0" w:firstRowFirstColumn="0" w:firstRowLastColumn="0" w:lastRowFirstColumn="0" w:lastRowLastColumn="0"/>
            <w:tcW w:w="3037" w:type="dxa"/>
            <w:noWrap/>
          </w:tcPr>
          <w:p w14:paraId="394E3DFB" w14:textId="77777777" w:rsidR="00B15FCE" w:rsidRDefault="00B15FCE" w:rsidP="00B15FCE">
            <w:pPr>
              <w:rPr>
                <w:rFonts w:ascii="Times New Roman" w:eastAsia="Times New Roman" w:hAnsi="Times New Roman" w:cs="Times New Roman"/>
                <w:b w:val="0"/>
                <w:color w:val="000000"/>
                <w:lang w:val="es-ES_tradnl" w:eastAsia="es-DO"/>
              </w:rPr>
            </w:pPr>
            <w:r w:rsidRPr="0060575F">
              <w:rPr>
                <w:rFonts w:ascii="Times New Roman" w:eastAsia="Times New Roman" w:hAnsi="Times New Roman" w:cs="Times New Roman"/>
                <w:b w:val="0"/>
                <w:color w:val="000000"/>
                <w:lang w:val="es-ES_tradnl" w:eastAsia="es-DO"/>
              </w:rPr>
              <w:t>C</w:t>
            </w:r>
            <w:r>
              <w:rPr>
                <w:rFonts w:ascii="Times New Roman" w:eastAsia="Times New Roman" w:hAnsi="Times New Roman" w:cs="Times New Roman"/>
                <w:b w:val="0"/>
                <w:color w:val="000000"/>
                <w:lang w:val="es-ES_tradnl" w:eastAsia="es-DO"/>
              </w:rPr>
              <w:t>omparación de Precios</w:t>
            </w:r>
          </w:p>
        </w:tc>
        <w:tc>
          <w:tcPr>
            <w:tcW w:w="2762" w:type="dxa"/>
            <w:noWrap/>
          </w:tcPr>
          <w:p w14:paraId="09ACA532" w14:textId="77777777" w:rsidR="00B15FCE" w:rsidRPr="0060575F" w:rsidRDefault="00B15FCE" w:rsidP="00B043F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_tradnl" w:eastAsia="es-DO"/>
              </w:rPr>
            </w:pPr>
            <w:r>
              <w:rPr>
                <w:rFonts w:ascii="Times New Roman" w:eastAsia="Times New Roman" w:hAnsi="Times New Roman" w:cs="Times New Roman"/>
                <w:color w:val="000000"/>
                <w:lang w:val="es-ES_tradnl" w:eastAsia="es-DO"/>
              </w:rPr>
              <w:t>13</w:t>
            </w:r>
          </w:p>
        </w:tc>
        <w:tc>
          <w:tcPr>
            <w:tcW w:w="2958" w:type="dxa"/>
            <w:noWrap/>
          </w:tcPr>
          <w:p w14:paraId="3F4A2EEE" w14:textId="77777777" w:rsidR="00B15FCE" w:rsidRPr="0060575F" w:rsidRDefault="00B15FCE" w:rsidP="00B8524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_tradnl" w:eastAsia="es-DO"/>
              </w:rPr>
            </w:pPr>
            <w:r>
              <w:rPr>
                <w:rFonts w:ascii="Times New Roman" w:eastAsia="Times New Roman" w:hAnsi="Times New Roman" w:cs="Times New Roman"/>
                <w:color w:val="000000"/>
                <w:lang w:val="es-ES_tradnl" w:eastAsia="es-DO"/>
              </w:rPr>
              <w:t>63,659,668.48</w:t>
            </w:r>
          </w:p>
        </w:tc>
      </w:tr>
      <w:tr w:rsidR="00B15FCE" w:rsidRPr="0060575F" w14:paraId="7769537C" w14:textId="77777777" w:rsidTr="00B043FE">
        <w:trPr>
          <w:cnfStyle w:val="000000100000" w:firstRow="0" w:lastRow="0" w:firstColumn="0" w:lastColumn="0" w:oddVBand="0" w:evenVBand="0" w:oddHBand="1" w:evenHBand="0" w:firstRowFirstColumn="0" w:firstRowLastColumn="0" w:lastRowFirstColumn="0" w:lastRowLastColumn="0"/>
          <w:trHeight w:val="292"/>
          <w:jc w:val="center"/>
        </w:trPr>
        <w:tc>
          <w:tcPr>
            <w:cnfStyle w:val="001000000000" w:firstRow="0" w:lastRow="0" w:firstColumn="1" w:lastColumn="0" w:oddVBand="0" w:evenVBand="0" w:oddHBand="0" w:evenHBand="0" w:firstRowFirstColumn="0" w:firstRowLastColumn="0" w:lastRowFirstColumn="0" w:lastRowLastColumn="0"/>
            <w:tcW w:w="3037" w:type="dxa"/>
            <w:noWrap/>
            <w:hideMark/>
          </w:tcPr>
          <w:p w14:paraId="7414A9B5" w14:textId="77777777" w:rsidR="00B15FCE" w:rsidRPr="0060575F" w:rsidRDefault="00B15FCE" w:rsidP="00B15FCE">
            <w:pPr>
              <w:rPr>
                <w:rFonts w:ascii="Times New Roman" w:eastAsia="Times New Roman" w:hAnsi="Times New Roman" w:cs="Times New Roman"/>
                <w:b w:val="0"/>
                <w:color w:val="000000"/>
                <w:lang w:val="es-ES_tradnl" w:eastAsia="es-DO"/>
              </w:rPr>
            </w:pPr>
            <w:r>
              <w:rPr>
                <w:rFonts w:ascii="Times New Roman" w:eastAsia="Times New Roman" w:hAnsi="Times New Roman" w:cs="Times New Roman"/>
                <w:b w:val="0"/>
                <w:color w:val="000000"/>
                <w:lang w:val="es-ES_tradnl" w:eastAsia="es-DO"/>
              </w:rPr>
              <w:t>Compras por d</w:t>
            </w:r>
            <w:r w:rsidRPr="0060575F">
              <w:rPr>
                <w:rFonts w:ascii="Times New Roman" w:eastAsia="Times New Roman" w:hAnsi="Times New Roman" w:cs="Times New Roman"/>
                <w:b w:val="0"/>
                <w:color w:val="000000"/>
                <w:lang w:val="es-ES_tradnl" w:eastAsia="es-DO"/>
              </w:rPr>
              <w:t>ebajo del Umbral</w:t>
            </w:r>
          </w:p>
        </w:tc>
        <w:tc>
          <w:tcPr>
            <w:tcW w:w="2762" w:type="dxa"/>
            <w:noWrap/>
            <w:hideMark/>
          </w:tcPr>
          <w:p w14:paraId="57BF6A0E" w14:textId="2CF62852" w:rsidR="00B15FCE" w:rsidRPr="0060575F" w:rsidRDefault="00B15FCE" w:rsidP="00B043F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_tradnl" w:eastAsia="es-DO"/>
              </w:rPr>
            </w:pPr>
            <w:r>
              <w:rPr>
                <w:rFonts w:ascii="Times New Roman" w:eastAsia="Times New Roman" w:hAnsi="Times New Roman" w:cs="Times New Roman"/>
                <w:color w:val="000000"/>
                <w:lang w:val="es-ES_tradnl" w:eastAsia="es-DO"/>
              </w:rPr>
              <w:t>19</w:t>
            </w:r>
          </w:p>
        </w:tc>
        <w:tc>
          <w:tcPr>
            <w:tcW w:w="2958" w:type="dxa"/>
            <w:noWrap/>
          </w:tcPr>
          <w:p w14:paraId="65548B1A" w14:textId="66E31768" w:rsidR="00B15FCE" w:rsidRPr="0060575F" w:rsidRDefault="00B15FCE" w:rsidP="00B8524E">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_tradnl" w:eastAsia="es-DO"/>
              </w:rPr>
            </w:pPr>
            <w:r>
              <w:rPr>
                <w:rFonts w:ascii="Times New Roman" w:eastAsia="Times New Roman" w:hAnsi="Times New Roman" w:cs="Times New Roman"/>
                <w:color w:val="000000"/>
                <w:lang w:val="es-ES_tradnl" w:eastAsia="es-DO"/>
              </w:rPr>
              <w:t>1,413,923.84</w:t>
            </w:r>
          </w:p>
        </w:tc>
      </w:tr>
      <w:tr w:rsidR="00B15FCE" w:rsidRPr="0060575F" w14:paraId="7D04069C" w14:textId="77777777" w:rsidTr="00B043FE">
        <w:trPr>
          <w:trHeight w:val="292"/>
          <w:jc w:val="center"/>
        </w:trPr>
        <w:tc>
          <w:tcPr>
            <w:cnfStyle w:val="001000000000" w:firstRow="0" w:lastRow="0" w:firstColumn="1" w:lastColumn="0" w:oddVBand="0" w:evenVBand="0" w:oddHBand="0" w:evenHBand="0" w:firstRowFirstColumn="0" w:firstRowLastColumn="0" w:lastRowFirstColumn="0" w:lastRowLastColumn="0"/>
            <w:tcW w:w="3037" w:type="dxa"/>
            <w:noWrap/>
            <w:hideMark/>
          </w:tcPr>
          <w:p w14:paraId="1EB4C398" w14:textId="77777777" w:rsidR="00B15FCE" w:rsidRPr="0060575F" w:rsidRDefault="00B15FCE" w:rsidP="00B15FCE">
            <w:pPr>
              <w:rPr>
                <w:rFonts w:ascii="Times New Roman" w:eastAsia="Times New Roman" w:hAnsi="Times New Roman" w:cs="Times New Roman"/>
                <w:b w:val="0"/>
                <w:color w:val="000000"/>
                <w:lang w:val="es-ES_tradnl" w:eastAsia="es-DO"/>
              </w:rPr>
            </w:pPr>
            <w:r w:rsidRPr="0060575F">
              <w:rPr>
                <w:rFonts w:ascii="Times New Roman" w:eastAsia="Times New Roman" w:hAnsi="Times New Roman" w:cs="Times New Roman"/>
                <w:b w:val="0"/>
                <w:color w:val="000000"/>
                <w:lang w:val="es-ES_tradnl" w:eastAsia="es-DO"/>
              </w:rPr>
              <w:t>Compra</w:t>
            </w:r>
            <w:r>
              <w:rPr>
                <w:rFonts w:ascii="Times New Roman" w:eastAsia="Times New Roman" w:hAnsi="Times New Roman" w:cs="Times New Roman"/>
                <w:b w:val="0"/>
                <w:color w:val="000000"/>
                <w:lang w:val="es-ES_tradnl" w:eastAsia="es-DO"/>
              </w:rPr>
              <w:t>s</w:t>
            </w:r>
            <w:r w:rsidRPr="0060575F">
              <w:rPr>
                <w:rFonts w:ascii="Times New Roman" w:eastAsia="Times New Roman" w:hAnsi="Times New Roman" w:cs="Times New Roman"/>
                <w:b w:val="0"/>
                <w:color w:val="000000"/>
                <w:lang w:val="es-ES_tradnl" w:eastAsia="es-DO"/>
              </w:rPr>
              <w:t xml:space="preserve"> Menor</w:t>
            </w:r>
            <w:r>
              <w:rPr>
                <w:rFonts w:ascii="Times New Roman" w:eastAsia="Times New Roman" w:hAnsi="Times New Roman" w:cs="Times New Roman"/>
                <w:b w:val="0"/>
                <w:color w:val="000000"/>
                <w:lang w:val="es-ES_tradnl" w:eastAsia="es-DO"/>
              </w:rPr>
              <w:t>es</w:t>
            </w:r>
          </w:p>
        </w:tc>
        <w:tc>
          <w:tcPr>
            <w:tcW w:w="2762" w:type="dxa"/>
            <w:noWrap/>
            <w:hideMark/>
          </w:tcPr>
          <w:p w14:paraId="17C06853" w14:textId="77777777" w:rsidR="00B15FCE" w:rsidRPr="0060575F" w:rsidRDefault="00B15FCE" w:rsidP="00B043F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_tradnl" w:eastAsia="es-DO"/>
              </w:rPr>
            </w:pPr>
            <w:r>
              <w:rPr>
                <w:rFonts w:ascii="Times New Roman" w:eastAsia="Times New Roman" w:hAnsi="Times New Roman" w:cs="Times New Roman"/>
                <w:color w:val="000000"/>
                <w:lang w:val="es-ES_tradnl" w:eastAsia="es-DO"/>
              </w:rPr>
              <w:t>46</w:t>
            </w:r>
          </w:p>
        </w:tc>
        <w:tc>
          <w:tcPr>
            <w:tcW w:w="2958" w:type="dxa"/>
            <w:noWrap/>
          </w:tcPr>
          <w:p w14:paraId="4B6F0447" w14:textId="77777777" w:rsidR="00B15FCE" w:rsidRPr="0060575F" w:rsidRDefault="00B15FCE" w:rsidP="00B8524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_tradnl" w:eastAsia="es-DO"/>
              </w:rPr>
            </w:pPr>
            <w:r>
              <w:rPr>
                <w:rFonts w:ascii="Times New Roman" w:eastAsia="Times New Roman" w:hAnsi="Times New Roman" w:cs="Times New Roman"/>
                <w:color w:val="000000"/>
                <w:lang w:val="es-ES_tradnl" w:eastAsia="es-DO"/>
              </w:rPr>
              <w:t>25,067,588.29</w:t>
            </w:r>
          </w:p>
        </w:tc>
      </w:tr>
      <w:tr w:rsidR="00B15FCE" w:rsidRPr="0060575F" w14:paraId="187D2535" w14:textId="77777777" w:rsidTr="00B043FE">
        <w:trPr>
          <w:cnfStyle w:val="000000100000" w:firstRow="0" w:lastRow="0" w:firstColumn="0" w:lastColumn="0" w:oddVBand="0" w:evenVBand="0" w:oddHBand="1" w:evenHBand="0" w:firstRowFirstColumn="0" w:firstRowLastColumn="0" w:lastRowFirstColumn="0" w:lastRowLastColumn="0"/>
          <w:trHeight w:val="292"/>
          <w:jc w:val="center"/>
        </w:trPr>
        <w:tc>
          <w:tcPr>
            <w:cnfStyle w:val="001000000000" w:firstRow="0" w:lastRow="0" w:firstColumn="1" w:lastColumn="0" w:oddVBand="0" w:evenVBand="0" w:oddHBand="0" w:evenHBand="0" w:firstRowFirstColumn="0" w:firstRowLastColumn="0" w:lastRowFirstColumn="0" w:lastRowLastColumn="0"/>
            <w:tcW w:w="3037" w:type="dxa"/>
            <w:noWrap/>
            <w:hideMark/>
          </w:tcPr>
          <w:p w14:paraId="1E7E8151" w14:textId="77777777" w:rsidR="00B15FCE" w:rsidRPr="0060575F" w:rsidRDefault="00B15FCE" w:rsidP="00B15FCE">
            <w:pPr>
              <w:rPr>
                <w:rFonts w:ascii="Times New Roman" w:eastAsia="Times New Roman" w:hAnsi="Times New Roman" w:cs="Times New Roman"/>
                <w:b w:val="0"/>
                <w:color w:val="000000"/>
                <w:lang w:val="es-ES_tradnl" w:eastAsia="es-DO"/>
              </w:rPr>
            </w:pPr>
            <w:r w:rsidRPr="0060575F">
              <w:rPr>
                <w:rFonts w:ascii="Times New Roman" w:eastAsia="Times New Roman" w:hAnsi="Times New Roman" w:cs="Times New Roman"/>
                <w:b w:val="0"/>
                <w:color w:val="000000"/>
                <w:lang w:val="es-ES_tradnl" w:eastAsia="es-DO"/>
              </w:rPr>
              <w:t xml:space="preserve">Procesos de Excepción </w:t>
            </w:r>
          </w:p>
        </w:tc>
        <w:tc>
          <w:tcPr>
            <w:tcW w:w="2762" w:type="dxa"/>
            <w:noWrap/>
            <w:hideMark/>
          </w:tcPr>
          <w:p w14:paraId="7633B09A" w14:textId="77777777" w:rsidR="00B15FCE" w:rsidRPr="0060575F" w:rsidRDefault="00B15FCE" w:rsidP="00B043FE">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_tradnl" w:eastAsia="es-DO"/>
              </w:rPr>
            </w:pPr>
            <w:r>
              <w:rPr>
                <w:rFonts w:ascii="Times New Roman" w:eastAsia="Times New Roman" w:hAnsi="Times New Roman" w:cs="Times New Roman"/>
                <w:color w:val="000000"/>
                <w:lang w:val="es-ES_tradnl" w:eastAsia="es-DO"/>
              </w:rPr>
              <w:t>25</w:t>
            </w:r>
          </w:p>
        </w:tc>
        <w:tc>
          <w:tcPr>
            <w:tcW w:w="2958" w:type="dxa"/>
            <w:noWrap/>
          </w:tcPr>
          <w:p w14:paraId="380AFC48" w14:textId="6E3AF7A1" w:rsidR="00B15FCE" w:rsidRPr="0060575F" w:rsidRDefault="00B15FCE" w:rsidP="00B8524E">
            <w:pPr>
              <w:tabs>
                <w:tab w:val="left" w:pos="1860"/>
              </w:tabs>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_tradnl" w:eastAsia="es-DO"/>
              </w:rPr>
            </w:pPr>
            <w:r>
              <w:rPr>
                <w:rFonts w:ascii="Times New Roman" w:eastAsia="Times New Roman" w:hAnsi="Times New Roman" w:cs="Times New Roman"/>
                <w:color w:val="000000"/>
                <w:lang w:val="es-ES_tradnl" w:eastAsia="es-DO"/>
              </w:rPr>
              <w:t>5,792,357.96</w:t>
            </w:r>
          </w:p>
        </w:tc>
      </w:tr>
      <w:tr w:rsidR="00B15FCE" w:rsidRPr="0060575F" w14:paraId="29BEF1BF" w14:textId="77777777" w:rsidTr="00B043FE">
        <w:trPr>
          <w:trHeight w:val="419"/>
          <w:jc w:val="center"/>
        </w:trPr>
        <w:tc>
          <w:tcPr>
            <w:cnfStyle w:val="001000000000" w:firstRow="0" w:lastRow="0" w:firstColumn="1" w:lastColumn="0" w:oddVBand="0" w:evenVBand="0" w:oddHBand="0" w:evenHBand="0" w:firstRowFirstColumn="0" w:firstRowLastColumn="0" w:lastRowFirstColumn="0" w:lastRowLastColumn="0"/>
            <w:tcW w:w="3037" w:type="dxa"/>
            <w:noWrap/>
            <w:hideMark/>
          </w:tcPr>
          <w:p w14:paraId="14092DEF" w14:textId="77777777" w:rsidR="00B15FCE" w:rsidRPr="00234317" w:rsidRDefault="00B15FCE" w:rsidP="00B15FCE">
            <w:pPr>
              <w:rPr>
                <w:rFonts w:ascii="Times New Roman" w:eastAsia="Times New Roman" w:hAnsi="Times New Roman" w:cs="Times New Roman"/>
                <w:bCs w:val="0"/>
                <w:color w:val="000000"/>
                <w:lang w:val="es-ES_tradnl" w:eastAsia="es-DO"/>
              </w:rPr>
            </w:pPr>
            <w:r w:rsidRPr="00234317">
              <w:rPr>
                <w:rFonts w:ascii="Times New Roman" w:eastAsia="Times New Roman" w:hAnsi="Times New Roman" w:cs="Times New Roman"/>
                <w:bCs w:val="0"/>
                <w:color w:val="000000"/>
                <w:lang w:val="es-ES_tradnl" w:eastAsia="es-DO"/>
              </w:rPr>
              <w:t xml:space="preserve">Total </w:t>
            </w:r>
          </w:p>
        </w:tc>
        <w:tc>
          <w:tcPr>
            <w:tcW w:w="2762" w:type="dxa"/>
            <w:noWrap/>
            <w:hideMark/>
          </w:tcPr>
          <w:p w14:paraId="3F33EED5" w14:textId="6F5E0C04" w:rsidR="00B15FCE" w:rsidRPr="0060575F" w:rsidRDefault="00B15FCE" w:rsidP="00B043F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lang w:val="es-ES_tradnl" w:eastAsia="es-DO"/>
              </w:rPr>
            </w:pPr>
            <w:r w:rsidRPr="0060575F">
              <w:rPr>
                <w:rFonts w:ascii="Times New Roman" w:eastAsia="Times New Roman" w:hAnsi="Times New Roman" w:cs="Times New Roman"/>
                <w:b/>
                <w:color w:val="000000"/>
                <w:lang w:val="es-ES_tradnl" w:eastAsia="es-DO"/>
              </w:rPr>
              <w:t>1</w:t>
            </w:r>
            <w:r>
              <w:rPr>
                <w:rFonts w:ascii="Times New Roman" w:eastAsia="Times New Roman" w:hAnsi="Times New Roman" w:cs="Times New Roman"/>
                <w:b/>
                <w:color w:val="000000"/>
                <w:lang w:val="es-ES_tradnl" w:eastAsia="es-DO"/>
              </w:rPr>
              <w:t>1</w:t>
            </w:r>
            <w:r w:rsidR="00916DA0">
              <w:rPr>
                <w:rFonts w:ascii="Times New Roman" w:eastAsia="Times New Roman" w:hAnsi="Times New Roman" w:cs="Times New Roman"/>
                <w:b/>
                <w:color w:val="000000"/>
                <w:lang w:val="es-ES_tradnl" w:eastAsia="es-DO"/>
              </w:rPr>
              <w:t>3</w:t>
            </w:r>
          </w:p>
        </w:tc>
        <w:tc>
          <w:tcPr>
            <w:tcW w:w="2958" w:type="dxa"/>
            <w:noWrap/>
            <w:hideMark/>
          </w:tcPr>
          <w:p w14:paraId="465E4662" w14:textId="75FF01C0" w:rsidR="00B15FCE" w:rsidRPr="0060575F" w:rsidRDefault="00B15FCE" w:rsidP="00B8524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lang w:val="es-ES_tradnl" w:eastAsia="es-DO"/>
              </w:rPr>
            </w:pPr>
            <w:r w:rsidRPr="0060575F">
              <w:rPr>
                <w:rFonts w:ascii="Times New Roman" w:eastAsia="Times New Roman" w:hAnsi="Times New Roman" w:cs="Times New Roman"/>
                <w:b/>
                <w:color w:val="000000"/>
                <w:lang w:val="es-ES_tradnl" w:eastAsia="es-DO"/>
              </w:rPr>
              <w:t>RD$</w:t>
            </w:r>
            <w:r>
              <w:rPr>
                <w:rFonts w:ascii="Times New Roman" w:eastAsia="Times New Roman" w:hAnsi="Times New Roman" w:cs="Times New Roman"/>
                <w:b/>
                <w:color w:val="000000"/>
                <w:lang w:val="es-ES_tradnl" w:eastAsia="es-DO"/>
              </w:rPr>
              <w:t>1,192,331,316.90</w:t>
            </w:r>
          </w:p>
        </w:tc>
      </w:tr>
    </w:tbl>
    <w:p w14:paraId="4EEED931" w14:textId="77777777" w:rsidR="00697830" w:rsidRPr="00AE7828" w:rsidRDefault="00697830" w:rsidP="00697830">
      <w:pPr>
        <w:pStyle w:val="CUERPOMEMOCE"/>
        <w:spacing w:line="276" w:lineRule="auto"/>
        <w:rPr>
          <w:color w:val="FF0000"/>
          <w:lang w:val="es-ES_tradnl"/>
        </w:rPr>
      </w:pPr>
    </w:p>
    <w:p w14:paraId="3C0F14F4" w14:textId="77777777" w:rsidR="00697830" w:rsidRPr="00AE7828" w:rsidRDefault="00697830" w:rsidP="00697830">
      <w:pPr>
        <w:pStyle w:val="CUERPOMEMOCE"/>
        <w:spacing w:line="276" w:lineRule="auto"/>
        <w:rPr>
          <w:color w:val="FF0000"/>
          <w:lang w:val="es-ES_tradnl"/>
        </w:rPr>
      </w:pPr>
    </w:p>
    <w:p w14:paraId="29A39A8D" w14:textId="77777777" w:rsidR="00697830" w:rsidRPr="0060575F" w:rsidRDefault="0060575F" w:rsidP="0060575F">
      <w:pPr>
        <w:jc w:val="center"/>
        <w:rPr>
          <w:rFonts w:ascii="Times New Roman" w:eastAsia="Times New Roman" w:hAnsi="Times New Roman" w:cs="Times New Roman"/>
          <w:b/>
          <w:bCs/>
          <w:sz w:val="24"/>
          <w:szCs w:val="24"/>
          <w:lang w:val="es-MX" w:eastAsia="es-ES"/>
        </w:rPr>
      </w:pPr>
      <w:r w:rsidRPr="00AE7828">
        <w:rPr>
          <w:rFonts w:ascii="Times New Roman" w:eastAsia="Times New Roman" w:hAnsi="Times New Roman" w:cs="Times New Roman"/>
          <w:b/>
          <w:bCs/>
          <w:sz w:val="24"/>
          <w:szCs w:val="24"/>
          <w:lang w:val="es-MX" w:eastAsia="es-ES"/>
        </w:rPr>
        <w:t>Gráfico</w:t>
      </w:r>
      <w:r w:rsidR="00697830" w:rsidRPr="00AE7828">
        <w:rPr>
          <w:rFonts w:ascii="Times New Roman" w:eastAsia="Times New Roman" w:hAnsi="Times New Roman" w:cs="Times New Roman"/>
          <w:b/>
          <w:bCs/>
          <w:sz w:val="24"/>
          <w:szCs w:val="24"/>
          <w:lang w:val="es-MX" w:eastAsia="es-ES"/>
        </w:rPr>
        <w:t xml:space="preserve"> d</w:t>
      </w:r>
      <w:r>
        <w:rPr>
          <w:rFonts w:ascii="Times New Roman" w:eastAsia="Times New Roman" w:hAnsi="Times New Roman" w:cs="Times New Roman"/>
          <w:b/>
          <w:bCs/>
          <w:sz w:val="24"/>
          <w:szCs w:val="24"/>
          <w:lang w:val="es-MX" w:eastAsia="es-ES"/>
        </w:rPr>
        <w:t>e Compras 201</w:t>
      </w:r>
      <w:r w:rsidR="00B4282C">
        <w:rPr>
          <w:rFonts w:ascii="Times New Roman" w:eastAsia="Times New Roman" w:hAnsi="Times New Roman" w:cs="Times New Roman"/>
          <w:b/>
          <w:bCs/>
          <w:sz w:val="24"/>
          <w:szCs w:val="24"/>
          <w:lang w:val="es-MX" w:eastAsia="es-ES"/>
        </w:rPr>
        <w:t>9</w:t>
      </w:r>
      <w:r>
        <w:rPr>
          <w:rFonts w:ascii="Times New Roman" w:eastAsia="Times New Roman" w:hAnsi="Times New Roman" w:cs="Times New Roman"/>
          <w:b/>
          <w:bCs/>
          <w:sz w:val="24"/>
          <w:szCs w:val="24"/>
          <w:lang w:val="es-MX" w:eastAsia="es-ES"/>
        </w:rPr>
        <w:t xml:space="preserve"> según Modalidad </w:t>
      </w:r>
    </w:p>
    <w:p w14:paraId="046CD8C3" w14:textId="77777777" w:rsidR="00697830" w:rsidRPr="00AE7828" w:rsidRDefault="0044015B" w:rsidP="00582DE0">
      <w:pPr>
        <w:pStyle w:val="CUERPOMEMOCE"/>
        <w:spacing w:line="276" w:lineRule="auto"/>
        <w:ind w:firstLine="0"/>
        <w:jc w:val="center"/>
        <w:rPr>
          <w:color w:val="FF0000"/>
          <w:lang w:val="es-ES_tradnl"/>
        </w:rPr>
      </w:pPr>
      <w:r>
        <w:rPr>
          <w:noProof/>
          <w:lang w:val="en-US"/>
        </w:rPr>
        <w:drawing>
          <wp:inline distT="0" distB="0" distL="0" distR="0" wp14:anchorId="35AB3FA3" wp14:editId="7B833108">
            <wp:extent cx="5016500" cy="2743200"/>
            <wp:effectExtent l="0" t="0" r="0" b="0"/>
            <wp:docPr id="11" name="Gráfico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5EC45388" w14:textId="77777777" w:rsidR="00697830" w:rsidRPr="00AE7828" w:rsidRDefault="00697830" w:rsidP="00697830">
      <w:pPr>
        <w:pStyle w:val="CUERPOMEMOCE"/>
        <w:spacing w:line="276" w:lineRule="auto"/>
        <w:rPr>
          <w:color w:val="FF0000"/>
          <w:lang w:val="es-ES_tradnl"/>
        </w:rPr>
      </w:pPr>
    </w:p>
    <w:p w14:paraId="2CC56611" w14:textId="5257A273" w:rsidR="00697830" w:rsidRDefault="00697830" w:rsidP="00697830">
      <w:pPr>
        <w:spacing w:line="480" w:lineRule="auto"/>
        <w:ind w:firstLine="709"/>
        <w:jc w:val="both"/>
        <w:rPr>
          <w:rFonts w:ascii="Times New Roman" w:hAnsi="Times New Roman" w:cs="Times New Roman"/>
          <w:sz w:val="24"/>
          <w:szCs w:val="24"/>
          <w:lang w:val="es-MX"/>
        </w:rPr>
      </w:pPr>
      <w:r w:rsidRPr="00AE7828">
        <w:rPr>
          <w:rFonts w:ascii="Times New Roman" w:hAnsi="Times New Roman" w:cs="Times New Roman"/>
          <w:sz w:val="24"/>
          <w:szCs w:val="24"/>
          <w:lang w:val="es-MX"/>
        </w:rPr>
        <w:t>Los bienes</w:t>
      </w:r>
      <w:r w:rsidR="005D0101">
        <w:rPr>
          <w:rFonts w:ascii="Times New Roman" w:hAnsi="Times New Roman" w:cs="Times New Roman"/>
          <w:sz w:val="24"/>
          <w:szCs w:val="24"/>
          <w:lang w:val="es-MX"/>
        </w:rPr>
        <w:t xml:space="preserve"> y servicios adquiridos por </w:t>
      </w:r>
      <w:r w:rsidRPr="00AE7828">
        <w:rPr>
          <w:rFonts w:ascii="Times New Roman" w:hAnsi="Times New Roman" w:cs="Times New Roman"/>
          <w:sz w:val="24"/>
          <w:szCs w:val="24"/>
          <w:lang w:val="es-MX"/>
        </w:rPr>
        <w:t xml:space="preserve">Comedores Económicos del Estado, han sido requeridos por las distintas áreas administrativas y de producción, </w:t>
      </w:r>
      <w:r w:rsidR="00C53153" w:rsidRPr="00AE7828">
        <w:rPr>
          <w:rFonts w:ascii="Times New Roman" w:hAnsi="Times New Roman" w:cs="Times New Roman"/>
          <w:sz w:val="24"/>
          <w:szCs w:val="24"/>
          <w:lang w:val="es-MX"/>
        </w:rPr>
        <w:t>para la</w:t>
      </w:r>
      <w:r w:rsidRPr="00AE7828">
        <w:rPr>
          <w:rFonts w:ascii="Times New Roman" w:hAnsi="Times New Roman" w:cs="Times New Roman"/>
          <w:sz w:val="24"/>
          <w:szCs w:val="24"/>
          <w:lang w:val="es-MX"/>
        </w:rPr>
        <w:t xml:space="preserve"> </w:t>
      </w:r>
      <w:r w:rsidRPr="00AE7828">
        <w:rPr>
          <w:rFonts w:ascii="Times New Roman" w:hAnsi="Times New Roman" w:cs="Times New Roman"/>
          <w:sz w:val="24"/>
          <w:szCs w:val="24"/>
          <w:lang w:val="es-MX"/>
        </w:rPr>
        <w:lastRenderedPageBreak/>
        <w:t xml:space="preserve">realización de las actividades orientadas al logro de las metas y objetivos establecidos en sus planes operativos. </w:t>
      </w:r>
    </w:p>
    <w:tbl>
      <w:tblPr>
        <w:tblStyle w:val="Tabladecuadrcula4-nfasis5"/>
        <w:tblW w:w="10794" w:type="dxa"/>
        <w:jc w:val="center"/>
        <w:tblLayout w:type="fixed"/>
        <w:tblLook w:val="04A0" w:firstRow="1" w:lastRow="0" w:firstColumn="1" w:lastColumn="0" w:noHBand="0" w:noVBand="1"/>
      </w:tblPr>
      <w:tblGrid>
        <w:gridCol w:w="2698"/>
        <w:gridCol w:w="2698"/>
        <w:gridCol w:w="2699"/>
        <w:gridCol w:w="2699"/>
      </w:tblGrid>
      <w:tr w:rsidR="00A347DB" w:rsidRPr="0060575F" w14:paraId="00EA592D" w14:textId="77777777" w:rsidTr="00544C10">
        <w:trPr>
          <w:cnfStyle w:val="100000000000" w:firstRow="1" w:lastRow="0" w:firstColumn="0" w:lastColumn="0" w:oddVBand="0" w:evenVBand="0" w:oddHBand="0" w:evenHBand="0" w:firstRowFirstColumn="0" w:firstRowLastColumn="0" w:lastRowFirstColumn="0" w:lastRowLastColumn="0"/>
          <w:trHeight w:val="459"/>
          <w:jc w:val="center"/>
        </w:trPr>
        <w:tc>
          <w:tcPr>
            <w:cnfStyle w:val="001000000000" w:firstRow="0" w:lastRow="0" w:firstColumn="1" w:lastColumn="0" w:oddVBand="0" w:evenVBand="0" w:oddHBand="0" w:evenHBand="0" w:firstRowFirstColumn="0" w:firstRowLastColumn="0" w:lastRowFirstColumn="0" w:lastRowLastColumn="0"/>
            <w:tcW w:w="2698" w:type="dxa"/>
          </w:tcPr>
          <w:p w14:paraId="2BE975F7" w14:textId="77777777" w:rsidR="00A347DB" w:rsidRPr="0060575F" w:rsidRDefault="00A347DB" w:rsidP="00B05898">
            <w:pPr>
              <w:rPr>
                <w:rFonts w:ascii="Times New Roman" w:eastAsia="Times New Roman" w:hAnsi="Times New Roman" w:cs="Times New Roman"/>
                <w:color w:val="000000"/>
                <w:lang w:eastAsia="es-DO"/>
              </w:rPr>
            </w:pPr>
          </w:p>
        </w:tc>
        <w:tc>
          <w:tcPr>
            <w:tcW w:w="8096" w:type="dxa"/>
            <w:gridSpan w:val="3"/>
            <w:noWrap/>
            <w:hideMark/>
          </w:tcPr>
          <w:p w14:paraId="365F4BC3" w14:textId="7D67A717" w:rsidR="00A347DB" w:rsidRPr="0060575F" w:rsidRDefault="00B05898" w:rsidP="00B05898">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DO"/>
              </w:rPr>
            </w:pPr>
            <w:r>
              <w:rPr>
                <w:rFonts w:ascii="Times New Roman" w:eastAsia="Times New Roman" w:hAnsi="Times New Roman" w:cs="Times New Roman"/>
                <w:color w:val="000000"/>
                <w:lang w:eastAsia="es-DO"/>
              </w:rPr>
              <w:t xml:space="preserve">                   </w:t>
            </w:r>
            <w:r w:rsidR="00B15FCE">
              <w:rPr>
                <w:rFonts w:ascii="Times New Roman" w:eastAsia="Times New Roman" w:hAnsi="Times New Roman" w:cs="Times New Roman"/>
                <w:color w:val="000000"/>
                <w:lang w:eastAsia="es-DO"/>
              </w:rPr>
              <w:t>COMPRAS SEGÚN RUBRO 2019</w:t>
            </w:r>
          </w:p>
        </w:tc>
      </w:tr>
      <w:tr w:rsidR="00A347DB" w:rsidRPr="0060575F" w14:paraId="2C93A6E1" w14:textId="77777777" w:rsidTr="00544C10">
        <w:trPr>
          <w:cnfStyle w:val="000000100000" w:firstRow="0" w:lastRow="0" w:firstColumn="0" w:lastColumn="0" w:oddVBand="0" w:evenVBand="0" w:oddHBand="1" w:evenHBand="0" w:firstRowFirstColumn="0" w:firstRowLastColumn="0" w:lastRowFirstColumn="0" w:lastRowLastColumn="0"/>
          <w:trHeight w:val="523"/>
          <w:jc w:val="center"/>
        </w:trPr>
        <w:tc>
          <w:tcPr>
            <w:cnfStyle w:val="001000000000" w:firstRow="0" w:lastRow="0" w:firstColumn="1" w:lastColumn="0" w:oddVBand="0" w:evenVBand="0" w:oddHBand="0" w:evenHBand="0" w:firstRowFirstColumn="0" w:firstRowLastColumn="0" w:lastRowFirstColumn="0" w:lastRowLastColumn="0"/>
            <w:tcW w:w="2698" w:type="dxa"/>
            <w:noWrap/>
            <w:hideMark/>
          </w:tcPr>
          <w:p w14:paraId="396BC4F3" w14:textId="77777777" w:rsidR="00A347DB" w:rsidRPr="0060575F" w:rsidRDefault="00A347DB" w:rsidP="0060575F">
            <w:pPr>
              <w:jc w:val="center"/>
              <w:rPr>
                <w:rFonts w:ascii="Times New Roman" w:eastAsia="Times New Roman" w:hAnsi="Times New Roman" w:cs="Times New Roman"/>
                <w:color w:val="000000"/>
                <w:lang w:eastAsia="es-DO"/>
              </w:rPr>
            </w:pPr>
            <w:r w:rsidRPr="0060575F">
              <w:rPr>
                <w:rFonts w:ascii="Times New Roman" w:eastAsia="Times New Roman" w:hAnsi="Times New Roman" w:cs="Times New Roman"/>
                <w:color w:val="000000"/>
                <w:lang w:eastAsia="es-DO"/>
              </w:rPr>
              <w:t>Rubros</w:t>
            </w:r>
          </w:p>
        </w:tc>
        <w:tc>
          <w:tcPr>
            <w:tcW w:w="2698" w:type="dxa"/>
            <w:noWrap/>
            <w:hideMark/>
          </w:tcPr>
          <w:p w14:paraId="766F818E" w14:textId="77777777" w:rsidR="00A347DB" w:rsidRPr="0060575F" w:rsidRDefault="00A347DB" w:rsidP="006057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lang w:eastAsia="es-DO"/>
              </w:rPr>
            </w:pPr>
            <w:r w:rsidRPr="0060575F">
              <w:rPr>
                <w:rFonts w:ascii="Times New Roman" w:eastAsia="Times New Roman" w:hAnsi="Times New Roman" w:cs="Times New Roman"/>
                <w:b/>
                <w:bCs/>
                <w:color w:val="000000"/>
                <w:lang w:eastAsia="es-DO"/>
              </w:rPr>
              <w:t>Cantidad de Ordenes</w:t>
            </w:r>
          </w:p>
        </w:tc>
        <w:tc>
          <w:tcPr>
            <w:tcW w:w="2699" w:type="dxa"/>
          </w:tcPr>
          <w:p w14:paraId="2ECA23BE" w14:textId="77777777" w:rsidR="00A347DB" w:rsidRPr="0060575F" w:rsidRDefault="00A347DB" w:rsidP="006057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lang w:eastAsia="es-DO"/>
              </w:rPr>
            </w:pPr>
            <w:r>
              <w:rPr>
                <w:rFonts w:ascii="Times New Roman" w:eastAsia="Times New Roman" w:hAnsi="Times New Roman" w:cs="Times New Roman"/>
                <w:b/>
                <w:bCs/>
                <w:color w:val="000000"/>
                <w:lang w:eastAsia="es-DO"/>
              </w:rPr>
              <w:t>Cantidad por contratos</w:t>
            </w:r>
          </w:p>
        </w:tc>
        <w:tc>
          <w:tcPr>
            <w:tcW w:w="2699" w:type="dxa"/>
            <w:noWrap/>
            <w:hideMark/>
          </w:tcPr>
          <w:p w14:paraId="1BC9ECF1" w14:textId="77777777" w:rsidR="00A347DB" w:rsidRPr="0060575F" w:rsidRDefault="00A347DB" w:rsidP="006057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lang w:eastAsia="es-DO"/>
              </w:rPr>
            </w:pPr>
            <w:r w:rsidRPr="0060575F">
              <w:rPr>
                <w:rFonts w:ascii="Times New Roman" w:eastAsia="Times New Roman" w:hAnsi="Times New Roman" w:cs="Times New Roman"/>
                <w:b/>
                <w:bCs/>
                <w:color w:val="000000"/>
                <w:lang w:eastAsia="es-DO"/>
              </w:rPr>
              <w:t>Monto Del Proceso</w:t>
            </w:r>
          </w:p>
        </w:tc>
      </w:tr>
      <w:tr w:rsidR="00A347DB" w:rsidRPr="0060575F" w14:paraId="2B750E14" w14:textId="77777777" w:rsidTr="00544C10">
        <w:trPr>
          <w:trHeight w:val="416"/>
          <w:jc w:val="center"/>
        </w:trPr>
        <w:tc>
          <w:tcPr>
            <w:cnfStyle w:val="001000000000" w:firstRow="0" w:lastRow="0" w:firstColumn="1" w:lastColumn="0" w:oddVBand="0" w:evenVBand="0" w:oddHBand="0" w:evenHBand="0" w:firstRowFirstColumn="0" w:firstRowLastColumn="0" w:lastRowFirstColumn="0" w:lastRowLastColumn="0"/>
            <w:tcW w:w="2698" w:type="dxa"/>
            <w:noWrap/>
            <w:hideMark/>
          </w:tcPr>
          <w:p w14:paraId="3775CA99" w14:textId="77777777" w:rsidR="00A347DB" w:rsidRPr="0060575F" w:rsidRDefault="00A347DB" w:rsidP="0060575F">
            <w:pPr>
              <w:rPr>
                <w:rFonts w:ascii="Times New Roman" w:eastAsia="Times New Roman" w:hAnsi="Times New Roman" w:cs="Times New Roman"/>
                <w:b w:val="0"/>
                <w:color w:val="000000"/>
                <w:lang w:eastAsia="es-DO"/>
              </w:rPr>
            </w:pPr>
            <w:r w:rsidRPr="0060575F">
              <w:rPr>
                <w:rFonts w:ascii="Times New Roman" w:eastAsia="Times New Roman" w:hAnsi="Times New Roman" w:cs="Times New Roman"/>
                <w:b w:val="0"/>
                <w:color w:val="000000"/>
                <w:lang w:eastAsia="es-DO"/>
              </w:rPr>
              <w:t>Alimentos y Bebidas</w:t>
            </w:r>
          </w:p>
        </w:tc>
        <w:tc>
          <w:tcPr>
            <w:tcW w:w="2698" w:type="dxa"/>
            <w:noWrap/>
            <w:hideMark/>
          </w:tcPr>
          <w:p w14:paraId="3CEA26A6" w14:textId="77777777" w:rsidR="00DB3F0C" w:rsidRDefault="00DB3F0C" w:rsidP="006057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DO"/>
              </w:rPr>
            </w:pPr>
          </w:p>
          <w:p w14:paraId="7DD98AB0" w14:textId="77777777" w:rsidR="00A347DB" w:rsidRPr="0060575F" w:rsidRDefault="00A347DB" w:rsidP="006057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DO"/>
              </w:rPr>
            </w:pPr>
            <w:r>
              <w:rPr>
                <w:rFonts w:ascii="Times New Roman" w:eastAsia="Times New Roman" w:hAnsi="Times New Roman" w:cs="Times New Roman"/>
                <w:color w:val="000000"/>
                <w:lang w:eastAsia="es-DO"/>
              </w:rPr>
              <w:t>3</w:t>
            </w:r>
          </w:p>
        </w:tc>
        <w:tc>
          <w:tcPr>
            <w:tcW w:w="2699" w:type="dxa"/>
          </w:tcPr>
          <w:p w14:paraId="1DAA80B8" w14:textId="77777777" w:rsidR="00DB3F0C" w:rsidRDefault="00DB3F0C" w:rsidP="0060575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DO"/>
              </w:rPr>
            </w:pPr>
          </w:p>
          <w:p w14:paraId="3118D335" w14:textId="77777777" w:rsidR="00A347DB" w:rsidRPr="0060575F" w:rsidRDefault="00A347DB" w:rsidP="0060575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DO"/>
              </w:rPr>
            </w:pPr>
            <w:r>
              <w:rPr>
                <w:rFonts w:ascii="Times New Roman" w:eastAsia="Times New Roman" w:hAnsi="Times New Roman" w:cs="Times New Roman"/>
                <w:color w:val="000000"/>
                <w:lang w:eastAsia="es-DO"/>
              </w:rPr>
              <w:t>68</w:t>
            </w:r>
          </w:p>
        </w:tc>
        <w:tc>
          <w:tcPr>
            <w:tcW w:w="2699" w:type="dxa"/>
            <w:noWrap/>
          </w:tcPr>
          <w:p w14:paraId="206B7338" w14:textId="77777777" w:rsidR="00DB3F0C" w:rsidRDefault="00DB3F0C" w:rsidP="0060575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DO"/>
              </w:rPr>
            </w:pPr>
          </w:p>
          <w:p w14:paraId="552FF273" w14:textId="0F95523B" w:rsidR="00A347DB" w:rsidRPr="0060575F" w:rsidRDefault="00ED7333" w:rsidP="00B8524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DO"/>
              </w:rPr>
            </w:pPr>
            <w:r>
              <w:rPr>
                <w:rFonts w:ascii="Times New Roman" w:eastAsia="Times New Roman" w:hAnsi="Times New Roman" w:cs="Times New Roman"/>
                <w:color w:val="000000"/>
                <w:lang w:eastAsia="es-DO"/>
              </w:rPr>
              <w:t>840,</w:t>
            </w:r>
            <w:r w:rsidR="00B8524E">
              <w:rPr>
                <w:rFonts w:ascii="Times New Roman" w:eastAsia="Times New Roman" w:hAnsi="Times New Roman" w:cs="Times New Roman"/>
                <w:color w:val="000000"/>
                <w:lang w:eastAsia="es-DO"/>
              </w:rPr>
              <w:t>779,591.22</w:t>
            </w:r>
          </w:p>
        </w:tc>
      </w:tr>
      <w:tr w:rsidR="00A347DB" w:rsidRPr="0060575F" w14:paraId="74E11338" w14:textId="77777777" w:rsidTr="00544C10">
        <w:trPr>
          <w:cnfStyle w:val="000000100000" w:firstRow="0" w:lastRow="0" w:firstColumn="0" w:lastColumn="0" w:oddVBand="0" w:evenVBand="0" w:oddHBand="1" w:evenHBand="0" w:firstRowFirstColumn="0" w:firstRowLastColumn="0" w:lastRowFirstColumn="0" w:lastRowLastColumn="0"/>
          <w:trHeight w:val="423"/>
          <w:jc w:val="center"/>
        </w:trPr>
        <w:tc>
          <w:tcPr>
            <w:cnfStyle w:val="001000000000" w:firstRow="0" w:lastRow="0" w:firstColumn="1" w:lastColumn="0" w:oddVBand="0" w:evenVBand="0" w:oddHBand="0" w:evenHBand="0" w:firstRowFirstColumn="0" w:firstRowLastColumn="0" w:lastRowFirstColumn="0" w:lastRowLastColumn="0"/>
            <w:tcW w:w="2698" w:type="dxa"/>
            <w:noWrap/>
            <w:hideMark/>
          </w:tcPr>
          <w:p w14:paraId="44A9E91C" w14:textId="77777777" w:rsidR="00A347DB" w:rsidRPr="0060575F" w:rsidRDefault="00A347DB" w:rsidP="0060575F">
            <w:pPr>
              <w:rPr>
                <w:rFonts w:ascii="Times New Roman" w:eastAsia="Times New Roman" w:hAnsi="Times New Roman" w:cs="Times New Roman"/>
                <w:b w:val="0"/>
                <w:color w:val="000000"/>
                <w:lang w:eastAsia="es-DO"/>
              </w:rPr>
            </w:pPr>
            <w:r w:rsidRPr="0060575F">
              <w:rPr>
                <w:rFonts w:ascii="Times New Roman" w:eastAsia="Times New Roman" w:hAnsi="Times New Roman" w:cs="Times New Roman"/>
                <w:b w:val="0"/>
                <w:color w:val="000000"/>
                <w:lang w:eastAsia="es-DO"/>
              </w:rPr>
              <w:t>Alquiler</w:t>
            </w:r>
          </w:p>
        </w:tc>
        <w:tc>
          <w:tcPr>
            <w:tcW w:w="2698" w:type="dxa"/>
            <w:noWrap/>
            <w:hideMark/>
          </w:tcPr>
          <w:p w14:paraId="4560BAD4" w14:textId="77777777" w:rsidR="00A347DB" w:rsidRPr="0060575F" w:rsidRDefault="00A347DB" w:rsidP="006057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DO"/>
              </w:rPr>
            </w:pPr>
            <w:r>
              <w:rPr>
                <w:rFonts w:ascii="Times New Roman" w:eastAsia="Times New Roman" w:hAnsi="Times New Roman" w:cs="Times New Roman"/>
                <w:color w:val="000000"/>
                <w:lang w:eastAsia="es-DO"/>
              </w:rPr>
              <w:t>7</w:t>
            </w:r>
          </w:p>
        </w:tc>
        <w:tc>
          <w:tcPr>
            <w:tcW w:w="2699" w:type="dxa"/>
          </w:tcPr>
          <w:p w14:paraId="2AEC20D2" w14:textId="77777777" w:rsidR="00A347DB" w:rsidRPr="0060575F" w:rsidRDefault="00A347DB" w:rsidP="0060575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DO"/>
              </w:rPr>
            </w:pPr>
            <w:r>
              <w:rPr>
                <w:rFonts w:ascii="Times New Roman" w:eastAsia="Times New Roman" w:hAnsi="Times New Roman" w:cs="Times New Roman"/>
                <w:color w:val="000000"/>
                <w:lang w:eastAsia="es-DO"/>
              </w:rPr>
              <w:t>1</w:t>
            </w:r>
          </w:p>
        </w:tc>
        <w:tc>
          <w:tcPr>
            <w:tcW w:w="2699" w:type="dxa"/>
            <w:noWrap/>
          </w:tcPr>
          <w:p w14:paraId="3FB3EEE8" w14:textId="77777777" w:rsidR="00A347DB" w:rsidRPr="0060575F" w:rsidRDefault="00ED7333" w:rsidP="0060575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DO"/>
              </w:rPr>
            </w:pPr>
            <w:r>
              <w:rPr>
                <w:rFonts w:ascii="Times New Roman" w:eastAsia="Times New Roman" w:hAnsi="Times New Roman" w:cs="Times New Roman"/>
                <w:color w:val="000000"/>
                <w:lang w:eastAsia="es-DO"/>
              </w:rPr>
              <w:t>6,653,670.71</w:t>
            </w:r>
          </w:p>
        </w:tc>
      </w:tr>
      <w:tr w:rsidR="00A347DB" w:rsidRPr="0060575F" w14:paraId="69D72C5C" w14:textId="77777777" w:rsidTr="00544C10">
        <w:trPr>
          <w:trHeight w:val="614"/>
          <w:jc w:val="center"/>
        </w:trPr>
        <w:tc>
          <w:tcPr>
            <w:cnfStyle w:val="001000000000" w:firstRow="0" w:lastRow="0" w:firstColumn="1" w:lastColumn="0" w:oddVBand="0" w:evenVBand="0" w:oddHBand="0" w:evenHBand="0" w:firstRowFirstColumn="0" w:firstRowLastColumn="0" w:lastRowFirstColumn="0" w:lastRowLastColumn="0"/>
            <w:tcW w:w="2698" w:type="dxa"/>
            <w:noWrap/>
            <w:hideMark/>
          </w:tcPr>
          <w:p w14:paraId="79AB3C7B" w14:textId="77777777" w:rsidR="00A347DB" w:rsidRPr="0060575F" w:rsidRDefault="00A347DB" w:rsidP="00234317">
            <w:pPr>
              <w:rPr>
                <w:rFonts w:ascii="Times New Roman" w:eastAsia="Times New Roman" w:hAnsi="Times New Roman" w:cs="Times New Roman"/>
                <w:b w:val="0"/>
                <w:color w:val="000000"/>
                <w:lang w:eastAsia="es-DO"/>
              </w:rPr>
            </w:pPr>
            <w:r>
              <w:rPr>
                <w:rFonts w:ascii="Times New Roman" w:eastAsia="Times New Roman" w:hAnsi="Times New Roman" w:cs="Times New Roman"/>
                <w:b w:val="0"/>
                <w:color w:val="000000"/>
                <w:lang w:eastAsia="es-DO"/>
              </w:rPr>
              <w:t xml:space="preserve">Artículos </w:t>
            </w:r>
            <w:r w:rsidRPr="0060575F">
              <w:rPr>
                <w:rFonts w:ascii="Times New Roman" w:eastAsia="Times New Roman" w:hAnsi="Times New Roman" w:cs="Times New Roman"/>
                <w:b w:val="0"/>
                <w:color w:val="000000"/>
                <w:lang w:eastAsia="es-DO"/>
              </w:rPr>
              <w:t xml:space="preserve"> Desechables y Limpieza</w:t>
            </w:r>
          </w:p>
        </w:tc>
        <w:tc>
          <w:tcPr>
            <w:tcW w:w="2698" w:type="dxa"/>
            <w:noWrap/>
          </w:tcPr>
          <w:p w14:paraId="393C45AD" w14:textId="77777777" w:rsidR="00A347DB" w:rsidRPr="0060575F" w:rsidRDefault="00A347DB" w:rsidP="0060575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DO"/>
              </w:rPr>
            </w:pPr>
          </w:p>
        </w:tc>
        <w:tc>
          <w:tcPr>
            <w:tcW w:w="2699" w:type="dxa"/>
          </w:tcPr>
          <w:p w14:paraId="5849D596" w14:textId="77777777" w:rsidR="00DB3F0C" w:rsidRDefault="00DB3F0C" w:rsidP="0060575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DO"/>
              </w:rPr>
            </w:pPr>
          </w:p>
          <w:p w14:paraId="2393D03C" w14:textId="77777777" w:rsidR="00A347DB" w:rsidRPr="0060575F" w:rsidRDefault="00A347DB" w:rsidP="0060575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DO"/>
              </w:rPr>
            </w:pPr>
            <w:r>
              <w:rPr>
                <w:rFonts w:ascii="Times New Roman" w:eastAsia="Times New Roman" w:hAnsi="Times New Roman" w:cs="Times New Roman"/>
                <w:color w:val="000000"/>
                <w:lang w:eastAsia="es-DO"/>
              </w:rPr>
              <w:t>21</w:t>
            </w:r>
          </w:p>
        </w:tc>
        <w:tc>
          <w:tcPr>
            <w:tcW w:w="2699" w:type="dxa"/>
            <w:noWrap/>
          </w:tcPr>
          <w:p w14:paraId="78A8411F" w14:textId="77777777" w:rsidR="00A347DB" w:rsidRPr="0060575F" w:rsidRDefault="00ED7333" w:rsidP="0060575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DO"/>
              </w:rPr>
            </w:pPr>
            <w:r>
              <w:rPr>
                <w:rFonts w:ascii="Times New Roman" w:eastAsia="Times New Roman" w:hAnsi="Times New Roman" w:cs="Times New Roman"/>
                <w:color w:val="000000"/>
                <w:lang w:eastAsia="es-DO"/>
              </w:rPr>
              <w:t>187,969,878.10</w:t>
            </w:r>
          </w:p>
        </w:tc>
      </w:tr>
      <w:tr w:rsidR="00ED7333" w:rsidRPr="0060575F" w14:paraId="410B9B8E" w14:textId="77777777" w:rsidTr="00544C10">
        <w:trPr>
          <w:cnfStyle w:val="000000100000" w:firstRow="0" w:lastRow="0" w:firstColumn="0" w:lastColumn="0" w:oddVBand="0" w:evenVBand="0" w:oddHBand="1" w:evenHBand="0" w:firstRowFirstColumn="0" w:firstRowLastColumn="0" w:lastRowFirstColumn="0" w:lastRowLastColumn="0"/>
          <w:trHeight w:val="746"/>
          <w:jc w:val="center"/>
        </w:trPr>
        <w:tc>
          <w:tcPr>
            <w:cnfStyle w:val="001000000000" w:firstRow="0" w:lastRow="0" w:firstColumn="1" w:lastColumn="0" w:oddVBand="0" w:evenVBand="0" w:oddHBand="0" w:evenHBand="0" w:firstRowFirstColumn="0" w:firstRowLastColumn="0" w:lastRowFirstColumn="0" w:lastRowLastColumn="0"/>
            <w:tcW w:w="2698" w:type="dxa"/>
            <w:noWrap/>
          </w:tcPr>
          <w:p w14:paraId="7ECDA70D" w14:textId="77777777" w:rsidR="00ED7333" w:rsidRPr="0060575F" w:rsidRDefault="00ED7333" w:rsidP="0060575F">
            <w:pPr>
              <w:rPr>
                <w:rFonts w:ascii="Times New Roman" w:eastAsia="Times New Roman" w:hAnsi="Times New Roman" w:cs="Times New Roman"/>
                <w:b w:val="0"/>
                <w:color w:val="000000"/>
                <w:lang w:eastAsia="es-DO"/>
              </w:rPr>
            </w:pPr>
            <w:r>
              <w:rPr>
                <w:rFonts w:ascii="Times New Roman" w:eastAsia="Times New Roman" w:hAnsi="Times New Roman" w:cs="Times New Roman"/>
                <w:b w:val="0"/>
                <w:color w:val="000000"/>
                <w:lang w:eastAsia="es-DO"/>
              </w:rPr>
              <w:t>Capacitación</w:t>
            </w:r>
          </w:p>
        </w:tc>
        <w:tc>
          <w:tcPr>
            <w:tcW w:w="2698" w:type="dxa"/>
            <w:noWrap/>
          </w:tcPr>
          <w:p w14:paraId="328E9190" w14:textId="77777777" w:rsidR="00ED7333" w:rsidRDefault="00ED7333" w:rsidP="0060575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DO"/>
              </w:rPr>
            </w:pPr>
            <w:r>
              <w:rPr>
                <w:rFonts w:ascii="Times New Roman" w:eastAsia="Times New Roman" w:hAnsi="Times New Roman" w:cs="Times New Roman"/>
                <w:color w:val="000000"/>
                <w:lang w:eastAsia="es-DO"/>
              </w:rPr>
              <w:t>3</w:t>
            </w:r>
          </w:p>
        </w:tc>
        <w:tc>
          <w:tcPr>
            <w:tcW w:w="2699" w:type="dxa"/>
          </w:tcPr>
          <w:p w14:paraId="22731443" w14:textId="77777777" w:rsidR="00ED7333" w:rsidRPr="0060575F" w:rsidRDefault="00ED7333" w:rsidP="0060575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DO"/>
              </w:rPr>
            </w:pPr>
          </w:p>
        </w:tc>
        <w:tc>
          <w:tcPr>
            <w:tcW w:w="2699" w:type="dxa"/>
            <w:noWrap/>
          </w:tcPr>
          <w:p w14:paraId="33DD04BD" w14:textId="77777777" w:rsidR="00ED7333" w:rsidRDefault="00ED7333" w:rsidP="0060575F">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DO"/>
              </w:rPr>
            </w:pPr>
            <w:r>
              <w:rPr>
                <w:rFonts w:ascii="Times New Roman" w:eastAsia="Times New Roman" w:hAnsi="Times New Roman" w:cs="Times New Roman"/>
                <w:color w:val="000000"/>
                <w:lang w:eastAsia="es-DO"/>
              </w:rPr>
              <w:t>423,965.00</w:t>
            </w:r>
          </w:p>
        </w:tc>
      </w:tr>
      <w:tr w:rsidR="00ED7333" w:rsidRPr="0060575F" w14:paraId="22D07AC2" w14:textId="77777777" w:rsidTr="00544C10">
        <w:trPr>
          <w:trHeight w:val="746"/>
          <w:jc w:val="center"/>
        </w:trPr>
        <w:tc>
          <w:tcPr>
            <w:cnfStyle w:val="001000000000" w:firstRow="0" w:lastRow="0" w:firstColumn="1" w:lastColumn="0" w:oddVBand="0" w:evenVBand="0" w:oddHBand="0" w:evenHBand="0" w:firstRowFirstColumn="0" w:firstRowLastColumn="0" w:lastRowFirstColumn="0" w:lastRowLastColumn="0"/>
            <w:tcW w:w="2698" w:type="dxa"/>
            <w:noWrap/>
            <w:hideMark/>
          </w:tcPr>
          <w:p w14:paraId="755B68B4" w14:textId="77777777" w:rsidR="00ED7333" w:rsidRPr="0060575F" w:rsidRDefault="00ED7333" w:rsidP="00ED7333">
            <w:pPr>
              <w:rPr>
                <w:rFonts w:ascii="Times New Roman" w:eastAsia="Times New Roman" w:hAnsi="Times New Roman" w:cs="Times New Roman"/>
                <w:b w:val="0"/>
                <w:color w:val="000000"/>
                <w:lang w:eastAsia="es-DO"/>
              </w:rPr>
            </w:pPr>
            <w:r w:rsidRPr="0060575F">
              <w:rPr>
                <w:rFonts w:ascii="Times New Roman" w:eastAsia="Times New Roman" w:hAnsi="Times New Roman" w:cs="Times New Roman"/>
                <w:b w:val="0"/>
                <w:color w:val="000000"/>
                <w:lang w:eastAsia="es-DO"/>
              </w:rPr>
              <w:t>Combustibles y Lubricantes</w:t>
            </w:r>
          </w:p>
        </w:tc>
        <w:tc>
          <w:tcPr>
            <w:tcW w:w="2698" w:type="dxa"/>
            <w:noWrap/>
          </w:tcPr>
          <w:p w14:paraId="4ECCC497" w14:textId="77777777" w:rsidR="00ED7333" w:rsidRPr="0060575F" w:rsidRDefault="00ED7333" w:rsidP="00ED733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DO"/>
              </w:rPr>
            </w:pPr>
            <w:r>
              <w:rPr>
                <w:rFonts w:ascii="Times New Roman" w:eastAsia="Times New Roman" w:hAnsi="Times New Roman" w:cs="Times New Roman"/>
                <w:lang w:eastAsia="es-DO"/>
              </w:rPr>
              <w:t>5</w:t>
            </w:r>
          </w:p>
        </w:tc>
        <w:tc>
          <w:tcPr>
            <w:tcW w:w="2699" w:type="dxa"/>
          </w:tcPr>
          <w:p w14:paraId="209EB0CB" w14:textId="77777777" w:rsidR="00DB3F0C" w:rsidRDefault="00DB3F0C" w:rsidP="00ED733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DO"/>
              </w:rPr>
            </w:pPr>
          </w:p>
          <w:p w14:paraId="02F130B8" w14:textId="77777777" w:rsidR="00ED7333" w:rsidRPr="0060575F" w:rsidRDefault="00ED7333" w:rsidP="00ED733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DO"/>
              </w:rPr>
            </w:pPr>
            <w:r>
              <w:rPr>
                <w:rFonts w:ascii="Times New Roman" w:eastAsia="Times New Roman" w:hAnsi="Times New Roman" w:cs="Times New Roman"/>
                <w:lang w:eastAsia="es-DO"/>
              </w:rPr>
              <w:t>25</w:t>
            </w:r>
          </w:p>
        </w:tc>
        <w:tc>
          <w:tcPr>
            <w:tcW w:w="2699" w:type="dxa"/>
            <w:noWrap/>
          </w:tcPr>
          <w:p w14:paraId="79E6B591" w14:textId="77777777" w:rsidR="00ED7333" w:rsidRPr="0060575F" w:rsidRDefault="00ED7333" w:rsidP="00ED733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DO"/>
              </w:rPr>
            </w:pPr>
            <w:r>
              <w:rPr>
                <w:rFonts w:ascii="Times New Roman" w:eastAsia="Times New Roman" w:hAnsi="Times New Roman" w:cs="Times New Roman"/>
                <w:lang w:eastAsia="es-DO"/>
              </w:rPr>
              <w:t>78,276,966.03</w:t>
            </w:r>
          </w:p>
        </w:tc>
      </w:tr>
      <w:tr w:rsidR="00ED7333" w:rsidRPr="0060575F" w14:paraId="71D297F9" w14:textId="77777777" w:rsidTr="00544C10">
        <w:trPr>
          <w:cnfStyle w:val="000000100000" w:firstRow="0" w:lastRow="0" w:firstColumn="0" w:lastColumn="0" w:oddVBand="0" w:evenVBand="0" w:oddHBand="1" w:evenHBand="0" w:firstRowFirstColumn="0" w:firstRowLastColumn="0" w:lastRowFirstColumn="0" w:lastRowLastColumn="0"/>
          <w:trHeight w:val="746"/>
          <w:jc w:val="center"/>
        </w:trPr>
        <w:tc>
          <w:tcPr>
            <w:cnfStyle w:val="001000000000" w:firstRow="0" w:lastRow="0" w:firstColumn="1" w:lastColumn="0" w:oddVBand="0" w:evenVBand="0" w:oddHBand="0" w:evenHBand="0" w:firstRowFirstColumn="0" w:firstRowLastColumn="0" w:lastRowFirstColumn="0" w:lastRowLastColumn="0"/>
            <w:tcW w:w="2698" w:type="dxa"/>
            <w:noWrap/>
            <w:hideMark/>
          </w:tcPr>
          <w:p w14:paraId="3302316E" w14:textId="77777777" w:rsidR="00ED7333" w:rsidRPr="0060575F" w:rsidRDefault="00ED7333" w:rsidP="00ED7333">
            <w:pPr>
              <w:rPr>
                <w:rFonts w:ascii="Times New Roman" w:eastAsia="Times New Roman" w:hAnsi="Times New Roman" w:cs="Times New Roman"/>
                <w:b w:val="0"/>
                <w:lang w:eastAsia="es-DO"/>
              </w:rPr>
            </w:pPr>
            <w:r w:rsidRPr="0060575F">
              <w:rPr>
                <w:rFonts w:ascii="Times New Roman" w:eastAsia="Times New Roman" w:hAnsi="Times New Roman" w:cs="Times New Roman"/>
                <w:b w:val="0"/>
                <w:lang w:eastAsia="es-DO"/>
              </w:rPr>
              <w:t xml:space="preserve">Componentes </w:t>
            </w:r>
            <w:r>
              <w:rPr>
                <w:rFonts w:ascii="Times New Roman" w:eastAsia="Times New Roman" w:hAnsi="Times New Roman" w:cs="Times New Roman"/>
                <w:b w:val="0"/>
                <w:lang w:eastAsia="es-DO"/>
              </w:rPr>
              <w:t>d</w:t>
            </w:r>
            <w:r w:rsidRPr="0060575F">
              <w:rPr>
                <w:rFonts w:ascii="Times New Roman" w:eastAsia="Times New Roman" w:hAnsi="Times New Roman" w:cs="Times New Roman"/>
                <w:b w:val="0"/>
                <w:lang w:eastAsia="es-DO"/>
              </w:rPr>
              <w:t>e Vehículos</w:t>
            </w:r>
          </w:p>
        </w:tc>
        <w:tc>
          <w:tcPr>
            <w:tcW w:w="2698" w:type="dxa"/>
            <w:noWrap/>
          </w:tcPr>
          <w:p w14:paraId="762F1157" w14:textId="77777777" w:rsidR="00ED7333" w:rsidRPr="0060575F" w:rsidRDefault="00ED7333" w:rsidP="00ED733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DO"/>
              </w:rPr>
            </w:pPr>
            <w:r>
              <w:rPr>
                <w:rFonts w:ascii="Times New Roman" w:eastAsia="Times New Roman" w:hAnsi="Times New Roman" w:cs="Times New Roman"/>
                <w:lang w:eastAsia="es-DO"/>
              </w:rPr>
              <w:t>1</w:t>
            </w:r>
          </w:p>
        </w:tc>
        <w:tc>
          <w:tcPr>
            <w:tcW w:w="2699" w:type="dxa"/>
          </w:tcPr>
          <w:p w14:paraId="06B92248" w14:textId="77777777" w:rsidR="00DB3F0C" w:rsidRDefault="00DB3F0C" w:rsidP="00ED733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DO"/>
              </w:rPr>
            </w:pPr>
          </w:p>
          <w:p w14:paraId="0764D863" w14:textId="77777777" w:rsidR="00ED7333" w:rsidRPr="0060575F" w:rsidRDefault="00ED7333" w:rsidP="00ED733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DO"/>
              </w:rPr>
            </w:pPr>
            <w:r>
              <w:rPr>
                <w:rFonts w:ascii="Times New Roman" w:eastAsia="Times New Roman" w:hAnsi="Times New Roman" w:cs="Times New Roman"/>
                <w:lang w:eastAsia="es-DO"/>
              </w:rPr>
              <w:t>5</w:t>
            </w:r>
          </w:p>
        </w:tc>
        <w:tc>
          <w:tcPr>
            <w:tcW w:w="2699" w:type="dxa"/>
            <w:noWrap/>
          </w:tcPr>
          <w:p w14:paraId="42CDF23B" w14:textId="77777777" w:rsidR="00ED7333" w:rsidRPr="0060575F" w:rsidRDefault="00ED7333" w:rsidP="00ED733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DO"/>
              </w:rPr>
            </w:pPr>
            <w:r>
              <w:rPr>
                <w:rFonts w:ascii="Times New Roman" w:eastAsia="Times New Roman" w:hAnsi="Times New Roman" w:cs="Times New Roman"/>
                <w:lang w:eastAsia="es-DO"/>
              </w:rPr>
              <w:t>4,567,611.73</w:t>
            </w:r>
          </w:p>
        </w:tc>
      </w:tr>
      <w:tr w:rsidR="00ED7333" w:rsidRPr="0060575F" w14:paraId="1D288DCF" w14:textId="77777777" w:rsidTr="00544C10">
        <w:trPr>
          <w:trHeight w:val="746"/>
          <w:jc w:val="center"/>
        </w:trPr>
        <w:tc>
          <w:tcPr>
            <w:cnfStyle w:val="001000000000" w:firstRow="0" w:lastRow="0" w:firstColumn="1" w:lastColumn="0" w:oddVBand="0" w:evenVBand="0" w:oddHBand="0" w:evenHBand="0" w:firstRowFirstColumn="0" w:firstRowLastColumn="0" w:lastRowFirstColumn="0" w:lastRowLastColumn="0"/>
            <w:tcW w:w="2698" w:type="dxa"/>
            <w:noWrap/>
            <w:hideMark/>
          </w:tcPr>
          <w:p w14:paraId="371D23CB" w14:textId="77777777" w:rsidR="00ED7333" w:rsidRPr="0060575F" w:rsidRDefault="00ED7333" w:rsidP="00ED7333">
            <w:pPr>
              <w:rPr>
                <w:rFonts w:ascii="Times New Roman" w:eastAsia="Times New Roman" w:hAnsi="Times New Roman" w:cs="Times New Roman"/>
                <w:b w:val="0"/>
                <w:lang w:eastAsia="es-DO"/>
              </w:rPr>
            </w:pPr>
            <w:r>
              <w:rPr>
                <w:rFonts w:ascii="Times New Roman" w:eastAsia="Times New Roman" w:hAnsi="Times New Roman" w:cs="Times New Roman"/>
                <w:b w:val="0"/>
                <w:lang w:eastAsia="es-DO"/>
              </w:rPr>
              <w:t>Construcción y Edificación</w:t>
            </w:r>
          </w:p>
        </w:tc>
        <w:tc>
          <w:tcPr>
            <w:tcW w:w="2698" w:type="dxa"/>
            <w:noWrap/>
          </w:tcPr>
          <w:p w14:paraId="73F2F1CB" w14:textId="77777777" w:rsidR="00ED7333" w:rsidRPr="0060575F" w:rsidRDefault="00ED7333" w:rsidP="00ED733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DO"/>
              </w:rPr>
            </w:pPr>
          </w:p>
        </w:tc>
        <w:tc>
          <w:tcPr>
            <w:tcW w:w="2699" w:type="dxa"/>
          </w:tcPr>
          <w:p w14:paraId="4A32EAC9" w14:textId="77777777" w:rsidR="00DB3F0C" w:rsidRDefault="00DB3F0C" w:rsidP="00ED733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DO"/>
              </w:rPr>
            </w:pPr>
          </w:p>
          <w:p w14:paraId="1E660C8B" w14:textId="77777777" w:rsidR="00ED7333" w:rsidRPr="0060575F" w:rsidRDefault="00ED7333" w:rsidP="00ED733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DO"/>
              </w:rPr>
            </w:pPr>
            <w:r>
              <w:rPr>
                <w:rFonts w:ascii="Times New Roman" w:eastAsia="Times New Roman" w:hAnsi="Times New Roman" w:cs="Times New Roman"/>
                <w:lang w:eastAsia="es-DO"/>
              </w:rPr>
              <w:t>2</w:t>
            </w:r>
          </w:p>
        </w:tc>
        <w:tc>
          <w:tcPr>
            <w:tcW w:w="2699" w:type="dxa"/>
            <w:noWrap/>
          </w:tcPr>
          <w:p w14:paraId="4BFBFD13" w14:textId="77777777" w:rsidR="00ED7333" w:rsidRPr="0060575F" w:rsidRDefault="00ED7333" w:rsidP="00ED733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DO"/>
              </w:rPr>
            </w:pPr>
            <w:r>
              <w:rPr>
                <w:rFonts w:ascii="Times New Roman" w:eastAsia="Times New Roman" w:hAnsi="Times New Roman" w:cs="Times New Roman"/>
                <w:lang w:eastAsia="es-DO"/>
              </w:rPr>
              <w:t>30,551,022.05</w:t>
            </w:r>
          </w:p>
        </w:tc>
      </w:tr>
      <w:tr w:rsidR="00ED7333" w:rsidRPr="0060575F" w14:paraId="2FDA94B0" w14:textId="77777777" w:rsidTr="00544C10">
        <w:trPr>
          <w:cnfStyle w:val="000000100000" w:firstRow="0" w:lastRow="0" w:firstColumn="0" w:lastColumn="0" w:oddVBand="0" w:evenVBand="0" w:oddHBand="1" w:evenHBand="0" w:firstRowFirstColumn="0" w:firstRowLastColumn="0" w:lastRowFirstColumn="0" w:lastRowLastColumn="0"/>
          <w:trHeight w:val="746"/>
          <w:jc w:val="center"/>
        </w:trPr>
        <w:tc>
          <w:tcPr>
            <w:cnfStyle w:val="001000000000" w:firstRow="0" w:lastRow="0" w:firstColumn="1" w:lastColumn="0" w:oddVBand="0" w:evenVBand="0" w:oddHBand="0" w:evenHBand="0" w:firstRowFirstColumn="0" w:firstRowLastColumn="0" w:lastRowFirstColumn="0" w:lastRowLastColumn="0"/>
            <w:tcW w:w="2698" w:type="dxa"/>
            <w:noWrap/>
            <w:hideMark/>
          </w:tcPr>
          <w:p w14:paraId="13FC0B00" w14:textId="77777777" w:rsidR="00ED7333" w:rsidRPr="0060575F" w:rsidRDefault="00ED7333" w:rsidP="00ED7333">
            <w:pPr>
              <w:rPr>
                <w:rFonts w:ascii="Times New Roman" w:eastAsia="Times New Roman" w:hAnsi="Times New Roman" w:cs="Times New Roman"/>
                <w:b w:val="0"/>
                <w:lang w:eastAsia="es-DO"/>
              </w:rPr>
            </w:pPr>
            <w:r>
              <w:rPr>
                <w:rFonts w:ascii="Times New Roman" w:eastAsia="Times New Roman" w:hAnsi="Times New Roman" w:cs="Times New Roman"/>
                <w:b w:val="0"/>
                <w:lang w:eastAsia="es-DO"/>
              </w:rPr>
              <w:t>Ferretería y Pintura</w:t>
            </w:r>
          </w:p>
        </w:tc>
        <w:tc>
          <w:tcPr>
            <w:tcW w:w="2698" w:type="dxa"/>
            <w:noWrap/>
          </w:tcPr>
          <w:p w14:paraId="473EBBB1" w14:textId="77777777" w:rsidR="00ED7333" w:rsidRPr="0060575F" w:rsidRDefault="00ED7333" w:rsidP="00ED733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DO"/>
              </w:rPr>
            </w:pPr>
            <w:r>
              <w:rPr>
                <w:rFonts w:ascii="Times New Roman" w:eastAsia="Times New Roman" w:hAnsi="Times New Roman" w:cs="Times New Roman"/>
                <w:color w:val="000000"/>
                <w:lang w:eastAsia="es-DO"/>
              </w:rPr>
              <w:t>1</w:t>
            </w:r>
          </w:p>
        </w:tc>
        <w:tc>
          <w:tcPr>
            <w:tcW w:w="2699" w:type="dxa"/>
          </w:tcPr>
          <w:p w14:paraId="4CB35416" w14:textId="77777777" w:rsidR="00DB3F0C" w:rsidRDefault="00DB3F0C" w:rsidP="00ED733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DO"/>
              </w:rPr>
            </w:pPr>
          </w:p>
          <w:p w14:paraId="16ADA138" w14:textId="77777777" w:rsidR="00ED7333" w:rsidRPr="0060575F" w:rsidRDefault="00DB3F0C" w:rsidP="00ED733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DO"/>
              </w:rPr>
            </w:pPr>
            <w:r>
              <w:rPr>
                <w:rFonts w:ascii="Times New Roman" w:eastAsia="Times New Roman" w:hAnsi="Times New Roman" w:cs="Times New Roman"/>
                <w:lang w:eastAsia="es-DO"/>
              </w:rPr>
              <w:t>1</w:t>
            </w:r>
          </w:p>
        </w:tc>
        <w:tc>
          <w:tcPr>
            <w:tcW w:w="2699" w:type="dxa"/>
            <w:noWrap/>
          </w:tcPr>
          <w:p w14:paraId="1E0E90ED" w14:textId="77777777" w:rsidR="00ED7333" w:rsidRPr="0060575F" w:rsidRDefault="00ED7333" w:rsidP="00ED733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DO"/>
              </w:rPr>
            </w:pPr>
            <w:r>
              <w:rPr>
                <w:rFonts w:ascii="Times New Roman" w:eastAsia="Times New Roman" w:hAnsi="Times New Roman" w:cs="Times New Roman"/>
                <w:lang w:eastAsia="es-DO"/>
              </w:rPr>
              <w:t>2,432,774.14</w:t>
            </w:r>
          </w:p>
        </w:tc>
      </w:tr>
      <w:tr w:rsidR="00ED7333" w:rsidRPr="0060575F" w14:paraId="1D0D28B9" w14:textId="77777777" w:rsidTr="00544C10">
        <w:trPr>
          <w:trHeight w:val="746"/>
          <w:jc w:val="center"/>
        </w:trPr>
        <w:tc>
          <w:tcPr>
            <w:cnfStyle w:val="001000000000" w:firstRow="0" w:lastRow="0" w:firstColumn="1" w:lastColumn="0" w:oddVBand="0" w:evenVBand="0" w:oddHBand="0" w:evenHBand="0" w:firstRowFirstColumn="0" w:firstRowLastColumn="0" w:lastRowFirstColumn="0" w:lastRowLastColumn="0"/>
            <w:tcW w:w="2698" w:type="dxa"/>
            <w:noWrap/>
            <w:hideMark/>
          </w:tcPr>
          <w:p w14:paraId="6F86ED71" w14:textId="77777777" w:rsidR="00ED7333" w:rsidRPr="0060575F" w:rsidRDefault="00ED7333" w:rsidP="00ED7333">
            <w:pPr>
              <w:rPr>
                <w:rFonts w:ascii="Times New Roman" w:eastAsia="Times New Roman" w:hAnsi="Times New Roman" w:cs="Times New Roman"/>
                <w:b w:val="0"/>
                <w:color w:val="000000"/>
                <w:lang w:eastAsia="es-DO"/>
              </w:rPr>
            </w:pPr>
            <w:r>
              <w:rPr>
                <w:rFonts w:ascii="Times New Roman" w:eastAsia="Times New Roman" w:hAnsi="Times New Roman" w:cs="Times New Roman"/>
                <w:b w:val="0"/>
                <w:color w:val="000000"/>
                <w:lang w:eastAsia="es-DO"/>
              </w:rPr>
              <w:t>Informática</w:t>
            </w:r>
          </w:p>
        </w:tc>
        <w:tc>
          <w:tcPr>
            <w:tcW w:w="2698" w:type="dxa"/>
            <w:noWrap/>
          </w:tcPr>
          <w:p w14:paraId="264FE929" w14:textId="77777777" w:rsidR="00ED7333" w:rsidRPr="0060575F" w:rsidRDefault="00DB3F0C" w:rsidP="00ED733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DO"/>
              </w:rPr>
            </w:pPr>
            <w:r>
              <w:rPr>
                <w:rFonts w:ascii="Times New Roman" w:eastAsia="Times New Roman" w:hAnsi="Times New Roman" w:cs="Times New Roman"/>
                <w:color w:val="000000"/>
                <w:lang w:eastAsia="es-DO"/>
              </w:rPr>
              <w:t>1</w:t>
            </w:r>
          </w:p>
        </w:tc>
        <w:tc>
          <w:tcPr>
            <w:tcW w:w="2699" w:type="dxa"/>
          </w:tcPr>
          <w:p w14:paraId="62B08CF4" w14:textId="77777777" w:rsidR="00ED7333" w:rsidRPr="0060575F" w:rsidRDefault="00ED7333" w:rsidP="00ED733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DO"/>
              </w:rPr>
            </w:pPr>
          </w:p>
        </w:tc>
        <w:tc>
          <w:tcPr>
            <w:tcW w:w="2699" w:type="dxa"/>
            <w:noWrap/>
          </w:tcPr>
          <w:p w14:paraId="2A1C5C49" w14:textId="77777777" w:rsidR="00ED7333" w:rsidRPr="0060575F" w:rsidRDefault="00ED7333" w:rsidP="00ED733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DO"/>
              </w:rPr>
            </w:pPr>
            <w:r>
              <w:rPr>
                <w:rFonts w:ascii="Times New Roman" w:eastAsia="Times New Roman" w:hAnsi="Times New Roman" w:cs="Times New Roman"/>
                <w:color w:val="000000"/>
                <w:lang w:eastAsia="es-DO"/>
              </w:rPr>
              <w:t>139,545.03</w:t>
            </w:r>
          </w:p>
        </w:tc>
      </w:tr>
      <w:tr w:rsidR="00ED7333" w:rsidRPr="0060575F" w14:paraId="4B565AFD" w14:textId="77777777" w:rsidTr="00544C10">
        <w:trPr>
          <w:cnfStyle w:val="000000100000" w:firstRow="0" w:lastRow="0" w:firstColumn="0" w:lastColumn="0" w:oddVBand="0" w:evenVBand="0" w:oddHBand="1" w:evenHBand="0" w:firstRowFirstColumn="0" w:firstRowLastColumn="0" w:lastRowFirstColumn="0" w:lastRowLastColumn="0"/>
          <w:trHeight w:val="746"/>
          <w:jc w:val="center"/>
        </w:trPr>
        <w:tc>
          <w:tcPr>
            <w:cnfStyle w:val="001000000000" w:firstRow="0" w:lastRow="0" w:firstColumn="1" w:lastColumn="0" w:oddVBand="0" w:evenVBand="0" w:oddHBand="0" w:evenHBand="0" w:firstRowFirstColumn="0" w:firstRowLastColumn="0" w:lastRowFirstColumn="0" w:lastRowLastColumn="0"/>
            <w:tcW w:w="2698" w:type="dxa"/>
            <w:noWrap/>
          </w:tcPr>
          <w:p w14:paraId="1CE010A2" w14:textId="77777777" w:rsidR="00ED7333" w:rsidRPr="0060575F" w:rsidRDefault="00ED7333" w:rsidP="00ED7333">
            <w:pPr>
              <w:rPr>
                <w:rFonts w:ascii="Times New Roman" w:eastAsia="Times New Roman" w:hAnsi="Times New Roman" w:cs="Times New Roman"/>
                <w:b w:val="0"/>
                <w:color w:val="000000"/>
                <w:lang w:eastAsia="es-DO"/>
              </w:rPr>
            </w:pPr>
            <w:r>
              <w:rPr>
                <w:rFonts w:ascii="Times New Roman" w:eastAsia="Times New Roman" w:hAnsi="Times New Roman" w:cs="Times New Roman"/>
                <w:b w:val="0"/>
                <w:color w:val="000000"/>
                <w:lang w:eastAsia="es-DO"/>
              </w:rPr>
              <w:t>Mantenimiento y Reparación de Vehículos</w:t>
            </w:r>
          </w:p>
        </w:tc>
        <w:tc>
          <w:tcPr>
            <w:tcW w:w="2698" w:type="dxa"/>
            <w:noWrap/>
          </w:tcPr>
          <w:p w14:paraId="5AEADF02" w14:textId="77777777" w:rsidR="00ED7333" w:rsidRPr="0060575F" w:rsidRDefault="00ED7333" w:rsidP="00ED733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DO"/>
              </w:rPr>
            </w:pPr>
          </w:p>
        </w:tc>
        <w:tc>
          <w:tcPr>
            <w:tcW w:w="2699" w:type="dxa"/>
          </w:tcPr>
          <w:p w14:paraId="7F7A267D" w14:textId="77777777" w:rsidR="00DB3F0C" w:rsidRDefault="00DB3F0C" w:rsidP="00ED733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DO"/>
              </w:rPr>
            </w:pPr>
          </w:p>
          <w:p w14:paraId="0C2396A7" w14:textId="77777777" w:rsidR="00ED7333" w:rsidRPr="0060575F" w:rsidRDefault="00DB3F0C" w:rsidP="00ED733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DO"/>
              </w:rPr>
            </w:pPr>
            <w:r>
              <w:rPr>
                <w:rFonts w:ascii="Times New Roman" w:eastAsia="Times New Roman" w:hAnsi="Times New Roman" w:cs="Times New Roman"/>
                <w:lang w:eastAsia="es-DO"/>
              </w:rPr>
              <w:t>5</w:t>
            </w:r>
          </w:p>
        </w:tc>
        <w:tc>
          <w:tcPr>
            <w:tcW w:w="2699" w:type="dxa"/>
            <w:noWrap/>
          </w:tcPr>
          <w:p w14:paraId="4C574747" w14:textId="77777777" w:rsidR="00ED7333" w:rsidRPr="0060575F" w:rsidRDefault="00ED7333" w:rsidP="00ED733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DO"/>
              </w:rPr>
            </w:pPr>
            <w:r>
              <w:rPr>
                <w:rFonts w:ascii="Times New Roman" w:eastAsia="Times New Roman" w:hAnsi="Times New Roman" w:cs="Times New Roman"/>
                <w:lang w:eastAsia="es-DO"/>
              </w:rPr>
              <w:t>6,968,280.00</w:t>
            </w:r>
          </w:p>
        </w:tc>
      </w:tr>
      <w:tr w:rsidR="00DB3F0C" w:rsidRPr="0060575F" w14:paraId="438E330F" w14:textId="77777777" w:rsidTr="00544C10">
        <w:trPr>
          <w:trHeight w:val="746"/>
          <w:jc w:val="center"/>
        </w:trPr>
        <w:tc>
          <w:tcPr>
            <w:cnfStyle w:val="001000000000" w:firstRow="0" w:lastRow="0" w:firstColumn="1" w:lastColumn="0" w:oddVBand="0" w:evenVBand="0" w:oddHBand="0" w:evenHBand="0" w:firstRowFirstColumn="0" w:firstRowLastColumn="0" w:lastRowFirstColumn="0" w:lastRowLastColumn="0"/>
            <w:tcW w:w="2698" w:type="dxa"/>
            <w:noWrap/>
            <w:hideMark/>
          </w:tcPr>
          <w:p w14:paraId="4AED80D7" w14:textId="77777777" w:rsidR="00DB3F0C" w:rsidRPr="0060575F" w:rsidRDefault="00DB3F0C" w:rsidP="00DB3F0C">
            <w:pPr>
              <w:rPr>
                <w:rFonts w:ascii="Times New Roman" w:eastAsia="Times New Roman" w:hAnsi="Times New Roman" w:cs="Times New Roman"/>
                <w:b w:val="0"/>
                <w:color w:val="000000"/>
                <w:lang w:eastAsia="es-DO"/>
              </w:rPr>
            </w:pPr>
            <w:r w:rsidRPr="0060575F">
              <w:rPr>
                <w:rFonts w:ascii="Times New Roman" w:eastAsia="Times New Roman" w:hAnsi="Times New Roman" w:cs="Times New Roman"/>
                <w:b w:val="0"/>
                <w:color w:val="000000"/>
                <w:lang w:eastAsia="es-DO"/>
              </w:rPr>
              <w:t>Muebles y Equipo de Oficinas</w:t>
            </w:r>
          </w:p>
        </w:tc>
        <w:tc>
          <w:tcPr>
            <w:tcW w:w="2698" w:type="dxa"/>
            <w:noWrap/>
          </w:tcPr>
          <w:p w14:paraId="14748549" w14:textId="77777777" w:rsidR="00DB3F0C" w:rsidRPr="0060575F" w:rsidRDefault="00DB3F0C" w:rsidP="00DB3F0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DO"/>
              </w:rPr>
            </w:pPr>
            <w:r>
              <w:rPr>
                <w:rFonts w:ascii="Times New Roman" w:eastAsia="Times New Roman" w:hAnsi="Times New Roman" w:cs="Times New Roman"/>
                <w:color w:val="000000"/>
                <w:lang w:eastAsia="es-DO"/>
              </w:rPr>
              <w:t>4</w:t>
            </w:r>
          </w:p>
        </w:tc>
        <w:tc>
          <w:tcPr>
            <w:tcW w:w="2699" w:type="dxa"/>
          </w:tcPr>
          <w:p w14:paraId="5529F871" w14:textId="77777777" w:rsidR="00DB3F0C" w:rsidRPr="0060575F" w:rsidRDefault="00DB3F0C" w:rsidP="00DB3F0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DO"/>
              </w:rPr>
            </w:pPr>
          </w:p>
        </w:tc>
        <w:tc>
          <w:tcPr>
            <w:tcW w:w="2699" w:type="dxa"/>
            <w:noWrap/>
          </w:tcPr>
          <w:p w14:paraId="462CE65C" w14:textId="77777777" w:rsidR="00DB3F0C" w:rsidRPr="0060575F" w:rsidRDefault="00DB3F0C" w:rsidP="00DB3F0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DO"/>
              </w:rPr>
            </w:pPr>
            <w:r>
              <w:rPr>
                <w:rFonts w:ascii="Times New Roman" w:eastAsia="Times New Roman" w:hAnsi="Times New Roman" w:cs="Times New Roman"/>
                <w:color w:val="000000"/>
                <w:lang w:eastAsia="es-DO"/>
              </w:rPr>
              <w:t>1,296,414.36</w:t>
            </w:r>
          </w:p>
        </w:tc>
      </w:tr>
      <w:tr w:rsidR="00DB3F0C" w:rsidRPr="0060575F" w14:paraId="1C4D09CA" w14:textId="77777777" w:rsidTr="00544C10">
        <w:trPr>
          <w:cnfStyle w:val="000000100000" w:firstRow="0" w:lastRow="0" w:firstColumn="0" w:lastColumn="0" w:oddVBand="0" w:evenVBand="0" w:oddHBand="1" w:evenHBand="0" w:firstRowFirstColumn="0" w:firstRowLastColumn="0" w:lastRowFirstColumn="0" w:lastRowLastColumn="0"/>
          <w:trHeight w:val="746"/>
          <w:jc w:val="center"/>
        </w:trPr>
        <w:tc>
          <w:tcPr>
            <w:cnfStyle w:val="001000000000" w:firstRow="0" w:lastRow="0" w:firstColumn="1" w:lastColumn="0" w:oddVBand="0" w:evenVBand="0" w:oddHBand="0" w:evenHBand="0" w:firstRowFirstColumn="0" w:firstRowLastColumn="0" w:lastRowFirstColumn="0" w:lastRowLastColumn="0"/>
            <w:tcW w:w="2698" w:type="dxa"/>
            <w:noWrap/>
            <w:hideMark/>
          </w:tcPr>
          <w:p w14:paraId="4149A5E8" w14:textId="77777777" w:rsidR="00DB3F0C" w:rsidRPr="0060575F" w:rsidRDefault="00DB3F0C" w:rsidP="00DB3F0C">
            <w:pPr>
              <w:rPr>
                <w:rFonts w:ascii="Times New Roman" w:eastAsia="Times New Roman" w:hAnsi="Times New Roman" w:cs="Times New Roman"/>
                <w:b w:val="0"/>
                <w:color w:val="000000"/>
                <w:lang w:eastAsia="es-DO"/>
              </w:rPr>
            </w:pPr>
            <w:r>
              <w:rPr>
                <w:rFonts w:ascii="Times New Roman" w:eastAsia="Times New Roman" w:hAnsi="Times New Roman" w:cs="Times New Roman"/>
                <w:b w:val="0"/>
                <w:color w:val="000000"/>
                <w:lang w:eastAsia="es-DO"/>
              </w:rPr>
              <w:t>Publicidad</w:t>
            </w:r>
          </w:p>
        </w:tc>
        <w:tc>
          <w:tcPr>
            <w:tcW w:w="2698" w:type="dxa"/>
            <w:noWrap/>
          </w:tcPr>
          <w:p w14:paraId="416E9EDB" w14:textId="77777777" w:rsidR="00DB3F0C" w:rsidRPr="0060575F" w:rsidRDefault="00DB3F0C" w:rsidP="00DB3F0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DO"/>
              </w:rPr>
            </w:pPr>
            <w:r>
              <w:rPr>
                <w:rFonts w:ascii="Times New Roman" w:eastAsia="Times New Roman" w:hAnsi="Times New Roman" w:cs="Times New Roman"/>
                <w:color w:val="000000"/>
                <w:lang w:eastAsia="es-DO"/>
              </w:rPr>
              <w:t>14</w:t>
            </w:r>
          </w:p>
        </w:tc>
        <w:tc>
          <w:tcPr>
            <w:tcW w:w="2699" w:type="dxa"/>
          </w:tcPr>
          <w:p w14:paraId="4BD10EC6" w14:textId="77777777" w:rsidR="00DB3F0C" w:rsidRPr="0060575F" w:rsidRDefault="00DB3F0C" w:rsidP="00DB3F0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DO"/>
              </w:rPr>
            </w:pPr>
          </w:p>
        </w:tc>
        <w:tc>
          <w:tcPr>
            <w:tcW w:w="2699" w:type="dxa"/>
            <w:noWrap/>
          </w:tcPr>
          <w:p w14:paraId="2E30AC41" w14:textId="5FAAC705" w:rsidR="00DB3F0C" w:rsidRPr="0060575F" w:rsidRDefault="00B8524E" w:rsidP="00DB3F0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DO"/>
              </w:rPr>
            </w:pPr>
            <w:r>
              <w:rPr>
                <w:rFonts w:ascii="Times New Roman" w:eastAsia="Times New Roman" w:hAnsi="Times New Roman" w:cs="Times New Roman"/>
                <w:color w:val="000000"/>
                <w:lang w:eastAsia="es-DO"/>
              </w:rPr>
              <w:t>1,692,757.96</w:t>
            </w:r>
          </w:p>
        </w:tc>
      </w:tr>
      <w:tr w:rsidR="00DB3F0C" w:rsidRPr="0060575F" w14:paraId="14F75ABA" w14:textId="77777777" w:rsidTr="00544C10">
        <w:trPr>
          <w:trHeight w:val="746"/>
          <w:jc w:val="center"/>
        </w:trPr>
        <w:tc>
          <w:tcPr>
            <w:cnfStyle w:val="001000000000" w:firstRow="0" w:lastRow="0" w:firstColumn="1" w:lastColumn="0" w:oddVBand="0" w:evenVBand="0" w:oddHBand="0" w:evenHBand="0" w:firstRowFirstColumn="0" w:firstRowLastColumn="0" w:lastRowFirstColumn="0" w:lastRowLastColumn="0"/>
            <w:tcW w:w="2698" w:type="dxa"/>
            <w:noWrap/>
            <w:hideMark/>
          </w:tcPr>
          <w:p w14:paraId="527D4B7F" w14:textId="77777777" w:rsidR="00DB3F0C" w:rsidRPr="0060575F" w:rsidRDefault="00DB3F0C" w:rsidP="00DB3F0C">
            <w:pPr>
              <w:rPr>
                <w:rFonts w:ascii="Times New Roman" w:eastAsia="Times New Roman" w:hAnsi="Times New Roman" w:cs="Times New Roman"/>
                <w:b w:val="0"/>
                <w:color w:val="000000"/>
                <w:lang w:eastAsia="es-DO"/>
              </w:rPr>
            </w:pPr>
            <w:r>
              <w:rPr>
                <w:rFonts w:ascii="Times New Roman" w:eastAsia="Times New Roman" w:hAnsi="Times New Roman" w:cs="Times New Roman"/>
                <w:b w:val="0"/>
                <w:color w:val="000000"/>
                <w:lang w:eastAsia="es-DO"/>
              </w:rPr>
              <w:t>Servicio de Mantenimiento y Limpieza</w:t>
            </w:r>
          </w:p>
        </w:tc>
        <w:tc>
          <w:tcPr>
            <w:tcW w:w="2698" w:type="dxa"/>
            <w:noWrap/>
          </w:tcPr>
          <w:p w14:paraId="2BC61B0F" w14:textId="77777777" w:rsidR="00DB3F0C" w:rsidRPr="0060575F" w:rsidRDefault="00DB3F0C" w:rsidP="00DB3F0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DO"/>
              </w:rPr>
            </w:pPr>
            <w:r>
              <w:rPr>
                <w:rFonts w:ascii="Times New Roman" w:eastAsia="Times New Roman" w:hAnsi="Times New Roman" w:cs="Times New Roman"/>
                <w:color w:val="000000"/>
                <w:lang w:eastAsia="es-DO"/>
              </w:rPr>
              <w:t>15</w:t>
            </w:r>
          </w:p>
        </w:tc>
        <w:tc>
          <w:tcPr>
            <w:tcW w:w="2699" w:type="dxa"/>
          </w:tcPr>
          <w:p w14:paraId="6A08D2B5" w14:textId="77777777" w:rsidR="00DB3F0C" w:rsidRDefault="00DB3F0C" w:rsidP="00DB3F0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DO"/>
              </w:rPr>
            </w:pPr>
          </w:p>
          <w:p w14:paraId="6F8855CC" w14:textId="77777777" w:rsidR="00DB3F0C" w:rsidRPr="0060575F" w:rsidRDefault="00DB3F0C" w:rsidP="00DB3F0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DO"/>
              </w:rPr>
            </w:pPr>
            <w:r>
              <w:rPr>
                <w:rFonts w:ascii="Times New Roman" w:eastAsia="Times New Roman" w:hAnsi="Times New Roman" w:cs="Times New Roman"/>
                <w:color w:val="000000"/>
                <w:lang w:eastAsia="es-DO"/>
              </w:rPr>
              <w:t>4</w:t>
            </w:r>
          </w:p>
        </w:tc>
        <w:tc>
          <w:tcPr>
            <w:tcW w:w="2699" w:type="dxa"/>
            <w:noWrap/>
          </w:tcPr>
          <w:p w14:paraId="5C507077" w14:textId="77777777" w:rsidR="00DB3F0C" w:rsidRPr="0060575F" w:rsidRDefault="00DB3F0C" w:rsidP="00DB3F0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DO"/>
              </w:rPr>
            </w:pPr>
            <w:r>
              <w:rPr>
                <w:rFonts w:ascii="Times New Roman" w:eastAsia="Times New Roman" w:hAnsi="Times New Roman" w:cs="Times New Roman"/>
                <w:color w:val="000000"/>
                <w:lang w:eastAsia="es-DO"/>
              </w:rPr>
              <w:t>13,096,374.83</w:t>
            </w:r>
          </w:p>
        </w:tc>
      </w:tr>
      <w:tr w:rsidR="00DB3F0C" w:rsidRPr="0060575F" w14:paraId="27877223" w14:textId="77777777" w:rsidTr="00544C10">
        <w:trPr>
          <w:cnfStyle w:val="000000100000" w:firstRow="0" w:lastRow="0" w:firstColumn="0" w:lastColumn="0" w:oddVBand="0" w:evenVBand="0" w:oddHBand="1" w:evenHBand="0" w:firstRowFirstColumn="0" w:firstRowLastColumn="0" w:lastRowFirstColumn="0" w:lastRowLastColumn="0"/>
          <w:trHeight w:val="580"/>
          <w:jc w:val="center"/>
        </w:trPr>
        <w:tc>
          <w:tcPr>
            <w:cnfStyle w:val="001000000000" w:firstRow="0" w:lastRow="0" w:firstColumn="1" w:lastColumn="0" w:oddVBand="0" w:evenVBand="0" w:oddHBand="0" w:evenHBand="0" w:firstRowFirstColumn="0" w:firstRowLastColumn="0" w:lastRowFirstColumn="0" w:lastRowLastColumn="0"/>
            <w:tcW w:w="2698" w:type="dxa"/>
            <w:noWrap/>
            <w:hideMark/>
          </w:tcPr>
          <w:p w14:paraId="70604EB6" w14:textId="77777777" w:rsidR="00DB3F0C" w:rsidRPr="0060575F" w:rsidRDefault="00DB3F0C" w:rsidP="00DB3F0C">
            <w:pPr>
              <w:rPr>
                <w:rFonts w:ascii="Times New Roman" w:eastAsia="Times New Roman" w:hAnsi="Times New Roman" w:cs="Times New Roman"/>
                <w:b w:val="0"/>
                <w:color w:val="000000"/>
                <w:lang w:eastAsia="es-DO"/>
              </w:rPr>
            </w:pPr>
            <w:r>
              <w:rPr>
                <w:rFonts w:ascii="Times New Roman" w:eastAsia="Times New Roman" w:hAnsi="Times New Roman" w:cs="Times New Roman"/>
                <w:b w:val="0"/>
                <w:color w:val="000000"/>
                <w:lang w:eastAsia="es-DO"/>
              </w:rPr>
              <w:t>Transporte</w:t>
            </w:r>
          </w:p>
        </w:tc>
        <w:tc>
          <w:tcPr>
            <w:tcW w:w="2698" w:type="dxa"/>
            <w:noWrap/>
          </w:tcPr>
          <w:p w14:paraId="39B87E59" w14:textId="77777777" w:rsidR="00DB3F0C" w:rsidRPr="0060575F" w:rsidRDefault="00DB3F0C" w:rsidP="00DB3F0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DO"/>
              </w:rPr>
            </w:pPr>
            <w:r>
              <w:rPr>
                <w:rFonts w:ascii="Times New Roman" w:eastAsia="Times New Roman" w:hAnsi="Times New Roman" w:cs="Times New Roman"/>
                <w:color w:val="000000"/>
                <w:lang w:eastAsia="es-DO"/>
              </w:rPr>
              <w:t>1</w:t>
            </w:r>
          </w:p>
        </w:tc>
        <w:tc>
          <w:tcPr>
            <w:tcW w:w="2699" w:type="dxa"/>
          </w:tcPr>
          <w:p w14:paraId="75D3FB43" w14:textId="77777777" w:rsidR="00DB3F0C" w:rsidRPr="0060575F" w:rsidRDefault="00DB3F0C" w:rsidP="00DB3F0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DO"/>
              </w:rPr>
            </w:pPr>
          </w:p>
        </w:tc>
        <w:tc>
          <w:tcPr>
            <w:tcW w:w="2699" w:type="dxa"/>
            <w:noWrap/>
          </w:tcPr>
          <w:p w14:paraId="605B3EDC" w14:textId="77777777" w:rsidR="00DB3F0C" w:rsidRPr="0060575F" w:rsidRDefault="00DB3F0C" w:rsidP="00DB3F0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DO"/>
              </w:rPr>
            </w:pPr>
            <w:r>
              <w:rPr>
                <w:rFonts w:ascii="Times New Roman" w:eastAsia="Times New Roman" w:hAnsi="Times New Roman" w:cs="Times New Roman"/>
                <w:lang w:eastAsia="es-DO"/>
              </w:rPr>
              <w:t>698,000.00</w:t>
            </w:r>
          </w:p>
        </w:tc>
      </w:tr>
      <w:tr w:rsidR="00DB3F0C" w:rsidRPr="0060575F" w14:paraId="383040A9" w14:textId="77777777" w:rsidTr="00544C10">
        <w:trPr>
          <w:trHeight w:val="690"/>
          <w:jc w:val="center"/>
        </w:trPr>
        <w:tc>
          <w:tcPr>
            <w:cnfStyle w:val="001000000000" w:firstRow="0" w:lastRow="0" w:firstColumn="1" w:lastColumn="0" w:oddVBand="0" w:evenVBand="0" w:oddHBand="0" w:evenHBand="0" w:firstRowFirstColumn="0" w:firstRowLastColumn="0" w:lastRowFirstColumn="0" w:lastRowLastColumn="0"/>
            <w:tcW w:w="2698" w:type="dxa"/>
            <w:noWrap/>
            <w:hideMark/>
          </w:tcPr>
          <w:p w14:paraId="123277FE" w14:textId="77777777" w:rsidR="00DB3F0C" w:rsidRPr="0060575F" w:rsidRDefault="00DB3F0C" w:rsidP="00DB3F0C">
            <w:pPr>
              <w:rPr>
                <w:rFonts w:ascii="Times New Roman" w:eastAsia="Times New Roman" w:hAnsi="Times New Roman" w:cs="Times New Roman"/>
                <w:b w:val="0"/>
                <w:color w:val="000000"/>
                <w:lang w:eastAsia="es-DO"/>
              </w:rPr>
            </w:pPr>
            <w:r>
              <w:rPr>
                <w:rFonts w:ascii="Times New Roman" w:eastAsia="Times New Roman" w:hAnsi="Times New Roman" w:cs="Times New Roman"/>
                <w:b w:val="0"/>
                <w:color w:val="000000"/>
                <w:lang w:eastAsia="es-DO"/>
              </w:rPr>
              <w:lastRenderedPageBreak/>
              <w:t>Vehículos de Motor</w:t>
            </w:r>
          </w:p>
        </w:tc>
        <w:tc>
          <w:tcPr>
            <w:tcW w:w="2698" w:type="dxa"/>
            <w:noWrap/>
          </w:tcPr>
          <w:p w14:paraId="3532057E" w14:textId="77777777" w:rsidR="00DB3F0C" w:rsidRPr="0060575F" w:rsidRDefault="00DB3F0C" w:rsidP="00DB3F0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DO"/>
              </w:rPr>
            </w:pPr>
          </w:p>
        </w:tc>
        <w:tc>
          <w:tcPr>
            <w:tcW w:w="2699" w:type="dxa"/>
          </w:tcPr>
          <w:p w14:paraId="5B0991C8" w14:textId="77777777" w:rsidR="00DB3F0C" w:rsidRDefault="00DB3F0C" w:rsidP="00DB3F0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DO"/>
              </w:rPr>
            </w:pPr>
          </w:p>
          <w:p w14:paraId="192A8BC9" w14:textId="77777777" w:rsidR="00DB3F0C" w:rsidRPr="0060575F" w:rsidRDefault="00DB3F0C" w:rsidP="00DB3F0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DO"/>
              </w:rPr>
            </w:pPr>
            <w:r>
              <w:rPr>
                <w:rFonts w:ascii="Times New Roman" w:eastAsia="Times New Roman" w:hAnsi="Times New Roman" w:cs="Times New Roman"/>
                <w:lang w:eastAsia="es-DO"/>
              </w:rPr>
              <w:t>1</w:t>
            </w:r>
          </w:p>
        </w:tc>
        <w:tc>
          <w:tcPr>
            <w:tcW w:w="2699" w:type="dxa"/>
            <w:noWrap/>
          </w:tcPr>
          <w:p w14:paraId="1041679A" w14:textId="77777777" w:rsidR="00DB3F0C" w:rsidRPr="0060575F" w:rsidRDefault="00DB3F0C" w:rsidP="00DB3F0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DO"/>
              </w:rPr>
            </w:pPr>
            <w:r>
              <w:rPr>
                <w:rFonts w:ascii="Times New Roman" w:eastAsia="Times New Roman" w:hAnsi="Times New Roman" w:cs="Times New Roman"/>
                <w:lang w:eastAsia="es-DO"/>
              </w:rPr>
              <w:t>2,915,828.33</w:t>
            </w:r>
          </w:p>
        </w:tc>
      </w:tr>
      <w:tr w:rsidR="00DB3F0C" w:rsidRPr="0060575F" w14:paraId="344F9B37" w14:textId="77777777" w:rsidTr="00544C10">
        <w:trPr>
          <w:cnfStyle w:val="000000100000" w:firstRow="0" w:lastRow="0" w:firstColumn="0" w:lastColumn="0" w:oddVBand="0" w:evenVBand="0" w:oddHBand="1" w:evenHBand="0" w:firstRowFirstColumn="0" w:firstRowLastColumn="0" w:lastRowFirstColumn="0" w:lastRowLastColumn="0"/>
          <w:trHeight w:val="571"/>
          <w:jc w:val="center"/>
        </w:trPr>
        <w:tc>
          <w:tcPr>
            <w:cnfStyle w:val="001000000000" w:firstRow="0" w:lastRow="0" w:firstColumn="1" w:lastColumn="0" w:oddVBand="0" w:evenVBand="0" w:oddHBand="0" w:evenHBand="0" w:firstRowFirstColumn="0" w:firstRowLastColumn="0" w:lastRowFirstColumn="0" w:lastRowLastColumn="0"/>
            <w:tcW w:w="2698" w:type="dxa"/>
            <w:noWrap/>
            <w:hideMark/>
          </w:tcPr>
          <w:p w14:paraId="2E2D5256" w14:textId="77777777" w:rsidR="00DB3F0C" w:rsidRPr="0060575F" w:rsidRDefault="00DB3F0C" w:rsidP="00DB3F0C">
            <w:pPr>
              <w:rPr>
                <w:rFonts w:ascii="Times New Roman" w:eastAsia="Times New Roman" w:hAnsi="Times New Roman" w:cs="Times New Roman"/>
                <w:b w:val="0"/>
                <w:color w:val="000000"/>
                <w:lang w:eastAsia="es-DO"/>
              </w:rPr>
            </w:pPr>
            <w:r w:rsidRPr="0060575F">
              <w:rPr>
                <w:rFonts w:ascii="Times New Roman" w:eastAsia="Times New Roman" w:hAnsi="Times New Roman" w:cs="Times New Roman"/>
                <w:b w:val="0"/>
                <w:color w:val="000000"/>
                <w:lang w:eastAsia="es-DO"/>
              </w:rPr>
              <w:t>Servicios Básicos</w:t>
            </w:r>
          </w:p>
        </w:tc>
        <w:tc>
          <w:tcPr>
            <w:tcW w:w="2698" w:type="dxa"/>
            <w:noWrap/>
          </w:tcPr>
          <w:p w14:paraId="1BBC76E6" w14:textId="77777777" w:rsidR="00DB3F0C" w:rsidRPr="0060575F" w:rsidRDefault="00DB3F0C" w:rsidP="00DB3F0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DO"/>
              </w:rPr>
            </w:pPr>
            <w:r>
              <w:rPr>
                <w:rFonts w:ascii="Times New Roman" w:eastAsia="Times New Roman" w:hAnsi="Times New Roman" w:cs="Times New Roman"/>
                <w:color w:val="000000"/>
                <w:lang w:eastAsia="es-DO"/>
              </w:rPr>
              <w:t>1</w:t>
            </w:r>
          </w:p>
        </w:tc>
        <w:tc>
          <w:tcPr>
            <w:tcW w:w="2699" w:type="dxa"/>
          </w:tcPr>
          <w:p w14:paraId="282A1E3D" w14:textId="77777777" w:rsidR="00DB3F0C" w:rsidRPr="0060575F" w:rsidRDefault="00DB3F0C" w:rsidP="00DB3F0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DO"/>
              </w:rPr>
            </w:pPr>
          </w:p>
        </w:tc>
        <w:tc>
          <w:tcPr>
            <w:tcW w:w="2699" w:type="dxa"/>
            <w:noWrap/>
          </w:tcPr>
          <w:p w14:paraId="72D6C4FA" w14:textId="77777777" w:rsidR="00DB3F0C" w:rsidRPr="0060575F" w:rsidRDefault="00DB3F0C" w:rsidP="00DB3F0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eastAsia="es-DO"/>
              </w:rPr>
            </w:pPr>
            <w:r>
              <w:rPr>
                <w:rFonts w:ascii="Times New Roman" w:eastAsia="Times New Roman" w:hAnsi="Times New Roman" w:cs="Times New Roman"/>
                <w:lang w:eastAsia="es-DO"/>
              </w:rPr>
              <w:t>300,000.00</w:t>
            </w:r>
          </w:p>
        </w:tc>
      </w:tr>
      <w:tr w:rsidR="00DB3F0C" w:rsidRPr="0060575F" w14:paraId="410D6015" w14:textId="77777777" w:rsidTr="00544C10">
        <w:trPr>
          <w:trHeight w:val="673"/>
          <w:jc w:val="center"/>
        </w:trPr>
        <w:tc>
          <w:tcPr>
            <w:cnfStyle w:val="001000000000" w:firstRow="0" w:lastRow="0" w:firstColumn="1" w:lastColumn="0" w:oddVBand="0" w:evenVBand="0" w:oddHBand="0" w:evenHBand="0" w:firstRowFirstColumn="0" w:firstRowLastColumn="0" w:lastRowFirstColumn="0" w:lastRowLastColumn="0"/>
            <w:tcW w:w="2698" w:type="dxa"/>
            <w:noWrap/>
            <w:hideMark/>
          </w:tcPr>
          <w:p w14:paraId="6D025223" w14:textId="77777777" w:rsidR="00DB3F0C" w:rsidRPr="0060575F" w:rsidRDefault="00DB3F0C" w:rsidP="00DB3F0C">
            <w:pPr>
              <w:rPr>
                <w:rFonts w:ascii="Times New Roman" w:eastAsia="Times New Roman" w:hAnsi="Times New Roman" w:cs="Times New Roman"/>
                <w:b w:val="0"/>
                <w:color w:val="000000"/>
                <w:lang w:eastAsia="es-DO"/>
              </w:rPr>
            </w:pPr>
            <w:r>
              <w:rPr>
                <w:rFonts w:ascii="Times New Roman" w:eastAsia="Times New Roman" w:hAnsi="Times New Roman" w:cs="Times New Roman"/>
                <w:b w:val="0"/>
                <w:color w:val="000000"/>
                <w:lang w:eastAsia="es-DO"/>
              </w:rPr>
              <w:t>Otros</w:t>
            </w:r>
          </w:p>
        </w:tc>
        <w:tc>
          <w:tcPr>
            <w:tcW w:w="2698" w:type="dxa"/>
            <w:noWrap/>
          </w:tcPr>
          <w:p w14:paraId="0D15FBA9" w14:textId="2C1F46BA" w:rsidR="00DB3F0C" w:rsidRPr="0060575F" w:rsidRDefault="00B15FCE" w:rsidP="00DB3F0C">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DO"/>
              </w:rPr>
            </w:pPr>
            <w:r>
              <w:rPr>
                <w:rFonts w:ascii="Times New Roman" w:eastAsia="Times New Roman" w:hAnsi="Times New Roman" w:cs="Times New Roman"/>
                <w:color w:val="000000"/>
                <w:lang w:eastAsia="es-DO"/>
              </w:rPr>
              <w:t>37</w:t>
            </w:r>
          </w:p>
        </w:tc>
        <w:tc>
          <w:tcPr>
            <w:tcW w:w="2699" w:type="dxa"/>
          </w:tcPr>
          <w:p w14:paraId="1F642816" w14:textId="77777777" w:rsidR="00DB3F0C" w:rsidRPr="0060575F" w:rsidRDefault="00DB3F0C" w:rsidP="00DB3F0C">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DO"/>
              </w:rPr>
            </w:pPr>
          </w:p>
        </w:tc>
        <w:tc>
          <w:tcPr>
            <w:tcW w:w="2699" w:type="dxa"/>
            <w:noWrap/>
          </w:tcPr>
          <w:p w14:paraId="6062957A" w14:textId="27106326" w:rsidR="00DB3F0C" w:rsidRPr="0060575F" w:rsidRDefault="00DB3F0C" w:rsidP="00B8524E">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eastAsia="es-DO"/>
              </w:rPr>
            </w:pPr>
            <w:r>
              <w:rPr>
                <w:rFonts w:ascii="Times New Roman" w:eastAsia="Times New Roman" w:hAnsi="Times New Roman" w:cs="Times New Roman"/>
                <w:lang w:eastAsia="es-DO"/>
              </w:rPr>
              <w:t>13,</w:t>
            </w:r>
            <w:r w:rsidR="00B8524E">
              <w:rPr>
                <w:rFonts w:ascii="Times New Roman" w:eastAsia="Times New Roman" w:hAnsi="Times New Roman" w:cs="Times New Roman"/>
                <w:lang w:eastAsia="es-DO"/>
              </w:rPr>
              <w:t>568,637</w:t>
            </w:r>
            <w:r>
              <w:rPr>
                <w:rFonts w:ascii="Times New Roman" w:eastAsia="Times New Roman" w:hAnsi="Times New Roman" w:cs="Times New Roman"/>
                <w:lang w:eastAsia="es-DO"/>
              </w:rPr>
              <w:t>.41</w:t>
            </w:r>
          </w:p>
        </w:tc>
      </w:tr>
      <w:tr w:rsidR="00DB3F0C" w:rsidRPr="0060575F" w14:paraId="0D041FDA" w14:textId="77777777" w:rsidTr="00544C10">
        <w:trPr>
          <w:cnfStyle w:val="000000100000" w:firstRow="0" w:lastRow="0" w:firstColumn="0" w:lastColumn="0" w:oddVBand="0" w:evenVBand="0" w:oddHBand="1" w:evenHBand="0" w:firstRowFirstColumn="0" w:firstRowLastColumn="0" w:lastRowFirstColumn="0" w:lastRowLastColumn="0"/>
          <w:trHeight w:val="465"/>
          <w:jc w:val="center"/>
        </w:trPr>
        <w:tc>
          <w:tcPr>
            <w:cnfStyle w:val="001000000000" w:firstRow="0" w:lastRow="0" w:firstColumn="1" w:lastColumn="0" w:oddVBand="0" w:evenVBand="0" w:oddHBand="0" w:evenHBand="0" w:firstRowFirstColumn="0" w:firstRowLastColumn="0" w:lastRowFirstColumn="0" w:lastRowLastColumn="0"/>
            <w:tcW w:w="2698" w:type="dxa"/>
            <w:noWrap/>
            <w:hideMark/>
          </w:tcPr>
          <w:p w14:paraId="392BDBA6" w14:textId="77777777" w:rsidR="00DB3F0C" w:rsidRPr="0060575F" w:rsidRDefault="00DB3F0C" w:rsidP="00DB3F0C">
            <w:pPr>
              <w:rPr>
                <w:rFonts w:ascii="Times New Roman" w:eastAsia="Times New Roman" w:hAnsi="Times New Roman" w:cs="Times New Roman"/>
                <w:color w:val="000000"/>
                <w:lang w:eastAsia="es-DO"/>
              </w:rPr>
            </w:pPr>
            <w:r w:rsidRPr="0060575F">
              <w:rPr>
                <w:rFonts w:ascii="Times New Roman" w:eastAsia="Times New Roman" w:hAnsi="Times New Roman" w:cs="Times New Roman"/>
                <w:color w:val="000000"/>
                <w:lang w:eastAsia="es-DO"/>
              </w:rPr>
              <w:t>TOTAL GENERAL</w:t>
            </w:r>
          </w:p>
        </w:tc>
        <w:tc>
          <w:tcPr>
            <w:tcW w:w="2698" w:type="dxa"/>
            <w:noWrap/>
            <w:hideMark/>
          </w:tcPr>
          <w:p w14:paraId="629636DC" w14:textId="77777777" w:rsidR="00DB3F0C" w:rsidRPr="0060575F" w:rsidRDefault="00DB3F0C" w:rsidP="00DB3F0C">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lang w:eastAsia="es-DO"/>
              </w:rPr>
            </w:pPr>
          </w:p>
        </w:tc>
        <w:tc>
          <w:tcPr>
            <w:tcW w:w="2699" w:type="dxa"/>
          </w:tcPr>
          <w:p w14:paraId="37C381AB" w14:textId="77777777" w:rsidR="00DB3F0C" w:rsidRPr="0060575F" w:rsidRDefault="00DB3F0C" w:rsidP="00DB3F0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lang w:eastAsia="es-DO"/>
              </w:rPr>
            </w:pPr>
          </w:p>
        </w:tc>
        <w:tc>
          <w:tcPr>
            <w:tcW w:w="2699" w:type="dxa"/>
            <w:noWrap/>
          </w:tcPr>
          <w:p w14:paraId="62525E9A" w14:textId="2201BE87" w:rsidR="00DB3F0C" w:rsidRPr="0060575F" w:rsidRDefault="00B8524E" w:rsidP="00DB3F0C">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lang w:eastAsia="es-DO"/>
              </w:rPr>
            </w:pPr>
            <w:r>
              <w:rPr>
                <w:rFonts w:ascii="Times New Roman" w:eastAsia="Times New Roman" w:hAnsi="Times New Roman" w:cs="Times New Roman"/>
                <w:b/>
                <w:bCs/>
                <w:color w:val="000000"/>
                <w:lang w:eastAsia="es-DO"/>
              </w:rPr>
              <w:t>1,192,331,316.90</w:t>
            </w:r>
          </w:p>
        </w:tc>
      </w:tr>
    </w:tbl>
    <w:p w14:paraId="7246A2DE" w14:textId="77777777" w:rsidR="00697830" w:rsidRPr="00AE7828" w:rsidRDefault="00697830" w:rsidP="00697830">
      <w:pPr>
        <w:spacing w:before="240"/>
        <w:rPr>
          <w:rStyle w:val="CUERPOCEECar"/>
          <w:rFonts w:eastAsia="Calibri"/>
          <w:b/>
          <w:color w:val="C00000"/>
          <w:lang w:val="es-ES_tradnl"/>
        </w:rPr>
      </w:pPr>
    </w:p>
    <w:p w14:paraId="456B86F2" w14:textId="77777777" w:rsidR="00697830" w:rsidRPr="00AE7828" w:rsidRDefault="00697830" w:rsidP="00697830">
      <w:pPr>
        <w:spacing w:line="480" w:lineRule="auto"/>
        <w:rPr>
          <w:rFonts w:ascii="Times New Roman" w:hAnsi="Times New Roman" w:cs="Times New Roman"/>
          <w:sz w:val="24"/>
          <w:szCs w:val="24"/>
          <w:lang w:val="es-MX"/>
        </w:rPr>
      </w:pPr>
      <w:r w:rsidRPr="00AE7828">
        <w:rPr>
          <w:rFonts w:ascii="Times New Roman" w:hAnsi="Times New Roman" w:cs="Times New Roman"/>
          <w:b/>
          <w:sz w:val="24"/>
          <w:szCs w:val="24"/>
          <w:lang w:val="es-MX"/>
        </w:rPr>
        <w:t xml:space="preserve">Ejecución Plan Anual de Compras y Contrataciones </w:t>
      </w:r>
    </w:p>
    <w:p w14:paraId="4924C9CE" w14:textId="485E3A38" w:rsidR="00697830" w:rsidRPr="00AE7828" w:rsidRDefault="00697830" w:rsidP="00697830">
      <w:pPr>
        <w:spacing w:line="480" w:lineRule="auto"/>
        <w:ind w:firstLine="709"/>
        <w:jc w:val="both"/>
        <w:rPr>
          <w:rFonts w:ascii="Times New Roman" w:hAnsi="Times New Roman" w:cs="Times New Roman"/>
          <w:sz w:val="24"/>
          <w:szCs w:val="24"/>
          <w:lang w:val="es-MX"/>
        </w:rPr>
      </w:pPr>
      <w:r w:rsidRPr="00AE7828">
        <w:rPr>
          <w:rFonts w:ascii="Times New Roman" w:hAnsi="Times New Roman" w:cs="Times New Roman"/>
          <w:color w:val="000000"/>
          <w:sz w:val="24"/>
          <w:szCs w:val="24"/>
        </w:rPr>
        <w:t>A través del Portal Transaccional,</w:t>
      </w:r>
      <w:r w:rsidR="002D5B15">
        <w:rPr>
          <w:rFonts w:ascii="Times New Roman" w:hAnsi="Times New Roman" w:cs="Times New Roman"/>
          <w:color w:val="000000"/>
          <w:sz w:val="24"/>
          <w:szCs w:val="24"/>
        </w:rPr>
        <w:t xml:space="preserve"> </w:t>
      </w:r>
      <w:r w:rsidRPr="00AE7828">
        <w:rPr>
          <w:rFonts w:ascii="Times New Roman" w:hAnsi="Times New Roman" w:cs="Times New Roman"/>
          <w:color w:val="000000"/>
          <w:sz w:val="24"/>
          <w:szCs w:val="24"/>
        </w:rPr>
        <w:t xml:space="preserve">la División de Compras ha logrado realizar los procesos de contratación, desde su planificación hasta la gestión del contrato, garantizando a los proveedores, tener acceso a los diferentes procesos, al recibir notificaciones automáticas sobre las compras relacionadas a su actividad comercial. </w:t>
      </w:r>
    </w:p>
    <w:p w14:paraId="235EC026" w14:textId="36025D37" w:rsidR="00697830" w:rsidRDefault="00697830" w:rsidP="00697830">
      <w:pPr>
        <w:spacing w:line="480" w:lineRule="auto"/>
        <w:ind w:firstLine="709"/>
        <w:jc w:val="both"/>
        <w:rPr>
          <w:rFonts w:ascii="Times New Roman" w:hAnsi="Times New Roman" w:cs="Times New Roman"/>
          <w:sz w:val="24"/>
          <w:szCs w:val="24"/>
          <w:lang w:val="es-MX"/>
        </w:rPr>
      </w:pPr>
      <w:r w:rsidRPr="00AE7828">
        <w:rPr>
          <w:rFonts w:ascii="Times New Roman" w:hAnsi="Times New Roman" w:cs="Times New Roman"/>
          <w:sz w:val="24"/>
          <w:szCs w:val="24"/>
          <w:lang w:val="es-MX"/>
        </w:rPr>
        <w:t xml:space="preserve">En cumplimiento con el Decreto 164-13, de incorporación a las </w:t>
      </w:r>
      <w:proofErr w:type="gramStart"/>
      <w:r w:rsidRPr="00AE7828">
        <w:rPr>
          <w:rFonts w:ascii="Times New Roman" w:hAnsi="Times New Roman" w:cs="Times New Roman"/>
          <w:sz w:val="24"/>
          <w:szCs w:val="24"/>
          <w:lang w:val="es-MX"/>
        </w:rPr>
        <w:t>MIPYMES,  la</w:t>
      </w:r>
      <w:proofErr w:type="gramEnd"/>
      <w:r w:rsidRPr="00AE7828">
        <w:rPr>
          <w:rFonts w:ascii="Times New Roman" w:hAnsi="Times New Roman" w:cs="Times New Roman"/>
          <w:sz w:val="24"/>
          <w:szCs w:val="24"/>
          <w:lang w:val="es-MX"/>
        </w:rPr>
        <w:t xml:space="preserve"> institución permitió  a las Micro, Pequeñas y Medianas Empresas, acceder a más del 20% del total de las compras realizadas durante el 201</w:t>
      </w:r>
      <w:r w:rsidR="0044015B">
        <w:rPr>
          <w:rFonts w:ascii="Times New Roman" w:hAnsi="Times New Roman" w:cs="Times New Roman"/>
          <w:sz w:val="24"/>
          <w:szCs w:val="24"/>
          <w:lang w:val="es-MX"/>
        </w:rPr>
        <w:t>9</w:t>
      </w:r>
      <w:r w:rsidRPr="00AE7828">
        <w:rPr>
          <w:rFonts w:ascii="Times New Roman" w:hAnsi="Times New Roman" w:cs="Times New Roman"/>
          <w:sz w:val="24"/>
          <w:szCs w:val="24"/>
          <w:lang w:val="es-MX"/>
        </w:rPr>
        <w:t xml:space="preserve">, con el fin de contribuir con la disposición gubernamental de fomentar y dinamizar la economía, con la generación de empleos  que mejoren la calidad y las condiciones de vida de las familias dominicanas. </w:t>
      </w:r>
    </w:p>
    <w:p w14:paraId="13BEE7DE" w14:textId="77777777" w:rsidR="00582DE0" w:rsidRPr="00AE7828" w:rsidRDefault="00582DE0" w:rsidP="00697830">
      <w:pPr>
        <w:spacing w:line="480" w:lineRule="auto"/>
        <w:ind w:firstLine="709"/>
        <w:jc w:val="both"/>
        <w:rPr>
          <w:rFonts w:ascii="Times New Roman" w:hAnsi="Times New Roman" w:cs="Times New Roman"/>
          <w:sz w:val="24"/>
          <w:szCs w:val="24"/>
          <w:lang w:val="es-MX"/>
        </w:rPr>
      </w:pPr>
    </w:p>
    <w:p w14:paraId="04FE4341" w14:textId="6C741376" w:rsidR="00697830" w:rsidRDefault="00697830" w:rsidP="00697830">
      <w:pPr>
        <w:spacing w:line="240" w:lineRule="auto"/>
        <w:rPr>
          <w:rFonts w:ascii="Times New Roman" w:hAnsi="Times New Roman" w:cs="Times New Roman"/>
          <w:b/>
          <w:sz w:val="24"/>
          <w:szCs w:val="24"/>
          <w:lang w:val="es-MX"/>
        </w:rPr>
      </w:pPr>
    </w:p>
    <w:p w14:paraId="3C1B8D87" w14:textId="2E3D64EF" w:rsidR="002F4867" w:rsidRDefault="002F4867" w:rsidP="00697830">
      <w:pPr>
        <w:spacing w:line="240" w:lineRule="auto"/>
        <w:rPr>
          <w:rFonts w:ascii="Times New Roman" w:hAnsi="Times New Roman" w:cs="Times New Roman"/>
          <w:b/>
          <w:sz w:val="24"/>
          <w:szCs w:val="24"/>
          <w:lang w:val="es-MX"/>
        </w:rPr>
      </w:pPr>
    </w:p>
    <w:p w14:paraId="0455DFDF" w14:textId="77777777" w:rsidR="00544C10" w:rsidRDefault="00544C10" w:rsidP="00697830">
      <w:pPr>
        <w:spacing w:line="240" w:lineRule="auto"/>
        <w:rPr>
          <w:rFonts w:ascii="Times New Roman" w:hAnsi="Times New Roman" w:cs="Times New Roman"/>
          <w:b/>
          <w:sz w:val="24"/>
          <w:szCs w:val="24"/>
          <w:lang w:val="es-MX"/>
        </w:rPr>
      </w:pPr>
    </w:p>
    <w:p w14:paraId="7559A2B4" w14:textId="77777777" w:rsidR="002F4867" w:rsidRPr="00AE7828" w:rsidRDefault="002F4867" w:rsidP="00697830">
      <w:pPr>
        <w:spacing w:line="240" w:lineRule="auto"/>
        <w:rPr>
          <w:rFonts w:ascii="Times New Roman" w:hAnsi="Times New Roman" w:cs="Times New Roman"/>
          <w:b/>
          <w:sz w:val="24"/>
          <w:szCs w:val="24"/>
          <w:lang w:val="es-MX"/>
        </w:rPr>
      </w:pPr>
    </w:p>
    <w:p w14:paraId="2966D919" w14:textId="233A219D" w:rsidR="00697830" w:rsidRDefault="00697830" w:rsidP="00697830">
      <w:pPr>
        <w:spacing w:line="240" w:lineRule="auto"/>
        <w:jc w:val="center"/>
        <w:rPr>
          <w:rFonts w:ascii="Times New Roman" w:hAnsi="Times New Roman" w:cs="Times New Roman"/>
          <w:b/>
          <w:sz w:val="24"/>
          <w:szCs w:val="24"/>
          <w:lang w:val="es-MX"/>
        </w:rPr>
      </w:pPr>
      <w:r w:rsidRPr="00AE7828">
        <w:rPr>
          <w:rFonts w:ascii="Times New Roman" w:hAnsi="Times New Roman" w:cs="Times New Roman"/>
          <w:b/>
          <w:sz w:val="24"/>
          <w:szCs w:val="24"/>
          <w:lang w:val="es-MX"/>
        </w:rPr>
        <w:lastRenderedPageBreak/>
        <w:t>Distribución Porcentual de las Compras según el Tipo de Empresa 201</w:t>
      </w:r>
      <w:r w:rsidR="00A178E5">
        <w:rPr>
          <w:rFonts w:ascii="Times New Roman" w:hAnsi="Times New Roman" w:cs="Times New Roman"/>
          <w:b/>
          <w:sz w:val="24"/>
          <w:szCs w:val="24"/>
          <w:lang w:val="es-MX"/>
        </w:rPr>
        <w:t>9</w:t>
      </w:r>
    </w:p>
    <w:p w14:paraId="08283B90" w14:textId="77777777" w:rsidR="00B05898" w:rsidRPr="00AE7828" w:rsidRDefault="00B05898" w:rsidP="00697830">
      <w:pPr>
        <w:spacing w:line="240" w:lineRule="auto"/>
        <w:jc w:val="center"/>
        <w:rPr>
          <w:rFonts w:ascii="Times New Roman" w:hAnsi="Times New Roman" w:cs="Times New Roman"/>
          <w:b/>
          <w:sz w:val="24"/>
          <w:szCs w:val="24"/>
          <w:lang w:val="es-MX"/>
        </w:rPr>
      </w:pPr>
    </w:p>
    <w:tbl>
      <w:tblPr>
        <w:tblStyle w:val="Tabladecuadrcula4-nfasis5"/>
        <w:tblW w:w="8075" w:type="dxa"/>
        <w:tblLook w:val="04A0" w:firstRow="1" w:lastRow="0" w:firstColumn="1" w:lastColumn="0" w:noHBand="0" w:noVBand="1"/>
      </w:tblPr>
      <w:tblGrid>
        <w:gridCol w:w="2790"/>
        <w:gridCol w:w="3382"/>
        <w:gridCol w:w="1903"/>
      </w:tblGrid>
      <w:tr w:rsidR="0027181A" w:rsidRPr="00DB7B93" w14:paraId="080E9C12" w14:textId="77777777" w:rsidTr="003D5046">
        <w:trPr>
          <w:cnfStyle w:val="100000000000" w:firstRow="1" w:lastRow="0" w:firstColumn="0" w:lastColumn="0" w:oddVBand="0" w:evenVBand="0" w:oddHBand="0"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8075" w:type="dxa"/>
            <w:gridSpan w:val="3"/>
            <w:noWrap/>
            <w:hideMark/>
          </w:tcPr>
          <w:p w14:paraId="762BC417" w14:textId="44440E27" w:rsidR="0027181A" w:rsidRPr="0060575F" w:rsidRDefault="0027181A" w:rsidP="00F61F66">
            <w:pPr>
              <w:jc w:val="center"/>
              <w:rPr>
                <w:rFonts w:ascii="Times New Roman" w:eastAsia="Times New Roman" w:hAnsi="Times New Roman" w:cs="Times New Roman"/>
                <w:bCs w:val="0"/>
                <w:color w:val="000000"/>
                <w:lang w:eastAsia="es-DO"/>
              </w:rPr>
            </w:pPr>
            <w:r w:rsidRPr="0060575F">
              <w:rPr>
                <w:rFonts w:ascii="Times New Roman" w:eastAsia="Times New Roman" w:hAnsi="Times New Roman" w:cs="Times New Roman"/>
                <w:color w:val="000000"/>
                <w:lang w:eastAsia="es-DO"/>
              </w:rPr>
              <w:t>COMPRAS SEGÚN EL TIPO DE EMPRESA</w:t>
            </w:r>
            <w:r w:rsidR="00825889">
              <w:rPr>
                <w:rStyle w:val="Refdenotaalpie"/>
                <w:rFonts w:ascii="Times New Roman" w:eastAsia="Times New Roman" w:hAnsi="Times New Roman" w:cs="Times New Roman"/>
                <w:color w:val="000000"/>
                <w:lang w:eastAsia="es-DO"/>
              </w:rPr>
              <w:footnoteReference w:id="1"/>
            </w:r>
          </w:p>
        </w:tc>
      </w:tr>
      <w:tr w:rsidR="0027181A" w:rsidRPr="0060575F" w14:paraId="7E045AFC" w14:textId="77777777" w:rsidTr="003D5046">
        <w:trPr>
          <w:cnfStyle w:val="000000100000" w:firstRow="0" w:lastRow="0" w:firstColumn="0" w:lastColumn="0" w:oddVBand="0" w:evenVBand="0" w:oddHBand="1" w:evenHBand="0" w:firstRowFirstColumn="0" w:firstRowLastColumn="0" w:lastRowFirstColumn="0" w:lastRowLastColumn="0"/>
          <w:trHeight w:val="269"/>
        </w:trPr>
        <w:tc>
          <w:tcPr>
            <w:cnfStyle w:val="001000000000" w:firstRow="0" w:lastRow="0" w:firstColumn="1" w:lastColumn="0" w:oddVBand="0" w:evenVBand="0" w:oddHBand="0" w:evenHBand="0" w:firstRowFirstColumn="0" w:firstRowLastColumn="0" w:lastRowFirstColumn="0" w:lastRowLastColumn="0"/>
            <w:tcW w:w="2790" w:type="dxa"/>
            <w:noWrap/>
            <w:hideMark/>
          </w:tcPr>
          <w:p w14:paraId="33861FCD" w14:textId="77777777" w:rsidR="0027181A" w:rsidRPr="0060575F" w:rsidRDefault="0027181A" w:rsidP="00F61F66">
            <w:pPr>
              <w:jc w:val="center"/>
              <w:rPr>
                <w:rFonts w:ascii="Times New Roman" w:eastAsia="Times New Roman" w:hAnsi="Times New Roman" w:cs="Times New Roman"/>
                <w:color w:val="000000"/>
                <w:lang w:eastAsia="es-DO"/>
              </w:rPr>
            </w:pPr>
            <w:r w:rsidRPr="0060575F">
              <w:rPr>
                <w:rFonts w:ascii="Times New Roman" w:eastAsia="Times New Roman" w:hAnsi="Times New Roman" w:cs="Times New Roman"/>
                <w:color w:val="000000"/>
                <w:lang w:eastAsia="es-DO"/>
              </w:rPr>
              <w:t>Tipo de Empresa</w:t>
            </w:r>
          </w:p>
        </w:tc>
        <w:tc>
          <w:tcPr>
            <w:tcW w:w="3382" w:type="dxa"/>
            <w:noWrap/>
            <w:hideMark/>
          </w:tcPr>
          <w:p w14:paraId="3B7EDD54" w14:textId="77777777" w:rsidR="0027181A" w:rsidRPr="0060575F" w:rsidRDefault="0027181A" w:rsidP="00F61F6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DO"/>
              </w:rPr>
            </w:pPr>
            <w:r w:rsidRPr="0060575F">
              <w:rPr>
                <w:rFonts w:ascii="Times New Roman" w:eastAsia="Times New Roman" w:hAnsi="Times New Roman" w:cs="Times New Roman"/>
                <w:color w:val="000000"/>
                <w:lang w:eastAsia="es-DO"/>
              </w:rPr>
              <w:t xml:space="preserve">Porcentaje de Procesos </w:t>
            </w:r>
          </w:p>
        </w:tc>
        <w:tc>
          <w:tcPr>
            <w:tcW w:w="1903" w:type="dxa"/>
            <w:noWrap/>
            <w:hideMark/>
          </w:tcPr>
          <w:p w14:paraId="0CFDC1E6" w14:textId="77777777" w:rsidR="0027181A" w:rsidRPr="0060575F" w:rsidRDefault="0027181A" w:rsidP="00F61F6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DO"/>
              </w:rPr>
            </w:pPr>
            <w:r w:rsidRPr="0060575F">
              <w:rPr>
                <w:rFonts w:ascii="Times New Roman" w:eastAsia="Times New Roman" w:hAnsi="Times New Roman" w:cs="Times New Roman"/>
                <w:color w:val="000000"/>
                <w:lang w:eastAsia="es-DO"/>
              </w:rPr>
              <w:t>Monto Contratado</w:t>
            </w:r>
          </w:p>
        </w:tc>
      </w:tr>
      <w:tr w:rsidR="0027181A" w:rsidRPr="0060575F" w14:paraId="7B099779" w14:textId="77777777" w:rsidTr="003D5046">
        <w:trPr>
          <w:trHeight w:hRule="exact" w:val="340"/>
        </w:trPr>
        <w:tc>
          <w:tcPr>
            <w:cnfStyle w:val="001000000000" w:firstRow="0" w:lastRow="0" w:firstColumn="1" w:lastColumn="0" w:oddVBand="0" w:evenVBand="0" w:oddHBand="0" w:evenHBand="0" w:firstRowFirstColumn="0" w:firstRowLastColumn="0" w:lastRowFirstColumn="0" w:lastRowLastColumn="0"/>
            <w:tcW w:w="2790" w:type="dxa"/>
            <w:noWrap/>
            <w:hideMark/>
          </w:tcPr>
          <w:p w14:paraId="08236BDD" w14:textId="77777777" w:rsidR="0027181A" w:rsidRPr="0060575F" w:rsidRDefault="0027181A" w:rsidP="00F61F66">
            <w:pPr>
              <w:rPr>
                <w:rFonts w:ascii="Times New Roman" w:eastAsia="Times New Roman" w:hAnsi="Times New Roman" w:cs="Times New Roman"/>
                <w:b w:val="0"/>
                <w:color w:val="000000"/>
                <w:lang w:eastAsia="es-DO"/>
              </w:rPr>
            </w:pPr>
            <w:r w:rsidRPr="0060575F">
              <w:rPr>
                <w:rFonts w:ascii="Times New Roman" w:eastAsia="Times New Roman" w:hAnsi="Times New Roman" w:cs="Times New Roman"/>
                <w:b w:val="0"/>
                <w:color w:val="000000"/>
                <w:lang w:eastAsia="es-DO"/>
              </w:rPr>
              <w:t xml:space="preserve">Gran Empresa </w:t>
            </w:r>
          </w:p>
        </w:tc>
        <w:tc>
          <w:tcPr>
            <w:tcW w:w="3382" w:type="dxa"/>
            <w:noWrap/>
            <w:hideMark/>
          </w:tcPr>
          <w:p w14:paraId="51EDA991" w14:textId="77777777" w:rsidR="0027181A" w:rsidRPr="0060575F" w:rsidRDefault="0027181A" w:rsidP="00F61F6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DO"/>
              </w:rPr>
            </w:pPr>
            <w:r>
              <w:rPr>
                <w:rFonts w:ascii="Times New Roman" w:eastAsia="Times New Roman" w:hAnsi="Times New Roman" w:cs="Times New Roman"/>
                <w:color w:val="000000"/>
                <w:lang w:eastAsia="es-DO"/>
              </w:rPr>
              <w:t>4</w:t>
            </w:r>
            <w:r w:rsidRPr="0060575F">
              <w:rPr>
                <w:rFonts w:ascii="Times New Roman" w:eastAsia="Times New Roman" w:hAnsi="Times New Roman" w:cs="Times New Roman"/>
                <w:color w:val="000000"/>
                <w:lang w:eastAsia="es-DO"/>
              </w:rPr>
              <w:t>%</w:t>
            </w:r>
          </w:p>
        </w:tc>
        <w:tc>
          <w:tcPr>
            <w:tcW w:w="1903" w:type="dxa"/>
            <w:noWrap/>
          </w:tcPr>
          <w:p w14:paraId="258F06EE" w14:textId="77777777" w:rsidR="0027181A" w:rsidRPr="0060575F" w:rsidRDefault="0027181A" w:rsidP="00F61F6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DO"/>
              </w:rPr>
            </w:pPr>
            <w:r>
              <w:rPr>
                <w:rFonts w:ascii="Times New Roman" w:eastAsia="Times New Roman" w:hAnsi="Times New Roman" w:cs="Times New Roman"/>
                <w:color w:val="000000"/>
                <w:lang w:eastAsia="es-DO"/>
              </w:rPr>
              <w:t>42,573,660.00</w:t>
            </w:r>
          </w:p>
        </w:tc>
      </w:tr>
      <w:tr w:rsidR="0027181A" w:rsidRPr="0060575F" w14:paraId="5D2EAC9C" w14:textId="77777777" w:rsidTr="003D5046">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2790" w:type="dxa"/>
            <w:noWrap/>
            <w:hideMark/>
          </w:tcPr>
          <w:p w14:paraId="3A04F3F2" w14:textId="77777777" w:rsidR="0027181A" w:rsidRPr="0060575F" w:rsidRDefault="0027181A" w:rsidP="00F61F66">
            <w:pPr>
              <w:rPr>
                <w:rFonts w:ascii="Times New Roman" w:eastAsia="Times New Roman" w:hAnsi="Times New Roman" w:cs="Times New Roman"/>
                <w:b w:val="0"/>
                <w:color w:val="000000"/>
                <w:lang w:eastAsia="es-DO"/>
              </w:rPr>
            </w:pPr>
            <w:r w:rsidRPr="0060575F">
              <w:rPr>
                <w:rFonts w:ascii="Times New Roman" w:eastAsia="Times New Roman" w:hAnsi="Times New Roman" w:cs="Times New Roman"/>
                <w:b w:val="0"/>
                <w:color w:val="000000"/>
                <w:lang w:eastAsia="es-DO"/>
              </w:rPr>
              <w:t xml:space="preserve">Mediana Empresa </w:t>
            </w:r>
          </w:p>
        </w:tc>
        <w:tc>
          <w:tcPr>
            <w:tcW w:w="3382" w:type="dxa"/>
            <w:noWrap/>
            <w:hideMark/>
          </w:tcPr>
          <w:p w14:paraId="6B0F4F79" w14:textId="77777777" w:rsidR="0027181A" w:rsidRPr="0060575F" w:rsidRDefault="0027181A" w:rsidP="00F61F6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DO"/>
              </w:rPr>
            </w:pPr>
            <w:r>
              <w:rPr>
                <w:rFonts w:ascii="Times New Roman" w:eastAsia="Times New Roman" w:hAnsi="Times New Roman" w:cs="Times New Roman"/>
                <w:color w:val="000000"/>
                <w:lang w:eastAsia="es-DO"/>
              </w:rPr>
              <w:t>11</w:t>
            </w:r>
            <w:r w:rsidRPr="0060575F">
              <w:rPr>
                <w:rFonts w:ascii="Times New Roman" w:eastAsia="Times New Roman" w:hAnsi="Times New Roman" w:cs="Times New Roman"/>
                <w:color w:val="000000"/>
                <w:lang w:eastAsia="es-DO"/>
              </w:rPr>
              <w:t>%</w:t>
            </w:r>
          </w:p>
        </w:tc>
        <w:tc>
          <w:tcPr>
            <w:tcW w:w="1903" w:type="dxa"/>
            <w:noWrap/>
          </w:tcPr>
          <w:p w14:paraId="4568B684" w14:textId="77777777" w:rsidR="0027181A" w:rsidRPr="0060575F" w:rsidRDefault="0027181A" w:rsidP="00F61F6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DO"/>
              </w:rPr>
            </w:pPr>
            <w:r>
              <w:rPr>
                <w:rFonts w:ascii="Times New Roman" w:eastAsia="Times New Roman" w:hAnsi="Times New Roman" w:cs="Times New Roman"/>
                <w:color w:val="000000"/>
                <w:lang w:eastAsia="es-DO"/>
              </w:rPr>
              <w:t>112,813,816.93</w:t>
            </w:r>
          </w:p>
        </w:tc>
      </w:tr>
      <w:tr w:rsidR="0027181A" w:rsidRPr="0060575F" w14:paraId="48B231F7" w14:textId="77777777" w:rsidTr="003D5046">
        <w:trPr>
          <w:trHeight w:hRule="exact" w:val="340"/>
        </w:trPr>
        <w:tc>
          <w:tcPr>
            <w:cnfStyle w:val="001000000000" w:firstRow="0" w:lastRow="0" w:firstColumn="1" w:lastColumn="0" w:oddVBand="0" w:evenVBand="0" w:oddHBand="0" w:evenHBand="0" w:firstRowFirstColumn="0" w:firstRowLastColumn="0" w:lastRowFirstColumn="0" w:lastRowLastColumn="0"/>
            <w:tcW w:w="2790" w:type="dxa"/>
            <w:noWrap/>
            <w:hideMark/>
          </w:tcPr>
          <w:p w14:paraId="62A0C186" w14:textId="77777777" w:rsidR="0027181A" w:rsidRPr="0060575F" w:rsidRDefault="0027181A" w:rsidP="00F61F66">
            <w:pPr>
              <w:rPr>
                <w:rFonts w:ascii="Times New Roman" w:eastAsia="Times New Roman" w:hAnsi="Times New Roman" w:cs="Times New Roman"/>
                <w:b w:val="0"/>
                <w:color w:val="000000"/>
                <w:lang w:eastAsia="es-DO"/>
              </w:rPr>
            </w:pPr>
            <w:r w:rsidRPr="0060575F">
              <w:rPr>
                <w:rFonts w:ascii="Times New Roman" w:eastAsia="Times New Roman" w:hAnsi="Times New Roman" w:cs="Times New Roman"/>
                <w:b w:val="0"/>
                <w:color w:val="000000"/>
                <w:lang w:eastAsia="es-DO"/>
              </w:rPr>
              <w:t>Micro Empresa</w:t>
            </w:r>
          </w:p>
        </w:tc>
        <w:tc>
          <w:tcPr>
            <w:tcW w:w="3382" w:type="dxa"/>
            <w:noWrap/>
            <w:hideMark/>
          </w:tcPr>
          <w:p w14:paraId="4C2D1E40" w14:textId="77777777" w:rsidR="0027181A" w:rsidRPr="0060575F" w:rsidRDefault="0027181A" w:rsidP="00F61F6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DO"/>
              </w:rPr>
            </w:pPr>
            <w:r>
              <w:rPr>
                <w:rFonts w:ascii="Times New Roman" w:eastAsia="Times New Roman" w:hAnsi="Times New Roman" w:cs="Times New Roman"/>
                <w:color w:val="000000"/>
                <w:lang w:eastAsia="es-DO"/>
              </w:rPr>
              <w:t>13</w:t>
            </w:r>
            <w:r w:rsidRPr="0060575F">
              <w:rPr>
                <w:rFonts w:ascii="Times New Roman" w:eastAsia="Times New Roman" w:hAnsi="Times New Roman" w:cs="Times New Roman"/>
                <w:color w:val="000000"/>
                <w:lang w:eastAsia="es-DO"/>
              </w:rPr>
              <w:t>%</w:t>
            </w:r>
          </w:p>
        </w:tc>
        <w:tc>
          <w:tcPr>
            <w:tcW w:w="1903" w:type="dxa"/>
            <w:noWrap/>
          </w:tcPr>
          <w:p w14:paraId="79EE5EA7" w14:textId="77777777" w:rsidR="0027181A" w:rsidRPr="0060575F" w:rsidRDefault="0027181A" w:rsidP="00F61F6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DO"/>
              </w:rPr>
            </w:pPr>
            <w:r>
              <w:rPr>
                <w:rFonts w:ascii="Times New Roman" w:eastAsia="Times New Roman" w:hAnsi="Times New Roman" w:cs="Times New Roman"/>
                <w:color w:val="000000"/>
                <w:lang w:eastAsia="es-DO"/>
              </w:rPr>
              <w:t>137,291,193.82</w:t>
            </w:r>
          </w:p>
        </w:tc>
      </w:tr>
      <w:tr w:rsidR="0027181A" w:rsidRPr="0060575F" w14:paraId="6343EECA" w14:textId="77777777" w:rsidTr="003D5046">
        <w:trPr>
          <w:cnfStyle w:val="000000100000" w:firstRow="0" w:lastRow="0" w:firstColumn="0" w:lastColumn="0" w:oddVBand="0" w:evenVBand="0" w:oddHBand="1" w:evenHBand="0" w:firstRowFirstColumn="0" w:firstRowLastColumn="0" w:lastRowFirstColumn="0" w:lastRowLastColumn="0"/>
          <w:trHeight w:hRule="exact" w:val="340"/>
        </w:trPr>
        <w:tc>
          <w:tcPr>
            <w:cnfStyle w:val="001000000000" w:firstRow="0" w:lastRow="0" w:firstColumn="1" w:lastColumn="0" w:oddVBand="0" w:evenVBand="0" w:oddHBand="0" w:evenHBand="0" w:firstRowFirstColumn="0" w:firstRowLastColumn="0" w:lastRowFirstColumn="0" w:lastRowLastColumn="0"/>
            <w:tcW w:w="2790" w:type="dxa"/>
            <w:noWrap/>
            <w:hideMark/>
          </w:tcPr>
          <w:p w14:paraId="7733AFF6" w14:textId="77777777" w:rsidR="0027181A" w:rsidRPr="0060575F" w:rsidRDefault="0027181A" w:rsidP="00F61F66">
            <w:pPr>
              <w:rPr>
                <w:rFonts w:ascii="Times New Roman" w:eastAsia="Times New Roman" w:hAnsi="Times New Roman" w:cs="Times New Roman"/>
                <w:b w:val="0"/>
                <w:color w:val="000000"/>
                <w:lang w:eastAsia="es-DO"/>
              </w:rPr>
            </w:pPr>
            <w:r w:rsidRPr="0060575F">
              <w:rPr>
                <w:rFonts w:ascii="Times New Roman" w:eastAsia="Times New Roman" w:hAnsi="Times New Roman" w:cs="Times New Roman"/>
                <w:b w:val="0"/>
                <w:color w:val="000000"/>
                <w:lang w:eastAsia="es-DO"/>
              </w:rPr>
              <w:t xml:space="preserve">Pequeña Empresa </w:t>
            </w:r>
          </w:p>
        </w:tc>
        <w:tc>
          <w:tcPr>
            <w:tcW w:w="3382" w:type="dxa"/>
            <w:noWrap/>
            <w:hideMark/>
          </w:tcPr>
          <w:p w14:paraId="14F26B67" w14:textId="77777777" w:rsidR="0027181A" w:rsidRPr="0060575F" w:rsidRDefault="0027181A" w:rsidP="00F61F6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DO"/>
              </w:rPr>
            </w:pPr>
            <w:r>
              <w:rPr>
                <w:rFonts w:ascii="Times New Roman" w:eastAsia="Times New Roman" w:hAnsi="Times New Roman" w:cs="Times New Roman"/>
                <w:color w:val="000000"/>
                <w:lang w:eastAsia="es-DO"/>
              </w:rPr>
              <w:t>10</w:t>
            </w:r>
            <w:r w:rsidRPr="0060575F">
              <w:rPr>
                <w:rFonts w:ascii="Times New Roman" w:eastAsia="Times New Roman" w:hAnsi="Times New Roman" w:cs="Times New Roman"/>
                <w:color w:val="000000"/>
                <w:lang w:eastAsia="es-DO"/>
              </w:rPr>
              <w:t>%</w:t>
            </w:r>
          </w:p>
        </w:tc>
        <w:tc>
          <w:tcPr>
            <w:tcW w:w="1903" w:type="dxa"/>
            <w:noWrap/>
          </w:tcPr>
          <w:p w14:paraId="330F0BC9" w14:textId="77777777" w:rsidR="0027181A" w:rsidRPr="0060575F" w:rsidRDefault="0027181A" w:rsidP="00F61F6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DO"/>
              </w:rPr>
            </w:pPr>
            <w:r>
              <w:rPr>
                <w:rFonts w:ascii="Times New Roman" w:eastAsia="Times New Roman" w:hAnsi="Times New Roman" w:cs="Times New Roman"/>
                <w:color w:val="000000"/>
                <w:lang w:eastAsia="es-DO"/>
              </w:rPr>
              <w:t>104,564,740,18</w:t>
            </w:r>
          </w:p>
        </w:tc>
      </w:tr>
      <w:tr w:rsidR="0027181A" w:rsidRPr="0060575F" w14:paraId="6B0561A8" w14:textId="77777777" w:rsidTr="003D5046">
        <w:trPr>
          <w:trHeight w:hRule="exact" w:val="340"/>
        </w:trPr>
        <w:tc>
          <w:tcPr>
            <w:cnfStyle w:val="001000000000" w:firstRow="0" w:lastRow="0" w:firstColumn="1" w:lastColumn="0" w:oddVBand="0" w:evenVBand="0" w:oddHBand="0" w:evenHBand="0" w:firstRowFirstColumn="0" w:firstRowLastColumn="0" w:lastRowFirstColumn="0" w:lastRowLastColumn="0"/>
            <w:tcW w:w="2790" w:type="dxa"/>
            <w:noWrap/>
            <w:hideMark/>
          </w:tcPr>
          <w:p w14:paraId="402CB43E" w14:textId="77777777" w:rsidR="0027181A" w:rsidRPr="0060575F" w:rsidRDefault="0027181A" w:rsidP="00F61F66">
            <w:pPr>
              <w:rPr>
                <w:rFonts w:ascii="Times New Roman" w:eastAsia="Times New Roman" w:hAnsi="Times New Roman" w:cs="Times New Roman"/>
                <w:b w:val="0"/>
                <w:color w:val="000000"/>
                <w:lang w:eastAsia="es-DO"/>
              </w:rPr>
            </w:pPr>
            <w:r>
              <w:rPr>
                <w:rFonts w:ascii="Times New Roman" w:eastAsia="Times New Roman" w:hAnsi="Times New Roman" w:cs="Times New Roman"/>
                <w:b w:val="0"/>
                <w:color w:val="000000"/>
                <w:lang w:eastAsia="es-DO"/>
              </w:rPr>
              <w:t>Sin</w:t>
            </w:r>
            <w:r w:rsidRPr="0060575F">
              <w:rPr>
                <w:rFonts w:ascii="Times New Roman" w:eastAsia="Times New Roman" w:hAnsi="Times New Roman" w:cs="Times New Roman"/>
                <w:b w:val="0"/>
                <w:color w:val="000000"/>
                <w:lang w:eastAsia="es-DO"/>
              </w:rPr>
              <w:t xml:space="preserve"> Clasificada </w:t>
            </w:r>
          </w:p>
        </w:tc>
        <w:tc>
          <w:tcPr>
            <w:tcW w:w="3382" w:type="dxa"/>
            <w:noWrap/>
            <w:hideMark/>
          </w:tcPr>
          <w:p w14:paraId="0E0B87D7" w14:textId="77777777" w:rsidR="0027181A" w:rsidRPr="0060575F" w:rsidRDefault="0027181A" w:rsidP="00F61F6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DO"/>
              </w:rPr>
            </w:pPr>
            <w:r>
              <w:rPr>
                <w:rFonts w:ascii="Times New Roman" w:eastAsia="Times New Roman" w:hAnsi="Times New Roman" w:cs="Times New Roman"/>
                <w:color w:val="000000"/>
                <w:lang w:eastAsia="es-DO"/>
              </w:rPr>
              <w:t>62</w:t>
            </w:r>
            <w:r w:rsidRPr="0060575F">
              <w:rPr>
                <w:rFonts w:ascii="Times New Roman" w:eastAsia="Times New Roman" w:hAnsi="Times New Roman" w:cs="Times New Roman"/>
                <w:color w:val="000000"/>
                <w:lang w:eastAsia="es-DO"/>
              </w:rPr>
              <w:t>%</w:t>
            </w:r>
          </w:p>
        </w:tc>
        <w:tc>
          <w:tcPr>
            <w:tcW w:w="1903" w:type="dxa"/>
            <w:noWrap/>
          </w:tcPr>
          <w:p w14:paraId="6B670A5C" w14:textId="77777777" w:rsidR="0027181A" w:rsidRPr="0060575F" w:rsidRDefault="0027181A" w:rsidP="00F61F66">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DO"/>
              </w:rPr>
            </w:pPr>
            <w:r>
              <w:rPr>
                <w:rFonts w:ascii="Times New Roman" w:eastAsia="Times New Roman" w:hAnsi="Times New Roman" w:cs="Times New Roman"/>
                <w:color w:val="000000"/>
                <w:lang w:eastAsia="es-DO"/>
              </w:rPr>
              <w:t>646,090,905.97</w:t>
            </w:r>
          </w:p>
        </w:tc>
      </w:tr>
      <w:tr w:rsidR="0027181A" w:rsidRPr="0060575F" w14:paraId="755DB2B1" w14:textId="77777777" w:rsidTr="003D5046">
        <w:trPr>
          <w:cnfStyle w:val="000000100000" w:firstRow="0" w:lastRow="0" w:firstColumn="0" w:lastColumn="0" w:oddVBand="0" w:evenVBand="0" w:oddHBand="1" w:evenHBand="0" w:firstRowFirstColumn="0" w:firstRowLastColumn="0" w:lastRowFirstColumn="0" w:lastRowLastColumn="0"/>
          <w:trHeight w:hRule="exact" w:val="450"/>
        </w:trPr>
        <w:tc>
          <w:tcPr>
            <w:cnfStyle w:val="001000000000" w:firstRow="0" w:lastRow="0" w:firstColumn="1" w:lastColumn="0" w:oddVBand="0" w:evenVBand="0" w:oddHBand="0" w:evenHBand="0" w:firstRowFirstColumn="0" w:firstRowLastColumn="0" w:lastRowFirstColumn="0" w:lastRowLastColumn="0"/>
            <w:tcW w:w="2790" w:type="dxa"/>
            <w:noWrap/>
            <w:hideMark/>
          </w:tcPr>
          <w:p w14:paraId="48805C26" w14:textId="77777777" w:rsidR="0027181A" w:rsidRPr="00805CC0" w:rsidRDefault="0027181A" w:rsidP="00F61F66">
            <w:pPr>
              <w:rPr>
                <w:rFonts w:ascii="Times New Roman" w:eastAsia="Times New Roman" w:hAnsi="Times New Roman" w:cs="Times New Roman"/>
                <w:bCs w:val="0"/>
                <w:color w:val="000000"/>
                <w:lang w:eastAsia="es-DO"/>
              </w:rPr>
            </w:pPr>
            <w:r w:rsidRPr="00805CC0">
              <w:rPr>
                <w:rFonts w:ascii="Times New Roman" w:eastAsia="Times New Roman" w:hAnsi="Times New Roman" w:cs="Times New Roman"/>
                <w:color w:val="000000"/>
                <w:lang w:eastAsia="es-DO"/>
              </w:rPr>
              <w:t xml:space="preserve">TOTAL </w:t>
            </w:r>
          </w:p>
        </w:tc>
        <w:tc>
          <w:tcPr>
            <w:tcW w:w="3382" w:type="dxa"/>
            <w:noWrap/>
            <w:hideMark/>
          </w:tcPr>
          <w:p w14:paraId="7F5BE9DA" w14:textId="77777777" w:rsidR="0027181A" w:rsidRPr="00805CC0" w:rsidRDefault="0027181A" w:rsidP="00F61F6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lang w:eastAsia="es-DO"/>
              </w:rPr>
            </w:pPr>
            <w:r w:rsidRPr="00805CC0">
              <w:rPr>
                <w:rFonts w:ascii="Times New Roman" w:eastAsia="Times New Roman" w:hAnsi="Times New Roman" w:cs="Times New Roman"/>
                <w:b/>
                <w:bCs/>
                <w:color w:val="000000"/>
                <w:lang w:eastAsia="es-DO"/>
              </w:rPr>
              <w:t>100</w:t>
            </w:r>
          </w:p>
        </w:tc>
        <w:tc>
          <w:tcPr>
            <w:tcW w:w="1903" w:type="dxa"/>
            <w:noWrap/>
            <w:hideMark/>
          </w:tcPr>
          <w:p w14:paraId="04275E6A" w14:textId="4078DC39" w:rsidR="0027181A" w:rsidRPr="00805CC0" w:rsidRDefault="003D5046" w:rsidP="00F61F66">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lang w:eastAsia="es-DO"/>
              </w:rPr>
            </w:pPr>
            <w:r>
              <w:rPr>
                <w:rFonts w:ascii="Times New Roman" w:eastAsia="Times New Roman" w:hAnsi="Times New Roman" w:cs="Times New Roman"/>
                <w:b/>
                <w:bCs/>
                <w:color w:val="000000"/>
                <w:lang w:eastAsia="es-DO"/>
              </w:rPr>
              <w:t>1,043,334</w:t>
            </w:r>
            <w:r w:rsidR="0027181A">
              <w:rPr>
                <w:rFonts w:ascii="Times New Roman" w:eastAsia="Times New Roman" w:hAnsi="Times New Roman" w:cs="Times New Roman"/>
                <w:b/>
                <w:bCs/>
                <w:color w:val="000000"/>
                <w:lang w:eastAsia="es-DO"/>
              </w:rPr>
              <w:t>,316.90</w:t>
            </w:r>
          </w:p>
        </w:tc>
      </w:tr>
    </w:tbl>
    <w:p w14:paraId="269D1442" w14:textId="77777777" w:rsidR="0027181A" w:rsidRPr="00AE7828" w:rsidRDefault="0027181A" w:rsidP="0027181A">
      <w:pPr>
        <w:spacing w:line="240" w:lineRule="auto"/>
        <w:rPr>
          <w:rFonts w:ascii="Times New Roman" w:hAnsi="Times New Roman" w:cs="Times New Roman"/>
          <w:b/>
          <w:sz w:val="24"/>
          <w:szCs w:val="24"/>
          <w:lang w:val="es-MX"/>
        </w:rPr>
      </w:pPr>
    </w:p>
    <w:p w14:paraId="192A873F" w14:textId="77777777" w:rsidR="00697830" w:rsidRPr="00AE7828" w:rsidRDefault="00697830" w:rsidP="00697830">
      <w:pPr>
        <w:spacing w:line="240" w:lineRule="auto"/>
        <w:jc w:val="center"/>
        <w:rPr>
          <w:rFonts w:ascii="Times New Roman" w:hAnsi="Times New Roman" w:cs="Times New Roman"/>
          <w:b/>
          <w:sz w:val="24"/>
          <w:szCs w:val="24"/>
          <w:lang w:val="es-MX"/>
        </w:rPr>
      </w:pPr>
    </w:p>
    <w:p w14:paraId="0F9329F9" w14:textId="77777777" w:rsidR="00697830" w:rsidRDefault="00697830" w:rsidP="00697830">
      <w:pPr>
        <w:spacing w:after="0" w:line="240" w:lineRule="auto"/>
        <w:contextualSpacing/>
        <w:jc w:val="center"/>
        <w:rPr>
          <w:rFonts w:ascii="Times New Roman" w:hAnsi="Times New Roman" w:cs="Times New Roman"/>
          <w:b/>
          <w:sz w:val="24"/>
          <w:szCs w:val="24"/>
          <w:lang w:val="es-MX"/>
        </w:rPr>
      </w:pPr>
    </w:p>
    <w:p w14:paraId="1BBDDDC5" w14:textId="77777777" w:rsidR="00697830" w:rsidRDefault="00C75BE2" w:rsidP="00C75BE2">
      <w:pPr>
        <w:spacing w:after="0" w:line="240" w:lineRule="auto"/>
        <w:contextualSpacing/>
        <w:jc w:val="center"/>
        <w:rPr>
          <w:rFonts w:ascii="Times New Roman" w:hAnsi="Times New Roman" w:cs="Times New Roman"/>
          <w:b/>
          <w:sz w:val="24"/>
          <w:szCs w:val="24"/>
          <w:lang w:val="es-MX"/>
        </w:rPr>
      </w:pPr>
      <w:r>
        <w:rPr>
          <w:rFonts w:ascii="Times New Roman" w:hAnsi="Times New Roman" w:cs="Times New Roman"/>
          <w:b/>
          <w:sz w:val="24"/>
          <w:szCs w:val="24"/>
          <w:lang w:val="es-MX"/>
        </w:rPr>
        <w:t xml:space="preserve">Gráfico según Tipo de Empresa, </w:t>
      </w:r>
      <w:r w:rsidR="00697830" w:rsidRPr="00AE7828">
        <w:rPr>
          <w:rFonts w:ascii="Times New Roman" w:hAnsi="Times New Roman" w:cs="Times New Roman"/>
          <w:b/>
          <w:sz w:val="24"/>
          <w:szCs w:val="24"/>
          <w:lang w:val="es-MX"/>
        </w:rPr>
        <w:t>201</w:t>
      </w:r>
      <w:r w:rsidR="00A178E5">
        <w:rPr>
          <w:rFonts w:ascii="Times New Roman" w:hAnsi="Times New Roman" w:cs="Times New Roman"/>
          <w:b/>
          <w:sz w:val="24"/>
          <w:szCs w:val="24"/>
          <w:lang w:val="es-MX"/>
        </w:rPr>
        <w:t>9</w:t>
      </w:r>
    </w:p>
    <w:p w14:paraId="5DF19DC4" w14:textId="77777777" w:rsidR="00697830" w:rsidRPr="00AE7828" w:rsidRDefault="00697830" w:rsidP="00697830">
      <w:pPr>
        <w:spacing w:after="0" w:line="240" w:lineRule="auto"/>
        <w:contextualSpacing/>
        <w:jc w:val="center"/>
        <w:rPr>
          <w:rFonts w:ascii="Times New Roman" w:hAnsi="Times New Roman" w:cs="Times New Roman"/>
          <w:b/>
          <w:sz w:val="24"/>
          <w:szCs w:val="24"/>
          <w:lang w:val="es-MX"/>
        </w:rPr>
      </w:pPr>
    </w:p>
    <w:p w14:paraId="193E41D2" w14:textId="7D768092" w:rsidR="00697830" w:rsidRPr="00AE7828" w:rsidRDefault="0027181A" w:rsidP="00697830">
      <w:pPr>
        <w:jc w:val="center"/>
        <w:rPr>
          <w:rFonts w:ascii="Times New Roman" w:hAnsi="Times New Roman" w:cs="Times New Roman"/>
          <w:sz w:val="24"/>
          <w:szCs w:val="24"/>
          <w:highlight w:val="cyan"/>
          <w:lang w:val="es-ES_tradnl"/>
        </w:rPr>
      </w:pPr>
      <w:r>
        <w:rPr>
          <w:noProof/>
          <w:lang w:val="en-US"/>
        </w:rPr>
        <w:drawing>
          <wp:inline distT="0" distB="0" distL="0" distR="0" wp14:anchorId="462F51CE" wp14:editId="72FCFE9B">
            <wp:extent cx="5030470" cy="3170993"/>
            <wp:effectExtent l="0" t="0" r="17780" b="10795"/>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5EF0D3B1" w14:textId="77777777" w:rsidR="00582DE0" w:rsidRDefault="00582DE0" w:rsidP="0060575F">
      <w:pPr>
        <w:pStyle w:val="SUBT"/>
        <w:jc w:val="center"/>
        <w:rPr>
          <w:sz w:val="24"/>
          <w:szCs w:val="24"/>
          <w:lang w:val="es-ES_tradnl"/>
        </w:rPr>
      </w:pPr>
    </w:p>
    <w:p w14:paraId="1C45D435" w14:textId="77777777" w:rsidR="00582DE0" w:rsidRDefault="00582DE0" w:rsidP="0060575F">
      <w:pPr>
        <w:pStyle w:val="SUBT"/>
        <w:jc w:val="center"/>
        <w:rPr>
          <w:sz w:val="24"/>
          <w:szCs w:val="24"/>
          <w:lang w:val="es-ES_tradnl"/>
        </w:rPr>
      </w:pPr>
    </w:p>
    <w:p w14:paraId="48FA14A6" w14:textId="77777777" w:rsidR="00582DE0" w:rsidRDefault="00582DE0" w:rsidP="0060575F">
      <w:pPr>
        <w:pStyle w:val="SUBT"/>
        <w:jc w:val="center"/>
        <w:rPr>
          <w:sz w:val="24"/>
          <w:szCs w:val="24"/>
          <w:lang w:val="es-ES_tradnl"/>
        </w:rPr>
      </w:pPr>
    </w:p>
    <w:p w14:paraId="5890FC33" w14:textId="77777777" w:rsidR="00582DE0" w:rsidRDefault="00582DE0" w:rsidP="0060575F">
      <w:pPr>
        <w:pStyle w:val="SUBT"/>
        <w:jc w:val="center"/>
        <w:rPr>
          <w:sz w:val="24"/>
          <w:szCs w:val="24"/>
          <w:lang w:val="es-ES_tradnl"/>
        </w:rPr>
      </w:pPr>
    </w:p>
    <w:p w14:paraId="046FD20F" w14:textId="3FA92F86" w:rsidR="00697830" w:rsidRPr="00AE7828" w:rsidRDefault="00697830" w:rsidP="0060575F">
      <w:pPr>
        <w:pStyle w:val="SUBT"/>
        <w:jc w:val="center"/>
        <w:rPr>
          <w:sz w:val="24"/>
          <w:szCs w:val="24"/>
          <w:lang w:val="es-ES_tradnl"/>
        </w:rPr>
      </w:pPr>
      <w:r w:rsidRPr="00AE7828">
        <w:rPr>
          <w:sz w:val="24"/>
          <w:szCs w:val="24"/>
          <w:lang w:val="es-ES_tradnl"/>
        </w:rPr>
        <w:lastRenderedPageBreak/>
        <w:t>Monto y Porcentaje del Presupuesto Ejecutado, destinado a Compras y Contrataciones de Biene</w:t>
      </w:r>
      <w:r w:rsidR="0060575F">
        <w:rPr>
          <w:sz w:val="24"/>
          <w:szCs w:val="24"/>
          <w:lang w:val="es-ES_tradnl"/>
        </w:rPr>
        <w:t>s, Obras y Servicios a MIPYMEs.</w:t>
      </w:r>
    </w:p>
    <w:tbl>
      <w:tblPr>
        <w:tblStyle w:val="Tabladecuadrcula4-nfasis5"/>
        <w:tblW w:w="5000" w:type="pct"/>
        <w:tblLook w:val="04A0" w:firstRow="1" w:lastRow="0" w:firstColumn="1" w:lastColumn="0" w:noHBand="0" w:noVBand="1"/>
      </w:tblPr>
      <w:tblGrid>
        <w:gridCol w:w="2612"/>
        <w:gridCol w:w="2689"/>
        <w:gridCol w:w="2611"/>
      </w:tblGrid>
      <w:tr w:rsidR="003D5046" w:rsidRPr="003D5046" w14:paraId="61292D34" w14:textId="77777777" w:rsidTr="003D5046">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912" w:type="dxa"/>
            <w:gridSpan w:val="3"/>
            <w:noWrap/>
            <w:hideMark/>
          </w:tcPr>
          <w:p w14:paraId="50DA48D6" w14:textId="77777777" w:rsidR="00697830" w:rsidRPr="003D5046" w:rsidRDefault="00697830" w:rsidP="00697830">
            <w:pPr>
              <w:rPr>
                <w:rFonts w:ascii="Times New Roman" w:hAnsi="Times New Roman" w:cs="Times New Roman"/>
                <w:color w:val="auto"/>
                <w:sz w:val="24"/>
                <w:szCs w:val="24"/>
                <w:highlight w:val="red"/>
                <w:lang w:val="es-ES_tradnl"/>
              </w:rPr>
            </w:pPr>
          </w:p>
        </w:tc>
      </w:tr>
      <w:tr w:rsidR="003D5046" w:rsidRPr="003D5046" w14:paraId="49C66478" w14:textId="77777777" w:rsidTr="003D5046">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7912" w:type="dxa"/>
            <w:gridSpan w:val="3"/>
            <w:noWrap/>
            <w:hideMark/>
          </w:tcPr>
          <w:p w14:paraId="03B82093" w14:textId="16F06866" w:rsidR="00697830" w:rsidRPr="003D5046" w:rsidRDefault="00697830" w:rsidP="000A1FC6">
            <w:pPr>
              <w:jc w:val="center"/>
              <w:rPr>
                <w:rFonts w:ascii="Times New Roman" w:eastAsia="Times New Roman" w:hAnsi="Times New Roman" w:cs="Times New Roman"/>
                <w:lang w:val="es-ES_tradnl" w:eastAsia="es-DO"/>
              </w:rPr>
            </w:pPr>
            <w:r w:rsidRPr="003D5046">
              <w:rPr>
                <w:rFonts w:ascii="Times New Roman" w:eastAsia="Times New Roman" w:hAnsi="Times New Roman" w:cs="Times New Roman"/>
                <w:lang w:val="es-ES_tradnl" w:eastAsia="es-DO"/>
              </w:rPr>
              <w:t xml:space="preserve">Compras y </w:t>
            </w:r>
            <w:r w:rsidR="000A1FC6" w:rsidRPr="003D5046">
              <w:rPr>
                <w:rFonts w:ascii="Times New Roman" w:eastAsia="Times New Roman" w:hAnsi="Times New Roman" w:cs="Times New Roman"/>
                <w:lang w:val="es-ES_tradnl" w:eastAsia="es-DO"/>
              </w:rPr>
              <w:t>C</w:t>
            </w:r>
            <w:r w:rsidRPr="003D5046">
              <w:rPr>
                <w:rFonts w:ascii="Times New Roman" w:eastAsia="Times New Roman" w:hAnsi="Times New Roman" w:cs="Times New Roman"/>
                <w:lang w:val="es-ES_tradnl" w:eastAsia="es-DO"/>
              </w:rPr>
              <w:t>ontrataciones el año 201</w:t>
            </w:r>
            <w:r w:rsidR="00D75883" w:rsidRPr="003D5046">
              <w:rPr>
                <w:rFonts w:ascii="Times New Roman" w:eastAsia="Times New Roman" w:hAnsi="Times New Roman" w:cs="Times New Roman"/>
                <w:lang w:val="es-ES_tradnl" w:eastAsia="es-DO"/>
              </w:rPr>
              <w:t>9</w:t>
            </w:r>
          </w:p>
        </w:tc>
      </w:tr>
      <w:tr w:rsidR="003D5046" w:rsidRPr="003D5046" w14:paraId="6DCAC754" w14:textId="77777777" w:rsidTr="003D5046">
        <w:trPr>
          <w:trHeight w:val="390"/>
        </w:trPr>
        <w:tc>
          <w:tcPr>
            <w:cnfStyle w:val="001000000000" w:firstRow="0" w:lastRow="0" w:firstColumn="1" w:lastColumn="0" w:oddVBand="0" w:evenVBand="0" w:oddHBand="0" w:evenHBand="0" w:firstRowFirstColumn="0" w:firstRowLastColumn="0" w:lastRowFirstColumn="0" w:lastRowLastColumn="0"/>
            <w:tcW w:w="2612" w:type="dxa"/>
            <w:noWrap/>
            <w:hideMark/>
          </w:tcPr>
          <w:p w14:paraId="5B092ADB" w14:textId="77777777" w:rsidR="00697830" w:rsidRPr="003D5046" w:rsidRDefault="00697830" w:rsidP="00697830">
            <w:pPr>
              <w:jc w:val="center"/>
              <w:rPr>
                <w:rFonts w:ascii="Times New Roman" w:eastAsia="Times New Roman" w:hAnsi="Times New Roman" w:cs="Times New Roman"/>
                <w:b w:val="0"/>
                <w:bCs w:val="0"/>
                <w:lang w:val="es-ES_tradnl" w:eastAsia="es-DO"/>
              </w:rPr>
            </w:pPr>
            <w:r w:rsidRPr="003D5046">
              <w:rPr>
                <w:rFonts w:ascii="Times New Roman" w:eastAsia="Times New Roman" w:hAnsi="Times New Roman" w:cs="Times New Roman"/>
                <w:b w:val="0"/>
                <w:bCs w:val="0"/>
                <w:lang w:val="es-ES_tradnl" w:eastAsia="es-DO"/>
              </w:rPr>
              <w:t>MONTO TOTAL</w:t>
            </w:r>
          </w:p>
        </w:tc>
        <w:tc>
          <w:tcPr>
            <w:tcW w:w="2689" w:type="dxa"/>
            <w:noWrap/>
            <w:hideMark/>
          </w:tcPr>
          <w:p w14:paraId="09BDF68B" w14:textId="77777777" w:rsidR="00697830" w:rsidRPr="003D5046" w:rsidRDefault="00697830" w:rsidP="0069783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lang w:val="es-ES_tradnl" w:eastAsia="es-DO"/>
              </w:rPr>
            </w:pPr>
            <w:r w:rsidRPr="003D5046">
              <w:rPr>
                <w:rFonts w:ascii="Times New Roman" w:eastAsia="Times New Roman" w:hAnsi="Times New Roman" w:cs="Times New Roman"/>
                <w:b/>
                <w:bCs/>
                <w:lang w:val="es-ES_tradnl" w:eastAsia="es-DO"/>
              </w:rPr>
              <w:t xml:space="preserve"> MONTO </w:t>
            </w:r>
          </w:p>
          <w:p w14:paraId="57A7E3F3" w14:textId="77777777" w:rsidR="00697830" w:rsidRPr="003D5046" w:rsidRDefault="00697830" w:rsidP="0069783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lang w:val="es-ES_tradnl" w:eastAsia="es-DO"/>
              </w:rPr>
            </w:pPr>
            <w:r w:rsidRPr="003D5046">
              <w:rPr>
                <w:rFonts w:ascii="Times New Roman" w:eastAsia="Times New Roman" w:hAnsi="Times New Roman" w:cs="Times New Roman"/>
                <w:b/>
                <w:bCs/>
                <w:lang w:val="es-ES_tradnl" w:eastAsia="es-DO"/>
              </w:rPr>
              <w:t>asignado a MIPYMEs</w:t>
            </w:r>
          </w:p>
        </w:tc>
        <w:tc>
          <w:tcPr>
            <w:tcW w:w="2611" w:type="dxa"/>
            <w:noWrap/>
            <w:hideMark/>
          </w:tcPr>
          <w:p w14:paraId="5EE0B69E" w14:textId="77777777" w:rsidR="00697830" w:rsidRPr="003D5046" w:rsidRDefault="00697830" w:rsidP="000A1FC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lang w:val="es-ES_tradnl" w:eastAsia="es-DO"/>
              </w:rPr>
            </w:pPr>
            <w:r w:rsidRPr="003D5046">
              <w:rPr>
                <w:rFonts w:ascii="Times New Roman" w:eastAsia="Times New Roman" w:hAnsi="Times New Roman" w:cs="Times New Roman"/>
                <w:b/>
                <w:bCs/>
                <w:lang w:val="es-ES_tradnl" w:eastAsia="es-DO"/>
              </w:rPr>
              <w:t>% ASIGNADO a MYPIME</w:t>
            </w:r>
            <w:r w:rsidR="000A1FC6" w:rsidRPr="003D5046">
              <w:rPr>
                <w:rFonts w:ascii="Times New Roman" w:eastAsia="Times New Roman" w:hAnsi="Times New Roman" w:cs="Times New Roman"/>
                <w:b/>
                <w:bCs/>
                <w:lang w:val="es-ES_tradnl" w:eastAsia="es-DO"/>
              </w:rPr>
              <w:t>s</w:t>
            </w:r>
          </w:p>
        </w:tc>
      </w:tr>
      <w:tr w:rsidR="003D5046" w:rsidRPr="003D5046" w14:paraId="7F85F347" w14:textId="77777777" w:rsidTr="003D5046">
        <w:trPr>
          <w:cnfStyle w:val="000000100000" w:firstRow="0" w:lastRow="0" w:firstColumn="0" w:lastColumn="0" w:oddVBand="0" w:evenVBand="0" w:oddHBand="1" w:evenHBand="0" w:firstRowFirstColumn="0" w:firstRowLastColumn="0" w:lastRowFirstColumn="0" w:lastRowLastColumn="0"/>
          <w:trHeight w:val="319"/>
        </w:trPr>
        <w:tc>
          <w:tcPr>
            <w:cnfStyle w:val="001000000000" w:firstRow="0" w:lastRow="0" w:firstColumn="1" w:lastColumn="0" w:oddVBand="0" w:evenVBand="0" w:oddHBand="0" w:evenHBand="0" w:firstRowFirstColumn="0" w:firstRowLastColumn="0" w:lastRowFirstColumn="0" w:lastRowLastColumn="0"/>
            <w:tcW w:w="2612" w:type="dxa"/>
            <w:noWrap/>
            <w:hideMark/>
          </w:tcPr>
          <w:p w14:paraId="174DCBFE" w14:textId="77777777" w:rsidR="00697830" w:rsidRPr="003D5046" w:rsidRDefault="00697830" w:rsidP="00A178E5">
            <w:pPr>
              <w:jc w:val="center"/>
              <w:rPr>
                <w:rFonts w:ascii="Times New Roman" w:eastAsia="Times New Roman" w:hAnsi="Times New Roman" w:cs="Times New Roman"/>
                <w:lang w:val="es-ES_tradnl" w:eastAsia="es-DO"/>
              </w:rPr>
            </w:pPr>
            <w:r w:rsidRPr="003D5046">
              <w:rPr>
                <w:rFonts w:ascii="Times New Roman" w:eastAsia="Times New Roman" w:hAnsi="Times New Roman" w:cs="Times New Roman"/>
                <w:lang w:val="es-ES_tradnl" w:eastAsia="es-DO"/>
              </w:rPr>
              <w:t>RD$</w:t>
            </w:r>
            <w:r w:rsidR="00A178E5" w:rsidRPr="003D5046">
              <w:rPr>
                <w:rFonts w:ascii="Times New Roman" w:eastAsia="Times New Roman" w:hAnsi="Times New Roman" w:cs="Times New Roman"/>
                <w:lang w:val="es-ES_tradnl" w:eastAsia="es-DO"/>
              </w:rPr>
              <w:t>1,199,065,111.18</w:t>
            </w:r>
          </w:p>
        </w:tc>
        <w:tc>
          <w:tcPr>
            <w:tcW w:w="2689" w:type="dxa"/>
            <w:noWrap/>
            <w:hideMark/>
          </w:tcPr>
          <w:p w14:paraId="1E978719" w14:textId="6DFCDC84" w:rsidR="00697830" w:rsidRPr="003D5046" w:rsidRDefault="00C75BE2" w:rsidP="00A178E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s-ES_tradnl" w:eastAsia="es-DO"/>
              </w:rPr>
            </w:pPr>
            <w:r w:rsidRPr="003D5046">
              <w:rPr>
                <w:rFonts w:ascii="Times New Roman" w:eastAsia="Times New Roman" w:hAnsi="Times New Roman" w:cs="Times New Roman"/>
                <w:lang w:val="es-ES_tradnl" w:eastAsia="es-DO"/>
              </w:rPr>
              <w:t>RD$</w:t>
            </w:r>
            <w:r w:rsidR="003D5046" w:rsidRPr="003D5046">
              <w:rPr>
                <w:rFonts w:ascii="Times New Roman" w:eastAsia="Times New Roman" w:hAnsi="Times New Roman" w:cs="Times New Roman"/>
                <w:lang w:val="es-ES_tradnl" w:eastAsia="es-DO"/>
              </w:rPr>
              <w:t>354,669,750.93</w:t>
            </w:r>
          </w:p>
        </w:tc>
        <w:tc>
          <w:tcPr>
            <w:tcW w:w="2611" w:type="dxa"/>
            <w:noWrap/>
            <w:hideMark/>
          </w:tcPr>
          <w:p w14:paraId="362689EC" w14:textId="38C72C67" w:rsidR="00697830" w:rsidRPr="003D5046" w:rsidRDefault="003D5046" w:rsidP="006978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s-ES_tradnl" w:eastAsia="es-DO"/>
              </w:rPr>
            </w:pPr>
            <w:r w:rsidRPr="003D5046">
              <w:rPr>
                <w:rFonts w:ascii="Times New Roman" w:eastAsia="Times New Roman" w:hAnsi="Times New Roman" w:cs="Times New Roman"/>
                <w:lang w:val="es-ES_tradnl" w:eastAsia="es-DO"/>
              </w:rPr>
              <w:t>34</w:t>
            </w:r>
            <w:r w:rsidR="00697830" w:rsidRPr="003D5046">
              <w:rPr>
                <w:rFonts w:ascii="Times New Roman" w:eastAsia="Times New Roman" w:hAnsi="Times New Roman" w:cs="Times New Roman"/>
                <w:lang w:val="es-ES_tradnl" w:eastAsia="es-DO"/>
              </w:rPr>
              <w:t>%</w:t>
            </w:r>
          </w:p>
        </w:tc>
      </w:tr>
    </w:tbl>
    <w:p w14:paraId="50D2F51C" w14:textId="77777777" w:rsidR="00697830" w:rsidRPr="00AE7828" w:rsidRDefault="00697830" w:rsidP="00697830">
      <w:pPr>
        <w:pStyle w:val="CUERPOMEMOCE"/>
        <w:spacing w:line="276" w:lineRule="auto"/>
        <w:ind w:firstLine="0"/>
        <w:jc w:val="center"/>
        <w:rPr>
          <w:b/>
          <w:lang w:val="es-ES_tradnl"/>
        </w:rPr>
      </w:pPr>
    </w:p>
    <w:p w14:paraId="48121900" w14:textId="02798594" w:rsidR="00697830" w:rsidRPr="0060575F" w:rsidRDefault="00697830" w:rsidP="0060575F">
      <w:pPr>
        <w:pStyle w:val="CUERPOMEMOCE"/>
        <w:spacing w:line="276" w:lineRule="auto"/>
        <w:ind w:firstLine="0"/>
        <w:jc w:val="center"/>
        <w:rPr>
          <w:b/>
          <w:sz w:val="22"/>
          <w:szCs w:val="22"/>
          <w:lang w:val="es-ES_tradnl"/>
        </w:rPr>
      </w:pPr>
      <w:r w:rsidRPr="0060575F">
        <w:rPr>
          <w:b/>
          <w:sz w:val="22"/>
          <w:szCs w:val="22"/>
          <w:lang w:val="es-ES_tradnl"/>
        </w:rPr>
        <w:t>PROCESOS DE COM</w:t>
      </w:r>
      <w:r w:rsidR="0060575F" w:rsidRPr="0060575F">
        <w:rPr>
          <w:b/>
          <w:sz w:val="22"/>
          <w:szCs w:val="22"/>
          <w:lang w:val="es-ES_tradnl"/>
        </w:rPr>
        <w:t>PRAS REALIZADOS DURANTE EL 201</w:t>
      </w:r>
      <w:r w:rsidR="00810738">
        <w:rPr>
          <w:b/>
          <w:sz w:val="22"/>
          <w:szCs w:val="22"/>
          <w:lang w:val="es-ES_tradnl"/>
        </w:rPr>
        <w:t>9</w:t>
      </w:r>
    </w:p>
    <w:tbl>
      <w:tblPr>
        <w:tblStyle w:val="Tabladecuadrcula4-nfasis5"/>
        <w:tblW w:w="10659" w:type="dxa"/>
        <w:jc w:val="center"/>
        <w:tblLook w:val="04A0" w:firstRow="1" w:lastRow="0" w:firstColumn="1" w:lastColumn="0" w:noHBand="0" w:noVBand="1"/>
      </w:tblPr>
      <w:tblGrid>
        <w:gridCol w:w="3461"/>
        <w:gridCol w:w="3739"/>
        <w:gridCol w:w="3459"/>
      </w:tblGrid>
      <w:tr w:rsidR="00C75BE2" w:rsidRPr="00C75BE2" w14:paraId="6FDB29BC" w14:textId="77777777" w:rsidTr="00544C10">
        <w:trPr>
          <w:cnfStyle w:val="100000000000" w:firstRow="1" w:lastRow="0" w:firstColumn="0" w:lastColumn="0" w:oddVBand="0" w:evenVBand="0" w:oddHBand="0" w:evenHBand="0" w:firstRowFirstColumn="0" w:firstRowLastColumn="0" w:lastRowFirstColumn="0" w:lastRowLastColumn="0"/>
          <w:trHeight w:val="396"/>
          <w:jc w:val="center"/>
        </w:trPr>
        <w:tc>
          <w:tcPr>
            <w:cnfStyle w:val="001000000000" w:firstRow="0" w:lastRow="0" w:firstColumn="1" w:lastColumn="0" w:oddVBand="0" w:evenVBand="0" w:oddHBand="0" w:evenHBand="0" w:firstRowFirstColumn="0" w:firstRowLastColumn="0" w:lastRowFirstColumn="0" w:lastRowLastColumn="0"/>
            <w:tcW w:w="10659" w:type="dxa"/>
            <w:gridSpan w:val="3"/>
            <w:noWrap/>
            <w:hideMark/>
          </w:tcPr>
          <w:p w14:paraId="7955E911" w14:textId="26604E3F" w:rsidR="00697830" w:rsidRPr="00C75BE2" w:rsidRDefault="00E57BF7" w:rsidP="00C75BE2">
            <w:pPr>
              <w:jc w:val="center"/>
              <w:rPr>
                <w:rFonts w:ascii="Times New Roman" w:eastAsia="Times New Roman" w:hAnsi="Times New Roman" w:cs="Times New Roman"/>
                <w:lang w:eastAsia="es-DO"/>
              </w:rPr>
            </w:pPr>
            <w:r w:rsidRPr="00E57BF7">
              <w:rPr>
                <w:rFonts w:ascii="Times New Roman" w:eastAsia="Times New Roman" w:hAnsi="Times New Roman" w:cs="Times New Roman"/>
                <w:color w:val="auto"/>
                <w:lang w:eastAsia="es-DO"/>
              </w:rPr>
              <w:t>LICITACIONES PÚBLICAS REALIZADAS ENERO-DICIEMBRE 2019</w:t>
            </w:r>
          </w:p>
        </w:tc>
      </w:tr>
      <w:tr w:rsidR="00697830" w:rsidRPr="0060575F" w14:paraId="65429058" w14:textId="77777777" w:rsidTr="00544C10">
        <w:trPr>
          <w:cnfStyle w:val="000000100000" w:firstRow="0" w:lastRow="0" w:firstColumn="0" w:lastColumn="0" w:oddVBand="0" w:evenVBand="0" w:oddHBand="1" w:evenHBand="0" w:firstRowFirstColumn="0" w:firstRowLastColumn="0" w:lastRowFirstColumn="0" w:lastRowLastColumn="0"/>
          <w:trHeight w:val="317"/>
          <w:jc w:val="center"/>
        </w:trPr>
        <w:tc>
          <w:tcPr>
            <w:cnfStyle w:val="001000000000" w:firstRow="0" w:lastRow="0" w:firstColumn="1" w:lastColumn="0" w:oddVBand="0" w:evenVBand="0" w:oddHBand="0" w:evenHBand="0" w:firstRowFirstColumn="0" w:firstRowLastColumn="0" w:lastRowFirstColumn="0" w:lastRowLastColumn="0"/>
            <w:tcW w:w="3461" w:type="dxa"/>
            <w:noWrap/>
            <w:hideMark/>
          </w:tcPr>
          <w:p w14:paraId="45DCF52D" w14:textId="77777777" w:rsidR="00697830" w:rsidRPr="0060575F" w:rsidRDefault="00697830" w:rsidP="00C75BE2">
            <w:pPr>
              <w:jc w:val="center"/>
              <w:rPr>
                <w:rFonts w:ascii="Times New Roman" w:eastAsia="Times New Roman" w:hAnsi="Times New Roman" w:cs="Times New Roman"/>
                <w:color w:val="000000"/>
                <w:lang w:eastAsia="es-DO"/>
              </w:rPr>
            </w:pPr>
            <w:r w:rsidRPr="0060575F">
              <w:rPr>
                <w:rFonts w:ascii="Times New Roman" w:eastAsia="Times New Roman" w:hAnsi="Times New Roman" w:cs="Times New Roman"/>
                <w:color w:val="000000"/>
                <w:lang w:eastAsia="es-DO"/>
              </w:rPr>
              <w:t>PROCEDIMIENTO</w:t>
            </w:r>
          </w:p>
        </w:tc>
        <w:tc>
          <w:tcPr>
            <w:tcW w:w="3739" w:type="dxa"/>
            <w:noWrap/>
            <w:hideMark/>
          </w:tcPr>
          <w:p w14:paraId="48B69E22" w14:textId="77777777" w:rsidR="00697830" w:rsidRPr="0060575F" w:rsidRDefault="00697830" w:rsidP="00C75BE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lang w:eastAsia="es-DO"/>
              </w:rPr>
            </w:pPr>
            <w:r w:rsidRPr="0060575F">
              <w:rPr>
                <w:rFonts w:ascii="Times New Roman" w:eastAsia="Times New Roman" w:hAnsi="Times New Roman" w:cs="Times New Roman"/>
                <w:b/>
                <w:bCs/>
                <w:color w:val="000000"/>
                <w:lang w:eastAsia="es-DO"/>
              </w:rPr>
              <w:t>DESCRIPCIÓN</w:t>
            </w:r>
          </w:p>
        </w:tc>
        <w:tc>
          <w:tcPr>
            <w:tcW w:w="3459" w:type="dxa"/>
            <w:noWrap/>
            <w:hideMark/>
          </w:tcPr>
          <w:p w14:paraId="20DD4F93" w14:textId="77777777" w:rsidR="00697830" w:rsidRPr="0060575F" w:rsidRDefault="00697830" w:rsidP="00C75BE2">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lang w:eastAsia="es-DO"/>
              </w:rPr>
            </w:pPr>
            <w:r w:rsidRPr="0060575F">
              <w:rPr>
                <w:rFonts w:ascii="Times New Roman" w:eastAsia="Times New Roman" w:hAnsi="Times New Roman" w:cs="Times New Roman"/>
                <w:b/>
                <w:bCs/>
                <w:color w:val="000000"/>
                <w:lang w:eastAsia="es-DO"/>
              </w:rPr>
              <w:t>MONTO</w:t>
            </w:r>
          </w:p>
        </w:tc>
      </w:tr>
      <w:tr w:rsidR="00697830" w:rsidRPr="0060575F" w14:paraId="33688821" w14:textId="77777777" w:rsidTr="00544C10">
        <w:trPr>
          <w:trHeight w:hRule="exact" w:val="340"/>
          <w:jc w:val="center"/>
        </w:trPr>
        <w:tc>
          <w:tcPr>
            <w:cnfStyle w:val="001000000000" w:firstRow="0" w:lastRow="0" w:firstColumn="1" w:lastColumn="0" w:oddVBand="0" w:evenVBand="0" w:oddHBand="0" w:evenHBand="0" w:firstRowFirstColumn="0" w:firstRowLastColumn="0" w:lastRowFirstColumn="0" w:lastRowLastColumn="0"/>
            <w:tcW w:w="3461" w:type="dxa"/>
            <w:noWrap/>
            <w:hideMark/>
          </w:tcPr>
          <w:p w14:paraId="45A866EC" w14:textId="77777777" w:rsidR="00697830" w:rsidRPr="0060575F" w:rsidRDefault="00697830" w:rsidP="00810738">
            <w:pPr>
              <w:jc w:val="center"/>
              <w:rPr>
                <w:rFonts w:ascii="Times New Roman" w:eastAsia="Times New Roman" w:hAnsi="Times New Roman" w:cs="Times New Roman"/>
                <w:b w:val="0"/>
                <w:color w:val="000000"/>
                <w:lang w:eastAsia="es-DO"/>
              </w:rPr>
            </w:pPr>
            <w:r w:rsidRPr="0060575F">
              <w:rPr>
                <w:rFonts w:ascii="Times New Roman" w:eastAsia="Times New Roman" w:hAnsi="Times New Roman" w:cs="Times New Roman"/>
                <w:b w:val="0"/>
                <w:color w:val="000000"/>
                <w:lang w:eastAsia="es-DO"/>
              </w:rPr>
              <w:t>LPN-001-201</w:t>
            </w:r>
            <w:r w:rsidR="00810738">
              <w:rPr>
                <w:rFonts w:ascii="Times New Roman" w:eastAsia="Times New Roman" w:hAnsi="Times New Roman" w:cs="Times New Roman"/>
                <w:b w:val="0"/>
                <w:color w:val="000000"/>
                <w:lang w:eastAsia="es-DO"/>
              </w:rPr>
              <w:t>9</w:t>
            </w:r>
          </w:p>
        </w:tc>
        <w:tc>
          <w:tcPr>
            <w:tcW w:w="3739" w:type="dxa"/>
            <w:noWrap/>
            <w:hideMark/>
          </w:tcPr>
          <w:p w14:paraId="6881353D" w14:textId="77777777" w:rsidR="00697830" w:rsidRPr="0060575F" w:rsidRDefault="00FA54CF" w:rsidP="00FA54C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DO"/>
              </w:rPr>
            </w:pPr>
            <w:r w:rsidRPr="0060575F">
              <w:rPr>
                <w:rFonts w:ascii="Times New Roman" w:eastAsia="Times New Roman" w:hAnsi="Times New Roman" w:cs="Times New Roman"/>
                <w:color w:val="000000"/>
                <w:lang w:eastAsia="es-DO"/>
              </w:rPr>
              <w:t xml:space="preserve">Combustible </w:t>
            </w:r>
          </w:p>
        </w:tc>
        <w:tc>
          <w:tcPr>
            <w:tcW w:w="3459" w:type="dxa"/>
            <w:noWrap/>
          </w:tcPr>
          <w:p w14:paraId="3FE44644" w14:textId="77777777" w:rsidR="00697830" w:rsidRPr="0060575F" w:rsidRDefault="00FA54CF" w:rsidP="00C75BE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DO"/>
              </w:rPr>
            </w:pPr>
            <w:r>
              <w:rPr>
                <w:rFonts w:ascii="Times New Roman" w:eastAsia="Times New Roman" w:hAnsi="Times New Roman" w:cs="Times New Roman"/>
                <w:color w:val="000000"/>
                <w:lang w:eastAsia="es-DO"/>
              </w:rPr>
              <w:t>32,642,000.00</w:t>
            </w:r>
          </w:p>
        </w:tc>
      </w:tr>
      <w:tr w:rsidR="00697830" w:rsidRPr="0060575F" w14:paraId="62ADA1ED" w14:textId="77777777" w:rsidTr="00544C10">
        <w:trPr>
          <w:cnfStyle w:val="000000100000" w:firstRow="0" w:lastRow="0" w:firstColumn="0" w:lastColumn="0" w:oddVBand="0" w:evenVBand="0" w:oddHBand="1" w:evenHBand="0" w:firstRowFirstColumn="0" w:firstRowLastColumn="0" w:lastRowFirstColumn="0" w:lastRowLastColumn="0"/>
          <w:trHeight w:hRule="exact" w:val="559"/>
          <w:jc w:val="center"/>
        </w:trPr>
        <w:tc>
          <w:tcPr>
            <w:cnfStyle w:val="001000000000" w:firstRow="0" w:lastRow="0" w:firstColumn="1" w:lastColumn="0" w:oddVBand="0" w:evenVBand="0" w:oddHBand="0" w:evenHBand="0" w:firstRowFirstColumn="0" w:firstRowLastColumn="0" w:lastRowFirstColumn="0" w:lastRowLastColumn="0"/>
            <w:tcW w:w="3461" w:type="dxa"/>
            <w:noWrap/>
            <w:hideMark/>
          </w:tcPr>
          <w:p w14:paraId="4C3B2345" w14:textId="77777777" w:rsidR="00697830" w:rsidRPr="0060575F" w:rsidRDefault="00697830" w:rsidP="00810738">
            <w:pPr>
              <w:jc w:val="center"/>
              <w:rPr>
                <w:rFonts w:ascii="Times New Roman" w:eastAsia="Times New Roman" w:hAnsi="Times New Roman" w:cs="Times New Roman"/>
                <w:b w:val="0"/>
                <w:color w:val="000000"/>
                <w:lang w:eastAsia="es-DO"/>
              </w:rPr>
            </w:pPr>
            <w:r w:rsidRPr="0060575F">
              <w:rPr>
                <w:rFonts w:ascii="Times New Roman" w:eastAsia="Times New Roman" w:hAnsi="Times New Roman" w:cs="Times New Roman"/>
                <w:b w:val="0"/>
                <w:color w:val="000000"/>
                <w:lang w:eastAsia="es-DO"/>
              </w:rPr>
              <w:t>LPN-002-201</w:t>
            </w:r>
            <w:r w:rsidR="00810738">
              <w:rPr>
                <w:rFonts w:ascii="Times New Roman" w:eastAsia="Times New Roman" w:hAnsi="Times New Roman" w:cs="Times New Roman"/>
                <w:b w:val="0"/>
                <w:color w:val="000000"/>
                <w:lang w:eastAsia="es-DO"/>
              </w:rPr>
              <w:t>9</w:t>
            </w:r>
          </w:p>
        </w:tc>
        <w:tc>
          <w:tcPr>
            <w:tcW w:w="3739" w:type="dxa"/>
            <w:noWrap/>
            <w:hideMark/>
          </w:tcPr>
          <w:p w14:paraId="13C4DA46" w14:textId="77777777" w:rsidR="00697830" w:rsidRPr="0060575F" w:rsidRDefault="00FA54CF" w:rsidP="00FA54C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DO"/>
              </w:rPr>
            </w:pPr>
            <w:r w:rsidRPr="0060575F">
              <w:rPr>
                <w:rFonts w:ascii="Times New Roman" w:eastAsia="Times New Roman" w:hAnsi="Times New Roman" w:cs="Times New Roman"/>
                <w:color w:val="000000"/>
                <w:lang w:eastAsia="es-DO"/>
              </w:rPr>
              <w:t xml:space="preserve">Artículos Comestibles </w:t>
            </w:r>
          </w:p>
        </w:tc>
        <w:tc>
          <w:tcPr>
            <w:tcW w:w="3459" w:type="dxa"/>
            <w:noWrap/>
          </w:tcPr>
          <w:p w14:paraId="01F6587F" w14:textId="77777777" w:rsidR="00697830" w:rsidRPr="0060575F" w:rsidRDefault="00FA54CF" w:rsidP="00C75BE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DO"/>
              </w:rPr>
            </w:pPr>
            <w:r>
              <w:rPr>
                <w:rFonts w:ascii="Times New Roman" w:eastAsia="Times New Roman" w:hAnsi="Times New Roman" w:cs="Times New Roman"/>
                <w:color w:val="000000"/>
                <w:lang w:eastAsia="es-DO"/>
              </w:rPr>
              <w:t>295,629,112.95</w:t>
            </w:r>
          </w:p>
        </w:tc>
      </w:tr>
      <w:tr w:rsidR="00697830" w:rsidRPr="0060575F" w14:paraId="2FB28E4D" w14:textId="77777777" w:rsidTr="00544C10">
        <w:trPr>
          <w:trHeight w:hRule="exact" w:val="340"/>
          <w:jc w:val="center"/>
        </w:trPr>
        <w:tc>
          <w:tcPr>
            <w:cnfStyle w:val="001000000000" w:firstRow="0" w:lastRow="0" w:firstColumn="1" w:lastColumn="0" w:oddVBand="0" w:evenVBand="0" w:oddHBand="0" w:evenHBand="0" w:firstRowFirstColumn="0" w:firstRowLastColumn="0" w:lastRowFirstColumn="0" w:lastRowLastColumn="0"/>
            <w:tcW w:w="3461" w:type="dxa"/>
            <w:noWrap/>
            <w:hideMark/>
          </w:tcPr>
          <w:p w14:paraId="3A29FE3B" w14:textId="77777777" w:rsidR="00697830" w:rsidRPr="0060575F" w:rsidRDefault="00697830" w:rsidP="00810738">
            <w:pPr>
              <w:jc w:val="center"/>
              <w:rPr>
                <w:rFonts w:ascii="Times New Roman" w:eastAsia="Times New Roman" w:hAnsi="Times New Roman" w:cs="Times New Roman"/>
                <w:b w:val="0"/>
                <w:color w:val="000000"/>
                <w:lang w:eastAsia="es-DO"/>
              </w:rPr>
            </w:pPr>
            <w:r w:rsidRPr="0060575F">
              <w:rPr>
                <w:rFonts w:ascii="Times New Roman" w:eastAsia="Times New Roman" w:hAnsi="Times New Roman" w:cs="Times New Roman"/>
                <w:b w:val="0"/>
                <w:color w:val="000000"/>
                <w:lang w:eastAsia="es-DO"/>
              </w:rPr>
              <w:t>LPN-003-201</w:t>
            </w:r>
            <w:r w:rsidR="00810738">
              <w:rPr>
                <w:rFonts w:ascii="Times New Roman" w:eastAsia="Times New Roman" w:hAnsi="Times New Roman" w:cs="Times New Roman"/>
                <w:b w:val="0"/>
                <w:color w:val="000000"/>
                <w:lang w:eastAsia="es-DO"/>
              </w:rPr>
              <w:t>9</w:t>
            </w:r>
          </w:p>
        </w:tc>
        <w:tc>
          <w:tcPr>
            <w:tcW w:w="3739" w:type="dxa"/>
            <w:noWrap/>
            <w:hideMark/>
          </w:tcPr>
          <w:p w14:paraId="780AF4F2" w14:textId="77777777" w:rsidR="00697830" w:rsidRPr="0060575F" w:rsidRDefault="00FA54CF" w:rsidP="00C75BE2">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DO"/>
              </w:rPr>
            </w:pPr>
            <w:r w:rsidRPr="0060575F">
              <w:rPr>
                <w:rFonts w:ascii="Times New Roman" w:eastAsia="Times New Roman" w:hAnsi="Times New Roman" w:cs="Times New Roman"/>
                <w:color w:val="000000"/>
                <w:lang w:eastAsia="es-DO"/>
              </w:rPr>
              <w:t xml:space="preserve">Artículos Desechables </w:t>
            </w:r>
            <w:r>
              <w:rPr>
                <w:rFonts w:ascii="Times New Roman" w:eastAsia="Times New Roman" w:hAnsi="Times New Roman" w:cs="Times New Roman"/>
                <w:color w:val="000000"/>
                <w:lang w:eastAsia="es-DO"/>
              </w:rPr>
              <w:t>y</w:t>
            </w:r>
            <w:r w:rsidRPr="0060575F">
              <w:rPr>
                <w:rFonts w:ascii="Times New Roman" w:eastAsia="Times New Roman" w:hAnsi="Times New Roman" w:cs="Times New Roman"/>
                <w:color w:val="000000"/>
                <w:lang w:eastAsia="es-DO"/>
              </w:rPr>
              <w:t xml:space="preserve"> Limpieza</w:t>
            </w:r>
          </w:p>
        </w:tc>
        <w:tc>
          <w:tcPr>
            <w:tcW w:w="3459" w:type="dxa"/>
            <w:noWrap/>
          </w:tcPr>
          <w:p w14:paraId="5763EE1C" w14:textId="77777777" w:rsidR="00697830" w:rsidRPr="0060575F" w:rsidRDefault="00FA54CF" w:rsidP="00C75BE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DO"/>
              </w:rPr>
            </w:pPr>
            <w:r>
              <w:rPr>
                <w:rFonts w:ascii="Times New Roman" w:eastAsia="Times New Roman" w:hAnsi="Times New Roman" w:cs="Times New Roman"/>
                <w:color w:val="000000"/>
                <w:lang w:eastAsia="es-DO"/>
              </w:rPr>
              <w:t>98,418,952.36</w:t>
            </w:r>
          </w:p>
        </w:tc>
      </w:tr>
      <w:tr w:rsidR="00697830" w:rsidRPr="0060575F" w14:paraId="0DEBCC55" w14:textId="77777777" w:rsidTr="00544C10">
        <w:trPr>
          <w:cnfStyle w:val="000000100000" w:firstRow="0" w:lastRow="0" w:firstColumn="0" w:lastColumn="0" w:oddVBand="0" w:evenVBand="0" w:oddHBand="1" w:evenHBand="0" w:firstRowFirstColumn="0" w:firstRowLastColumn="0" w:lastRowFirstColumn="0" w:lastRowLastColumn="0"/>
          <w:trHeight w:hRule="exact" w:val="340"/>
          <w:jc w:val="center"/>
        </w:trPr>
        <w:tc>
          <w:tcPr>
            <w:cnfStyle w:val="001000000000" w:firstRow="0" w:lastRow="0" w:firstColumn="1" w:lastColumn="0" w:oddVBand="0" w:evenVBand="0" w:oddHBand="0" w:evenHBand="0" w:firstRowFirstColumn="0" w:firstRowLastColumn="0" w:lastRowFirstColumn="0" w:lastRowLastColumn="0"/>
            <w:tcW w:w="3461" w:type="dxa"/>
            <w:noWrap/>
            <w:hideMark/>
          </w:tcPr>
          <w:p w14:paraId="7009E98D" w14:textId="77777777" w:rsidR="00697830" w:rsidRPr="0060575F" w:rsidRDefault="00697830" w:rsidP="00810738">
            <w:pPr>
              <w:jc w:val="center"/>
              <w:rPr>
                <w:rFonts w:ascii="Times New Roman" w:eastAsia="Times New Roman" w:hAnsi="Times New Roman" w:cs="Times New Roman"/>
                <w:b w:val="0"/>
                <w:color w:val="000000"/>
                <w:lang w:eastAsia="es-DO"/>
              </w:rPr>
            </w:pPr>
            <w:r w:rsidRPr="0060575F">
              <w:rPr>
                <w:rFonts w:ascii="Times New Roman" w:eastAsia="Times New Roman" w:hAnsi="Times New Roman" w:cs="Times New Roman"/>
                <w:b w:val="0"/>
                <w:color w:val="000000"/>
                <w:lang w:eastAsia="es-DO"/>
              </w:rPr>
              <w:t>LPN-004-201</w:t>
            </w:r>
            <w:r w:rsidR="00810738">
              <w:rPr>
                <w:rFonts w:ascii="Times New Roman" w:eastAsia="Times New Roman" w:hAnsi="Times New Roman" w:cs="Times New Roman"/>
                <w:b w:val="0"/>
                <w:color w:val="000000"/>
                <w:lang w:eastAsia="es-DO"/>
              </w:rPr>
              <w:t>9</w:t>
            </w:r>
          </w:p>
        </w:tc>
        <w:tc>
          <w:tcPr>
            <w:tcW w:w="3739" w:type="dxa"/>
            <w:noWrap/>
            <w:hideMark/>
          </w:tcPr>
          <w:p w14:paraId="4751AE4C" w14:textId="77777777" w:rsidR="00697830" w:rsidRPr="0060575F" w:rsidRDefault="00697830" w:rsidP="00FA54C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DO"/>
              </w:rPr>
            </w:pPr>
            <w:r w:rsidRPr="0060575F">
              <w:rPr>
                <w:rFonts w:ascii="Times New Roman" w:eastAsia="Times New Roman" w:hAnsi="Times New Roman" w:cs="Times New Roman"/>
                <w:color w:val="000000"/>
                <w:lang w:eastAsia="es-DO"/>
              </w:rPr>
              <w:t>Combustible</w:t>
            </w:r>
          </w:p>
        </w:tc>
        <w:tc>
          <w:tcPr>
            <w:tcW w:w="3459" w:type="dxa"/>
            <w:noWrap/>
          </w:tcPr>
          <w:p w14:paraId="23987EFD" w14:textId="77777777" w:rsidR="00697830" w:rsidRDefault="00FA54CF" w:rsidP="00C75BE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DO"/>
              </w:rPr>
            </w:pPr>
            <w:r>
              <w:rPr>
                <w:rFonts w:ascii="Times New Roman" w:eastAsia="Times New Roman" w:hAnsi="Times New Roman" w:cs="Times New Roman"/>
                <w:color w:val="000000"/>
                <w:lang w:eastAsia="es-DO"/>
              </w:rPr>
              <w:t>37,100,000.00</w:t>
            </w:r>
          </w:p>
          <w:p w14:paraId="2C4C8089" w14:textId="77777777" w:rsidR="00FA54CF" w:rsidRPr="0060575F" w:rsidRDefault="00FA54CF" w:rsidP="00C75BE2">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DO"/>
              </w:rPr>
            </w:pPr>
          </w:p>
        </w:tc>
      </w:tr>
      <w:tr w:rsidR="00697830" w:rsidRPr="0060575F" w14:paraId="2CBE5644" w14:textId="77777777" w:rsidTr="00544C10">
        <w:trPr>
          <w:trHeight w:hRule="exact" w:val="340"/>
          <w:jc w:val="center"/>
        </w:trPr>
        <w:tc>
          <w:tcPr>
            <w:cnfStyle w:val="001000000000" w:firstRow="0" w:lastRow="0" w:firstColumn="1" w:lastColumn="0" w:oddVBand="0" w:evenVBand="0" w:oddHBand="0" w:evenHBand="0" w:firstRowFirstColumn="0" w:firstRowLastColumn="0" w:lastRowFirstColumn="0" w:lastRowLastColumn="0"/>
            <w:tcW w:w="3461" w:type="dxa"/>
            <w:noWrap/>
            <w:hideMark/>
          </w:tcPr>
          <w:p w14:paraId="2A0A9413" w14:textId="77777777" w:rsidR="00697830" w:rsidRPr="0060575F" w:rsidRDefault="00697830" w:rsidP="00C75BE2">
            <w:pPr>
              <w:rPr>
                <w:rFonts w:ascii="Times New Roman" w:eastAsia="Times New Roman" w:hAnsi="Times New Roman" w:cs="Times New Roman"/>
                <w:color w:val="000000"/>
                <w:lang w:eastAsia="es-DO"/>
              </w:rPr>
            </w:pPr>
          </w:p>
        </w:tc>
        <w:tc>
          <w:tcPr>
            <w:tcW w:w="3739" w:type="dxa"/>
            <w:noWrap/>
            <w:hideMark/>
          </w:tcPr>
          <w:p w14:paraId="72DF6368" w14:textId="77777777" w:rsidR="00697830" w:rsidRPr="0060575F" w:rsidRDefault="00697830" w:rsidP="00C75BE2">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eastAsia="es-DO"/>
              </w:rPr>
            </w:pPr>
            <w:r w:rsidRPr="0060575F">
              <w:rPr>
                <w:rFonts w:ascii="Times New Roman" w:eastAsia="Times New Roman" w:hAnsi="Times New Roman" w:cs="Times New Roman"/>
                <w:b/>
                <w:bCs/>
                <w:color w:val="000000"/>
                <w:lang w:eastAsia="es-DO"/>
              </w:rPr>
              <w:t>TOTAL</w:t>
            </w:r>
          </w:p>
        </w:tc>
        <w:tc>
          <w:tcPr>
            <w:tcW w:w="3459" w:type="dxa"/>
            <w:noWrap/>
            <w:hideMark/>
          </w:tcPr>
          <w:p w14:paraId="7EF58A0F" w14:textId="77777777" w:rsidR="00697830" w:rsidRPr="0060575F" w:rsidRDefault="00FA54CF" w:rsidP="00C75BE2">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eastAsia="es-DO"/>
              </w:rPr>
            </w:pPr>
            <w:r>
              <w:rPr>
                <w:rFonts w:ascii="Times New Roman" w:eastAsia="Times New Roman" w:hAnsi="Times New Roman" w:cs="Times New Roman"/>
                <w:b/>
                <w:bCs/>
                <w:color w:val="000000"/>
                <w:lang w:eastAsia="es-DO"/>
              </w:rPr>
              <w:t>463,790,065.31</w:t>
            </w:r>
          </w:p>
        </w:tc>
      </w:tr>
    </w:tbl>
    <w:p w14:paraId="2A34847D" w14:textId="77777777" w:rsidR="00FA54CF" w:rsidRPr="0060575F" w:rsidRDefault="00FA54CF" w:rsidP="00697830">
      <w:pPr>
        <w:pStyle w:val="CUERPOMEMOCE"/>
        <w:spacing w:before="240" w:after="200" w:line="276" w:lineRule="auto"/>
        <w:ind w:firstLine="0"/>
        <w:rPr>
          <w:color w:val="FF0000"/>
          <w:sz w:val="22"/>
          <w:szCs w:val="22"/>
          <w:lang w:val="es-ES_tradnl"/>
        </w:rPr>
      </w:pPr>
    </w:p>
    <w:tbl>
      <w:tblPr>
        <w:tblStyle w:val="Tabladecuadrcula4-nfasis5"/>
        <w:tblW w:w="9520" w:type="dxa"/>
        <w:jc w:val="center"/>
        <w:tblLook w:val="04A0" w:firstRow="1" w:lastRow="0" w:firstColumn="1" w:lastColumn="0" w:noHBand="0" w:noVBand="1"/>
      </w:tblPr>
      <w:tblGrid>
        <w:gridCol w:w="3446"/>
        <w:gridCol w:w="3424"/>
        <w:gridCol w:w="2650"/>
      </w:tblGrid>
      <w:tr w:rsidR="00697830" w:rsidRPr="0060575F" w14:paraId="0538A928" w14:textId="77777777" w:rsidTr="0063601C">
        <w:trPr>
          <w:cnfStyle w:val="100000000000" w:firstRow="1" w:lastRow="0" w:firstColumn="0" w:lastColumn="0" w:oddVBand="0" w:evenVBand="0" w:oddHBand="0" w:evenHBand="0" w:firstRowFirstColumn="0" w:firstRowLastColumn="0" w:lastRowFirstColumn="0" w:lastRowLastColumn="0"/>
          <w:trHeight w:val="434"/>
          <w:jc w:val="center"/>
        </w:trPr>
        <w:tc>
          <w:tcPr>
            <w:cnfStyle w:val="001000000000" w:firstRow="0" w:lastRow="0" w:firstColumn="1" w:lastColumn="0" w:oddVBand="0" w:evenVBand="0" w:oddHBand="0" w:evenHBand="0" w:firstRowFirstColumn="0" w:firstRowLastColumn="0" w:lastRowFirstColumn="0" w:lastRowLastColumn="0"/>
            <w:tcW w:w="9520" w:type="dxa"/>
            <w:gridSpan w:val="3"/>
            <w:noWrap/>
            <w:hideMark/>
          </w:tcPr>
          <w:p w14:paraId="3BCB66EF" w14:textId="77777777" w:rsidR="00697830" w:rsidRPr="0060575F" w:rsidRDefault="00697830" w:rsidP="00697830">
            <w:pPr>
              <w:jc w:val="center"/>
              <w:rPr>
                <w:rFonts w:ascii="Times New Roman" w:eastAsia="Times New Roman" w:hAnsi="Times New Roman" w:cs="Times New Roman"/>
                <w:color w:val="000000"/>
                <w:lang w:eastAsia="es-DO"/>
              </w:rPr>
            </w:pPr>
            <w:r w:rsidRPr="0060575F">
              <w:rPr>
                <w:rFonts w:ascii="Times New Roman" w:eastAsia="Times New Roman" w:hAnsi="Times New Roman" w:cs="Times New Roman"/>
                <w:color w:val="000000"/>
                <w:lang w:eastAsia="es-DO"/>
              </w:rPr>
              <w:t xml:space="preserve">PROCEDIMIENTOS </w:t>
            </w:r>
            <w:r w:rsidR="00FA54CF">
              <w:rPr>
                <w:rFonts w:ascii="Times New Roman" w:eastAsia="Times New Roman" w:hAnsi="Times New Roman" w:cs="Times New Roman"/>
                <w:color w:val="000000"/>
                <w:lang w:eastAsia="es-DO"/>
              </w:rPr>
              <w:t>DE URGENCIA ENERO-DICIEMBRE 2019</w:t>
            </w:r>
          </w:p>
        </w:tc>
      </w:tr>
      <w:tr w:rsidR="00697830" w:rsidRPr="0060575F" w14:paraId="3421521B" w14:textId="77777777" w:rsidTr="0063601C">
        <w:trPr>
          <w:cnfStyle w:val="000000100000" w:firstRow="0" w:lastRow="0" w:firstColumn="0" w:lastColumn="0" w:oddVBand="0" w:evenVBand="0" w:oddHBand="1" w:evenHBand="0" w:firstRowFirstColumn="0" w:firstRowLastColumn="0" w:lastRowFirstColumn="0" w:lastRowLastColumn="0"/>
          <w:trHeight w:val="310"/>
          <w:jc w:val="center"/>
        </w:trPr>
        <w:tc>
          <w:tcPr>
            <w:cnfStyle w:val="001000000000" w:firstRow="0" w:lastRow="0" w:firstColumn="1" w:lastColumn="0" w:oddVBand="0" w:evenVBand="0" w:oddHBand="0" w:evenHBand="0" w:firstRowFirstColumn="0" w:firstRowLastColumn="0" w:lastRowFirstColumn="0" w:lastRowLastColumn="0"/>
            <w:tcW w:w="3446" w:type="dxa"/>
            <w:noWrap/>
            <w:hideMark/>
          </w:tcPr>
          <w:p w14:paraId="69BE1E33" w14:textId="5E73BCC5" w:rsidR="00697830" w:rsidRPr="0060575F" w:rsidRDefault="00697830" w:rsidP="00C13D6D">
            <w:pPr>
              <w:jc w:val="center"/>
              <w:rPr>
                <w:rFonts w:ascii="Times New Roman" w:eastAsia="Times New Roman" w:hAnsi="Times New Roman" w:cs="Times New Roman"/>
                <w:color w:val="000000"/>
                <w:lang w:eastAsia="es-DO"/>
              </w:rPr>
            </w:pPr>
            <w:r w:rsidRPr="0060575F">
              <w:rPr>
                <w:rFonts w:ascii="Times New Roman" w:eastAsia="Times New Roman" w:hAnsi="Times New Roman" w:cs="Times New Roman"/>
                <w:color w:val="000000"/>
                <w:lang w:eastAsia="es-DO"/>
              </w:rPr>
              <w:t>PROCEDIMIENTO DE URGENCIA 201</w:t>
            </w:r>
            <w:r w:rsidR="00C13D6D">
              <w:rPr>
                <w:rFonts w:ascii="Times New Roman" w:eastAsia="Times New Roman" w:hAnsi="Times New Roman" w:cs="Times New Roman"/>
                <w:color w:val="000000"/>
                <w:lang w:eastAsia="es-DO"/>
              </w:rPr>
              <w:t>9</w:t>
            </w:r>
          </w:p>
        </w:tc>
        <w:tc>
          <w:tcPr>
            <w:tcW w:w="3424" w:type="dxa"/>
            <w:noWrap/>
            <w:hideMark/>
          </w:tcPr>
          <w:p w14:paraId="3D996CFC" w14:textId="77777777" w:rsidR="00697830" w:rsidRPr="0060575F" w:rsidRDefault="00697830" w:rsidP="006978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lang w:eastAsia="es-DO"/>
              </w:rPr>
            </w:pPr>
            <w:r w:rsidRPr="0060575F">
              <w:rPr>
                <w:rFonts w:ascii="Times New Roman" w:eastAsia="Times New Roman" w:hAnsi="Times New Roman" w:cs="Times New Roman"/>
                <w:b/>
                <w:bCs/>
                <w:color w:val="000000"/>
                <w:lang w:eastAsia="es-DO"/>
              </w:rPr>
              <w:t>DESCRIPCIÓN</w:t>
            </w:r>
          </w:p>
        </w:tc>
        <w:tc>
          <w:tcPr>
            <w:tcW w:w="2650" w:type="dxa"/>
            <w:noWrap/>
            <w:hideMark/>
          </w:tcPr>
          <w:p w14:paraId="41F6CCF3" w14:textId="77777777" w:rsidR="00697830" w:rsidRPr="0060575F" w:rsidRDefault="00697830" w:rsidP="0069783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lang w:eastAsia="es-DO"/>
              </w:rPr>
            </w:pPr>
            <w:r w:rsidRPr="0060575F">
              <w:rPr>
                <w:rFonts w:ascii="Times New Roman" w:eastAsia="Times New Roman" w:hAnsi="Times New Roman" w:cs="Times New Roman"/>
                <w:b/>
                <w:bCs/>
                <w:color w:val="000000"/>
                <w:lang w:eastAsia="es-DO"/>
              </w:rPr>
              <w:t>MONTO</w:t>
            </w:r>
          </w:p>
        </w:tc>
      </w:tr>
      <w:tr w:rsidR="00697830" w:rsidRPr="0060575F" w14:paraId="0324AFFD" w14:textId="77777777" w:rsidTr="0063601C">
        <w:trPr>
          <w:trHeight w:val="310"/>
          <w:jc w:val="center"/>
        </w:trPr>
        <w:tc>
          <w:tcPr>
            <w:cnfStyle w:val="001000000000" w:firstRow="0" w:lastRow="0" w:firstColumn="1" w:lastColumn="0" w:oddVBand="0" w:evenVBand="0" w:oddHBand="0" w:evenHBand="0" w:firstRowFirstColumn="0" w:firstRowLastColumn="0" w:lastRowFirstColumn="0" w:lastRowLastColumn="0"/>
            <w:tcW w:w="3446" w:type="dxa"/>
            <w:noWrap/>
            <w:hideMark/>
          </w:tcPr>
          <w:p w14:paraId="7D57A8C0" w14:textId="77777777" w:rsidR="00697830" w:rsidRPr="0060575F" w:rsidRDefault="00697830" w:rsidP="00697830">
            <w:pPr>
              <w:jc w:val="center"/>
              <w:rPr>
                <w:rFonts w:ascii="Times New Roman" w:eastAsia="Times New Roman" w:hAnsi="Times New Roman" w:cs="Times New Roman"/>
                <w:b w:val="0"/>
                <w:color w:val="000000"/>
                <w:lang w:eastAsia="es-DO"/>
              </w:rPr>
            </w:pPr>
          </w:p>
          <w:p w14:paraId="26F1D0E0" w14:textId="77777777" w:rsidR="00697830" w:rsidRPr="0060575F" w:rsidRDefault="00697830" w:rsidP="00FA54CF">
            <w:pPr>
              <w:jc w:val="center"/>
              <w:rPr>
                <w:rFonts w:ascii="Times New Roman" w:eastAsia="Times New Roman" w:hAnsi="Times New Roman" w:cs="Times New Roman"/>
                <w:b w:val="0"/>
                <w:color w:val="000000"/>
                <w:lang w:eastAsia="es-DO"/>
              </w:rPr>
            </w:pPr>
            <w:r w:rsidRPr="0060575F">
              <w:rPr>
                <w:rFonts w:ascii="Times New Roman" w:eastAsia="Times New Roman" w:hAnsi="Times New Roman" w:cs="Times New Roman"/>
                <w:b w:val="0"/>
                <w:color w:val="000000"/>
                <w:lang w:eastAsia="es-DO"/>
              </w:rPr>
              <w:t>PU-0</w:t>
            </w:r>
            <w:r w:rsidR="00FA54CF">
              <w:rPr>
                <w:rFonts w:ascii="Times New Roman" w:eastAsia="Times New Roman" w:hAnsi="Times New Roman" w:cs="Times New Roman"/>
                <w:b w:val="0"/>
                <w:color w:val="000000"/>
                <w:lang w:eastAsia="es-DO"/>
              </w:rPr>
              <w:t>0</w:t>
            </w:r>
            <w:r w:rsidRPr="0060575F">
              <w:rPr>
                <w:rFonts w:ascii="Times New Roman" w:eastAsia="Times New Roman" w:hAnsi="Times New Roman" w:cs="Times New Roman"/>
                <w:b w:val="0"/>
                <w:color w:val="000000"/>
                <w:lang w:eastAsia="es-DO"/>
              </w:rPr>
              <w:t>01-201</w:t>
            </w:r>
            <w:r w:rsidR="00FA54CF">
              <w:rPr>
                <w:rFonts w:ascii="Times New Roman" w:eastAsia="Times New Roman" w:hAnsi="Times New Roman" w:cs="Times New Roman"/>
                <w:b w:val="0"/>
                <w:color w:val="000000"/>
                <w:lang w:eastAsia="es-DO"/>
              </w:rPr>
              <w:t>9</w:t>
            </w:r>
          </w:p>
        </w:tc>
        <w:tc>
          <w:tcPr>
            <w:tcW w:w="3424" w:type="dxa"/>
            <w:noWrap/>
            <w:hideMark/>
          </w:tcPr>
          <w:p w14:paraId="25E6F66C" w14:textId="77777777" w:rsidR="00697830" w:rsidRPr="0060575F" w:rsidRDefault="00697830" w:rsidP="0069783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DO"/>
              </w:rPr>
            </w:pPr>
          </w:p>
          <w:p w14:paraId="288846EE" w14:textId="77777777" w:rsidR="00697830" w:rsidRPr="0060575F" w:rsidRDefault="004964EA" w:rsidP="0069783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DO"/>
              </w:rPr>
            </w:pPr>
            <w:r>
              <w:rPr>
                <w:rFonts w:ascii="Times New Roman" w:eastAsia="Times New Roman" w:hAnsi="Times New Roman" w:cs="Times New Roman"/>
                <w:color w:val="000000"/>
                <w:lang w:eastAsia="es-DO"/>
              </w:rPr>
              <w:t>Artículos C</w:t>
            </w:r>
            <w:r w:rsidR="00697830" w:rsidRPr="0060575F">
              <w:rPr>
                <w:rFonts w:ascii="Times New Roman" w:eastAsia="Times New Roman" w:hAnsi="Times New Roman" w:cs="Times New Roman"/>
                <w:color w:val="000000"/>
                <w:lang w:eastAsia="es-DO"/>
              </w:rPr>
              <w:t xml:space="preserve">omestibles </w:t>
            </w:r>
          </w:p>
        </w:tc>
        <w:tc>
          <w:tcPr>
            <w:tcW w:w="2650" w:type="dxa"/>
            <w:noWrap/>
          </w:tcPr>
          <w:p w14:paraId="0F15ED0F" w14:textId="77777777" w:rsidR="00697830" w:rsidRDefault="00697830" w:rsidP="0069783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eastAsia="es-DO"/>
              </w:rPr>
            </w:pPr>
          </w:p>
          <w:p w14:paraId="57340EB2" w14:textId="77777777" w:rsidR="00E81F66" w:rsidRPr="0060575F" w:rsidRDefault="00E81F66" w:rsidP="0069783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eastAsia="es-DO"/>
              </w:rPr>
            </w:pPr>
            <w:r>
              <w:rPr>
                <w:rFonts w:ascii="Times New Roman" w:eastAsia="Times New Roman" w:hAnsi="Times New Roman" w:cs="Times New Roman"/>
                <w:b/>
                <w:bCs/>
                <w:color w:val="000000"/>
                <w:lang w:eastAsia="es-DO"/>
              </w:rPr>
              <w:t>394,056,787.27</w:t>
            </w:r>
          </w:p>
        </w:tc>
      </w:tr>
      <w:tr w:rsidR="00697830" w:rsidRPr="0060575F" w14:paraId="008AB948" w14:textId="77777777" w:rsidTr="0063601C">
        <w:trPr>
          <w:cnfStyle w:val="000000100000" w:firstRow="0" w:lastRow="0" w:firstColumn="0" w:lastColumn="0" w:oddVBand="0" w:evenVBand="0" w:oddHBand="1" w:evenHBand="0" w:firstRowFirstColumn="0" w:firstRowLastColumn="0" w:lastRowFirstColumn="0" w:lastRowLastColumn="0"/>
          <w:trHeight w:val="310"/>
          <w:jc w:val="center"/>
        </w:trPr>
        <w:tc>
          <w:tcPr>
            <w:cnfStyle w:val="001000000000" w:firstRow="0" w:lastRow="0" w:firstColumn="1" w:lastColumn="0" w:oddVBand="0" w:evenVBand="0" w:oddHBand="0" w:evenHBand="0" w:firstRowFirstColumn="0" w:firstRowLastColumn="0" w:lastRowFirstColumn="0" w:lastRowLastColumn="0"/>
            <w:tcW w:w="3446" w:type="dxa"/>
            <w:noWrap/>
            <w:hideMark/>
          </w:tcPr>
          <w:p w14:paraId="318030E9" w14:textId="77777777" w:rsidR="00697830" w:rsidRPr="0060575F" w:rsidRDefault="00697830" w:rsidP="00697830">
            <w:pPr>
              <w:jc w:val="center"/>
              <w:rPr>
                <w:rFonts w:ascii="Times New Roman" w:eastAsia="Times New Roman" w:hAnsi="Times New Roman" w:cs="Times New Roman"/>
                <w:b w:val="0"/>
                <w:color w:val="000000"/>
                <w:lang w:eastAsia="es-DO"/>
              </w:rPr>
            </w:pPr>
          </w:p>
          <w:p w14:paraId="1DE136BC" w14:textId="77777777" w:rsidR="00697830" w:rsidRPr="0060575F" w:rsidRDefault="00697830" w:rsidP="00FA54CF">
            <w:pPr>
              <w:jc w:val="center"/>
              <w:rPr>
                <w:rFonts w:ascii="Times New Roman" w:eastAsia="Times New Roman" w:hAnsi="Times New Roman" w:cs="Times New Roman"/>
                <w:b w:val="0"/>
                <w:color w:val="000000"/>
                <w:lang w:eastAsia="es-DO"/>
              </w:rPr>
            </w:pPr>
            <w:r w:rsidRPr="0060575F">
              <w:rPr>
                <w:rFonts w:ascii="Times New Roman" w:eastAsia="Times New Roman" w:hAnsi="Times New Roman" w:cs="Times New Roman"/>
                <w:b w:val="0"/>
                <w:color w:val="000000"/>
                <w:lang w:eastAsia="es-DO"/>
              </w:rPr>
              <w:t>PU-0</w:t>
            </w:r>
            <w:r w:rsidR="00FA54CF">
              <w:rPr>
                <w:rFonts w:ascii="Times New Roman" w:eastAsia="Times New Roman" w:hAnsi="Times New Roman" w:cs="Times New Roman"/>
                <w:b w:val="0"/>
                <w:color w:val="000000"/>
                <w:lang w:eastAsia="es-DO"/>
              </w:rPr>
              <w:t>0</w:t>
            </w:r>
            <w:r w:rsidRPr="0060575F">
              <w:rPr>
                <w:rFonts w:ascii="Times New Roman" w:eastAsia="Times New Roman" w:hAnsi="Times New Roman" w:cs="Times New Roman"/>
                <w:b w:val="0"/>
                <w:color w:val="000000"/>
                <w:lang w:eastAsia="es-DO"/>
              </w:rPr>
              <w:t>02-201</w:t>
            </w:r>
            <w:r w:rsidR="00FA54CF">
              <w:rPr>
                <w:rFonts w:ascii="Times New Roman" w:eastAsia="Times New Roman" w:hAnsi="Times New Roman" w:cs="Times New Roman"/>
                <w:b w:val="0"/>
                <w:color w:val="000000"/>
                <w:lang w:eastAsia="es-DO"/>
              </w:rPr>
              <w:t>9</w:t>
            </w:r>
          </w:p>
        </w:tc>
        <w:tc>
          <w:tcPr>
            <w:tcW w:w="3424" w:type="dxa"/>
            <w:noWrap/>
            <w:hideMark/>
          </w:tcPr>
          <w:p w14:paraId="63FD9DD7" w14:textId="77777777" w:rsidR="00697830" w:rsidRPr="0060575F" w:rsidRDefault="00697830" w:rsidP="0069783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DO"/>
              </w:rPr>
            </w:pPr>
          </w:p>
          <w:p w14:paraId="139D2F41" w14:textId="77777777" w:rsidR="00697830" w:rsidRPr="0060575F" w:rsidRDefault="00697830" w:rsidP="004964E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eastAsia="es-DO"/>
              </w:rPr>
            </w:pPr>
            <w:r w:rsidRPr="0060575F">
              <w:rPr>
                <w:rFonts w:ascii="Times New Roman" w:eastAsia="Times New Roman" w:hAnsi="Times New Roman" w:cs="Times New Roman"/>
                <w:color w:val="000000"/>
                <w:lang w:eastAsia="es-DO"/>
              </w:rPr>
              <w:t xml:space="preserve">Artículos </w:t>
            </w:r>
            <w:r w:rsidR="004964EA">
              <w:rPr>
                <w:rFonts w:ascii="Times New Roman" w:eastAsia="Times New Roman" w:hAnsi="Times New Roman" w:cs="Times New Roman"/>
                <w:color w:val="000000"/>
                <w:lang w:eastAsia="es-DO"/>
              </w:rPr>
              <w:t>D</w:t>
            </w:r>
            <w:r w:rsidRPr="0060575F">
              <w:rPr>
                <w:rFonts w:ascii="Times New Roman" w:eastAsia="Times New Roman" w:hAnsi="Times New Roman" w:cs="Times New Roman"/>
                <w:color w:val="000000"/>
                <w:lang w:eastAsia="es-DO"/>
              </w:rPr>
              <w:t xml:space="preserve">esechables, </w:t>
            </w:r>
            <w:r w:rsidR="004964EA">
              <w:rPr>
                <w:rFonts w:ascii="Times New Roman" w:eastAsia="Times New Roman" w:hAnsi="Times New Roman" w:cs="Times New Roman"/>
                <w:color w:val="000000"/>
                <w:lang w:eastAsia="es-DO"/>
              </w:rPr>
              <w:t>L</w:t>
            </w:r>
            <w:r w:rsidRPr="0060575F">
              <w:rPr>
                <w:rFonts w:ascii="Times New Roman" w:eastAsia="Times New Roman" w:hAnsi="Times New Roman" w:cs="Times New Roman"/>
                <w:color w:val="000000"/>
                <w:lang w:eastAsia="es-DO"/>
              </w:rPr>
              <w:t xml:space="preserve">impieza </w:t>
            </w:r>
          </w:p>
        </w:tc>
        <w:tc>
          <w:tcPr>
            <w:tcW w:w="2650" w:type="dxa"/>
            <w:noWrap/>
          </w:tcPr>
          <w:p w14:paraId="102A848B" w14:textId="77777777" w:rsidR="00697830" w:rsidRDefault="00697830" w:rsidP="0069783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lang w:eastAsia="es-DO"/>
              </w:rPr>
            </w:pPr>
          </w:p>
          <w:p w14:paraId="4A2B7740" w14:textId="77777777" w:rsidR="00E81F66" w:rsidRPr="0060575F" w:rsidRDefault="00E81F66" w:rsidP="0069783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lang w:eastAsia="es-DO"/>
              </w:rPr>
            </w:pPr>
            <w:r>
              <w:rPr>
                <w:rFonts w:ascii="Times New Roman" w:eastAsia="Times New Roman" w:hAnsi="Times New Roman" w:cs="Times New Roman"/>
                <w:b/>
                <w:bCs/>
                <w:color w:val="000000"/>
                <w:lang w:eastAsia="es-DO"/>
              </w:rPr>
              <w:t>89,550,925.74</w:t>
            </w:r>
          </w:p>
        </w:tc>
      </w:tr>
      <w:tr w:rsidR="00FA54CF" w:rsidRPr="0060575F" w14:paraId="7BD2FE36" w14:textId="77777777" w:rsidTr="0063601C">
        <w:trPr>
          <w:trHeight w:val="310"/>
          <w:jc w:val="center"/>
        </w:trPr>
        <w:tc>
          <w:tcPr>
            <w:cnfStyle w:val="001000000000" w:firstRow="0" w:lastRow="0" w:firstColumn="1" w:lastColumn="0" w:oddVBand="0" w:evenVBand="0" w:oddHBand="0" w:evenHBand="0" w:firstRowFirstColumn="0" w:firstRowLastColumn="0" w:lastRowFirstColumn="0" w:lastRowLastColumn="0"/>
            <w:tcW w:w="3446" w:type="dxa"/>
            <w:noWrap/>
          </w:tcPr>
          <w:p w14:paraId="64F2A944" w14:textId="77777777" w:rsidR="00FA54CF" w:rsidRPr="0060575F" w:rsidRDefault="00FA54CF" w:rsidP="00FA54CF">
            <w:pPr>
              <w:jc w:val="center"/>
              <w:rPr>
                <w:rFonts w:ascii="Times New Roman" w:eastAsia="Times New Roman" w:hAnsi="Times New Roman" w:cs="Times New Roman"/>
                <w:b w:val="0"/>
                <w:color w:val="000000"/>
                <w:lang w:eastAsia="es-DO"/>
              </w:rPr>
            </w:pPr>
          </w:p>
          <w:p w14:paraId="4C5472B1" w14:textId="0C3E2FF5" w:rsidR="00FA54CF" w:rsidRPr="0060575F" w:rsidRDefault="00FA54CF" w:rsidP="00FA54CF">
            <w:pPr>
              <w:jc w:val="center"/>
              <w:rPr>
                <w:rFonts w:ascii="Times New Roman" w:eastAsia="Times New Roman" w:hAnsi="Times New Roman" w:cs="Times New Roman"/>
                <w:color w:val="000000"/>
                <w:lang w:eastAsia="es-DO"/>
              </w:rPr>
            </w:pPr>
            <w:r w:rsidRPr="0060575F">
              <w:rPr>
                <w:rFonts w:ascii="Times New Roman" w:eastAsia="Times New Roman" w:hAnsi="Times New Roman" w:cs="Times New Roman"/>
                <w:b w:val="0"/>
                <w:color w:val="000000"/>
                <w:lang w:eastAsia="es-DO"/>
              </w:rPr>
              <w:t>PU-0</w:t>
            </w:r>
            <w:r w:rsidR="00E57BF7">
              <w:rPr>
                <w:rFonts w:ascii="Times New Roman" w:eastAsia="Times New Roman" w:hAnsi="Times New Roman" w:cs="Times New Roman"/>
                <w:b w:val="0"/>
                <w:color w:val="000000"/>
                <w:lang w:eastAsia="es-DO"/>
              </w:rPr>
              <w:t>00</w:t>
            </w:r>
            <w:r>
              <w:rPr>
                <w:rFonts w:ascii="Times New Roman" w:eastAsia="Times New Roman" w:hAnsi="Times New Roman" w:cs="Times New Roman"/>
                <w:b w:val="0"/>
                <w:color w:val="000000"/>
                <w:lang w:eastAsia="es-DO"/>
              </w:rPr>
              <w:t>9</w:t>
            </w:r>
            <w:r w:rsidRPr="0060575F">
              <w:rPr>
                <w:rFonts w:ascii="Times New Roman" w:eastAsia="Times New Roman" w:hAnsi="Times New Roman" w:cs="Times New Roman"/>
                <w:b w:val="0"/>
                <w:color w:val="000000"/>
                <w:lang w:eastAsia="es-DO"/>
              </w:rPr>
              <w:t>-201</w:t>
            </w:r>
            <w:r>
              <w:rPr>
                <w:rFonts w:ascii="Times New Roman" w:eastAsia="Times New Roman" w:hAnsi="Times New Roman" w:cs="Times New Roman"/>
                <w:b w:val="0"/>
                <w:color w:val="000000"/>
                <w:lang w:eastAsia="es-DO"/>
              </w:rPr>
              <w:t>9</w:t>
            </w:r>
          </w:p>
        </w:tc>
        <w:tc>
          <w:tcPr>
            <w:tcW w:w="3424" w:type="dxa"/>
            <w:noWrap/>
          </w:tcPr>
          <w:p w14:paraId="5EC0BF33" w14:textId="77777777" w:rsidR="00FA54CF" w:rsidRDefault="00FA54CF" w:rsidP="00FA54C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eastAsia="es-DO"/>
              </w:rPr>
            </w:pPr>
          </w:p>
          <w:p w14:paraId="2373EBA2" w14:textId="77777777" w:rsidR="00FA54CF" w:rsidRPr="0060575F" w:rsidRDefault="00FA54CF" w:rsidP="00FA54C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eastAsia="es-DO"/>
              </w:rPr>
            </w:pPr>
            <w:r>
              <w:rPr>
                <w:rFonts w:ascii="Times New Roman" w:eastAsia="Times New Roman" w:hAnsi="Times New Roman" w:cs="Times New Roman"/>
                <w:color w:val="000000"/>
                <w:lang w:eastAsia="es-DO"/>
              </w:rPr>
              <w:t>Artículos C</w:t>
            </w:r>
            <w:r w:rsidRPr="0060575F">
              <w:rPr>
                <w:rFonts w:ascii="Times New Roman" w:eastAsia="Times New Roman" w:hAnsi="Times New Roman" w:cs="Times New Roman"/>
                <w:color w:val="000000"/>
                <w:lang w:eastAsia="es-DO"/>
              </w:rPr>
              <w:t>omestibles</w:t>
            </w:r>
            <w:r>
              <w:rPr>
                <w:rFonts w:ascii="Times New Roman" w:eastAsia="Times New Roman" w:hAnsi="Times New Roman" w:cs="Times New Roman"/>
                <w:color w:val="000000"/>
                <w:lang w:eastAsia="es-DO"/>
              </w:rPr>
              <w:t xml:space="preserve"> (Presupuesto 2019)</w:t>
            </w:r>
          </w:p>
        </w:tc>
        <w:tc>
          <w:tcPr>
            <w:tcW w:w="2650" w:type="dxa"/>
            <w:noWrap/>
          </w:tcPr>
          <w:p w14:paraId="3123731B" w14:textId="77777777" w:rsidR="00FA54CF" w:rsidRDefault="00FA54CF" w:rsidP="00FA54C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eastAsia="es-DO"/>
              </w:rPr>
            </w:pPr>
          </w:p>
          <w:p w14:paraId="380390B3" w14:textId="77777777" w:rsidR="00E81F66" w:rsidRPr="0060575F" w:rsidRDefault="00E81F66" w:rsidP="00FA54CF">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eastAsia="es-DO"/>
              </w:rPr>
            </w:pPr>
            <w:r>
              <w:rPr>
                <w:rFonts w:ascii="Times New Roman" w:eastAsia="Times New Roman" w:hAnsi="Times New Roman" w:cs="Times New Roman"/>
                <w:b/>
                <w:bCs/>
                <w:color w:val="000000"/>
                <w:lang w:eastAsia="es-DO"/>
              </w:rPr>
              <w:t>149,000,000.00</w:t>
            </w:r>
          </w:p>
        </w:tc>
      </w:tr>
      <w:tr w:rsidR="00FA54CF" w:rsidRPr="0060575F" w14:paraId="6261963B" w14:textId="77777777" w:rsidTr="0063601C">
        <w:trPr>
          <w:cnfStyle w:val="000000100000" w:firstRow="0" w:lastRow="0" w:firstColumn="0" w:lastColumn="0" w:oddVBand="0" w:evenVBand="0" w:oddHBand="1" w:evenHBand="0" w:firstRowFirstColumn="0" w:firstRowLastColumn="0" w:lastRowFirstColumn="0" w:lastRowLastColumn="0"/>
          <w:trHeight w:val="310"/>
          <w:jc w:val="center"/>
        </w:trPr>
        <w:tc>
          <w:tcPr>
            <w:cnfStyle w:val="001000000000" w:firstRow="0" w:lastRow="0" w:firstColumn="1" w:lastColumn="0" w:oddVBand="0" w:evenVBand="0" w:oddHBand="0" w:evenHBand="0" w:firstRowFirstColumn="0" w:firstRowLastColumn="0" w:lastRowFirstColumn="0" w:lastRowLastColumn="0"/>
            <w:tcW w:w="3446" w:type="dxa"/>
            <w:noWrap/>
          </w:tcPr>
          <w:p w14:paraId="686F5FFE" w14:textId="77777777" w:rsidR="00FA54CF" w:rsidRPr="0060575F" w:rsidRDefault="00FA54CF" w:rsidP="00FA54CF">
            <w:pPr>
              <w:jc w:val="center"/>
              <w:rPr>
                <w:rFonts w:ascii="Times New Roman" w:eastAsia="Times New Roman" w:hAnsi="Times New Roman" w:cs="Times New Roman"/>
                <w:b w:val="0"/>
                <w:color w:val="000000"/>
                <w:lang w:eastAsia="es-DO"/>
              </w:rPr>
            </w:pPr>
          </w:p>
          <w:p w14:paraId="13C26F37" w14:textId="00B13BE1" w:rsidR="00FA54CF" w:rsidRPr="0060575F" w:rsidRDefault="00FA54CF" w:rsidP="00FA54CF">
            <w:pPr>
              <w:jc w:val="center"/>
              <w:rPr>
                <w:rFonts w:ascii="Times New Roman" w:eastAsia="Times New Roman" w:hAnsi="Times New Roman" w:cs="Times New Roman"/>
                <w:color w:val="000000"/>
                <w:lang w:eastAsia="es-DO"/>
              </w:rPr>
            </w:pPr>
            <w:r w:rsidRPr="0060575F">
              <w:rPr>
                <w:rFonts w:ascii="Times New Roman" w:eastAsia="Times New Roman" w:hAnsi="Times New Roman" w:cs="Times New Roman"/>
                <w:b w:val="0"/>
                <w:color w:val="000000"/>
                <w:lang w:eastAsia="es-DO"/>
              </w:rPr>
              <w:t>PU-00</w:t>
            </w:r>
            <w:r w:rsidR="00E57BF7">
              <w:rPr>
                <w:rFonts w:ascii="Times New Roman" w:eastAsia="Times New Roman" w:hAnsi="Times New Roman" w:cs="Times New Roman"/>
                <w:b w:val="0"/>
                <w:color w:val="000000"/>
                <w:lang w:eastAsia="es-DO"/>
              </w:rPr>
              <w:t>1</w:t>
            </w:r>
            <w:r>
              <w:rPr>
                <w:rFonts w:ascii="Times New Roman" w:eastAsia="Times New Roman" w:hAnsi="Times New Roman" w:cs="Times New Roman"/>
                <w:b w:val="0"/>
                <w:color w:val="000000"/>
                <w:lang w:eastAsia="es-DO"/>
              </w:rPr>
              <w:t>0-</w:t>
            </w:r>
            <w:r w:rsidRPr="0060575F">
              <w:rPr>
                <w:rFonts w:ascii="Times New Roman" w:eastAsia="Times New Roman" w:hAnsi="Times New Roman" w:cs="Times New Roman"/>
                <w:b w:val="0"/>
                <w:color w:val="000000"/>
                <w:lang w:eastAsia="es-DO"/>
              </w:rPr>
              <w:t>201</w:t>
            </w:r>
            <w:r>
              <w:rPr>
                <w:rFonts w:ascii="Times New Roman" w:eastAsia="Times New Roman" w:hAnsi="Times New Roman" w:cs="Times New Roman"/>
                <w:b w:val="0"/>
                <w:color w:val="000000"/>
                <w:lang w:eastAsia="es-DO"/>
              </w:rPr>
              <w:t>9</w:t>
            </w:r>
          </w:p>
        </w:tc>
        <w:tc>
          <w:tcPr>
            <w:tcW w:w="3424" w:type="dxa"/>
            <w:noWrap/>
          </w:tcPr>
          <w:p w14:paraId="25313F96" w14:textId="77777777" w:rsidR="00FA54CF" w:rsidRDefault="00FA54CF" w:rsidP="00FA54CF">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lang w:eastAsia="es-DO"/>
              </w:rPr>
            </w:pPr>
          </w:p>
          <w:p w14:paraId="6D613694" w14:textId="77777777" w:rsidR="00FA54CF" w:rsidRPr="0060575F" w:rsidRDefault="00FA54CF" w:rsidP="00E81F6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lang w:eastAsia="es-DO"/>
              </w:rPr>
            </w:pPr>
            <w:r w:rsidRPr="0060575F">
              <w:rPr>
                <w:rFonts w:ascii="Times New Roman" w:eastAsia="Times New Roman" w:hAnsi="Times New Roman" w:cs="Times New Roman"/>
                <w:color w:val="000000"/>
                <w:lang w:eastAsia="es-DO"/>
              </w:rPr>
              <w:t xml:space="preserve">Artículos </w:t>
            </w:r>
            <w:r>
              <w:rPr>
                <w:rFonts w:ascii="Times New Roman" w:eastAsia="Times New Roman" w:hAnsi="Times New Roman" w:cs="Times New Roman"/>
                <w:color w:val="000000"/>
                <w:lang w:eastAsia="es-DO"/>
              </w:rPr>
              <w:t>D</w:t>
            </w:r>
            <w:r w:rsidRPr="0060575F">
              <w:rPr>
                <w:rFonts w:ascii="Times New Roman" w:eastAsia="Times New Roman" w:hAnsi="Times New Roman" w:cs="Times New Roman"/>
                <w:color w:val="000000"/>
                <w:lang w:eastAsia="es-DO"/>
              </w:rPr>
              <w:t xml:space="preserve">esechables, </w:t>
            </w:r>
            <w:r>
              <w:rPr>
                <w:rFonts w:ascii="Times New Roman" w:eastAsia="Times New Roman" w:hAnsi="Times New Roman" w:cs="Times New Roman"/>
                <w:color w:val="000000"/>
                <w:lang w:eastAsia="es-DO"/>
              </w:rPr>
              <w:t>L</w:t>
            </w:r>
            <w:r w:rsidRPr="0060575F">
              <w:rPr>
                <w:rFonts w:ascii="Times New Roman" w:eastAsia="Times New Roman" w:hAnsi="Times New Roman" w:cs="Times New Roman"/>
                <w:color w:val="000000"/>
                <w:lang w:eastAsia="es-DO"/>
              </w:rPr>
              <w:t>impieza</w:t>
            </w:r>
            <w:r>
              <w:rPr>
                <w:rFonts w:ascii="Times New Roman" w:eastAsia="Times New Roman" w:hAnsi="Times New Roman" w:cs="Times New Roman"/>
                <w:color w:val="000000"/>
                <w:lang w:eastAsia="es-DO"/>
              </w:rPr>
              <w:t xml:space="preserve">  (Presupuesto 20</w:t>
            </w:r>
            <w:r w:rsidR="00E81F66">
              <w:rPr>
                <w:rFonts w:ascii="Times New Roman" w:eastAsia="Times New Roman" w:hAnsi="Times New Roman" w:cs="Times New Roman"/>
                <w:color w:val="000000"/>
                <w:lang w:eastAsia="es-DO"/>
              </w:rPr>
              <w:t>20</w:t>
            </w:r>
            <w:r>
              <w:rPr>
                <w:rFonts w:ascii="Times New Roman" w:eastAsia="Times New Roman" w:hAnsi="Times New Roman" w:cs="Times New Roman"/>
                <w:color w:val="000000"/>
                <w:lang w:eastAsia="es-DO"/>
              </w:rPr>
              <w:t>)</w:t>
            </w:r>
          </w:p>
        </w:tc>
        <w:tc>
          <w:tcPr>
            <w:tcW w:w="2650" w:type="dxa"/>
            <w:noWrap/>
          </w:tcPr>
          <w:p w14:paraId="4577CAD8" w14:textId="77777777" w:rsidR="00FA54CF" w:rsidRDefault="00FA54CF" w:rsidP="00FA54C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lang w:eastAsia="es-DO"/>
              </w:rPr>
            </w:pPr>
          </w:p>
          <w:p w14:paraId="1FAD9CB5" w14:textId="77777777" w:rsidR="00E81F66" w:rsidRPr="0060575F" w:rsidRDefault="00E81F66" w:rsidP="00FA54C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lang w:eastAsia="es-DO"/>
              </w:rPr>
            </w:pPr>
          </w:p>
        </w:tc>
      </w:tr>
      <w:tr w:rsidR="00FA54CF" w:rsidRPr="0060575F" w14:paraId="52CA4EE7" w14:textId="77777777" w:rsidTr="0063601C">
        <w:trPr>
          <w:trHeight w:val="310"/>
          <w:jc w:val="center"/>
        </w:trPr>
        <w:tc>
          <w:tcPr>
            <w:cnfStyle w:val="001000000000" w:firstRow="0" w:lastRow="0" w:firstColumn="1" w:lastColumn="0" w:oddVBand="0" w:evenVBand="0" w:oddHBand="0" w:evenHBand="0" w:firstRowFirstColumn="0" w:firstRowLastColumn="0" w:lastRowFirstColumn="0" w:lastRowLastColumn="0"/>
            <w:tcW w:w="3446" w:type="dxa"/>
            <w:noWrap/>
            <w:hideMark/>
          </w:tcPr>
          <w:p w14:paraId="54CD4467" w14:textId="77777777" w:rsidR="00FA54CF" w:rsidRPr="0060575F" w:rsidRDefault="00FA54CF" w:rsidP="00FA54CF">
            <w:pPr>
              <w:rPr>
                <w:rFonts w:ascii="Times New Roman" w:eastAsia="Times New Roman" w:hAnsi="Times New Roman" w:cs="Times New Roman"/>
                <w:color w:val="000000"/>
                <w:lang w:eastAsia="es-DO"/>
              </w:rPr>
            </w:pPr>
          </w:p>
        </w:tc>
        <w:tc>
          <w:tcPr>
            <w:tcW w:w="3424" w:type="dxa"/>
            <w:noWrap/>
            <w:hideMark/>
          </w:tcPr>
          <w:p w14:paraId="40399979" w14:textId="77777777" w:rsidR="00C13D6D" w:rsidRDefault="00C13D6D" w:rsidP="00FA54C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eastAsia="es-DO"/>
              </w:rPr>
            </w:pPr>
          </w:p>
          <w:p w14:paraId="039FFE01" w14:textId="1BB66B28" w:rsidR="00FA54CF" w:rsidRPr="0060575F" w:rsidRDefault="00FA54CF" w:rsidP="00FA54C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eastAsia="es-DO"/>
              </w:rPr>
            </w:pPr>
            <w:r w:rsidRPr="0060575F">
              <w:rPr>
                <w:rFonts w:ascii="Times New Roman" w:eastAsia="Times New Roman" w:hAnsi="Times New Roman" w:cs="Times New Roman"/>
                <w:b/>
                <w:bCs/>
                <w:color w:val="000000"/>
                <w:lang w:eastAsia="es-DO"/>
              </w:rPr>
              <w:t>TOTAL</w:t>
            </w:r>
          </w:p>
        </w:tc>
        <w:tc>
          <w:tcPr>
            <w:tcW w:w="2650" w:type="dxa"/>
            <w:noWrap/>
            <w:hideMark/>
          </w:tcPr>
          <w:p w14:paraId="244183E3" w14:textId="77777777" w:rsidR="00C13D6D" w:rsidRDefault="00C13D6D" w:rsidP="00C13D6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s-DO"/>
              </w:rPr>
            </w:pPr>
          </w:p>
          <w:p w14:paraId="2BE03126" w14:textId="235C3A9E" w:rsidR="00FA54CF" w:rsidRPr="00C13D6D" w:rsidRDefault="00C13D6D" w:rsidP="00C13D6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sz w:val="24"/>
                <w:szCs w:val="24"/>
                <w:lang w:eastAsia="es-DO"/>
              </w:rPr>
            </w:pPr>
            <w:r w:rsidRPr="00C13D6D">
              <w:rPr>
                <w:rFonts w:ascii="Times New Roman" w:eastAsia="Times New Roman" w:hAnsi="Times New Roman" w:cs="Times New Roman"/>
                <w:b/>
                <w:bCs/>
                <w:color w:val="000000"/>
                <w:sz w:val="24"/>
                <w:szCs w:val="24"/>
                <w:lang w:eastAsia="es-DO"/>
              </w:rPr>
              <w:t>632,607,713.01</w:t>
            </w:r>
          </w:p>
        </w:tc>
      </w:tr>
    </w:tbl>
    <w:p w14:paraId="4C935A58" w14:textId="77777777" w:rsidR="00C13D6D" w:rsidRDefault="00C13D6D" w:rsidP="00C13D6D">
      <w:pPr>
        <w:pStyle w:val="CUERPOMEMOCE"/>
        <w:spacing w:line="480" w:lineRule="auto"/>
        <w:ind w:firstLine="0"/>
        <w:rPr>
          <w:b/>
          <w:lang w:val="es-ES_tradnl"/>
        </w:rPr>
      </w:pPr>
    </w:p>
    <w:p w14:paraId="12C33CC1" w14:textId="440D4816" w:rsidR="00C13D6D" w:rsidRDefault="00C13D6D" w:rsidP="00C13D6D">
      <w:pPr>
        <w:pStyle w:val="CUERPOMEMOCE"/>
        <w:spacing w:line="480" w:lineRule="auto"/>
        <w:ind w:firstLine="0"/>
        <w:rPr>
          <w:lang w:eastAsia="es-DO"/>
        </w:rPr>
      </w:pPr>
      <w:r w:rsidRPr="00C13D6D">
        <w:rPr>
          <w:b/>
          <w:lang w:val="es-ES_tradnl"/>
        </w:rPr>
        <w:t>Nota:</w:t>
      </w:r>
      <w:r w:rsidRPr="00C13D6D">
        <w:rPr>
          <w:lang w:val="es-ES_tradnl"/>
        </w:rPr>
        <w:t xml:space="preserve"> La Licitación </w:t>
      </w:r>
      <w:r w:rsidRPr="00C13D6D">
        <w:rPr>
          <w:lang w:eastAsia="es-DO"/>
        </w:rPr>
        <w:t>PU-0009-2019 por un monto de RD$564,955,570.00 la suma de RD$ 149,000,000.00 corresponde al presupuesto del año 2019 y RD$415,955,570.00 al presupuesto 2020.</w:t>
      </w:r>
    </w:p>
    <w:p w14:paraId="1662E8E9" w14:textId="4C026400" w:rsidR="00E57BF7" w:rsidRPr="00C13D6D" w:rsidRDefault="00E57BF7" w:rsidP="00C13D6D">
      <w:pPr>
        <w:pStyle w:val="CUERPOMEMOCE"/>
        <w:spacing w:line="276" w:lineRule="auto"/>
        <w:ind w:firstLine="0"/>
        <w:rPr>
          <w:lang w:val="es-ES_tradnl"/>
        </w:rPr>
      </w:pPr>
      <w:r w:rsidRPr="00C13D6D">
        <w:rPr>
          <w:lang w:val="es-ES_tradnl"/>
        </w:rPr>
        <w:lastRenderedPageBreak/>
        <w:br/>
      </w:r>
    </w:p>
    <w:p w14:paraId="376E8E03" w14:textId="77777777" w:rsidR="00697830" w:rsidRPr="0060575F" w:rsidRDefault="00697830" w:rsidP="00697830">
      <w:pPr>
        <w:autoSpaceDE w:val="0"/>
        <w:autoSpaceDN w:val="0"/>
        <w:adjustRightInd w:val="0"/>
        <w:spacing w:after="0"/>
        <w:jc w:val="center"/>
        <w:rPr>
          <w:rFonts w:ascii="Times New Roman" w:eastAsia="Times New Roman" w:hAnsi="Times New Roman" w:cs="Times New Roman"/>
          <w:b/>
          <w:color w:val="000000"/>
          <w:lang w:val="es-ES_tradnl" w:eastAsia="es-DO"/>
        </w:rPr>
      </w:pPr>
      <w:r w:rsidRPr="0060575F">
        <w:rPr>
          <w:rFonts w:ascii="Times New Roman" w:eastAsia="Times New Roman" w:hAnsi="Times New Roman" w:cs="Times New Roman"/>
          <w:b/>
          <w:color w:val="000000"/>
          <w:lang w:val="es-ES_tradnl" w:eastAsia="es-DO"/>
        </w:rPr>
        <w:t xml:space="preserve">EMPRESAS ADJUDICADAS </w:t>
      </w:r>
    </w:p>
    <w:p w14:paraId="274AEA59" w14:textId="77777777" w:rsidR="00697830" w:rsidRDefault="00E81F66" w:rsidP="00E81F66">
      <w:pPr>
        <w:autoSpaceDE w:val="0"/>
        <w:autoSpaceDN w:val="0"/>
        <w:adjustRightInd w:val="0"/>
        <w:spacing w:after="0"/>
        <w:ind w:left="-993" w:firstLine="993"/>
        <w:jc w:val="center"/>
        <w:rPr>
          <w:rFonts w:ascii="Times New Roman" w:eastAsia="Times New Roman" w:hAnsi="Times New Roman" w:cs="Times New Roman"/>
          <w:b/>
          <w:color w:val="000000"/>
          <w:lang w:val="es-ES_tradnl" w:eastAsia="es-DO"/>
        </w:rPr>
      </w:pPr>
      <w:r>
        <w:rPr>
          <w:rFonts w:ascii="Times New Roman" w:eastAsia="Times New Roman" w:hAnsi="Times New Roman" w:cs="Times New Roman"/>
          <w:b/>
          <w:color w:val="000000"/>
          <w:lang w:val="es-ES_tradnl" w:eastAsia="es-DO"/>
        </w:rPr>
        <w:t>EN PROCESO DE LICITACIONES 2019</w:t>
      </w:r>
    </w:p>
    <w:p w14:paraId="0AB8AC31" w14:textId="77777777" w:rsidR="00E81F66" w:rsidRPr="00393857" w:rsidRDefault="00E81F66" w:rsidP="00C75BE2">
      <w:pPr>
        <w:autoSpaceDE w:val="0"/>
        <w:autoSpaceDN w:val="0"/>
        <w:adjustRightInd w:val="0"/>
        <w:spacing w:after="0"/>
        <w:jc w:val="center"/>
        <w:rPr>
          <w:rFonts w:asciiTheme="majorHAnsi" w:eastAsia="Times New Roman" w:hAnsiTheme="majorHAnsi" w:cstheme="majorHAnsi"/>
          <w:b/>
          <w:color w:val="000000"/>
          <w:sz w:val="24"/>
          <w:szCs w:val="24"/>
          <w:lang w:val="es-ES_tradnl" w:eastAsia="es-DO"/>
        </w:rPr>
      </w:pPr>
    </w:p>
    <w:tbl>
      <w:tblPr>
        <w:tblStyle w:val="Tabladecuadrcula4-nfasis5"/>
        <w:tblW w:w="10626" w:type="dxa"/>
        <w:jc w:val="center"/>
        <w:tblLook w:val="04A0" w:firstRow="1" w:lastRow="0" w:firstColumn="1" w:lastColumn="0" w:noHBand="0" w:noVBand="1"/>
      </w:tblPr>
      <w:tblGrid>
        <w:gridCol w:w="1310"/>
        <w:gridCol w:w="1710"/>
        <w:gridCol w:w="2156"/>
        <w:gridCol w:w="1643"/>
        <w:gridCol w:w="2326"/>
        <w:gridCol w:w="1481"/>
      </w:tblGrid>
      <w:tr w:rsidR="0038662B" w:rsidRPr="0038662B" w14:paraId="4B750E61" w14:textId="77777777" w:rsidTr="00135EF9">
        <w:trPr>
          <w:cnfStyle w:val="100000000000" w:firstRow="1" w:lastRow="0" w:firstColumn="0" w:lastColumn="0" w:oddVBand="0" w:evenVBand="0" w:oddHBand="0" w:evenHBand="0" w:firstRowFirstColumn="0" w:firstRowLastColumn="0" w:lastRowFirstColumn="0" w:lastRowLastColumn="0"/>
          <w:trHeight w:val="326"/>
          <w:jc w:val="center"/>
        </w:trPr>
        <w:tc>
          <w:tcPr>
            <w:cnfStyle w:val="001000000000" w:firstRow="0" w:lastRow="0" w:firstColumn="1" w:lastColumn="0" w:oddVBand="0" w:evenVBand="0" w:oddHBand="0" w:evenHBand="0" w:firstRowFirstColumn="0" w:firstRowLastColumn="0" w:lastRowFirstColumn="0" w:lastRowLastColumn="0"/>
            <w:tcW w:w="10626" w:type="dxa"/>
            <w:gridSpan w:val="6"/>
            <w:noWrap/>
          </w:tcPr>
          <w:p w14:paraId="35D1C4BB" w14:textId="1682AE14" w:rsidR="00AE7CEC" w:rsidRPr="0038662B" w:rsidRDefault="00AE7CEC" w:rsidP="00E81F66">
            <w:pPr>
              <w:jc w:val="center"/>
              <w:rPr>
                <w:rFonts w:asciiTheme="majorHAnsi" w:eastAsia="Times New Roman" w:hAnsiTheme="majorHAnsi" w:cstheme="majorHAnsi"/>
                <w:color w:val="auto"/>
                <w:sz w:val="24"/>
                <w:szCs w:val="24"/>
                <w:lang w:val="es-ES" w:eastAsia="es-ES"/>
              </w:rPr>
            </w:pPr>
            <w:r w:rsidRPr="0038662B">
              <w:rPr>
                <w:rFonts w:asciiTheme="majorHAnsi" w:eastAsia="Times New Roman" w:hAnsiTheme="majorHAnsi" w:cstheme="majorHAnsi"/>
                <w:color w:val="auto"/>
                <w:sz w:val="24"/>
                <w:szCs w:val="24"/>
                <w:lang w:val="es-ES" w:eastAsia="es-ES"/>
              </w:rPr>
              <w:t>EMPRESAS ADJUDICADAS LICITACIÓN 01-2019, COMBUSTIBLE</w:t>
            </w:r>
          </w:p>
        </w:tc>
      </w:tr>
      <w:tr w:rsidR="00E81F66" w:rsidRPr="00F12FE0" w14:paraId="61D61DDB" w14:textId="77777777" w:rsidTr="00135EF9">
        <w:trPr>
          <w:cnfStyle w:val="000000100000" w:firstRow="0" w:lastRow="0" w:firstColumn="0" w:lastColumn="0" w:oddVBand="0" w:evenVBand="0" w:oddHBand="1" w:evenHBand="0" w:firstRowFirstColumn="0" w:firstRowLastColumn="0" w:lastRowFirstColumn="0" w:lastRowLastColumn="0"/>
          <w:trHeight w:val="600"/>
          <w:jc w:val="center"/>
        </w:trPr>
        <w:tc>
          <w:tcPr>
            <w:cnfStyle w:val="001000000000" w:firstRow="0" w:lastRow="0" w:firstColumn="1" w:lastColumn="0" w:oddVBand="0" w:evenVBand="0" w:oddHBand="0" w:evenHBand="0" w:firstRowFirstColumn="0" w:firstRowLastColumn="0" w:lastRowFirstColumn="0" w:lastRowLastColumn="0"/>
            <w:tcW w:w="1310" w:type="dxa"/>
            <w:noWrap/>
            <w:hideMark/>
          </w:tcPr>
          <w:p w14:paraId="69B29382" w14:textId="77777777" w:rsidR="00E81F66" w:rsidRPr="00F12FE0" w:rsidRDefault="00E81F66" w:rsidP="00E81F66">
            <w:pPr>
              <w:jc w:val="center"/>
              <w:rPr>
                <w:rFonts w:asciiTheme="majorHAnsi" w:eastAsia="Times New Roman" w:hAnsiTheme="majorHAnsi" w:cstheme="majorHAnsi"/>
                <w:lang w:val="es-ES" w:eastAsia="es-ES"/>
              </w:rPr>
            </w:pPr>
            <w:r w:rsidRPr="00F12FE0">
              <w:rPr>
                <w:rFonts w:asciiTheme="majorHAnsi" w:eastAsia="Times New Roman" w:hAnsiTheme="majorHAnsi" w:cstheme="majorHAnsi"/>
                <w:lang w:val="es-ES" w:eastAsia="es-ES"/>
              </w:rPr>
              <w:t xml:space="preserve">Fecha </w:t>
            </w:r>
          </w:p>
        </w:tc>
        <w:tc>
          <w:tcPr>
            <w:tcW w:w="1710" w:type="dxa"/>
            <w:hideMark/>
          </w:tcPr>
          <w:p w14:paraId="02D1C35B" w14:textId="77777777" w:rsidR="00E81F66" w:rsidRPr="00F12FE0" w:rsidRDefault="00E81F66" w:rsidP="00E81F6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ES" w:eastAsia="es-ES"/>
              </w:rPr>
            </w:pPr>
            <w:r w:rsidRPr="00F12FE0">
              <w:rPr>
                <w:rFonts w:asciiTheme="majorHAnsi" w:eastAsia="Times New Roman" w:hAnsiTheme="majorHAnsi" w:cstheme="majorHAnsi"/>
                <w:lang w:val="es-ES" w:eastAsia="es-ES"/>
              </w:rPr>
              <w:t>CONTRATO</w:t>
            </w:r>
          </w:p>
        </w:tc>
        <w:tc>
          <w:tcPr>
            <w:tcW w:w="2156" w:type="dxa"/>
            <w:noWrap/>
            <w:hideMark/>
          </w:tcPr>
          <w:p w14:paraId="44403541" w14:textId="77777777" w:rsidR="00E81F66" w:rsidRPr="00F12FE0" w:rsidRDefault="00E81F66" w:rsidP="00E81F6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ES" w:eastAsia="es-ES"/>
              </w:rPr>
            </w:pPr>
            <w:r w:rsidRPr="00F12FE0">
              <w:rPr>
                <w:rFonts w:asciiTheme="majorHAnsi" w:eastAsia="Times New Roman" w:hAnsiTheme="majorHAnsi" w:cstheme="majorHAnsi"/>
                <w:lang w:val="es-ES" w:eastAsia="es-ES"/>
              </w:rPr>
              <w:t>RUBROS</w:t>
            </w:r>
          </w:p>
        </w:tc>
        <w:tc>
          <w:tcPr>
            <w:tcW w:w="1643" w:type="dxa"/>
            <w:hideMark/>
          </w:tcPr>
          <w:p w14:paraId="6E47C51F" w14:textId="77777777" w:rsidR="00E81F66" w:rsidRPr="00F12FE0" w:rsidRDefault="00E81F66" w:rsidP="00E81F6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ES" w:eastAsia="es-ES"/>
              </w:rPr>
            </w:pPr>
            <w:r w:rsidRPr="00F12FE0">
              <w:rPr>
                <w:rFonts w:asciiTheme="majorHAnsi" w:eastAsia="Times New Roman" w:hAnsiTheme="majorHAnsi" w:cstheme="majorHAnsi"/>
                <w:lang w:val="es-ES" w:eastAsia="es-ES"/>
              </w:rPr>
              <w:t>CANT. ARTICULOS</w:t>
            </w:r>
          </w:p>
        </w:tc>
        <w:tc>
          <w:tcPr>
            <w:tcW w:w="2326" w:type="dxa"/>
            <w:noWrap/>
            <w:hideMark/>
          </w:tcPr>
          <w:p w14:paraId="5262242E" w14:textId="77777777" w:rsidR="00E81F66" w:rsidRPr="00F12FE0" w:rsidRDefault="00E81F66" w:rsidP="00E81F6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ES" w:eastAsia="es-ES"/>
              </w:rPr>
            </w:pPr>
            <w:r w:rsidRPr="00F12FE0">
              <w:rPr>
                <w:rFonts w:asciiTheme="majorHAnsi" w:eastAsia="Times New Roman" w:hAnsiTheme="majorHAnsi" w:cstheme="majorHAnsi"/>
                <w:lang w:val="es-ES" w:eastAsia="es-ES"/>
              </w:rPr>
              <w:t>EMPRESA</w:t>
            </w:r>
          </w:p>
        </w:tc>
        <w:tc>
          <w:tcPr>
            <w:tcW w:w="1481" w:type="dxa"/>
            <w:noWrap/>
            <w:hideMark/>
          </w:tcPr>
          <w:p w14:paraId="1A12E489" w14:textId="77777777" w:rsidR="00E81F66" w:rsidRPr="00F12FE0" w:rsidRDefault="00E81F66" w:rsidP="00E81F6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ES" w:eastAsia="es-ES"/>
              </w:rPr>
            </w:pPr>
            <w:r w:rsidRPr="00F12FE0">
              <w:rPr>
                <w:rFonts w:asciiTheme="majorHAnsi" w:eastAsia="Times New Roman" w:hAnsiTheme="majorHAnsi" w:cstheme="majorHAnsi"/>
                <w:lang w:val="es-ES" w:eastAsia="es-ES"/>
              </w:rPr>
              <w:t>MONTO</w:t>
            </w:r>
          </w:p>
        </w:tc>
      </w:tr>
      <w:tr w:rsidR="00E81F66" w:rsidRPr="00393857" w14:paraId="56170EE0" w14:textId="77777777" w:rsidTr="00135EF9">
        <w:trPr>
          <w:trHeight w:val="300"/>
          <w:jc w:val="center"/>
        </w:trPr>
        <w:tc>
          <w:tcPr>
            <w:cnfStyle w:val="001000000000" w:firstRow="0" w:lastRow="0" w:firstColumn="1" w:lastColumn="0" w:oddVBand="0" w:evenVBand="0" w:oddHBand="0" w:evenHBand="0" w:firstRowFirstColumn="0" w:firstRowLastColumn="0" w:lastRowFirstColumn="0" w:lastRowLastColumn="0"/>
            <w:tcW w:w="1310" w:type="dxa"/>
            <w:noWrap/>
            <w:hideMark/>
          </w:tcPr>
          <w:p w14:paraId="6E443C56" w14:textId="77777777" w:rsidR="00E81F66" w:rsidRPr="00D740CB" w:rsidRDefault="00E81F66" w:rsidP="00E81F66">
            <w:pPr>
              <w:jc w:val="right"/>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07/05/2019</w:t>
            </w:r>
          </w:p>
        </w:tc>
        <w:tc>
          <w:tcPr>
            <w:tcW w:w="1710" w:type="dxa"/>
            <w:noWrap/>
            <w:hideMark/>
          </w:tcPr>
          <w:p w14:paraId="4ACBB105" w14:textId="77777777" w:rsidR="00E81F66" w:rsidRPr="00D740CB" w:rsidRDefault="00E81F66" w:rsidP="00E81F6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DIJU/083/2019</w:t>
            </w:r>
          </w:p>
        </w:tc>
        <w:tc>
          <w:tcPr>
            <w:tcW w:w="2156" w:type="dxa"/>
            <w:noWrap/>
            <w:hideMark/>
          </w:tcPr>
          <w:p w14:paraId="0352D760" w14:textId="77777777" w:rsidR="00E81F66" w:rsidRPr="00D740CB" w:rsidRDefault="00E81F66" w:rsidP="00E81F66">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Tickets de gasolina</w:t>
            </w:r>
          </w:p>
        </w:tc>
        <w:tc>
          <w:tcPr>
            <w:tcW w:w="1643" w:type="dxa"/>
            <w:noWrap/>
            <w:hideMark/>
          </w:tcPr>
          <w:p w14:paraId="1C1D2717" w14:textId="77777777" w:rsidR="00E81F66" w:rsidRPr="00D740CB" w:rsidRDefault="00E81F66" w:rsidP="00E81F6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2</w:t>
            </w:r>
          </w:p>
        </w:tc>
        <w:tc>
          <w:tcPr>
            <w:tcW w:w="2326" w:type="dxa"/>
            <w:noWrap/>
            <w:hideMark/>
          </w:tcPr>
          <w:p w14:paraId="25714D17" w14:textId="77777777" w:rsidR="00E81F66" w:rsidRPr="00D740CB" w:rsidRDefault="00E81F66" w:rsidP="00E81F66">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val="es-ES" w:eastAsia="es-ES"/>
              </w:rPr>
            </w:pPr>
            <w:proofErr w:type="spellStart"/>
            <w:r w:rsidRPr="00D740CB">
              <w:rPr>
                <w:rFonts w:asciiTheme="majorHAnsi" w:eastAsia="Times New Roman" w:hAnsiTheme="majorHAnsi" w:cstheme="majorHAnsi"/>
                <w:color w:val="000000"/>
                <w:lang w:val="es-ES" w:eastAsia="es-ES"/>
              </w:rPr>
              <w:t>Bignaga</w:t>
            </w:r>
            <w:proofErr w:type="spellEnd"/>
            <w:r w:rsidRPr="00D740CB">
              <w:rPr>
                <w:rFonts w:asciiTheme="majorHAnsi" w:eastAsia="Times New Roman" w:hAnsiTheme="majorHAnsi" w:cstheme="majorHAnsi"/>
                <w:color w:val="000000"/>
                <w:lang w:val="es-ES" w:eastAsia="es-ES"/>
              </w:rPr>
              <w:t xml:space="preserve"> </w:t>
            </w:r>
            <w:proofErr w:type="spellStart"/>
            <w:r w:rsidRPr="00D740CB">
              <w:rPr>
                <w:rFonts w:asciiTheme="majorHAnsi" w:eastAsia="Times New Roman" w:hAnsiTheme="majorHAnsi" w:cstheme="majorHAnsi"/>
                <w:color w:val="000000"/>
                <w:lang w:val="es-ES" w:eastAsia="es-ES"/>
              </w:rPr>
              <w:t>Interprises</w:t>
            </w:r>
            <w:proofErr w:type="spellEnd"/>
            <w:r w:rsidRPr="00D740CB">
              <w:rPr>
                <w:rFonts w:asciiTheme="majorHAnsi" w:eastAsia="Times New Roman" w:hAnsiTheme="majorHAnsi" w:cstheme="majorHAnsi"/>
                <w:color w:val="000000"/>
                <w:lang w:val="es-ES" w:eastAsia="es-ES"/>
              </w:rPr>
              <w:t xml:space="preserve">, </w:t>
            </w:r>
            <w:proofErr w:type="spellStart"/>
            <w:r w:rsidRPr="00D740CB">
              <w:rPr>
                <w:rFonts w:asciiTheme="majorHAnsi" w:eastAsia="Times New Roman" w:hAnsiTheme="majorHAnsi" w:cstheme="majorHAnsi"/>
                <w:color w:val="000000"/>
                <w:lang w:val="es-ES" w:eastAsia="es-ES"/>
              </w:rPr>
              <w:t>Srl</w:t>
            </w:r>
            <w:proofErr w:type="spellEnd"/>
            <w:r w:rsidRPr="00D740CB">
              <w:rPr>
                <w:rFonts w:asciiTheme="majorHAnsi" w:eastAsia="Times New Roman" w:hAnsiTheme="majorHAnsi" w:cstheme="majorHAnsi"/>
                <w:color w:val="000000"/>
                <w:lang w:val="es-ES" w:eastAsia="es-ES"/>
              </w:rPr>
              <w:t>.</w:t>
            </w:r>
          </w:p>
        </w:tc>
        <w:tc>
          <w:tcPr>
            <w:tcW w:w="1481" w:type="dxa"/>
            <w:noWrap/>
            <w:hideMark/>
          </w:tcPr>
          <w:p w14:paraId="06A72A86" w14:textId="77777777" w:rsidR="00E81F66" w:rsidRPr="00D740CB" w:rsidRDefault="00E81F66" w:rsidP="00E81F66">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2,000,000.00</w:t>
            </w:r>
          </w:p>
        </w:tc>
      </w:tr>
      <w:tr w:rsidR="00393857" w:rsidRPr="00393857" w14:paraId="7E1E390B" w14:textId="77777777" w:rsidTr="00135EF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310" w:type="dxa"/>
            <w:noWrap/>
            <w:hideMark/>
          </w:tcPr>
          <w:p w14:paraId="4DA28A0E" w14:textId="77777777" w:rsidR="00E81F66" w:rsidRPr="00D740CB" w:rsidRDefault="00E81F66" w:rsidP="00E81F66">
            <w:pPr>
              <w:jc w:val="right"/>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07/05/2019</w:t>
            </w:r>
          </w:p>
        </w:tc>
        <w:tc>
          <w:tcPr>
            <w:tcW w:w="1710" w:type="dxa"/>
            <w:noWrap/>
            <w:hideMark/>
          </w:tcPr>
          <w:p w14:paraId="6F971D64" w14:textId="77777777" w:rsidR="00E81F66" w:rsidRPr="00D740CB" w:rsidRDefault="00E81F66" w:rsidP="00E81F6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 </w:t>
            </w:r>
          </w:p>
        </w:tc>
        <w:tc>
          <w:tcPr>
            <w:tcW w:w="2156" w:type="dxa"/>
            <w:noWrap/>
            <w:hideMark/>
          </w:tcPr>
          <w:p w14:paraId="134F6B29" w14:textId="77777777" w:rsidR="00E81F66" w:rsidRPr="00D740CB" w:rsidRDefault="00E81F66" w:rsidP="00E81F66">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Tickets de gasoil</w:t>
            </w:r>
          </w:p>
        </w:tc>
        <w:tc>
          <w:tcPr>
            <w:tcW w:w="1643" w:type="dxa"/>
            <w:noWrap/>
            <w:hideMark/>
          </w:tcPr>
          <w:p w14:paraId="68CEB1AC" w14:textId="77777777" w:rsidR="00E81F66" w:rsidRPr="00D740CB" w:rsidRDefault="00E81F66" w:rsidP="00E81F6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 </w:t>
            </w:r>
          </w:p>
        </w:tc>
        <w:tc>
          <w:tcPr>
            <w:tcW w:w="2326" w:type="dxa"/>
            <w:noWrap/>
            <w:hideMark/>
          </w:tcPr>
          <w:p w14:paraId="5C831303" w14:textId="77777777" w:rsidR="00E81F66" w:rsidRPr="00D740CB" w:rsidRDefault="00E81F66" w:rsidP="00E81F66">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 </w:t>
            </w:r>
          </w:p>
        </w:tc>
        <w:tc>
          <w:tcPr>
            <w:tcW w:w="1481" w:type="dxa"/>
            <w:noWrap/>
            <w:hideMark/>
          </w:tcPr>
          <w:p w14:paraId="2B7D39C6" w14:textId="77777777" w:rsidR="00E81F66" w:rsidRPr="00D740CB" w:rsidRDefault="00E81F66" w:rsidP="00E81F66">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10,875,000.00</w:t>
            </w:r>
          </w:p>
        </w:tc>
      </w:tr>
      <w:tr w:rsidR="00E81F66" w:rsidRPr="00393857" w14:paraId="06A424A7" w14:textId="77777777" w:rsidTr="00135EF9">
        <w:trPr>
          <w:trHeight w:val="600"/>
          <w:jc w:val="center"/>
        </w:trPr>
        <w:tc>
          <w:tcPr>
            <w:cnfStyle w:val="001000000000" w:firstRow="0" w:lastRow="0" w:firstColumn="1" w:lastColumn="0" w:oddVBand="0" w:evenVBand="0" w:oddHBand="0" w:evenHBand="0" w:firstRowFirstColumn="0" w:firstRowLastColumn="0" w:lastRowFirstColumn="0" w:lastRowLastColumn="0"/>
            <w:tcW w:w="1310" w:type="dxa"/>
            <w:noWrap/>
            <w:hideMark/>
          </w:tcPr>
          <w:p w14:paraId="687F4C36" w14:textId="77777777" w:rsidR="00E81F66" w:rsidRPr="00D740CB" w:rsidRDefault="00E81F66" w:rsidP="00E81F66">
            <w:pPr>
              <w:jc w:val="right"/>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07/05/2019</w:t>
            </w:r>
          </w:p>
        </w:tc>
        <w:tc>
          <w:tcPr>
            <w:tcW w:w="1710" w:type="dxa"/>
            <w:noWrap/>
            <w:hideMark/>
          </w:tcPr>
          <w:p w14:paraId="769B9F23" w14:textId="77777777" w:rsidR="00E81F66" w:rsidRPr="00D740CB" w:rsidRDefault="00E81F66" w:rsidP="00E81F6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DIJU/084/2019</w:t>
            </w:r>
          </w:p>
        </w:tc>
        <w:tc>
          <w:tcPr>
            <w:tcW w:w="2156" w:type="dxa"/>
            <w:hideMark/>
          </w:tcPr>
          <w:p w14:paraId="4B34F4A8" w14:textId="77777777" w:rsidR="00E81F66" w:rsidRPr="00D740CB" w:rsidRDefault="00E81F66" w:rsidP="00E81F66">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Combustible gas licuado de petróleo (</w:t>
            </w:r>
            <w:proofErr w:type="spellStart"/>
            <w:r w:rsidRPr="00D740CB">
              <w:rPr>
                <w:rFonts w:asciiTheme="majorHAnsi" w:eastAsia="Times New Roman" w:hAnsiTheme="majorHAnsi" w:cstheme="majorHAnsi"/>
                <w:color w:val="000000"/>
                <w:lang w:val="es-ES" w:eastAsia="es-ES"/>
              </w:rPr>
              <w:t>glp</w:t>
            </w:r>
            <w:proofErr w:type="spellEnd"/>
            <w:r w:rsidRPr="00D740CB">
              <w:rPr>
                <w:rFonts w:asciiTheme="majorHAnsi" w:eastAsia="Times New Roman" w:hAnsiTheme="majorHAnsi" w:cstheme="majorHAnsi"/>
                <w:color w:val="000000"/>
                <w:lang w:val="es-ES" w:eastAsia="es-ES"/>
              </w:rPr>
              <w:t>)</w:t>
            </w:r>
          </w:p>
        </w:tc>
        <w:tc>
          <w:tcPr>
            <w:tcW w:w="1643" w:type="dxa"/>
            <w:noWrap/>
            <w:hideMark/>
          </w:tcPr>
          <w:p w14:paraId="499A9D15" w14:textId="77777777" w:rsidR="00E81F66" w:rsidRPr="00D740CB" w:rsidRDefault="00E81F66" w:rsidP="00E81F6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1</w:t>
            </w:r>
          </w:p>
        </w:tc>
        <w:tc>
          <w:tcPr>
            <w:tcW w:w="2326" w:type="dxa"/>
            <w:noWrap/>
            <w:hideMark/>
          </w:tcPr>
          <w:p w14:paraId="4B89167B" w14:textId="77777777" w:rsidR="00E81F66" w:rsidRPr="00D740CB" w:rsidRDefault="00E81F66" w:rsidP="00E81F66">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Propano Y Derivados, S.A</w:t>
            </w:r>
          </w:p>
        </w:tc>
        <w:tc>
          <w:tcPr>
            <w:tcW w:w="1481" w:type="dxa"/>
            <w:noWrap/>
            <w:hideMark/>
          </w:tcPr>
          <w:p w14:paraId="65303D14" w14:textId="77777777" w:rsidR="00E81F66" w:rsidRPr="00D740CB" w:rsidRDefault="00E81F66" w:rsidP="00E81F66">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6,750,000.00</w:t>
            </w:r>
          </w:p>
        </w:tc>
      </w:tr>
      <w:tr w:rsidR="00393857" w:rsidRPr="00393857" w14:paraId="0DC5142D" w14:textId="77777777" w:rsidTr="00135EF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310" w:type="dxa"/>
            <w:noWrap/>
            <w:hideMark/>
          </w:tcPr>
          <w:p w14:paraId="621EBBDC" w14:textId="77777777" w:rsidR="00E81F66" w:rsidRPr="00D740CB" w:rsidRDefault="00E81F66" w:rsidP="00E81F66">
            <w:pPr>
              <w:jc w:val="right"/>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07/05/2019</w:t>
            </w:r>
          </w:p>
        </w:tc>
        <w:tc>
          <w:tcPr>
            <w:tcW w:w="1710" w:type="dxa"/>
            <w:noWrap/>
            <w:hideMark/>
          </w:tcPr>
          <w:p w14:paraId="5019D2AB" w14:textId="77777777" w:rsidR="00E81F66" w:rsidRPr="00D740CB" w:rsidRDefault="00E81F66" w:rsidP="00E81F6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DIJU/085/2019</w:t>
            </w:r>
          </w:p>
        </w:tc>
        <w:tc>
          <w:tcPr>
            <w:tcW w:w="2156" w:type="dxa"/>
            <w:noWrap/>
            <w:hideMark/>
          </w:tcPr>
          <w:p w14:paraId="09B3CB9B" w14:textId="77777777" w:rsidR="00E81F66" w:rsidRPr="00D740CB" w:rsidRDefault="00E81F66" w:rsidP="00E81F66">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Gasoil a granel</w:t>
            </w:r>
          </w:p>
        </w:tc>
        <w:tc>
          <w:tcPr>
            <w:tcW w:w="1643" w:type="dxa"/>
            <w:noWrap/>
            <w:hideMark/>
          </w:tcPr>
          <w:p w14:paraId="5196B8D9" w14:textId="77777777" w:rsidR="00E81F66" w:rsidRPr="00D740CB" w:rsidRDefault="00E81F66" w:rsidP="00E81F6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1</w:t>
            </w:r>
          </w:p>
        </w:tc>
        <w:tc>
          <w:tcPr>
            <w:tcW w:w="2326" w:type="dxa"/>
            <w:noWrap/>
            <w:hideMark/>
          </w:tcPr>
          <w:p w14:paraId="1E3E37DF" w14:textId="77777777" w:rsidR="00E81F66" w:rsidRPr="00D740CB" w:rsidRDefault="00E81F66" w:rsidP="00E81F66">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val="es-ES" w:eastAsia="es-ES"/>
              </w:rPr>
            </w:pPr>
            <w:proofErr w:type="spellStart"/>
            <w:r w:rsidRPr="00D740CB">
              <w:rPr>
                <w:rFonts w:asciiTheme="majorHAnsi" w:eastAsia="Times New Roman" w:hAnsiTheme="majorHAnsi" w:cstheme="majorHAnsi"/>
                <w:color w:val="000000"/>
                <w:lang w:val="es-ES" w:eastAsia="es-ES"/>
              </w:rPr>
              <w:t>Supercentro</w:t>
            </w:r>
            <w:proofErr w:type="spellEnd"/>
            <w:r w:rsidRPr="00D740CB">
              <w:rPr>
                <w:rFonts w:asciiTheme="majorHAnsi" w:eastAsia="Times New Roman" w:hAnsiTheme="majorHAnsi" w:cstheme="majorHAnsi"/>
                <w:color w:val="000000"/>
                <w:lang w:val="es-ES" w:eastAsia="es-ES"/>
              </w:rPr>
              <w:t xml:space="preserve"> </w:t>
            </w:r>
            <w:proofErr w:type="spellStart"/>
            <w:r w:rsidRPr="00D740CB">
              <w:rPr>
                <w:rFonts w:asciiTheme="majorHAnsi" w:eastAsia="Times New Roman" w:hAnsiTheme="majorHAnsi" w:cstheme="majorHAnsi"/>
                <w:color w:val="000000"/>
                <w:lang w:val="es-ES" w:eastAsia="es-ES"/>
              </w:rPr>
              <w:t>Tamboril,Srl</w:t>
            </w:r>
            <w:proofErr w:type="spellEnd"/>
          </w:p>
        </w:tc>
        <w:tc>
          <w:tcPr>
            <w:tcW w:w="1481" w:type="dxa"/>
            <w:noWrap/>
            <w:hideMark/>
          </w:tcPr>
          <w:p w14:paraId="53F23416" w14:textId="77777777" w:rsidR="00E81F66" w:rsidRPr="00D740CB" w:rsidRDefault="00E81F66" w:rsidP="00E81F66">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 xml:space="preserve">                    4,000,000.00 </w:t>
            </w:r>
          </w:p>
        </w:tc>
      </w:tr>
      <w:tr w:rsidR="00E81F66" w:rsidRPr="00393857" w14:paraId="4715EE44" w14:textId="77777777" w:rsidTr="00135EF9">
        <w:trPr>
          <w:trHeight w:val="300"/>
          <w:jc w:val="center"/>
        </w:trPr>
        <w:tc>
          <w:tcPr>
            <w:cnfStyle w:val="001000000000" w:firstRow="0" w:lastRow="0" w:firstColumn="1" w:lastColumn="0" w:oddVBand="0" w:evenVBand="0" w:oddHBand="0" w:evenHBand="0" w:firstRowFirstColumn="0" w:firstRowLastColumn="0" w:lastRowFirstColumn="0" w:lastRowLastColumn="0"/>
            <w:tcW w:w="1310" w:type="dxa"/>
            <w:noWrap/>
            <w:hideMark/>
          </w:tcPr>
          <w:p w14:paraId="5CA3B034" w14:textId="77777777" w:rsidR="00E81F66" w:rsidRPr="00D740CB" w:rsidRDefault="00E81F66" w:rsidP="00E81F66">
            <w:pPr>
              <w:jc w:val="right"/>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07/05/2019</w:t>
            </w:r>
          </w:p>
        </w:tc>
        <w:tc>
          <w:tcPr>
            <w:tcW w:w="1710" w:type="dxa"/>
            <w:noWrap/>
            <w:hideMark/>
          </w:tcPr>
          <w:p w14:paraId="0EAB9B07" w14:textId="77777777" w:rsidR="00E81F66" w:rsidRPr="00D740CB" w:rsidRDefault="00E81F66" w:rsidP="00E81F6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DIJU/086/2019</w:t>
            </w:r>
          </w:p>
        </w:tc>
        <w:tc>
          <w:tcPr>
            <w:tcW w:w="2156" w:type="dxa"/>
            <w:noWrap/>
            <w:hideMark/>
          </w:tcPr>
          <w:p w14:paraId="686710BD" w14:textId="77777777" w:rsidR="00E81F66" w:rsidRPr="00D740CB" w:rsidRDefault="00E81F66" w:rsidP="00E81F66">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Tickets de gasolina</w:t>
            </w:r>
          </w:p>
        </w:tc>
        <w:tc>
          <w:tcPr>
            <w:tcW w:w="1643" w:type="dxa"/>
            <w:noWrap/>
            <w:hideMark/>
          </w:tcPr>
          <w:p w14:paraId="54FA2183" w14:textId="77777777" w:rsidR="00E81F66" w:rsidRPr="00D740CB" w:rsidRDefault="00E81F66" w:rsidP="00E81F6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2</w:t>
            </w:r>
          </w:p>
        </w:tc>
        <w:tc>
          <w:tcPr>
            <w:tcW w:w="2326" w:type="dxa"/>
            <w:noWrap/>
            <w:hideMark/>
          </w:tcPr>
          <w:p w14:paraId="1AE48C4A" w14:textId="77777777" w:rsidR="00E81F66" w:rsidRPr="00D740CB" w:rsidRDefault="00E81F66" w:rsidP="00E81F66">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 xml:space="preserve">Sigma </w:t>
            </w:r>
            <w:proofErr w:type="spellStart"/>
            <w:r w:rsidRPr="00D740CB">
              <w:rPr>
                <w:rFonts w:asciiTheme="majorHAnsi" w:eastAsia="Times New Roman" w:hAnsiTheme="majorHAnsi" w:cstheme="majorHAnsi"/>
                <w:color w:val="000000"/>
                <w:lang w:val="es-ES" w:eastAsia="es-ES"/>
              </w:rPr>
              <w:t>Petroleum,Srl</w:t>
            </w:r>
            <w:proofErr w:type="spellEnd"/>
          </w:p>
        </w:tc>
        <w:tc>
          <w:tcPr>
            <w:tcW w:w="1481" w:type="dxa"/>
            <w:noWrap/>
            <w:hideMark/>
          </w:tcPr>
          <w:p w14:paraId="4CE6A35C" w14:textId="77777777" w:rsidR="00E81F66" w:rsidRPr="00D740CB" w:rsidRDefault="00E81F66" w:rsidP="00E81F66">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2,000,000.00</w:t>
            </w:r>
          </w:p>
        </w:tc>
      </w:tr>
      <w:tr w:rsidR="00393857" w:rsidRPr="00393857" w14:paraId="163B6C93" w14:textId="77777777" w:rsidTr="00135EF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310" w:type="dxa"/>
            <w:noWrap/>
            <w:hideMark/>
          </w:tcPr>
          <w:p w14:paraId="2F628B7C" w14:textId="77777777" w:rsidR="00E81F66" w:rsidRPr="00D740CB" w:rsidRDefault="00E81F66" w:rsidP="00E81F66">
            <w:pPr>
              <w:jc w:val="right"/>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07/05/2019</w:t>
            </w:r>
          </w:p>
        </w:tc>
        <w:tc>
          <w:tcPr>
            <w:tcW w:w="1710" w:type="dxa"/>
            <w:noWrap/>
            <w:hideMark/>
          </w:tcPr>
          <w:p w14:paraId="728DD349" w14:textId="77777777" w:rsidR="00E81F66" w:rsidRPr="00D740CB" w:rsidRDefault="00E81F66" w:rsidP="00E81F6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 </w:t>
            </w:r>
          </w:p>
        </w:tc>
        <w:tc>
          <w:tcPr>
            <w:tcW w:w="2156" w:type="dxa"/>
            <w:noWrap/>
            <w:hideMark/>
          </w:tcPr>
          <w:p w14:paraId="45EF7D0C" w14:textId="77777777" w:rsidR="00E81F66" w:rsidRPr="00D740CB" w:rsidRDefault="00E81F66" w:rsidP="00E81F66">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Gasoil a granel</w:t>
            </w:r>
          </w:p>
        </w:tc>
        <w:tc>
          <w:tcPr>
            <w:tcW w:w="1643" w:type="dxa"/>
            <w:noWrap/>
            <w:hideMark/>
          </w:tcPr>
          <w:p w14:paraId="0F9D13FF" w14:textId="77777777" w:rsidR="00E81F66" w:rsidRPr="00D740CB" w:rsidRDefault="00E81F66" w:rsidP="00E81F6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 </w:t>
            </w:r>
          </w:p>
        </w:tc>
        <w:tc>
          <w:tcPr>
            <w:tcW w:w="2326" w:type="dxa"/>
            <w:noWrap/>
            <w:hideMark/>
          </w:tcPr>
          <w:p w14:paraId="1814E0ED" w14:textId="77777777" w:rsidR="00E81F66" w:rsidRPr="00D740CB" w:rsidRDefault="00E81F66" w:rsidP="00E81F66">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 </w:t>
            </w:r>
          </w:p>
        </w:tc>
        <w:tc>
          <w:tcPr>
            <w:tcW w:w="1481" w:type="dxa"/>
            <w:noWrap/>
            <w:hideMark/>
          </w:tcPr>
          <w:p w14:paraId="74059BEB" w14:textId="77777777" w:rsidR="00E81F66" w:rsidRPr="00D740CB" w:rsidRDefault="00E81F66" w:rsidP="00E81F66">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3,392,000.00</w:t>
            </w:r>
          </w:p>
        </w:tc>
      </w:tr>
      <w:tr w:rsidR="00E81F66" w:rsidRPr="00393857" w14:paraId="5BDC473C" w14:textId="77777777" w:rsidTr="00135EF9">
        <w:trPr>
          <w:trHeight w:val="330"/>
          <w:jc w:val="center"/>
        </w:trPr>
        <w:tc>
          <w:tcPr>
            <w:cnfStyle w:val="001000000000" w:firstRow="0" w:lastRow="0" w:firstColumn="1" w:lastColumn="0" w:oddVBand="0" w:evenVBand="0" w:oddHBand="0" w:evenHBand="0" w:firstRowFirstColumn="0" w:firstRowLastColumn="0" w:lastRowFirstColumn="0" w:lastRowLastColumn="0"/>
            <w:tcW w:w="1310" w:type="dxa"/>
            <w:noWrap/>
            <w:hideMark/>
          </w:tcPr>
          <w:p w14:paraId="00C113F4" w14:textId="77777777" w:rsidR="00E81F66" w:rsidRPr="00D740CB" w:rsidRDefault="00E81F66" w:rsidP="00E81F66">
            <w:pPr>
              <w:jc w:val="right"/>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07/05/2019</w:t>
            </w:r>
          </w:p>
        </w:tc>
        <w:tc>
          <w:tcPr>
            <w:tcW w:w="1710" w:type="dxa"/>
            <w:noWrap/>
            <w:hideMark/>
          </w:tcPr>
          <w:p w14:paraId="0A27353C" w14:textId="77777777" w:rsidR="00E81F66" w:rsidRPr="00D740CB" w:rsidRDefault="00E81F66" w:rsidP="00E81F6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DIJU/087/2019</w:t>
            </w:r>
          </w:p>
        </w:tc>
        <w:tc>
          <w:tcPr>
            <w:tcW w:w="2156" w:type="dxa"/>
            <w:noWrap/>
            <w:hideMark/>
          </w:tcPr>
          <w:p w14:paraId="1D31FE1D" w14:textId="77777777" w:rsidR="00E81F66" w:rsidRPr="00D740CB" w:rsidRDefault="00E81F66" w:rsidP="00E81F66">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Tickets de gasoil</w:t>
            </w:r>
          </w:p>
        </w:tc>
        <w:tc>
          <w:tcPr>
            <w:tcW w:w="1643" w:type="dxa"/>
            <w:noWrap/>
            <w:hideMark/>
          </w:tcPr>
          <w:p w14:paraId="21EE702C" w14:textId="77777777" w:rsidR="00E81F66" w:rsidRPr="00D740CB" w:rsidRDefault="00E81F66" w:rsidP="00E81F66">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1</w:t>
            </w:r>
          </w:p>
        </w:tc>
        <w:tc>
          <w:tcPr>
            <w:tcW w:w="2326" w:type="dxa"/>
            <w:noWrap/>
            <w:hideMark/>
          </w:tcPr>
          <w:p w14:paraId="53520AB5" w14:textId="77777777" w:rsidR="00E81F66" w:rsidRPr="00D740CB" w:rsidRDefault="00E81F66" w:rsidP="00E81F66">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 xml:space="preserve">Isla Dominicana De </w:t>
            </w:r>
            <w:proofErr w:type="spellStart"/>
            <w:r w:rsidRPr="00D740CB">
              <w:rPr>
                <w:rFonts w:asciiTheme="majorHAnsi" w:eastAsia="Times New Roman" w:hAnsiTheme="majorHAnsi" w:cstheme="majorHAnsi"/>
                <w:color w:val="000000"/>
                <w:lang w:val="es-ES" w:eastAsia="es-ES"/>
              </w:rPr>
              <w:t>Petroleo</w:t>
            </w:r>
            <w:proofErr w:type="spellEnd"/>
            <w:r w:rsidRPr="00D740CB">
              <w:rPr>
                <w:rFonts w:asciiTheme="majorHAnsi" w:eastAsia="Times New Roman" w:hAnsiTheme="majorHAnsi" w:cstheme="majorHAnsi"/>
                <w:color w:val="000000"/>
                <w:lang w:val="es-ES" w:eastAsia="es-ES"/>
              </w:rPr>
              <w:t xml:space="preserve"> </w:t>
            </w:r>
            <w:proofErr w:type="spellStart"/>
            <w:r w:rsidRPr="00D740CB">
              <w:rPr>
                <w:rFonts w:asciiTheme="majorHAnsi" w:eastAsia="Times New Roman" w:hAnsiTheme="majorHAnsi" w:cstheme="majorHAnsi"/>
                <w:color w:val="000000"/>
                <w:lang w:val="es-ES" w:eastAsia="es-ES"/>
              </w:rPr>
              <w:t>Corporation</w:t>
            </w:r>
            <w:proofErr w:type="spellEnd"/>
          </w:p>
        </w:tc>
        <w:tc>
          <w:tcPr>
            <w:tcW w:w="1481" w:type="dxa"/>
            <w:noWrap/>
            <w:hideMark/>
          </w:tcPr>
          <w:p w14:paraId="0D71A53A" w14:textId="77777777" w:rsidR="00E81F66" w:rsidRPr="00D740CB" w:rsidRDefault="00E81F66" w:rsidP="00E81F66">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bCs/>
                <w:color w:val="000000"/>
                <w:lang w:val="es-ES" w:eastAsia="es-ES"/>
              </w:rPr>
            </w:pPr>
            <w:r w:rsidRPr="00D740CB">
              <w:rPr>
                <w:rFonts w:asciiTheme="majorHAnsi" w:eastAsia="Times New Roman" w:hAnsiTheme="majorHAnsi" w:cstheme="majorHAnsi"/>
                <w:b/>
                <w:bCs/>
                <w:color w:val="000000"/>
                <w:lang w:val="es-ES" w:eastAsia="es-ES"/>
              </w:rPr>
              <w:t xml:space="preserve">                    3,625,000.00 </w:t>
            </w:r>
          </w:p>
        </w:tc>
      </w:tr>
      <w:tr w:rsidR="00393857" w:rsidRPr="00393857" w14:paraId="12BA4174" w14:textId="77777777" w:rsidTr="00135EF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310" w:type="dxa"/>
            <w:noWrap/>
            <w:hideMark/>
          </w:tcPr>
          <w:p w14:paraId="2CA5A63C" w14:textId="77777777" w:rsidR="00E81F66" w:rsidRPr="00D740CB" w:rsidRDefault="00E81F66" w:rsidP="00E81F66">
            <w:pPr>
              <w:jc w:val="center"/>
              <w:rPr>
                <w:rFonts w:asciiTheme="majorHAnsi" w:eastAsia="Times New Roman" w:hAnsiTheme="majorHAnsi" w:cstheme="majorHAnsi"/>
                <w:color w:val="000000"/>
                <w:lang w:val="es-ES" w:eastAsia="es-ES"/>
              </w:rPr>
            </w:pPr>
          </w:p>
        </w:tc>
        <w:tc>
          <w:tcPr>
            <w:tcW w:w="1710" w:type="dxa"/>
            <w:noWrap/>
            <w:hideMark/>
          </w:tcPr>
          <w:p w14:paraId="69E712AD" w14:textId="77777777" w:rsidR="00E81F66" w:rsidRPr="00D740CB" w:rsidRDefault="00E81F66" w:rsidP="00E81F66">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ES" w:eastAsia="es-ES"/>
              </w:rPr>
            </w:pPr>
          </w:p>
        </w:tc>
        <w:tc>
          <w:tcPr>
            <w:tcW w:w="2156" w:type="dxa"/>
            <w:noWrap/>
            <w:hideMark/>
          </w:tcPr>
          <w:p w14:paraId="60C4709B" w14:textId="77777777" w:rsidR="00E81F66" w:rsidRPr="00D740CB" w:rsidRDefault="00E81F66" w:rsidP="00E81F66">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ES" w:eastAsia="es-ES"/>
              </w:rPr>
            </w:pPr>
          </w:p>
        </w:tc>
        <w:tc>
          <w:tcPr>
            <w:tcW w:w="1643" w:type="dxa"/>
            <w:noWrap/>
            <w:hideMark/>
          </w:tcPr>
          <w:p w14:paraId="6B20CA84" w14:textId="77777777" w:rsidR="00E81F66" w:rsidRPr="00D740CB" w:rsidRDefault="00E81F66" w:rsidP="00E81F66">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ES" w:eastAsia="es-ES"/>
              </w:rPr>
            </w:pPr>
          </w:p>
        </w:tc>
        <w:tc>
          <w:tcPr>
            <w:tcW w:w="2326" w:type="dxa"/>
            <w:noWrap/>
            <w:hideMark/>
          </w:tcPr>
          <w:p w14:paraId="64060C7B" w14:textId="77777777" w:rsidR="00E81F66" w:rsidRPr="00D740CB" w:rsidRDefault="00E81F66" w:rsidP="00E81F66">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lang w:val="es-ES" w:eastAsia="es-ES"/>
              </w:rPr>
            </w:pPr>
            <w:r w:rsidRPr="00D740CB">
              <w:rPr>
                <w:rFonts w:asciiTheme="majorHAnsi" w:eastAsia="Times New Roman" w:hAnsiTheme="majorHAnsi" w:cstheme="majorHAnsi"/>
                <w:b/>
                <w:bCs/>
                <w:lang w:val="es-ES" w:eastAsia="es-ES"/>
              </w:rPr>
              <w:t>TOTAL</w:t>
            </w:r>
          </w:p>
        </w:tc>
        <w:tc>
          <w:tcPr>
            <w:tcW w:w="1481" w:type="dxa"/>
            <w:noWrap/>
            <w:hideMark/>
          </w:tcPr>
          <w:p w14:paraId="5719C57D" w14:textId="77777777" w:rsidR="00E81F66" w:rsidRPr="00D740CB" w:rsidRDefault="00E81F66" w:rsidP="00E81F66">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b/>
                <w:bCs/>
                <w:color w:val="000000"/>
                <w:lang w:val="es-ES" w:eastAsia="es-ES"/>
              </w:rPr>
            </w:pPr>
            <w:r w:rsidRPr="00D740CB">
              <w:rPr>
                <w:rFonts w:asciiTheme="majorHAnsi" w:eastAsia="Times New Roman" w:hAnsiTheme="majorHAnsi" w:cstheme="majorHAnsi"/>
                <w:b/>
                <w:bCs/>
                <w:color w:val="000000"/>
                <w:lang w:val="es-ES" w:eastAsia="es-ES"/>
              </w:rPr>
              <w:t xml:space="preserve">                  32,642,000.00 </w:t>
            </w:r>
          </w:p>
        </w:tc>
      </w:tr>
    </w:tbl>
    <w:p w14:paraId="55A7B474" w14:textId="77777777" w:rsidR="003E6AA2" w:rsidRPr="00D740CB" w:rsidRDefault="003E6AA2" w:rsidP="00F12FE0">
      <w:pPr>
        <w:pStyle w:val="CUERPOMEMOCE"/>
        <w:spacing w:after="0" w:line="276" w:lineRule="auto"/>
        <w:ind w:firstLine="0"/>
        <w:rPr>
          <w:color w:val="FF0000"/>
          <w:lang w:val="es-DO"/>
        </w:rPr>
      </w:pPr>
    </w:p>
    <w:tbl>
      <w:tblPr>
        <w:tblStyle w:val="Tabladecuadrcula4-nfasis5"/>
        <w:tblpPr w:leftFromText="141" w:rightFromText="141" w:vertAnchor="text" w:horzAnchor="margin" w:tblpXSpec="center" w:tblpY="48"/>
        <w:tblW w:w="10910" w:type="dxa"/>
        <w:tblLayout w:type="fixed"/>
        <w:tblLook w:val="04A0" w:firstRow="1" w:lastRow="0" w:firstColumn="1" w:lastColumn="0" w:noHBand="0" w:noVBand="1"/>
      </w:tblPr>
      <w:tblGrid>
        <w:gridCol w:w="1310"/>
        <w:gridCol w:w="1710"/>
        <w:gridCol w:w="1937"/>
        <w:gridCol w:w="1559"/>
        <w:gridCol w:w="2693"/>
        <w:gridCol w:w="1701"/>
      </w:tblGrid>
      <w:tr w:rsidR="00F12FE0" w:rsidRPr="00D740CB" w14:paraId="321F8DDE" w14:textId="77777777" w:rsidTr="00135EF9">
        <w:trPr>
          <w:cnfStyle w:val="100000000000" w:firstRow="1" w:lastRow="0" w:firstColumn="0" w:lastColumn="0" w:oddVBand="0" w:evenVBand="0" w:oddHBand="0"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10910" w:type="dxa"/>
            <w:gridSpan w:val="6"/>
            <w:noWrap/>
          </w:tcPr>
          <w:p w14:paraId="74C48497" w14:textId="77777777" w:rsidR="00F12FE0" w:rsidRPr="0038662B" w:rsidRDefault="00F12FE0" w:rsidP="00F12FE0">
            <w:pPr>
              <w:jc w:val="center"/>
              <w:rPr>
                <w:rFonts w:asciiTheme="majorHAnsi" w:eastAsia="Times New Roman" w:hAnsiTheme="majorHAnsi" w:cstheme="majorHAnsi"/>
                <w:color w:val="auto"/>
                <w:lang w:val="es-ES" w:eastAsia="es-ES"/>
              </w:rPr>
            </w:pPr>
            <w:r w:rsidRPr="0038662B">
              <w:rPr>
                <w:rFonts w:asciiTheme="majorHAnsi" w:eastAsia="Times New Roman" w:hAnsiTheme="majorHAnsi" w:cstheme="majorHAnsi"/>
                <w:color w:val="auto"/>
                <w:lang w:val="es-ES" w:eastAsia="es-ES"/>
              </w:rPr>
              <w:t>EMPRESAS ADJUDICADAS LICITACIÓN 02-2019, ARTÍCULOS COMESTIBLES</w:t>
            </w:r>
          </w:p>
        </w:tc>
      </w:tr>
      <w:tr w:rsidR="00F12FE0" w:rsidRPr="00D740CB" w14:paraId="067C9EEA" w14:textId="77777777" w:rsidTr="00135EF9">
        <w:trPr>
          <w:cnfStyle w:val="000000100000" w:firstRow="0" w:lastRow="0" w:firstColumn="0" w:lastColumn="0" w:oddVBand="0" w:evenVBand="0" w:oddHBand="1" w:evenHBand="0" w:firstRowFirstColumn="0" w:firstRowLastColumn="0" w:lastRowFirstColumn="0" w:lastRowLastColumn="0"/>
          <w:trHeight w:val="630"/>
        </w:trPr>
        <w:tc>
          <w:tcPr>
            <w:cnfStyle w:val="001000000000" w:firstRow="0" w:lastRow="0" w:firstColumn="1" w:lastColumn="0" w:oddVBand="0" w:evenVBand="0" w:oddHBand="0" w:evenHBand="0" w:firstRowFirstColumn="0" w:firstRowLastColumn="0" w:lastRowFirstColumn="0" w:lastRowLastColumn="0"/>
            <w:tcW w:w="1310" w:type="dxa"/>
            <w:noWrap/>
            <w:hideMark/>
          </w:tcPr>
          <w:p w14:paraId="7F923E9C" w14:textId="77777777" w:rsidR="00F12FE0" w:rsidRPr="00D740CB" w:rsidRDefault="00F12FE0" w:rsidP="00F12FE0">
            <w:pPr>
              <w:jc w:val="center"/>
              <w:rPr>
                <w:rFonts w:asciiTheme="majorHAnsi" w:eastAsia="Times New Roman" w:hAnsiTheme="majorHAnsi" w:cstheme="majorHAnsi"/>
                <w:lang w:val="es-ES" w:eastAsia="es-ES"/>
              </w:rPr>
            </w:pPr>
            <w:r w:rsidRPr="00D740CB">
              <w:rPr>
                <w:rFonts w:asciiTheme="majorHAnsi" w:eastAsia="Times New Roman" w:hAnsiTheme="majorHAnsi" w:cstheme="majorHAnsi"/>
                <w:lang w:val="es-ES" w:eastAsia="es-ES"/>
              </w:rPr>
              <w:t>FECHA</w:t>
            </w:r>
          </w:p>
        </w:tc>
        <w:tc>
          <w:tcPr>
            <w:tcW w:w="1710" w:type="dxa"/>
            <w:hideMark/>
          </w:tcPr>
          <w:p w14:paraId="2878D305" w14:textId="77777777" w:rsidR="00F12FE0" w:rsidRPr="00D740CB" w:rsidRDefault="00F12FE0" w:rsidP="00F12FE0">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ES" w:eastAsia="es-ES"/>
              </w:rPr>
            </w:pPr>
            <w:r w:rsidRPr="00D740CB">
              <w:rPr>
                <w:rFonts w:asciiTheme="majorHAnsi" w:eastAsia="Times New Roman" w:hAnsiTheme="majorHAnsi" w:cstheme="majorHAnsi"/>
                <w:lang w:val="es-ES" w:eastAsia="es-ES"/>
              </w:rPr>
              <w:t>CONTRATO</w:t>
            </w:r>
          </w:p>
        </w:tc>
        <w:tc>
          <w:tcPr>
            <w:tcW w:w="1937" w:type="dxa"/>
            <w:noWrap/>
            <w:hideMark/>
          </w:tcPr>
          <w:p w14:paraId="3E443378" w14:textId="77777777" w:rsidR="00F12FE0" w:rsidRPr="00D740CB" w:rsidRDefault="00F12FE0" w:rsidP="00F12FE0">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ES" w:eastAsia="es-ES"/>
              </w:rPr>
            </w:pPr>
            <w:r w:rsidRPr="00D740CB">
              <w:rPr>
                <w:rFonts w:asciiTheme="majorHAnsi" w:eastAsia="Times New Roman" w:hAnsiTheme="majorHAnsi" w:cstheme="majorHAnsi"/>
                <w:lang w:val="es-ES" w:eastAsia="es-ES"/>
              </w:rPr>
              <w:t>RUBROS</w:t>
            </w:r>
          </w:p>
        </w:tc>
        <w:tc>
          <w:tcPr>
            <w:tcW w:w="1559" w:type="dxa"/>
            <w:hideMark/>
          </w:tcPr>
          <w:p w14:paraId="59775577" w14:textId="77777777" w:rsidR="00F12FE0" w:rsidRPr="00D740CB" w:rsidRDefault="00F12FE0" w:rsidP="00F12FE0">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ES" w:eastAsia="es-ES"/>
              </w:rPr>
            </w:pPr>
            <w:r w:rsidRPr="00D740CB">
              <w:rPr>
                <w:rFonts w:asciiTheme="majorHAnsi" w:eastAsia="Times New Roman" w:hAnsiTheme="majorHAnsi" w:cstheme="majorHAnsi"/>
                <w:lang w:val="es-ES" w:eastAsia="es-ES"/>
              </w:rPr>
              <w:t>CANT. ARTICULOS</w:t>
            </w:r>
          </w:p>
        </w:tc>
        <w:tc>
          <w:tcPr>
            <w:tcW w:w="2693" w:type="dxa"/>
            <w:noWrap/>
            <w:hideMark/>
          </w:tcPr>
          <w:p w14:paraId="52168C06" w14:textId="77777777" w:rsidR="00F12FE0" w:rsidRPr="00D740CB" w:rsidRDefault="00F12FE0" w:rsidP="00F12FE0">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ES" w:eastAsia="es-ES"/>
              </w:rPr>
            </w:pPr>
            <w:r w:rsidRPr="00D740CB">
              <w:rPr>
                <w:rFonts w:asciiTheme="majorHAnsi" w:eastAsia="Times New Roman" w:hAnsiTheme="majorHAnsi" w:cstheme="majorHAnsi"/>
                <w:lang w:val="es-ES" w:eastAsia="es-ES"/>
              </w:rPr>
              <w:t>EMPRESA</w:t>
            </w:r>
          </w:p>
        </w:tc>
        <w:tc>
          <w:tcPr>
            <w:tcW w:w="1701" w:type="dxa"/>
            <w:noWrap/>
            <w:hideMark/>
          </w:tcPr>
          <w:p w14:paraId="46069B32" w14:textId="77777777" w:rsidR="00F12FE0" w:rsidRPr="00D740CB" w:rsidRDefault="00F12FE0" w:rsidP="00F12FE0">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ES" w:eastAsia="es-ES"/>
              </w:rPr>
            </w:pPr>
            <w:r w:rsidRPr="00D740CB">
              <w:rPr>
                <w:rFonts w:asciiTheme="majorHAnsi" w:eastAsia="Times New Roman" w:hAnsiTheme="majorHAnsi" w:cstheme="majorHAnsi"/>
                <w:lang w:val="es-ES" w:eastAsia="es-ES"/>
              </w:rPr>
              <w:t>MONTO</w:t>
            </w:r>
          </w:p>
        </w:tc>
      </w:tr>
      <w:tr w:rsidR="00F12FE0" w:rsidRPr="00D740CB" w14:paraId="5F371329" w14:textId="77777777" w:rsidTr="00135EF9">
        <w:trPr>
          <w:trHeight w:val="402"/>
        </w:trPr>
        <w:tc>
          <w:tcPr>
            <w:cnfStyle w:val="001000000000" w:firstRow="0" w:lastRow="0" w:firstColumn="1" w:lastColumn="0" w:oddVBand="0" w:evenVBand="0" w:oddHBand="0" w:evenHBand="0" w:firstRowFirstColumn="0" w:firstRowLastColumn="0" w:lastRowFirstColumn="0" w:lastRowLastColumn="0"/>
            <w:tcW w:w="1310" w:type="dxa"/>
            <w:noWrap/>
            <w:hideMark/>
          </w:tcPr>
          <w:p w14:paraId="75E93100" w14:textId="77777777" w:rsidR="00F12FE0" w:rsidRPr="00D740CB" w:rsidRDefault="00F12FE0" w:rsidP="00F12FE0">
            <w:pPr>
              <w:jc w:val="right"/>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01/08/2019</w:t>
            </w:r>
          </w:p>
        </w:tc>
        <w:tc>
          <w:tcPr>
            <w:tcW w:w="1710" w:type="dxa"/>
            <w:noWrap/>
            <w:hideMark/>
          </w:tcPr>
          <w:p w14:paraId="0E09BD79" w14:textId="77777777" w:rsidR="00F12FE0" w:rsidRPr="00D740CB" w:rsidRDefault="00F12FE0" w:rsidP="00F12FE0">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DIJU/104/2019</w:t>
            </w:r>
          </w:p>
        </w:tc>
        <w:tc>
          <w:tcPr>
            <w:tcW w:w="1937" w:type="dxa"/>
            <w:noWrap/>
            <w:hideMark/>
          </w:tcPr>
          <w:p w14:paraId="26B670CC" w14:textId="77777777" w:rsidR="00F12FE0" w:rsidRPr="00D740CB" w:rsidRDefault="00F12FE0" w:rsidP="00F12FE0">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Art. Comestibles</w:t>
            </w:r>
          </w:p>
        </w:tc>
        <w:tc>
          <w:tcPr>
            <w:tcW w:w="1559" w:type="dxa"/>
            <w:noWrap/>
            <w:hideMark/>
          </w:tcPr>
          <w:p w14:paraId="40121189" w14:textId="77777777" w:rsidR="00F12FE0" w:rsidRPr="00D740CB" w:rsidRDefault="00F12FE0" w:rsidP="00F12FE0">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17</w:t>
            </w:r>
          </w:p>
        </w:tc>
        <w:tc>
          <w:tcPr>
            <w:tcW w:w="2693" w:type="dxa"/>
            <w:noWrap/>
            <w:hideMark/>
          </w:tcPr>
          <w:p w14:paraId="10377CEE" w14:textId="32E19194" w:rsidR="00F12FE0" w:rsidRPr="00D740CB" w:rsidRDefault="00F12FE0" w:rsidP="00F12FE0">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ES" w:eastAsia="es-ES"/>
              </w:rPr>
            </w:pPr>
            <w:r w:rsidRPr="00D740CB">
              <w:rPr>
                <w:rFonts w:asciiTheme="majorHAnsi" w:eastAsia="Times New Roman" w:hAnsiTheme="majorHAnsi" w:cstheme="majorHAnsi"/>
                <w:lang w:val="es-ES" w:eastAsia="es-ES"/>
              </w:rPr>
              <w:t xml:space="preserve">Sociedad </w:t>
            </w:r>
            <w:r w:rsidR="008D243F" w:rsidRPr="00D740CB">
              <w:rPr>
                <w:rFonts w:asciiTheme="majorHAnsi" w:eastAsia="Times New Roman" w:hAnsiTheme="majorHAnsi" w:cstheme="majorHAnsi"/>
                <w:lang w:val="es-ES" w:eastAsia="es-ES"/>
              </w:rPr>
              <w:t>Agrícola</w:t>
            </w:r>
            <w:r w:rsidRPr="00D740CB">
              <w:rPr>
                <w:rFonts w:asciiTheme="majorHAnsi" w:eastAsia="Times New Roman" w:hAnsiTheme="majorHAnsi" w:cstheme="majorHAnsi"/>
                <w:lang w:val="es-ES" w:eastAsia="es-ES"/>
              </w:rPr>
              <w:t xml:space="preserve"> Santo Domingo, </w:t>
            </w:r>
            <w:proofErr w:type="spellStart"/>
            <w:r w:rsidRPr="00D740CB">
              <w:rPr>
                <w:rFonts w:asciiTheme="majorHAnsi" w:eastAsia="Times New Roman" w:hAnsiTheme="majorHAnsi" w:cstheme="majorHAnsi"/>
                <w:lang w:val="es-ES" w:eastAsia="es-ES"/>
              </w:rPr>
              <w:t>Srl</w:t>
            </w:r>
            <w:proofErr w:type="spellEnd"/>
            <w:r w:rsidRPr="00D740CB">
              <w:rPr>
                <w:rFonts w:asciiTheme="majorHAnsi" w:eastAsia="Times New Roman" w:hAnsiTheme="majorHAnsi" w:cstheme="majorHAnsi"/>
                <w:lang w:val="es-ES" w:eastAsia="es-ES"/>
              </w:rPr>
              <w:t>.</w:t>
            </w:r>
          </w:p>
        </w:tc>
        <w:tc>
          <w:tcPr>
            <w:tcW w:w="1701" w:type="dxa"/>
            <w:noWrap/>
            <w:hideMark/>
          </w:tcPr>
          <w:p w14:paraId="3BC066DD" w14:textId="77777777" w:rsidR="00F12FE0" w:rsidRPr="00D740CB" w:rsidRDefault="00F12FE0" w:rsidP="00F12FE0">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ES" w:eastAsia="es-ES"/>
              </w:rPr>
            </w:pPr>
            <w:r w:rsidRPr="00D740CB">
              <w:rPr>
                <w:rFonts w:asciiTheme="majorHAnsi" w:eastAsia="Times New Roman" w:hAnsiTheme="majorHAnsi" w:cstheme="majorHAnsi"/>
                <w:lang w:val="es-ES" w:eastAsia="es-ES"/>
              </w:rPr>
              <w:t>21,363,797.50</w:t>
            </w:r>
          </w:p>
        </w:tc>
      </w:tr>
      <w:tr w:rsidR="00F12FE0" w:rsidRPr="00D740CB" w14:paraId="4745808B" w14:textId="77777777" w:rsidTr="00135EF9">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310" w:type="dxa"/>
            <w:noWrap/>
            <w:hideMark/>
          </w:tcPr>
          <w:p w14:paraId="5EE6F4CB" w14:textId="77777777" w:rsidR="00F12FE0" w:rsidRPr="00D740CB" w:rsidRDefault="00F12FE0" w:rsidP="00F12FE0">
            <w:pPr>
              <w:jc w:val="right"/>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01/08/2019</w:t>
            </w:r>
          </w:p>
        </w:tc>
        <w:tc>
          <w:tcPr>
            <w:tcW w:w="1710" w:type="dxa"/>
            <w:noWrap/>
            <w:hideMark/>
          </w:tcPr>
          <w:p w14:paraId="5D49F4F9" w14:textId="77777777" w:rsidR="00F12FE0" w:rsidRPr="00D740CB" w:rsidRDefault="00F12FE0" w:rsidP="00F12FE0">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DIJU/105/2019</w:t>
            </w:r>
          </w:p>
        </w:tc>
        <w:tc>
          <w:tcPr>
            <w:tcW w:w="1937" w:type="dxa"/>
            <w:noWrap/>
          </w:tcPr>
          <w:p w14:paraId="7947DD81" w14:textId="77777777" w:rsidR="00F12FE0" w:rsidRPr="00D740CB" w:rsidRDefault="00F12FE0" w:rsidP="00F12FE0">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Art. Comestibles</w:t>
            </w:r>
          </w:p>
        </w:tc>
        <w:tc>
          <w:tcPr>
            <w:tcW w:w="1559" w:type="dxa"/>
            <w:noWrap/>
            <w:hideMark/>
          </w:tcPr>
          <w:p w14:paraId="55099107" w14:textId="77777777" w:rsidR="00F12FE0" w:rsidRPr="00D740CB" w:rsidRDefault="00F12FE0" w:rsidP="00F12FE0">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5</w:t>
            </w:r>
          </w:p>
        </w:tc>
        <w:tc>
          <w:tcPr>
            <w:tcW w:w="2693" w:type="dxa"/>
            <w:noWrap/>
            <w:hideMark/>
          </w:tcPr>
          <w:p w14:paraId="6B0D9A6C" w14:textId="480626A5" w:rsidR="00F12FE0" w:rsidRPr="00D740CB" w:rsidRDefault="008D243F" w:rsidP="00F12FE0">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ES" w:eastAsia="es-ES"/>
              </w:rPr>
            </w:pPr>
            <w:r w:rsidRPr="00D740CB">
              <w:rPr>
                <w:rFonts w:asciiTheme="majorHAnsi" w:eastAsia="Times New Roman" w:hAnsiTheme="majorHAnsi" w:cstheme="majorHAnsi"/>
                <w:lang w:val="es-ES" w:eastAsia="es-ES"/>
              </w:rPr>
              <w:t>Agrícola</w:t>
            </w:r>
            <w:r w:rsidR="00F12FE0" w:rsidRPr="00D740CB">
              <w:rPr>
                <w:rFonts w:asciiTheme="majorHAnsi" w:eastAsia="Times New Roman" w:hAnsiTheme="majorHAnsi" w:cstheme="majorHAnsi"/>
                <w:lang w:val="es-ES" w:eastAsia="es-ES"/>
              </w:rPr>
              <w:t xml:space="preserve"> </w:t>
            </w:r>
            <w:proofErr w:type="spellStart"/>
            <w:r w:rsidR="00F12FE0" w:rsidRPr="00D740CB">
              <w:rPr>
                <w:rFonts w:asciiTheme="majorHAnsi" w:eastAsia="Times New Roman" w:hAnsiTheme="majorHAnsi" w:cstheme="majorHAnsi"/>
                <w:lang w:val="es-ES" w:eastAsia="es-ES"/>
              </w:rPr>
              <w:t>Sider,Srl</w:t>
            </w:r>
            <w:proofErr w:type="spellEnd"/>
          </w:p>
        </w:tc>
        <w:tc>
          <w:tcPr>
            <w:tcW w:w="1701" w:type="dxa"/>
            <w:noWrap/>
            <w:hideMark/>
          </w:tcPr>
          <w:p w14:paraId="03EA1C1F" w14:textId="77777777" w:rsidR="00F12FE0" w:rsidRPr="00D740CB" w:rsidRDefault="00F12FE0" w:rsidP="00F12FE0">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ES" w:eastAsia="es-ES"/>
              </w:rPr>
            </w:pPr>
            <w:r w:rsidRPr="00D740CB">
              <w:rPr>
                <w:rFonts w:asciiTheme="majorHAnsi" w:eastAsia="Times New Roman" w:hAnsiTheme="majorHAnsi" w:cstheme="majorHAnsi"/>
                <w:lang w:val="es-ES" w:eastAsia="es-ES"/>
              </w:rPr>
              <w:t>10,420,240.00</w:t>
            </w:r>
          </w:p>
        </w:tc>
      </w:tr>
      <w:tr w:rsidR="00F12FE0" w:rsidRPr="00D740CB" w14:paraId="5EAC9037" w14:textId="77777777" w:rsidTr="00135EF9">
        <w:trPr>
          <w:trHeight w:val="402"/>
        </w:trPr>
        <w:tc>
          <w:tcPr>
            <w:cnfStyle w:val="001000000000" w:firstRow="0" w:lastRow="0" w:firstColumn="1" w:lastColumn="0" w:oddVBand="0" w:evenVBand="0" w:oddHBand="0" w:evenHBand="0" w:firstRowFirstColumn="0" w:firstRowLastColumn="0" w:lastRowFirstColumn="0" w:lastRowLastColumn="0"/>
            <w:tcW w:w="1310" w:type="dxa"/>
            <w:noWrap/>
            <w:hideMark/>
          </w:tcPr>
          <w:p w14:paraId="50611F93" w14:textId="77777777" w:rsidR="00F12FE0" w:rsidRPr="00D740CB" w:rsidRDefault="00F12FE0" w:rsidP="00F12FE0">
            <w:pPr>
              <w:jc w:val="right"/>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01/08/2019</w:t>
            </w:r>
          </w:p>
        </w:tc>
        <w:tc>
          <w:tcPr>
            <w:tcW w:w="1710" w:type="dxa"/>
            <w:noWrap/>
            <w:hideMark/>
          </w:tcPr>
          <w:p w14:paraId="39052464" w14:textId="77777777" w:rsidR="00F12FE0" w:rsidRPr="00D740CB" w:rsidRDefault="00F12FE0" w:rsidP="00F12FE0">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DIJU/106/2019</w:t>
            </w:r>
          </w:p>
        </w:tc>
        <w:tc>
          <w:tcPr>
            <w:tcW w:w="1937" w:type="dxa"/>
            <w:noWrap/>
          </w:tcPr>
          <w:p w14:paraId="1551EFF1" w14:textId="77777777" w:rsidR="00F12FE0" w:rsidRPr="00D740CB" w:rsidRDefault="00F12FE0" w:rsidP="00F12FE0">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Art. Comestibles</w:t>
            </w:r>
          </w:p>
        </w:tc>
        <w:tc>
          <w:tcPr>
            <w:tcW w:w="1559" w:type="dxa"/>
            <w:noWrap/>
            <w:hideMark/>
          </w:tcPr>
          <w:p w14:paraId="036E9B57" w14:textId="77777777" w:rsidR="00F12FE0" w:rsidRPr="00D740CB" w:rsidRDefault="00F12FE0" w:rsidP="00F12FE0">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4</w:t>
            </w:r>
          </w:p>
        </w:tc>
        <w:tc>
          <w:tcPr>
            <w:tcW w:w="2693" w:type="dxa"/>
            <w:noWrap/>
            <w:hideMark/>
          </w:tcPr>
          <w:p w14:paraId="454A0137" w14:textId="77777777" w:rsidR="00F12FE0" w:rsidRPr="00D740CB" w:rsidRDefault="00F12FE0" w:rsidP="00F12FE0">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 xml:space="preserve">Ingrediente Del Cibao, </w:t>
            </w:r>
            <w:proofErr w:type="spellStart"/>
            <w:r w:rsidRPr="00D740CB">
              <w:rPr>
                <w:rFonts w:asciiTheme="majorHAnsi" w:eastAsia="Times New Roman" w:hAnsiTheme="majorHAnsi" w:cstheme="majorHAnsi"/>
                <w:color w:val="000000"/>
                <w:lang w:val="es-ES" w:eastAsia="es-ES"/>
              </w:rPr>
              <w:t>Srl</w:t>
            </w:r>
            <w:proofErr w:type="spellEnd"/>
          </w:p>
        </w:tc>
        <w:tc>
          <w:tcPr>
            <w:tcW w:w="1701" w:type="dxa"/>
            <w:noWrap/>
            <w:hideMark/>
          </w:tcPr>
          <w:p w14:paraId="431D860E" w14:textId="77777777" w:rsidR="00F12FE0" w:rsidRPr="00D740CB" w:rsidRDefault="00F12FE0" w:rsidP="00F12FE0">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ES" w:eastAsia="es-ES"/>
              </w:rPr>
            </w:pPr>
            <w:r w:rsidRPr="00D740CB">
              <w:rPr>
                <w:rFonts w:asciiTheme="majorHAnsi" w:eastAsia="Times New Roman" w:hAnsiTheme="majorHAnsi" w:cstheme="majorHAnsi"/>
                <w:lang w:val="es-ES" w:eastAsia="es-ES"/>
              </w:rPr>
              <w:t>6,439,999.60</w:t>
            </w:r>
          </w:p>
        </w:tc>
      </w:tr>
      <w:tr w:rsidR="00F12FE0" w:rsidRPr="00D740CB" w14:paraId="6C9AE1FE" w14:textId="77777777" w:rsidTr="00135EF9">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310" w:type="dxa"/>
            <w:noWrap/>
            <w:hideMark/>
          </w:tcPr>
          <w:p w14:paraId="1D25729D" w14:textId="77777777" w:rsidR="00F12FE0" w:rsidRPr="00D740CB" w:rsidRDefault="00F12FE0" w:rsidP="00F12FE0">
            <w:pPr>
              <w:jc w:val="right"/>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01/08/2019</w:t>
            </w:r>
          </w:p>
        </w:tc>
        <w:tc>
          <w:tcPr>
            <w:tcW w:w="1710" w:type="dxa"/>
            <w:noWrap/>
            <w:hideMark/>
          </w:tcPr>
          <w:p w14:paraId="40AAA257" w14:textId="77777777" w:rsidR="00F12FE0" w:rsidRPr="00D740CB" w:rsidRDefault="00F12FE0" w:rsidP="00F12FE0">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DIJU/107/2019</w:t>
            </w:r>
          </w:p>
        </w:tc>
        <w:tc>
          <w:tcPr>
            <w:tcW w:w="1937" w:type="dxa"/>
            <w:noWrap/>
          </w:tcPr>
          <w:p w14:paraId="6D22AB02" w14:textId="77777777" w:rsidR="00F12FE0" w:rsidRPr="00D740CB" w:rsidRDefault="00F12FE0" w:rsidP="00F12FE0">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Art. Comestibles</w:t>
            </w:r>
          </w:p>
        </w:tc>
        <w:tc>
          <w:tcPr>
            <w:tcW w:w="1559" w:type="dxa"/>
            <w:noWrap/>
            <w:hideMark/>
          </w:tcPr>
          <w:p w14:paraId="66076FE6" w14:textId="77777777" w:rsidR="00F12FE0" w:rsidRPr="00D740CB" w:rsidRDefault="00F12FE0" w:rsidP="00F12FE0">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8</w:t>
            </w:r>
          </w:p>
        </w:tc>
        <w:tc>
          <w:tcPr>
            <w:tcW w:w="2693" w:type="dxa"/>
            <w:noWrap/>
            <w:hideMark/>
          </w:tcPr>
          <w:p w14:paraId="465CB447" w14:textId="77777777" w:rsidR="00F12FE0" w:rsidRPr="00D740CB" w:rsidRDefault="00F12FE0" w:rsidP="00F12FE0">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 xml:space="preserve">Distribuidora  </w:t>
            </w:r>
            <w:proofErr w:type="spellStart"/>
            <w:r w:rsidRPr="00D740CB">
              <w:rPr>
                <w:rFonts w:asciiTheme="majorHAnsi" w:eastAsia="Times New Roman" w:hAnsiTheme="majorHAnsi" w:cstheme="majorHAnsi"/>
                <w:color w:val="000000"/>
                <w:lang w:val="es-ES" w:eastAsia="es-ES"/>
              </w:rPr>
              <w:t>Francosur</w:t>
            </w:r>
            <w:proofErr w:type="spellEnd"/>
            <w:r w:rsidRPr="00D740CB">
              <w:rPr>
                <w:rFonts w:asciiTheme="majorHAnsi" w:eastAsia="Times New Roman" w:hAnsiTheme="majorHAnsi" w:cstheme="majorHAnsi"/>
                <w:color w:val="000000"/>
                <w:lang w:val="es-ES" w:eastAsia="es-ES"/>
              </w:rPr>
              <w:t>, S.R.L</w:t>
            </w:r>
          </w:p>
        </w:tc>
        <w:tc>
          <w:tcPr>
            <w:tcW w:w="1701" w:type="dxa"/>
            <w:noWrap/>
            <w:hideMark/>
          </w:tcPr>
          <w:p w14:paraId="6D7CECF2" w14:textId="77777777" w:rsidR="00F12FE0" w:rsidRPr="00D740CB" w:rsidRDefault="00F12FE0" w:rsidP="00F12FE0">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ES" w:eastAsia="es-ES"/>
              </w:rPr>
            </w:pPr>
            <w:r w:rsidRPr="00D740CB">
              <w:rPr>
                <w:rFonts w:asciiTheme="majorHAnsi" w:eastAsia="Times New Roman" w:hAnsiTheme="majorHAnsi" w:cstheme="majorHAnsi"/>
                <w:lang w:val="es-ES" w:eastAsia="es-ES"/>
              </w:rPr>
              <w:t>11,145,429.00</w:t>
            </w:r>
          </w:p>
        </w:tc>
      </w:tr>
      <w:tr w:rsidR="00F12FE0" w:rsidRPr="00D740CB" w14:paraId="598DE9D7" w14:textId="77777777" w:rsidTr="00135EF9">
        <w:trPr>
          <w:trHeight w:val="402"/>
        </w:trPr>
        <w:tc>
          <w:tcPr>
            <w:cnfStyle w:val="001000000000" w:firstRow="0" w:lastRow="0" w:firstColumn="1" w:lastColumn="0" w:oddVBand="0" w:evenVBand="0" w:oddHBand="0" w:evenHBand="0" w:firstRowFirstColumn="0" w:firstRowLastColumn="0" w:lastRowFirstColumn="0" w:lastRowLastColumn="0"/>
            <w:tcW w:w="1310" w:type="dxa"/>
            <w:noWrap/>
            <w:hideMark/>
          </w:tcPr>
          <w:p w14:paraId="0CDCC4A3" w14:textId="77777777" w:rsidR="00F12FE0" w:rsidRPr="00D740CB" w:rsidRDefault="00F12FE0" w:rsidP="00F12FE0">
            <w:pPr>
              <w:jc w:val="right"/>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01/08/2019</w:t>
            </w:r>
          </w:p>
        </w:tc>
        <w:tc>
          <w:tcPr>
            <w:tcW w:w="1710" w:type="dxa"/>
            <w:noWrap/>
            <w:hideMark/>
          </w:tcPr>
          <w:p w14:paraId="0C706255" w14:textId="77777777" w:rsidR="00F12FE0" w:rsidRPr="00D740CB" w:rsidRDefault="00F12FE0" w:rsidP="00F12FE0">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DIJU/108/2019</w:t>
            </w:r>
          </w:p>
        </w:tc>
        <w:tc>
          <w:tcPr>
            <w:tcW w:w="1937" w:type="dxa"/>
            <w:noWrap/>
          </w:tcPr>
          <w:p w14:paraId="4E79046F" w14:textId="77777777" w:rsidR="00F12FE0" w:rsidRPr="00D740CB" w:rsidRDefault="00F12FE0" w:rsidP="00F12FE0">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Art. Comestibles</w:t>
            </w:r>
          </w:p>
        </w:tc>
        <w:tc>
          <w:tcPr>
            <w:tcW w:w="1559" w:type="dxa"/>
            <w:noWrap/>
            <w:hideMark/>
          </w:tcPr>
          <w:p w14:paraId="13AC00F3" w14:textId="77777777" w:rsidR="00F12FE0" w:rsidRPr="00D740CB" w:rsidRDefault="00F12FE0" w:rsidP="00F12FE0">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4</w:t>
            </w:r>
          </w:p>
        </w:tc>
        <w:tc>
          <w:tcPr>
            <w:tcW w:w="2693" w:type="dxa"/>
            <w:noWrap/>
            <w:hideMark/>
          </w:tcPr>
          <w:p w14:paraId="48AD2FF6" w14:textId="77777777" w:rsidR="00F12FE0" w:rsidRPr="00D740CB" w:rsidRDefault="00F12FE0" w:rsidP="00F12FE0">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ES" w:eastAsia="es-ES"/>
              </w:rPr>
            </w:pPr>
            <w:r w:rsidRPr="00D740CB">
              <w:rPr>
                <w:rFonts w:asciiTheme="majorHAnsi" w:eastAsia="Times New Roman" w:hAnsiTheme="majorHAnsi" w:cstheme="majorHAnsi"/>
                <w:lang w:val="es-ES" w:eastAsia="es-ES"/>
              </w:rPr>
              <w:t xml:space="preserve">Inversiones &amp; Servicios </w:t>
            </w:r>
            <w:proofErr w:type="spellStart"/>
            <w:r w:rsidRPr="00D740CB">
              <w:rPr>
                <w:rFonts w:asciiTheme="majorHAnsi" w:eastAsia="Times New Roman" w:hAnsiTheme="majorHAnsi" w:cstheme="majorHAnsi"/>
                <w:lang w:val="es-ES" w:eastAsia="es-ES"/>
              </w:rPr>
              <w:t>Pigueiras</w:t>
            </w:r>
            <w:proofErr w:type="spellEnd"/>
            <w:r w:rsidRPr="00D740CB">
              <w:rPr>
                <w:rFonts w:asciiTheme="majorHAnsi" w:eastAsia="Times New Roman" w:hAnsiTheme="majorHAnsi" w:cstheme="majorHAnsi"/>
                <w:lang w:val="es-ES" w:eastAsia="es-ES"/>
              </w:rPr>
              <w:t xml:space="preserve"> </w:t>
            </w:r>
            <w:proofErr w:type="spellStart"/>
            <w:r w:rsidRPr="00D740CB">
              <w:rPr>
                <w:rFonts w:asciiTheme="majorHAnsi" w:eastAsia="Times New Roman" w:hAnsiTheme="majorHAnsi" w:cstheme="majorHAnsi"/>
                <w:lang w:val="es-ES" w:eastAsia="es-ES"/>
              </w:rPr>
              <w:t>Taveras</w:t>
            </w:r>
            <w:proofErr w:type="spellEnd"/>
          </w:p>
        </w:tc>
        <w:tc>
          <w:tcPr>
            <w:tcW w:w="1701" w:type="dxa"/>
            <w:noWrap/>
            <w:hideMark/>
          </w:tcPr>
          <w:p w14:paraId="3715C75C" w14:textId="77777777" w:rsidR="00F12FE0" w:rsidRPr="00D740CB" w:rsidRDefault="00F12FE0" w:rsidP="00F12FE0">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ES" w:eastAsia="es-ES"/>
              </w:rPr>
            </w:pPr>
            <w:r w:rsidRPr="00D740CB">
              <w:rPr>
                <w:rFonts w:asciiTheme="majorHAnsi" w:eastAsia="Times New Roman" w:hAnsiTheme="majorHAnsi" w:cstheme="majorHAnsi"/>
                <w:lang w:val="es-ES" w:eastAsia="es-ES"/>
              </w:rPr>
              <w:t>4,431,500.00</w:t>
            </w:r>
          </w:p>
        </w:tc>
      </w:tr>
      <w:tr w:rsidR="00F12FE0" w:rsidRPr="00D740CB" w14:paraId="0EFEA272" w14:textId="77777777" w:rsidTr="00135EF9">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310" w:type="dxa"/>
            <w:noWrap/>
            <w:hideMark/>
          </w:tcPr>
          <w:p w14:paraId="3450B9A5" w14:textId="77777777" w:rsidR="00F12FE0" w:rsidRPr="00D740CB" w:rsidRDefault="00F12FE0" w:rsidP="00F12FE0">
            <w:pPr>
              <w:jc w:val="right"/>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01/08/2019</w:t>
            </w:r>
          </w:p>
        </w:tc>
        <w:tc>
          <w:tcPr>
            <w:tcW w:w="1710" w:type="dxa"/>
            <w:noWrap/>
            <w:hideMark/>
          </w:tcPr>
          <w:p w14:paraId="17EEAEEF" w14:textId="77777777" w:rsidR="00F12FE0" w:rsidRPr="00D740CB" w:rsidRDefault="00F12FE0" w:rsidP="00F12FE0">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DIJU/109/2019</w:t>
            </w:r>
          </w:p>
        </w:tc>
        <w:tc>
          <w:tcPr>
            <w:tcW w:w="1937" w:type="dxa"/>
            <w:noWrap/>
          </w:tcPr>
          <w:p w14:paraId="3AB9BEF2" w14:textId="77777777" w:rsidR="00F12FE0" w:rsidRPr="00D740CB" w:rsidRDefault="00F12FE0" w:rsidP="00F12FE0">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Art. Comestibles</w:t>
            </w:r>
          </w:p>
        </w:tc>
        <w:tc>
          <w:tcPr>
            <w:tcW w:w="1559" w:type="dxa"/>
            <w:noWrap/>
            <w:hideMark/>
          </w:tcPr>
          <w:p w14:paraId="02DF25A1" w14:textId="77777777" w:rsidR="00F12FE0" w:rsidRPr="00D740CB" w:rsidRDefault="00F12FE0" w:rsidP="00F12FE0">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10</w:t>
            </w:r>
          </w:p>
        </w:tc>
        <w:tc>
          <w:tcPr>
            <w:tcW w:w="2693" w:type="dxa"/>
            <w:noWrap/>
            <w:hideMark/>
          </w:tcPr>
          <w:p w14:paraId="45B3518D" w14:textId="77777777" w:rsidR="00F12FE0" w:rsidRPr="00D740CB" w:rsidRDefault="00F12FE0" w:rsidP="00F12FE0">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ES" w:eastAsia="es-ES"/>
              </w:rPr>
            </w:pPr>
            <w:r w:rsidRPr="00D740CB">
              <w:rPr>
                <w:rFonts w:asciiTheme="majorHAnsi" w:eastAsia="Times New Roman" w:hAnsiTheme="majorHAnsi" w:cstheme="majorHAnsi"/>
                <w:lang w:val="es-ES" w:eastAsia="es-ES"/>
              </w:rPr>
              <w:t xml:space="preserve">Corporaciones </w:t>
            </w:r>
            <w:proofErr w:type="spellStart"/>
            <w:r w:rsidRPr="00D740CB">
              <w:rPr>
                <w:rFonts w:asciiTheme="majorHAnsi" w:eastAsia="Times New Roman" w:hAnsiTheme="majorHAnsi" w:cstheme="majorHAnsi"/>
                <w:lang w:val="es-ES" w:eastAsia="es-ES"/>
              </w:rPr>
              <w:t>Legis</w:t>
            </w:r>
            <w:proofErr w:type="spellEnd"/>
            <w:r w:rsidRPr="00D740CB">
              <w:rPr>
                <w:rFonts w:asciiTheme="majorHAnsi" w:eastAsia="Times New Roman" w:hAnsiTheme="majorHAnsi" w:cstheme="majorHAnsi"/>
                <w:lang w:val="es-ES" w:eastAsia="es-ES"/>
              </w:rPr>
              <w:t>, S.R.L</w:t>
            </w:r>
          </w:p>
        </w:tc>
        <w:tc>
          <w:tcPr>
            <w:tcW w:w="1701" w:type="dxa"/>
            <w:noWrap/>
            <w:hideMark/>
          </w:tcPr>
          <w:p w14:paraId="0B4C73AE" w14:textId="77777777" w:rsidR="00F12FE0" w:rsidRPr="00D740CB" w:rsidRDefault="00F12FE0" w:rsidP="00F12FE0">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ES" w:eastAsia="es-ES"/>
              </w:rPr>
            </w:pPr>
            <w:r w:rsidRPr="00D740CB">
              <w:rPr>
                <w:rFonts w:asciiTheme="majorHAnsi" w:eastAsia="Times New Roman" w:hAnsiTheme="majorHAnsi" w:cstheme="majorHAnsi"/>
                <w:lang w:val="es-ES" w:eastAsia="es-ES"/>
              </w:rPr>
              <w:t>11,196,972.40</w:t>
            </w:r>
          </w:p>
        </w:tc>
      </w:tr>
      <w:tr w:rsidR="00F12FE0" w:rsidRPr="00D740CB" w14:paraId="20F24BF9" w14:textId="77777777" w:rsidTr="00135EF9">
        <w:trPr>
          <w:trHeight w:val="402"/>
        </w:trPr>
        <w:tc>
          <w:tcPr>
            <w:cnfStyle w:val="001000000000" w:firstRow="0" w:lastRow="0" w:firstColumn="1" w:lastColumn="0" w:oddVBand="0" w:evenVBand="0" w:oddHBand="0" w:evenHBand="0" w:firstRowFirstColumn="0" w:firstRowLastColumn="0" w:lastRowFirstColumn="0" w:lastRowLastColumn="0"/>
            <w:tcW w:w="1310" w:type="dxa"/>
            <w:noWrap/>
            <w:hideMark/>
          </w:tcPr>
          <w:p w14:paraId="59AAA6C9" w14:textId="77777777" w:rsidR="00F12FE0" w:rsidRPr="00D740CB" w:rsidRDefault="00F12FE0" w:rsidP="00F12FE0">
            <w:pPr>
              <w:jc w:val="right"/>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01/08/2019</w:t>
            </w:r>
          </w:p>
        </w:tc>
        <w:tc>
          <w:tcPr>
            <w:tcW w:w="1710" w:type="dxa"/>
            <w:noWrap/>
            <w:hideMark/>
          </w:tcPr>
          <w:p w14:paraId="02CD4FC7" w14:textId="77777777" w:rsidR="00F12FE0" w:rsidRPr="00D740CB" w:rsidRDefault="00F12FE0" w:rsidP="00F12FE0">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DIJU/110/2019</w:t>
            </w:r>
          </w:p>
        </w:tc>
        <w:tc>
          <w:tcPr>
            <w:tcW w:w="1937" w:type="dxa"/>
            <w:noWrap/>
          </w:tcPr>
          <w:p w14:paraId="197A4835" w14:textId="77777777" w:rsidR="00F12FE0" w:rsidRPr="00D740CB" w:rsidRDefault="00F12FE0" w:rsidP="00F12FE0">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Art. Comestibles</w:t>
            </w:r>
          </w:p>
        </w:tc>
        <w:tc>
          <w:tcPr>
            <w:tcW w:w="1559" w:type="dxa"/>
            <w:noWrap/>
            <w:hideMark/>
          </w:tcPr>
          <w:p w14:paraId="0330D49A" w14:textId="77777777" w:rsidR="00F12FE0" w:rsidRPr="00D740CB" w:rsidRDefault="00F12FE0" w:rsidP="00F12FE0">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9</w:t>
            </w:r>
          </w:p>
        </w:tc>
        <w:tc>
          <w:tcPr>
            <w:tcW w:w="2693" w:type="dxa"/>
            <w:noWrap/>
            <w:hideMark/>
          </w:tcPr>
          <w:p w14:paraId="0358DD09" w14:textId="77777777" w:rsidR="00F12FE0" w:rsidRPr="00D740CB" w:rsidRDefault="00F12FE0" w:rsidP="00F12FE0">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val="es-ES" w:eastAsia="es-ES"/>
              </w:rPr>
            </w:pPr>
            <w:proofErr w:type="spellStart"/>
            <w:r w:rsidRPr="00D740CB">
              <w:rPr>
                <w:rFonts w:asciiTheme="majorHAnsi" w:eastAsia="Times New Roman" w:hAnsiTheme="majorHAnsi" w:cstheme="majorHAnsi"/>
                <w:color w:val="000000"/>
                <w:lang w:val="es-ES" w:eastAsia="es-ES"/>
              </w:rPr>
              <w:t>Belezar</w:t>
            </w:r>
            <w:proofErr w:type="spellEnd"/>
            <w:r w:rsidRPr="00D740CB">
              <w:rPr>
                <w:rFonts w:asciiTheme="majorHAnsi" w:eastAsia="Times New Roman" w:hAnsiTheme="majorHAnsi" w:cstheme="majorHAnsi"/>
                <w:color w:val="000000"/>
                <w:lang w:val="es-ES" w:eastAsia="es-ES"/>
              </w:rPr>
              <w:t xml:space="preserve"> Comercial, </w:t>
            </w:r>
            <w:proofErr w:type="spellStart"/>
            <w:r w:rsidRPr="00D740CB">
              <w:rPr>
                <w:rFonts w:asciiTheme="majorHAnsi" w:eastAsia="Times New Roman" w:hAnsiTheme="majorHAnsi" w:cstheme="majorHAnsi"/>
                <w:color w:val="000000"/>
                <w:lang w:val="es-ES" w:eastAsia="es-ES"/>
              </w:rPr>
              <w:t>Srl</w:t>
            </w:r>
            <w:proofErr w:type="spellEnd"/>
            <w:r w:rsidRPr="00D740CB">
              <w:rPr>
                <w:rFonts w:asciiTheme="majorHAnsi" w:eastAsia="Times New Roman" w:hAnsiTheme="majorHAnsi" w:cstheme="majorHAnsi"/>
                <w:color w:val="000000"/>
                <w:lang w:val="es-ES" w:eastAsia="es-ES"/>
              </w:rPr>
              <w:t>.</w:t>
            </w:r>
          </w:p>
        </w:tc>
        <w:tc>
          <w:tcPr>
            <w:tcW w:w="1701" w:type="dxa"/>
            <w:noWrap/>
            <w:hideMark/>
          </w:tcPr>
          <w:p w14:paraId="03244185" w14:textId="77777777" w:rsidR="00F12FE0" w:rsidRPr="00D740CB" w:rsidRDefault="00F12FE0" w:rsidP="00F12FE0">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ES" w:eastAsia="es-ES"/>
              </w:rPr>
            </w:pPr>
            <w:r w:rsidRPr="00D740CB">
              <w:rPr>
                <w:rFonts w:asciiTheme="majorHAnsi" w:eastAsia="Times New Roman" w:hAnsiTheme="majorHAnsi" w:cstheme="majorHAnsi"/>
                <w:lang w:val="es-ES" w:eastAsia="es-ES"/>
              </w:rPr>
              <w:t>14,120,430.60</w:t>
            </w:r>
          </w:p>
        </w:tc>
      </w:tr>
      <w:tr w:rsidR="00F12FE0" w:rsidRPr="00D740CB" w14:paraId="430A5471" w14:textId="77777777" w:rsidTr="00135EF9">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310" w:type="dxa"/>
            <w:noWrap/>
            <w:hideMark/>
          </w:tcPr>
          <w:p w14:paraId="0A5950AE" w14:textId="77777777" w:rsidR="00F12FE0" w:rsidRPr="00D740CB" w:rsidRDefault="00F12FE0" w:rsidP="00F12FE0">
            <w:pPr>
              <w:jc w:val="right"/>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01/08/2019</w:t>
            </w:r>
          </w:p>
        </w:tc>
        <w:tc>
          <w:tcPr>
            <w:tcW w:w="1710" w:type="dxa"/>
            <w:noWrap/>
            <w:hideMark/>
          </w:tcPr>
          <w:p w14:paraId="1F78CFCC" w14:textId="77777777" w:rsidR="00F12FE0" w:rsidRPr="00D740CB" w:rsidRDefault="00F12FE0" w:rsidP="00F12FE0">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DIJU/111/2019</w:t>
            </w:r>
          </w:p>
        </w:tc>
        <w:tc>
          <w:tcPr>
            <w:tcW w:w="1937" w:type="dxa"/>
            <w:noWrap/>
          </w:tcPr>
          <w:p w14:paraId="78C87B81" w14:textId="77777777" w:rsidR="00F12FE0" w:rsidRPr="00D740CB" w:rsidRDefault="00F12FE0" w:rsidP="00F12FE0">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Art. Comestibles</w:t>
            </w:r>
          </w:p>
        </w:tc>
        <w:tc>
          <w:tcPr>
            <w:tcW w:w="1559" w:type="dxa"/>
            <w:noWrap/>
            <w:hideMark/>
          </w:tcPr>
          <w:p w14:paraId="3E36FF1F" w14:textId="77777777" w:rsidR="00F12FE0" w:rsidRPr="00D740CB" w:rsidRDefault="00F12FE0" w:rsidP="00F12FE0">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6</w:t>
            </w:r>
          </w:p>
        </w:tc>
        <w:tc>
          <w:tcPr>
            <w:tcW w:w="2693" w:type="dxa"/>
            <w:noWrap/>
            <w:hideMark/>
          </w:tcPr>
          <w:p w14:paraId="5EE61A75" w14:textId="77777777" w:rsidR="00F12FE0" w:rsidRPr="00D740CB" w:rsidRDefault="00F12FE0" w:rsidP="00F12FE0">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 xml:space="preserve">Comercial La </w:t>
            </w:r>
            <w:proofErr w:type="spellStart"/>
            <w:r w:rsidRPr="00D740CB">
              <w:rPr>
                <w:rFonts w:asciiTheme="majorHAnsi" w:eastAsia="Times New Roman" w:hAnsiTheme="majorHAnsi" w:cstheme="majorHAnsi"/>
                <w:color w:val="000000"/>
                <w:lang w:val="es-ES" w:eastAsia="es-ES"/>
              </w:rPr>
              <w:t>Redencion,Srl</w:t>
            </w:r>
            <w:proofErr w:type="spellEnd"/>
          </w:p>
        </w:tc>
        <w:tc>
          <w:tcPr>
            <w:tcW w:w="1701" w:type="dxa"/>
            <w:noWrap/>
            <w:hideMark/>
          </w:tcPr>
          <w:p w14:paraId="3C91DE4F" w14:textId="77777777" w:rsidR="00F12FE0" w:rsidRPr="00D740CB" w:rsidRDefault="00F12FE0" w:rsidP="00F12FE0">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ES" w:eastAsia="es-ES"/>
              </w:rPr>
            </w:pPr>
            <w:r w:rsidRPr="00D740CB">
              <w:rPr>
                <w:rFonts w:asciiTheme="majorHAnsi" w:eastAsia="Times New Roman" w:hAnsiTheme="majorHAnsi" w:cstheme="majorHAnsi"/>
                <w:lang w:val="es-ES" w:eastAsia="es-ES"/>
              </w:rPr>
              <w:t>13,758,000.00</w:t>
            </w:r>
          </w:p>
        </w:tc>
      </w:tr>
      <w:tr w:rsidR="00F12FE0" w:rsidRPr="00D740CB" w14:paraId="3A67CA40" w14:textId="77777777" w:rsidTr="00135EF9">
        <w:trPr>
          <w:trHeight w:val="402"/>
        </w:trPr>
        <w:tc>
          <w:tcPr>
            <w:cnfStyle w:val="001000000000" w:firstRow="0" w:lastRow="0" w:firstColumn="1" w:lastColumn="0" w:oddVBand="0" w:evenVBand="0" w:oddHBand="0" w:evenHBand="0" w:firstRowFirstColumn="0" w:firstRowLastColumn="0" w:lastRowFirstColumn="0" w:lastRowLastColumn="0"/>
            <w:tcW w:w="1310" w:type="dxa"/>
            <w:noWrap/>
            <w:hideMark/>
          </w:tcPr>
          <w:p w14:paraId="7E56416C" w14:textId="77777777" w:rsidR="00F12FE0" w:rsidRPr="00D740CB" w:rsidRDefault="00F12FE0" w:rsidP="00F12FE0">
            <w:pPr>
              <w:jc w:val="right"/>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01/08/2019</w:t>
            </w:r>
          </w:p>
        </w:tc>
        <w:tc>
          <w:tcPr>
            <w:tcW w:w="1710" w:type="dxa"/>
            <w:noWrap/>
            <w:hideMark/>
          </w:tcPr>
          <w:p w14:paraId="4E18CC49" w14:textId="77777777" w:rsidR="00F12FE0" w:rsidRPr="00D740CB" w:rsidRDefault="00F12FE0" w:rsidP="00F12FE0">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DIJU/112/2019</w:t>
            </w:r>
          </w:p>
        </w:tc>
        <w:tc>
          <w:tcPr>
            <w:tcW w:w="1937" w:type="dxa"/>
            <w:noWrap/>
          </w:tcPr>
          <w:p w14:paraId="2861F6B2" w14:textId="77777777" w:rsidR="00F12FE0" w:rsidRPr="00D740CB" w:rsidRDefault="00F12FE0" w:rsidP="00F12FE0">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Art. Comestibles</w:t>
            </w:r>
          </w:p>
        </w:tc>
        <w:tc>
          <w:tcPr>
            <w:tcW w:w="1559" w:type="dxa"/>
            <w:noWrap/>
            <w:hideMark/>
          </w:tcPr>
          <w:p w14:paraId="5141CCE6" w14:textId="77777777" w:rsidR="00F12FE0" w:rsidRPr="00D740CB" w:rsidRDefault="00F12FE0" w:rsidP="00F12FE0">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9</w:t>
            </w:r>
          </w:p>
        </w:tc>
        <w:tc>
          <w:tcPr>
            <w:tcW w:w="2693" w:type="dxa"/>
            <w:noWrap/>
            <w:hideMark/>
          </w:tcPr>
          <w:p w14:paraId="645E8345" w14:textId="77777777" w:rsidR="00F12FE0" w:rsidRPr="00D740CB" w:rsidRDefault="00F12FE0" w:rsidP="00F12FE0">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 xml:space="preserve">Inversiones </w:t>
            </w:r>
            <w:proofErr w:type="spellStart"/>
            <w:r w:rsidRPr="00D740CB">
              <w:rPr>
                <w:rFonts w:asciiTheme="majorHAnsi" w:eastAsia="Times New Roman" w:hAnsiTheme="majorHAnsi" w:cstheme="majorHAnsi"/>
                <w:color w:val="000000"/>
                <w:lang w:val="es-ES" w:eastAsia="es-ES"/>
              </w:rPr>
              <w:t>Weddington,Srl</w:t>
            </w:r>
            <w:proofErr w:type="spellEnd"/>
            <w:r w:rsidRPr="00D740CB">
              <w:rPr>
                <w:rFonts w:asciiTheme="majorHAnsi" w:eastAsia="Times New Roman" w:hAnsiTheme="majorHAnsi" w:cstheme="majorHAnsi"/>
                <w:color w:val="000000"/>
                <w:lang w:val="es-ES" w:eastAsia="es-ES"/>
              </w:rPr>
              <w:t>.</w:t>
            </w:r>
          </w:p>
        </w:tc>
        <w:tc>
          <w:tcPr>
            <w:tcW w:w="1701" w:type="dxa"/>
            <w:noWrap/>
            <w:hideMark/>
          </w:tcPr>
          <w:p w14:paraId="18DEE79A" w14:textId="77777777" w:rsidR="00F12FE0" w:rsidRPr="00D740CB" w:rsidRDefault="00F12FE0" w:rsidP="00F12FE0">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ES" w:eastAsia="es-ES"/>
              </w:rPr>
            </w:pPr>
            <w:r w:rsidRPr="00D740CB">
              <w:rPr>
                <w:rFonts w:asciiTheme="majorHAnsi" w:eastAsia="Times New Roman" w:hAnsiTheme="majorHAnsi" w:cstheme="majorHAnsi"/>
                <w:lang w:val="es-ES" w:eastAsia="es-ES"/>
              </w:rPr>
              <w:t>9,089,297.56</w:t>
            </w:r>
          </w:p>
        </w:tc>
      </w:tr>
      <w:tr w:rsidR="00F12FE0" w:rsidRPr="00D740CB" w14:paraId="6A929237" w14:textId="77777777" w:rsidTr="00135EF9">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1310" w:type="dxa"/>
            <w:noWrap/>
            <w:hideMark/>
          </w:tcPr>
          <w:p w14:paraId="3AC6C1C8" w14:textId="77777777" w:rsidR="00F12FE0" w:rsidRPr="00D740CB" w:rsidRDefault="00F12FE0" w:rsidP="00F12FE0">
            <w:pPr>
              <w:jc w:val="right"/>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lastRenderedPageBreak/>
              <w:t>01/08/2019</w:t>
            </w:r>
          </w:p>
        </w:tc>
        <w:tc>
          <w:tcPr>
            <w:tcW w:w="1710" w:type="dxa"/>
            <w:noWrap/>
            <w:hideMark/>
          </w:tcPr>
          <w:p w14:paraId="7604E8E6" w14:textId="77777777" w:rsidR="00F12FE0" w:rsidRPr="00D740CB" w:rsidRDefault="00F12FE0" w:rsidP="00F12FE0">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DIJU/113/2019</w:t>
            </w:r>
          </w:p>
        </w:tc>
        <w:tc>
          <w:tcPr>
            <w:tcW w:w="1937" w:type="dxa"/>
            <w:noWrap/>
          </w:tcPr>
          <w:p w14:paraId="3567B831" w14:textId="77777777" w:rsidR="00F12FE0" w:rsidRPr="00D740CB" w:rsidRDefault="00F12FE0" w:rsidP="00F12FE0">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Art. Comestibles</w:t>
            </w:r>
          </w:p>
        </w:tc>
        <w:tc>
          <w:tcPr>
            <w:tcW w:w="1559" w:type="dxa"/>
            <w:noWrap/>
            <w:hideMark/>
          </w:tcPr>
          <w:p w14:paraId="6711F45C" w14:textId="77777777" w:rsidR="00F12FE0" w:rsidRPr="00D740CB" w:rsidRDefault="00F12FE0" w:rsidP="00F12FE0">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5</w:t>
            </w:r>
          </w:p>
        </w:tc>
        <w:tc>
          <w:tcPr>
            <w:tcW w:w="2693" w:type="dxa"/>
            <w:noWrap/>
            <w:hideMark/>
          </w:tcPr>
          <w:p w14:paraId="36D84EFB" w14:textId="77777777" w:rsidR="00F12FE0" w:rsidRPr="00D740CB" w:rsidRDefault="00F12FE0" w:rsidP="00F12FE0">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ES" w:eastAsia="es-ES"/>
              </w:rPr>
            </w:pPr>
            <w:r w:rsidRPr="00D740CB">
              <w:rPr>
                <w:rFonts w:asciiTheme="majorHAnsi" w:eastAsia="Times New Roman" w:hAnsiTheme="majorHAnsi" w:cstheme="majorHAnsi"/>
                <w:lang w:val="es-ES" w:eastAsia="es-ES"/>
              </w:rPr>
              <w:t xml:space="preserve">Inversiones Alto </w:t>
            </w:r>
            <w:proofErr w:type="spellStart"/>
            <w:r w:rsidRPr="00D740CB">
              <w:rPr>
                <w:rFonts w:asciiTheme="majorHAnsi" w:eastAsia="Times New Roman" w:hAnsiTheme="majorHAnsi" w:cstheme="majorHAnsi"/>
                <w:lang w:val="es-ES" w:eastAsia="es-ES"/>
              </w:rPr>
              <w:t>Garona,Srl</w:t>
            </w:r>
            <w:proofErr w:type="spellEnd"/>
            <w:r w:rsidRPr="00D740CB">
              <w:rPr>
                <w:rFonts w:asciiTheme="majorHAnsi" w:eastAsia="Times New Roman" w:hAnsiTheme="majorHAnsi" w:cstheme="majorHAnsi"/>
                <w:lang w:val="es-ES" w:eastAsia="es-ES"/>
              </w:rPr>
              <w:t>.</w:t>
            </w:r>
          </w:p>
        </w:tc>
        <w:tc>
          <w:tcPr>
            <w:tcW w:w="1701" w:type="dxa"/>
            <w:noWrap/>
            <w:hideMark/>
          </w:tcPr>
          <w:p w14:paraId="235AB9B1" w14:textId="77777777" w:rsidR="00F12FE0" w:rsidRPr="00D740CB" w:rsidRDefault="00F12FE0" w:rsidP="00F12FE0">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ES" w:eastAsia="es-ES"/>
              </w:rPr>
            </w:pPr>
            <w:r w:rsidRPr="00D740CB">
              <w:rPr>
                <w:rFonts w:asciiTheme="majorHAnsi" w:eastAsia="Times New Roman" w:hAnsiTheme="majorHAnsi" w:cstheme="majorHAnsi"/>
                <w:lang w:val="es-ES" w:eastAsia="es-ES"/>
              </w:rPr>
              <w:t>3,269,882.68</w:t>
            </w:r>
          </w:p>
        </w:tc>
      </w:tr>
      <w:tr w:rsidR="00F12FE0" w:rsidRPr="00D740CB" w14:paraId="3A992D5C" w14:textId="77777777" w:rsidTr="00135EF9">
        <w:trPr>
          <w:trHeight w:val="402"/>
        </w:trPr>
        <w:tc>
          <w:tcPr>
            <w:cnfStyle w:val="001000000000" w:firstRow="0" w:lastRow="0" w:firstColumn="1" w:lastColumn="0" w:oddVBand="0" w:evenVBand="0" w:oddHBand="0" w:evenHBand="0" w:firstRowFirstColumn="0" w:firstRowLastColumn="0" w:lastRowFirstColumn="0" w:lastRowLastColumn="0"/>
            <w:tcW w:w="1310" w:type="dxa"/>
            <w:noWrap/>
            <w:hideMark/>
          </w:tcPr>
          <w:p w14:paraId="14003CCC" w14:textId="77777777" w:rsidR="00F12FE0" w:rsidRPr="00D740CB" w:rsidRDefault="00F12FE0" w:rsidP="00F12FE0">
            <w:pPr>
              <w:jc w:val="right"/>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01/08/2019</w:t>
            </w:r>
          </w:p>
        </w:tc>
        <w:tc>
          <w:tcPr>
            <w:tcW w:w="1710" w:type="dxa"/>
            <w:noWrap/>
            <w:hideMark/>
          </w:tcPr>
          <w:p w14:paraId="68291867" w14:textId="77777777" w:rsidR="00F12FE0" w:rsidRPr="00D740CB" w:rsidRDefault="00F12FE0" w:rsidP="00F12FE0">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DIJU/114/2019</w:t>
            </w:r>
          </w:p>
        </w:tc>
        <w:tc>
          <w:tcPr>
            <w:tcW w:w="1937" w:type="dxa"/>
            <w:noWrap/>
          </w:tcPr>
          <w:p w14:paraId="0B9A0D66" w14:textId="77777777" w:rsidR="00F12FE0" w:rsidRPr="00D740CB" w:rsidRDefault="00F12FE0" w:rsidP="00F12FE0">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Art. Comestibles</w:t>
            </w:r>
          </w:p>
        </w:tc>
        <w:tc>
          <w:tcPr>
            <w:tcW w:w="1559" w:type="dxa"/>
            <w:noWrap/>
            <w:hideMark/>
          </w:tcPr>
          <w:p w14:paraId="3000BDB3" w14:textId="77777777" w:rsidR="00F12FE0" w:rsidRPr="00D740CB" w:rsidRDefault="00F12FE0" w:rsidP="00F12FE0">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4</w:t>
            </w:r>
          </w:p>
        </w:tc>
        <w:tc>
          <w:tcPr>
            <w:tcW w:w="2693" w:type="dxa"/>
            <w:noWrap/>
            <w:hideMark/>
          </w:tcPr>
          <w:p w14:paraId="277A45FC" w14:textId="77777777" w:rsidR="00F12FE0" w:rsidRPr="00D740CB" w:rsidRDefault="00F12FE0" w:rsidP="00F12FE0">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 xml:space="preserve">Inversiones Isla Del Rey </w:t>
            </w:r>
          </w:p>
        </w:tc>
        <w:tc>
          <w:tcPr>
            <w:tcW w:w="1701" w:type="dxa"/>
            <w:noWrap/>
            <w:hideMark/>
          </w:tcPr>
          <w:p w14:paraId="18DB92BD" w14:textId="77777777" w:rsidR="00F12FE0" w:rsidRPr="00D740CB" w:rsidRDefault="00F12FE0" w:rsidP="00F12FE0">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ES" w:eastAsia="es-ES"/>
              </w:rPr>
            </w:pPr>
            <w:r w:rsidRPr="00D740CB">
              <w:rPr>
                <w:rFonts w:asciiTheme="majorHAnsi" w:eastAsia="Times New Roman" w:hAnsiTheme="majorHAnsi" w:cstheme="majorHAnsi"/>
                <w:lang w:val="es-ES" w:eastAsia="es-ES"/>
              </w:rPr>
              <w:t>5,475,717.64</w:t>
            </w:r>
          </w:p>
        </w:tc>
      </w:tr>
      <w:tr w:rsidR="00F12FE0" w:rsidRPr="00D740CB" w14:paraId="6ADABD49" w14:textId="77777777" w:rsidTr="00135EF9">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310" w:type="dxa"/>
            <w:noWrap/>
            <w:hideMark/>
          </w:tcPr>
          <w:p w14:paraId="216DEDF4" w14:textId="77777777" w:rsidR="00F12FE0" w:rsidRPr="00D740CB" w:rsidRDefault="00F12FE0" w:rsidP="00F12FE0">
            <w:pPr>
              <w:jc w:val="right"/>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01/08/2019</w:t>
            </w:r>
          </w:p>
        </w:tc>
        <w:tc>
          <w:tcPr>
            <w:tcW w:w="1710" w:type="dxa"/>
            <w:noWrap/>
            <w:hideMark/>
          </w:tcPr>
          <w:p w14:paraId="114E60B7" w14:textId="77777777" w:rsidR="00F12FE0" w:rsidRPr="00D740CB" w:rsidRDefault="00F12FE0" w:rsidP="00F12FE0">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DIJU/115/2019</w:t>
            </w:r>
          </w:p>
        </w:tc>
        <w:tc>
          <w:tcPr>
            <w:tcW w:w="1937" w:type="dxa"/>
            <w:noWrap/>
          </w:tcPr>
          <w:p w14:paraId="06E1135E" w14:textId="77777777" w:rsidR="00F12FE0" w:rsidRPr="00D740CB" w:rsidRDefault="00F12FE0" w:rsidP="00F12FE0">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Art. Comestibles</w:t>
            </w:r>
          </w:p>
        </w:tc>
        <w:tc>
          <w:tcPr>
            <w:tcW w:w="1559" w:type="dxa"/>
            <w:noWrap/>
            <w:hideMark/>
          </w:tcPr>
          <w:p w14:paraId="03B0AA2F" w14:textId="77777777" w:rsidR="00F12FE0" w:rsidRPr="00D740CB" w:rsidRDefault="00F12FE0" w:rsidP="00F12FE0">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5</w:t>
            </w:r>
          </w:p>
        </w:tc>
        <w:tc>
          <w:tcPr>
            <w:tcW w:w="2693" w:type="dxa"/>
            <w:noWrap/>
            <w:hideMark/>
          </w:tcPr>
          <w:p w14:paraId="2B7D86EC" w14:textId="77777777" w:rsidR="00F12FE0" w:rsidRPr="00D740CB" w:rsidRDefault="00F12FE0" w:rsidP="00F12FE0">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 xml:space="preserve">Distribuidora North </w:t>
            </w:r>
            <w:proofErr w:type="spellStart"/>
            <w:r w:rsidRPr="00D740CB">
              <w:rPr>
                <w:rFonts w:asciiTheme="majorHAnsi" w:eastAsia="Times New Roman" w:hAnsiTheme="majorHAnsi" w:cstheme="majorHAnsi"/>
                <w:color w:val="000000"/>
                <w:lang w:val="es-ES" w:eastAsia="es-ES"/>
              </w:rPr>
              <w:t>Bay,Srl</w:t>
            </w:r>
            <w:proofErr w:type="spellEnd"/>
          </w:p>
        </w:tc>
        <w:tc>
          <w:tcPr>
            <w:tcW w:w="1701" w:type="dxa"/>
            <w:noWrap/>
            <w:hideMark/>
          </w:tcPr>
          <w:p w14:paraId="09ADC7E8" w14:textId="77777777" w:rsidR="00F12FE0" w:rsidRPr="00D740CB" w:rsidRDefault="00F12FE0" w:rsidP="00F12FE0">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ES" w:eastAsia="es-ES"/>
              </w:rPr>
            </w:pPr>
            <w:r w:rsidRPr="00D740CB">
              <w:rPr>
                <w:rFonts w:asciiTheme="majorHAnsi" w:eastAsia="Times New Roman" w:hAnsiTheme="majorHAnsi" w:cstheme="majorHAnsi"/>
                <w:lang w:val="es-ES" w:eastAsia="es-ES"/>
              </w:rPr>
              <w:t>3,136,600.00</w:t>
            </w:r>
          </w:p>
        </w:tc>
      </w:tr>
      <w:tr w:rsidR="00F12FE0" w:rsidRPr="00D740CB" w14:paraId="775C7122" w14:textId="77777777" w:rsidTr="00135EF9">
        <w:trPr>
          <w:trHeight w:val="402"/>
        </w:trPr>
        <w:tc>
          <w:tcPr>
            <w:cnfStyle w:val="001000000000" w:firstRow="0" w:lastRow="0" w:firstColumn="1" w:lastColumn="0" w:oddVBand="0" w:evenVBand="0" w:oddHBand="0" w:evenHBand="0" w:firstRowFirstColumn="0" w:firstRowLastColumn="0" w:lastRowFirstColumn="0" w:lastRowLastColumn="0"/>
            <w:tcW w:w="1310" w:type="dxa"/>
            <w:noWrap/>
            <w:hideMark/>
          </w:tcPr>
          <w:p w14:paraId="649C8796" w14:textId="77777777" w:rsidR="00F12FE0" w:rsidRPr="00D740CB" w:rsidRDefault="00F12FE0" w:rsidP="00F12FE0">
            <w:pPr>
              <w:jc w:val="right"/>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01/08/2019</w:t>
            </w:r>
          </w:p>
        </w:tc>
        <w:tc>
          <w:tcPr>
            <w:tcW w:w="1710" w:type="dxa"/>
            <w:noWrap/>
            <w:hideMark/>
          </w:tcPr>
          <w:p w14:paraId="640A7F40" w14:textId="77777777" w:rsidR="00F12FE0" w:rsidRPr="00D740CB" w:rsidRDefault="00F12FE0" w:rsidP="00F12FE0">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DIJU/116/2019</w:t>
            </w:r>
          </w:p>
        </w:tc>
        <w:tc>
          <w:tcPr>
            <w:tcW w:w="1937" w:type="dxa"/>
            <w:noWrap/>
          </w:tcPr>
          <w:p w14:paraId="01C09A76" w14:textId="77777777" w:rsidR="00F12FE0" w:rsidRPr="00D740CB" w:rsidRDefault="00F12FE0" w:rsidP="00F12FE0">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Art. Comestibles</w:t>
            </w:r>
          </w:p>
        </w:tc>
        <w:tc>
          <w:tcPr>
            <w:tcW w:w="1559" w:type="dxa"/>
            <w:noWrap/>
            <w:hideMark/>
          </w:tcPr>
          <w:p w14:paraId="54F25D09" w14:textId="77777777" w:rsidR="00F12FE0" w:rsidRPr="00D740CB" w:rsidRDefault="00F12FE0" w:rsidP="00F12FE0">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12</w:t>
            </w:r>
          </w:p>
        </w:tc>
        <w:tc>
          <w:tcPr>
            <w:tcW w:w="2693" w:type="dxa"/>
            <w:noWrap/>
            <w:hideMark/>
          </w:tcPr>
          <w:p w14:paraId="70E7F6A3" w14:textId="1A35300B" w:rsidR="00F12FE0" w:rsidRPr="00D740CB" w:rsidRDefault="00F12FE0" w:rsidP="00B546F9">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ES" w:eastAsia="es-ES"/>
              </w:rPr>
            </w:pPr>
            <w:r w:rsidRPr="00D740CB">
              <w:rPr>
                <w:rFonts w:asciiTheme="majorHAnsi" w:eastAsia="Times New Roman" w:hAnsiTheme="majorHAnsi" w:cstheme="majorHAnsi"/>
                <w:lang w:val="es-ES" w:eastAsia="es-ES"/>
              </w:rPr>
              <w:t>Distribuidora</w:t>
            </w:r>
            <w:r w:rsidR="00B546F9">
              <w:rPr>
                <w:rFonts w:asciiTheme="majorHAnsi" w:eastAsia="Times New Roman" w:hAnsiTheme="majorHAnsi" w:cstheme="majorHAnsi"/>
                <w:lang w:val="es-ES" w:eastAsia="es-ES"/>
              </w:rPr>
              <w:t xml:space="preserve"> </w:t>
            </w:r>
            <w:proofErr w:type="spellStart"/>
            <w:r w:rsidR="00B546F9">
              <w:rPr>
                <w:rFonts w:asciiTheme="majorHAnsi" w:eastAsia="Times New Roman" w:hAnsiTheme="majorHAnsi" w:cstheme="majorHAnsi"/>
                <w:lang w:val="es-ES" w:eastAsia="es-ES"/>
              </w:rPr>
              <w:t>A</w:t>
            </w:r>
            <w:r w:rsidRPr="00D740CB">
              <w:rPr>
                <w:rFonts w:asciiTheme="majorHAnsi" w:eastAsia="Times New Roman" w:hAnsiTheme="majorHAnsi" w:cstheme="majorHAnsi"/>
                <w:lang w:val="es-ES" w:eastAsia="es-ES"/>
              </w:rPr>
              <w:t>gricola</w:t>
            </w:r>
            <w:proofErr w:type="spellEnd"/>
            <w:r w:rsidRPr="00D740CB">
              <w:rPr>
                <w:rFonts w:asciiTheme="majorHAnsi" w:eastAsia="Times New Roman" w:hAnsiTheme="majorHAnsi" w:cstheme="majorHAnsi"/>
                <w:lang w:val="es-ES" w:eastAsia="es-ES"/>
              </w:rPr>
              <w:t xml:space="preserve"> Y Pecuaria S &amp;A, </w:t>
            </w:r>
            <w:proofErr w:type="spellStart"/>
            <w:r w:rsidRPr="00D740CB">
              <w:rPr>
                <w:rFonts w:asciiTheme="majorHAnsi" w:eastAsia="Times New Roman" w:hAnsiTheme="majorHAnsi" w:cstheme="majorHAnsi"/>
                <w:lang w:val="es-ES" w:eastAsia="es-ES"/>
              </w:rPr>
              <w:t>Srl</w:t>
            </w:r>
            <w:proofErr w:type="spellEnd"/>
          </w:p>
        </w:tc>
        <w:tc>
          <w:tcPr>
            <w:tcW w:w="1701" w:type="dxa"/>
            <w:noWrap/>
            <w:hideMark/>
          </w:tcPr>
          <w:p w14:paraId="0DEDD04A" w14:textId="77777777" w:rsidR="00F12FE0" w:rsidRPr="00D740CB" w:rsidRDefault="00F12FE0" w:rsidP="00F12FE0">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ES" w:eastAsia="es-ES"/>
              </w:rPr>
            </w:pPr>
            <w:r w:rsidRPr="00D740CB">
              <w:rPr>
                <w:rFonts w:asciiTheme="majorHAnsi" w:eastAsia="Times New Roman" w:hAnsiTheme="majorHAnsi" w:cstheme="majorHAnsi"/>
                <w:lang w:val="es-ES" w:eastAsia="es-ES"/>
              </w:rPr>
              <w:t>10,504,000.00</w:t>
            </w:r>
          </w:p>
        </w:tc>
      </w:tr>
      <w:tr w:rsidR="00F12FE0" w:rsidRPr="00D740CB" w14:paraId="41CFD977" w14:textId="77777777" w:rsidTr="00135EF9">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310" w:type="dxa"/>
            <w:noWrap/>
            <w:hideMark/>
          </w:tcPr>
          <w:p w14:paraId="306D25C8" w14:textId="77777777" w:rsidR="00F12FE0" w:rsidRPr="00D740CB" w:rsidRDefault="00F12FE0" w:rsidP="00F12FE0">
            <w:pPr>
              <w:jc w:val="right"/>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01/08/2019</w:t>
            </w:r>
          </w:p>
        </w:tc>
        <w:tc>
          <w:tcPr>
            <w:tcW w:w="1710" w:type="dxa"/>
            <w:noWrap/>
            <w:hideMark/>
          </w:tcPr>
          <w:p w14:paraId="664F2A05" w14:textId="77777777" w:rsidR="00F12FE0" w:rsidRPr="00D740CB" w:rsidRDefault="00F12FE0" w:rsidP="00F12FE0">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DIJU/117/2019</w:t>
            </w:r>
          </w:p>
        </w:tc>
        <w:tc>
          <w:tcPr>
            <w:tcW w:w="1937" w:type="dxa"/>
            <w:noWrap/>
          </w:tcPr>
          <w:p w14:paraId="060BDCC9" w14:textId="77777777" w:rsidR="00F12FE0" w:rsidRPr="00D740CB" w:rsidRDefault="00F12FE0" w:rsidP="00F12FE0">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Art. Comestibles</w:t>
            </w:r>
          </w:p>
        </w:tc>
        <w:tc>
          <w:tcPr>
            <w:tcW w:w="1559" w:type="dxa"/>
            <w:noWrap/>
            <w:hideMark/>
          </w:tcPr>
          <w:p w14:paraId="1021ABC4" w14:textId="77777777" w:rsidR="00F12FE0" w:rsidRPr="00D740CB" w:rsidRDefault="00F12FE0" w:rsidP="00F12FE0">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12</w:t>
            </w:r>
          </w:p>
        </w:tc>
        <w:tc>
          <w:tcPr>
            <w:tcW w:w="2693" w:type="dxa"/>
            <w:noWrap/>
            <w:hideMark/>
          </w:tcPr>
          <w:p w14:paraId="76C74023" w14:textId="77777777" w:rsidR="00F12FE0" w:rsidRPr="00D740CB" w:rsidRDefault="00F12FE0" w:rsidP="00F12FE0">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val="es-ES" w:eastAsia="es-ES"/>
              </w:rPr>
            </w:pPr>
            <w:proofErr w:type="spellStart"/>
            <w:r w:rsidRPr="00D740CB">
              <w:rPr>
                <w:rFonts w:asciiTheme="majorHAnsi" w:eastAsia="Times New Roman" w:hAnsiTheme="majorHAnsi" w:cstheme="majorHAnsi"/>
                <w:color w:val="000000"/>
                <w:lang w:val="es-ES" w:eastAsia="es-ES"/>
              </w:rPr>
              <w:t>Jampy</w:t>
            </w:r>
            <w:proofErr w:type="spellEnd"/>
            <w:r w:rsidRPr="00D740CB">
              <w:rPr>
                <w:rFonts w:asciiTheme="majorHAnsi" w:eastAsia="Times New Roman" w:hAnsiTheme="majorHAnsi" w:cstheme="majorHAnsi"/>
                <w:color w:val="000000"/>
                <w:lang w:val="es-ES" w:eastAsia="es-ES"/>
              </w:rPr>
              <w:t xml:space="preserve"> 43 </w:t>
            </w:r>
            <w:proofErr w:type="spellStart"/>
            <w:r w:rsidRPr="00D740CB">
              <w:rPr>
                <w:rFonts w:asciiTheme="majorHAnsi" w:eastAsia="Times New Roman" w:hAnsiTheme="majorHAnsi" w:cstheme="majorHAnsi"/>
                <w:color w:val="000000"/>
                <w:lang w:val="es-ES" w:eastAsia="es-ES"/>
              </w:rPr>
              <w:t>Global,Srl</w:t>
            </w:r>
            <w:proofErr w:type="spellEnd"/>
          </w:p>
        </w:tc>
        <w:tc>
          <w:tcPr>
            <w:tcW w:w="1701" w:type="dxa"/>
            <w:noWrap/>
            <w:hideMark/>
          </w:tcPr>
          <w:p w14:paraId="54F478EC" w14:textId="77777777" w:rsidR="00F12FE0" w:rsidRPr="00D740CB" w:rsidRDefault="00F12FE0" w:rsidP="00F12FE0">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ES" w:eastAsia="es-ES"/>
              </w:rPr>
            </w:pPr>
            <w:r w:rsidRPr="00D740CB">
              <w:rPr>
                <w:rFonts w:asciiTheme="majorHAnsi" w:eastAsia="Times New Roman" w:hAnsiTheme="majorHAnsi" w:cstheme="majorHAnsi"/>
                <w:lang w:val="es-ES" w:eastAsia="es-ES"/>
              </w:rPr>
              <w:t>13,867,057.68</w:t>
            </w:r>
          </w:p>
        </w:tc>
      </w:tr>
      <w:tr w:rsidR="00F12FE0" w:rsidRPr="00D740CB" w14:paraId="699FBB50" w14:textId="77777777" w:rsidTr="00135EF9">
        <w:trPr>
          <w:trHeight w:val="402"/>
        </w:trPr>
        <w:tc>
          <w:tcPr>
            <w:cnfStyle w:val="001000000000" w:firstRow="0" w:lastRow="0" w:firstColumn="1" w:lastColumn="0" w:oddVBand="0" w:evenVBand="0" w:oddHBand="0" w:evenHBand="0" w:firstRowFirstColumn="0" w:firstRowLastColumn="0" w:lastRowFirstColumn="0" w:lastRowLastColumn="0"/>
            <w:tcW w:w="1310" w:type="dxa"/>
            <w:noWrap/>
            <w:hideMark/>
          </w:tcPr>
          <w:p w14:paraId="5DD67B00" w14:textId="77777777" w:rsidR="00F12FE0" w:rsidRPr="00D740CB" w:rsidRDefault="00F12FE0" w:rsidP="00F12FE0">
            <w:pPr>
              <w:jc w:val="right"/>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01/08/2019</w:t>
            </w:r>
          </w:p>
        </w:tc>
        <w:tc>
          <w:tcPr>
            <w:tcW w:w="1710" w:type="dxa"/>
            <w:noWrap/>
            <w:hideMark/>
          </w:tcPr>
          <w:p w14:paraId="0839A7DD" w14:textId="77777777" w:rsidR="00F12FE0" w:rsidRPr="00D740CB" w:rsidRDefault="00F12FE0" w:rsidP="00F12FE0">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DIJU/118/2019</w:t>
            </w:r>
          </w:p>
        </w:tc>
        <w:tc>
          <w:tcPr>
            <w:tcW w:w="1937" w:type="dxa"/>
            <w:noWrap/>
          </w:tcPr>
          <w:p w14:paraId="26E97C3D" w14:textId="77777777" w:rsidR="00F12FE0" w:rsidRPr="00D740CB" w:rsidRDefault="00F12FE0" w:rsidP="00F12FE0">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Art. Comestibles</w:t>
            </w:r>
          </w:p>
        </w:tc>
        <w:tc>
          <w:tcPr>
            <w:tcW w:w="1559" w:type="dxa"/>
            <w:noWrap/>
            <w:hideMark/>
          </w:tcPr>
          <w:p w14:paraId="664FF76A" w14:textId="77777777" w:rsidR="00F12FE0" w:rsidRPr="00D740CB" w:rsidRDefault="00F12FE0" w:rsidP="00F12FE0">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6</w:t>
            </w:r>
          </w:p>
        </w:tc>
        <w:tc>
          <w:tcPr>
            <w:tcW w:w="2693" w:type="dxa"/>
            <w:noWrap/>
            <w:hideMark/>
          </w:tcPr>
          <w:p w14:paraId="24D393BF" w14:textId="77777777" w:rsidR="00F12FE0" w:rsidRPr="00D740CB" w:rsidRDefault="00F12FE0" w:rsidP="00F12FE0">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 xml:space="preserve">Negocios Humphrey, </w:t>
            </w:r>
            <w:proofErr w:type="spellStart"/>
            <w:r w:rsidRPr="00D740CB">
              <w:rPr>
                <w:rFonts w:asciiTheme="majorHAnsi" w:eastAsia="Times New Roman" w:hAnsiTheme="majorHAnsi" w:cstheme="majorHAnsi"/>
                <w:color w:val="000000"/>
                <w:lang w:val="es-ES" w:eastAsia="es-ES"/>
              </w:rPr>
              <w:t>S,Rl</w:t>
            </w:r>
            <w:proofErr w:type="spellEnd"/>
            <w:r w:rsidRPr="00D740CB">
              <w:rPr>
                <w:rFonts w:asciiTheme="majorHAnsi" w:eastAsia="Times New Roman" w:hAnsiTheme="majorHAnsi" w:cstheme="majorHAnsi"/>
                <w:color w:val="000000"/>
                <w:lang w:val="es-ES" w:eastAsia="es-ES"/>
              </w:rPr>
              <w:t>.</w:t>
            </w:r>
          </w:p>
        </w:tc>
        <w:tc>
          <w:tcPr>
            <w:tcW w:w="1701" w:type="dxa"/>
            <w:noWrap/>
            <w:hideMark/>
          </w:tcPr>
          <w:p w14:paraId="63D7D1FD" w14:textId="77777777" w:rsidR="00F12FE0" w:rsidRPr="00D740CB" w:rsidRDefault="00F12FE0" w:rsidP="00F12FE0">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ES" w:eastAsia="es-ES"/>
              </w:rPr>
            </w:pPr>
            <w:r w:rsidRPr="00D740CB">
              <w:rPr>
                <w:rFonts w:asciiTheme="majorHAnsi" w:eastAsia="Times New Roman" w:hAnsiTheme="majorHAnsi" w:cstheme="majorHAnsi"/>
                <w:lang w:val="es-ES" w:eastAsia="es-ES"/>
              </w:rPr>
              <w:t>5,430,500.60</w:t>
            </w:r>
          </w:p>
        </w:tc>
      </w:tr>
      <w:tr w:rsidR="00F12FE0" w:rsidRPr="00D740CB" w14:paraId="43372B50" w14:textId="77777777" w:rsidTr="00135EF9">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310" w:type="dxa"/>
            <w:noWrap/>
            <w:hideMark/>
          </w:tcPr>
          <w:p w14:paraId="2FE1D530" w14:textId="77777777" w:rsidR="00F12FE0" w:rsidRPr="00D740CB" w:rsidRDefault="00F12FE0" w:rsidP="00F12FE0">
            <w:pPr>
              <w:jc w:val="right"/>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01/08/2019</w:t>
            </w:r>
          </w:p>
        </w:tc>
        <w:tc>
          <w:tcPr>
            <w:tcW w:w="1710" w:type="dxa"/>
            <w:noWrap/>
            <w:hideMark/>
          </w:tcPr>
          <w:p w14:paraId="05BC6636" w14:textId="77777777" w:rsidR="00F12FE0" w:rsidRPr="00D740CB" w:rsidRDefault="00F12FE0" w:rsidP="00F12FE0">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DIJU/119/2019</w:t>
            </w:r>
          </w:p>
        </w:tc>
        <w:tc>
          <w:tcPr>
            <w:tcW w:w="1937" w:type="dxa"/>
            <w:noWrap/>
          </w:tcPr>
          <w:p w14:paraId="27A9DBF1" w14:textId="77777777" w:rsidR="00F12FE0" w:rsidRPr="00D740CB" w:rsidRDefault="00F12FE0" w:rsidP="00F12FE0">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Art. Comestibles</w:t>
            </w:r>
          </w:p>
        </w:tc>
        <w:tc>
          <w:tcPr>
            <w:tcW w:w="1559" w:type="dxa"/>
            <w:noWrap/>
            <w:hideMark/>
          </w:tcPr>
          <w:p w14:paraId="3A677A7A" w14:textId="77777777" w:rsidR="00F12FE0" w:rsidRPr="00D740CB" w:rsidRDefault="00F12FE0" w:rsidP="00F12FE0">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8</w:t>
            </w:r>
          </w:p>
        </w:tc>
        <w:tc>
          <w:tcPr>
            <w:tcW w:w="2693" w:type="dxa"/>
            <w:noWrap/>
            <w:hideMark/>
          </w:tcPr>
          <w:p w14:paraId="2ED27090" w14:textId="77777777" w:rsidR="00F12FE0" w:rsidRPr="00D740CB" w:rsidRDefault="00F12FE0" w:rsidP="00F12FE0">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 xml:space="preserve">El </w:t>
            </w:r>
            <w:proofErr w:type="spellStart"/>
            <w:r w:rsidRPr="00D740CB">
              <w:rPr>
                <w:rFonts w:asciiTheme="majorHAnsi" w:eastAsia="Times New Roman" w:hAnsiTheme="majorHAnsi" w:cstheme="majorHAnsi"/>
                <w:color w:val="000000"/>
                <w:lang w:val="es-ES" w:eastAsia="es-ES"/>
              </w:rPr>
              <w:t>Aguilon,E.I.R.L</w:t>
            </w:r>
            <w:proofErr w:type="spellEnd"/>
            <w:r w:rsidRPr="00D740CB">
              <w:rPr>
                <w:rFonts w:asciiTheme="majorHAnsi" w:eastAsia="Times New Roman" w:hAnsiTheme="majorHAnsi" w:cstheme="majorHAnsi"/>
                <w:color w:val="000000"/>
                <w:lang w:val="es-ES" w:eastAsia="es-ES"/>
              </w:rPr>
              <w:t>.</w:t>
            </w:r>
          </w:p>
        </w:tc>
        <w:tc>
          <w:tcPr>
            <w:tcW w:w="1701" w:type="dxa"/>
            <w:noWrap/>
            <w:hideMark/>
          </w:tcPr>
          <w:p w14:paraId="5A3520C6" w14:textId="77777777" w:rsidR="00F12FE0" w:rsidRPr="00D740CB" w:rsidRDefault="00F12FE0" w:rsidP="00F12FE0">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ES" w:eastAsia="es-ES"/>
              </w:rPr>
            </w:pPr>
            <w:r w:rsidRPr="00D740CB">
              <w:rPr>
                <w:rFonts w:asciiTheme="majorHAnsi" w:eastAsia="Times New Roman" w:hAnsiTheme="majorHAnsi" w:cstheme="majorHAnsi"/>
                <w:lang w:val="es-ES" w:eastAsia="es-ES"/>
              </w:rPr>
              <w:t>21,105,000.00</w:t>
            </w:r>
          </w:p>
        </w:tc>
      </w:tr>
      <w:tr w:rsidR="00F12FE0" w:rsidRPr="00D740CB" w14:paraId="04260DE1" w14:textId="77777777" w:rsidTr="00135EF9">
        <w:trPr>
          <w:trHeight w:val="402"/>
        </w:trPr>
        <w:tc>
          <w:tcPr>
            <w:cnfStyle w:val="001000000000" w:firstRow="0" w:lastRow="0" w:firstColumn="1" w:lastColumn="0" w:oddVBand="0" w:evenVBand="0" w:oddHBand="0" w:evenHBand="0" w:firstRowFirstColumn="0" w:firstRowLastColumn="0" w:lastRowFirstColumn="0" w:lastRowLastColumn="0"/>
            <w:tcW w:w="1310" w:type="dxa"/>
            <w:noWrap/>
            <w:hideMark/>
          </w:tcPr>
          <w:p w14:paraId="36857EAB" w14:textId="77777777" w:rsidR="00F12FE0" w:rsidRPr="00D740CB" w:rsidRDefault="00F12FE0" w:rsidP="00F12FE0">
            <w:pPr>
              <w:jc w:val="right"/>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01/08/2019</w:t>
            </w:r>
          </w:p>
        </w:tc>
        <w:tc>
          <w:tcPr>
            <w:tcW w:w="1710" w:type="dxa"/>
            <w:noWrap/>
            <w:hideMark/>
          </w:tcPr>
          <w:p w14:paraId="3A594176" w14:textId="77777777" w:rsidR="00F12FE0" w:rsidRPr="00D740CB" w:rsidRDefault="00F12FE0" w:rsidP="00F12FE0">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DIJU/120/2019</w:t>
            </w:r>
          </w:p>
        </w:tc>
        <w:tc>
          <w:tcPr>
            <w:tcW w:w="1937" w:type="dxa"/>
            <w:noWrap/>
          </w:tcPr>
          <w:p w14:paraId="0D310F75" w14:textId="77777777" w:rsidR="00F12FE0" w:rsidRPr="00D740CB" w:rsidRDefault="00F12FE0" w:rsidP="00F12FE0">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Art. Comestibles</w:t>
            </w:r>
          </w:p>
        </w:tc>
        <w:tc>
          <w:tcPr>
            <w:tcW w:w="1559" w:type="dxa"/>
            <w:noWrap/>
            <w:hideMark/>
          </w:tcPr>
          <w:p w14:paraId="2E2AA8D6" w14:textId="77777777" w:rsidR="00F12FE0" w:rsidRPr="00D740CB" w:rsidRDefault="00F12FE0" w:rsidP="00F12FE0">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6</w:t>
            </w:r>
          </w:p>
        </w:tc>
        <w:tc>
          <w:tcPr>
            <w:tcW w:w="2693" w:type="dxa"/>
            <w:noWrap/>
            <w:hideMark/>
          </w:tcPr>
          <w:p w14:paraId="359BEF76" w14:textId="7F245198" w:rsidR="00F12FE0" w:rsidRPr="00D740CB" w:rsidRDefault="00B546F9" w:rsidP="00F12FE0">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ES" w:eastAsia="es-ES"/>
              </w:rPr>
            </w:pPr>
            <w:r w:rsidRPr="00D740CB">
              <w:rPr>
                <w:rFonts w:asciiTheme="majorHAnsi" w:eastAsia="Times New Roman" w:hAnsiTheme="majorHAnsi" w:cstheme="majorHAnsi"/>
                <w:lang w:val="es-ES" w:eastAsia="es-ES"/>
              </w:rPr>
              <w:t>Factoría</w:t>
            </w:r>
            <w:r w:rsidR="00F12FE0" w:rsidRPr="00D740CB">
              <w:rPr>
                <w:rFonts w:asciiTheme="majorHAnsi" w:eastAsia="Times New Roman" w:hAnsiTheme="majorHAnsi" w:cstheme="majorHAnsi"/>
                <w:lang w:val="es-ES" w:eastAsia="es-ES"/>
              </w:rPr>
              <w:t xml:space="preserve"> De Arroz Luis </w:t>
            </w:r>
            <w:proofErr w:type="spellStart"/>
            <w:r w:rsidR="00F12FE0" w:rsidRPr="00D740CB">
              <w:rPr>
                <w:rFonts w:asciiTheme="majorHAnsi" w:eastAsia="Times New Roman" w:hAnsiTheme="majorHAnsi" w:cstheme="majorHAnsi"/>
                <w:lang w:val="es-ES" w:eastAsia="es-ES"/>
              </w:rPr>
              <w:t>Martinez</w:t>
            </w:r>
            <w:proofErr w:type="spellEnd"/>
            <w:r w:rsidR="00F12FE0" w:rsidRPr="00D740CB">
              <w:rPr>
                <w:rFonts w:asciiTheme="majorHAnsi" w:eastAsia="Times New Roman" w:hAnsiTheme="majorHAnsi" w:cstheme="majorHAnsi"/>
                <w:lang w:val="es-ES" w:eastAsia="es-ES"/>
              </w:rPr>
              <w:t xml:space="preserve">, </w:t>
            </w:r>
            <w:proofErr w:type="spellStart"/>
            <w:r w:rsidR="00F12FE0" w:rsidRPr="00D740CB">
              <w:rPr>
                <w:rFonts w:asciiTheme="majorHAnsi" w:eastAsia="Times New Roman" w:hAnsiTheme="majorHAnsi" w:cstheme="majorHAnsi"/>
                <w:lang w:val="es-ES" w:eastAsia="es-ES"/>
              </w:rPr>
              <w:t>Srl</w:t>
            </w:r>
            <w:proofErr w:type="spellEnd"/>
          </w:p>
        </w:tc>
        <w:tc>
          <w:tcPr>
            <w:tcW w:w="1701" w:type="dxa"/>
            <w:noWrap/>
            <w:hideMark/>
          </w:tcPr>
          <w:p w14:paraId="3A3E53EA" w14:textId="77777777" w:rsidR="00F12FE0" w:rsidRPr="00D740CB" w:rsidRDefault="00F12FE0" w:rsidP="00F12FE0">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ES" w:eastAsia="es-ES"/>
              </w:rPr>
            </w:pPr>
            <w:r w:rsidRPr="00D740CB">
              <w:rPr>
                <w:rFonts w:asciiTheme="majorHAnsi" w:eastAsia="Times New Roman" w:hAnsiTheme="majorHAnsi" w:cstheme="majorHAnsi"/>
                <w:lang w:val="es-ES" w:eastAsia="es-ES"/>
              </w:rPr>
              <w:t>20,532,500.00</w:t>
            </w:r>
          </w:p>
        </w:tc>
      </w:tr>
      <w:tr w:rsidR="00F12FE0" w:rsidRPr="00D740CB" w14:paraId="1724DE3B" w14:textId="77777777" w:rsidTr="00135EF9">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310" w:type="dxa"/>
            <w:noWrap/>
            <w:hideMark/>
          </w:tcPr>
          <w:p w14:paraId="42EF2A5C" w14:textId="77777777" w:rsidR="00F12FE0" w:rsidRPr="00D740CB" w:rsidRDefault="00F12FE0" w:rsidP="00F12FE0">
            <w:pPr>
              <w:jc w:val="right"/>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01/08/2019</w:t>
            </w:r>
          </w:p>
        </w:tc>
        <w:tc>
          <w:tcPr>
            <w:tcW w:w="1710" w:type="dxa"/>
            <w:noWrap/>
            <w:hideMark/>
          </w:tcPr>
          <w:p w14:paraId="6C38D90C" w14:textId="77777777" w:rsidR="00F12FE0" w:rsidRPr="00D740CB" w:rsidRDefault="00F12FE0" w:rsidP="00F12FE0">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DIJU/121/2019</w:t>
            </w:r>
          </w:p>
        </w:tc>
        <w:tc>
          <w:tcPr>
            <w:tcW w:w="1937" w:type="dxa"/>
            <w:noWrap/>
          </w:tcPr>
          <w:p w14:paraId="5BEB8217" w14:textId="77777777" w:rsidR="00F12FE0" w:rsidRPr="00D740CB" w:rsidRDefault="00F12FE0" w:rsidP="00F12FE0">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Art. Comestibles</w:t>
            </w:r>
          </w:p>
        </w:tc>
        <w:tc>
          <w:tcPr>
            <w:tcW w:w="1559" w:type="dxa"/>
            <w:noWrap/>
            <w:hideMark/>
          </w:tcPr>
          <w:p w14:paraId="74EA9960" w14:textId="77777777" w:rsidR="00F12FE0" w:rsidRPr="00D740CB" w:rsidRDefault="00F12FE0" w:rsidP="00F12FE0">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7</w:t>
            </w:r>
          </w:p>
        </w:tc>
        <w:tc>
          <w:tcPr>
            <w:tcW w:w="2693" w:type="dxa"/>
            <w:noWrap/>
            <w:hideMark/>
          </w:tcPr>
          <w:p w14:paraId="670ADCBA" w14:textId="77777777" w:rsidR="00F12FE0" w:rsidRPr="00D740CB" w:rsidRDefault="00F12FE0" w:rsidP="00F12FE0">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 xml:space="preserve">Procesadora De Arroz </w:t>
            </w:r>
            <w:proofErr w:type="spellStart"/>
            <w:r w:rsidRPr="00D740CB">
              <w:rPr>
                <w:rFonts w:asciiTheme="majorHAnsi" w:eastAsia="Times New Roman" w:hAnsiTheme="majorHAnsi" w:cstheme="majorHAnsi"/>
                <w:color w:val="000000"/>
                <w:lang w:val="es-ES" w:eastAsia="es-ES"/>
              </w:rPr>
              <w:t>Luiggi</w:t>
            </w:r>
            <w:proofErr w:type="spellEnd"/>
            <w:r w:rsidRPr="00D740CB">
              <w:rPr>
                <w:rFonts w:asciiTheme="majorHAnsi" w:eastAsia="Times New Roman" w:hAnsiTheme="majorHAnsi" w:cstheme="majorHAnsi"/>
                <w:color w:val="000000"/>
                <w:lang w:val="es-ES" w:eastAsia="es-ES"/>
              </w:rPr>
              <w:t xml:space="preserve">, </w:t>
            </w:r>
            <w:proofErr w:type="spellStart"/>
            <w:r w:rsidRPr="00D740CB">
              <w:rPr>
                <w:rFonts w:asciiTheme="majorHAnsi" w:eastAsia="Times New Roman" w:hAnsiTheme="majorHAnsi" w:cstheme="majorHAnsi"/>
                <w:color w:val="000000"/>
                <w:lang w:val="es-ES" w:eastAsia="es-ES"/>
              </w:rPr>
              <w:t>Srl</w:t>
            </w:r>
            <w:proofErr w:type="spellEnd"/>
          </w:p>
        </w:tc>
        <w:tc>
          <w:tcPr>
            <w:tcW w:w="1701" w:type="dxa"/>
            <w:noWrap/>
            <w:hideMark/>
          </w:tcPr>
          <w:p w14:paraId="26C2B84B" w14:textId="77777777" w:rsidR="00F12FE0" w:rsidRPr="00D740CB" w:rsidRDefault="00F12FE0" w:rsidP="00F12FE0">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ES" w:eastAsia="es-ES"/>
              </w:rPr>
            </w:pPr>
            <w:r w:rsidRPr="00D740CB">
              <w:rPr>
                <w:rFonts w:asciiTheme="majorHAnsi" w:eastAsia="Times New Roman" w:hAnsiTheme="majorHAnsi" w:cstheme="majorHAnsi"/>
                <w:lang w:val="es-ES" w:eastAsia="es-ES"/>
              </w:rPr>
              <w:t>21,136,000.00</w:t>
            </w:r>
          </w:p>
        </w:tc>
      </w:tr>
      <w:tr w:rsidR="00F12FE0" w:rsidRPr="00D740CB" w14:paraId="3DF89883" w14:textId="77777777" w:rsidTr="00135EF9">
        <w:trPr>
          <w:trHeight w:val="402"/>
        </w:trPr>
        <w:tc>
          <w:tcPr>
            <w:cnfStyle w:val="001000000000" w:firstRow="0" w:lastRow="0" w:firstColumn="1" w:lastColumn="0" w:oddVBand="0" w:evenVBand="0" w:oddHBand="0" w:evenHBand="0" w:firstRowFirstColumn="0" w:firstRowLastColumn="0" w:lastRowFirstColumn="0" w:lastRowLastColumn="0"/>
            <w:tcW w:w="1310" w:type="dxa"/>
            <w:noWrap/>
            <w:hideMark/>
          </w:tcPr>
          <w:p w14:paraId="7C6E2DC2" w14:textId="77777777" w:rsidR="00F12FE0" w:rsidRPr="00D740CB" w:rsidRDefault="00F12FE0" w:rsidP="00F12FE0">
            <w:pPr>
              <w:jc w:val="right"/>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01/08/2019</w:t>
            </w:r>
          </w:p>
        </w:tc>
        <w:tc>
          <w:tcPr>
            <w:tcW w:w="1710" w:type="dxa"/>
            <w:noWrap/>
            <w:hideMark/>
          </w:tcPr>
          <w:p w14:paraId="29DE71C0" w14:textId="77777777" w:rsidR="00F12FE0" w:rsidRPr="00D740CB" w:rsidRDefault="00F12FE0" w:rsidP="00F12FE0">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DIJU/122/2019</w:t>
            </w:r>
          </w:p>
        </w:tc>
        <w:tc>
          <w:tcPr>
            <w:tcW w:w="1937" w:type="dxa"/>
            <w:noWrap/>
          </w:tcPr>
          <w:p w14:paraId="55BE9968" w14:textId="77777777" w:rsidR="00F12FE0" w:rsidRPr="00D740CB" w:rsidRDefault="00F12FE0" w:rsidP="00F12FE0">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Art. Comestibles</w:t>
            </w:r>
          </w:p>
        </w:tc>
        <w:tc>
          <w:tcPr>
            <w:tcW w:w="1559" w:type="dxa"/>
            <w:noWrap/>
            <w:hideMark/>
          </w:tcPr>
          <w:p w14:paraId="0C100FA3" w14:textId="77777777" w:rsidR="00F12FE0" w:rsidRPr="00D740CB" w:rsidRDefault="00F12FE0" w:rsidP="00F12FE0">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10</w:t>
            </w:r>
          </w:p>
        </w:tc>
        <w:tc>
          <w:tcPr>
            <w:tcW w:w="2693" w:type="dxa"/>
            <w:noWrap/>
            <w:hideMark/>
          </w:tcPr>
          <w:p w14:paraId="5F34A66C" w14:textId="77777777" w:rsidR="00F12FE0" w:rsidRPr="00D740CB" w:rsidRDefault="00F12FE0" w:rsidP="00F12FE0">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ES" w:eastAsia="es-ES"/>
              </w:rPr>
            </w:pPr>
            <w:r w:rsidRPr="00D740CB">
              <w:rPr>
                <w:rFonts w:asciiTheme="majorHAnsi" w:eastAsia="Times New Roman" w:hAnsiTheme="majorHAnsi" w:cstheme="majorHAnsi"/>
                <w:lang w:val="es-ES" w:eastAsia="es-ES"/>
              </w:rPr>
              <w:t xml:space="preserve">Inversiones </w:t>
            </w:r>
            <w:proofErr w:type="spellStart"/>
            <w:r w:rsidRPr="00D740CB">
              <w:rPr>
                <w:rFonts w:asciiTheme="majorHAnsi" w:eastAsia="Times New Roman" w:hAnsiTheme="majorHAnsi" w:cstheme="majorHAnsi"/>
                <w:lang w:val="es-ES" w:eastAsia="es-ES"/>
              </w:rPr>
              <w:t>Eroki,Srl</w:t>
            </w:r>
            <w:proofErr w:type="spellEnd"/>
          </w:p>
        </w:tc>
        <w:tc>
          <w:tcPr>
            <w:tcW w:w="1701" w:type="dxa"/>
            <w:noWrap/>
            <w:hideMark/>
          </w:tcPr>
          <w:p w14:paraId="01E15EA5" w14:textId="77777777" w:rsidR="00F12FE0" w:rsidRPr="00D740CB" w:rsidRDefault="00F12FE0" w:rsidP="00F12FE0">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ES" w:eastAsia="es-ES"/>
              </w:rPr>
            </w:pPr>
            <w:r w:rsidRPr="00D740CB">
              <w:rPr>
                <w:rFonts w:asciiTheme="majorHAnsi" w:eastAsia="Times New Roman" w:hAnsiTheme="majorHAnsi" w:cstheme="majorHAnsi"/>
                <w:lang w:val="es-ES" w:eastAsia="es-ES"/>
              </w:rPr>
              <w:t>27,671,500.00</w:t>
            </w:r>
          </w:p>
        </w:tc>
      </w:tr>
      <w:tr w:rsidR="00F12FE0" w:rsidRPr="00D740CB" w14:paraId="401E753B" w14:textId="77777777" w:rsidTr="00135EF9">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310" w:type="dxa"/>
            <w:noWrap/>
            <w:hideMark/>
          </w:tcPr>
          <w:p w14:paraId="04FFB8C1" w14:textId="77777777" w:rsidR="00F12FE0" w:rsidRPr="00D740CB" w:rsidRDefault="00F12FE0" w:rsidP="00F12FE0">
            <w:pPr>
              <w:jc w:val="right"/>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01/08/2019</w:t>
            </w:r>
          </w:p>
        </w:tc>
        <w:tc>
          <w:tcPr>
            <w:tcW w:w="1710" w:type="dxa"/>
            <w:noWrap/>
            <w:hideMark/>
          </w:tcPr>
          <w:p w14:paraId="615F8274" w14:textId="77777777" w:rsidR="00F12FE0" w:rsidRPr="00D740CB" w:rsidRDefault="00F12FE0" w:rsidP="00F12FE0">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DIJU/123/2019</w:t>
            </w:r>
          </w:p>
        </w:tc>
        <w:tc>
          <w:tcPr>
            <w:tcW w:w="1937" w:type="dxa"/>
            <w:noWrap/>
          </w:tcPr>
          <w:p w14:paraId="281C7AC7" w14:textId="77777777" w:rsidR="00F12FE0" w:rsidRPr="00D740CB" w:rsidRDefault="00F12FE0" w:rsidP="00F12FE0">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Art. Comestibles</w:t>
            </w:r>
          </w:p>
        </w:tc>
        <w:tc>
          <w:tcPr>
            <w:tcW w:w="1559" w:type="dxa"/>
            <w:noWrap/>
            <w:hideMark/>
          </w:tcPr>
          <w:p w14:paraId="679EE794" w14:textId="77777777" w:rsidR="00F12FE0" w:rsidRPr="00D740CB" w:rsidRDefault="00F12FE0" w:rsidP="00F12FE0">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13</w:t>
            </w:r>
          </w:p>
        </w:tc>
        <w:tc>
          <w:tcPr>
            <w:tcW w:w="2693" w:type="dxa"/>
            <w:noWrap/>
            <w:hideMark/>
          </w:tcPr>
          <w:p w14:paraId="5626F6F3" w14:textId="77777777" w:rsidR="00F12FE0" w:rsidRPr="00D740CB" w:rsidRDefault="00F12FE0" w:rsidP="00F12FE0">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 xml:space="preserve">Hermosillo </w:t>
            </w:r>
            <w:proofErr w:type="spellStart"/>
            <w:r w:rsidRPr="00D740CB">
              <w:rPr>
                <w:rFonts w:asciiTheme="majorHAnsi" w:eastAsia="Times New Roman" w:hAnsiTheme="majorHAnsi" w:cstheme="majorHAnsi"/>
                <w:color w:val="000000"/>
                <w:lang w:val="es-ES" w:eastAsia="es-ES"/>
              </w:rPr>
              <w:t>Comercial,Srl</w:t>
            </w:r>
            <w:proofErr w:type="spellEnd"/>
          </w:p>
        </w:tc>
        <w:tc>
          <w:tcPr>
            <w:tcW w:w="1701" w:type="dxa"/>
            <w:noWrap/>
            <w:hideMark/>
          </w:tcPr>
          <w:p w14:paraId="2FDCAE7B" w14:textId="77777777" w:rsidR="00F12FE0" w:rsidRPr="00D740CB" w:rsidRDefault="00F12FE0" w:rsidP="00F12FE0">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ES" w:eastAsia="es-ES"/>
              </w:rPr>
            </w:pPr>
            <w:r w:rsidRPr="00D740CB">
              <w:rPr>
                <w:rFonts w:asciiTheme="majorHAnsi" w:eastAsia="Times New Roman" w:hAnsiTheme="majorHAnsi" w:cstheme="majorHAnsi"/>
                <w:lang w:val="es-ES" w:eastAsia="es-ES"/>
              </w:rPr>
              <w:t>10,267,244.38</w:t>
            </w:r>
          </w:p>
        </w:tc>
      </w:tr>
      <w:tr w:rsidR="00F12FE0" w:rsidRPr="00D740CB" w14:paraId="6984FD4D" w14:textId="77777777" w:rsidTr="00135EF9">
        <w:trPr>
          <w:trHeight w:val="402"/>
        </w:trPr>
        <w:tc>
          <w:tcPr>
            <w:cnfStyle w:val="001000000000" w:firstRow="0" w:lastRow="0" w:firstColumn="1" w:lastColumn="0" w:oddVBand="0" w:evenVBand="0" w:oddHBand="0" w:evenHBand="0" w:firstRowFirstColumn="0" w:firstRowLastColumn="0" w:lastRowFirstColumn="0" w:lastRowLastColumn="0"/>
            <w:tcW w:w="1310" w:type="dxa"/>
            <w:noWrap/>
            <w:hideMark/>
          </w:tcPr>
          <w:p w14:paraId="6B843C63" w14:textId="77777777" w:rsidR="00F12FE0" w:rsidRPr="00D740CB" w:rsidRDefault="00F12FE0" w:rsidP="00F12FE0">
            <w:pPr>
              <w:jc w:val="right"/>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01/08/2019</w:t>
            </w:r>
          </w:p>
        </w:tc>
        <w:tc>
          <w:tcPr>
            <w:tcW w:w="1710" w:type="dxa"/>
            <w:noWrap/>
            <w:hideMark/>
          </w:tcPr>
          <w:p w14:paraId="4B0D87A4" w14:textId="77777777" w:rsidR="00F12FE0" w:rsidRPr="00D740CB" w:rsidRDefault="00F12FE0" w:rsidP="00F12FE0">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DIJU/124/2019</w:t>
            </w:r>
          </w:p>
        </w:tc>
        <w:tc>
          <w:tcPr>
            <w:tcW w:w="1937" w:type="dxa"/>
            <w:noWrap/>
          </w:tcPr>
          <w:p w14:paraId="61198B26" w14:textId="77777777" w:rsidR="00F12FE0" w:rsidRPr="00D740CB" w:rsidRDefault="00F12FE0" w:rsidP="00F12FE0">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Art. Comestibles</w:t>
            </w:r>
          </w:p>
        </w:tc>
        <w:tc>
          <w:tcPr>
            <w:tcW w:w="1559" w:type="dxa"/>
            <w:noWrap/>
            <w:hideMark/>
          </w:tcPr>
          <w:p w14:paraId="2BFC1237" w14:textId="77777777" w:rsidR="00F12FE0" w:rsidRPr="00D740CB" w:rsidRDefault="00F12FE0" w:rsidP="00F12FE0">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6</w:t>
            </w:r>
          </w:p>
        </w:tc>
        <w:tc>
          <w:tcPr>
            <w:tcW w:w="2693" w:type="dxa"/>
            <w:noWrap/>
            <w:hideMark/>
          </w:tcPr>
          <w:p w14:paraId="0053808E" w14:textId="77777777" w:rsidR="00F12FE0" w:rsidRPr="00D740CB" w:rsidRDefault="00F12FE0" w:rsidP="00F12FE0">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ES" w:eastAsia="es-ES"/>
              </w:rPr>
            </w:pPr>
            <w:proofErr w:type="spellStart"/>
            <w:r w:rsidRPr="00D740CB">
              <w:rPr>
                <w:rFonts w:asciiTheme="majorHAnsi" w:eastAsia="Times New Roman" w:hAnsiTheme="majorHAnsi" w:cstheme="majorHAnsi"/>
                <w:lang w:val="es-ES" w:eastAsia="es-ES"/>
              </w:rPr>
              <w:t>Neoagro</w:t>
            </w:r>
            <w:proofErr w:type="spellEnd"/>
            <w:r w:rsidRPr="00D740CB">
              <w:rPr>
                <w:rFonts w:asciiTheme="majorHAnsi" w:eastAsia="Times New Roman" w:hAnsiTheme="majorHAnsi" w:cstheme="majorHAnsi"/>
                <w:lang w:val="es-ES" w:eastAsia="es-ES"/>
              </w:rPr>
              <w:t xml:space="preserve">, </w:t>
            </w:r>
            <w:proofErr w:type="spellStart"/>
            <w:r w:rsidRPr="00D740CB">
              <w:rPr>
                <w:rFonts w:asciiTheme="majorHAnsi" w:eastAsia="Times New Roman" w:hAnsiTheme="majorHAnsi" w:cstheme="majorHAnsi"/>
                <w:lang w:val="es-ES" w:eastAsia="es-ES"/>
              </w:rPr>
              <w:t>Srl</w:t>
            </w:r>
            <w:proofErr w:type="spellEnd"/>
            <w:r w:rsidRPr="00D740CB">
              <w:rPr>
                <w:rFonts w:asciiTheme="majorHAnsi" w:eastAsia="Times New Roman" w:hAnsiTheme="majorHAnsi" w:cstheme="majorHAnsi"/>
                <w:lang w:val="es-ES" w:eastAsia="es-ES"/>
              </w:rPr>
              <w:t xml:space="preserve"> </w:t>
            </w:r>
          </w:p>
        </w:tc>
        <w:tc>
          <w:tcPr>
            <w:tcW w:w="1701" w:type="dxa"/>
            <w:noWrap/>
            <w:hideMark/>
          </w:tcPr>
          <w:p w14:paraId="1E778062" w14:textId="77777777" w:rsidR="00F12FE0" w:rsidRPr="00D740CB" w:rsidRDefault="00F12FE0" w:rsidP="00F12FE0">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ES" w:eastAsia="es-ES"/>
              </w:rPr>
            </w:pPr>
            <w:r w:rsidRPr="00D740CB">
              <w:rPr>
                <w:rFonts w:asciiTheme="majorHAnsi" w:eastAsia="Times New Roman" w:hAnsiTheme="majorHAnsi" w:cstheme="majorHAnsi"/>
                <w:lang w:val="es-ES" w:eastAsia="es-ES"/>
              </w:rPr>
              <w:t>6,026,497.96</w:t>
            </w:r>
          </w:p>
        </w:tc>
      </w:tr>
      <w:tr w:rsidR="00F12FE0" w:rsidRPr="00D740CB" w14:paraId="30E882CA" w14:textId="77777777" w:rsidTr="00135EF9">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310" w:type="dxa"/>
            <w:noWrap/>
            <w:hideMark/>
          </w:tcPr>
          <w:p w14:paraId="2DF66910" w14:textId="77777777" w:rsidR="00F12FE0" w:rsidRPr="00D740CB" w:rsidRDefault="00F12FE0" w:rsidP="00F12FE0">
            <w:pPr>
              <w:jc w:val="right"/>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01/08/2019</w:t>
            </w:r>
          </w:p>
        </w:tc>
        <w:tc>
          <w:tcPr>
            <w:tcW w:w="1710" w:type="dxa"/>
            <w:noWrap/>
            <w:hideMark/>
          </w:tcPr>
          <w:p w14:paraId="6129487A" w14:textId="77777777" w:rsidR="00F12FE0" w:rsidRPr="00D740CB" w:rsidRDefault="00F12FE0" w:rsidP="00F12FE0">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DIJU/125/2019</w:t>
            </w:r>
          </w:p>
        </w:tc>
        <w:tc>
          <w:tcPr>
            <w:tcW w:w="1937" w:type="dxa"/>
            <w:noWrap/>
          </w:tcPr>
          <w:p w14:paraId="07CE5CF8" w14:textId="77777777" w:rsidR="00F12FE0" w:rsidRPr="00D740CB" w:rsidRDefault="00F12FE0" w:rsidP="00F12FE0">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Art. Comestibles</w:t>
            </w:r>
          </w:p>
        </w:tc>
        <w:tc>
          <w:tcPr>
            <w:tcW w:w="1559" w:type="dxa"/>
            <w:noWrap/>
            <w:hideMark/>
          </w:tcPr>
          <w:p w14:paraId="12D1581C" w14:textId="77777777" w:rsidR="00F12FE0" w:rsidRPr="00D740CB" w:rsidRDefault="00F12FE0" w:rsidP="00F12FE0">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9</w:t>
            </w:r>
          </w:p>
        </w:tc>
        <w:tc>
          <w:tcPr>
            <w:tcW w:w="2693" w:type="dxa"/>
            <w:noWrap/>
            <w:hideMark/>
          </w:tcPr>
          <w:p w14:paraId="042DDEA0" w14:textId="77777777" w:rsidR="00F12FE0" w:rsidRPr="00D740CB" w:rsidRDefault="00F12FE0" w:rsidP="00F12FE0">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ES" w:eastAsia="es-ES"/>
              </w:rPr>
            </w:pPr>
            <w:proofErr w:type="spellStart"/>
            <w:r w:rsidRPr="00D740CB">
              <w:rPr>
                <w:rFonts w:asciiTheme="majorHAnsi" w:eastAsia="Times New Roman" w:hAnsiTheme="majorHAnsi" w:cstheme="majorHAnsi"/>
                <w:lang w:val="es-ES" w:eastAsia="es-ES"/>
              </w:rPr>
              <w:t>Dameille</w:t>
            </w:r>
            <w:proofErr w:type="spellEnd"/>
            <w:r w:rsidRPr="00D740CB">
              <w:rPr>
                <w:rFonts w:asciiTheme="majorHAnsi" w:eastAsia="Times New Roman" w:hAnsiTheme="majorHAnsi" w:cstheme="majorHAnsi"/>
                <w:lang w:val="es-ES" w:eastAsia="es-ES"/>
              </w:rPr>
              <w:t xml:space="preserve"> Comercial</w:t>
            </w:r>
          </w:p>
        </w:tc>
        <w:tc>
          <w:tcPr>
            <w:tcW w:w="1701" w:type="dxa"/>
            <w:noWrap/>
            <w:hideMark/>
          </w:tcPr>
          <w:p w14:paraId="6EC2594B" w14:textId="77777777" w:rsidR="00F12FE0" w:rsidRPr="00D740CB" w:rsidRDefault="00F12FE0" w:rsidP="00F12FE0">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ES" w:eastAsia="es-ES"/>
              </w:rPr>
            </w:pPr>
            <w:r w:rsidRPr="00D740CB">
              <w:rPr>
                <w:rFonts w:asciiTheme="majorHAnsi" w:eastAsia="Times New Roman" w:hAnsiTheme="majorHAnsi" w:cstheme="majorHAnsi"/>
                <w:lang w:val="es-ES" w:eastAsia="es-ES"/>
              </w:rPr>
              <w:t>8,889,220.51</w:t>
            </w:r>
          </w:p>
        </w:tc>
      </w:tr>
      <w:tr w:rsidR="00F12FE0" w:rsidRPr="00D740CB" w14:paraId="785F516B" w14:textId="77777777" w:rsidTr="00135EF9">
        <w:trPr>
          <w:trHeight w:val="402"/>
        </w:trPr>
        <w:tc>
          <w:tcPr>
            <w:cnfStyle w:val="001000000000" w:firstRow="0" w:lastRow="0" w:firstColumn="1" w:lastColumn="0" w:oddVBand="0" w:evenVBand="0" w:oddHBand="0" w:evenHBand="0" w:firstRowFirstColumn="0" w:firstRowLastColumn="0" w:lastRowFirstColumn="0" w:lastRowLastColumn="0"/>
            <w:tcW w:w="1310" w:type="dxa"/>
            <w:noWrap/>
            <w:hideMark/>
          </w:tcPr>
          <w:p w14:paraId="62EE52A0" w14:textId="77777777" w:rsidR="00F12FE0" w:rsidRPr="00D740CB" w:rsidRDefault="00F12FE0" w:rsidP="00F12FE0">
            <w:pPr>
              <w:jc w:val="right"/>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01/08/2019</w:t>
            </w:r>
          </w:p>
        </w:tc>
        <w:tc>
          <w:tcPr>
            <w:tcW w:w="1710" w:type="dxa"/>
            <w:noWrap/>
            <w:hideMark/>
          </w:tcPr>
          <w:p w14:paraId="6BE4BCC2" w14:textId="77777777" w:rsidR="00F12FE0" w:rsidRPr="00D740CB" w:rsidRDefault="00F12FE0" w:rsidP="00F12FE0">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DIJU/126/2019</w:t>
            </w:r>
          </w:p>
        </w:tc>
        <w:tc>
          <w:tcPr>
            <w:tcW w:w="1937" w:type="dxa"/>
            <w:noWrap/>
          </w:tcPr>
          <w:p w14:paraId="412A4940" w14:textId="77777777" w:rsidR="00F12FE0" w:rsidRPr="00D740CB" w:rsidRDefault="00F12FE0" w:rsidP="00F12FE0">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Art. Comestibles</w:t>
            </w:r>
          </w:p>
        </w:tc>
        <w:tc>
          <w:tcPr>
            <w:tcW w:w="1559" w:type="dxa"/>
            <w:noWrap/>
            <w:hideMark/>
          </w:tcPr>
          <w:p w14:paraId="0E48EFF3" w14:textId="77777777" w:rsidR="00F12FE0" w:rsidRPr="00D740CB" w:rsidRDefault="00F12FE0" w:rsidP="00F12FE0">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8</w:t>
            </w:r>
          </w:p>
        </w:tc>
        <w:tc>
          <w:tcPr>
            <w:tcW w:w="2693" w:type="dxa"/>
            <w:noWrap/>
            <w:hideMark/>
          </w:tcPr>
          <w:p w14:paraId="1F29ECA2" w14:textId="4B7D5E7F" w:rsidR="00F12FE0" w:rsidRPr="00D740CB" w:rsidRDefault="00B546F9" w:rsidP="00F12FE0">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val="es-ES" w:eastAsia="es-ES"/>
              </w:rPr>
            </w:pPr>
            <w:r>
              <w:rPr>
                <w:rFonts w:asciiTheme="majorHAnsi" w:eastAsia="Times New Roman" w:hAnsiTheme="majorHAnsi" w:cstheme="majorHAnsi"/>
                <w:color w:val="000000"/>
                <w:lang w:val="es-ES" w:eastAsia="es-ES"/>
              </w:rPr>
              <w:t>Comercial Coraz</w:t>
            </w:r>
            <w:r w:rsidRPr="00D740CB">
              <w:rPr>
                <w:rFonts w:asciiTheme="majorHAnsi" w:eastAsia="Times New Roman" w:hAnsiTheme="majorHAnsi" w:cstheme="majorHAnsi"/>
                <w:color w:val="000000"/>
                <w:lang w:val="es-ES" w:eastAsia="es-ES"/>
              </w:rPr>
              <w:t>ón</w:t>
            </w:r>
            <w:r w:rsidR="00F12FE0" w:rsidRPr="00D740CB">
              <w:rPr>
                <w:rFonts w:asciiTheme="majorHAnsi" w:eastAsia="Times New Roman" w:hAnsiTheme="majorHAnsi" w:cstheme="majorHAnsi"/>
                <w:color w:val="000000"/>
                <w:lang w:val="es-ES" w:eastAsia="es-ES"/>
              </w:rPr>
              <w:t xml:space="preserve"> </w:t>
            </w:r>
          </w:p>
        </w:tc>
        <w:tc>
          <w:tcPr>
            <w:tcW w:w="1701" w:type="dxa"/>
            <w:noWrap/>
            <w:hideMark/>
          </w:tcPr>
          <w:p w14:paraId="2667D4E6" w14:textId="77777777" w:rsidR="00F12FE0" w:rsidRPr="00D740CB" w:rsidRDefault="00F12FE0" w:rsidP="00F12FE0">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ES" w:eastAsia="es-ES"/>
              </w:rPr>
            </w:pPr>
            <w:r w:rsidRPr="00D740CB">
              <w:rPr>
                <w:rFonts w:asciiTheme="majorHAnsi" w:eastAsia="Times New Roman" w:hAnsiTheme="majorHAnsi" w:cstheme="majorHAnsi"/>
                <w:lang w:val="es-ES" w:eastAsia="es-ES"/>
              </w:rPr>
              <w:t>5,293,752.57</w:t>
            </w:r>
          </w:p>
        </w:tc>
      </w:tr>
      <w:tr w:rsidR="00F12FE0" w:rsidRPr="00D740CB" w14:paraId="4964A731" w14:textId="77777777" w:rsidTr="00135EF9">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310" w:type="dxa"/>
            <w:noWrap/>
            <w:hideMark/>
          </w:tcPr>
          <w:p w14:paraId="7BC37C37" w14:textId="77777777" w:rsidR="00F12FE0" w:rsidRPr="00D740CB" w:rsidRDefault="00F12FE0" w:rsidP="00F12FE0">
            <w:pPr>
              <w:jc w:val="right"/>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01/08/2019</w:t>
            </w:r>
          </w:p>
        </w:tc>
        <w:tc>
          <w:tcPr>
            <w:tcW w:w="1710" w:type="dxa"/>
            <w:noWrap/>
            <w:hideMark/>
          </w:tcPr>
          <w:p w14:paraId="15813E0C" w14:textId="77777777" w:rsidR="00F12FE0" w:rsidRPr="00D740CB" w:rsidRDefault="00F12FE0" w:rsidP="00F12FE0">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DIJU/127/2019</w:t>
            </w:r>
          </w:p>
        </w:tc>
        <w:tc>
          <w:tcPr>
            <w:tcW w:w="1937" w:type="dxa"/>
            <w:noWrap/>
          </w:tcPr>
          <w:p w14:paraId="1A3613C6" w14:textId="77777777" w:rsidR="00F12FE0" w:rsidRPr="00D740CB" w:rsidRDefault="00F12FE0" w:rsidP="00F12FE0">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Art. Comestibles</w:t>
            </w:r>
          </w:p>
        </w:tc>
        <w:tc>
          <w:tcPr>
            <w:tcW w:w="1559" w:type="dxa"/>
            <w:noWrap/>
            <w:hideMark/>
          </w:tcPr>
          <w:p w14:paraId="27A15C5C" w14:textId="77777777" w:rsidR="00F12FE0" w:rsidRPr="00D740CB" w:rsidRDefault="00F12FE0" w:rsidP="00F12FE0">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2</w:t>
            </w:r>
          </w:p>
        </w:tc>
        <w:tc>
          <w:tcPr>
            <w:tcW w:w="2693" w:type="dxa"/>
            <w:noWrap/>
            <w:hideMark/>
          </w:tcPr>
          <w:p w14:paraId="74610F8F" w14:textId="77777777" w:rsidR="00F12FE0" w:rsidRPr="00D740CB" w:rsidRDefault="00F12FE0" w:rsidP="00F12FE0">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ES" w:eastAsia="es-ES"/>
              </w:rPr>
            </w:pPr>
            <w:r w:rsidRPr="00D740CB">
              <w:rPr>
                <w:rFonts w:asciiTheme="majorHAnsi" w:eastAsia="Times New Roman" w:hAnsiTheme="majorHAnsi" w:cstheme="majorHAnsi"/>
                <w:lang w:val="es-ES" w:eastAsia="es-ES"/>
              </w:rPr>
              <w:t xml:space="preserve">Deyanira </w:t>
            </w:r>
            <w:proofErr w:type="spellStart"/>
            <w:r w:rsidRPr="00D740CB">
              <w:rPr>
                <w:rFonts w:asciiTheme="majorHAnsi" w:eastAsia="Times New Roman" w:hAnsiTheme="majorHAnsi" w:cstheme="majorHAnsi"/>
                <w:lang w:val="es-ES" w:eastAsia="es-ES"/>
              </w:rPr>
              <w:t>Investment,Srl</w:t>
            </w:r>
            <w:proofErr w:type="spellEnd"/>
            <w:r w:rsidRPr="00D740CB">
              <w:rPr>
                <w:rFonts w:asciiTheme="majorHAnsi" w:eastAsia="Times New Roman" w:hAnsiTheme="majorHAnsi" w:cstheme="majorHAnsi"/>
                <w:lang w:val="es-ES" w:eastAsia="es-ES"/>
              </w:rPr>
              <w:t>.</w:t>
            </w:r>
          </w:p>
        </w:tc>
        <w:tc>
          <w:tcPr>
            <w:tcW w:w="1701" w:type="dxa"/>
            <w:noWrap/>
            <w:hideMark/>
          </w:tcPr>
          <w:p w14:paraId="4A9ECE7E" w14:textId="77777777" w:rsidR="00F12FE0" w:rsidRPr="00D740CB" w:rsidRDefault="00F12FE0" w:rsidP="00F12FE0">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ES" w:eastAsia="es-ES"/>
              </w:rPr>
            </w:pPr>
            <w:r w:rsidRPr="00D740CB">
              <w:rPr>
                <w:rFonts w:asciiTheme="majorHAnsi" w:eastAsia="Times New Roman" w:hAnsiTheme="majorHAnsi" w:cstheme="majorHAnsi"/>
                <w:lang w:val="es-ES" w:eastAsia="es-ES"/>
              </w:rPr>
              <w:t>3,101,494.96</w:t>
            </w:r>
          </w:p>
        </w:tc>
      </w:tr>
      <w:tr w:rsidR="00F12FE0" w:rsidRPr="00D740CB" w14:paraId="3B88862E" w14:textId="77777777" w:rsidTr="00135EF9">
        <w:trPr>
          <w:trHeight w:val="402"/>
        </w:trPr>
        <w:tc>
          <w:tcPr>
            <w:cnfStyle w:val="001000000000" w:firstRow="0" w:lastRow="0" w:firstColumn="1" w:lastColumn="0" w:oddVBand="0" w:evenVBand="0" w:oddHBand="0" w:evenHBand="0" w:firstRowFirstColumn="0" w:firstRowLastColumn="0" w:lastRowFirstColumn="0" w:lastRowLastColumn="0"/>
            <w:tcW w:w="1310" w:type="dxa"/>
            <w:noWrap/>
            <w:hideMark/>
          </w:tcPr>
          <w:p w14:paraId="356EE076" w14:textId="77777777" w:rsidR="00F12FE0" w:rsidRPr="00D740CB" w:rsidRDefault="00F12FE0" w:rsidP="00F12FE0">
            <w:pPr>
              <w:jc w:val="right"/>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01/08/2019</w:t>
            </w:r>
          </w:p>
        </w:tc>
        <w:tc>
          <w:tcPr>
            <w:tcW w:w="1710" w:type="dxa"/>
            <w:noWrap/>
            <w:hideMark/>
          </w:tcPr>
          <w:p w14:paraId="79A5EAA7" w14:textId="77777777" w:rsidR="00F12FE0" w:rsidRPr="00D740CB" w:rsidRDefault="00F12FE0" w:rsidP="00F12FE0">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DIJU/128/2019</w:t>
            </w:r>
          </w:p>
        </w:tc>
        <w:tc>
          <w:tcPr>
            <w:tcW w:w="1937" w:type="dxa"/>
            <w:noWrap/>
          </w:tcPr>
          <w:p w14:paraId="6D27F610" w14:textId="77777777" w:rsidR="00F12FE0" w:rsidRPr="00D740CB" w:rsidRDefault="00F12FE0" w:rsidP="00F12FE0">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Art. Comestibles</w:t>
            </w:r>
          </w:p>
        </w:tc>
        <w:tc>
          <w:tcPr>
            <w:tcW w:w="1559" w:type="dxa"/>
            <w:noWrap/>
            <w:hideMark/>
          </w:tcPr>
          <w:p w14:paraId="3117A525" w14:textId="77777777" w:rsidR="00F12FE0" w:rsidRPr="00D740CB" w:rsidRDefault="00F12FE0" w:rsidP="00F12FE0">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2</w:t>
            </w:r>
          </w:p>
        </w:tc>
        <w:tc>
          <w:tcPr>
            <w:tcW w:w="2693" w:type="dxa"/>
            <w:noWrap/>
            <w:hideMark/>
          </w:tcPr>
          <w:p w14:paraId="7327547B" w14:textId="77777777" w:rsidR="00F12FE0" w:rsidRPr="00D740CB" w:rsidRDefault="00F12FE0" w:rsidP="00F12FE0">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val="es-ES" w:eastAsia="es-ES"/>
              </w:rPr>
            </w:pPr>
            <w:proofErr w:type="spellStart"/>
            <w:r w:rsidRPr="00D740CB">
              <w:rPr>
                <w:rFonts w:asciiTheme="majorHAnsi" w:eastAsia="Times New Roman" w:hAnsiTheme="majorHAnsi" w:cstheme="majorHAnsi"/>
                <w:color w:val="000000"/>
                <w:lang w:val="es-ES" w:eastAsia="es-ES"/>
              </w:rPr>
              <w:t>Veripe,Srl</w:t>
            </w:r>
            <w:proofErr w:type="spellEnd"/>
          </w:p>
        </w:tc>
        <w:tc>
          <w:tcPr>
            <w:tcW w:w="1701" w:type="dxa"/>
            <w:noWrap/>
            <w:hideMark/>
          </w:tcPr>
          <w:p w14:paraId="46E0DCEF" w14:textId="77777777" w:rsidR="00F12FE0" w:rsidRPr="00D740CB" w:rsidRDefault="00F12FE0" w:rsidP="00F12FE0">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ES" w:eastAsia="es-ES"/>
              </w:rPr>
            </w:pPr>
            <w:r w:rsidRPr="00D740CB">
              <w:rPr>
                <w:rFonts w:asciiTheme="majorHAnsi" w:eastAsia="Times New Roman" w:hAnsiTheme="majorHAnsi" w:cstheme="majorHAnsi"/>
                <w:lang w:val="es-ES" w:eastAsia="es-ES"/>
              </w:rPr>
              <w:t>2,464,215.66</w:t>
            </w:r>
          </w:p>
        </w:tc>
      </w:tr>
      <w:tr w:rsidR="00F12FE0" w:rsidRPr="00D740CB" w14:paraId="76CB3BA2" w14:textId="77777777" w:rsidTr="00135EF9">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310" w:type="dxa"/>
            <w:noWrap/>
            <w:hideMark/>
          </w:tcPr>
          <w:p w14:paraId="7F9065E1" w14:textId="77777777" w:rsidR="00F12FE0" w:rsidRPr="00D740CB" w:rsidRDefault="00F12FE0" w:rsidP="00F12FE0">
            <w:pPr>
              <w:jc w:val="right"/>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01/08/2019</w:t>
            </w:r>
          </w:p>
        </w:tc>
        <w:tc>
          <w:tcPr>
            <w:tcW w:w="1710" w:type="dxa"/>
            <w:noWrap/>
            <w:hideMark/>
          </w:tcPr>
          <w:p w14:paraId="61A15A67" w14:textId="77777777" w:rsidR="00F12FE0" w:rsidRPr="00D740CB" w:rsidRDefault="00F12FE0" w:rsidP="00F12FE0">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DIJU/129/2019</w:t>
            </w:r>
          </w:p>
        </w:tc>
        <w:tc>
          <w:tcPr>
            <w:tcW w:w="1937" w:type="dxa"/>
            <w:noWrap/>
          </w:tcPr>
          <w:p w14:paraId="06161064" w14:textId="77777777" w:rsidR="00F12FE0" w:rsidRPr="00D740CB" w:rsidRDefault="00F12FE0" w:rsidP="00F12FE0">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Art. Comestibles</w:t>
            </w:r>
          </w:p>
        </w:tc>
        <w:tc>
          <w:tcPr>
            <w:tcW w:w="1559" w:type="dxa"/>
            <w:noWrap/>
            <w:hideMark/>
          </w:tcPr>
          <w:p w14:paraId="177F802E" w14:textId="77777777" w:rsidR="00F12FE0" w:rsidRPr="00D740CB" w:rsidRDefault="00F12FE0" w:rsidP="00F12FE0">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1</w:t>
            </w:r>
          </w:p>
        </w:tc>
        <w:tc>
          <w:tcPr>
            <w:tcW w:w="2693" w:type="dxa"/>
            <w:noWrap/>
            <w:hideMark/>
          </w:tcPr>
          <w:p w14:paraId="116532DD" w14:textId="77777777" w:rsidR="00F12FE0" w:rsidRPr="00D740CB" w:rsidRDefault="00F12FE0" w:rsidP="00F12FE0">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ES" w:eastAsia="es-ES"/>
              </w:rPr>
            </w:pPr>
            <w:proofErr w:type="spellStart"/>
            <w:r w:rsidRPr="00D740CB">
              <w:rPr>
                <w:rFonts w:asciiTheme="majorHAnsi" w:eastAsia="Times New Roman" w:hAnsiTheme="majorHAnsi" w:cstheme="majorHAnsi"/>
                <w:lang w:val="es-ES" w:eastAsia="es-ES"/>
              </w:rPr>
              <w:t>Chuqueton</w:t>
            </w:r>
            <w:proofErr w:type="spellEnd"/>
            <w:r w:rsidRPr="00D740CB">
              <w:rPr>
                <w:rFonts w:asciiTheme="majorHAnsi" w:eastAsia="Times New Roman" w:hAnsiTheme="majorHAnsi" w:cstheme="majorHAnsi"/>
                <w:lang w:val="es-ES" w:eastAsia="es-ES"/>
              </w:rPr>
              <w:t xml:space="preserve"> </w:t>
            </w:r>
            <w:proofErr w:type="spellStart"/>
            <w:r w:rsidRPr="00D740CB">
              <w:rPr>
                <w:rFonts w:asciiTheme="majorHAnsi" w:eastAsia="Times New Roman" w:hAnsiTheme="majorHAnsi" w:cstheme="majorHAnsi"/>
                <w:lang w:val="es-ES" w:eastAsia="es-ES"/>
              </w:rPr>
              <w:t>Solution,Srl</w:t>
            </w:r>
            <w:proofErr w:type="spellEnd"/>
            <w:r w:rsidRPr="00D740CB">
              <w:rPr>
                <w:rFonts w:asciiTheme="majorHAnsi" w:eastAsia="Times New Roman" w:hAnsiTheme="majorHAnsi" w:cstheme="majorHAnsi"/>
                <w:lang w:val="es-ES" w:eastAsia="es-ES"/>
              </w:rPr>
              <w:t>.</w:t>
            </w:r>
          </w:p>
        </w:tc>
        <w:tc>
          <w:tcPr>
            <w:tcW w:w="1701" w:type="dxa"/>
            <w:noWrap/>
            <w:hideMark/>
          </w:tcPr>
          <w:p w14:paraId="725D0D11" w14:textId="77777777" w:rsidR="00F12FE0" w:rsidRPr="00D740CB" w:rsidRDefault="00F12FE0" w:rsidP="00F12FE0">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ES" w:eastAsia="es-ES"/>
              </w:rPr>
            </w:pPr>
            <w:r w:rsidRPr="00D740CB">
              <w:rPr>
                <w:rFonts w:asciiTheme="majorHAnsi" w:eastAsia="Times New Roman" w:hAnsiTheme="majorHAnsi" w:cstheme="majorHAnsi"/>
                <w:lang w:val="es-ES" w:eastAsia="es-ES"/>
              </w:rPr>
              <w:t>2,850,000.00</w:t>
            </w:r>
          </w:p>
        </w:tc>
      </w:tr>
      <w:tr w:rsidR="00F12FE0" w:rsidRPr="00D740CB" w14:paraId="38AEB7A9" w14:textId="77777777" w:rsidTr="00135EF9">
        <w:trPr>
          <w:trHeight w:val="402"/>
        </w:trPr>
        <w:tc>
          <w:tcPr>
            <w:cnfStyle w:val="001000000000" w:firstRow="0" w:lastRow="0" w:firstColumn="1" w:lastColumn="0" w:oddVBand="0" w:evenVBand="0" w:oddHBand="0" w:evenHBand="0" w:firstRowFirstColumn="0" w:firstRowLastColumn="0" w:lastRowFirstColumn="0" w:lastRowLastColumn="0"/>
            <w:tcW w:w="1310" w:type="dxa"/>
            <w:noWrap/>
            <w:hideMark/>
          </w:tcPr>
          <w:p w14:paraId="6DBBBCCC" w14:textId="77777777" w:rsidR="00F12FE0" w:rsidRPr="00D740CB" w:rsidRDefault="00F12FE0" w:rsidP="00F12FE0">
            <w:pPr>
              <w:jc w:val="right"/>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01/08/2019</w:t>
            </w:r>
          </w:p>
        </w:tc>
        <w:tc>
          <w:tcPr>
            <w:tcW w:w="1710" w:type="dxa"/>
            <w:noWrap/>
            <w:hideMark/>
          </w:tcPr>
          <w:p w14:paraId="5646BD31" w14:textId="77777777" w:rsidR="00F12FE0" w:rsidRPr="00D740CB" w:rsidRDefault="00F12FE0" w:rsidP="00F12FE0">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DIJU/130/2019</w:t>
            </w:r>
          </w:p>
        </w:tc>
        <w:tc>
          <w:tcPr>
            <w:tcW w:w="1937" w:type="dxa"/>
            <w:noWrap/>
          </w:tcPr>
          <w:p w14:paraId="72D4EDF8" w14:textId="77777777" w:rsidR="00F12FE0" w:rsidRPr="00D740CB" w:rsidRDefault="00F12FE0" w:rsidP="00F12FE0">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Art. Comestibles</w:t>
            </w:r>
          </w:p>
        </w:tc>
        <w:tc>
          <w:tcPr>
            <w:tcW w:w="1559" w:type="dxa"/>
            <w:noWrap/>
            <w:hideMark/>
          </w:tcPr>
          <w:p w14:paraId="6DBA35E2" w14:textId="77777777" w:rsidR="00F12FE0" w:rsidRPr="00D740CB" w:rsidRDefault="00F12FE0" w:rsidP="00F12FE0">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5</w:t>
            </w:r>
          </w:p>
        </w:tc>
        <w:tc>
          <w:tcPr>
            <w:tcW w:w="2693" w:type="dxa"/>
            <w:noWrap/>
            <w:hideMark/>
          </w:tcPr>
          <w:p w14:paraId="1BB2036F" w14:textId="77777777" w:rsidR="00F12FE0" w:rsidRPr="00D740CB" w:rsidRDefault="00F12FE0" w:rsidP="00F12FE0">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val="es-ES" w:eastAsia="es-ES"/>
              </w:rPr>
            </w:pPr>
            <w:proofErr w:type="spellStart"/>
            <w:r w:rsidRPr="00D740CB">
              <w:rPr>
                <w:rFonts w:asciiTheme="majorHAnsi" w:eastAsia="Times New Roman" w:hAnsiTheme="majorHAnsi" w:cstheme="majorHAnsi"/>
                <w:color w:val="000000"/>
                <w:lang w:val="es-ES" w:eastAsia="es-ES"/>
              </w:rPr>
              <w:t>Agronegocios,Srl</w:t>
            </w:r>
            <w:proofErr w:type="spellEnd"/>
            <w:r w:rsidRPr="00D740CB">
              <w:rPr>
                <w:rFonts w:asciiTheme="majorHAnsi" w:eastAsia="Times New Roman" w:hAnsiTheme="majorHAnsi" w:cstheme="majorHAnsi"/>
                <w:color w:val="000000"/>
                <w:lang w:val="es-ES" w:eastAsia="es-ES"/>
              </w:rPr>
              <w:t>,(</w:t>
            </w:r>
            <w:proofErr w:type="spellStart"/>
            <w:r w:rsidRPr="00D740CB">
              <w:rPr>
                <w:rFonts w:asciiTheme="majorHAnsi" w:eastAsia="Times New Roman" w:hAnsiTheme="majorHAnsi" w:cstheme="majorHAnsi"/>
                <w:color w:val="000000"/>
                <w:lang w:val="es-ES" w:eastAsia="es-ES"/>
              </w:rPr>
              <w:t>Agronesa</w:t>
            </w:r>
            <w:proofErr w:type="spellEnd"/>
            <w:r w:rsidRPr="00D740CB">
              <w:rPr>
                <w:rFonts w:asciiTheme="majorHAnsi" w:eastAsia="Times New Roman" w:hAnsiTheme="majorHAnsi" w:cstheme="majorHAnsi"/>
                <w:color w:val="000000"/>
                <w:lang w:val="es-ES" w:eastAsia="es-ES"/>
              </w:rPr>
              <w:t>)</w:t>
            </w:r>
          </w:p>
        </w:tc>
        <w:tc>
          <w:tcPr>
            <w:tcW w:w="1701" w:type="dxa"/>
            <w:noWrap/>
            <w:hideMark/>
          </w:tcPr>
          <w:p w14:paraId="173A7532" w14:textId="77777777" w:rsidR="00F12FE0" w:rsidRPr="00D740CB" w:rsidRDefault="00F12FE0" w:rsidP="00F12FE0">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ES" w:eastAsia="es-ES"/>
              </w:rPr>
            </w:pPr>
            <w:r w:rsidRPr="00D740CB">
              <w:rPr>
                <w:rFonts w:asciiTheme="majorHAnsi" w:eastAsia="Times New Roman" w:hAnsiTheme="majorHAnsi" w:cstheme="majorHAnsi"/>
                <w:lang w:val="es-ES" w:eastAsia="es-ES"/>
              </w:rPr>
              <w:t>7,736,789.00</w:t>
            </w:r>
          </w:p>
        </w:tc>
      </w:tr>
      <w:tr w:rsidR="00F12FE0" w:rsidRPr="00D740CB" w14:paraId="24829294" w14:textId="77777777" w:rsidTr="00135EF9">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310" w:type="dxa"/>
            <w:noWrap/>
            <w:hideMark/>
          </w:tcPr>
          <w:p w14:paraId="21C8A696" w14:textId="77777777" w:rsidR="00F12FE0" w:rsidRPr="00D740CB" w:rsidRDefault="00F12FE0" w:rsidP="00F12FE0">
            <w:pPr>
              <w:jc w:val="right"/>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01/08/2019</w:t>
            </w:r>
          </w:p>
        </w:tc>
        <w:tc>
          <w:tcPr>
            <w:tcW w:w="1710" w:type="dxa"/>
            <w:noWrap/>
            <w:hideMark/>
          </w:tcPr>
          <w:p w14:paraId="29AB9A51" w14:textId="77777777" w:rsidR="00F12FE0" w:rsidRPr="00D740CB" w:rsidRDefault="00F12FE0" w:rsidP="00F12FE0">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DIJU/131/2019</w:t>
            </w:r>
          </w:p>
        </w:tc>
        <w:tc>
          <w:tcPr>
            <w:tcW w:w="1937" w:type="dxa"/>
            <w:noWrap/>
          </w:tcPr>
          <w:p w14:paraId="374BD664" w14:textId="77777777" w:rsidR="00F12FE0" w:rsidRPr="00D740CB" w:rsidRDefault="00F12FE0" w:rsidP="00F12FE0">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Art. Comestibles</w:t>
            </w:r>
          </w:p>
        </w:tc>
        <w:tc>
          <w:tcPr>
            <w:tcW w:w="1559" w:type="dxa"/>
            <w:noWrap/>
            <w:hideMark/>
          </w:tcPr>
          <w:p w14:paraId="736C804F" w14:textId="77777777" w:rsidR="00F12FE0" w:rsidRPr="00D740CB" w:rsidRDefault="00F12FE0" w:rsidP="00F12FE0">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8</w:t>
            </w:r>
          </w:p>
        </w:tc>
        <w:tc>
          <w:tcPr>
            <w:tcW w:w="2693" w:type="dxa"/>
            <w:noWrap/>
            <w:hideMark/>
          </w:tcPr>
          <w:p w14:paraId="24834991" w14:textId="77777777" w:rsidR="00F12FE0" w:rsidRPr="00D740CB" w:rsidRDefault="00F12FE0" w:rsidP="00F12FE0">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 xml:space="preserve">Altus </w:t>
            </w:r>
            <w:proofErr w:type="spellStart"/>
            <w:r w:rsidRPr="00D740CB">
              <w:rPr>
                <w:rFonts w:asciiTheme="majorHAnsi" w:eastAsia="Times New Roman" w:hAnsiTheme="majorHAnsi" w:cstheme="majorHAnsi"/>
                <w:color w:val="000000"/>
                <w:lang w:val="es-ES" w:eastAsia="es-ES"/>
              </w:rPr>
              <w:t>Intercomercial</w:t>
            </w:r>
            <w:proofErr w:type="spellEnd"/>
            <w:r w:rsidRPr="00D740CB">
              <w:rPr>
                <w:rFonts w:asciiTheme="majorHAnsi" w:eastAsia="Times New Roman" w:hAnsiTheme="majorHAnsi" w:cstheme="majorHAnsi"/>
                <w:color w:val="000000"/>
                <w:lang w:val="es-ES" w:eastAsia="es-ES"/>
              </w:rPr>
              <w:t xml:space="preserve">, </w:t>
            </w:r>
            <w:proofErr w:type="spellStart"/>
            <w:r w:rsidRPr="00D740CB">
              <w:rPr>
                <w:rFonts w:asciiTheme="majorHAnsi" w:eastAsia="Times New Roman" w:hAnsiTheme="majorHAnsi" w:cstheme="majorHAnsi"/>
                <w:color w:val="000000"/>
                <w:lang w:val="es-ES" w:eastAsia="es-ES"/>
              </w:rPr>
              <w:t>Srl</w:t>
            </w:r>
            <w:proofErr w:type="spellEnd"/>
          </w:p>
        </w:tc>
        <w:tc>
          <w:tcPr>
            <w:tcW w:w="1701" w:type="dxa"/>
            <w:noWrap/>
            <w:hideMark/>
          </w:tcPr>
          <w:p w14:paraId="5BAA04AF" w14:textId="77777777" w:rsidR="00F12FE0" w:rsidRPr="00D740CB" w:rsidRDefault="00F12FE0" w:rsidP="00F12FE0">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ES" w:eastAsia="es-ES"/>
              </w:rPr>
            </w:pPr>
            <w:r w:rsidRPr="00D740CB">
              <w:rPr>
                <w:rFonts w:asciiTheme="majorHAnsi" w:eastAsia="Times New Roman" w:hAnsiTheme="majorHAnsi" w:cstheme="majorHAnsi"/>
                <w:lang w:val="es-ES" w:eastAsia="es-ES"/>
              </w:rPr>
              <w:t>6,279,400.12</w:t>
            </w:r>
          </w:p>
        </w:tc>
      </w:tr>
      <w:tr w:rsidR="00F12FE0" w:rsidRPr="00D740CB" w14:paraId="7F8EA4A4" w14:textId="77777777" w:rsidTr="00135EF9">
        <w:trPr>
          <w:trHeight w:val="402"/>
        </w:trPr>
        <w:tc>
          <w:tcPr>
            <w:cnfStyle w:val="001000000000" w:firstRow="0" w:lastRow="0" w:firstColumn="1" w:lastColumn="0" w:oddVBand="0" w:evenVBand="0" w:oddHBand="0" w:evenHBand="0" w:firstRowFirstColumn="0" w:firstRowLastColumn="0" w:lastRowFirstColumn="0" w:lastRowLastColumn="0"/>
            <w:tcW w:w="1310" w:type="dxa"/>
            <w:noWrap/>
            <w:hideMark/>
          </w:tcPr>
          <w:p w14:paraId="403E0BE9" w14:textId="77777777" w:rsidR="00F12FE0" w:rsidRPr="00D740CB" w:rsidRDefault="00F12FE0" w:rsidP="00F12FE0">
            <w:pPr>
              <w:jc w:val="right"/>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01/08/2019</w:t>
            </w:r>
          </w:p>
        </w:tc>
        <w:tc>
          <w:tcPr>
            <w:tcW w:w="1710" w:type="dxa"/>
            <w:noWrap/>
            <w:hideMark/>
          </w:tcPr>
          <w:p w14:paraId="275BC2D0" w14:textId="77777777" w:rsidR="00F12FE0" w:rsidRPr="00D740CB" w:rsidRDefault="00F12FE0" w:rsidP="00F12FE0">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DIJU/132/2019</w:t>
            </w:r>
          </w:p>
        </w:tc>
        <w:tc>
          <w:tcPr>
            <w:tcW w:w="1937" w:type="dxa"/>
            <w:noWrap/>
          </w:tcPr>
          <w:p w14:paraId="064D5EE3" w14:textId="77777777" w:rsidR="00F12FE0" w:rsidRPr="00D740CB" w:rsidRDefault="00F12FE0" w:rsidP="00F12FE0">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Art. Comestibles</w:t>
            </w:r>
          </w:p>
        </w:tc>
        <w:tc>
          <w:tcPr>
            <w:tcW w:w="1559" w:type="dxa"/>
            <w:noWrap/>
            <w:hideMark/>
          </w:tcPr>
          <w:p w14:paraId="613DDC37" w14:textId="77777777" w:rsidR="00F12FE0" w:rsidRPr="00D740CB" w:rsidRDefault="00F12FE0" w:rsidP="00F12FE0">
            <w:pPr>
              <w:jc w:val="cente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4</w:t>
            </w:r>
          </w:p>
        </w:tc>
        <w:tc>
          <w:tcPr>
            <w:tcW w:w="2693" w:type="dxa"/>
            <w:noWrap/>
            <w:hideMark/>
          </w:tcPr>
          <w:p w14:paraId="1D361B33" w14:textId="77777777" w:rsidR="00F12FE0" w:rsidRPr="00D740CB" w:rsidRDefault="00F12FE0" w:rsidP="00F12FE0">
            <w:pPr>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Comercializadora Industrial Dominicana, S,R, L</w:t>
            </w:r>
          </w:p>
        </w:tc>
        <w:tc>
          <w:tcPr>
            <w:tcW w:w="1701" w:type="dxa"/>
            <w:noWrap/>
            <w:hideMark/>
          </w:tcPr>
          <w:p w14:paraId="3FBE389D" w14:textId="77777777" w:rsidR="00F12FE0" w:rsidRPr="00D740CB" w:rsidRDefault="00F12FE0" w:rsidP="00F12FE0">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lang w:val="es-ES" w:eastAsia="es-ES"/>
              </w:rPr>
            </w:pPr>
            <w:r w:rsidRPr="00D740CB">
              <w:rPr>
                <w:rFonts w:asciiTheme="majorHAnsi" w:eastAsia="Times New Roman" w:hAnsiTheme="majorHAnsi" w:cstheme="majorHAnsi"/>
                <w:lang w:val="es-ES" w:eastAsia="es-ES"/>
              </w:rPr>
              <w:t>5,306,166.13</w:t>
            </w:r>
          </w:p>
        </w:tc>
      </w:tr>
      <w:tr w:rsidR="00F12FE0" w:rsidRPr="00D740CB" w14:paraId="012A169F" w14:textId="77777777" w:rsidTr="00135EF9">
        <w:trPr>
          <w:cnfStyle w:val="000000100000" w:firstRow="0" w:lastRow="0" w:firstColumn="0" w:lastColumn="0" w:oddVBand="0" w:evenVBand="0" w:oddHBand="1" w:evenHBand="0" w:firstRowFirstColumn="0" w:firstRowLastColumn="0" w:lastRowFirstColumn="0" w:lastRowLastColumn="0"/>
          <w:trHeight w:val="402"/>
        </w:trPr>
        <w:tc>
          <w:tcPr>
            <w:cnfStyle w:val="001000000000" w:firstRow="0" w:lastRow="0" w:firstColumn="1" w:lastColumn="0" w:oddVBand="0" w:evenVBand="0" w:oddHBand="0" w:evenHBand="0" w:firstRowFirstColumn="0" w:firstRowLastColumn="0" w:lastRowFirstColumn="0" w:lastRowLastColumn="0"/>
            <w:tcW w:w="1310" w:type="dxa"/>
            <w:noWrap/>
            <w:hideMark/>
          </w:tcPr>
          <w:p w14:paraId="1E4F1DF8" w14:textId="77777777" w:rsidR="00F12FE0" w:rsidRPr="00D740CB" w:rsidRDefault="00F12FE0" w:rsidP="00F12FE0">
            <w:pPr>
              <w:jc w:val="right"/>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01/08/2019</w:t>
            </w:r>
          </w:p>
        </w:tc>
        <w:tc>
          <w:tcPr>
            <w:tcW w:w="1710" w:type="dxa"/>
            <w:noWrap/>
            <w:hideMark/>
          </w:tcPr>
          <w:p w14:paraId="5C3D6645" w14:textId="77777777" w:rsidR="00F12FE0" w:rsidRPr="00D740CB" w:rsidRDefault="00F12FE0" w:rsidP="00F12FE0">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DIJU/133/2019</w:t>
            </w:r>
          </w:p>
        </w:tc>
        <w:tc>
          <w:tcPr>
            <w:tcW w:w="1937" w:type="dxa"/>
            <w:noWrap/>
          </w:tcPr>
          <w:p w14:paraId="3A89413B" w14:textId="77777777" w:rsidR="00F12FE0" w:rsidRPr="00D740CB" w:rsidRDefault="00F12FE0" w:rsidP="00F12FE0">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Art. Comestibles</w:t>
            </w:r>
          </w:p>
        </w:tc>
        <w:tc>
          <w:tcPr>
            <w:tcW w:w="1559" w:type="dxa"/>
            <w:noWrap/>
            <w:hideMark/>
          </w:tcPr>
          <w:p w14:paraId="3E9837F2" w14:textId="77777777" w:rsidR="00F12FE0" w:rsidRPr="00D740CB" w:rsidRDefault="00F12FE0" w:rsidP="00F12FE0">
            <w:pPr>
              <w:jc w:val="cente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2</w:t>
            </w:r>
          </w:p>
        </w:tc>
        <w:tc>
          <w:tcPr>
            <w:tcW w:w="2693" w:type="dxa"/>
            <w:noWrap/>
            <w:hideMark/>
          </w:tcPr>
          <w:p w14:paraId="70A70BA3" w14:textId="77777777" w:rsidR="00F12FE0" w:rsidRPr="00D740CB" w:rsidRDefault="00F12FE0" w:rsidP="00F12FE0">
            <w:pPr>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color w:val="000000"/>
                <w:lang w:val="es-ES" w:eastAsia="es-ES"/>
              </w:rPr>
            </w:pPr>
            <w:proofErr w:type="spellStart"/>
            <w:r w:rsidRPr="00D740CB">
              <w:rPr>
                <w:rFonts w:asciiTheme="majorHAnsi" w:eastAsia="Times New Roman" w:hAnsiTheme="majorHAnsi" w:cstheme="majorHAnsi"/>
                <w:color w:val="000000"/>
                <w:lang w:val="es-ES" w:eastAsia="es-ES"/>
              </w:rPr>
              <w:t>Inaco</w:t>
            </w:r>
            <w:proofErr w:type="spellEnd"/>
            <w:r w:rsidRPr="00D740CB">
              <w:rPr>
                <w:rFonts w:asciiTheme="majorHAnsi" w:eastAsia="Times New Roman" w:hAnsiTheme="majorHAnsi" w:cstheme="majorHAnsi"/>
                <w:color w:val="000000"/>
                <w:lang w:val="es-ES" w:eastAsia="es-ES"/>
              </w:rPr>
              <w:t>-Importadora Nacional De Comestibles</w:t>
            </w:r>
          </w:p>
        </w:tc>
        <w:tc>
          <w:tcPr>
            <w:tcW w:w="1701" w:type="dxa"/>
            <w:noWrap/>
            <w:hideMark/>
          </w:tcPr>
          <w:p w14:paraId="53766C6B" w14:textId="77777777" w:rsidR="00F12FE0" w:rsidRPr="00D740CB" w:rsidRDefault="00F12FE0" w:rsidP="00F12FE0">
            <w:pPr>
              <w:jc w:val="right"/>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theme="majorHAnsi"/>
                <w:lang w:val="es-ES" w:eastAsia="es-ES"/>
              </w:rPr>
            </w:pPr>
            <w:r w:rsidRPr="00D740CB">
              <w:rPr>
                <w:rFonts w:asciiTheme="majorHAnsi" w:eastAsia="Times New Roman" w:hAnsiTheme="majorHAnsi" w:cstheme="majorHAnsi"/>
                <w:lang w:val="es-ES" w:eastAsia="es-ES"/>
              </w:rPr>
              <w:t>3,319,906.40</w:t>
            </w:r>
          </w:p>
        </w:tc>
      </w:tr>
      <w:tr w:rsidR="00F12FE0" w:rsidRPr="00D740CB" w14:paraId="37CE3AB9" w14:textId="77777777" w:rsidTr="00135EF9">
        <w:trPr>
          <w:trHeight w:val="402"/>
        </w:trPr>
        <w:tc>
          <w:tcPr>
            <w:cnfStyle w:val="001000000000" w:firstRow="0" w:lastRow="0" w:firstColumn="1" w:lastColumn="0" w:oddVBand="0" w:evenVBand="0" w:oddHBand="0" w:evenHBand="0" w:firstRowFirstColumn="0" w:firstRowLastColumn="0" w:lastRowFirstColumn="0" w:lastRowLastColumn="0"/>
            <w:tcW w:w="9209" w:type="dxa"/>
            <w:gridSpan w:val="5"/>
            <w:noWrap/>
          </w:tcPr>
          <w:p w14:paraId="46B28BC2" w14:textId="77777777" w:rsidR="00F12FE0" w:rsidRPr="00D740CB" w:rsidRDefault="00F12FE0" w:rsidP="00F12FE0">
            <w:pPr>
              <w:jc w:val="right"/>
              <w:rPr>
                <w:rFonts w:asciiTheme="majorHAnsi" w:eastAsia="Times New Roman" w:hAnsiTheme="majorHAnsi" w:cstheme="majorHAnsi"/>
                <w:color w:val="000000"/>
                <w:lang w:val="es-ES" w:eastAsia="es-ES"/>
              </w:rPr>
            </w:pPr>
            <w:r w:rsidRPr="00D740CB">
              <w:rPr>
                <w:rFonts w:asciiTheme="majorHAnsi" w:eastAsia="Times New Roman" w:hAnsiTheme="majorHAnsi" w:cstheme="majorHAnsi"/>
                <w:color w:val="000000"/>
                <w:lang w:val="es-ES" w:eastAsia="es-ES"/>
              </w:rPr>
              <w:t>TOTAL</w:t>
            </w:r>
          </w:p>
        </w:tc>
        <w:tc>
          <w:tcPr>
            <w:tcW w:w="1701" w:type="dxa"/>
            <w:noWrap/>
          </w:tcPr>
          <w:p w14:paraId="4AA85B95" w14:textId="77777777" w:rsidR="00F12FE0" w:rsidRPr="00D740CB" w:rsidRDefault="00F12FE0" w:rsidP="00F12FE0">
            <w:pPr>
              <w:jc w:val="right"/>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theme="majorHAnsi"/>
                <w:b/>
                <w:lang w:val="es-ES" w:eastAsia="es-ES"/>
              </w:rPr>
            </w:pPr>
            <w:r w:rsidRPr="00D740CB">
              <w:rPr>
                <w:rFonts w:asciiTheme="majorHAnsi" w:eastAsia="Times New Roman" w:hAnsiTheme="majorHAnsi" w:cstheme="majorHAnsi"/>
                <w:b/>
                <w:lang w:val="es-ES" w:eastAsia="es-ES"/>
              </w:rPr>
              <w:t>295,629,112.95</w:t>
            </w:r>
          </w:p>
        </w:tc>
      </w:tr>
    </w:tbl>
    <w:p w14:paraId="738CFD9C" w14:textId="14E867F8" w:rsidR="003E6AA2" w:rsidRDefault="003E6AA2" w:rsidP="0038662B">
      <w:pPr>
        <w:pStyle w:val="CUERPOMEMOCE"/>
        <w:tabs>
          <w:tab w:val="left" w:pos="2055"/>
        </w:tabs>
        <w:spacing w:before="240" w:after="200" w:line="276" w:lineRule="auto"/>
        <w:ind w:firstLine="0"/>
        <w:rPr>
          <w:color w:val="FF0000"/>
          <w:lang w:val="es-ES_tradnl"/>
        </w:rPr>
      </w:pPr>
    </w:p>
    <w:tbl>
      <w:tblPr>
        <w:tblStyle w:val="Tabladecuadrcula4-nfasis5"/>
        <w:tblW w:w="10798" w:type="dxa"/>
        <w:jc w:val="center"/>
        <w:tblLook w:val="04A0" w:firstRow="1" w:lastRow="0" w:firstColumn="1" w:lastColumn="0" w:noHBand="0" w:noVBand="1"/>
      </w:tblPr>
      <w:tblGrid>
        <w:gridCol w:w="1559"/>
        <w:gridCol w:w="1585"/>
        <w:gridCol w:w="2412"/>
        <w:gridCol w:w="1559"/>
        <w:gridCol w:w="2106"/>
        <w:gridCol w:w="1577"/>
      </w:tblGrid>
      <w:tr w:rsidR="00F12FE0" w:rsidRPr="00D740CB" w14:paraId="058E5DC3" w14:textId="77777777" w:rsidTr="00135EF9">
        <w:trPr>
          <w:cnfStyle w:val="100000000000" w:firstRow="1" w:lastRow="0" w:firstColumn="0" w:lastColumn="0" w:oddVBand="0" w:evenVBand="0" w:oddHBand="0" w:evenHBand="0" w:firstRowFirstColumn="0" w:firstRowLastColumn="0" w:lastRowFirstColumn="0" w:lastRowLastColumn="0"/>
          <w:trHeight w:val="455"/>
          <w:jc w:val="center"/>
        </w:trPr>
        <w:tc>
          <w:tcPr>
            <w:cnfStyle w:val="001000000000" w:firstRow="0" w:lastRow="0" w:firstColumn="1" w:lastColumn="0" w:oddVBand="0" w:evenVBand="0" w:oddHBand="0" w:evenHBand="0" w:firstRowFirstColumn="0" w:firstRowLastColumn="0" w:lastRowFirstColumn="0" w:lastRowLastColumn="0"/>
            <w:tcW w:w="10798" w:type="dxa"/>
            <w:gridSpan w:val="6"/>
            <w:noWrap/>
          </w:tcPr>
          <w:p w14:paraId="6C4DF3C9" w14:textId="0BF0FEF2" w:rsidR="00F12FE0" w:rsidRPr="00D740CB" w:rsidRDefault="0045749A" w:rsidP="00F12FE0">
            <w:pPr>
              <w:jc w:val="center"/>
              <w:rPr>
                <w:rFonts w:ascii="Times New Roman" w:eastAsia="Times New Roman" w:hAnsi="Times New Roman" w:cs="Times New Roman"/>
                <w:lang w:val="es-ES" w:eastAsia="es-ES"/>
              </w:rPr>
            </w:pPr>
            <w:r>
              <w:rPr>
                <w:rFonts w:ascii="Times New Roman" w:eastAsia="Times New Roman" w:hAnsi="Times New Roman" w:cs="Times New Roman"/>
                <w:bCs w:val="0"/>
                <w:color w:val="000000"/>
                <w:lang w:eastAsia="es-DO"/>
              </w:rPr>
              <w:t xml:space="preserve"> </w:t>
            </w:r>
            <w:r w:rsidR="00F12FE0" w:rsidRPr="0002152A">
              <w:rPr>
                <w:rFonts w:ascii="Times New Roman" w:eastAsia="Times New Roman" w:hAnsi="Times New Roman" w:cs="Times New Roman"/>
                <w:bCs w:val="0"/>
                <w:color w:val="000000"/>
                <w:lang w:eastAsia="es-DO"/>
              </w:rPr>
              <w:t>EMPRESAS ADJUDICADAS 00</w:t>
            </w:r>
            <w:r w:rsidR="00F12FE0">
              <w:rPr>
                <w:rFonts w:ascii="Times New Roman" w:eastAsia="Times New Roman" w:hAnsi="Times New Roman" w:cs="Times New Roman"/>
                <w:bCs w:val="0"/>
                <w:color w:val="000000"/>
                <w:lang w:eastAsia="es-DO"/>
              </w:rPr>
              <w:t>3</w:t>
            </w:r>
            <w:r w:rsidR="00F12FE0" w:rsidRPr="0002152A">
              <w:rPr>
                <w:rFonts w:ascii="Times New Roman" w:eastAsia="Times New Roman" w:hAnsi="Times New Roman" w:cs="Times New Roman"/>
                <w:bCs w:val="0"/>
                <w:color w:val="000000"/>
                <w:lang w:eastAsia="es-DO"/>
              </w:rPr>
              <w:t xml:space="preserve">-2019 ARTICULOS </w:t>
            </w:r>
            <w:r w:rsidR="00F12FE0">
              <w:rPr>
                <w:rFonts w:ascii="Times New Roman" w:eastAsia="Times New Roman" w:hAnsi="Times New Roman" w:cs="Times New Roman"/>
                <w:bCs w:val="0"/>
                <w:color w:val="000000"/>
                <w:lang w:eastAsia="es-DO"/>
              </w:rPr>
              <w:t>DESECHABLES Y DE LIMPIEZA</w:t>
            </w:r>
          </w:p>
        </w:tc>
      </w:tr>
      <w:tr w:rsidR="00D740CB" w:rsidRPr="008D5436" w14:paraId="3D0F99A3" w14:textId="77777777" w:rsidTr="00135EF9">
        <w:trPr>
          <w:cnfStyle w:val="000000100000" w:firstRow="0" w:lastRow="0" w:firstColumn="0" w:lastColumn="0" w:oddVBand="0" w:evenVBand="0" w:oddHBand="1" w:evenHBand="0" w:firstRowFirstColumn="0" w:firstRowLastColumn="0" w:lastRowFirstColumn="0" w:lastRowLastColumn="0"/>
          <w:trHeight w:val="421"/>
          <w:jc w:val="center"/>
        </w:trPr>
        <w:tc>
          <w:tcPr>
            <w:cnfStyle w:val="001000000000" w:firstRow="0" w:lastRow="0" w:firstColumn="1" w:lastColumn="0" w:oddVBand="0" w:evenVBand="0" w:oddHBand="0" w:evenHBand="0" w:firstRowFirstColumn="0" w:firstRowLastColumn="0" w:lastRowFirstColumn="0" w:lastRowLastColumn="0"/>
            <w:tcW w:w="1559" w:type="dxa"/>
            <w:noWrap/>
            <w:hideMark/>
          </w:tcPr>
          <w:p w14:paraId="1789FBB3" w14:textId="77777777" w:rsidR="00D740CB" w:rsidRPr="008D5436" w:rsidRDefault="00D740CB" w:rsidP="00D740CB">
            <w:pPr>
              <w:jc w:val="center"/>
              <w:rPr>
                <w:rFonts w:ascii="Times New Roman" w:eastAsia="Times New Roman" w:hAnsi="Times New Roman" w:cs="Times New Roman"/>
                <w:sz w:val="20"/>
                <w:szCs w:val="20"/>
                <w:lang w:val="es-ES" w:eastAsia="es-ES"/>
              </w:rPr>
            </w:pPr>
            <w:r w:rsidRPr="008D5436">
              <w:rPr>
                <w:rFonts w:ascii="Times New Roman" w:eastAsia="Times New Roman" w:hAnsi="Times New Roman" w:cs="Times New Roman"/>
                <w:sz w:val="20"/>
                <w:szCs w:val="20"/>
                <w:lang w:val="es-ES" w:eastAsia="es-ES"/>
              </w:rPr>
              <w:t>FECHA</w:t>
            </w:r>
          </w:p>
        </w:tc>
        <w:tc>
          <w:tcPr>
            <w:tcW w:w="1585" w:type="dxa"/>
            <w:hideMark/>
          </w:tcPr>
          <w:p w14:paraId="2389AFBC" w14:textId="77777777" w:rsidR="00D740CB" w:rsidRPr="008D5436" w:rsidRDefault="00D740CB" w:rsidP="00D740C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S"/>
              </w:rPr>
            </w:pPr>
            <w:r w:rsidRPr="008D5436">
              <w:rPr>
                <w:rFonts w:ascii="Times New Roman" w:eastAsia="Times New Roman" w:hAnsi="Times New Roman" w:cs="Times New Roman"/>
                <w:sz w:val="20"/>
                <w:szCs w:val="20"/>
                <w:lang w:val="es-ES" w:eastAsia="es-ES"/>
              </w:rPr>
              <w:t>CONTRATO</w:t>
            </w:r>
          </w:p>
        </w:tc>
        <w:tc>
          <w:tcPr>
            <w:tcW w:w="2412" w:type="dxa"/>
            <w:noWrap/>
            <w:hideMark/>
          </w:tcPr>
          <w:p w14:paraId="7427917E" w14:textId="77777777" w:rsidR="00D740CB" w:rsidRPr="008D5436" w:rsidRDefault="00D740CB" w:rsidP="00D740C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S"/>
              </w:rPr>
            </w:pPr>
            <w:r w:rsidRPr="008D5436">
              <w:rPr>
                <w:rFonts w:ascii="Times New Roman" w:eastAsia="Times New Roman" w:hAnsi="Times New Roman" w:cs="Times New Roman"/>
                <w:sz w:val="20"/>
                <w:szCs w:val="20"/>
                <w:lang w:val="es-ES" w:eastAsia="es-ES"/>
              </w:rPr>
              <w:t>RUBROS</w:t>
            </w:r>
          </w:p>
        </w:tc>
        <w:tc>
          <w:tcPr>
            <w:tcW w:w="1559" w:type="dxa"/>
            <w:hideMark/>
          </w:tcPr>
          <w:p w14:paraId="2D057294" w14:textId="77777777" w:rsidR="00D740CB" w:rsidRPr="008D5436" w:rsidRDefault="00D740CB" w:rsidP="00D740C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S"/>
              </w:rPr>
            </w:pPr>
            <w:r w:rsidRPr="008D5436">
              <w:rPr>
                <w:rFonts w:ascii="Times New Roman" w:eastAsia="Times New Roman" w:hAnsi="Times New Roman" w:cs="Times New Roman"/>
                <w:sz w:val="20"/>
                <w:szCs w:val="20"/>
                <w:lang w:val="es-ES" w:eastAsia="es-ES"/>
              </w:rPr>
              <w:t>CANT. ARTICULOS</w:t>
            </w:r>
          </w:p>
        </w:tc>
        <w:tc>
          <w:tcPr>
            <w:tcW w:w="2106" w:type="dxa"/>
            <w:noWrap/>
            <w:hideMark/>
          </w:tcPr>
          <w:p w14:paraId="45096F82" w14:textId="77777777" w:rsidR="00D740CB" w:rsidRPr="008D5436" w:rsidRDefault="00D740CB" w:rsidP="00D740C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S"/>
              </w:rPr>
            </w:pPr>
            <w:r w:rsidRPr="008D5436">
              <w:rPr>
                <w:rFonts w:ascii="Times New Roman" w:eastAsia="Times New Roman" w:hAnsi="Times New Roman" w:cs="Times New Roman"/>
                <w:sz w:val="20"/>
                <w:szCs w:val="20"/>
                <w:lang w:val="es-ES" w:eastAsia="es-ES"/>
              </w:rPr>
              <w:t>EMPRESA</w:t>
            </w:r>
          </w:p>
        </w:tc>
        <w:tc>
          <w:tcPr>
            <w:tcW w:w="1577" w:type="dxa"/>
            <w:noWrap/>
            <w:hideMark/>
          </w:tcPr>
          <w:p w14:paraId="16079C9B" w14:textId="77777777" w:rsidR="00D740CB" w:rsidRPr="008D5436" w:rsidRDefault="00D740CB" w:rsidP="00D740C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S"/>
              </w:rPr>
            </w:pPr>
            <w:r w:rsidRPr="008D5436">
              <w:rPr>
                <w:rFonts w:ascii="Times New Roman" w:eastAsia="Times New Roman" w:hAnsi="Times New Roman" w:cs="Times New Roman"/>
                <w:sz w:val="20"/>
                <w:szCs w:val="20"/>
                <w:lang w:val="es-ES" w:eastAsia="es-ES"/>
              </w:rPr>
              <w:t>MONTO</w:t>
            </w:r>
          </w:p>
        </w:tc>
      </w:tr>
      <w:tr w:rsidR="00D740CB" w:rsidRPr="00D740CB" w14:paraId="2C0D780D" w14:textId="77777777" w:rsidTr="00135EF9">
        <w:trPr>
          <w:trHeight w:val="300"/>
          <w:jc w:val="center"/>
        </w:trPr>
        <w:tc>
          <w:tcPr>
            <w:cnfStyle w:val="001000000000" w:firstRow="0" w:lastRow="0" w:firstColumn="1" w:lastColumn="0" w:oddVBand="0" w:evenVBand="0" w:oddHBand="0" w:evenHBand="0" w:firstRowFirstColumn="0" w:firstRowLastColumn="0" w:lastRowFirstColumn="0" w:lastRowLastColumn="0"/>
            <w:tcW w:w="1559" w:type="dxa"/>
            <w:noWrap/>
            <w:hideMark/>
          </w:tcPr>
          <w:p w14:paraId="1A85C5F4" w14:textId="77777777" w:rsidR="00D740CB" w:rsidRPr="00D740CB" w:rsidRDefault="00D740CB" w:rsidP="00D740CB">
            <w:pPr>
              <w:jc w:val="right"/>
              <w:rPr>
                <w:rFonts w:ascii="Times New Roman" w:eastAsia="Times New Roman" w:hAnsi="Times New Roman" w:cs="Times New Roman"/>
                <w:color w:val="000000"/>
                <w:lang w:val="es-ES" w:eastAsia="es-ES"/>
              </w:rPr>
            </w:pPr>
            <w:r w:rsidRPr="00D740CB">
              <w:rPr>
                <w:rFonts w:ascii="Times New Roman" w:eastAsia="Times New Roman" w:hAnsi="Times New Roman" w:cs="Times New Roman"/>
                <w:color w:val="000000"/>
                <w:lang w:val="es-ES" w:eastAsia="es-ES"/>
              </w:rPr>
              <w:t>07/02/2019</w:t>
            </w:r>
          </w:p>
        </w:tc>
        <w:tc>
          <w:tcPr>
            <w:tcW w:w="1585" w:type="dxa"/>
            <w:noWrap/>
            <w:hideMark/>
          </w:tcPr>
          <w:p w14:paraId="1907DCE9" w14:textId="77777777" w:rsidR="00D740CB" w:rsidRPr="00D740CB" w:rsidRDefault="00D740CB" w:rsidP="00D740C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D740CB">
              <w:rPr>
                <w:rFonts w:ascii="Times New Roman" w:eastAsia="Times New Roman" w:hAnsi="Times New Roman" w:cs="Times New Roman"/>
                <w:color w:val="000000"/>
                <w:lang w:val="es-ES" w:eastAsia="es-ES"/>
              </w:rPr>
              <w:t>DIJU/134/2019</w:t>
            </w:r>
          </w:p>
        </w:tc>
        <w:tc>
          <w:tcPr>
            <w:tcW w:w="2412" w:type="dxa"/>
            <w:noWrap/>
            <w:hideMark/>
          </w:tcPr>
          <w:p w14:paraId="5DB2A41E" w14:textId="3C7A95A1" w:rsidR="00D740CB" w:rsidRPr="00D740CB" w:rsidRDefault="00135EF9" w:rsidP="00D740C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D740CB">
              <w:rPr>
                <w:rFonts w:ascii="Times New Roman" w:eastAsia="Times New Roman" w:hAnsi="Times New Roman" w:cs="Times New Roman"/>
                <w:color w:val="000000"/>
                <w:lang w:val="es-ES" w:eastAsia="es-ES"/>
              </w:rPr>
              <w:t>Artículos</w:t>
            </w:r>
            <w:r w:rsidR="00D740CB" w:rsidRPr="00D740CB">
              <w:rPr>
                <w:rFonts w:ascii="Times New Roman" w:eastAsia="Times New Roman" w:hAnsi="Times New Roman" w:cs="Times New Roman"/>
                <w:color w:val="000000"/>
                <w:lang w:val="es-ES" w:eastAsia="es-ES"/>
              </w:rPr>
              <w:t xml:space="preserve"> Desechables, Limpieza </w:t>
            </w:r>
          </w:p>
        </w:tc>
        <w:tc>
          <w:tcPr>
            <w:tcW w:w="1559" w:type="dxa"/>
            <w:noWrap/>
            <w:hideMark/>
          </w:tcPr>
          <w:p w14:paraId="294F0C0F" w14:textId="77777777" w:rsidR="00D740CB" w:rsidRPr="00D740CB" w:rsidRDefault="00D740CB" w:rsidP="00D740C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D740CB">
              <w:rPr>
                <w:rFonts w:ascii="Times New Roman" w:eastAsia="Times New Roman" w:hAnsi="Times New Roman" w:cs="Times New Roman"/>
                <w:color w:val="000000"/>
                <w:lang w:val="es-ES" w:eastAsia="es-ES"/>
              </w:rPr>
              <w:t>11</w:t>
            </w:r>
          </w:p>
        </w:tc>
        <w:tc>
          <w:tcPr>
            <w:tcW w:w="2106" w:type="dxa"/>
            <w:noWrap/>
            <w:hideMark/>
          </w:tcPr>
          <w:p w14:paraId="588E6A46" w14:textId="77777777" w:rsidR="00D740CB" w:rsidRPr="00D740CB" w:rsidRDefault="00D740CB" w:rsidP="00D740C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proofErr w:type="spellStart"/>
            <w:r w:rsidRPr="00D740CB">
              <w:rPr>
                <w:rFonts w:ascii="Times New Roman" w:eastAsia="Times New Roman" w:hAnsi="Times New Roman" w:cs="Times New Roman"/>
                <w:color w:val="000000"/>
                <w:lang w:val="es-ES" w:eastAsia="es-ES"/>
              </w:rPr>
              <w:t>Chuqueton</w:t>
            </w:r>
            <w:proofErr w:type="spellEnd"/>
            <w:r w:rsidRPr="00D740CB">
              <w:rPr>
                <w:rFonts w:ascii="Times New Roman" w:eastAsia="Times New Roman" w:hAnsi="Times New Roman" w:cs="Times New Roman"/>
                <w:color w:val="000000"/>
                <w:lang w:val="es-ES" w:eastAsia="es-ES"/>
              </w:rPr>
              <w:t xml:space="preserve"> </w:t>
            </w:r>
            <w:proofErr w:type="spellStart"/>
            <w:r w:rsidRPr="00D740CB">
              <w:rPr>
                <w:rFonts w:ascii="Times New Roman" w:eastAsia="Times New Roman" w:hAnsi="Times New Roman" w:cs="Times New Roman"/>
                <w:color w:val="000000"/>
                <w:lang w:val="es-ES" w:eastAsia="es-ES"/>
              </w:rPr>
              <w:t>Solution,Srl</w:t>
            </w:r>
            <w:proofErr w:type="spellEnd"/>
            <w:r w:rsidRPr="00D740CB">
              <w:rPr>
                <w:rFonts w:ascii="Times New Roman" w:eastAsia="Times New Roman" w:hAnsi="Times New Roman" w:cs="Times New Roman"/>
                <w:color w:val="000000"/>
                <w:lang w:val="es-ES" w:eastAsia="es-ES"/>
              </w:rPr>
              <w:t>.</w:t>
            </w:r>
          </w:p>
        </w:tc>
        <w:tc>
          <w:tcPr>
            <w:tcW w:w="1577" w:type="dxa"/>
            <w:noWrap/>
            <w:hideMark/>
          </w:tcPr>
          <w:p w14:paraId="6A8FDC90" w14:textId="77777777" w:rsidR="00D740CB" w:rsidRPr="00D740CB" w:rsidRDefault="00D740CB" w:rsidP="00D740C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D740CB">
              <w:rPr>
                <w:rFonts w:ascii="Times New Roman" w:eastAsia="Times New Roman" w:hAnsi="Times New Roman" w:cs="Times New Roman"/>
                <w:color w:val="000000"/>
                <w:lang w:val="es-ES" w:eastAsia="es-ES"/>
              </w:rPr>
              <w:t xml:space="preserve">               1,706,029.37 </w:t>
            </w:r>
          </w:p>
        </w:tc>
      </w:tr>
      <w:tr w:rsidR="00D740CB" w:rsidRPr="00D740CB" w14:paraId="65C91FEC" w14:textId="77777777" w:rsidTr="00135EF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559" w:type="dxa"/>
            <w:noWrap/>
            <w:hideMark/>
          </w:tcPr>
          <w:p w14:paraId="1BC3483E" w14:textId="77777777" w:rsidR="00D740CB" w:rsidRPr="00D740CB" w:rsidRDefault="00D740CB" w:rsidP="00D740CB">
            <w:pPr>
              <w:jc w:val="right"/>
              <w:rPr>
                <w:rFonts w:ascii="Times New Roman" w:eastAsia="Times New Roman" w:hAnsi="Times New Roman" w:cs="Times New Roman"/>
                <w:color w:val="000000"/>
                <w:lang w:val="es-ES" w:eastAsia="es-ES"/>
              </w:rPr>
            </w:pPr>
            <w:r w:rsidRPr="00D740CB">
              <w:rPr>
                <w:rFonts w:ascii="Times New Roman" w:eastAsia="Times New Roman" w:hAnsi="Times New Roman" w:cs="Times New Roman"/>
                <w:color w:val="000000"/>
                <w:lang w:val="es-ES" w:eastAsia="es-ES"/>
              </w:rPr>
              <w:t>07/02/2019</w:t>
            </w:r>
          </w:p>
        </w:tc>
        <w:tc>
          <w:tcPr>
            <w:tcW w:w="1585" w:type="dxa"/>
            <w:noWrap/>
            <w:hideMark/>
          </w:tcPr>
          <w:p w14:paraId="2DB72ADF" w14:textId="77777777" w:rsidR="00D740CB" w:rsidRPr="00D740CB" w:rsidRDefault="00D740CB" w:rsidP="00D740C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D740CB">
              <w:rPr>
                <w:rFonts w:ascii="Times New Roman" w:eastAsia="Times New Roman" w:hAnsi="Times New Roman" w:cs="Times New Roman"/>
                <w:color w:val="000000"/>
                <w:lang w:val="es-ES" w:eastAsia="es-ES"/>
              </w:rPr>
              <w:t>DIJU/135/2019</w:t>
            </w:r>
          </w:p>
        </w:tc>
        <w:tc>
          <w:tcPr>
            <w:tcW w:w="2412" w:type="dxa"/>
            <w:noWrap/>
            <w:hideMark/>
          </w:tcPr>
          <w:p w14:paraId="66F47743" w14:textId="00733E24" w:rsidR="00D740CB" w:rsidRPr="00D740CB" w:rsidRDefault="00135EF9" w:rsidP="00D740C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D740CB">
              <w:rPr>
                <w:rFonts w:ascii="Times New Roman" w:eastAsia="Times New Roman" w:hAnsi="Times New Roman" w:cs="Times New Roman"/>
                <w:color w:val="000000"/>
                <w:lang w:val="es-ES" w:eastAsia="es-ES"/>
              </w:rPr>
              <w:t>Artículos</w:t>
            </w:r>
            <w:r w:rsidR="00D740CB" w:rsidRPr="00D740CB">
              <w:rPr>
                <w:rFonts w:ascii="Times New Roman" w:eastAsia="Times New Roman" w:hAnsi="Times New Roman" w:cs="Times New Roman"/>
                <w:color w:val="000000"/>
                <w:lang w:val="es-ES" w:eastAsia="es-ES"/>
              </w:rPr>
              <w:t xml:space="preserve"> Desechables, Limpieza </w:t>
            </w:r>
          </w:p>
        </w:tc>
        <w:tc>
          <w:tcPr>
            <w:tcW w:w="1559" w:type="dxa"/>
            <w:noWrap/>
            <w:hideMark/>
          </w:tcPr>
          <w:p w14:paraId="4B9045C4" w14:textId="77777777" w:rsidR="00D740CB" w:rsidRPr="00D740CB" w:rsidRDefault="00D740CB" w:rsidP="00D740C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D740CB">
              <w:rPr>
                <w:rFonts w:ascii="Times New Roman" w:eastAsia="Times New Roman" w:hAnsi="Times New Roman" w:cs="Times New Roman"/>
                <w:color w:val="000000"/>
                <w:lang w:val="es-ES" w:eastAsia="es-ES"/>
              </w:rPr>
              <w:t>7</w:t>
            </w:r>
          </w:p>
        </w:tc>
        <w:tc>
          <w:tcPr>
            <w:tcW w:w="2106" w:type="dxa"/>
            <w:noWrap/>
            <w:hideMark/>
          </w:tcPr>
          <w:p w14:paraId="78D156C7" w14:textId="77777777" w:rsidR="00D740CB" w:rsidRPr="00D740CB" w:rsidRDefault="00D740CB" w:rsidP="00D740C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eastAsia="es-ES"/>
              </w:rPr>
            </w:pPr>
            <w:proofErr w:type="spellStart"/>
            <w:r w:rsidRPr="00D740CB">
              <w:rPr>
                <w:rFonts w:ascii="Times New Roman" w:eastAsia="Times New Roman" w:hAnsi="Times New Roman" w:cs="Times New Roman"/>
                <w:color w:val="000000"/>
                <w:sz w:val="20"/>
                <w:szCs w:val="20"/>
                <w:lang w:val="es-ES" w:eastAsia="es-ES"/>
              </w:rPr>
              <w:t>Dameille</w:t>
            </w:r>
            <w:proofErr w:type="spellEnd"/>
            <w:r w:rsidRPr="00D740CB">
              <w:rPr>
                <w:rFonts w:ascii="Times New Roman" w:eastAsia="Times New Roman" w:hAnsi="Times New Roman" w:cs="Times New Roman"/>
                <w:color w:val="000000"/>
                <w:sz w:val="20"/>
                <w:szCs w:val="20"/>
                <w:lang w:val="es-ES" w:eastAsia="es-ES"/>
              </w:rPr>
              <w:t xml:space="preserve"> </w:t>
            </w:r>
            <w:proofErr w:type="spellStart"/>
            <w:r w:rsidRPr="00D740CB">
              <w:rPr>
                <w:rFonts w:ascii="Times New Roman" w:eastAsia="Times New Roman" w:hAnsi="Times New Roman" w:cs="Times New Roman"/>
                <w:color w:val="000000"/>
                <w:sz w:val="20"/>
                <w:szCs w:val="20"/>
                <w:lang w:val="es-ES" w:eastAsia="es-ES"/>
              </w:rPr>
              <w:t>Comercial,Srl</w:t>
            </w:r>
            <w:proofErr w:type="spellEnd"/>
            <w:r w:rsidRPr="00D740CB">
              <w:rPr>
                <w:rFonts w:ascii="Times New Roman" w:eastAsia="Times New Roman" w:hAnsi="Times New Roman" w:cs="Times New Roman"/>
                <w:color w:val="000000"/>
                <w:sz w:val="20"/>
                <w:szCs w:val="20"/>
                <w:lang w:val="es-ES" w:eastAsia="es-ES"/>
              </w:rPr>
              <w:t>.</w:t>
            </w:r>
          </w:p>
        </w:tc>
        <w:tc>
          <w:tcPr>
            <w:tcW w:w="1577" w:type="dxa"/>
            <w:noWrap/>
            <w:hideMark/>
          </w:tcPr>
          <w:p w14:paraId="11FB03B0" w14:textId="77777777" w:rsidR="00D740CB" w:rsidRPr="00D740CB" w:rsidRDefault="00D740CB" w:rsidP="00D740C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s-ES" w:eastAsia="es-ES"/>
              </w:rPr>
            </w:pPr>
            <w:r w:rsidRPr="00D740CB">
              <w:rPr>
                <w:rFonts w:ascii="Times New Roman" w:eastAsia="Times New Roman" w:hAnsi="Times New Roman" w:cs="Times New Roman"/>
                <w:lang w:val="es-ES" w:eastAsia="es-ES"/>
              </w:rPr>
              <w:t xml:space="preserve">              12,558,138.20 </w:t>
            </w:r>
          </w:p>
        </w:tc>
      </w:tr>
      <w:tr w:rsidR="00D740CB" w:rsidRPr="00D740CB" w14:paraId="7098841B" w14:textId="77777777" w:rsidTr="00135EF9">
        <w:trPr>
          <w:trHeight w:val="300"/>
          <w:jc w:val="center"/>
        </w:trPr>
        <w:tc>
          <w:tcPr>
            <w:cnfStyle w:val="001000000000" w:firstRow="0" w:lastRow="0" w:firstColumn="1" w:lastColumn="0" w:oddVBand="0" w:evenVBand="0" w:oddHBand="0" w:evenHBand="0" w:firstRowFirstColumn="0" w:firstRowLastColumn="0" w:lastRowFirstColumn="0" w:lastRowLastColumn="0"/>
            <w:tcW w:w="1559" w:type="dxa"/>
            <w:noWrap/>
            <w:hideMark/>
          </w:tcPr>
          <w:p w14:paraId="6FDA8848" w14:textId="77777777" w:rsidR="00D740CB" w:rsidRPr="00D740CB" w:rsidRDefault="00D740CB" w:rsidP="00D740CB">
            <w:pPr>
              <w:jc w:val="right"/>
              <w:rPr>
                <w:rFonts w:ascii="Times New Roman" w:eastAsia="Times New Roman" w:hAnsi="Times New Roman" w:cs="Times New Roman"/>
                <w:color w:val="000000"/>
                <w:lang w:val="es-ES" w:eastAsia="es-ES"/>
              </w:rPr>
            </w:pPr>
            <w:r w:rsidRPr="00D740CB">
              <w:rPr>
                <w:rFonts w:ascii="Times New Roman" w:eastAsia="Times New Roman" w:hAnsi="Times New Roman" w:cs="Times New Roman"/>
                <w:color w:val="000000"/>
                <w:lang w:val="es-ES" w:eastAsia="es-ES"/>
              </w:rPr>
              <w:lastRenderedPageBreak/>
              <w:t>07/02/2019</w:t>
            </w:r>
          </w:p>
        </w:tc>
        <w:tc>
          <w:tcPr>
            <w:tcW w:w="1585" w:type="dxa"/>
            <w:noWrap/>
            <w:hideMark/>
          </w:tcPr>
          <w:p w14:paraId="2DAB3369" w14:textId="77777777" w:rsidR="00D740CB" w:rsidRPr="00D740CB" w:rsidRDefault="00D740CB" w:rsidP="00D740C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D740CB">
              <w:rPr>
                <w:rFonts w:ascii="Times New Roman" w:eastAsia="Times New Roman" w:hAnsi="Times New Roman" w:cs="Times New Roman"/>
                <w:color w:val="000000"/>
                <w:lang w:val="es-ES" w:eastAsia="es-ES"/>
              </w:rPr>
              <w:t>DIJU/136/2020</w:t>
            </w:r>
          </w:p>
        </w:tc>
        <w:tc>
          <w:tcPr>
            <w:tcW w:w="2412" w:type="dxa"/>
            <w:noWrap/>
            <w:hideMark/>
          </w:tcPr>
          <w:p w14:paraId="1BE0035C" w14:textId="2094AB5F" w:rsidR="00D740CB" w:rsidRPr="00D740CB" w:rsidRDefault="00135EF9" w:rsidP="00D740C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D740CB">
              <w:rPr>
                <w:rFonts w:ascii="Times New Roman" w:eastAsia="Times New Roman" w:hAnsi="Times New Roman" w:cs="Times New Roman"/>
                <w:color w:val="000000"/>
                <w:lang w:val="es-ES" w:eastAsia="es-ES"/>
              </w:rPr>
              <w:t>Artículos</w:t>
            </w:r>
            <w:r w:rsidR="00D740CB" w:rsidRPr="00D740CB">
              <w:rPr>
                <w:rFonts w:ascii="Times New Roman" w:eastAsia="Times New Roman" w:hAnsi="Times New Roman" w:cs="Times New Roman"/>
                <w:color w:val="000000"/>
                <w:lang w:val="es-ES" w:eastAsia="es-ES"/>
              </w:rPr>
              <w:t xml:space="preserve"> Desechables, Limpieza </w:t>
            </w:r>
          </w:p>
        </w:tc>
        <w:tc>
          <w:tcPr>
            <w:tcW w:w="1559" w:type="dxa"/>
            <w:noWrap/>
            <w:hideMark/>
          </w:tcPr>
          <w:p w14:paraId="7BEDAD72" w14:textId="77777777" w:rsidR="00D740CB" w:rsidRPr="00D740CB" w:rsidRDefault="00D740CB" w:rsidP="00D740C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D740CB">
              <w:rPr>
                <w:rFonts w:ascii="Times New Roman" w:eastAsia="Times New Roman" w:hAnsi="Times New Roman" w:cs="Times New Roman"/>
                <w:color w:val="000000"/>
                <w:lang w:val="es-ES" w:eastAsia="es-ES"/>
              </w:rPr>
              <w:t>6</w:t>
            </w:r>
          </w:p>
        </w:tc>
        <w:tc>
          <w:tcPr>
            <w:tcW w:w="2106" w:type="dxa"/>
            <w:noWrap/>
            <w:hideMark/>
          </w:tcPr>
          <w:p w14:paraId="6823E420" w14:textId="77777777" w:rsidR="00D740CB" w:rsidRPr="00D740CB" w:rsidRDefault="00D740CB" w:rsidP="00D740C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eastAsia="es-ES"/>
              </w:rPr>
            </w:pPr>
            <w:proofErr w:type="spellStart"/>
            <w:r w:rsidRPr="00D740CB">
              <w:rPr>
                <w:rFonts w:ascii="Times New Roman" w:eastAsia="Times New Roman" w:hAnsi="Times New Roman" w:cs="Times New Roman"/>
                <w:color w:val="000000"/>
                <w:sz w:val="20"/>
                <w:szCs w:val="20"/>
                <w:lang w:val="es-ES" w:eastAsia="es-ES"/>
              </w:rPr>
              <w:t>Teranza,Srl</w:t>
            </w:r>
            <w:proofErr w:type="spellEnd"/>
            <w:r w:rsidRPr="00D740CB">
              <w:rPr>
                <w:rFonts w:ascii="Times New Roman" w:eastAsia="Times New Roman" w:hAnsi="Times New Roman" w:cs="Times New Roman"/>
                <w:color w:val="000000"/>
                <w:sz w:val="20"/>
                <w:szCs w:val="20"/>
                <w:lang w:val="es-ES" w:eastAsia="es-ES"/>
              </w:rPr>
              <w:t>.</w:t>
            </w:r>
          </w:p>
        </w:tc>
        <w:tc>
          <w:tcPr>
            <w:tcW w:w="1577" w:type="dxa"/>
            <w:noWrap/>
            <w:hideMark/>
          </w:tcPr>
          <w:p w14:paraId="43F38740" w14:textId="77777777" w:rsidR="00D740CB" w:rsidRPr="00D740CB" w:rsidRDefault="00D740CB" w:rsidP="00D740C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s-ES" w:eastAsia="es-ES"/>
              </w:rPr>
            </w:pPr>
            <w:r w:rsidRPr="00D740CB">
              <w:rPr>
                <w:rFonts w:ascii="Times New Roman" w:eastAsia="Times New Roman" w:hAnsi="Times New Roman" w:cs="Times New Roman"/>
                <w:lang w:val="es-ES" w:eastAsia="es-ES"/>
              </w:rPr>
              <w:t xml:space="preserve">              15,512,067.60 </w:t>
            </w:r>
          </w:p>
        </w:tc>
      </w:tr>
      <w:tr w:rsidR="00D740CB" w:rsidRPr="00D740CB" w14:paraId="0730FDFA" w14:textId="77777777" w:rsidTr="00135EF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559" w:type="dxa"/>
            <w:noWrap/>
            <w:hideMark/>
          </w:tcPr>
          <w:p w14:paraId="2610E231" w14:textId="77777777" w:rsidR="00D740CB" w:rsidRPr="00D740CB" w:rsidRDefault="00D740CB" w:rsidP="00D740CB">
            <w:pPr>
              <w:jc w:val="right"/>
              <w:rPr>
                <w:rFonts w:ascii="Times New Roman" w:eastAsia="Times New Roman" w:hAnsi="Times New Roman" w:cs="Times New Roman"/>
                <w:color w:val="000000"/>
                <w:lang w:val="es-ES" w:eastAsia="es-ES"/>
              </w:rPr>
            </w:pPr>
            <w:r w:rsidRPr="00D740CB">
              <w:rPr>
                <w:rFonts w:ascii="Times New Roman" w:eastAsia="Times New Roman" w:hAnsi="Times New Roman" w:cs="Times New Roman"/>
                <w:color w:val="000000"/>
                <w:lang w:val="es-ES" w:eastAsia="es-ES"/>
              </w:rPr>
              <w:t>07/02/2019</w:t>
            </w:r>
          </w:p>
        </w:tc>
        <w:tc>
          <w:tcPr>
            <w:tcW w:w="1585" w:type="dxa"/>
            <w:noWrap/>
            <w:hideMark/>
          </w:tcPr>
          <w:p w14:paraId="70C2384E" w14:textId="77777777" w:rsidR="00D740CB" w:rsidRPr="00D740CB" w:rsidRDefault="00D740CB" w:rsidP="00D740C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D740CB">
              <w:rPr>
                <w:rFonts w:ascii="Times New Roman" w:eastAsia="Times New Roman" w:hAnsi="Times New Roman" w:cs="Times New Roman"/>
                <w:color w:val="000000"/>
                <w:lang w:val="es-ES" w:eastAsia="es-ES"/>
              </w:rPr>
              <w:t>DIJU/137/2020</w:t>
            </w:r>
          </w:p>
        </w:tc>
        <w:tc>
          <w:tcPr>
            <w:tcW w:w="2412" w:type="dxa"/>
            <w:noWrap/>
            <w:hideMark/>
          </w:tcPr>
          <w:p w14:paraId="65F7059D" w14:textId="616A8037" w:rsidR="00D740CB" w:rsidRPr="00D740CB" w:rsidRDefault="00135EF9" w:rsidP="00D740C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D740CB">
              <w:rPr>
                <w:rFonts w:ascii="Times New Roman" w:eastAsia="Times New Roman" w:hAnsi="Times New Roman" w:cs="Times New Roman"/>
                <w:color w:val="000000"/>
                <w:lang w:val="es-ES" w:eastAsia="es-ES"/>
              </w:rPr>
              <w:t>Artículos</w:t>
            </w:r>
            <w:r w:rsidR="00D740CB" w:rsidRPr="00D740CB">
              <w:rPr>
                <w:rFonts w:ascii="Times New Roman" w:eastAsia="Times New Roman" w:hAnsi="Times New Roman" w:cs="Times New Roman"/>
                <w:color w:val="000000"/>
                <w:lang w:val="es-ES" w:eastAsia="es-ES"/>
              </w:rPr>
              <w:t xml:space="preserve"> Desechables, Limpieza </w:t>
            </w:r>
          </w:p>
        </w:tc>
        <w:tc>
          <w:tcPr>
            <w:tcW w:w="1559" w:type="dxa"/>
            <w:noWrap/>
            <w:hideMark/>
          </w:tcPr>
          <w:p w14:paraId="509F4CD9" w14:textId="77777777" w:rsidR="00D740CB" w:rsidRPr="00D740CB" w:rsidRDefault="00D740CB" w:rsidP="00D740C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D740CB">
              <w:rPr>
                <w:rFonts w:ascii="Times New Roman" w:eastAsia="Times New Roman" w:hAnsi="Times New Roman" w:cs="Times New Roman"/>
                <w:color w:val="000000"/>
                <w:lang w:val="es-ES" w:eastAsia="es-ES"/>
              </w:rPr>
              <w:t>5</w:t>
            </w:r>
          </w:p>
        </w:tc>
        <w:tc>
          <w:tcPr>
            <w:tcW w:w="2106" w:type="dxa"/>
            <w:noWrap/>
            <w:hideMark/>
          </w:tcPr>
          <w:p w14:paraId="0A54017E" w14:textId="77777777" w:rsidR="00D740CB" w:rsidRPr="00D740CB" w:rsidRDefault="00D740CB" w:rsidP="00D740C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eastAsia="es-ES"/>
              </w:rPr>
            </w:pPr>
            <w:r w:rsidRPr="00D740CB">
              <w:rPr>
                <w:rFonts w:ascii="Times New Roman" w:eastAsia="Times New Roman" w:hAnsi="Times New Roman" w:cs="Times New Roman"/>
                <w:color w:val="000000"/>
                <w:sz w:val="20"/>
                <w:szCs w:val="20"/>
                <w:lang w:val="es-ES" w:eastAsia="es-ES"/>
              </w:rPr>
              <w:t xml:space="preserve">Full </w:t>
            </w:r>
            <w:proofErr w:type="spellStart"/>
            <w:r w:rsidRPr="00D740CB">
              <w:rPr>
                <w:rFonts w:ascii="Times New Roman" w:eastAsia="Times New Roman" w:hAnsi="Times New Roman" w:cs="Times New Roman"/>
                <w:color w:val="000000"/>
                <w:sz w:val="20"/>
                <w:szCs w:val="20"/>
                <w:lang w:val="es-ES" w:eastAsia="es-ES"/>
              </w:rPr>
              <w:t>Impresos,Srl</w:t>
            </w:r>
            <w:proofErr w:type="spellEnd"/>
            <w:r w:rsidRPr="00D740CB">
              <w:rPr>
                <w:rFonts w:ascii="Times New Roman" w:eastAsia="Times New Roman" w:hAnsi="Times New Roman" w:cs="Times New Roman"/>
                <w:color w:val="000000"/>
                <w:sz w:val="20"/>
                <w:szCs w:val="20"/>
                <w:lang w:val="es-ES" w:eastAsia="es-ES"/>
              </w:rPr>
              <w:t>.</w:t>
            </w:r>
          </w:p>
        </w:tc>
        <w:tc>
          <w:tcPr>
            <w:tcW w:w="1577" w:type="dxa"/>
            <w:noWrap/>
            <w:hideMark/>
          </w:tcPr>
          <w:p w14:paraId="53C9FE63" w14:textId="77777777" w:rsidR="00D740CB" w:rsidRPr="00D740CB" w:rsidRDefault="00D740CB" w:rsidP="00D740C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s-ES" w:eastAsia="es-ES"/>
              </w:rPr>
            </w:pPr>
            <w:r w:rsidRPr="00D740CB">
              <w:rPr>
                <w:rFonts w:ascii="Times New Roman" w:eastAsia="Times New Roman" w:hAnsi="Times New Roman" w:cs="Times New Roman"/>
                <w:lang w:val="es-ES" w:eastAsia="es-ES"/>
              </w:rPr>
              <w:t xml:space="preserve">              15,427,898.20 </w:t>
            </w:r>
          </w:p>
        </w:tc>
      </w:tr>
      <w:tr w:rsidR="00D740CB" w:rsidRPr="00D740CB" w14:paraId="780F489A" w14:textId="77777777" w:rsidTr="00135EF9">
        <w:trPr>
          <w:trHeight w:val="300"/>
          <w:jc w:val="center"/>
        </w:trPr>
        <w:tc>
          <w:tcPr>
            <w:cnfStyle w:val="001000000000" w:firstRow="0" w:lastRow="0" w:firstColumn="1" w:lastColumn="0" w:oddVBand="0" w:evenVBand="0" w:oddHBand="0" w:evenHBand="0" w:firstRowFirstColumn="0" w:firstRowLastColumn="0" w:lastRowFirstColumn="0" w:lastRowLastColumn="0"/>
            <w:tcW w:w="1559" w:type="dxa"/>
            <w:noWrap/>
            <w:hideMark/>
          </w:tcPr>
          <w:p w14:paraId="7D8C0368" w14:textId="77777777" w:rsidR="00D740CB" w:rsidRPr="00D740CB" w:rsidRDefault="00D740CB" w:rsidP="00D740CB">
            <w:pPr>
              <w:jc w:val="right"/>
              <w:rPr>
                <w:rFonts w:ascii="Times New Roman" w:eastAsia="Times New Roman" w:hAnsi="Times New Roman" w:cs="Times New Roman"/>
                <w:color w:val="000000"/>
                <w:lang w:val="es-ES" w:eastAsia="es-ES"/>
              </w:rPr>
            </w:pPr>
            <w:r w:rsidRPr="00D740CB">
              <w:rPr>
                <w:rFonts w:ascii="Times New Roman" w:eastAsia="Times New Roman" w:hAnsi="Times New Roman" w:cs="Times New Roman"/>
                <w:color w:val="000000"/>
                <w:lang w:val="es-ES" w:eastAsia="es-ES"/>
              </w:rPr>
              <w:t>07/02/2019</w:t>
            </w:r>
          </w:p>
        </w:tc>
        <w:tc>
          <w:tcPr>
            <w:tcW w:w="1585" w:type="dxa"/>
            <w:noWrap/>
            <w:hideMark/>
          </w:tcPr>
          <w:p w14:paraId="7F6BB7B2" w14:textId="77777777" w:rsidR="00D740CB" w:rsidRPr="00D740CB" w:rsidRDefault="00D740CB" w:rsidP="00D740C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D740CB">
              <w:rPr>
                <w:rFonts w:ascii="Times New Roman" w:eastAsia="Times New Roman" w:hAnsi="Times New Roman" w:cs="Times New Roman"/>
                <w:color w:val="000000"/>
                <w:lang w:val="es-ES" w:eastAsia="es-ES"/>
              </w:rPr>
              <w:t>DIJU/138/2019</w:t>
            </w:r>
          </w:p>
        </w:tc>
        <w:tc>
          <w:tcPr>
            <w:tcW w:w="2412" w:type="dxa"/>
            <w:noWrap/>
            <w:hideMark/>
          </w:tcPr>
          <w:p w14:paraId="62731EE0" w14:textId="19190884" w:rsidR="00D740CB" w:rsidRPr="00D740CB" w:rsidRDefault="00135EF9" w:rsidP="00D740C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D740CB">
              <w:rPr>
                <w:rFonts w:ascii="Times New Roman" w:eastAsia="Times New Roman" w:hAnsi="Times New Roman" w:cs="Times New Roman"/>
                <w:color w:val="000000"/>
                <w:lang w:val="es-ES" w:eastAsia="es-ES"/>
              </w:rPr>
              <w:t>Artículos</w:t>
            </w:r>
            <w:r w:rsidR="00D740CB" w:rsidRPr="00D740CB">
              <w:rPr>
                <w:rFonts w:ascii="Times New Roman" w:eastAsia="Times New Roman" w:hAnsi="Times New Roman" w:cs="Times New Roman"/>
                <w:color w:val="000000"/>
                <w:lang w:val="es-ES" w:eastAsia="es-ES"/>
              </w:rPr>
              <w:t xml:space="preserve"> Desechables, Limpieza </w:t>
            </w:r>
          </w:p>
        </w:tc>
        <w:tc>
          <w:tcPr>
            <w:tcW w:w="1559" w:type="dxa"/>
            <w:noWrap/>
            <w:hideMark/>
          </w:tcPr>
          <w:p w14:paraId="757450E9" w14:textId="77777777" w:rsidR="00D740CB" w:rsidRPr="00D740CB" w:rsidRDefault="00D740CB" w:rsidP="00D740C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D740CB">
              <w:rPr>
                <w:rFonts w:ascii="Times New Roman" w:eastAsia="Times New Roman" w:hAnsi="Times New Roman" w:cs="Times New Roman"/>
                <w:color w:val="000000"/>
                <w:lang w:val="es-ES" w:eastAsia="es-ES"/>
              </w:rPr>
              <w:t>21</w:t>
            </w:r>
          </w:p>
        </w:tc>
        <w:tc>
          <w:tcPr>
            <w:tcW w:w="2106" w:type="dxa"/>
            <w:noWrap/>
            <w:hideMark/>
          </w:tcPr>
          <w:p w14:paraId="0A50FD2C" w14:textId="155FAFDF" w:rsidR="00D740CB" w:rsidRPr="00D740CB" w:rsidRDefault="00D740CB" w:rsidP="00D740C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eastAsia="es-ES"/>
              </w:rPr>
            </w:pPr>
            <w:r w:rsidRPr="00D740CB">
              <w:rPr>
                <w:rFonts w:ascii="Times New Roman" w:eastAsia="Times New Roman" w:hAnsi="Times New Roman" w:cs="Times New Roman"/>
                <w:color w:val="000000"/>
                <w:sz w:val="20"/>
                <w:szCs w:val="20"/>
                <w:lang w:val="es-ES" w:eastAsia="es-ES"/>
              </w:rPr>
              <w:t xml:space="preserve">Inversiones </w:t>
            </w:r>
            <w:r w:rsidR="00D75883" w:rsidRPr="00D740CB">
              <w:rPr>
                <w:rFonts w:ascii="Times New Roman" w:eastAsia="Times New Roman" w:hAnsi="Times New Roman" w:cs="Times New Roman"/>
                <w:color w:val="000000"/>
                <w:sz w:val="20"/>
                <w:szCs w:val="20"/>
                <w:lang w:val="es-ES" w:eastAsia="es-ES"/>
              </w:rPr>
              <w:t>Alegría</w:t>
            </w:r>
            <w:r w:rsidRPr="00D740CB">
              <w:rPr>
                <w:rFonts w:ascii="Times New Roman" w:eastAsia="Times New Roman" w:hAnsi="Times New Roman" w:cs="Times New Roman"/>
                <w:color w:val="000000"/>
                <w:sz w:val="20"/>
                <w:szCs w:val="20"/>
                <w:lang w:val="es-ES" w:eastAsia="es-ES"/>
              </w:rPr>
              <w:t xml:space="preserve"> Mercantil</w:t>
            </w:r>
          </w:p>
        </w:tc>
        <w:tc>
          <w:tcPr>
            <w:tcW w:w="1577" w:type="dxa"/>
            <w:noWrap/>
            <w:hideMark/>
          </w:tcPr>
          <w:p w14:paraId="600D44A5" w14:textId="77777777" w:rsidR="00D740CB" w:rsidRPr="00D740CB" w:rsidRDefault="00D740CB" w:rsidP="00D740C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s-ES" w:eastAsia="es-ES"/>
              </w:rPr>
            </w:pPr>
            <w:r w:rsidRPr="00D740CB">
              <w:rPr>
                <w:rFonts w:ascii="Times New Roman" w:eastAsia="Times New Roman" w:hAnsi="Times New Roman" w:cs="Times New Roman"/>
                <w:lang w:val="es-ES" w:eastAsia="es-ES"/>
              </w:rPr>
              <w:t xml:space="preserve">               6,709,994.16 </w:t>
            </w:r>
          </w:p>
        </w:tc>
      </w:tr>
      <w:tr w:rsidR="00D740CB" w:rsidRPr="00D740CB" w14:paraId="5F0B513D" w14:textId="77777777" w:rsidTr="00135EF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559" w:type="dxa"/>
            <w:noWrap/>
            <w:hideMark/>
          </w:tcPr>
          <w:p w14:paraId="7D6133E7" w14:textId="77777777" w:rsidR="00D740CB" w:rsidRPr="00D740CB" w:rsidRDefault="00D740CB" w:rsidP="00D740CB">
            <w:pPr>
              <w:jc w:val="right"/>
              <w:rPr>
                <w:rFonts w:ascii="Times New Roman" w:eastAsia="Times New Roman" w:hAnsi="Times New Roman" w:cs="Times New Roman"/>
                <w:color w:val="000000"/>
                <w:lang w:val="es-ES" w:eastAsia="es-ES"/>
              </w:rPr>
            </w:pPr>
            <w:r w:rsidRPr="00D740CB">
              <w:rPr>
                <w:rFonts w:ascii="Times New Roman" w:eastAsia="Times New Roman" w:hAnsi="Times New Roman" w:cs="Times New Roman"/>
                <w:color w:val="000000"/>
                <w:lang w:val="es-ES" w:eastAsia="es-ES"/>
              </w:rPr>
              <w:t>07/02/2019</w:t>
            </w:r>
          </w:p>
        </w:tc>
        <w:tc>
          <w:tcPr>
            <w:tcW w:w="1585" w:type="dxa"/>
            <w:noWrap/>
            <w:hideMark/>
          </w:tcPr>
          <w:p w14:paraId="15111DC8" w14:textId="77777777" w:rsidR="00D740CB" w:rsidRPr="00D740CB" w:rsidRDefault="00D740CB" w:rsidP="00D740C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D740CB">
              <w:rPr>
                <w:rFonts w:ascii="Times New Roman" w:eastAsia="Times New Roman" w:hAnsi="Times New Roman" w:cs="Times New Roman"/>
                <w:color w:val="000000"/>
                <w:lang w:val="es-ES" w:eastAsia="es-ES"/>
              </w:rPr>
              <w:t>DIJU/139/2019</w:t>
            </w:r>
          </w:p>
        </w:tc>
        <w:tc>
          <w:tcPr>
            <w:tcW w:w="2412" w:type="dxa"/>
            <w:noWrap/>
            <w:hideMark/>
          </w:tcPr>
          <w:p w14:paraId="4CB034AF" w14:textId="49C4E334" w:rsidR="00D740CB" w:rsidRPr="00D740CB" w:rsidRDefault="00135EF9" w:rsidP="00D740C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D740CB">
              <w:rPr>
                <w:rFonts w:ascii="Times New Roman" w:eastAsia="Times New Roman" w:hAnsi="Times New Roman" w:cs="Times New Roman"/>
                <w:color w:val="000000"/>
                <w:lang w:val="es-ES" w:eastAsia="es-ES"/>
              </w:rPr>
              <w:t>Artículos</w:t>
            </w:r>
            <w:r w:rsidR="00D740CB" w:rsidRPr="00D740CB">
              <w:rPr>
                <w:rFonts w:ascii="Times New Roman" w:eastAsia="Times New Roman" w:hAnsi="Times New Roman" w:cs="Times New Roman"/>
                <w:color w:val="000000"/>
                <w:lang w:val="es-ES" w:eastAsia="es-ES"/>
              </w:rPr>
              <w:t xml:space="preserve"> Desechables, Limpieza </w:t>
            </w:r>
          </w:p>
        </w:tc>
        <w:tc>
          <w:tcPr>
            <w:tcW w:w="1559" w:type="dxa"/>
            <w:noWrap/>
            <w:hideMark/>
          </w:tcPr>
          <w:p w14:paraId="1EE1EBCD" w14:textId="77777777" w:rsidR="00D740CB" w:rsidRPr="00D740CB" w:rsidRDefault="00D740CB" w:rsidP="00D740C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D740CB">
              <w:rPr>
                <w:rFonts w:ascii="Times New Roman" w:eastAsia="Times New Roman" w:hAnsi="Times New Roman" w:cs="Times New Roman"/>
                <w:color w:val="000000"/>
                <w:lang w:val="es-ES" w:eastAsia="es-ES"/>
              </w:rPr>
              <w:t>30</w:t>
            </w:r>
          </w:p>
        </w:tc>
        <w:tc>
          <w:tcPr>
            <w:tcW w:w="2106" w:type="dxa"/>
            <w:noWrap/>
            <w:hideMark/>
          </w:tcPr>
          <w:p w14:paraId="5C1FE339" w14:textId="77777777" w:rsidR="00D740CB" w:rsidRPr="00D740CB" w:rsidRDefault="00D740CB" w:rsidP="00D740C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proofErr w:type="spellStart"/>
            <w:r w:rsidRPr="00D740CB">
              <w:rPr>
                <w:rFonts w:ascii="Times New Roman" w:eastAsia="Times New Roman" w:hAnsi="Times New Roman" w:cs="Times New Roman"/>
                <w:color w:val="000000"/>
                <w:lang w:val="es-ES" w:eastAsia="es-ES"/>
              </w:rPr>
              <w:t>Zadesa,Srl</w:t>
            </w:r>
            <w:proofErr w:type="spellEnd"/>
          </w:p>
        </w:tc>
        <w:tc>
          <w:tcPr>
            <w:tcW w:w="1577" w:type="dxa"/>
            <w:noWrap/>
            <w:hideMark/>
          </w:tcPr>
          <w:p w14:paraId="4E5CF40C" w14:textId="77777777" w:rsidR="00D740CB" w:rsidRPr="00D740CB" w:rsidRDefault="00D740CB" w:rsidP="00D740C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D740CB">
              <w:rPr>
                <w:rFonts w:ascii="Times New Roman" w:eastAsia="Times New Roman" w:hAnsi="Times New Roman" w:cs="Times New Roman"/>
                <w:color w:val="000000"/>
                <w:lang w:val="es-ES" w:eastAsia="es-ES"/>
              </w:rPr>
              <w:t xml:space="preserve">              15,255,380.43 </w:t>
            </w:r>
          </w:p>
        </w:tc>
      </w:tr>
      <w:tr w:rsidR="00D740CB" w:rsidRPr="00D740CB" w14:paraId="76047F5C" w14:textId="77777777" w:rsidTr="00135EF9">
        <w:trPr>
          <w:trHeight w:val="300"/>
          <w:jc w:val="center"/>
        </w:trPr>
        <w:tc>
          <w:tcPr>
            <w:cnfStyle w:val="001000000000" w:firstRow="0" w:lastRow="0" w:firstColumn="1" w:lastColumn="0" w:oddVBand="0" w:evenVBand="0" w:oddHBand="0" w:evenHBand="0" w:firstRowFirstColumn="0" w:firstRowLastColumn="0" w:lastRowFirstColumn="0" w:lastRowLastColumn="0"/>
            <w:tcW w:w="1559" w:type="dxa"/>
            <w:noWrap/>
            <w:hideMark/>
          </w:tcPr>
          <w:p w14:paraId="50388C0B" w14:textId="77777777" w:rsidR="00D740CB" w:rsidRPr="00D740CB" w:rsidRDefault="00D740CB" w:rsidP="00D740CB">
            <w:pPr>
              <w:jc w:val="right"/>
              <w:rPr>
                <w:rFonts w:ascii="Times New Roman" w:eastAsia="Times New Roman" w:hAnsi="Times New Roman" w:cs="Times New Roman"/>
                <w:color w:val="000000"/>
                <w:lang w:val="es-ES" w:eastAsia="es-ES"/>
              </w:rPr>
            </w:pPr>
            <w:r w:rsidRPr="00D740CB">
              <w:rPr>
                <w:rFonts w:ascii="Times New Roman" w:eastAsia="Times New Roman" w:hAnsi="Times New Roman" w:cs="Times New Roman"/>
                <w:color w:val="000000"/>
                <w:lang w:val="es-ES" w:eastAsia="es-ES"/>
              </w:rPr>
              <w:t>07/02/2019</w:t>
            </w:r>
          </w:p>
        </w:tc>
        <w:tc>
          <w:tcPr>
            <w:tcW w:w="1585" w:type="dxa"/>
            <w:noWrap/>
            <w:hideMark/>
          </w:tcPr>
          <w:p w14:paraId="246157A4" w14:textId="77777777" w:rsidR="00D740CB" w:rsidRPr="00D740CB" w:rsidRDefault="00D740CB" w:rsidP="00D740C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D740CB">
              <w:rPr>
                <w:rFonts w:ascii="Times New Roman" w:eastAsia="Times New Roman" w:hAnsi="Times New Roman" w:cs="Times New Roman"/>
                <w:color w:val="000000"/>
                <w:lang w:val="es-ES" w:eastAsia="es-ES"/>
              </w:rPr>
              <w:t>DIJU/140/2019</w:t>
            </w:r>
          </w:p>
        </w:tc>
        <w:tc>
          <w:tcPr>
            <w:tcW w:w="2412" w:type="dxa"/>
            <w:noWrap/>
            <w:hideMark/>
          </w:tcPr>
          <w:p w14:paraId="456BF9A8" w14:textId="5D598ABD" w:rsidR="00D740CB" w:rsidRPr="00D740CB" w:rsidRDefault="00135EF9" w:rsidP="00D740C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D740CB">
              <w:rPr>
                <w:rFonts w:ascii="Times New Roman" w:eastAsia="Times New Roman" w:hAnsi="Times New Roman" w:cs="Times New Roman"/>
                <w:color w:val="000000"/>
                <w:lang w:val="es-ES" w:eastAsia="es-ES"/>
              </w:rPr>
              <w:t>Artículos</w:t>
            </w:r>
            <w:r w:rsidR="00D740CB" w:rsidRPr="00D740CB">
              <w:rPr>
                <w:rFonts w:ascii="Times New Roman" w:eastAsia="Times New Roman" w:hAnsi="Times New Roman" w:cs="Times New Roman"/>
                <w:color w:val="000000"/>
                <w:lang w:val="es-ES" w:eastAsia="es-ES"/>
              </w:rPr>
              <w:t xml:space="preserve"> Desechables, Limpieza </w:t>
            </w:r>
          </w:p>
        </w:tc>
        <w:tc>
          <w:tcPr>
            <w:tcW w:w="1559" w:type="dxa"/>
            <w:noWrap/>
            <w:hideMark/>
          </w:tcPr>
          <w:p w14:paraId="5A557C05" w14:textId="77777777" w:rsidR="00D740CB" w:rsidRPr="00D740CB" w:rsidRDefault="00D740CB" w:rsidP="00D740C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D740CB">
              <w:rPr>
                <w:rFonts w:ascii="Times New Roman" w:eastAsia="Times New Roman" w:hAnsi="Times New Roman" w:cs="Times New Roman"/>
                <w:color w:val="000000"/>
                <w:lang w:val="es-ES" w:eastAsia="es-ES"/>
              </w:rPr>
              <w:t>3</w:t>
            </w:r>
          </w:p>
        </w:tc>
        <w:tc>
          <w:tcPr>
            <w:tcW w:w="2106" w:type="dxa"/>
            <w:noWrap/>
            <w:hideMark/>
          </w:tcPr>
          <w:p w14:paraId="1C83AB6D" w14:textId="24433F46" w:rsidR="00D740CB" w:rsidRPr="00D740CB" w:rsidRDefault="00D740CB" w:rsidP="00D740C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D740CB">
              <w:rPr>
                <w:rFonts w:ascii="Times New Roman" w:eastAsia="Times New Roman" w:hAnsi="Times New Roman" w:cs="Times New Roman"/>
                <w:color w:val="000000"/>
                <w:lang w:val="es-ES" w:eastAsia="es-ES"/>
              </w:rPr>
              <w:t xml:space="preserve">Tomate Verde </w:t>
            </w:r>
            <w:r w:rsidR="00D75883" w:rsidRPr="00D740CB">
              <w:rPr>
                <w:rFonts w:ascii="Times New Roman" w:eastAsia="Times New Roman" w:hAnsi="Times New Roman" w:cs="Times New Roman"/>
                <w:color w:val="000000"/>
                <w:lang w:val="es-ES" w:eastAsia="es-ES"/>
              </w:rPr>
              <w:t>Distribución</w:t>
            </w:r>
            <w:r w:rsidR="00D75883">
              <w:rPr>
                <w:rFonts w:ascii="Times New Roman" w:eastAsia="Times New Roman" w:hAnsi="Times New Roman" w:cs="Times New Roman"/>
                <w:color w:val="000000"/>
                <w:lang w:val="es-ES" w:eastAsia="es-ES"/>
              </w:rPr>
              <w:t xml:space="preserve"> </w:t>
            </w:r>
            <w:r w:rsidRPr="00D740CB">
              <w:rPr>
                <w:rFonts w:ascii="Times New Roman" w:eastAsia="Times New Roman" w:hAnsi="Times New Roman" w:cs="Times New Roman"/>
                <w:color w:val="000000"/>
                <w:lang w:val="es-ES" w:eastAsia="es-ES"/>
              </w:rPr>
              <w:t>,</w:t>
            </w:r>
            <w:proofErr w:type="spellStart"/>
            <w:r w:rsidRPr="00D740CB">
              <w:rPr>
                <w:rFonts w:ascii="Times New Roman" w:eastAsia="Times New Roman" w:hAnsi="Times New Roman" w:cs="Times New Roman"/>
                <w:color w:val="000000"/>
                <w:lang w:val="es-ES" w:eastAsia="es-ES"/>
              </w:rPr>
              <w:t>Srl</w:t>
            </w:r>
            <w:proofErr w:type="spellEnd"/>
          </w:p>
        </w:tc>
        <w:tc>
          <w:tcPr>
            <w:tcW w:w="1577" w:type="dxa"/>
            <w:noWrap/>
            <w:hideMark/>
          </w:tcPr>
          <w:p w14:paraId="025445C0" w14:textId="77777777" w:rsidR="00D740CB" w:rsidRPr="00D740CB" w:rsidRDefault="00D740CB" w:rsidP="00D740C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D740CB">
              <w:rPr>
                <w:rFonts w:ascii="Times New Roman" w:eastAsia="Times New Roman" w:hAnsi="Times New Roman" w:cs="Times New Roman"/>
                <w:color w:val="000000"/>
                <w:lang w:val="es-ES" w:eastAsia="es-ES"/>
              </w:rPr>
              <w:t xml:space="preserve">               3,893,712.08 </w:t>
            </w:r>
          </w:p>
        </w:tc>
      </w:tr>
      <w:tr w:rsidR="00D740CB" w:rsidRPr="00D740CB" w14:paraId="12FF1E7C" w14:textId="77777777" w:rsidTr="00135EF9">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559" w:type="dxa"/>
            <w:noWrap/>
            <w:hideMark/>
          </w:tcPr>
          <w:p w14:paraId="2596D780" w14:textId="77777777" w:rsidR="00D740CB" w:rsidRPr="00D740CB" w:rsidRDefault="00D740CB" w:rsidP="00D740CB">
            <w:pPr>
              <w:jc w:val="right"/>
              <w:rPr>
                <w:rFonts w:ascii="Times New Roman" w:eastAsia="Times New Roman" w:hAnsi="Times New Roman" w:cs="Times New Roman"/>
                <w:color w:val="000000"/>
                <w:lang w:val="es-ES" w:eastAsia="es-ES"/>
              </w:rPr>
            </w:pPr>
            <w:r w:rsidRPr="00D740CB">
              <w:rPr>
                <w:rFonts w:ascii="Times New Roman" w:eastAsia="Times New Roman" w:hAnsi="Times New Roman" w:cs="Times New Roman"/>
                <w:color w:val="000000"/>
                <w:lang w:val="es-ES" w:eastAsia="es-ES"/>
              </w:rPr>
              <w:t>07/02/2019</w:t>
            </w:r>
          </w:p>
        </w:tc>
        <w:tc>
          <w:tcPr>
            <w:tcW w:w="1585" w:type="dxa"/>
            <w:noWrap/>
            <w:hideMark/>
          </w:tcPr>
          <w:p w14:paraId="26D60346" w14:textId="77777777" w:rsidR="00D740CB" w:rsidRPr="00D740CB" w:rsidRDefault="00D740CB" w:rsidP="00D740C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D740CB">
              <w:rPr>
                <w:rFonts w:ascii="Times New Roman" w:eastAsia="Times New Roman" w:hAnsi="Times New Roman" w:cs="Times New Roman"/>
                <w:color w:val="000000"/>
                <w:lang w:val="es-ES" w:eastAsia="es-ES"/>
              </w:rPr>
              <w:t>DIJU/141/2019</w:t>
            </w:r>
          </w:p>
        </w:tc>
        <w:tc>
          <w:tcPr>
            <w:tcW w:w="2412" w:type="dxa"/>
            <w:noWrap/>
            <w:hideMark/>
          </w:tcPr>
          <w:p w14:paraId="7B4849A0" w14:textId="7FA49D4A" w:rsidR="00D740CB" w:rsidRPr="00D740CB" w:rsidRDefault="000B22AC" w:rsidP="00D740C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D740CB">
              <w:rPr>
                <w:rFonts w:ascii="Times New Roman" w:eastAsia="Times New Roman" w:hAnsi="Times New Roman" w:cs="Times New Roman"/>
                <w:color w:val="000000"/>
                <w:lang w:val="es-ES" w:eastAsia="es-ES"/>
              </w:rPr>
              <w:t>Artículos</w:t>
            </w:r>
            <w:r w:rsidR="00D740CB" w:rsidRPr="00D740CB">
              <w:rPr>
                <w:rFonts w:ascii="Times New Roman" w:eastAsia="Times New Roman" w:hAnsi="Times New Roman" w:cs="Times New Roman"/>
                <w:color w:val="000000"/>
                <w:lang w:val="es-ES" w:eastAsia="es-ES"/>
              </w:rPr>
              <w:t xml:space="preserve"> Desechables, Limpieza </w:t>
            </w:r>
          </w:p>
        </w:tc>
        <w:tc>
          <w:tcPr>
            <w:tcW w:w="1559" w:type="dxa"/>
            <w:noWrap/>
            <w:hideMark/>
          </w:tcPr>
          <w:p w14:paraId="1F3D7DFB" w14:textId="77777777" w:rsidR="00D740CB" w:rsidRPr="00D740CB" w:rsidRDefault="00D740CB" w:rsidP="00D740C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D740CB">
              <w:rPr>
                <w:rFonts w:ascii="Times New Roman" w:eastAsia="Times New Roman" w:hAnsi="Times New Roman" w:cs="Times New Roman"/>
                <w:color w:val="000000"/>
                <w:lang w:val="es-ES" w:eastAsia="es-ES"/>
              </w:rPr>
              <w:t>5</w:t>
            </w:r>
          </w:p>
        </w:tc>
        <w:tc>
          <w:tcPr>
            <w:tcW w:w="2106" w:type="dxa"/>
            <w:noWrap/>
            <w:hideMark/>
          </w:tcPr>
          <w:p w14:paraId="1516CD98" w14:textId="77777777" w:rsidR="00D740CB" w:rsidRPr="00D740CB" w:rsidRDefault="00D740CB" w:rsidP="00D740C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proofErr w:type="spellStart"/>
            <w:r w:rsidRPr="00D740CB">
              <w:rPr>
                <w:rFonts w:ascii="Times New Roman" w:eastAsia="Times New Roman" w:hAnsi="Times New Roman" w:cs="Times New Roman"/>
                <w:color w:val="000000"/>
                <w:lang w:val="es-ES" w:eastAsia="es-ES"/>
              </w:rPr>
              <w:t>Print</w:t>
            </w:r>
            <w:proofErr w:type="spellEnd"/>
            <w:r w:rsidRPr="00D740CB">
              <w:rPr>
                <w:rFonts w:ascii="Times New Roman" w:eastAsia="Times New Roman" w:hAnsi="Times New Roman" w:cs="Times New Roman"/>
                <w:color w:val="000000"/>
                <w:lang w:val="es-ES" w:eastAsia="es-ES"/>
              </w:rPr>
              <w:t xml:space="preserve"> </w:t>
            </w:r>
            <w:proofErr w:type="spellStart"/>
            <w:r w:rsidRPr="00D740CB">
              <w:rPr>
                <w:rFonts w:ascii="Times New Roman" w:eastAsia="Times New Roman" w:hAnsi="Times New Roman" w:cs="Times New Roman"/>
                <w:color w:val="000000"/>
                <w:lang w:val="es-ES" w:eastAsia="es-ES"/>
              </w:rPr>
              <w:t>Zone,Srl</w:t>
            </w:r>
            <w:proofErr w:type="spellEnd"/>
          </w:p>
        </w:tc>
        <w:tc>
          <w:tcPr>
            <w:tcW w:w="1577" w:type="dxa"/>
            <w:noWrap/>
            <w:hideMark/>
          </w:tcPr>
          <w:p w14:paraId="26D9F7AB" w14:textId="77777777" w:rsidR="00D740CB" w:rsidRPr="00D740CB" w:rsidRDefault="00D740CB" w:rsidP="00D740C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D740CB">
              <w:rPr>
                <w:rFonts w:ascii="Times New Roman" w:eastAsia="Times New Roman" w:hAnsi="Times New Roman" w:cs="Times New Roman"/>
                <w:color w:val="000000"/>
                <w:lang w:val="es-ES" w:eastAsia="es-ES"/>
              </w:rPr>
              <w:t xml:space="preserve">              22,365,724.72 </w:t>
            </w:r>
          </w:p>
        </w:tc>
      </w:tr>
      <w:tr w:rsidR="00D740CB" w:rsidRPr="00D740CB" w14:paraId="14D8CABB" w14:textId="77777777" w:rsidTr="00135EF9">
        <w:trPr>
          <w:trHeight w:val="300"/>
          <w:jc w:val="center"/>
        </w:trPr>
        <w:tc>
          <w:tcPr>
            <w:cnfStyle w:val="001000000000" w:firstRow="0" w:lastRow="0" w:firstColumn="1" w:lastColumn="0" w:oddVBand="0" w:evenVBand="0" w:oddHBand="0" w:evenHBand="0" w:firstRowFirstColumn="0" w:firstRowLastColumn="0" w:lastRowFirstColumn="0" w:lastRowLastColumn="0"/>
            <w:tcW w:w="1559" w:type="dxa"/>
            <w:noWrap/>
            <w:hideMark/>
          </w:tcPr>
          <w:p w14:paraId="604139D6" w14:textId="77777777" w:rsidR="00D740CB" w:rsidRPr="00D740CB" w:rsidRDefault="00D740CB" w:rsidP="00D740CB">
            <w:pPr>
              <w:jc w:val="right"/>
              <w:rPr>
                <w:rFonts w:ascii="Times New Roman" w:eastAsia="Times New Roman" w:hAnsi="Times New Roman" w:cs="Times New Roman"/>
                <w:color w:val="000000"/>
                <w:lang w:val="es-ES" w:eastAsia="es-ES"/>
              </w:rPr>
            </w:pPr>
            <w:r w:rsidRPr="00D740CB">
              <w:rPr>
                <w:rFonts w:ascii="Times New Roman" w:eastAsia="Times New Roman" w:hAnsi="Times New Roman" w:cs="Times New Roman"/>
                <w:color w:val="000000"/>
                <w:lang w:val="es-ES" w:eastAsia="es-ES"/>
              </w:rPr>
              <w:t>07/02/2019</w:t>
            </w:r>
          </w:p>
        </w:tc>
        <w:tc>
          <w:tcPr>
            <w:tcW w:w="1585" w:type="dxa"/>
            <w:noWrap/>
            <w:hideMark/>
          </w:tcPr>
          <w:p w14:paraId="4154A8D3" w14:textId="77777777" w:rsidR="00D740CB" w:rsidRPr="00D740CB" w:rsidRDefault="00D740CB" w:rsidP="00D740C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D740CB">
              <w:rPr>
                <w:rFonts w:ascii="Times New Roman" w:eastAsia="Times New Roman" w:hAnsi="Times New Roman" w:cs="Times New Roman"/>
                <w:color w:val="000000"/>
                <w:lang w:val="es-ES" w:eastAsia="es-ES"/>
              </w:rPr>
              <w:t>DIJU/142/2019</w:t>
            </w:r>
          </w:p>
        </w:tc>
        <w:tc>
          <w:tcPr>
            <w:tcW w:w="2412" w:type="dxa"/>
            <w:noWrap/>
            <w:hideMark/>
          </w:tcPr>
          <w:p w14:paraId="67DD7793" w14:textId="019F5296" w:rsidR="00D740CB" w:rsidRPr="00D740CB" w:rsidRDefault="000B22AC" w:rsidP="00D740C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D740CB">
              <w:rPr>
                <w:rFonts w:ascii="Times New Roman" w:eastAsia="Times New Roman" w:hAnsi="Times New Roman" w:cs="Times New Roman"/>
                <w:color w:val="000000"/>
                <w:lang w:val="es-ES" w:eastAsia="es-ES"/>
              </w:rPr>
              <w:t>Artículos</w:t>
            </w:r>
            <w:r w:rsidR="00D740CB" w:rsidRPr="00D740CB">
              <w:rPr>
                <w:rFonts w:ascii="Times New Roman" w:eastAsia="Times New Roman" w:hAnsi="Times New Roman" w:cs="Times New Roman"/>
                <w:color w:val="000000"/>
                <w:lang w:val="es-ES" w:eastAsia="es-ES"/>
              </w:rPr>
              <w:t xml:space="preserve"> Desechables, Limpieza </w:t>
            </w:r>
          </w:p>
        </w:tc>
        <w:tc>
          <w:tcPr>
            <w:tcW w:w="1559" w:type="dxa"/>
            <w:noWrap/>
            <w:hideMark/>
          </w:tcPr>
          <w:p w14:paraId="364122D6" w14:textId="77777777" w:rsidR="00D740CB" w:rsidRPr="00D740CB" w:rsidRDefault="00D740CB" w:rsidP="00D740CB">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D740CB">
              <w:rPr>
                <w:rFonts w:ascii="Times New Roman" w:eastAsia="Times New Roman" w:hAnsi="Times New Roman" w:cs="Times New Roman"/>
                <w:color w:val="000000"/>
                <w:lang w:val="es-ES" w:eastAsia="es-ES"/>
              </w:rPr>
              <w:t>1</w:t>
            </w:r>
          </w:p>
        </w:tc>
        <w:tc>
          <w:tcPr>
            <w:tcW w:w="2106" w:type="dxa"/>
            <w:noWrap/>
            <w:hideMark/>
          </w:tcPr>
          <w:p w14:paraId="7BE23CD0" w14:textId="77777777" w:rsidR="00D740CB" w:rsidRPr="00D740CB" w:rsidRDefault="00D740CB" w:rsidP="00D740CB">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D740CB">
              <w:rPr>
                <w:rFonts w:ascii="Times New Roman" w:eastAsia="Times New Roman" w:hAnsi="Times New Roman" w:cs="Times New Roman"/>
                <w:color w:val="000000"/>
                <w:lang w:val="es-ES" w:eastAsia="es-ES"/>
              </w:rPr>
              <w:t xml:space="preserve">American </w:t>
            </w:r>
            <w:proofErr w:type="spellStart"/>
            <w:r w:rsidRPr="00D740CB">
              <w:rPr>
                <w:rFonts w:ascii="Times New Roman" w:eastAsia="Times New Roman" w:hAnsi="Times New Roman" w:cs="Times New Roman"/>
                <w:color w:val="000000"/>
                <w:lang w:val="es-ES" w:eastAsia="es-ES"/>
              </w:rPr>
              <w:t>Supply,Srl</w:t>
            </w:r>
            <w:proofErr w:type="spellEnd"/>
            <w:r w:rsidRPr="00D740CB">
              <w:rPr>
                <w:rFonts w:ascii="Times New Roman" w:eastAsia="Times New Roman" w:hAnsi="Times New Roman" w:cs="Times New Roman"/>
                <w:color w:val="000000"/>
                <w:lang w:val="es-ES" w:eastAsia="es-ES"/>
              </w:rPr>
              <w:t>.</w:t>
            </w:r>
          </w:p>
        </w:tc>
        <w:tc>
          <w:tcPr>
            <w:tcW w:w="1577" w:type="dxa"/>
            <w:noWrap/>
            <w:hideMark/>
          </w:tcPr>
          <w:p w14:paraId="3143E5EF" w14:textId="77777777" w:rsidR="00D740CB" w:rsidRPr="00D740CB" w:rsidRDefault="00D740CB" w:rsidP="00D740CB">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s-ES" w:eastAsia="es-ES"/>
              </w:rPr>
            </w:pPr>
            <w:r w:rsidRPr="00D740CB">
              <w:rPr>
                <w:rFonts w:ascii="Times New Roman" w:eastAsia="Times New Roman" w:hAnsi="Times New Roman" w:cs="Times New Roman"/>
                <w:lang w:val="es-ES" w:eastAsia="es-ES"/>
              </w:rPr>
              <w:t xml:space="preserve">               4,990,007.60 </w:t>
            </w:r>
          </w:p>
        </w:tc>
      </w:tr>
      <w:tr w:rsidR="00D740CB" w:rsidRPr="00D740CB" w14:paraId="46ACFFCE" w14:textId="77777777" w:rsidTr="00135EF9">
        <w:trPr>
          <w:cnfStyle w:val="000000100000" w:firstRow="0" w:lastRow="0" w:firstColumn="0" w:lastColumn="0" w:oddVBand="0" w:evenVBand="0" w:oddHBand="1" w:evenHBand="0" w:firstRowFirstColumn="0" w:firstRowLastColumn="0" w:lastRowFirstColumn="0" w:lastRowLastColumn="0"/>
          <w:trHeight w:val="365"/>
          <w:jc w:val="center"/>
        </w:trPr>
        <w:tc>
          <w:tcPr>
            <w:cnfStyle w:val="001000000000" w:firstRow="0" w:lastRow="0" w:firstColumn="1" w:lastColumn="0" w:oddVBand="0" w:evenVBand="0" w:oddHBand="0" w:evenHBand="0" w:firstRowFirstColumn="0" w:firstRowLastColumn="0" w:lastRowFirstColumn="0" w:lastRowLastColumn="0"/>
            <w:tcW w:w="1559" w:type="dxa"/>
            <w:noWrap/>
            <w:hideMark/>
          </w:tcPr>
          <w:p w14:paraId="5BE637A8" w14:textId="77777777" w:rsidR="00D740CB" w:rsidRPr="00D740CB" w:rsidRDefault="00D740CB" w:rsidP="00D740CB">
            <w:pPr>
              <w:rPr>
                <w:rFonts w:ascii="Times New Roman" w:eastAsia="Times New Roman" w:hAnsi="Times New Roman" w:cs="Times New Roman"/>
                <w:color w:val="000000"/>
                <w:lang w:val="es-ES" w:eastAsia="es-ES"/>
              </w:rPr>
            </w:pPr>
            <w:r w:rsidRPr="00D740CB">
              <w:rPr>
                <w:rFonts w:ascii="Times New Roman" w:eastAsia="Times New Roman" w:hAnsi="Times New Roman" w:cs="Times New Roman"/>
                <w:color w:val="000000"/>
                <w:lang w:val="es-ES" w:eastAsia="es-ES"/>
              </w:rPr>
              <w:t> </w:t>
            </w:r>
          </w:p>
        </w:tc>
        <w:tc>
          <w:tcPr>
            <w:tcW w:w="1585" w:type="dxa"/>
            <w:noWrap/>
            <w:hideMark/>
          </w:tcPr>
          <w:p w14:paraId="29F20C10" w14:textId="77777777" w:rsidR="00D740CB" w:rsidRPr="00D740CB" w:rsidRDefault="00D740CB" w:rsidP="00D740C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D740CB">
              <w:rPr>
                <w:rFonts w:ascii="Times New Roman" w:eastAsia="Times New Roman" w:hAnsi="Times New Roman" w:cs="Times New Roman"/>
                <w:color w:val="000000"/>
                <w:lang w:val="es-ES" w:eastAsia="es-ES"/>
              </w:rPr>
              <w:t> </w:t>
            </w:r>
          </w:p>
        </w:tc>
        <w:tc>
          <w:tcPr>
            <w:tcW w:w="2412" w:type="dxa"/>
            <w:noWrap/>
            <w:hideMark/>
          </w:tcPr>
          <w:p w14:paraId="45C58818" w14:textId="77777777" w:rsidR="00D740CB" w:rsidRPr="00D740CB" w:rsidRDefault="00D740CB" w:rsidP="00D740C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D740CB">
              <w:rPr>
                <w:rFonts w:ascii="Times New Roman" w:eastAsia="Times New Roman" w:hAnsi="Times New Roman" w:cs="Times New Roman"/>
                <w:color w:val="000000"/>
                <w:lang w:val="es-ES" w:eastAsia="es-ES"/>
              </w:rPr>
              <w:t> </w:t>
            </w:r>
          </w:p>
        </w:tc>
        <w:tc>
          <w:tcPr>
            <w:tcW w:w="1559" w:type="dxa"/>
            <w:noWrap/>
            <w:hideMark/>
          </w:tcPr>
          <w:p w14:paraId="4602E918" w14:textId="77777777" w:rsidR="00D740CB" w:rsidRPr="00D740CB" w:rsidRDefault="00D740CB" w:rsidP="00D740CB">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D740CB">
              <w:rPr>
                <w:rFonts w:ascii="Times New Roman" w:eastAsia="Times New Roman" w:hAnsi="Times New Roman" w:cs="Times New Roman"/>
                <w:color w:val="000000"/>
                <w:lang w:val="es-ES" w:eastAsia="es-ES"/>
              </w:rPr>
              <w:t> </w:t>
            </w:r>
          </w:p>
        </w:tc>
        <w:tc>
          <w:tcPr>
            <w:tcW w:w="2106" w:type="dxa"/>
            <w:noWrap/>
            <w:hideMark/>
          </w:tcPr>
          <w:p w14:paraId="78B51887" w14:textId="77777777" w:rsidR="00D740CB" w:rsidRPr="00D740CB" w:rsidRDefault="00D740CB" w:rsidP="00D740CB">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lang w:val="es-ES" w:eastAsia="es-ES"/>
              </w:rPr>
            </w:pPr>
            <w:r w:rsidRPr="00D740CB">
              <w:rPr>
                <w:rFonts w:ascii="Times New Roman" w:eastAsia="Times New Roman" w:hAnsi="Times New Roman" w:cs="Times New Roman"/>
                <w:b/>
                <w:bCs/>
                <w:color w:val="000000"/>
                <w:lang w:val="es-ES" w:eastAsia="es-ES"/>
              </w:rPr>
              <w:t>TOTAL</w:t>
            </w:r>
          </w:p>
        </w:tc>
        <w:tc>
          <w:tcPr>
            <w:tcW w:w="1577" w:type="dxa"/>
            <w:noWrap/>
            <w:hideMark/>
          </w:tcPr>
          <w:p w14:paraId="567AF8F0" w14:textId="77777777" w:rsidR="00D740CB" w:rsidRPr="00D740CB" w:rsidRDefault="00D740CB" w:rsidP="00D740CB">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lang w:val="es-ES" w:eastAsia="es-ES"/>
              </w:rPr>
            </w:pPr>
            <w:r w:rsidRPr="00D740CB">
              <w:rPr>
                <w:rFonts w:ascii="Times New Roman" w:eastAsia="Times New Roman" w:hAnsi="Times New Roman" w:cs="Times New Roman"/>
                <w:b/>
                <w:bCs/>
                <w:lang w:val="es-ES" w:eastAsia="es-ES"/>
              </w:rPr>
              <w:t xml:space="preserve">           98,418,952.36 </w:t>
            </w:r>
          </w:p>
        </w:tc>
      </w:tr>
    </w:tbl>
    <w:p w14:paraId="580B91CE" w14:textId="32076B13" w:rsidR="003E6AA2" w:rsidRPr="0038662B" w:rsidRDefault="003E6AA2" w:rsidP="008D5436">
      <w:pPr>
        <w:pStyle w:val="CUERPOMEMOCE"/>
        <w:tabs>
          <w:tab w:val="left" w:pos="1725"/>
        </w:tabs>
        <w:spacing w:after="0" w:line="276" w:lineRule="auto"/>
        <w:ind w:firstLine="0"/>
        <w:rPr>
          <w:color w:val="FF0000"/>
          <w:lang w:val="es-ES_tradnl"/>
        </w:rPr>
      </w:pPr>
    </w:p>
    <w:tbl>
      <w:tblPr>
        <w:tblStyle w:val="Tabladecuadrcula4-nfasis5"/>
        <w:tblpPr w:leftFromText="141" w:rightFromText="141" w:vertAnchor="text" w:horzAnchor="page" w:tblpX="661" w:tblpY="111"/>
        <w:tblW w:w="10768" w:type="dxa"/>
        <w:tblLayout w:type="fixed"/>
        <w:tblLook w:val="04A0" w:firstRow="1" w:lastRow="0" w:firstColumn="1" w:lastColumn="0" w:noHBand="0" w:noVBand="1"/>
      </w:tblPr>
      <w:tblGrid>
        <w:gridCol w:w="1271"/>
        <w:gridCol w:w="1701"/>
        <w:gridCol w:w="2126"/>
        <w:gridCol w:w="1701"/>
        <w:gridCol w:w="2126"/>
        <w:gridCol w:w="1843"/>
      </w:tblGrid>
      <w:tr w:rsidR="0038662B" w:rsidRPr="00724593" w14:paraId="0E1B933C" w14:textId="77777777" w:rsidTr="000B22AC">
        <w:trPr>
          <w:cnfStyle w:val="100000000000" w:firstRow="1" w:lastRow="0" w:firstColumn="0" w:lastColumn="0" w:oddVBand="0" w:evenVBand="0" w:oddHBand="0"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0768" w:type="dxa"/>
            <w:gridSpan w:val="6"/>
            <w:noWrap/>
          </w:tcPr>
          <w:p w14:paraId="699B83C9" w14:textId="364881B1" w:rsidR="0038662B" w:rsidRPr="0038662B" w:rsidRDefault="0038662B" w:rsidP="00724593">
            <w:pPr>
              <w:jc w:val="center"/>
              <w:rPr>
                <w:rFonts w:ascii="Times New Roman" w:eastAsia="Times New Roman" w:hAnsi="Times New Roman" w:cs="Times New Roman"/>
                <w:color w:val="auto"/>
                <w:lang w:val="es-ES" w:eastAsia="es-ES"/>
              </w:rPr>
            </w:pPr>
            <w:r w:rsidRPr="0038662B">
              <w:rPr>
                <w:rFonts w:ascii="Times New Roman" w:eastAsia="Times New Roman" w:hAnsi="Times New Roman" w:cs="Times New Roman"/>
                <w:color w:val="auto"/>
                <w:lang w:val="es-ES" w:eastAsia="es-ES"/>
              </w:rPr>
              <w:t>EMPRESAS ADJUDICADAS LICITACIÓN 04-2019, COMBUSTIBLE</w:t>
            </w:r>
          </w:p>
        </w:tc>
      </w:tr>
      <w:tr w:rsidR="00724593" w:rsidRPr="00724593" w14:paraId="22CC8095" w14:textId="77777777" w:rsidTr="000B22AC">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4EE562FA" w14:textId="77777777" w:rsidR="00724593" w:rsidRPr="00724593" w:rsidRDefault="00724593" w:rsidP="00724593">
            <w:pPr>
              <w:jc w:val="center"/>
              <w:rPr>
                <w:rFonts w:ascii="Times New Roman" w:eastAsia="Times New Roman" w:hAnsi="Times New Roman" w:cs="Times New Roman"/>
                <w:lang w:val="es-ES" w:eastAsia="es-ES"/>
              </w:rPr>
            </w:pPr>
            <w:r w:rsidRPr="00724593">
              <w:rPr>
                <w:rFonts w:ascii="Times New Roman" w:eastAsia="Times New Roman" w:hAnsi="Times New Roman" w:cs="Times New Roman"/>
                <w:lang w:val="es-ES" w:eastAsia="es-ES"/>
              </w:rPr>
              <w:t>FECHA</w:t>
            </w:r>
          </w:p>
        </w:tc>
        <w:tc>
          <w:tcPr>
            <w:tcW w:w="1701" w:type="dxa"/>
            <w:hideMark/>
          </w:tcPr>
          <w:p w14:paraId="5112F42D" w14:textId="77777777" w:rsidR="00724593" w:rsidRPr="00724593" w:rsidRDefault="00724593" w:rsidP="0072459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s-ES" w:eastAsia="es-ES"/>
              </w:rPr>
            </w:pPr>
            <w:r w:rsidRPr="00724593">
              <w:rPr>
                <w:rFonts w:ascii="Times New Roman" w:eastAsia="Times New Roman" w:hAnsi="Times New Roman" w:cs="Times New Roman"/>
                <w:lang w:val="es-ES" w:eastAsia="es-ES"/>
              </w:rPr>
              <w:t>CONTRATO</w:t>
            </w:r>
          </w:p>
        </w:tc>
        <w:tc>
          <w:tcPr>
            <w:tcW w:w="2126" w:type="dxa"/>
            <w:noWrap/>
            <w:hideMark/>
          </w:tcPr>
          <w:p w14:paraId="5F2E36A4" w14:textId="77777777" w:rsidR="00724593" w:rsidRPr="00724593" w:rsidRDefault="00724593" w:rsidP="0072459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s-ES" w:eastAsia="es-ES"/>
              </w:rPr>
            </w:pPr>
            <w:r w:rsidRPr="00724593">
              <w:rPr>
                <w:rFonts w:ascii="Times New Roman" w:eastAsia="Times New Roman" w:hAnsi="Times New Roman" w:cs="Times New Roman"/>
                <w:lang w:val="es-ES" w:eastAsia="es-ES"/>
              </w:rPr>
              <w:t>RUBROS</w:t>
            </w:r>
          </w:p>
        </w:tc>
        <w:tc>
          <w:tcPr>
            <w:tcW w:w="1701" w:type="dxa"/>
            <w:hideMark/>
          </w:tcPr>
          <w:p w14:paraId="0AF318AF" w14:textId="77777777" w:rsidR="00724593" w:rsidRPr="00724593" w:rsidRDefault="00724593" w:rsidP="0072459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s-ES" w:eastAsia="es-ES"/>
              </w:rPr>
            </w:pPr>
            <w:r w:rsidRPr="00724593">
              <w:rPr>
                <w:rFonts w:ascii="Times New Roman" w:eastAsia="Times New Roman" w:hAnsi="Times New Roman" w:cs="Times New Roman"/>
                <w:lang w:val="es-ES" w:eastAsia="es-ES"/>
              </w:rPr>
              <w:t>CANT. ARTICULOS</w:t>
            </w:r>
          </w:p>
        </w:tc>
        <w:tc>
          <w:tcPr>
            <w:tcW w:w="2126" w:type="dxa"/>
            <w:noWrap/>
            <w:hideMark/>
          </w:tcPr>
          <w:p w14:paraId="2B06A2A7" w14:textId="77777777" w:rsidR="00724593" w:rsidRPr="00724593" w:rsidRDefault="00724593" w:rsidP="0072459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s-ES" w:eastAsia="es-ES"/>
              </w:rPr>
            </w:pPr>
            <w:r w:rsidRPr="00724593">
              <w:rPr>
                <w:rFonts w:ascii="Times New Roman" w:eastAsia="Times New Roman" w:hAnsi="Times New Roman" w:cs="Times New Roman"/>
                <w:lang w:val="es-ES" w:eastAsia="es-ES"/>
              </w:rPr>
              <w:t>EMPRESA</w:t>
            </w:r>
          </w:p>
        </w:tc>
        <w:tc>
          <w:tcPr>
            <w:tcW w:w="1843" w:type="dxa"/>
            <w:noWrap/>
            <w:hideMark/>
          </w:tcPr>
          <w:p w14:paraId="389AB989" w14:textId="77777777" w:rsidR="00724593" w:rsidRPr="00724593" w:rsidRDefault="00724593" w:rsidP="0072459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s-ES" w:eastAsia="es-ES"/>
              </w:rPr>
            </w:pPr>
            <w:r w:rsidRPr="00724593">
              <w:rPr>
                <w:rFonts w:ascii="Times New Roman" w:eastAsia="Times New Roman" w:hAnsi="Times New Roman" w:cs="Times New Roman"/>
                <w:lang w:val="es-ES" w:eastAsia="es-ES"/>
              </w:rPr>
              <w:t>MONTO</w:t>
            </w:r>
          </w:p>
        </w:tc>
      </w:tr>
      <w:tr w:rsidR="00724593" w:rsidRPr="00724593" w14:paraId="77400D61" w14:textId="77777777" w:rsidTr="000B22AC">
        <w:trPr>
          <w:trHeight w:val="645"/>
        </w:trPr>
        <w:tc>
          <w:tcPr>
            <w:cnfStyle w:val="001000000000" w:firstRow="0" w:lastRow="0" w:firstColumn="1" w:lastColumn="0" w:oddVBand="0" w:evenVBand="0" w:oddHBand="0" w:evenHBand="0" w:firstRowFirstColumn="0" w:firstRowLastColumn="0" w:lastRowFirstColumn="0" w:lastRowLastColumn="0"/>
            <w:tcW w:w="1271" w:type="dxa"/>
            <w:noWrap/>
            <w:hideMark/>
          </w:tcPr>
          <w:p w14:paraId="1A6D965E" w14:textId="77777777" w:rsidR="00724593" w:rsidRPr="00724593" w:rsidRDefault="00724593" w:rsidP="00724593">
            <w:pPr>
              <w:jc w:val="right"/>
              <w:rPr>
                <w:rFonts w:ascii="Times New Roman" w:eastAsia="Times New Roman" w:hAnsi="Times New Roman" w:cs="Times New Roman"/>
                <w:color w:val="000000"/>
                <w:lang w:val="es-ES" w:eastAsia="es-ES"/>
              </w:rPr>
            </w:pPr>
            <w:r w:rsidRPr="00724593">
              <w:rPr>
                <w:rFonts w:ascii="Times New Roman" w:eastAsia="Times New Roman" w:hAnsi="Times New Roman" w:cs="Times New Roman"/>
                <w:color w:val="000000"/>
                <w:lang w:val="es-ES" w:eastAsia="es-ES"/>
              </w:rPr>
              <w:t>07/10/2019</w:t>
            </w:r>
          </w:p>
        </w:tc>
        <w:tc>
          <w:tcPr>
            <w:tcW w:w="1701" w:type="dxa"/>
            <w:noWrap/>
            <w:hideMark/>
          </w:tcPr>
          <w:p w14:paraId="792E5D80" w14:textId="77777777" w:rsidR="00724593" w:rsidRPr="00724593" w:rsidRDefault="00724593" w:rsidP="0072459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724593">
              <w:rPr>
                <w:rFonts w:ascii="Times New Roman" w:eastAsia="Times New Roman" w:hAnsi="Times New Roman" w:cs="Times New Roman"/>
                <w:color w:val="000000"/>
                <w:lang w:val="es-ES" w:eastAsia="es-ES"/>
              </w:rPr>
              <w:t>DIJU/170/2019</w:t>
            </w:r>
          </w:p>
        </w:tc>
        <w:tc>
          <w:tcPr>
            <w:tcW w:w="2126" w:type="dxa"/>
            <w:noWrap/>
            <w:hideMark/>
          </w:tcPr>
          <w:p w14:paraId="02C5F10A" w14:textId="77777777" w:rsidR="00724593" w:rsidRPr="00724593" w:rsidRDefault="00724593" w:rsidP="0072459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724593">
              <w:rPr>
                <w:rFonts w:ascii="Times New Roman" w:eastAsia="Times New Roman" w:hAnsi="Times New Roman" w:cs="Times New Roman"/>
                <w:color w:val="000000"/>
                <w:lang w:val="es-ES" w:eastAsia="es-ES"/>
              </w:rPr>
              <w:t>Gasoil Regular</w:t>
            </w:r>
          </w:p>
        </w:tc>
        <w:tc>
          <w:tcPr>
            <w:tcW w:w="1701" w:type="dxa"/>
            <w:noWrap/>
            <w:hideMark/>
          </w:tcPr>
          <w:p w14:paraId="7EBCB1B8" w14:textId="77777777" w:rsidR="00724593" w:rsidRPr="00724593" w:rsidRDefault="00724593" w:rsidP="0072459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724593">
              <w:rPr>
                <w:rFonts w:ascii="Times New Roman" w:eastAsia="Times New Roman" w:hAnsi="Times New Roman" w:cs="Times New Roman"/>
                <w:color w:val="000000"/>
                <w:lang w:val="es-ES" w:eastAsia="es-ES"/>
              </w:rPr>
              <w:t>1</w:t>
            </w:r>
          </w:p>
        </w:tc>
        <w:tc>
          <w:tcPr>
            <w:tcW w:w="2126" w:type="dxa"/>
            <w:hideMark/>
          </w:tcPr>
          <w:p w14:paraId="27FADCAE" w14:textId="77777777" w:rsidR="00724593" w:rsidRPr="00724593" w:rsidRDefault="00724593" w:rsidP="0072459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proofErr w:type="spellStart"/>
            <w:r w:rsidRPr="00724593">
              <w:rPr>
                <w:rFonts w:ascii="Times New Roman" w:eastAsia="Times New Roman" w:hAnsi="Times New Roman" w:cs="Times New Roman"/>
                <w:color w:val="000000"/>
                <w:lang w:val="es-ES" w:eastAsia="es-ES"/>
              </w:rPr>
              <w:t>Supercentro</w:t>
            </w:r>
            <w:proofErr w:type="spellEnd"/>
            <w:r w:rsidRPr="00724593">
              <w:rPr>
                <w:rFonts w:ascii="Times New Roman" w:eastAsia="Times New Roman" w:hAnsi="Times New Roman" w:cs="Times New Roman"/>
                <w:color w:val="000000"/>
                <w:lang w:val="es-ES" w:eastAsia="es-ES"/>
              </w:rPr>
              <w:t xml:space="preserve"> </w:t>
            </w:r>
            <w:proofErr w:type="spellStart"/>
            <w:r w:rsidRPr="00724593">
              <w:rPr>
                <w:rFonts w:ascii="Times New Roman" w:eastAsia="Times New Roman" w:hAnsi="Times New Roman" w:cs="Times New Roman"/>
                <w:color w:val="000000"/>
                <w:lang w:val="es-ES" w:eastAsia="es-ES"/>
              </w:rPr>
              <w:t>Tamboril,Srl</w:t>
            </w:r>
            <w:proofErr w:type="spellEnd"/>
          </w:p>
        </w:tc>
        <w:tc>
          <w:tcPr>
            <w:tcW w:w="1843" w:type="dxa"/>
            <w:noWrap/>
            <w:hideMark/>
          </w:tcPr>
          <w:p w14:paraId="5DF0BAED" w14:textId="77777777" w:rsidR="00724593" w:rsidRPr="00724593" w:rsidRDefault="00724593" w:rsidP="0072459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724593">
              <w:rPr>
                <w:rFonts w:ascii="Times New Roman" w:eastAsia="Times New Roman" w:hAnsi="Times New Roman" w:cs="Times New Roman"/>
                <w:color w:val="000000"/>
                <w:lang w:val="es-ES" w:eastAsia="es-ES"/>
              </w:rPr>
              <w:t xml:space="preserve">       3,000,000.00 </w:t>
            </w:r>
          </w:p>
        </w:tc>
      </w:tr>
      <w:tr w:rsidR="00724593" w:rsidRPr="00724593" w14:paraId="4F517D26" w14:textId="77777777" w:rsidTr="000B22A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6F4E4908" w14:textId="77777777" w:rsidR="00724593" w:rsidRPr="00724593" w:rsidRDefault="00724593" w:rsidP="00724593">
            <w:pPr>
              <w:jc w:val="right"/>
              <w:rPr>
                <w:rFonts w:ascii="Times New Roman" w:eastAsia="Times New Roman" w:hAnsi="Times New Roman" w:cs="Times New Roman"/>
                <w:color w:val="000000"/>
                <w:lang w:val="es-ES" w:eastAsia="es-ES"/>
              </w:rPr>
            </w:pPr>
            <w:r w:rsidRPr="00724593">
              <w:rPr>
                <w:rFonts w:ascii="Times New Roman" w:eastAsia="Times New Roman" w:hAnsi="Times New Roman" w:cs="Times New Roman"/>
                <w:color w:val="000000"/>
                <w:lang w:val="es-ES" w:eastAsia="es-ES"/>
              </w:rPr>
              <w:t>07/10/2019</w:t>
            </w:r>
          </w:p>
        </w:tc>
        <w:tc>
          <w:tcPr>
            <w:tcW w:w="1701" w:type="dxa"/>
            <w:noWrap/>
            <w:hideMark/>
          </w:tcPr>
          <w:p w14:paraId="2954AF6B" w14:textId="77777777" w:rsidR="00724593" w:rsidRPr="00724593" w:rsidRDefault="00724593" w:rsidP="0072459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724593">
              <w:rPr>
                <w:rFonts w:ascii="Times New Roman" w:eastAsia="Times New Roman" w:hAnsi="Times New Roman" w:cs="Times New Roman"/>
                <w:color w:val="000000"/>
                <w:lang w:val="es-ES" w:eastAsia="es-ES"/>
              </w:rPr>
              <w:t>DIJU/171/2019</w:t>
            </w:r>
          </w:p>
        </w:tc>
        <w:tc>
          <w:tcPr>
            <w:tcW w:w="2126" w:type="dxa"/>
            <w:noWrap/>
            <w:hideMark/>
          </w:tcPr>
          <w:p w14:paraId="30DA6AEC" w14:textId="77777777" w:rsidR="00724593" w:rsidRPr="00724593" w:rsidRDefault="00724593" w:rsidP="0072459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724593">
              <w:rPr>
                <w:rFonts w:ascii="Times New Roman" w:eastAsia="Times New Roman" w:hAnsi="Times New Roman" w:cs="Times New Roman"/>
                <w:color w:val="000000"/>
                <w:lang w:val="es-ES" w:eastAsia="es-ES"/>
              </w:rPr>
              <w:t>Tickets De Gasolina</w:t>
            </w:r>
          </w:p>
        </w:tc>
        <w:tc>
          <w:tcPr>
            <w:tcW w:w="1701" w:type="dxa"/>
            <w:noWrap/>
            <w:hideMark/>
          </w:tcPr>
          <w:p w14:paraId="4644AB69" w14:textId="77777777" w:rsidR="00724593" w:rsidRPr="00724593" w:rsidRDefault="00724593" w:rsidP="0072459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724593">
              <w:rPr>
                <w:rFonts w:ascii="Times New Roman" w:eastAsia="Times New Roman" w:hAnsi="Times New Roman" w:cs="Times New Roman"/>
                <w:color w:val="000000"/>
                <w:lang w:val="es-ES" w:eastAsia="es-ES"/>
              </w:rPr>
              <w:t>3</w:t>
            </w:r>
          </w:p>
        </w:tc>
        <w:tc>
          <w:tcPr>
            <w:tcW w:w="2126" w:type="dxa"/>
            <w:noWrap/>
            <w:hideMark/>
          </w:tcPr>
          <w:p w14:paraId="5370C684" w14:textId="77777777" w:rsidR="00724593" w:rsidRPr="00724593" w:rsidRDefault="00724593" w:rsidP="0072459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724593">
              <w:rPr>
                <w:rFonts w:ascii="Times New Roman" w:eastAsia="Times New Roman" w:hAnsi="Times New Roman" w:cs="Times New Roman"/>
                <w:color w:val="000000"/>
                <w:lang w:val="es-ES" w:eastAsia="es-ES"/>
              </w:rPr>
              <w:t xml:space="preserve">Sigma </w:t>
            </w:r>
            <w:proofErr w:type="spellStart"/>
            <w:r w:rsidRPr="00724593">
              <w:rPr>
                <w:rFonts w:ascii="Times New Roman" w:eastAsia="Times New Roman" w:hAnsi="Times New Roman" w:cs="Times New Roman"/>
                <w:color w:val="000000"/>
                <w:lang w:val="es-ES" w:eastAsia="es-ES"/>
              </w:rPr>
              <w:t>Petroleum,Srl</w:t>
            </w:r>
            <w:proofErr w:type="spellEnd"/>
          </w:p>
        </w:tc>
        <w:tc>
          <w:tcPr>
            <w:tcW w:w="1843" w:type="dxa"/>
            <w:noWrap/>
            <w:hideMark/>
          </w:tcPr>
          <w:p w14:paraId="287C9AF5" w14:textId="77777777" w:rsidR="00724593" w:rsidRPr="00724593" w:rsidRDefault="00724593" w:rsidP="0072459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724593">
              <w:rPr>
                <w:rFonts w:ascii="Times New Roman" w:eastAsia="Times New Roman" w:hAnsi="Times New Roman" w:cs="Times New Roman"/>
                <w:color w:val="000000"/>
                <w:lang w:val="es-ES" w:eastAsia="es-ES"/>
              </w:rPr>
              <w:t>4,000,000.00</w:t>
            </w:r>
          </w:p>
        </w:tc>
      </w:tr>
      <w:tr w:rsidR="00724593" w:rsidRPr="00724593" w14:paraId="3E593B0B" w14:textId="77777777" w:rsidTr="000B22AC">
        <w:trPr>
          <w:trHeight w:val="30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043AF3F9" w14:textId="77777777" w:rsidR="00724593" w:rsidRPr="00724593" w:rsidRDefault="00724593" w:rsidP="00724593">
            <w:pPr>
              <w:rPr>
                <w:rFonts w:ascii="Times New Roman" w:eastAsia="Times New Roman" w:hAnsi="Times New Roman" w:cs="Times New Roman"/>
                <w:color w:val="000000"/>
                <w:lang w:val="es-ES" w:eastAsia="es-ES"/>
              </w:rPr>
            </w:pPr>
            <w:r w:rsidRPr="00724593">
              <w:rPr>
                <w:rFonts w:ascii="Times New Roman" w:eastAsia="Times New Roman" w:hAnsi="Times New Roman" w:cs="Times New Roman"/>
                <w:color w:val="000000"/>
                <w:lang w:val="es-ES" w:eastAsia="es-ES"/>
              </w:rPr>
              <w:t> </w:t>
            </w:r>
          </w:p>
        </w:tc>
        <w:tc>
          <w:tcPr>
            <w:tcW w:w="1701" w:type="dxa"/>
            <w:noWrap/>
            <w:hideMark/>
          </w:tcPr>
          <w:p w14:paraId="64AE50C6" w14:textId="77777777" w:rsidR="00724593" w:rsidRPr="00724593" w:rsidRDefault="00724593" w:rsidP="0072459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724593">
              <w:rPr>
                <w:rFonts w:ascii="Times New Roman" w:eastAsia="Times New Roman" w:hAnsi="Times New Roman" w:cs="Times New Roman"/>
                <w:color w:val="000000"/>
                <w:lang w:val="es-ES" w:eastAsia="es-ES"/>
              </w:rPr>
              <w:t> </w:t>
            </w:r>
          </w:p>
        </w:tc>
        <w:tc>
          <w:tcPr>
            <w:tcW w:w="2126" w:type="dxa"/>
            <w:noWrap/>
            <w:hideMark/>
          </w:tcPr>
          <w:p w14:paraId="0E5DBA69" w14:textId="77777777" w:rsidR="00724593" w:rsidRPr="00724593" w:rsidRDefault="00724593" w:rsidP="0072459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724593">
              <w:rPr>
                <w:rFonts w:ascii="Times New Roman" w:eastAsia="Times New Roman" w:hAnsi="Times New Roman" w:cs="Times New Roman"/>
                <w:color w:val="000000"/>
                <w:lang w:val="es-ES" w:eastAsia="es-ES"/>
              </w:rPr>
              <w:t xml:space="preserve">Tickets </w:t>
            </w:r>
            <w:proofErr w:type="spellStart"/>
            <w:r w:rsidRPr="00724593">
              <w:rPr>
                <w:rFonts w:ascii="Times New Roman" w:eastAsia="Times New Roman" w:hAnsi="Times New Roman" w:cs="Times New Roman"/>
                <w:color w:val="000000"/>
                <w:lang w:val="es-ES" w:eastAsia="es-ES"/>
              </w:rPr>
              <w:t>Degasoil</w:t>
            </w:r>
            <w:proofErr w:type="spellEnd"/>
            <w:r w:rsidRPr="00724593">
              <w:rPr>
                <w:rFonts w:ascii="Times New Roman" w:eastAsia="Times New Roman" w:hAnsi="Times New Roman" w:cs="Times New Roman"/>
                <w:color w:val="000000"/>
                <w:lang w:val="es-ES" w:eastAsia="es-ES"/>
              </w:rPr>
              <w:t xml:space="preserve"> </w:t>
            </w:r>
          </w:p>
        </w:tc>
        <w:tc>
          <w:tcPr>
            <w:tcW w:w="1701" w:type="dxa"/>
            <w:noWrap/>
            <w:hideMark/>
          </w:tcPr>
          <w:p w14:paraId="3CC51900" w14:textId="77777777" w:rsidR="00724593" w:rsidRPr="00724593" w:rsidRDefault="00724593" w:rsidP="0072459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724593">
              <w:rPr>
                <w:rFonts w:ascii="Times New Roman" w:eastAsia="Times New Roman" w:hAnsi="Times New Roman" w:cs="Times New Roman"/>
                <w:color w:val="000000"/>
                <w:lang w:val="es-ES" w:eastAsia="es-ES"/>
              </w:rPr>
              <w:t> </w:t>
            </w:r>
          </w:p>
        </w:tc>
        <w:tc>
          <w:tcPr>
            <w:tcW w:w="2126" w:type="dxa"/>
            <w:noWrap/>
            <w:hideMark/>
          </w:tcPr>
          <w:p w14:paraId="705CDA15" w14:textId="77777777" w:rsidR="00724593" w:rsidRPr="00724593" w:rsidRDefault="00724593" w:rsidP="0072459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724593">
              <w:rPr>
                <w:rFonts w:ascii="Times New Roman" w:eastAsia="Times New Roman" w:hAnsi="Times New Roman" w:cs="Times New Roman"/>
                <w:color w:val="000000"/>
                <w:lang w:val="es-ES" w:eastAsia="es-ES"/>
              </w:rPr>
              <w:t> </w:t>
            </w:r>
          </w:p>
        </w:tc>
        <w:tc>
          <w:tcPr>
            <w:tcW w:w="1843" w:type="dxa"/>
            <w:noWrap/>
            <w:hideMark/>
          </w:tcPr>
          <w:p w14:paraId="3527439A" w14:textId="77777777" w:rsidR="00724593" w:rsidRPr="00724593" w:rsidRDefault="00724593" w:rsidP="0072459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724593">
              <w:rPr>
                <w:rFonts w:ascii="Times New Roman" w:eastAsia="Times New Roman" w:hAnsi="Times New Roman" w:cs="Times New Roman"/>
                <w:color w:val="000000"/>
                <w:lang w:val="es-ES" w:eastAsia="es-ES"/>
              </w:rPr>
              <w:t>6,000,000.00</w:t>
            </w:r>
          </w:p>
        </w:tc>
      </w:tr>
      <w:tr w:rsidR="00724593" w:rsidRPr="00724593" w14:paraId="74432FD2" w14:textId="77777777" w:rsidTr="000B22A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003AF582" w14:textId="77777777" w:rsidR="00724593" w:rsidRPr="00724593" w:rsidRDefault="00724593" w:rsidP="00724593">
            <w:pPr>
              <w:rPr>
                <w:rFonts w:ascii="Times New Roman" w:eastAsia="Times New Roman" w:hAnsi="Times New Roman" w:cs="Times New Roman"/>
                <w:color w:val="000000"/>
                <w:lang w:val="es-ES" w:eastAsia="es-ES"/>
              </w:rPr>
            </w:pPr>
            <w:r w:rsidRPr="00724593">
              <w:rPr>
                <w:rFonts w:ascii="Times New Roman" w:eastAsia="Times New Roman" w:hAnsi="Times New Roman" w:cs="Times New Roman"/>
                <w:color w:val="000000"/>
                <w:lang w:val="es-ES" w:eastAsia="es-ES"/>
              </w:rPr>
              <w:t> </w:t>
            </w:r>
          </w:p>
        </w:tc>
        <w:tc>
          <w:tcPr>
            <w:tcW w:w="1701" w:type="dxa"/>
            <w:noWrap/>
            <w:hideMark/>
          </w:tcPr>
          <w:p w14:paraId="70E92DE7" w14:textId="77777777" w:rsidR="00724593" w:rsidRPr="00724593" w:rsidRDefault="00724593" w:rsidP="0072459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724593">
              <w:rPr>
                <w:rFonts w:ascii="Times New Roman" w:eastAsia="Times New Roman" w:hAnsi="Times New Roman" w:cs="Times New Roman"/>
                <w:color w:val="000000"/>
                <w:lang w:val="es-ES" w:eastAsia="es-ES"/>
              </w:rPr>
              <w:t> </w:t>
            </w:r>
          </w:p>
        </w:tc>
        <w:tc>
          <w:tcPr>
            <w:tcW w:w="2126" w:type="dxa"/>
            <w:noWrap/>
            <w:hideMark/>
          </w:tcPr>
          <w:p w14:paraId="3C92E12B" w14:textId="77777777" w:rsidR="00724593" w:rsidRPr="00724593" w:rsidRDefault="00724593" w:rsidP="0072459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724593">
              <w:rPr>
                <w:rFonts w:ascii="Times New Roman" w:eastAsia="Times New Roman" w:hAnsi="Times New Roman" w:cs="Times New Roman"/>
                <w:color w:val="000000"/>
                <w:lang w:val="es-ES" w:eastAsia="es-ES"/>
              </w:rPr>
              <w:t>Gasoil  Regular</w:t>
            </w:r>
          </w:p>
        </w:tc>
        <w:tc>
          <w:tcPr>
            <w:tcW w:w="1701" w:type="dxa"/>
            <w:noWrap/>
            <w:hideMark/>
          </w:tcPr>
          <w:p w14:paraId="69D50636" w14:textId="77777777" w:rsidR="00724593" w:rsidRPr="00724593" w:rsidRDefault="00724593" w:rsidP="0072459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724593">
              <w:rPr>
                <w:rFonts w:ascii="Times New Roman" w:eastAsia="Times New Roman" w:hAnsi="Times New Roman" w:cs="Times New Roman"/>
                <w:color w:val="000000"/>
                <w:lang w:val="es-ES" w:eastAsia="es-ES"/>
              </w:rPr>
              <w:t> </w:t>
            </w:r>
          </w:p>
        </w:tc>
        <w:tc>
          <w:tcPr>
            <w:tcW w:w="2126" w:type="dxa"/>
            <w:noWrap/>
            <w:hideMark/>
          </w:tcPr>
          <w:p w14:paraId="2C5C2C6C" w14:textId="77777777" w:rsidR="00724593" w:rsidRPr="00724593" w:rsidRDefault="00724593" w:rsidP="0072459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724593">
              <w:rPr>
                <w:rFonts w:ascii="Times New Roman" w:eastAsia="Times New Roman" w:hAnsi="Times New Roman" w:cs="Times New Roman"/>
                <w:color w:val="000000"/>
                <w:lang w:val="es-ES" w:eastAsia="es-ES"/>
              </w:rPr>
              <w:t> </w:t>
            </w:r>
          </w:p>
        </w:tc>
        <w:tc>
          <w:tcPr>
            <w:tcW w:w="1843" w:type="dxa"/>
            <w:noWrap/>
            <w:hideMark/>
          </w:tcPr>
          <w:p w14:paraId="6720E6CD" w14:textId="77777777" w:rsidR="00724593" w:rsidRPr="00724593" w:rsidRDefault="00724593" w:rsidP="0072459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724593">
              <w:rPr>
                <w:rFonts w:ascii="Times New Roman" w:eastAsia="Times New Roman" w:hAnsi="Times New Roman" w:cs="Times New Roman"/>
                <w:color w:val="000000"/>
                <w:lang w:val="es-ES" w:eastAsia="es-ES"/>
              </w:rPr>
              <w:t xml:space="preserve">       3,000,000.00 </w:t>
            </w:r>
          </w:p>
        </w:tc>
      </w:tr>
      <w:tr w:rsidR="00724593" w:rsidRPr="00724593" w14:paraId="0C7D99F6" w14:textId="77777777" w:rsidTr="000B22AC">
        <w:trPr>
          <w:trHeight w:val="90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508E73F7" w14:textId="77777777" w:rsidR="00724593" w:rsidRPr="00724593" w:rsidRDefault="00724593" w:rsidP="00724593">
            <w:pPr>
              <w:jc w:val="right"/>
              <w:rPr>
                <w:rFonts w:ascii="Times New Roman" w:eastAsia="Times New Roman" w:hAnsi="Times New Roman" w:cs="Times New Roman"/>
                <w:color w:val="000000"/>
                <w:lang w:val="es-ES" w:eastAsia="es-ES"/>
              </w:rPr>
            </w:pPr>
            <w:r w:rsidRPr="00724593">
              <w:rPr>
                <w:rFonts w:ascii="Times New Roman" w:eastAsia="Times New Roman" w:hAnsi="Times New Roman" w:cs="Times New Roman"/>
                <w:color w:val="000000"/>
                <w:lang w:val="es-ES" w:eastAsia="es-ES"/>
              </w:rPr>
              <w:t>07/10/2019</w:t>
            </w:r>
          </w:p>
        </w:tc>
        <w:tc>
          <w:tcPr>
            <w:tcW w:w="1701" w:type="dxa"/>
            <w:noWrap/>
            <w:hideMark/>
          </w:tcPr>
          <w:p w14:paraId="04039B22" w14:textId="3320C05F" w:rsidR="00724593" w:rsidRPr="00724593" w:rsidRDefault="00724593" w:rsidP="0072459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724593">
              <w:rPr>
                <w:rFonts w:ascii="Times New Roman" w:eastAsia="Times New Roman" w:hAnsi="Times New Roman" w:cs="Times New Roman"/>
                <w:color w:val="000000"/>
                <w:lang w:val="es-ES" w:eastAsia="es-ES"/>
              </w:rPr>
              <w:t>DIJU/173/</w:t>
            </w:r>
            <w:r w:rsidR="00A96064">
              <w:rPr>
                <w:rFonts w:ascii="Times New Roman" w:eastAsia="Times New Roman" w:hAnsi="Times New Roman" w:cs="Times New Roman"/>
                <w:color w:val="000000"/>
                <w:lang w:val="es-ES" w:eastAsia="es-ES"/>
              </w:rPr>
              <w:t xml:space="preserve"> </w:t>
            </w:r>
            <w:r w:rsidRPr="00724593">
              <w:rPr>
                <w:rFonts w:ascii="Times New Roman" w:eastAsia="Times New Roman" w:hAnsi="Times New Roman" w:cs="Times New Roman"/>
                <w:color w:val="000000"/>
                <w:lang w:val="es-ES" w:eastAsia="es-ES"/>
              </w:rPr>
              <w:t>2019</w:t>
            </w:r>
          </w:p>
        </w:tc>
        <w:tc>
          <w:tcPr>
            <w:tcW w:w="2126" w:type="dxa"/>
            <w:hideMark/>
          </w:tcPr>
          <w:p w14:paraId="19631702" w14:textId="77B7565E" w:rsidR="00724593" w:rsidRPr="00724593" w:rsidRDefault="00724593" w:rsidP="0072459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724593">
              <w:rPr>
                <w:rFonts w:ascii="Times New Roman" w:eastAsia="Times New Roman" w:hAnsi="Times New Roman" w:cs="Times New Roman"/>
                <w:color w:val="000000"/>
                <w:lang w:val="es-ES" w:eastAsia="es-ES"/>
              </w:rPr>
              <w:t>Combustible Gas Li</w:t>
            </w:r>
            <w:r>
              <w:rPr>
                <w:rFonts w:ascii="Times New Roman" w:eastAsia="Times New Roman" w:hAnsi="Times New Roman" w:cs="Times New Roman"/>
                <w:color w:val="000000"/>
                <w:lang w:val="es-ES" w:eastAsia="es-ES"/>
              </w:rPr>
              <w:t>c</w:t>
            </w:r>
            <w:r w:rsidRPr="00724593">
              <w:rPr>
                <w:rFonts w:ascii="Times New Roman" w:eastAsia="Times New Roman" w:hAnsi="Times New Roman" w:cs="Times New Roman"/>
                <w:color w:val="000000"/>
                <w:lang w:val="es-ES" w:eastAsia="es-ES"/>
              </w:rPr>
              <w:t xml:space="preserve">uado De </w:t>
            </w:r>
            <w:r w:rsidR="000B22AC" w:rsidRPr="00724593">
              <w:rPr>
                <w:rFonts w:ascii="Times New Roman" w:eastAsia="Times New Roman" w:hAnsi="Times New Roman" w:cs="Times New Roman"/>
                <w:color w:val="000000"/>
                <w:lang w:val="es-ES" w:eastAsia="es-ES"/>
              </w:rPr>
              <w:t>petróleo</w:t>
            </w:r>
            <w:r w:rsidRPr="00724593">
              <w:rPr>
                <w:rFonts w:ascii="Times New Roman" w:eastAsia="Times New Roman" w:hAnsi="Times New Roman" w:cs="Times New Roman"/>
                <w:color w:val="000000"/>
                <w:lang w:val="es-ES" w:eastAsia="es-ES"/>
              </w:rPr>
              <w:t xml:space="preserve"> (</w:t>
            </w:r>
            <w:proofErr w:type="spellStart"/>
            <w:r w:rsidRPr="00724593">
              <w:rPr>
                <w:rFonts w:ascii="Times New Roman" w:eastAsia="Times New Roman" w:hAnsi="Times New Roman" w:cs="Times New Roman"/>
                <w:color w:val="000000"/>
                <w:lang w:val="es-ES" w:eastAsia="es-ES"/>
              </w:rPr>
              <w:t>Glp</w:t>
            </w:r>
            <w:proofErr w:type="spellEnd"/>
            <w:r w:rsidRPr="00724593">
              <w:rPr>
                <w:rFonts w:ascii="Times New Roman" w:eastAsia="Times New Roman" w:hAnsi="Times New Roman" w:cs="Times New Roman"/>
                <w:color w:val="000000"/>
                <w:lang w:val="es-ES" w:eastAsia="es-ES"/>
              </w:rPr>
              <w:t>)</w:t>
            </w:r>
          </w:p>
        </w:tc>
        <w:tc>
          <w:tcPr>
            <w:tcW w:w="1701" w:type="dxa"/>
            <w:noWrap/>
            <w:hideMark/>
          </w:tcPr>
          <w:p w14:paraId="09766F49" w14:textId="77777777" w:rsidR="00724593" w:rsidRPr="00724593" w:rsidRDefault="00724593" w:rsidP="0072459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724593">
              <w:rPr>
                <w:rFonts w:ascii="Times New Roman" w:eastAsia="Times New Roman" w:hAnsi="Times New Roman" w:cs="Times New Roman"/>
                <w:color w:val="000000"/>
                <w:lang w:val="es-ES" w:eastAsia="es-ES"/>
              </w:rPr>
              <w:t>1</w:t>
            </w:r>
          </w:p>
        </w:tc>
        <w:tc>
          <w:tcPr>
            <w:tcW w:w="2126" w:type="dxa"/>
            <w:noWrap/>
            <w:hideMark/>
          </w:tcPr>
          <w:p w14:paraId="1F9808E8" w14:textId="77777777" w:rsidR="00724593" w:rsidRPr="00724593" w:rsidRDefault="00724593" w:rsidP="0072459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724593">
              <w:rPr>
                <w:rFonts w:ascii="Times New Roman" w:eastAsia="Times New Roman" w:hAnsi="Times New Roman" w:cs="Times New Roman"/>
                <w:color w:val="000000"/>
                <w:lang w:val="es-ES" w:eastAsia="es-ES"/>
              </w:rPr>
              <w:t>Propano Y Derivados, S.A</w:t>
            </w:r>
          </w:p>
        </w:tc>
        <w:tc>
          <w:tcPr>
            <w:tcW w:w="1843" w:type="dxa"/>
            <w:noWrap/>
            <w:hideMark/>
          </w:tcPr>
          <w:p w14:paraId="269A6767" w14:textId="77777777" w:rsidR="00724593" w:rsidRPr="00724593" w:rsidRDefault="00724593" w:rsidP="0072459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724593">
              <w:rPr>
                <w:rFonts w:ascii="Times New Roman" w:eastAsia="Times New Roman" w:hAnsi="Times New Roman" w:cs="Times New Roman"/>
                <w:color w:val="000000"/>
                <w:lang w:val="es-ES" w:eastAsia="es-ES"/>
              </w:rPr>
              <w:t>8,100,000.00</w:t>
            </w:r>
          </w:p>
        </w:tc>
      </w:tr>
      <w:tr w:rsidR="00724593" w:rsidRPr="00724593" w14:paraId="73623CCF" w14:textId="77777777" w:rsidTr="000B22A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4988270B" w14:textId="77777777" w:rsidR="00724593" w:rsidRPr="00724593" w:rsidRDefault="00724593" w:rsidP="00724593">
            <w:pPr>
              <w:jc w:val="right"/>
              <w:rPr>
                <w:rFonts w:ascii="Times New Roman" w:eastAsia="Times New Roman" w:hAnsi="Times New Roman" w:cs="Times New Roman"/>
                <w:color w:val="000000"/>
                <w:lang w:val="es-ES" w:eastAsia="es-ES"/>
              </w:rPr>
            </w:pPr>
            <w:r w:rsidRPr="00724593">
              <w:rPr>
                <w:rFonts w:ascii="Times New Roman" w:eastAsia="Times New Roman" w:hAnsi="Times New Roman" w:cs="Times New Roman"/>
                <w:color w:val="000000"/>
                <w:lang w:val="es-ES" w:eastAsia="es-ES"/>
              </w:rPr>
              <w:t>07/10/2019</w:t>
            </w:r>
          </w:p>
        </w:tc>
        <w:tc>
          <w:tcPr>
            <w:tcW w:w="1701" w:type="dxa"/>
            <w:noWrap/>
            <w:hideMark/>
          </w:tcPr>
          <w:p w14:paraId="074E9F13" w14:textId="77777777" w:rsidR="00724593" w:rsidRPr="00724593" w:rsidRDefault="00724593" w:rsidP="0072459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724593">
              <w:rPr>
                <w:rFonts w:ascii="Times New Roman" w:eastAsia="Times New Roman" w:hAnsi="Times New Roman" w:cs="Times New Roman"/>
                <w:color w:val="000000"/>
                <w:lang w:val="es-ES" w:eastAsia="es-ES"/>
              </w:rPr>
              <w:t>DIJU/173/2019</w:t>
            </w:r>
          </w:p>
        </w:tc>
        <w:tc>
          <w:tcPr>
            <w:tcW w:w="2126" w:type="dxa"/>
            <w:noWrap/>
            <w:hideMark/>
          </w:tcPr>
          <w:p w14:paraId="6E3959B7" w14:textId="77777777" w:rsidR="00724593" w:rsidRPr="00724593" w:rsidRDefault="00724593" w:rsidP="0072459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724593">
              <w:rPr>
                <w:rFonts w:ascii="Times New Roman" w:eastAsia="Times New Roman" w:hAnsi="Times New Roman" w:cs="Times New Roman"/>
                <w:color w:val="000000"/>
                <w:lang w:val="es-ES" w:eastAsia="es-ES"/>
              </w:rPr>
              <w:t>Tickets De Gasolina</w:t>
            </w:r>
          </w:p>
        </w:tc>
        <w:tc>
          <w:tcPr>
            <w:tcW w:w="1701" w:type="dxa"/>
            <w:noWrap/>
            <w:hideMark/>
          </w:tcPr>
          <w:p w14:paraId="2933BC11" w14:textId="77777777" w:rsidR="00724593" w:rsidRPr="00724593" w:rsidRDefault="00724593" w:rsidP="0072459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724593">
              <w:rPr>
                <w:rFonts w:ascii="Times New Roman" w:eastAsia="Times New Roman" w:hAnsi="Times New Roman" w:cs="Times New Roman"/>
                <w:color w:val="000000"/>
                <w:lang w:val="es-ES" w:eastAsia="es-ES"/>
              </w:rPr>
              <w:t>3</w:t>
            </w:r>
          </w:p>
        </w:tc>
        <w:tc>
          <w:tcPr>
            <w:tcW w:w="2126" w:type="dxa"/>
            <w:noWrap/>
            <w:hideMark/>
          </w:tcPr>
          <w:p w14:paraId="40C291F2" w14:textId="77777777" w:rsidR="00724593" w:rsidRPr="00724593" w:rsidRDefault="00724593" w:rsidP="0072459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proofErr w:type="spellStart"/>
            <w:r w:rsidRPr="00724593">
              <w:rPr>
                <w:rFonts w:ascii="Times New Roman" w:eastAsia="Times New Roman" w:hAnsi="Times New Roman" w:cs="Times New Roman"/>
                <w:color w:val="000000"/>
                <w:lang w:val="es-ES" w:eastAsia="es-ES"/>
              </w:rPr>
              <w:t>Bignaga</w:t>
            </w:r>
            <w:proofErr w:type="spellEnd"/>
            <w:r w:rsidRPr="00724593">
              <w:rPr>
                <w:rFonts w:ascii="Times New Roman" w:eastAsia="Times New Roman" w:hAnsi="Times New Roman" w:cs="Times New Roman"/>
                <w:color w:val="000000"/>
                <w:lang w:val="es-ES" w:eastAsia="es-ES"/>
              </w:rPr>
              <w:t xml:space="preserve"> </w:t>
            </w:r>
            <w:proofErr w:type="spellStart"/>
            <w:r w:rsidRPr="00724593">
              <w:rPr>
                <w:rFonts w:ascii="Times New Roman" w:eastAsia="Times New Roman" w:hAnsi="Times New Roman" w:cs="Times New Roman"/>
                <w:color w:val="000000"/>
                <w:lang w:val="es-ES" w:eastAsia="es-ES"/>
              </w:rPr>
              <w:t>Interprises</w:t>
            </w:r>
            <w:proofErr w:type="spellEnd"/>
            <w:r w:rsidRPr="00724593">
              <w:rPr>
                <w:rFonts w:ascii="Times New Roman" w:eastAsia="Times New Roman" w:hAnsi="Times New Roman" w:cs="Times New Roman"/>
                <w:color w:val="000000"/>
                <w:lang w:val="es-ES" w:eastAsia="es-ES"/>
              </w:rPr>
              <w:t xml:space="preserve">, </w:t>
            </w:r>
            <w:proofErr w:type="spellStart"/>
            <w:r w:rsidRPr="00724593">
              <w:rPr>
                <w:rFonts w:ascii="Times New Roman" w:eastAsia="Times New Roman" w:hAnsi="Times New Roman" w:cs="Times New Roman"/>
                <w:color w:val="000000"/>
                <w:lang w:val="es-ES" w:eastAsia="es-ES"/>
              </w:rPr>
              <w:t>Srl</w:t>
            </w:r>
            <w:proofErr w:type="spellEnd"/>
            <w:r w:rsidRPr="00724593">
              <w:rPr>
                <w:rFonts w:ascii="Times New Roman" w:eastAsia="Times New Roman" w:hAnsi="Times New Roman" w:cs="Times New Roman"/>
                <w:color w:val="000000"/>
                <w:lang w:val="es-ES" w:eastAsia="es-ES"/>
              </w:rPr>
              <w:t>.</w:t>
            </w:r>
          </w:p>
        </w:tc>
        <w:tc>
          <w:tcPr>
            <w:tcW w:w="1843" w:type="dxa"/>
            <w:noWrap/>
            <w:hideMark/>
          </w:tcPr>
          <w:p w14:paraId="0365CC7B" w14:textId="77777777" w:rsidR="00724593" w:rsidRPr="00724593" w:rsidRDefault="00724593" w:rsidP="0072459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724593">
              <w:rPr>
                <w:rFonts w:ascii="Times New Roman" w:eastAsia="Times New Roman" w:hAnsi="Times New Roman" w:cs="Times New Roman"/>
                <w:color w:val="000000"/>
                <w:lang w:val="es-ES" w:eastAsia="es-ES"/>
              </w:rPr>
              <w:t>3,000,000.00</w:t>
            </w:r>
          </w:p>
        </w:tc>
      </w:tr>
      <w:tr w:rsidR="00724593" w:rsidRPr="00724593" w14:paraId="0093C528" w14:textId="77777777" w:rsidTr="000B22AC">
        <w:trPr>
          <w:trHeight w:val="30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1AC3BEE6" w14:textId="77777777" w:rsidR="00724593" w:rsidRPr="00724593" w:rsidRDefault="00724593" w:rsidP="00724593">
            <w:pPr>
              <w:rPr>
                <w:rFonts w:ascii="Times New Roman" w:eastAsia="Times New Roman" w:hAnsi="Times New Roman" w:cs="Times New Roman"/>
                <w:color w:val="000000"/>
                <w:lang w:val="es-ES" w:eastAsia="es-ES"/>
              </w:rPr>
            </w:pPr>
            <w:r w:rsidRPr="00724593">
              <w:rPr>
                <w:rFonts w:ascii="Times New Roman" w:eastAsia="Times New Roman" w:hAnsi="Times New Roman" w:cs="Times New Roman"/>
                <w:color w:val="000000"/>
                <w:lang w:val="es-ES" w:eastAsia="es-ES"/>
              </w:rPr>
              <w:t> </w:t>
            </w:r>
          </w:p>
        </w:tc>
        <w:tc>
          <w:tcPr>
            <w:tcW w:w="1701" w:type="dxa"/>
            <w:noWrap/>
            <w:hideMark/>
          </w:tcPr>
          <w:p w14:paraId="627F2E08" w14:textId="77777777" w:rsidR="00724593" w:rsidRPr="00724593" w:rsidRDefault="00724593" w:rsidP="0072459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724593">
              <w:rPr>
                <w:rFonts w:ascii="Times New Roman" w:eastAsia="Times New Roman" w:hAnsi="Times New Roman" w:cs="Times New Roman"/>
                <w:color w:val="000000"/>
                <w:lang w:val="es-ES" w:eastAsia="es-ES"/>
              </w:rPr>
              <w:t> </w:t>
            </w:r>
          </w:p>
        </w:tc>
        <w:tc>
          <w:tcPr>
            <w:tcW w:w="2126" w:type="dxa"/>
            <w:noWrap/>
            <w:hideMark/>
          </w:tcPr>
          <w:p w14:paraId="4415D6C0" w14:textId="77777777" w:rsidR="00724593" w:rsidRPr="00724593" w:rsidRDefault="00724593" w:rsidP="0072459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724593">
              <w:rPr>
                <w:rFonts w:ascii="Times New Roman" w:eastAsia="Times New Roman" w:hAnsi="Times New Roman" w:cs="Times New Roman"/>
                <w:color w:val="000000"/>
                <w:lang w:val="es-ES" w:eastAsia="es-ES"/>
              </w:rPr>
              <w:t>Tickets De Gasoil</w:t>
            </w:r>
          </w:p>
        </w:tc>
        <w:tc>
          <w:tcPr>
            <w:tcW w:w="1701" w:type="dxa"/>
            <w:noWrap/>
            <w:hideMark/>
          </w:tcPr>
          <w:p w14:paraId="14DC6888" w14:textId="77777777" w:rsidR="00724593" w:rsidRPr="00724593" w:rsidRDefault="00724593" w:rsidP="0072459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724593">
              <w:rPr>
                <w:rFonts w:ascii="Times New Roman" w:eastAsia="Times New Roman" w:hAnsi="Times New Roman" w:cs="Times New Roman"/>
                <w:color w:val="000000"/>
                <w:lang w:val="es-ES" w:eastAsia="es-ES"/>
              </w:rPr>
              <w:t> </w:t>
            </w:r>
          </w:p>
        </w:tc>
        <w:tc>
          <w:tcPr>
            <w:tcW w:w="2126" w:type="dxa"/>
            <w:noWrap/>
            <w:hideMark/>
          </w:tcPr>
          <w:p w14:paraId="66A2E8A5" w14:textId="77777777" w:rsidR="00724593" w:rsidRPr="00724593" w:rsidRDefault="00724593" w:rsidP="0072459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724593">
              <w:rPr>
                <w:rFonts w:ascii="Times New Roman" w:eastAsia="Times New Roman" w:hAnsi="Times New Roman" w:cs="Times New Roman"/>
                <w:color w:val="000000"/>
                <w:lang w:val="es-ES" w:eastAsia="es-ES"/>
              </w:rPr>
              <w:t> </w:t>
            </w:r>
          </w:p>
        </w:tc>
        <w:tc>
          <w:tcPr>
            <w:tcW w:w="1843" w:type="dxa"/>
            <w:noWrap/>
            <w:hideMark/>
          </w:tcPr>
          <w:p w14:paraId="12C3E779" w14:textId="77777777" w:rsidR="00724593" w:rsidRPr="00724593" w:rsidRDefault="00724593" w:rsidP="0072459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724593">
              <w:rPr>
                <w:rFonts w:ascii="Times New Roman" w:eastAsia="Times New Roman" w:hAnsi="Times New Roman" w:cs="Times New Roman"/>
                <w:color w:val="000000"/>
                <w:lang w:val="es-ES" w:eastAsia="es-ES"/>
              </w:rPr>
              <w:t>7,000,000.00</w:t>
            </w:r>
          </w:p>
        </w:tc>
      </w:tr>
      <w:tr w:rsidR="00724593" w:rsidRPr="00724593" w14:paraId="6BED7D1F" w14:textId="77777777" w:rsidTr="000B22AC">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3FFF4BD9" w14:textId="77777777" w:rsidR="00724593" w:rsidRPr="00724593" w:rsidRDefault="00724593" w:rsidP="00724593">
            <w:pPr>
              <w:rPr>
                <w:rFonts w:ascii="Times New Roman" w:eastAsia="Times New Roman" w:hAnsi="Times New Roman" w:cs="Times New Roman"/>
                <w:color w:val="000000"/>
                <w:lang w:val="es-ES" w:eastAsia="es-ES"/>
              </w:rPr>
            </w:pPr>
            <w:r w:rsidRPr="00724593">
              <w:rPr>
                <w:rFonts w:ascii="Times New Roman" w:eastAsia="Times New Roman" w:hAnsi="Times New Roman" w:cs="Times New Roman"/>
                <w:color w:val="000000"/>
                <w:lang w:val="es-ES" w:eastAsia="es-ES"/>
              </w:rPr>
              <w:t> </w:t>
            </w:r>
          </w:p>
        </w:tc>
        <w:tc>
          <w:tcPr>
            <w:tcW w:w="1701" w:type="dxa"/>
            <w:noWrap/>
            <w:hideMark/>
          </w:tcPr>
          <w:p w14:paraId="400DA624" w14:textId="77777777" w:rsidR="00724593" w:rsidRPr="00724593" w:rsidRDefault="00724593" w:rsidP="0072459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724593">
              <w:rPr>
                <w:rFonts w:ascii="Times New Roman" w:eastAsia="Times New Roman" w:hAnsi="Times New Roman" w:cs="Times New Roman"/>
                <w:color w:val="000000"/>
                <w:lang w:val="es-ES" w:eastAsia="es-ES"/>
              </w:rPr>
              <w:t> </w:t>
            </w:r>
          </w:p>
        </w:tc>
        <w:tc>
          <w:tcPr>
            <w:tcW w:w="2126" w:type="dxa"/>
            <w:noWrap/>
            <w:hideMark/>
          </w:tcPr>
          <w:p w14:paraId="66AB7E01" w14:textId="77777777" w:rsidR="00724593" w:rsidRPr="00724593" w:rsidRDefault="00724593" w:rsidP="0072459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724593">
              <w:rPr>
                <w:rFonts w:ascii="Times New Roman" w:eastAsia="Times New Roman" w:hAnsi="Times New Roman" w:cs="Times New Roman"/>
                <w:color w:val="000000"/>
                <w:lang w:val="es-ES" w:eastAsia="es-ES"/>
              </w:rPr>
              <w:t>Gasoil  Regular</w:t>
            </w:r>
          </w:p>
        </w:tc>
        <w:tc>
          <w:tcPr>
            <w:tcW w:w="1701" w:type="dxa"/>
            <w:noWrap/>
            <w:hideMark/>
          </w:tcPr>
          <w:p w14:paraId="5C0DDEC7" w14:textId="77777777" w:rsidR="00724593" w:rsidRPr="00724593" w:rsidRDefault="00724593" w:rsidP="0072459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724593">
              <w:rPr>
                <w:rFonts w:ascii="Times New Roman" w:eastAsia="Times New Roman" w:hAnsi="Times New Roman" w:cs="Times New Roman"/>
                <w:color w:val="000000"/>
                <w:lang w:val="es-ES" w:eastAsia="es-ES"/>
              </w:rPr>
              <w:t> </w:t>
            </w:r>
          </w:p>
        </w:tc>
        <w:tc>
          <w:tcPr>
            <w:tcW w:w="2126" w:type="dxa"/>
            <w:noWrap/>
            <w:hideMark/>
          </w:tcPr>
          <w:p w14:paraId="1B286025" w14:textId="77777777" w:rsidR="00724593" w:rsidRPr="00724593" w:rsidRDefault="00724593" w:rsidP="0072459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724593">
              <w:rPr>
                <w:rFonts w:ascii="Times New Roman" w:eastAsia="Times New Roman" w:hAnsi="Times New Roman" w:cs="Times New Roman"/>
                <w:color w:val="000000"/>
                <w:lang w:val="es-ES" w:eastAsia="es-ES"/>
              </w:rPr>
              <w:t> </w:t>
            </w:r>
          </w:p>
        </w:tc>
        <w:tc>
          <w:tcPr>
            <w:tcW w:w="1843" w:type="dxa"/>
            <w:noWrap/>
            <w:hideMark/>
          </w:tcPr>
          <w:p w14:paraId="76FD3BD6" w14:textId="77777777" w:rsidR="00724593" w:rsidRPr="00724593" w:rsidRDefault="00724593" w:rsidP="0072459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724593">
              <w:rPr>
                <w:rFonts w:ascii="Times New Roman" w:eastAsia="Times New Roman" w:hAnsi="Times New Roman" w:cs="Times New Roman"/>
                <w:color w:val="000000"/>
                <w:lang w:val="es-ES" w:eastAsia="es-ES"/>
              </w:rPr>
              <w:t xml:space="preserve">       3,000,000.00 </w:t>
            </w:r>
          </w:p>
        </w:tc>
      </w:tr>
      <w:tr w:rsidR="00724593" w:rsidRPr="00724593" w14:paraId="7CC3A8F9" w14:textId="77777777" w:rsidTr="000B22AC">
        <w:trPr>
          <w:trHeight w:val="300"/>
        </w:trPr>
        <w:tc>
          <w:tcPr>
            <w:cnfStyle w:val="001000000000" w:firstRow="0" w:lastRow="0" w:firstColumn="1" w:lastColumn="0" w:oddVBand="0" w:evenVBand="0" w:oddHBand="0" w:evenHBand="0" w:firstRowFirstColumn="0" w:firstRowLastColumn="0" w:lastRowFirstColumn="0" w:lastRowLastColumn="0"/>
            <w:tcW w:w="1271" w:type="dxa"/>
            <w:noWrap/>
            <w:hideMark/>
          </w:tcPr>
          <w:p w14:paraId="10E5FC2F" w14:textId="77777777" w:rsidR="00724593" w:rsidRPr="00724593" w:rsidRDefault="00724593" w:rsidP="00724593">
            <w:pPr>
              <w:rPr>
                <w:rFonts w:ascii="Times New Roman" w:eastAsia="Times New Roman" w:hAnsi="Times New Roman" w:cs="Times New Roman"/>
                <w:color w:val="000000"/>
                <w:lang w:val="es-ES" w:eastAsia="es-ES"/>
              </w:rPr>
            </w:pPr>
          </w:p>
        </w:tc>
        <w:tc>
          <w:tcPr>
            <w:tcW w:w="1701" w:type="dxa"/>
            <w:noWrap/>
            <w:hideMark/>
          </w:tcPr>
          <w:p w14:paraId="62085C88" w14:textId="77777777" w:rsidR="00724593" w:rsidRPr="00724593" w:rsidRDefault="00724593" w:rsidP="0072459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S"/>
              </w:rPr>
            </w:pPr>
          </w:p>
        </w:tc>
        <w:tc>
          <w:tcPr>
            <w:tcW w:w="2126" w:type="dxa"/>
            <w:noWrap/>
            <w:hideMark/>
          </w:tcPr>
          <w:p w14:paraId="75D2B5DA" w14:textId="77777777" w:rsidR="00724593" w:rsidRPr="00724593" w:rsidRDefault="00724593" w:rsidP="0072459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S"/>
              </w:rPr>
            </w:pPr>
          </w:p>
        </w:tc>
        <w:tc>
          <w:tcPr>
            <w:tcW w:w="1701" w:type="dxa"/>
            <w:noWrap/>
            <w:hideMark/>
          </w:tcPr>
          <w:p w14:paraId="2F977457" w14:textId="77777777" w:rsidR="00724593" w:rsidRPr="00724593" w:rsidRDefault="00724593" w:rsidP="0072459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S"/>
              </w:rPr>
            </w:pPr>
          </w:p>
        </w:tc>
        <w:tc>
          <w:tcPr>
            <w:tcW w:w="2126" w:type="dxa"/>
            <w:noWrap/>
            <w:hideMark/>
          </w:tcPr>
          <w:p w14:paraId="60570917" w14:textId="77777777" w:rsidR="00724593" w:rsidRPr="00724593" w:rsidRDefault="00724593" w:rsidP="0072459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lang w:val="es-ES" w:eastAsia="es-ES"/>
              </w:rPr>
            </w:pPr>
            <w:r w:rsidRPr="00724593">
              <w:rPr>
                <w:rFonts w:ascii="Times New Roman" w:eastAsia="Times New Roman" w:hAnsi="Times New Roman" w:cs="Times New Roman"/>
                <w:b/>
                <w:bCs/>
                <w:lang w:val="es-ES" w:eastAsia="es-ES"/>
              </w:rPr>
              <w:t>TOTAL</w:t>
            </w:r>
          </w:p>
        </w:tc>
        <w:tc>
          <w:tcPr>
            <w:tcW w:w="1843" w:type="dxa"/>
            <w:noWrap/>
            <w:hideMark/>
          </w:tcPr>
          <w:p w14:paraId="0604AF3F" w14:textId="77777777" w:rsidR="00724593" w:rsidRPr="00724593" w:rsidRDefault="00724593" w:rsidP="0072459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bCs/>
                <w:color w:val="000000"/>
                <w:lang w:val="es-ES" w:eastAsia="es-ES"/>
              </w:rPr>
            </w:pPr>
            <w:r w:rsidRPr="00724593">
              <w:rPr>
                <w:rFonts w:ascii="Times New Roman" w:eastAsia="Times New Roman" w:hAnsi="Times New Roman" w:cs="Times New Roman"/>
                <w:b/>
                <w:bCs/>
                <w:color w:val="000000"/>
                <w:lang w:val="es-ES" w:eastAsia="es-ES"/>
              </w:rPr>
              <w:t xml:space="preserve">  37,100,000.00 </w:t>
            </w:r>
          </w:p>
        </w:tc>
      </w:tr>
    </w:tbl>
    <w:p w14:paraId="3472C309" w14:textId="77777777" w:rsidR="00697830" w:rsidRDefault="00697830" w:rsidP="00697830">
      <w:pPr>
        <w:autoSpaceDE w:val="0"/>
        <w:autoSpaceDN w:val="0"/>
        <w:adjustRightInd w:val="0"/>
        <w:spacing w:after="0"/>
        <w:jc w:val="both"/>
        <w:rPr>
          <w:rFonts w:asciiTheme="majorHAnsi" w:hAnsiTheme="majorHAnsi" w:cstheme="majorHAnsi"/>
          <w:b/>
          <w:lang w:val="es-ES_tradnl"/>
        </w:rPr>
      </w:pPr>
    </w:p>
    <w:p w14:paraId="3337B733" w14:textId="77777777" w:rsidR="00740CB5" w:rsidRPr="00805C3A" w:rsidRDefault="00740CB5" w:rsidP="00697830">
      <w:pPr>
        <w:autoSpaceDE w:val="0"/>
        <w:autoSpaceDN w:val="0"/>
        <w:adjustRightInd w:val="0"/>
        <w:spacing w:after="0"/>
        <w:jc w:val="both"/>
        <w:rPr>
          <w:rFonts w:asciiTheme="majorHAnsi" w:hAnsiTheme="majorHAnsi" w:cstheme="majorHAnsi"/>
          <w:b/>
          <w:lang w:val="es-ES_tradnl"/>
        </w:rPr>
      </w:pPr>
    </w:p>
    <w:tbl>
      <w:tblPr>
        <w:tblStyle w:val="Listaclara-nfasis11"/>
        <w:tblW w:w="10329" w:type="dxa"/>
        <w:jc w:val="center"/>
        <w:tblLook w:val="04A0" w:firstRow="1" w:lastRow="0" w:firstColumn="1" w:lastColumn="0" w:noHBand="0" w:noVBand="1"/>
      </w:tblPr>
      <w:tblGrid>
        <w:gridCol w:w="10329"/>
      </w:tblGrid>
      <w:tr w:rsidR="000B22AC" w:rsidRPr="000B22AC" w14:paraId="003A61B1" w14:textId="77777777" w:rsidTr="000B22AC">
        <w:trPr>
          <w:cnfStyle w:val="100000000000" w:firstRow="1" w:lastRow="0" w:firstColumn="0" w:lastColumn="0" w:oddVBand="0" w:evenVBand="0" w:oddHBand="0" w:evenHBand="0" w:firstRowFirstColumn="0" w:firstRowLastColumn="0" w:lastRowFirstColumn="0" w:lastRowLastColumn="0"/>
          <w:trHeight w:val="854"/>
          <w:jc w:val="center"/>
        </w:trPr>
        <w:tc>
          <w:tcPr>
            <w:cnfStyle w:val="001000000000" w:firstRow="0" w:lastRow="0" w:firstColumn="1" w:lastColumn="0" w:oddVBand="0" w:evenVBand="0" w:oddHBand="0" w:evenHBand="0" w:firstRowFirstColumn="0" w:firstRowLastColumn="0" w:lastRowFirstColumn="0" w:lastRowLastColumn="0"/>
            <w:tcW w:w="10329" w:type="dxa"/>
          </w:tcPr>
          <w:p w14:paraId="31B1114E" w14:textId="77777777" w:rsidR="00697830" w:rsidRPr="000B22AC" w:rsidRDefault="00697830" w:rsidP="00697830">
            <w:pPr>
              <w:autoSpaceDE w:val="0"/>
              <w:autoSpaceDN w:val="0"/>
              <w:adjustRightInd w:val="0"/>
              <w:jc w:val="both"/>
              <w:rPr>
                <w:rFonts w:asciiTheme="majorHAnsi" w:hAnsiTheme="majorHAnsi" w:cstheme="majorHAnsi"/>
                <w:b w:val="0"/>
                <w:i/>
                <w:color w:val="auto"/>
                <w:sz w:val="24"/>
                <w:lang w:val="es-ES_tradnl"/>
              </w:rPr>
            </w:pPr>
          </w:p>
          <w:p w14:paraId="70F1996D" w14:textId="77777777" w:rsidR="00697830" w:rsidRPr="000B22AC" w:rsidRDefault="00697830" w:rsidP="00724593">
            <w:pPr>
              <w:autoSpaceDE w:val="0"/>
              <w:autoSpaceDN w:val="0"/>
              <w:adjustRightInd w:val="0"/>
              <w:jc w:val="center"/>
              <w:rPr>
                <w:rFonts w:asciiTheme="majorHAnsi" w:hAnsiTheme="majorHAnsi" w:cstheme="majorHAnsi"/>
                <w:color w:val="auto"/>
                <w:sz w:val="32"/>
                <w:lang w:val="es-ES_tradnl"/>
              </w:rPr>
            </w:pPr>
            <w:proofErr w:type="gramStart"/>
            <w:r w:rsidRPr="000B22AC">
              <w:rPr>
                <w:rFonts w:asciiTheme="majorHAnsi" w:hAnsiTheme="majorHAnsi" w:cstheme="majorHAnsi"/>
                <w:color w:val="auto"/>
                <w:sz w:val="24"/>
                <w:lang w:val="es-ES_tradnl"/>
              </w:rPr>
              <w:t>TOTAL</w:t>
            </w:r>
            <w:proofErr w:type="gramEnd"/>
            <w:r w:rsidRPr="000B22AC">
              <w:rPr>
                <w:rFonts w:asciiTheme="majorHAnsi" w:hAnsiTheme="majorHAnsi" w:cstheme="majorHAnsi"/>
                <w:color w:val="auto"/>
                <w:sz w:val="24"/>
                <w:lang w:val="es-ES_tradnl"/>
              </w:rPr>
              <w:t xml:space="preserve"> PROCESOS DE LICITACIONES 201</w:t>
            </w:r>
            <w:r w:rsidR="00724593" w:rsidRPr="000B22AC">
              <w:rPr>
                <w:rFonts w:asciiTheme="majorHAnsi" w:hAnsiTheme="majorHAnsi" w:cstheme="majorHAnsi"/>
                <w:color w:val="auto"/>
                <w:sz w:val="24"/>
                <w:lang w:val="es-ES_tradnl"/>
              </w:rPr>
              <w:t>9</w:t>
            </w:r>
            <w:r w:rsidRPr="000B22AC">
              <w:rPr>
                <w:rFonts w:asciiTheme="majorHAnsi" w:hAnsiTheme="majorHAnsi" w:cstheme="majorHAnsi"/>
                <w:color w:val="auto"/>
                <w:sz w:val="24"/>
                <w:lang w:val="es-ES_tradnl"/>
              </w:rPr>
              <w:t xml:space="preserve">           RD</w:t>
            </w:r>
            <w:r w:rsidR="00724593" w:rsidRPr="000B22AC">
              <w:rPr>
                <w:rFonts w:asciiTheme="majorHAnsi" w:hAnsiTheme="majorHAnsi" w:cstheme="majorHAnsi"/>
                <w:color w:val="auto"/>
                <w:sz w:val="24"/>
                <w:lang w:val="es-ES_tradnl"/>
              </w:rPr>
              <w:t>463,790,065.31</w:t>
            </w:r>
          </w:p>
          <w:p w14:paraId="7F97DE5C" w14:textId="77777777" w:rsidR="00697830" w:rsidRPr="000B22AC" w:rsidRDefault="00697830" w:rsidP="00697830">
            <w:pPr>
              <w:autoSpaceDE w:val="0"/>
              <w:autoSpaceDN w:val="0"/>
              <w:adjustRightInd w:val="0"/>
              <w:jc w:val="both"/>
              <w:rPr>
                <w:rFonts w:asciiTheme="majorHAnsi" w:hAnsiTheme="majorHAnsi" w:cstheme="majorHAnsi"/>
                <w:b w:val="0"/>
                <w:i/>
                <w:color w:val="auto"/>
                <w:lang w:val="es-ES_tradnl"/>
              </w:rPr>
            </w:pPr>
          </w:p>
        </w:tc>
      </w:tr>
    </w:tbl>
    <w:p w14:paraId="5AC276ED" w14:textId="77777777" w:rsidR="00697830" w:rsidRPr="00805C3A" w:rsidRDefault="00697830" w:rsidP="00697830">
      <w:pPr>
        <w:jc w:val="both"/>
        <w:rPr>
          <w:rFonts w:asciiTheme="majorHAnsi" w:hAnsiTheme="majorHAnsi" w:cstheme="majorHAnsi"/>
          <w:lang w:val="es-ES_tradnl"/>
        </w:rPr>
      </w:pPr>
    </w:p>
    <w:p w14:paraId="715941B4" w14:textId="77777777" w:rsidR="00697830" w:rsidRPr="00805C3A" w:rsidRDefault="00724593" w:rsidP="00724593">
      <w:pPr>
        <w:tabs>
          <w:tab w:val="left" w:pos="2715"/>
        </w:tabs>
        <w:spacing w:before="240"/>
        <w:jc w:val="both"/>
        <w:rPr>
          <w:rFonts w:asciiTheme="majorHAnsi" w:eastAsia="Times New Roman" w:hAnsiTheme="majorHAnsi" w:cstheme="majorHAnsi"/>
          <w:b/>
          <w:iCs/>
          <w:color w:val="222222"/>
          <w:lang w:val="es-ES_tradnl"/>
        </w:rPr>
      </w:pPr>
      <w:r>
        <w:rPr>
          <w:rFonts w:asciiTheme="majorHAnsi" w:eastAsia="Times New Roman" w:hAnsiTheme="majorHAnsi" w:cstheme="majorHAnsi"/>
          <w:b/>
          <w:iCs/>
          <w:color w:val="222222"/>
          <w:lang w:val="es-ES_tradnl"/>
        </w:rPr>
        <w:tab/>
      </w:r>
    </w:p>
    <w:p w14:paraId="083A9C4B" w14:textId="77777777" w:rsidR="00697830" w:rsidRPr="00AE7828" w:rsidRDefault="00697830" w:rsidP="00697830">
      <w:pPr>
        <w:spacing w:line="240" w:lineRule="auto"/>
        <w:contextualSpacing/>
        <w:jc w:val="center"/>
        <w:rPr>
          <w:rFonts w:ascii="Times New Roman" w:eastAsia="Times New Roman" w:hAnsi="Times New Roman" w:cs="Times New Roman"/>
          <w:b/>
          <w:color w:val="000000"/>
          <w:sz w:val="24"/>
          <w:szCs w:val="24"/>
          <w:lang w:val="es-ES_tradnl" w:eastAsia="es-DO"/>
        </w:rPr>
      </w:pPr>
      <w:r w:rsidRPr="00805C3A">
        <w:rPr>
          <w:rFonts w:asciiTheme="majorHAnsi" w:eastAsia="Times New Roman" w:hAnsiTheme="majorHAnsi" w:cstheme="majorHAnsi"/>
          <w:b/>
          <w:color w:val="000000"/>
          <w:lang w:val="es-ES_tradnl" w:eastAsia="es-DO"/>
        </w:rPr>
        <w:br w:type="page"/>
      </w:r>
      <w:r w:rsidRPr="00AE7828">
        <w:rPr>
          <w:rFonts w:ascii="Times New Roman" w:eastAsia="Times New Roman" w:hAnsi="Times New Roman" w:cs="Times New Roman"/>
          <w:b/>
          <w:color w:val="000000"/>
          <w:sz w:val="24"/>
          <w:szCs w:val="24"/>
          <w:lang w:val="es-ES_tradnl" w:eastAsia="es-DO"/>
        </w:rPr>
        <w:lastRenderedPageBreak/>
        <w:t>EMPRESAS ADJUDICADAS</w:t>
      </w:r>
    </w:p>
    <w:p w14:paraId="4B8A8D23" w14:textId="77777777" w:rsidR="00697830" w:rsidRDefault="00697830" w:rsidP="00697830">
      <w:pPr>
        <w:autoSpaceDE w:val="0"/>
        <w:autoSpaceDN w:val="0"/>
        <w:adjustRightInd w:val="0"/>
        <w:spacing w:after="0" w:line="240" w:lineRule="auto"/>
        <w:contextualSpacing/>
        <w:jc w:val="center"/>
        <w:rPr>
          <w:rFonts w:ascii="Times New Roman" w:hAnsi="Times New Roman" w:cs="Times New Roman"/>
          <w:b/>
          <w:sz w:val="24"/>
          <w:szCs w:val="24"/>
          <w:lang w:val="es-ES_tradnl"/>
        </w:rPr>
      </w:pPr>
      <w:r w:rsidRPr="00AE7828">
        <w:rPr>
          <w:rFonts w:ascii="Times New Roman" w:eastAsia="Times New Roman" w:hAnsi="Times New Roman" w:cs="Times New Roman"/>
          <w:b/>
          <w:color w:val="000000"/>
          <w:sz w:val="24"/>
          <w:szCs w:val="24"/>
          <w:lang w:val="es-ES_tradnl" w:eastAsia="es-DO"/>
        </w:rPr>
        <w:t xml:space="preserve">EN </w:t>
      </w:r>
      <w:r w:rsidRPr="00AE7828">
        <w:rPr>
          <w:rFonts w:ascii="Times New Roman" w:hAnsi="Times New Roman" w:cs="Times New Roman"/>
          <w:b/>
          <w:sz w:val="24"/>
          <w:szCs w:val="24"/>
          <w:lang w:val="es-ES_tradnl"/>
        </w:rPr>
        <w:t>PROCESOS DE URGENCIAS 201</w:t>
      </w:r>
      <w:r w:rsidR="00924ED7">
        <w:rPr>
          <w:rFonts w:ascii="Times New Roman" w:hAnsi="Times New Roman" w:cs="Times New Roman"/>
          <w:b/>
          <w:sz w:val="24"/>
          <w:szCs w:val="24"/>
          <w:lang w:val="es-ES_tradnl"/>
        </w:rPr>
        <w:t>9</w:t>
      </w:r>
    </w:p>
    <w:p w14:paraId="1D5551C8" w14:textId="77777777" w:rsidR="00EF0885" w:rsidRDefault="00EF0885" w:rsidP="00697830">
      <w:pPr>
        <w:autoSpaceDE w:val="0"/>
        <w:autoSpaceDN w:val="0"/>
        <w:adjustRightInd w:val="0"/>
        <w:spacing w:after="0" w:line="240" w:lineRule="auto"/>
        <w:contextualSpacing/>
        <w:jc w:val="center"/>
        <w:rPr>
          <w:rFonts w:ascii="Times New Roman" w:hAnsi="Times New Roman" w:cs="Times New Roman"/>
          <w:b/>
          <w:sz w:val="24"/>
          <w:szCs w:val="24"/>
          <w:lang w:val="es-ES_tradnl"/>
        </w:rPr>
      </w:pPr>
    </w:p>
    <w:tbl>
      <w:tblPr>
        <w:tblStyle w:val="Tabladecuadrcula4-nfasis5"/>
        <w:tblW w:w="10915" w:type="dxa"/>
        <w:jc w:val="center"/>
        <w:tblLayout w:type="fixed"/>
        <w:tblLook w:val="04A0" w:firstRow="1" w:lastRow="0" w:firstColumn="1" w:lastColumn="0" w:noHBand="0" w:noVBand="1"/>
      </w:tblPr>
      <w:tblGrid>
        <w:gridCol w:w="1276"/>
        <w:gridCol w:w="1701"/>
        <w:gridCol w:w="1843"/>
        <w:gridCol w:w="1559"/>
        <w:gridCol w:w="2835"/>
        <w:gridCol w:w="1701"/>
      </w:tblGrid>
      <w:tr w:rsidR="0057599B" w:rsidRPr="00EF0885" w14:paraId="2EF5479A" w14:textId="77777777" w:rsidTr="000B22AC">
        <w:trPr>
          <w:cnfStyle w:val="100000000000" w:firstRow="1" w:lastRow="0" w:firstColumn="0" w:lastColumn="0" w:oddVBand="0" w:evenVBand="0" w:oddHBand="0" w:evenHBand="0" w:firstRowFirstColumn="0" w:firstRowLastColumn="0" w:lastRowFirstColumn="0" w:lastRowLastColumn="0"/>
          <w:trHeight w:val="410"/>
          <w:jc w:val="center"/>
        </w:trPr>
        <w:tc>
          <w:tcPr>
            <w:cnfStyle w:val="001000000000" w:firstRow="0" w:lastRow="0" w:firstColumn="1" w:lastColumn="0" w:oddVBand="0" w:evenVBand="0" w:oddHBand="0" w:evenHBand="0" w:firstRowFirstColumn="0" w:firstRowLastColumn="0" w:lastRowFirstColumn="0" w:lastRowLastColumn="0"/>
            <w:tcW w:w="10915" w:type="dxa"/>
            <w:gridSpan w:val="6"/>
            <w:noWrap/>
          </w:tcPr>
          <w:p w14:paraId="4127CD21" w14:textId="5914CA85" w:rsidR="0057599B" w:rsidRPr="00EF0885" w:rsidRDefault="0057599B" w:rsidP="00EF0885">
            <w:pPr>
              <w:jc w:val="center"/>
              <w:rPr>
                <w:rFonts w:ascii="Times New Roman" w:eastAsia="Times New Roman" w:hAnsi="Times New Roman" w:cs="Times New Roman"/>
                <w:color w:val="000000"/>
                <w:lang w:val="es-ES" w:eastAsia="es-ES"/>
              </w:rPr>
            </w:pPr>
            <w:r w:rsidRPr="0002152A">
              <w:rPr>
                <w:rFonts w:ascii="Times New Roman" w:eastAsia="Times New Roman" w:hAnsi="Times New Roman" w:cs="Times New Roman"/>
                <w:bCs w:val="0"/>
                <w:color w:val="000000"/>
                <w:lang w:eastAsia="es-DO"/>
              </w:rPr>
              <w:t>EMPRESAS ADJUDICADAS PROCESO DE URGENCIA 001-2019 ARTICULOS COMESTIBLES</w:t>
            </w:r>
          </w:p>
        </w:tc>
      </w:tr>
      <w:tr w:rsidR="00EF0885" w:rsidRPr="0057599B" w14:paraId="6EBFA5FE" w14:textId="77777777" w:rsidTr="000B22AC">
        <w:trPr>
          <w:cnfStyle w:val="000000100000" w:firstRow="0" w:lastRow="0" w:firstColumn="0" w:lastColumn="0" w:oddVBand="0" w:evenVBand="0" w:oddHBand="1" w:evenHBand="0" w:firstRowFirstColumn="0" w:firstRowLastColumn="0" w:lastRowFirstColumn="0" w:lastRowLastColumn="0"/>
          <w:trHeight w:val="585"/>
          <w:jc w:val="center"/>
        </w:trPr>
        <w:tc>
          <w:tcPr>
            <w:cnfStyle w:val="001000000000" w:firstRow="0" w:lastRow="0" w:firstColumn="1" w:lastColumn="0" w:oddVBand="0" w:evenVBand="0" w:oddHBand="0" w:evenHBand="0" w:firstRowFirstColumn="0" w:firstRowLastColumn="0" w:lastRowFirstColumn="0" w:lastRowLastColumn="0"/>
            <w:tcW w:w="1276" w:type="dxa"/>
            <w:noWrap/>
            <w:hideMark/>
          </w:tcPr>
          <w:p w14:paraId="39904788" w14:textId="77777777" w:rsidR="00EF0885" w:rsidRPr="0057599B" w:rsidRDefault="00EF0885" w:rsidP="00EF0885">
            <w:pPr>
              <w:jc w:val="center"/>
              <w:rPr>
                <w:rFonts w:ascii="Times New Roman" w:eastAsia="Times New Roman" w:hAnsi="Times New Roman" w:cs="Times New Roman"/>
                <w:sz w:val="20"/>
                <w:szCs w:val="20"/>
                <w:lang w:val="es-ES" w:eastAsia="es-ES"/>
              </w:rPr>
            </w:pPr>
            <w:r w:rsidRPr="0057599B">
              <w:rPr>
                <w:rFonts w:ascii="Times New Roman" w:eastAsia="Times New Roman" w:hAnsi="Times New Roman" w:cs="Times New Roman"/>
                <w:sz w:val="20"/>
                <w:szCs w:val="20"/>
                <w:lang w:val="es-ES" w:eastAsia="es-ES"/>
              </w:rPr>
              <w:t>FECHA</w:t>
            </w:r>
          </w:p>
        </w:tc>
        <w:tc>
          <w:tcPr>
            <w:tcW w:w="1701" w:type="dxa"/>
            <w:hideMark/>
          </w:tcPr>
          <w:p w14:paraId="6F150378" w14:textId="77777777" w:rsidR="00EF0885" w:rsidRPr="0057599B" w:rsidRDefault="00EF0885" w:rsidP="00EF088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eastAsia="es-ES"/>
              </w:rPr>
            </w:pPr>
            <w:r w:rsidRPr="0057599B">
              <w:rPr>
                <w:rFonts w:ascii="Times New Roman" w:eastAsia="Times New Roman" w:hAnsi="Times New Roman" w:cs="Times New Roman"/>
                <w:color w:val="000000"/>
                <w:sz w:val="20"/>
                <w:szCs w:val="20"/>
                <w:lang w:val="es-ES" w:eastAsia="es-ES"/>
              </w:rPr>
              <w:t>CONTRATO</w:t>
            </w:r>
          </w:p>
        </w:tc>
        <w:tc>
          <w:tcPr>
            <w:tcW w:w="1843" w:type="dxa"/>
            <w:noWrap/>
            <w:hideMark/>
          </w:tcPr>
          <w:p w14:paraId="14331559" w14:textId="77777777" w:rsidR="00EF0885" w:rsidRPr="0057599B" w:rsidRDefault="00EF0885" w:rsidP="00EF088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eastAsia="es-ES"/>
              </w:rPr>
            </w:pPr>
            <w:r w:rsidRPr="0057599B">
              <w:rPr>
                <w:rFonts w:ascii="Times New Roman" w:eastAsia="Times New Roman" w:hAnsi="Times New Roman" w:cs="Times New Roman"/>
                <w:color w:val="000000"/>
                <w:sz w:val="20"/>
                <w:szCs w:val="20"/>
                <w:lang w:val="es-ES" w:eastAsia="es-ES"/>
              </w:rPr>
              <w:t>RUBROS</w:t>
            </w:r>
          </w:p>
        </w:tc>
        <w:tc>
          <w:tcPr>
            <w:tcW w:w="1559" w:type="dxa"/>
            <w:hideMark/>
          </w:tcPr>
          <w:p w14:paraId="06C6A976" w14:textId="77777777" w:rsidR="00EF0885" w:rsidRPr="0057599B" w:rsidRDefault="00EF0885" w:rsidP="00EF088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eastAsia="es-ES"/>
              </w:rPr>
            </w:pPr>
            <w:r w:rsidRPr="0057599B">
              <w:rPr>
                <w:rFonts w:ascii="Times New Roman" w:eastAsia="Times New Roman" w:hAnsi="Times New Roman" w:cs="Times New Roman"/>
                <w:color w:val="000000"/>
                <w:sz w:val="20"/>
                <w:szCs w:val="20"/>
                <w:lang w:val="es-ES" w:eastAsia="es-ES"/>
              </w:rPr>
              <w:t>CANT. ARTICULOS</w:t>
            </w:r>
          </w:p>
        </w:tc>
        <w:tc>
          <w:tcPr>
            <w:tcW w:w="2835" w:type="dxa"/>
            <w:noWrap/>
            <w:hideMark/>
          </w:tcPr>
          <w:p w14:paraId="0E5FDB34" w14:textId="77777777" w:rsidR="00EF0885" w:rsidRPr="0057599B" w:rsidRDefault="00EF0885" w:rsidP="00EF088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eastAsia="es-ES"/>
              </w:rPr>
            </w:pPr>
            <w:r w:rsidRPr="0057599B">
              <w:rPr>
                <w:rFonts w:ascii="Times New Roman" w:eastAsia="Times New Roman" w:hAnsi="Times New Roman" w:cs="Times New Roman"/>
                <w:color w:val="000000"/>
                <w:sz w:val="20"/>
                <w:szCs w:val="20"/>
                <w:lang w:val="es-ES" w:eastAsia="es-ES"/>
              </w:rPr>
              <w:t>EMPRESA</w:t>
            </w:r>
          </w:p>
        </w:tc>
        <w:tc>
          <w:tcPr>
            <w:tcW w:w="1701" w:type="dxa"/>
            <w:noWrap/>
            <w:hideMark/>
          </w:tcPr>
          <w:p w14:paraId="0E690A5F" w14:textId="77777777" w:rsidR="00EF0885" w:rsidRPr="0057599B" w:rsidRDefault="00EF0885" w:rsidP="00EF088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eastAsia="es-ES"/>
              </w:rPr>
            </w:pPr>
            <w:r w:rsidRPr="0057599B">
              <w:rPr>
                <w:rFonts w:ascii="Times New Roman" w:eastAsia="Times New Roman" w:hAnsi="Times New Roman" w:cs="Times New Roman"/>
                <w:color w:val="000000"/>
                <w:sz w:val="20"/>
                <w:szCs w:val="20"/>
                <w:lang w:val="es-ES" w:eastAsia="es-ES"/>
              </w:rPr>
              <w:t>MONTO</w:t>
            </w:r>
          </w:p>
        </w:tc>
      </w:tr>
      <w:tr w:rsidR="00EF0885" w:rsidRPr="00EF0885" w14:paraId="19396667" w14:textId="77777777" w:rsidTr="000B22AC">
        <w:trPr>
          <w:trHeight w:val="300"/>
          <w:jc w:val="center"/>
        </w:trPr>
        <w:tc>
          <w:tcPr>
            <w:cnfStyle w:val="001000000000" w:firstRow="0" w:lastRow="0" w:firstColumn="1" w:lastColumn="0" w:oddVBand="0" w:evenVBand="0" w:oddHBand="0" w:evenHBand="0" w:firstRowFirstColumn="0" w:firstRowLastColumn="0" w:lastRowFirstColumn="0" w:lastRowLastColumn="0"/>
            <w:tcW w:w="10915" w:type="dxa"/>
            <w:gridSpan w:val="6"/>
            <w:noWrap/>
            <w:hideMark/>
          </w:tcPr>
          <w:p w14:paraId="494FE60D" w14:textId="77777777" w:rsidR="00EF0885" w:rsidRPr="00EF0885" w:rsidRDefault="00EF0885" w:rsidP="00EF0885">
            <w:pPr>
              <w:jc w:val="center"/>
              <w:rPr>
                <w:rFonts w:ascii="Times New Roman" w:eastAsia="Times New Roman" w:hAnsi="Times New Roman" w:cs="Times New Roman"/>
                <w:lang w:val="es-ES" w:eastAsia="es-ES"/>
              </w:rPr>
            </w:pPr>
            <w:r w:rsidRPr="00EF0885">
              <w:rPr>
                <w:rFonts w:ascii="Times New Roman" w:eastAsia="Times New Roman" w:hAnsi="Times New Roman" w:cs="Times New Roman"/>
                <w:lang w:val="es-ES" w:eastAsia="es-ES"/>
              </w:rPr>
              <w:t> </w:t>
            </w:r>
          </w:p>
        </w:tc>
      </w:tr>
      <w:tr w:rsidR="00EF0885" w:rsidRPr="00EF0885" w14:paraId="50E22537" w14:textId="77777777" w:rsidTr="000B22AC">
        <w:trPr>
          <w:cnfStyle w:val="000000100000" w:firstRow="0" w:lastRow="0" w:firstColumn="0" w:lastColumn="0" w:oddVBand="0" w:evenVBand="0" w:oddHBand="1" w:evenHBand="0" w:firstRowFirstColumn="0" w:firstRowLastColumn="0" w:lastRowFirstColumn="0" w:lastRowLastColumn="0"/>
          <w:trHeight w:val="402"/>
          <w:jc w:val="center"/>
        </w:trPr>
        <w:tc>
          <w:tcPr>
            <w:cnfStyle w:val="001000000000" w:firstRow="0" w:lastRow="0" w:firstColumn="1" w:lastColumn="0" w:oddVBand="0" w:evenVBand="0" w:oddHBand="0" w:evenHBand="0" w:firstRowFirstColumn="0" w:firstRowLastColumn="0" w:lastRowFirstColumn="0" w:lastRowLastColumn="0"/>
            <w:tcW w:w="1276" w:type="dxa"/>
            <w:noWrap/>
            <w:hideMark/>
          </w:tcPr>
          <w:p w14:paraId="4A1A438D" w14:textId="77777777" w:rsidR="00EF0885" w:rsidRPr="00EF0885" w:rsidRDefault="00EF0885" w:rsidP="00EF0885">
            <w:pPr>
              <w:jc w:val="right"/>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05/02/2019</w:t>
            </w:r>
          </w:p>
        </w:tc>
        <w:tc>
          <w:tcPr>
            <w:tcW w:w="1701" w:type="dxa"/>
            <w:noWrap/>
            <w:hideMark/>
          </w:tcPr>
          <w:p w14:paraId="6C9E52A9" w14:textId="77777777" w:rsidR="00EF0885" w:rsidRPr="00EF0885" w:rsidRDefault="00EF0885" w:rsidP="0002152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DIJU/04/2019</w:t>
            </w:r>
          </w:p>
        </w:tc>
        <w:tc>
          <w:tcPr>
            <w:tcW w:w="1843" w:type="dxa"/>
            <w:noWrap/>
            <w:hideMark/>
          </w:tcPr>
          <w:p w14:paraId="10D60074" w14:textId="77777777" w:rsidR="00EF0885" w:rsidRPr="00EF0885" w:rsidRDefault="00EF0885" w:rsidP="0002152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Art</w:t>
            </w:r>
            <w:r w:rsidR="0002152A">
              <w:rPr>
                <w:rFonts w:ascii="Times New Roman" w:eastAsia="Times New Roman" w:hAnsi="Times New Roman" w:cs="Times New Roman"/>
                <w:color w:val="000000"/>
                <w:lang w:val="es-ES" w:eastAsia="es-ES"/>
              </w:rPr>
              <w:t>.</w:t>
            </w:r>
            <w:r w:rsidRPr="00EF0885">
              <w:rPr>
                <w:rFonts w:ascii="Times New Roman" w:eastAsia="Times New Roman" w:hAnsi="Times New Roman" w:cs="Times New Roman"/>
                <w:color w:val="000000"/>
                <w:lang w:val="es-ES" w:eastAsia="es-ES"/>
              </w:rPr>
              <w:t xml:space="preserve"> Comestibles</w:t>
            </w:r>
          </w:p>
        </w:tc>
        <w:tc>
          <w:tcPr>
            <w:tcW w:w="1559" w:type="dxa"/>
            <w:noWrap/>
            <w:hideMark/>
          </w:tcPr>
          <w:p w14:paraId="7CDC1AB5" w14:textId="77777777" w:rsidR="00EF0885" w:rsidRPr="00EF0885" w:rsidRDefault="00EF0885" w:rsidP="00EF088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2</w:t>
            </w:r>
          </w:p>
        </w:tc>
        <w:tc>
          <w:tcPr>
            <w:tcW w:w="2835" w:type="dxa"/>
            <w:noWrap/>
            <w:hideMark/>
          </w:tcPr>
          <w:p w14:paraId="22F99747" w14:textId="77777777" w:rsidR="00EF0885" w:rsidRPr="00EF0885" w:rsidRDefault="00EF0885" w:rsidP="00EF0885">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S"/>
              </w:rPr>
            </w:pPr>
            <w:r w:rsidRPr="00EF0885">
              <w:rPr>
                <w:rFonts w:ascii="Times New Roman" w:eastAsia="Times New Roman" w:hAnsi="Times New Roman" w:cs="Times New Roman"/>
                <w:sz w:val="20"/>
                <w:szCs w:val="20"/>
                <w:lang w:val="es-ES" w:eastAsia="es-ES"/>
              </w:rPr>
              <w:t xml:space="preserve">Inversiones </w:t>
            </w:r>
            <w:proofErr w:type="spellStart"/>
            <w:r w:rsidRPr="00EF0885">
              <w:rPr>
                <w:rFonts w:ascii="Times New Roman" w:eastAsia="Times New Roman" w:hAnsi="Times New Roman" w:cs="Times New Roman"/>
                <w:sz w:val="20"/>
                <w:szCs w:val="20"/>
                <w:lang w:val="es-ES" w:eastAsia="es-ES"/>
              </w:rPr>
              <w:t>Babuloy,Srl</w:t>
            </w:r>
            <w:proofErr w:type="spellEnd"/>
          </w:p>
        </w:tc>
        <w:tc>
          <w:tcPr>
            <w:tcW w:w="1701" w:type="dxa"/>
            <w:noWrap/>
            <w:hideMark/>
          </w:tcPr>
          <w:p w14:paraId="5C2D4CA4" w14:textId="77777777" w:rsidR="00EF0885" w:rsidRPr="00EF0885" w:rsidRDefault="00EF0885" w:rsidP="00EF0885">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s-ES" w:eastAsia="es-ES"/>
              </w:rPr>
            </w:pPr>
            <w:r w:rsidRPr="00EF0885">
              <w:rPr>
                <w:rFonts w:ascii="Times New Roman" w:eastAsia="Times New Roman" w:hAnsi="Times New Roman" w:cs="Times New Roman"/>
                <w:lang w:val="es-ES" w:eastAsia="es-ES"/>
              </w:rPr>
              <w:t>1,666,000.00</w:t>
            </w:r>
          </w:p>
        </w:tc>
      </w:tr>
      <w:tr w:rsidR="0002152A" w:rsidRPr="00EF0885" w14:paraId="5D9A92A7" w14:textId="77777777" w:rsidTr="000B22AC">
        <w:trPr>
          <w:trHeight w:val="402"/>
          <w:jc w:val="center"/>
        </w:trPr>
        <w:tc>
          <w:tcPr>
            <w:cnfStyle w:val="001000000000" w:firstRow="0" w:lastRow="0" w:firstColumn="1" w:lastColumn="0" w:oddVBand="0" w:evenVBand="0" w:oddHBand="0" w:evenHBand="0" w:firstRowFirstColumn="0" w:firstRowLastColumn="0" w:lastRowFirstColumn="0" w:lastRowLastColumn="0"/>
            <w:tcW w:w="1276" w:type="dxa"/>
            <w:noWrap/>
            <w:hideMark/>
          </w:tcPr>
          <w:p w14:paraId="0EBA8F91" w14:textId="77777777" w:rsidR="0002152A" w:rsidRPr="00EF0885" w:rsidRDefault="0002152A" w:rsidP="0002152A">
            <w:pPr>
              <w:jc w:val="right"/>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05/02/2019</w:t>
            </w:r>
          </w:p>
        </w:tc>
        <w:tc>
          <w:tcPr>
            <w:tcW w:w="1701" w:type="dxa"/>
            <w:noWrap/>
            <w:hideMark/>
          </w:tcPr>
          <w:p w14:paraId="26226653" w14:textId="77777777" w:rsidR="0002152A" w:rsidRPr="00EF0885" w:rsidRDefault="0002152A" w:rsidP="0002152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DIJU/007/2019</w:t>
            </w:r>
          </w:p>
        </w:tc>
        <w:tc>
          <w:tcPr>
            <w:tcW w:w="1843" w:type="dxa"/>
            <w:noWrap/>
          </w:tcPr>
          <w:p w14:paraId="10BC3DEB" w14:textId="77777777" w:rsidR="0002152A" w:rsidRPr="00EF0885" w:rsidRDefault="0002152A" w:rsidP="0002152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Art</w:t>
            </w:r>
            <w:r>
              <w:rPr>
                <w:rFonts w:ascii="Times New Roman" w:eastAsia="Times New Roman" w:hAnsi="Times New Roman" w:cs="Times New Roman"/>
                <w:color w:val="000000"/>
                <w:lang w:val="es-ES" w:eastAsia="es-ES"/>
              </w:rPr>
              <w:t>.</w:t>
            </w:r>
            <w:r w:rsidRPr="00EF0885">
              <w:rPr>
                <w:rFonts w:ascii="Times New Roman" w:eastAsia="Times New Roman" w:hAnsi="Times New Roman" w:cs="Times New Roman"/>
                <w:color w:val="000000"/>
                <w:lang w:val="es-ES" w:eastAsia="es-ES"/>
              </w:rPr>
              <w:t xml:space="preserve"> Comestibles</w:t>
            </w:r>
          </w:p>
        </w:tc>
        <w:tc>
          <w:tcPr>
            <w:tcW w:w="1559" w:type="dxa"/>
            <w:noWrap/>
            <w:hideMark/>
          </w:tcPr>
          <w:p w14:paraId="20A029F4" w14:textId="77777777" w:rsidR="0002152A" w:rsidRPr="00EF0885" w:rsidRDefault="0002152A" w:rsidP="0002152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19</w:t>
            </w:r>
          </w:p>
        </w:tc>
        <w:tc>
          <w:tcPr>
            <w:tcW w:w="2835" w:type="dxa"/>
            <w:noWrap/>
            <w:hideMark/>
          </w:tcPr>
          <w:p w14:paraId="3B76375A" w14:textId="77777777" w:rsidR="0002152A" w:rsidRPr="00EF0885" w:rsidRDefault="0002152A" w:rsidP="0002152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S"/>
              </w:rPr>
            </w:pPr>
            <w:r w:rsidRPr="00EF0885">
              <w:rPr>
                <w:rFonts w:ascii="Times New Roman" w:eastAsia="Times New Roman" w:hAnsi="Times New Roman" w:cs="Times New Roman"/>
                <w:sz w:val="20"/>
                <w:szCs w:val="20"/>
                <w:lang w:val="es-ES" w:eastAsia="es-ES"/>
              </w:rPr>
              <w:t xml:space="preserve">Multiservicios </w:t>
            </w:r>
            <w:proofErr w:type="spellStart"/>
            <w:r w:rsidRPr="00EF0885">
              <w:rPr>
                <w:rFonts w:ascii="Times New Roman" w:eastAsia="Times New Roman" w:hAnsi="Times New Roman" w:cs="Times New Roman"/>
                <w:sz w:val="20"/>
                <w:szCs w:val="20"/>
                <w:lang w:val="es-ES" w:eastAsia="es-ES"/>
              </w:rPr>
              <w:t>Ocnab,Srl</w:t>
            </w:r>
            <w:proofErr w:type="spellEnd"/>
            <w:r w:rsidRPr="00EF0885">
              <w:rPr>
                <w:rFonts w:ascii="Times New Roman" w:eastAsia="Times New Roman" w:hAnsi="Times New Roman" w:cs="Times New Roman"/>
                <w:sz w:val="20"/>
                <w:szCs w:val="20"/>
                <w:lang w:val="es-ES" w:eastAsia="es-ES"/>
              </w:rPr>
              <w:t>.</w:t>
            </w:r>
          </w:p>
        </w:tc>
        <w:tc>
          <w:tcPr>
            <w:tcW w:w="1701" w:type="dxa"/>
            <w:noWrap/>
            <w:hideMark/>
          </w:tcPr>
          <w:p w14:paraId="41365D00" w14:textId="77777777" w:rsidR="0002152A" w:rsidRPr="00EF0885" w:rsidRDefault="0002152A" w:rsidP="0002152A">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s-ES" w:eastAsia="es-ES"/>
              </w:rPr>
            </w:pPr>
            <w:r w:rsidRPr="00EF0885">
              <w:rPr>
                <w:rFonts w:ascii="Times New Roman" w:eastAsia="Times New Roman" w:hAnsi="Times New Roman" w:cs="Times New Roman"/>
                <w:lang w:val="es-ES" w:eastAsia="es-ES"/>
              </w:rPr>
              <w:t>26,237,160.49</w:t>
            </w:r>
          </w:p>
        </w:tc>
      </w:tr>
      <w:tr w:rsidR="0002152A" w:rsidRPr="00EF0885" w14:paraId="336C648B" w14:textId="77777777" w:rsidTr="000B22AC">
        <w:trPr>
          <w:cnfStyle w:val="000000100000" w:firstRow="0" w:lastRow="0" w:firstColumn="0" w:lastColumn="0" w:oddVBand="0" w:evenVBand="0" w:oddHBand="1" w:evenHBand="0" w:firstRowFirstColumn="0" w:firstRowLastColumn="0" w:lastRowFirstColumn="0" w:lastRowLastColumn="0"/>
          <w:trHeight w:val="402"/>
          <w:jc w:val="center"/>
        </w:trPr>
        <w:tc>
          <w:tcPr>
            <w:cnfStyle w:val="001000000000" w:firstRow="0" w:lastRow="0" w:firstColumn="1" w:lastColumn="0" w:oddVBand="0" w:evenVBand="0" w:oddHBand="0" w:evenHBand="0" w:firstRowFirstColumn="0" w:firstRowLastColumn="0" w:lastRowFirstColumn="0" w:lastRowLastColumn="0"/>
            <w:tcW w:w="1276" w:type="dxa"/>
            <w:noWrap/>
            <w:hideMark/>
          </w:tcPr>
          <w:p w14:paraId="0DF8FFB7" w14:textId="77777777" w:rsidR="0002152A" w:rsidRPr="00EF0885" w:rsidRDefault="0002152A" w:rsidP="0002152A">
            <w:pPr>
              <w:jc w:val="right"/>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05/02/2019</w:t>
            </w:r>
          </w:p>
        </w:tc>
        <w:tc>
          <w:tcPr>
            <w:tcW w:w="1701" w:type="dxa"/>
            <w:noWrap/>
            <w:hideMark/>
          </w:tcPr>
          <w:p w14:paraId="2476CA4D" w14:textId="77777777" w:rsidR="0002152A" w:rsidRPr="00EF0885" w:rsidRDefault="0002152A" w:rsidP="0002152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DIJU/08/2019</w:t>
            </w:r>
          </w:p>
        </w:tc>
        <w:tc>
          <w:tcPr>
            <w:tcW w:w="1843" w:type="dxa"/>
            <w:noWrap/>
          </w:tcPr>
          <w:p w14:paraId="7C3BB600" w14:textId="77777777" w:rsidR="0002152A" w:rsidRPr="00EF0885" w:rsidRDefault="0002152A" w:rsidP="0002152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Art</w:t>
            </w:r>
            <w:r>
              <w:rPr>
                <w:rFonts w:ascii="Times New Roman" w:eastAsia="Times New Roman" w:hAnsi="Times New Roman" w:cs="Times New Roman"/>
                <w:color w:val="000000"/>
                <w:lang w:val="es-ES" w:eastAsia="es-ES"/>
              </w:rPr>
              <w:t>.</w:t>
            </w:r>
            <w:r w:rsidRPr="00EF0885">
              <w:rPr>
                <w:rFonts w:ascii="Times New Roman" w:eastAsia="Times New Roman" w:hAnsi="Times New Roman" w:cs="Times New Roman"/>
                <w:color w:val="000000"/>
                <w:lang w:val="es-ES" w:eastAsia="es-ES"/>
              </w:rPr>
              <w:t xml:space="preserve"> Comestibles</w:t>
            </w:r>
          </w:p>
        </w:tc>
        <w:tc>
          <w:tcPr>
            <w:tcW w:w="1559" w:type="dxa"/>
            <w:noWrap/>
            <w:hideMark/>
          </w:tcPr>
          <w:p w14:paraId="19C20986" w14:textId="77777777" w:rsidR="0002152A" w:rsidRPr="00EF0885" w:rsidRDefault="0002152A" w:rsidP="0002152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4</w:t>
            </w:r>
          </w:p>
        </w:tc>
        <w:tc>
          <w:tcPr>
            <w:tcW w:w="2835" w:type="dxa"/>
            <w:noWrap/>
            <w:hideMark/>
          </w:tcPr>
          <w:p w14:paraId="43F42655" w14:textId="77777777" w:rsidR="0002152A" w:rsidRPr="00EF0885" w:rsidRDefault="0002152A" w:rsidP="0002152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eastAsia="es-ES"/>
              </w:rPr>
            </w:pPr>
            <w:proofErr w:type="spellStart"/>
            <w:r w:rsidRPr="00EF0885">
              <w:rPr>
                <w:rFonts w:ascii="Times New Roman" w:eastAsia="Times New Roman" w:hAnsi="Times New Roman" w:cs="Times New Roman"/>
                <w:color w:val="000000"/>
                <w:sz w:val="20"/>
                <w:szCs w:val="20"/>
                <w:lang w:val="es-ES" w:eastAsia="es-ES"/>
              </w:rPr>
              <w:t>Neoagro</w:t>
            </w:r>
            <w:proofErr w:type="spellEnd"/>
            <w:r w:rsidRPr="00EF0885">
              <w:rPr>
                <w:rFonts w:ascii="Times New Roman" w:eastAsia="Times New Roman" w:hAnsi="Times New Roman" w:cs="Times New Roman"/>
                <w:color w:val="000000"/>
                <w:sz w:val="20"/>
                <w:szCs w:val="20"/>
                <w:lang w:val="es-ES" w:eastAsia="es-ES"/>
              </w:rPr>
              <w:t xml:space="preserve">, </w:t>
            </w:r>
            <w:proofErr w:type="spellStart"/>
            <w:r w:rsidRPr="00EF0885">
              <w:rPr>
                <w:rFonts w:ascii="Times New Roman" w:eastAsia="Times New Roman" w:hAnsi="Times New Roman" w:cs="Times New Roman"/>
                <w:color w:val="000000"/>
                <w:sz w:val="20"/>
                <w:szCs w:val="20"/>
                <w:lang w:val="es-ES" w:eastAsia="es-ES"/>
              </w:rPr>
              <w:t>Srl</w:t>
            </w:r>
            <w:proofErr w:type="spellEnd"/>
            <w:r w:rsidRPr="00EF0885">
              <w:rPr>
                <w:rFonts w:ascii="Times New Roman" w:eastAsia="Times New Roman" w:hAnsi="Times New Roman" w:cs="Times New Roman"/>
                <w:color w:val="000000"/>
                <w:sz w:val="20"/>
                <w:szCs w:val="20"/>
                <w:lang w:val="es-ES" w:eastAsia="es-ES"/>
              </w:rPr>
              <w:t xml:space="preserve"> </w:t>
            </w:r>
          </w:p>
        </w:tc>
        <w:tc>
          <w:tcPr>
            <w:tcW w:w="1701" w:type="dxa"/>
            <w:noWrap/>
            <w:hideMark/>
          </w:tcPr>
          <w:p w14:paraId="086F5DC1" w14:textId="77777777" w:rsidR="0002152A" w:rsidRPr="00EF0885" w:rsidRDefault="0002152A" w:rsidP="0002152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s-ES" w:eastAsia="es-ES"/>
              </w:rPr>
            </w:pPr>
            <w:r w:rsidRPr="00EF0885">
              <w:rPr>
                <w:rFonts w:ascii="Times New Roman" w:eastAsia="Times New Roman" w:hAnsi="Times New Roman" w:cs="Times New Roman"/>
                <w:lang w:val="es-ES" w:eastAsia="es-ES"/>
              </w:rPr>
              <w:t>10,002,241.22</w:t>
            </w:r>
          </w:p>
        </w:tc>
      </w:tr>
      <w:tr w:rsidR="0002152A" w:rsidRPr="00EF0885" w14:paraId="31E5815A" w14:textId="77777777" w:rsidTr="000B22AC">
        <w:trPr>
          <w:trHeight w:val="402"/>
          <w:jc w:val="center"/>
        </w:trPr>
        <w:tc>
          <w:tcPr>
            <w:cnfStyle w:val="001000000000" w:firstRow="0" w:lastRow="0" w:firstColumn="1" w:lastColumn="0" w:oddVBand="0" w:evenVBand="0" w:oddHBand="0" w:evenHBand="0" w:firstRowFirstColumn="0" w:firstRowLastColumn="0" w:lastRowFirstColumn="0" w:lastRowLastColumn="0"/>
            <w:tcW w:w="1276" w:type="dxa"/>
            <w:noWrap/>
            <w:hideMark/>
          </w:tcPr>
          <w:p w14:paraId="605A0182" w14:textId="77777777" w:rsidR="0002152A" w:rsidRPr="00EF0885" w:rsidRDefault="0002152A" w:rsidP="0002152A">
            <w:pPr>
              <w:jc w:val="right"/>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05/02/2019</w:t>
            </w:r>
          </w:p>
        </w:tc>
        <w:tc>
          <w:tcPr>
            <w:tcW w:w="1701" w:type="dxa"/>
            <w:noWrap/>
            <w:hideMark/>
          </w:tcPr>
          <w:p w14:paraId="77F8D055" w14:textId="77777777" w:rsidR="0002152A" w:rsidRPr="00EF0885" w:rsidRDefault="0002152A" w:rsidP="0002152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DIJU/09/2019</w:t>
            </w:r>
          </w:p>
        </w:tc>
        <w:tc>
          <w:tcPr>
            <w:tcW w:w="1843" w:type="dxa"/>
            <w:noWrap/>
          </w:tcPr>
          <w:p w14:paraId="1F5D539A" w14:textId="77777777" w:rsidR="0002152A" w:rsidRPr="00EF0885" w:rsidRDefault="0002152A" w:rsidP="0002152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Art</w:t>
            </w:r>
            <w:r>
              <w:rPr>
                <w:rFonts w:ascii="Times New Roman" w:eastAsia="Times New Roman" w:hAnsi="Times New Roman" w:cs="Times New Roman"/>
                <w:color w:val="000000"/>
                <w:lang w:val="es-ES" w:eastAsia="es-ES"/>
              </w:rPr>
              <w:t>.</w:t>
            </w:r>
            <w:r w:rsidRPr="00EF0885">
              <w:rPr>
                <w:rFonts w:ascii="Times New Roman" w:eastAsia="Times New Roman" w:hAnsi="Times New Roman" w:cs="Times New Roman"/>
                <w:color w:val="000000"/>
                <w:lang w:val="es-ES" w:eastAsia="es-ES"/>
              </w:rPr>
              <w:t xml:space="preserve"> Comestibles</w:t>
            </w:r>
          </w:p>
        </w:tc>
        <w:tc>
          <w:tcPr>
            <w:tcW w:w="1559" w:type="dxa"/>
            <w:noWrap/>
            <w:hideMark/>
          </w:tcPr>
          <w:p w14:paraId="5A5D0533" w14:textId="77777777" w:rsidR="0002152A" w:rsidRPr="00EF0885" w:rsidRDefault="0002152A" w:rsidP="0002152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12</w:t>
            </w:r>
          </w:p>
        </w:tc>
        <w:tc>
          <w:tcPr>
            <w:tcW w:w="2835" w:type="dxa"/>
            <w:noWrap/>
            <w:hideMark/>
          </w:tcPr>
          <w:p w14:paraId="3D9D4F97" w14:textId="77777777" w:rsidR="0002152A" w:rsidRPr="00EF0885" w:rsidRDefault="0002152A" w:rsidP="0002152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eastAsia="es-ES"/>
              </w:rPr>
            </w:pPr>
            <w:r w:rsidRPr="00EF0885">
              <w:rPr>
                <w:rFonts w:ascii="Times New Roman" w:eastAsia="Times New Roman" w:hAnsi="Times New Roman" w:cs="Times New Roman"/>
                <w:color w:val="000000"/>
                <w:sz w:val="20"/>
                <w:szCs w:val="20"/>
                <w:lang w:val="es-ES" w:eastAsia="es-ES"/>
              </w:rPr>
              <w:t xml:space="preserve">Casa 141099 </w:t>
            </w:r>
            <w:proofErr w:type="spellStart"/>
            <w:r w:rsidRPr="00EF0885">
              <w:rPr>
                <w:rFonts w:ascii="Times New Roman" w:eastAsia="Times New Roman" w:hAnsi="Times New Roman" w:cs="Times New Roman"/>
                <w:color w:val="000000"/>
                <w:sz w:val="20"/>
                <w:szCs w:val="20"/>
                <w:lang w:val="es-ES" w:eastAsia="es-ES"/>
              </w:rPr>
              <w:t>Srl</w:t>
            </w:r>
            <w:proofErr w:type="spellEnd"/>
          </w:p>
        </w:tc>
        <w:tc>
          <w:tcPr>
            <w:tcW w:w="1701" w:type="dxa"/>
            <w:noWrap/>
            <w:hideMark/>
          </w:tcPr>
          <w:p w14:paraId="57033A6E" w14:textId="77777777" w:rsidR="0002152A" w:rsidRPr="00EF0885" w:rsidRDefault="0002152A" w:rsidP="0002152A">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s-ES" w:eastAsia="es-ES"/>
              </w:rPr>
            </w:pPr>
            <w:r w:rsidRPr="00EF0885">
              <w:rPr>
                <w:rFonts w:ascii="Times New Roman" w:eastAsia="Times New Roman" w:hAnsi="Times New Roman" w:cs="Times New Roman"/>
                <w:lang w:val="es-ES" w:eastAsia="es-ES"/>
              </w:rPr>
              <w:t>19,056,600.12</w:t>
            </w:r>
          </w:p>
        </w:tc>
      </w:tr>
      <w:tr w:rsidR="0002152A" w:rsidRPr="00EF0885" w14:paraId="742B4AFF" w14:textId="77777777" w:rsidTr="000B22AC">
        <w:trPr>
          <w:cnfStyle w:val="000000100000" w:firstRow="0" w:lastRow="0" w:firstColumn="0" w:lastColumn="0" w:oddVBand="0" w:evenVBand="0" w:oddHBand="1" w:evenHBand="0" w:firstRowFirstColumn="0" w:firstRowLastColumn="0" w:lastRowFirstColumn="0" w:lastRowLastColumn="0"/>
          <w:trHeight w:val="402"/>
          <w:jc w:val="center"/>
        </w:trPr>
        <w:tc>
          <w:tcPr>
            <w:cnfStyle w:val="001000000000" w:firstRow="0" w:lastRow="0" w:firstColumn="1" w:lastColumn="0" w:oddVBand="0" w:evenVBand="0" w:oddHBand="0" w:evenHBand="0" w:firstRowFirstColumn="0" w:firstRowLastColumn="0" w:lastRowFirstColumn="0" w:lastRowLastColumn="0"/>
            <w:tcW w:w="1276" w:type="dxa"/>
            <w:noWrap/>
            <w:hideMark/>
          </w:tcPr>
          <w:p w14:paraId="4CA0290B" w14:textId="77777777" w:rsidR="0002152A" w:rsidRPr="00EF0885" w:rsidRDefault="0002152A" w:rsidP="0002152A">
            <w:pPr>
              <w:jc w:val="right"/>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05/02/2019</w:t>
            </w:r>
          </w:p>
        </w:tc>
        <w:tc>
          <w:tcPr>
            <w:tcW w:w="1701" w:type="dxa"/>
            <w:noWrap/>
            <w:hideMark/>
          </w:tcPr>
          <w:p w14:paraId="3753728C" w14:textId="77777777" w:rsidR="0002152A" w:rsidRPr="00EF0885" w:rsidRDefault="0002152A" w:rsidP="0002152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DIJU/010/2019</w:t>
            </w:r>
          </w:p>
        </w:tc>
        <w:tc>
          <w:tcPr>
            <w:tcW w:w="1843" w:type="dxa"/>
            <w:noWrap/>
          </w:tcPr>
          <w:p w14:paraId="175E3FC0" w14:textId="77777777" w:rsidR="0002152A" w:rsidRPr="00EF0885" w:rsidRDefault="0002152A" w:rsidP="0002152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Art</w:t>
            </w:r>
            <w:r>
              <w:rPr>
                <w:rFonts w:ascii="Times New Roman" w:eastAsia="Times New Roman" w:hAnsi="Times New Roman" w:cs="Times New Roman"/>
                <w:color w:val="000000"/>
                <w:lang w:val="es-ES" w:eastAsia="es-ES"/>
              </w:rPr>
              <w:t>.</w:t>
            </w:r>
            <w:r w:rsidRPr="00EF0885">
              <w:rPr>
                <w:rFonts w:ascii="Times New Roman" w:eastAsia="Times New Roman" w:hAnsi="Times New Roman" w:cs="Times New Roman"/>
                <w:color w:val="000000"/>
                <w:lang w:val="es-ES" w:eastAsia="es-ES"/>
              </w:rPr>
              <w:t xml:space="preserve"> Comestibles</w:t>
            </w:r>
          </w:p>
        </w:tc>
        <w:tc>
          <w:tcPr>
            <w:tcW w:w="1559" w:type="dxa"/>
            <w:noWrap/>
            <w:hideMark/>
          </w:tcPr>
          <w:p w14:paraId="15C068E4" w14:textId="77777777" w:rsidR="0002152A" w:rsidRPr="00EF0885" w:rsidRDefault="0002152A" w:rsidP="0002152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4</w:t>
            </w:r>
          </w:p>
        </w:tc>
        <w:tc>
          <w:tcPr>
            <w:tcW w:w="2835" w:type="dxa"/>
            <w:noWrap/>
            <w:hideMark/>
          </w:tcPr>
          <w:p w14:paraId="1184B8E4" w14:textId="77777777" w:rsidR="0002152A" w:rsidRPr="00EF0885" w:rsidRDefault="0002152A" w:rsidP="0002152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S"/>
              </w:rPr>
            </w:pPr>
            <w:r w:rsidRPr="00EF0885">
              <w:rPr>
                <w:rFonts w:ascii="Times New Roman" w:eastAsia="Times New Roman" w:hAnsi="Times New Roman" w:cs="Times New Roman"/>
                <w:sz w:val="20"/>
                <w:szCs w:val="20"/>
                <w:lang w:val="es-ES" w:eastAsia="es-ES"/>
              </w:rPr>
              <w:t xml:space="preserve">Deyanira </w:t>
            </w:r>
            <w:proofErr w:type="spellStart"/>
            <w:r w:rsidRPr="00EF0885">
              <w:rPr>
                <w:rFonts w:ascii="Times New Roman" w:eastAsia="Times New Roman" w:hAnsi="Times New Roman" w:cs="Times New Roman"/>
                <w:sz w:val="20"/>
                <w:szCs w:val="20"/>
                <w:lang w:val="es-ES" w:eastAsia="es-ES"/>
              </w:rPr>
              <w:t>Investment,Srl</w:t>
            </w:r>
            <w:proofErr w:type="spellEnd"/>
            <w:r w:rsidRPr="00EF0885">
              <w:rPr>
                <w:rFonts w:ascii="Times New Roman" w:eastAsia="Times New Roman" w:hAnsi="Times New Roman" w:cs="Times New Roman"/>
                <w:sz w:val="20"/>
                <w:szCs w:val="20"/>
                <w:lang w:val="es-ES" w:eastAsia="es-ES"/>
              </w:rPr>
              <w:t>.</w:t>
            </w:r>
          </w:p>
        </w:tc>
        <w:tc>
          <w:tcPr>
            <w:tcW w:w="1701" w:type="dxa"/>
            <w:noWrap/>
            <w:hideMark/>
          </w:tcPr>
          <w:p w14:paraId="2BB5AFF0" w14:textId="77777777" w:rsidR="0002152A" w:rsidRPr="00EF0885" w:rsidRDefault="0002152A" w:rsidP="0002152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s-ES" w:eastAsia="es-ES"/>
              </w:rPr>
            </w:pPr>
            <w:r w:rsidRPr="00EF0885">
              <w:rPr>
                <w:rFonts w:ascii="Times New Roman" w:eastAsia="Times New Roman" w:hAnsi="Times New Roman" w:cs="Times New Roman"/>
                <w:lang w:val="es-ES" w:eastAsia="es-ES"/>
              </w:rPr>
              <w:t>7,117,996.88</w:t>
            </w:r>
          </w:p>
        </w:tc>
      </w:tr>
      <w:tr w:rsidR="0002152A" w:rsidRPr="00EF0885" w14:paraId="6E4BD8D4" w14:textId="77777777" w:rsidTr="000B22AC">
        <w:trPr>
          <w:trHeight w:val="402"/>
          <w:jc w:val="center"/>
        </w:trPr>
        <w:tc>
          <w:tcPr>
            <w:cnfStyle w:val="001000000000" w:firstRow="0" w:lastRow="0" w:firstColumn="1" w:lastColumn="0" w:oddVBand="0" w:evenVBand="0" w:oddHBand="0" w:evenHBand="0" w:firstRowFirstColumn="0" w:firstRowLastColumn="0" w:lastRowFirstColumn="0" w:lastRowLastColumn="0"/>
            <w:tcW w:w="1276" w:type="dxa"/>
            <w:noWrap/>
            <w:hideMark/>
          </w:tcPr>
          <w:p w14:paraId="3BE91D69" w14:textId="77777777" w:rsidR="0002152A" w:rsidRPr="00EF0885" w:rsidRDefault="0002152A" w:rsidP="0002152A">
            <w:pPr>
              <w:jc w:val="right"/>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05/02/2019</w:t>
            </w:r>
          </w:p>
        </w:tc>
        <w:tc>
          <w:tcPr>
            <w:tcW w:w="1701" w:type="dxa"/>
            <w:noWrap/>
            <w:hideMark/>
          </w:tcPr>
          <w:p w14:paraId="791A19E3" w14:textId="77777777" w:rsidR="0002152A" w:rsidRPr="00EF0885" w:rsidRDefault="0002152A" w:rsidP="0002152A">
            <w:pPr>
              <w:tabs>
                <w:tab w:val="center" w:pos="1337"/>
                <w:tab w:val="right" w:pos="2674"/>
              </w:tabs>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Pr>
                <w:rFonts w:ascii="Times New Roman" w:eastAsia="Times New Roman" w:hAnsi="Times New Roman" w:cs="Times New Roman"/>
                <w:color w:val="000000"/>
                <w:lang w:val="es-ES" w:eastAsia="es-ES"/>
              </w:rPr>
              <w:tab/>
            </w:r>
            <w:r w:rsidRPr="00EF0885">
              <w:rPr>
                <w:rFonts w:ascii="Times New Roman" w:eastAsia="Times New Roman" w:hAnsi="Times New Roman" w:cs="Times New Roman"/>
                <w:color w:val="000000"/>
                <w:lang w:val="es-ES" w:eastAsia="es-ES"/>
              </w:rPr>
              <w:t>DIJU/011/2019</w:t>
            </w:r>
            <w:r>
              <w:rPr>
                <w:rFonts w:ascii="Times New Roman" w:eastAsia="Times New Roman" w:hAnsi="Times New Roman" w:cs="Times New Roman"/>
                <w:color w:val="000000"/>
                <w:lang w:val="es-ES" w:eastAsia="es-ES"/>
              </w:rPr>
              <w:tab/>
            </w:r>
          </w:p>
        </w:tc>
        <w:tc>
          <w:tcPr>
            <w:tcW w:w="1843" w:type="dxa"/>
            <w:noWrap/>
          </w:tcPr>
          <w:p w14:paraId="79600402" w14:textId="77777777" w:rsidR="0002152A" w:rsidRPr="00EF0885" w:rsidRDefault="0002152A" w:rsidP="0002152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Art</w:t>
            </w:r>
            <w:r>
              <w:rPr>
                <w:rFonts w:ascii="Times New Roman" w:eastAsia="Times New Roman" w:hAnsi="Times New Roman" w:cs="Times New Roman"/>
                <w:color w:val="000000"/>
                <w:lang w:val="es-ES" w:eastAsia="es-ES"/>
              </w:rPr>
              <w:t>.</w:t>
            </w:r>
            <w:r w:rsidRPr="00EF0885">
              <w:rPr>
                <w:rFonts w:ascii="Times New Roman" w:eastAsia="Times New Roman" w:hAnsi="Times New Roman" w:cs="Times New Roman"/>
                <w:color w:val="000000"/>
                <w:lang w:val="es-ES" w:eastAsia="es-ES"/>
              </w:rPr>
              <w:t xml:space="preserve"> Comestibles</w:t>
            </w:r>
          </w:p>
        </w:tc>
        <w:tc>
          <w:tcPr>
            <w:tcW w:w="1559" w:type="dxa"/>
            <w:noWrap/>
            <w:hideMark/>
          </w:tcPr>
          <w:p w14:paraId="7386CC51" w14:textId="77777777" w:rsidR="0002152A" w:rsidRPr="00EF0885" w:rsidRDefault="0002152A" w:rsidP="0002152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8</w:t>
            </w:r>
          </w:p>
        </w:tc>
        <w:tc>
          <w:tcPr>
            <w:tcW w:w="2835" w:type="dxa"/>
            <w:noWrap/>
            <w:hideMark/>
          </w:tcPr>
          <w:p w14:paraId="1559288E" w14:textId="77777777" w:rsidR="0002152A" w:rsidRPr="00EF0885" w:rsidRDefault="0002152A" w:rsidP="0002152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US" w:eastAsia="es-ES"/>
              </w:rPr>
            </w:pPr>
            <w:r w:rsidRPr="00EF0885">
              <w:rPr>
                <w:rFonts w:ascii="Times New Roman" w:eastAsia="Times New Roman" w:hAnsi="Times New Roman" w:cs="Times New Roman"/>
                <w:sz w:val="20"/>
                <w:szCs w:val="20"/>
                <w:lang w:val="en-US" w:eastAsia="es-ES"/>
              </w:rPr>
              <w:t xml:space="preserve">Caribbean Food Supply </w:t>
            </w:r>
            <w:proofErr w:type="spellStart"/>
            <w:r w:rsidRPr="00EF0885">
              <w:rPr>
                <w:rFonts w:ascii="Times New Roman" w:eastAsia="Times New Roman" w:hAnsi="Times New Roman" w:cs="Times New Roman"/>
                <w:sz w:val="20"/>
                <w:szCs w:val="20"/>
                <w:lang w:val="en-US" w:eastAsia="es-ES"/>
              </w:rPr>
              <w:t>Yr,Srl</w:t>
            </w:r>
            <w:proofErr w:type="spellEnd"/>
            <w:r w:rsidRPr="00EF0885">
              <w:rPr>
                <w:rFonts w:ascii="Times New Roman" w:eastAsia="Times New Roman" w:hAnsi="Times New Roman" w:cs="Times New Roman"/>
                <w:sz w:val="20"/>
                <w:szCs w:val="20"/>
                <w:lang w:val="en-US" w:eastAsia="es-ES"/>
              </w:rPr>
              <w:t>.</w:t>
            </w:r>
          </w:p>
        </w:tc>
        <w:tc>
          <w:tcPr>
            <w:tcW w:w="1701" w:type="dxa"/>
            <w:noWrap/>
            <w:hideMark/>
          </w:tcPr>
          <w:p w14:paraId="18757D12" w14:textId="77777777" w:rsidR="0002152A" w:rsidRPr="00EF0885" w:rsidRDefault="0002152A" w:rsidP="0002152A">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s-ES" w:eastAsia="es-ES"/>
              </w:rPr>
            </w:pPr>
            <w:r w:rsidRPr="00EF0885">
              <w:rPr>
                <w:rFonts w:ascii="Times New Roman" w:eastAsia="Times New Roman" w:hAnsi="Times New Roman" w:cs="Times New Roman"/>
                <w:lang w:val="es-ES" w:eastAsia="es-ES"/>
              </w:rPr>
              <w:t>12,744,010.70</w:t>
            </w:r>
          </w:p>
        </w:tc>
      </w:tr>
      <w:tr w:rsidR="0002152A" w:rsidRPr="00EF0885" w14:paraId="2916FBF0" w14:textId="77777777" w:rsidTr="000B22AC">
        <w:trPr>
          <w:cnfStyle w:val="000000100000" w:firstRow="0" w:lastRow="0" w:firstColumn="0" w:lastColumn="0" w:oddVBand="0" w:evenVBand="0" w:oddHBand="1" w:evenHBand="0" w:firstRowFirstColumn="0" w:firstRowLastColumn="0" w:lastRowFirstColumn="0" w:lastRowLastColumn="0"/>
          <w:trHeight w:val="402"/>
          <w:jc w:val="center"/>
        </w:trPr>
        <w:tc>
          <w:tcPr>
            <w:cnfStyle w:val="001000000000" w:firstRow="0" w:lastRow="0" w:firstColumn="1" w:lastColumn="0" w:oddVBand="0" w:evenVBand="0" w:oddHBand="0" w:evenHBand="0" w:firstRowFirstColumn="0" w:firstRowLastColumn="0" w:lastRowFirstColumn="0" w:lastRowLastColumn="0"/>
            <w:tcW w:w="1276" w:type="dxa"/>
            <w:noWrap/>
            <w:hideMark/>
          </w:tcPr>
          <w:p w14:paraId="6ECA2D2E" w14:textId="77777777" w:rsidR="0002152A" w:rsidRPr="00EF0885" w:rsidRDefault="0002152A" w:rsidP="0002152A">
            <w:pPr>
              <w:jc w:val="right"/>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05/02/2019</w:t>
            </w:r>
          </w:p>
        </w:tc>
        <w:tc>
          <w:tcPr>
            <w:tcW w:w="1701" w:type="dxa"/>
            <w:noWrap/>
            <w:hideMark/>
          </w:tcPr>
          <w:p w14:paraId="5D343AC4" w14:textId="77777777" w:rsidR="0002152A" w:rsidRPr="00EF0885" w:rsidRDefault="0002152A" w:rsidP="0002152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DIJU/012/2019</w:t>
            </w:r>
          </w:p>
        </w:tc>
        <w:tc>
          <w:tcPr>
            <w:tcW w:w="1843" w:type="dxa"/>
            <w:noWrap/>
          </w:tcPr>
          <w:p w14:paraId="37BF5130" w14:textId="77777777" w:rsidR="0002152A" w:rsidRPr="00EF0885" w:rsidRDefault="0002152A" w:rsidP="0002152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Art</w:t>
            </w:r>
            <w:r>
              <w:rPr>
                <w:rFonts w:ascii="Times New Roman" w:eastAsia="Times New Roman" w:hAnsi="Times New Roman" w:cs="Times New Roman"/>
                <w:color w:val="000000"/>
                <w:lang w:val="es-ES" w:eastAsia="es-ES"/>
              </w:rPr>
              <w:t>.</w:t>
            </w:r>
            <w:r w:rsidRPr="00EF0885">
              <w:rPr>
                <w:rFonts w:ascii="Times New Roman" w:eastAsia="Times New Roman" w:hAnsi="Times New Roman" w:cs="Times New Roman"/>
                <w:color w:val="000000"/>
                <w:lang w:val="es-ES" w:eastAsia="es-ES"/>
              </w:rPr>
              <w:t xml:space="preserve"> Comestibles</w:t>
            </w:r>
          </w:p>
        </w:tc>
        <w:tc>
          <w:tcPr>
            <w:tcW w:w="1559" w:type="dxa"/>
            <w:noWrap/>
            <w:hideMark/>
          </w:tcPr>
          <w:p w14:paraId="419A6C10" w14:textId="77777777" w:rsidR="0002152A" w:rsidRPr="00EF0885" w:rsidRDefault="0002152A" w:rsidP="0002152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13</w:t>
            </w:r>
          </w:p>
        </w:tc>
        <w:tc>
          <w:tcPr>
            <w:tcW w:w="2835" w:type="dxa"/>
            <w:noWrap/>
            <w:hideMark/>
          </w:tcPr>
          <w:p w14:paraId="5C30828B" w14:textId="77777777" w:rsidR="0002152A" w:rsidRPr="00EF0885" w:rsidRDefault="0002152A" w:rsidP="0002152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eastAsia="es-ES"/>
              </w:rPr>
            </w:pPr>
            <w:proofErr w:type="spellStart"/>
            <w:r w:rsidRPr="00EF0885">
              <w:rPr>
                <w:rFonts w:ascii="Times New Roman" w:eastAsia="Times New Roman" w:hAnsi="Times New Roman" w:cs="Times New Roman"/>
                <w:color w:val="000000"/>
                <w:sz w:val="20"/>
                <w:szCs w:val="20"/>
                <w:lang w:val="es-ES" w:eastAsia="es-ES"/>
              </w:rPr>
              <w:t>Chuqueton</w:t>
            </w:r>
            <w:proofErr w:type="spellEnd"/>
            <w:r w:rsidRPr="00EF0885">
              <w:rPr>
                <w:rFonts w:ascii="Times New Roman" w:eastAsia="Times New Roman" w:hAnsi="Times New Roman" w:cs="Times New Roman"/>
                <w:color w:val="000000"/>
                <w:sz w:val="20"/>
                <w:szCs w:val="20"/>
                <w:lang w:val="es-ES" w:eastAsia="es-ES"/>
              </w:rPr>
              <w:t xml:space="preserve"> </w:t>
            </w:r>
            <w:proofErr w:type="spellStart"/>
            <w:r w:rsidRPr="00EF0885">
              <w:rPr>
                <w:rFonts w:ascii="Times New Roman" w:eastAsia="Times New Roman" w:hAnsi="Times New Roman" w:cs="Times New Roman"/>
                <w:color w:val="000000"/>
                <w:sz w:val="20"/>
                <w:szCs w:val="20"/>
                <w:lang w:val="es-ES" w:eastAsia="es-ES"/>
              </w:rPr>
              <w:t>Solution,Srl</w:t>
            </w:r>
            <w:proofErr w:type="spellEnd"/>
            <w:r w:rsidRPr="00EF0885">
              <w:rPr>
                <w:rFonts w:ascii="Times New Roman" w:eastAsia="Times New Roman" w:hAnsi="Times New Roman" w:cs="Times New Roman"/>
                <w:color w:val="000000"/>
                <w:sz w:val="20"/>
                <w:szCs w:val="20"/>
                <w:lang w:val="es-ES" w:eastAsia="es-ES"/>
              </w:rPr>
              <w:t>.</w:t>
            </w:r>
          </w:p>
        </w:tc>
        <w:tc>
          <w:tcPr>
            <w:tcW w:w="1701" w:type="dxa"/>
            <w:noWrap/>
            <w:hideMark/>
          </w:tcPr>
          <w:p w14:paraId="4C0CFB71" w14:textId="77777777" w:rsidR="0002152A" w:rsidRPr="00EF0885" w:rsidRDefault="0002152A" w:rsidP="0002152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s-ES" w:eastAsia="es-ES"/>
              </w:rPr>
            </w:pPr>
            <w:r w:rsidRPr="00EF0885">
              <w:rPr>
                <w:rFonts w:ascii="Times New Roman" w:eastAsia="Times New Roman" w:hAnsi="Times New Roman" w:cs="Times New Roman"/>
                <w:lang w:val="es-ES" w:eastAsia="es-ES"/>
              </w:rPr>
              <w:t>13,833,704.60</w:t>
            </w:r>
          </w:p>
        </w:tc>
      </w:tr>
      <w:tr w:rsidR="0002152A" w:rsidRPr="00EF0885" w14:paraId="21413054" w14:textId="77777777" w:rsidTr="000B22AC">
        <w:trPr>
          <w:trHeight w:val="402"/>
          <w:jc w:val="center"/>
        </w:trPr>
        <w:tc>
          <w:tcPr>
            <w:cnfStyle w:val="001000000000" w:firstRow="0" w:lastRow="0" w:firstColumn="1" w:lastColumn="0" w:oddVBand="0" w:evenVBand="0" w:oddHBand="0" w:evenHBand="0" w:firstRowFirstColumn="0" w:firstRowLastColumn="0" w:lastRowFirstColumn="0" w:lastRowLastColumn="0"/>
            <w:tcW w:w="1276" w:type="dxa"/>
            <w:noWrap/>
            <w:hideMark/>
          </w:tcPr>
          <w:p w14:paraId="71CBF083" w14:textId="77777777" w:rsidR="0002152A" w:rsidRPr="00EF0885" w:rsidRDefault="0002152A" w:rsidP="0002152A">
            <w:pPr>
              <w:jc w:val="right"/>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05/02/2019</w:t>
            </w:r>
          </w:p>
        </w:tc>
        <w:tc>
          <w:tcPr>
            <w:tcW w:w="1701" w:type="dxa"/>
            <w:noWrap/>
            <w:hideMark/>
          </w:tcPr>
          <w:p w14:paraId="37D6D8FC" w14:textId="77777777" w:rsidR="0002152A" w:rsidRPr="00EF0885" w:rsidRDefault="0002152A" w:rsidP="0002152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DIJU/013/2019</w:t>
            </w:r>
          </w:p>
        </w:tc>
        <w:tc>
          <w:tcPr>
            <w:tcW w:w="1843" w:type="dxa"/>
            <w:noWrap/>
          </w:tcPr>
          <w:p w14:paraId="484F1E14" w14:textId="77777777" w:rsidR="0002152A" w:rsidRPr="00EF0885" w:rsidRDefault="0002152A" w:rsidP="0002152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Art</w:t>
            </w:r>
            <w:r>
              <w:rPr>
                <w:rFonts w:ascii="Times New Roman" w:eastAsia="Times New Roman" w:hAnsi="Times New Roman" w:cs="Times New Roman"/>
                <w:color w:val="000000"/>
                <w:lang w:val="es-ES" w:eastAsia="es-ES"/>
              </w:rPr>
              <w:t>.</w:t>
            </w:r>
            <w:r w:rsidRPr="00EF0885">
              <w:rPr>
                <w:rFonts w:ascii="Times New Roman" w:eastAsia="Times New Roman" w:hAnsi="Times New Roman" w:cs="Times New Roman"/>
                <w:color w:val="000000"/>
                <w:lang w:val="es-ES" w:eastAsia="es-ES"/>
              </w:rPr>
              <w:t xml:space="preserve"> Comestibles</w:t>
            </w:r>
          </w:p>
        </w:tc>
        <w:tc>
          <w:tcPr>
            <w:tcW w:w="1559" w:type="dxa"/>
            <w:noWrap/>
            <w:hideMark/>
          </w:tcPr>
          <w:p w14:paraId="1E41B9A3" w14:textId="77777777" w:rsidR="0002152A" w:rsidRPr="00EF0885" w:rsidRDefault="0002152A" w:rsidP="0002152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2</w:t>
            </w:r>
          </w:p>
        </w:tc>
        <w:tc>
          <w:tcPr>
            <w:tcW w:w="2835" w:type="dxa"/>
            <w:noWrap/>
            <w:hideMark/>
          </w:tcPr>
          <w:p w14:paraId="5A7B69EC" w14:textId="77777777" w:rsidR="0002152A" w:rsidRPr="00EF0885" w:rsidRDefault="0002152A" w:rsidP="0002152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eastAsia="es-ES"/>
              </w:rPr>
            </w:pPr>
            <w:r w:rsidRPr="00EF0885">
              <w:rPr>
                <w:rFonts w:ascii="Times New Roman" w:eastAsia="Times New Roman" w:hAnsi="Times New Roman" w:cs="Times New Roman"/>
                <w:color w:val="000000"/>
                <w:sz w:val="20"/>
                <w:szCs w:val="20"/>
                <w:lang w:val="es-ES" w:eastAsia="es-ES"/>
              </w:rPr>
              <w:t xml:space="preserve">Inversiones Y Soluciones E &amp; N, </w:t>
            </w:r>
            <w:proofErr w:type="spellStart"/>
            <w:r w:rsidRPr="00EF0885">
              <w:rPr>
                <w:rFonts w:ascii="Times New Roman" w:eastAsia="Times New Roman" w:hAnsi="Times New Roman" w:cs="Times New Roman"/>
                <w:color w:val="000000"/>
                <w:sz w:val="20"/>
                <w:szCs w:val="20"/>
                <w:lang w:val="es-ES" w:eastAsia="es-ES"/>
              </w:rPr>
              <w:t>Srl</w:t>
            </w:r>
            <w:proofErr w:type="spellEnd"/>
            <w:r w:rsidRPr="00EF0885">
              <w:rPr>
                <w:rFonts w:ascii="Times New Roman" w:eastAsia="Times New Roman" w:hAnsi="Times New Roman" w:cs="Times New Roman"/>
                <w:color w:val="000000"/>
                <w:sz w:val="20"/>
                <w:szCs w:val="20"/>
                <w:lang w:val="es-ES" w:eastAsia="es-ES"/>
              </w:rPr>
              <w:t>,</w:t>
            </w:r>
          </w:p>
        </w:tc>
        <w:tc>
          <w:tcPr>
            <w:tcW w:w="1701" w:type="dxa"/>
            <w:noWrap/>
            <w:hideMark/>
          </w:tcPr>
          <w:p w14:paraId="4B9B560E" w14:textId="77777777" w:rsidR="0002152A" w:rsidRPr="00EF0885" w:rsidRDefault="0002152A" w:rsidP="0002152A">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s-ES" w:eastAsia="es-ES"/>
              </w:rPr>
            </w:pPr>
            <w:r w:rsidRPr="00EF0885">
              <w:rPr>
                <w:rFonts w:ascii="Times New Roman" w:eastAsia="Times New Roman" w:hAnsi="Times New Roman" w:cs="Times New Roman"/>
                <w:lang w:val="es-ES" w:eastAsia="es-ES"/>
              </w:rPr>
              <w:t>3,058,000.00</w:t>
            </w:r>
          </w:p>
        </w:tc>
      </w:tr>
      <w:tr w:rsidR="0002152A" w:rsidRPr="00EF0885" w14:paraId="4564EC76" w14:textId="77777777" w:rsidTr="000B22AC">
        <w:trPr>
          <w:cnfStyle w:val="000000100000" w:firstRow="0" w:lastRow="0" w:firstColumn="0" w:lastColumn="0" w:oddVBand="0" w:evenVBand="0" w:oddHBand="1" w:evenHBand="0" w:firstRowFirstColumn="0" w:firstRowLastColumn="0" w:lastRowFirstColumn="0" w:lastRowLastColumn="0"/>
          <w:trHeight w:val="402"/>
          <w:jc w:val="center"/>
        </w:trPr>
        <w:tc>
          <w:tcPr>
            <w:cnfStyle w:val="001000000000" w:firstRow="0" w:lastRow="0" w:firstColumn="1" w:lastColumn="0" w:oddVBand="0" w:evenVBand="0" w:oddHBand="0" w:evenHBand="0" w:firstRowFirstColumn="0" w:firstRowLastColumn="0" w:lastRowFirstColumn="0" w:lastRowLastColumn="0"/>
            <w:tcW w:w="1276" w:type="dxa"/>
            <w:noWrap/>
            <w:hideMark/>
          </w:tcPr>
          <w:p w14:paraId="5CE7C6CD" w14:textId="77777777" w:rsidR="0002152A" w:rsidRPr="00EF0885" w:rsidRDefault="0002152A" w:rsidP="0002152A">
            <w:pPr>
              <w:jc w:val="right"/>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05/02/2019</w:t>
            </w:r>
          </w:p>
        </w:tc>
        <w:tc>
          <w:tcPr>
            <w:tcW w:w="1701" w:type="dxa"/>
            <w:noWrap/>
            <w:hideMark/>
          </w:tcPr>
          <w:p w14:paraId="42C2A0D5" w14:textId="77777777" w:rsidR="0002152A" w:rsidRPr="00EF0885" w:rsidRDefault="0002152A" w:rsidP="0002152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DIJU/014/2019</w:t>
            </w:r>
          </w:p>
        </w:tc>
        <w:tc>
          <w:tcPr>
            <w:tcW w:w="1843" w:type="dxa"/>
            <w:noWrap/>
          </w:tcPr>
          <w:p w14:paraId="3FA0D69B" w14:textId="77777777" w:rsidR="0002152A" w:rsidRPr="00EF0885" w:rsidRDefault="0002152A" w:rsidP="0002152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Art</w:t>
            </w:r>
            <w:r>
              <w:rPr>
                <w:rFonts w:ascii="Times New Roman" w:eastAsia="Times New Roman" w:hAnsi="Times New Roman" w:cs="Times New Roman"/>
                <w:color w:val="000000"/>
                <w:lang w:val="es-ES" w:eastAsia="es-ES"/>
              </w:rPr>
              <w:t>.</w:t>
            </w:r>
            <w:r w:rsidRPr="00EF0885">
              <w:rPr>
                <w:rFonts w:ascii="Times New Roman" w:eastAsia="Times New Roman" w:hAnsi="Times New Roman" w:cs="Times New Roman"/>
                <w:color w:val="000000"/>
                <w:lang w:val="es-ES" w:eastAsia="es-ES"/>
              </w:rPr>
              <w:t xml:space="preserve"> Comestibles</w:t>
            </w:r>
          </w:p>
        </w:tc>
        <w:tc>
          <w:tcPr>
            <w:tcW w:w="1559" w:type="dxa"/>
            <w:noWrap/>
            <w:hideMark/>
          </w:tcPr>
          <w:p w14:paraId="1855E03D" w14:textId="77777777" w:rsidR="0002152A" w:rsidRPr="00EF0885" w:rsidRDefault="0002152A" w:rsidP="0002152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2</w:t>
            </w:r>
          </w:p>
        </w:tc>
        <w:tc>
          <w:tcPr>
            <w:tcW w:w="2835" w:type="dxa"/>
            <w:noWrap/>
            <w:hideMark/>
          </w:tcPr>
          <w:p w14:paraId="3188352A" w14:textId="77777777" w:rsidR="0002152A" w:rsidRPr="00EF0885" w:rsidRDefault="0002152A" w:rsidP="0002152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eastAsia="es-ES"/>
              </w:rPr>
            </w:pPr>
            <w:proofErr w:type="spellStart"/>
            <w:r w:rsidRPr="00EF0885">
              <w:rPr>
                <w:rFonts w:ascii="Times New Roman" w:eastAsia="Times New Roman" w:hAnsi="Times New Roman" w:cs="Times New Roman"/>
                <w:color w:val="000000"/>
                <w:sz w:val="20"/>
                <w:szCs w:val="20"/>
                <w:lang w:val="es-ES" w:eastAsia="es-ES"/>
              </w:rPr>
              <w:t>Veripe,Srl</w:t>
            </w:r>
            <w:proofErr w:type="spellEnd"/>
          </w:p>
        </w:tc>
        <w:tc>
          <w:tcPr>
            <w:tcW w:w="1701" w:type="dxa"/>
            <w:noWrap/>
            <w:hideMark/>
          </w:tcPr>
          <w:p w14:paraId="516C5E27" w14:textId="77777777" w:rsidR="0002152A" w:rsidRPr="00EF0885" w:rsidRDefault="0002152A" w:rsidP="0002152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s-ES" w:eastAsia="es-ES"/>
              </w:rPr>
            </w:pPr>
            <w:r w:rsidRPr="00EF0885">
              <w:rPr>
                <w:rFonts w:ascii="Times New Roman" w:eastAsia="Times New Roman" w:hAnsi="Times New Roman" w:cs="Times New Roman"/>
                <w:lang w:val="es-ES" w:eastAsia="es-ES"/>
              </w:rPr>
              <w:t>3,740,000.00</w:t>
            </w:r>
          </w:p>
        </w:tc>
      </w:tr>
      <w:tr w:rsidR="0002152A" w:rsidRPr="00EF0885" w14:paraId="0895EB95" w14:textId="77777777" w:rsidTr="000B22AC">
        <w:trPr>
          <w:trHeight w:val="402"/>
          <w:jc w:val="center"/>
        </w:trPr>
        <w:tc>
          <w:tcPr>
            <w:cnfStyle w:val="001000000000" w:firstRow="0" w:lastRow="0" w:firstColumn="1" w:lastColumn="0" w:oddVBand="0" w:evenVBand="0" w:oddHBand="0" w:evenHBand="0" w:firstRowFirstColumn="0" w:firstRowLastColumn="0" w:lastRowFirstColumn="0" w:lastRowLastColumn="0"/>
            <w:tcW w:w="1276" w:type="dxa"/>
            <w:noWrap/>
            <w:hideMark/>
          </w:tcPr>
          <w:p w14:paraId="4BD05318" w14:textId="77777777" w:rsidR="0002152A" w:rsidRPr="00EF0885" w:rsidRDefault="0002152A" w:rsidP="0002152A">
            <w:pPr>
              <w:jc w:val="right"/>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05/02/2019</w:t>
            </w:r>
          </w:p>
        </w:tc>
        <w:tc>
          <w:tcPr>
            <w:tcW w:w="1701" w:type="dxa"/>
            <w:noWrap/>
            <w:hideMark/>
          </w:tcPr>
          <w:p w14:paraId="12108C99" w14:textId="77777777" w:rsidR="0002152A" w:rsidRPr="00EF0885" w:rsidRDefault="0002152A" w:rsidP="0002152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DIJU/015/2019</w:t>
            </w:r>
          </w:p>
        </w:tc>
        <w:tc>
          <w:tcPr>
            <w:tcW w:w="1843" w:type="dxa"/>
            <w:noWrap/>
          </w:tcPr>
          <w:p w14:paraId="1FEE8AFF" w14:textId="77777777" w:rsidR="0002152A" w:rsidRPr="00EF0885" w:rsidRDefault="0002152A" w:rsidP="0002152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Art</w:t>
            </w:r>
            <w:r>
              <w:rPr>
                <w:rFonts w:ascii="Times New Roman" w:eastAsia="Times New Roman" w:hAnsi="Times New Roman" w:cs="Times New Roman"/>
                <w:color w:val="000000"/>
                <w:lang w:val="es-ES" w:eastAsia="es-ES"/>
              </w:rPr>
              <w:t>.</w:t>
            </w:r>
            <w:r w:rsidRPr="00EF0885">
              <w:rPr>
                <w:rFonts w:ascii="Times New Roman" w:eastAsia="Times New Roman" w:hAnsi="Times New Roman" w:cs="Times New Roman"/>
                <w:color w:val="000000"/>
                <w:lang w:val="es-ES" w:eastAsia="es-ES"/>
              </w:rPr>
              <w:t xml:space="preserve"> Comestibles</w:t>
            </w:r>
          </w:p>
        </w:tc>
        <w:tc>
          <w:tcPr>
            <w:tcW w:w="1559" w:type="dxa"/>
            <w:noWrap/>
            <w:hideMark/>
          </w:tcPr>
          <w:p w14:paraId="1D572212" w14:textId="77777777" w:rsidR="0002152A" w:rsidRPr="00EF0885" w:rsidRDefault="0002152A" w:rsidP="0002152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10</w:t>
            </w:r>
          </w:p>
        </w:tc>
        <w:tc>
          <w:tcPr>
            <w:tcW w:w="2835" w:type="dxa"/>
            <w:noWrap/>
            <w:hideMark/>
          </w:tcPr>
          <w:p w14:paraId="32C2C051" w14:textId="77777777" w:rsidR="0002152A" w:rsidRPr="00EF0885" w:rsidRDefault="0002152A" w:rsidP="0002152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S"/>
              </w:rPr>
            </w:pPr>
            <w:r w:rsidRPr="00EF0885">
              <w:rPr>
                <w:rFonts w:ascii="Times New Roman" w:eastAsia="Times New Roman" w:hAnsi="Times New Roman" w:cs="Times New Roman"/>
                <w:sz w:val="20"/>
                <w:szCs w:val="20"/>
                <w:lang w:val="es-ES" w:eastAsia="es-ES"/>
              </w:rPr>
              <w:t>Comercializadora Industrial Dominicana, S,R, L</w:t>
            </w:r>
          </w:p>
        </w:tc>
        <w:tc>
          <w:tcPr>
            <w:tcW w:w="1701" w:type="dxa"/>
            <w:noWrap/>
            <w:hideMark/>
          </w:tcPr>
          <w:p w14:paraId="7458AA9B" w14:textId="77777777" w:rsidR="0002152A" w:rsidRPr="00EF0885" w:rsidRDefault="0002152A" w:rsidP="0002152A">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s-ES" w:eastAsia="es-ES"/>
              </w:rPr>
            </w:pPr>
            <w:r w:rsidRPr="00EF0885">
              <w:rPr>
                <w:rFonts w:ascii="Times New Roman" w:eastAsia="Times New Roman" w:hAnsi="Times New Roman" w:cs="Times New Roman"/>
                <w:lang w:val="es-ES" w:eastAsia="es-ES"/>
              </w:rPr>
              <w:t>15,018,900.78</w:t>
            </w:r>
          </w:p>
        </w:tc>
      </w:tr>
      <w:tr w:rsidR="0002152A" w:rsidRPr="00EF0885" w14:paraId="27753C9E" w14:textId="77777777" w:rsidTr="000B22AC">
        <w:trPr>
          <w:cnfStyle w:val="000000100000" w:firstRow="0" w:lastRow="0" w:firstColumn="0" w:lastColumn="0" w:oddVBand="0" w:evenVBand="0" w:oddHBand="1" w:evenHBand="0" w:firstRowFirstColumn="0" w:firstRowLastColumn="0" w:lastRowFirstColumn="0" w:lastRowLastColumn="0"/>
          <w:trHeight w:val="402"/>
          <w:jc w:val="center"/>
        </w:trPr>
        <w:tc>
          <w:tcPr>
            <w:cnfStyle w:val="001000000000" w:firstRow="0" w:lastRow="0" w:firstColumn="1" w:lastColumn="0" w:oddVBand="0" w:evenVBand="0" w:oddHBand="0" w:evenHBand="0" w:firstRowFirstColumn="0" w:firstRowLastColumn="0" w:lastRowFirstColumn="0" w:lastRowLastColumn="0"/>
            <w:tcW w:w="1276" w:type="dxa"/>
            <w:noWrap/>
            <w:hideMark/>
          </w:tcPr>
          <w:p w14:paraId="7A7B5C90" w14:textId="77777777" w:rsidR="0002152A" w:rsidRPr="00EF0885" w:rsidRDefault="0002152A" w:rsidP="0002152A">
            <w:pPr>
              <w:jc w:val="right"/>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05/02/2019</w:t>
            </w:r>
          </w:p>
        </w:tc>
        <w:tc>
          <w:tcPr>
            <w:tcW w:w="1701" w:type="dxa"/>
            <w:noWrap/>
            <w:hideMark/>
          </w:tcPr>
          <w:p w14:paraId="699AEB4F" w14:textId="77777777" w:rsidR="0002152A" w:rsidRPr="00EF0885" w:rsidRDefault="0002152A" w:rsidP="0002152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DIJU/016/2019</w:t>
            </w:r>
          </w:p>
        </w:tc>
        <w:tc>
          <w:tcPr>
            <w:tcW w:w="1843" w:type="dxa"/>
            <w:noWrap/>
          </w:tcPr>
          <w:p w14:paraId="77421E39" w14:textId="77777777" w:rsidR="0002152A" w:rsidRPr="00EF0885" w:rsidRDefault="0002152A" w:rsidP="0002152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Art</w:t>
            </w:r>
            <w:r>
              <w:rPr>
                <w:rFonts w:ascii="Times New Roman" w:eastAsia="Times New Roman" w:hAnsi="Times New Roman" w:cs="Times New Roman"/>
                <w:color w:val="000000"/>
                <w:lang w:val="es-ES" w:eastAsia="es-ES"/>
              </w:rPr>
              <w:t>.</w:t>
            </w:r>
            <w:r w:rsidRPr="00EF0885">
              <w:rPr>
                <w:rFonts w:ascii="Times New Roman" w:eastAsia="Times New Roman" w:hAnsi="Times New Roman" w:cs="Times New Roman"/>
                <w:color w:val="000000"/>
                <w:lang w:val="es-ES" w:eastAsia="es-ES"/>
              </w:rPr>
              <w:t xml:space="preserve"> Comestibles</w:t>
            </w:r>
          </w:p>
        </w:tc>
        <w:tc>
          <w:tcPr>
            <w:tcW w:w="1559" w:type="dxa"/>
            <w:noWrap/>
            <w:hideMark/>
          </w:tcPr>
          <w:p w14:paraId="3E8E5975" w14:textId="77777777" w:rsidR="0002152A" w:rsidRPr="00EF0885" w:rsidRDefault="0002152A" w:rsidP="0002152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2</w:t>
            </w:r>
          </w:p>
        </w:tc>
        <w:tc>
          <w:tcPr>
            <w:tcW w:w="2835" w:type="dxa"/>
            <w:noWrap/>
            <w:hideMark/>
          </w:tcPr>
          <w:p w14:paraId="760AB4F1" w14:textId="77777777" w:rsidR="0002152A" w:rsidRPr="00EF0885" w:rsidRDefault="0002152A" w:rsidP="0002152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eastAsia="es-ES"/>
              </w:rPr>
            </w:pPr>
            <w:r w:rsidRPr="00EF0885">
              <w:rPr>
                <w:rFonts w:ascii="Times New Roman" w:eastAsia="Times New Roman" w:hAnsi="Times New Roman" w:cs="Times New Roman"/>
                <w:color w:val="000000"/>
                <w:sz w:val="20"/>
                <w:szCs w:val="20"/>
                <w:lang w:val="es-ES" w:eastAsia="es-ES"/>
              </w:rPr>
              <w:t xml:space="preserve">Altus </w:t>
            </w:r>
            <w:proofErr w:type="spellStart"/>
            <w:r w:rsidRPr="00EF0885">
              <w:rPr>
                <w:rFonts w:ascii="Times New Roman" w:eastAsia="Times New Roman" w:hAnsi="Times New Roman" w:cs="Times New Roman"/>
                <w:color w:val="000000"/>
                <w:sz w:val="20"/>
                <w:szCs w:val="20"/>
                <w:lang w:val="es-ES" w:eastAsia="es-ES"/>
              </w:rPr>
              <w:t>Intercomercial</w:t>
            </w:r>
            <w:proofErr w:type="spellEnd"/>
            <w:r w:rsidRPr="00EF0885">
              <w:rPr>
                <w:rFonts w:ascii="Times New Roman" w:eastAsia="Times New Roman" w:hAnsi="Times New Roman" w:cs="Times New Roman"/>
                <w:color w:val="000000"/>
                <w:sz w:val="20"/>
                <w:szCs w:val="20"/>
                <w:lang w:val="es-ES" w:eastAsia="es-ES"/>
              </w:rPr>
              <w:t xml:space="preserve">, </w:t>
            </w:r>
            <w:proofErr w:type="spellStart"/>
            <w:r w:rsidRPr="00EF0885">
              <w:rPr>
                <w:rFonts w:ascii="Times New Roman" w:eastAsia="Times New Roman" w:hAnsi="Times New Roman" w:cs="Times New Roman"/>
                <w:color w:val="000000"/>
                <w:sz w:val="20"/>
                <w:szCs w:val="20"/>
                <w:lang w:val="es-ES" w:eastAsia="es-ES"/>
              </w:rPr>
              <w:t>Srl</w:t>
            </w:r>
            <w:proofErr w:type="spellEnd"/>
          </w:p>
        </w:tc>
        <w:tc>
          <w:tcPr>
            <w:tcW w:w="1701" w:type="dxa"/>
            <w:noWrap/>
            <w:hideMark/>
          </w:tcPr>
          <w:p w14:paraId="13CC80C8" w14:textId="77777777" w:rsidR="0002152A" w:rsidRPr="00EF0885" w:rsidRDefault="0002152A" w:rsidP="0002152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s-ES" w:eastAsia="es-ES"/>
              </w:rPr>
            </w:pPr>
            <w:r w:rsidRPr="00EF0885">
              <w:rPr>
                <w:rFonts w:ascii="Times New Roman" w:eastAsia="Times New Roman" w:hAnsi="Times New Roman" w:cs="Times New Roman"/>
                <w:lang w:val="es-ES" w:eastAsia="es-ES"/>
              </w:rPr>
              <w:t>3,419,296.00</w:t>
            </w:r>
          </w:p>
        </w:tc>
      </w:tr>
      <w:tr w:rsidR="0002152A" w:rsidRPr="00EF0885" w14:paraId="31ED2F0A" w14:textId="77777777" w:rsidTr="000B22AC">
        <w:trPr>
          <w:trHeight w:val="402"/>
          <w:jc w:val="center"/>
        </w:trPr>
        <w:tc>
          <w:tcPr>
            <w:cnfStyle w:val="001000000000" w:firstRow="0" w:lastRow="0" w:firstColumn="1" w:lastColumn="0" w:oddVBand="0" w:evenVBand="0" w:oddHBand="0" w:evenHBand="0" w:firstRowFirstColumn="0" w:firstRowLastColumn="0" w:lastRowFirstColumn="0" w:lastRowLastColumn="0"/>
            <w:tcW w:w="1276" w:type="dxa"/>
            <w:noWrap/>
            <w:hideMark/>
          </w:tcPr>
          <w:p w14:paraId="57A34992" w14:textId="77777777" w:rsidR="0002152A" w:rsidRPr="00EF0885" w:rsidRDefault="0002152A" w:rsidP="0002152A">
            <w:pPr>
              <w:jc w:val="right"/>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05/02/2019</w:t>
            </w:r>
          </w:p>
        </w:tc>
        <w:tc>
          <w:tcPr>
            <w:tcW w:w="1701" w:type="dxa"/>
            <w:noWrap/>
            <w:hideMark/>
          </w:tcPr>
          <w:p w14:paraId="2E4A4D84" w14:textId="77777777" w:rsidR="0002152A" w:rsidRPr="00EF0885" w:rsidRDefault="0002152A" w:rsidP="0002152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DIJU/017/2019</w:t>
            </w:r>
          </w:p>
        </w:tc>
        <w:tc>
          <w:tcPr>
            <w:tcW w:w="1843" w:type="dxa"/>
            <w:noWrap/>
          </w:tcPr>
          <w:p w14:paraId="738C94DF" w14:textId="77777777" w:rsidR="0002152A" w:rsidRPr="00EF0885" w:rsidRDefault="0002152A" w:rsidP="0002152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Art</w:t>
            </w:r>
            <w:r>
              <w:rPr>
                <w:rFonts w:ascii="Times New Roman" w:eastAsia="Times New Roman" w:hAnsi="Times New Roman" w:cs="Times New Roman"/>
                <w:color w:val="000000"/>
                <w:lang w:val="es-ES" w:eastAsia="es-ES"/>
              </w:rPr>
              <w:t>.</w:t>
            </w:r>
            <w:r w:rsidRPr="00EF0885">
              <w:rPr>
                <w:rFonts w:ascii="Times New Roman" w:eastAsia="Times New Roman" w:hAnsi="Times New Roman" w:cs="Times New Roman"/>
                <w:color w:val="000000"/>
                <w:lang w:val="es-ES" w:eastAsia="es-ES"/>
              </w:rPr>
              <w:t xml:space="preserve"> Comestibles</w:t>
            </w:r>
          </w:p>
        </w:tc>
        <w:tc>
          <w:tcPr>
            <w:tcW w:w="1559" w:type="dxa"/>
            <w:noWrap/>
            <w:hideMark/>
          </w:tcPr>
          <w:p w14:paraId="733819A2" w14:textId="77777777" w:rsidR="0002152A" w:rsidRPr="00EF0885" w:rsidRDefault="0002152A" w:rsidP="0002152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19</w:t>
            </w:r>
          </w:p>
        </w:tc>
        <w:tc>
          <w:tcPr>
            <w:tcW w:w="2835" w:type="dxa"/>
            <w:noWrap/>
            <w:hideMark/>
          </w:tcPr>
          <w:p w14:paraId="4A3C47F9" w14:textId="77777777" w:rsidR="0002152A" w:rsidRPr="00EF0885" w:rsidRDefault="0002152A" w:rsidP="0002152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eastAsia="es-ES"/>
              </w:rPr>
            </w:pPr>
            <w:r w:rsidRPr="00EF0885">
              <w:rPr>
                <w:rFonts w:ascii="Times New Roman" w:eastAsia="Times New Roman" w:hAnsi="Times New Roman" w:cs="Times New Roman"/>
                <w:color w:val="000000"/>
                <w:sz w:val="20"/>
                <w:szCs w:val="20"/>
                <w:lang w:val="es-ES" w:eastAsia="es-ES"/>
              </w:rPr>
              <w:t xml:space="preserve">Ingrediente Del Cibao, </w:t>
            </w:r>
            <w:proofErr w:type="spellStart"/>
            <w:r w:rsidRPr="00EF0885">
              <w:rPr>
                <w:rFonts w:ascii="Times New Roman" w:eastAsia="Times New Roman" w:hAnsi="Times New Roman" w:cs="Times New Roman"/>
                <w:color w:val="000000"/>
                <w:sz w:val="20"/>
                <w:szCs w:val="20"/>
                <w:lang w:val="es-ES" w:eastAsia="es-ES"/>
              </w:rPr>
              <w:t>Srl</w:t>
            </w:r>
            <w:proofErr w:type="spellEnd"/>
          </w:p>
        </w:tc>
        <w:tc>
          <w:tcPr>
            <w:tcW w:w="1701" w:type="dxa"/>
            <w:noWrap/>
            <w:hideMark/>
          </w:tcPr>
          <w:p w14:paraId="05A1F97F" w14:textId="77777777" w:rsidR="0002152A" w:rsidRPr="00EF0885" w:rsidRDefault="0002152A" w:rsidP="0002152A">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s-ES" w:eastAsia="es-ES"/>
              </w:rPr>
            </w:pPr>
            <w:r w:rsidRPr="00EF0885">
              <w:rPr>
                <w:rFonts w:ascii="Times New Roman" w:eastAsia="Times New Roman" w:hAnsi="Times New Roman" w:cs="Times New Roman"/>
                <w:lang w:val="es-ES" w:eastAsia="es-ES"/>
              </w:rPr>
              <w:t>26,341,445.46</w:t>
            </w:r>
          </w:p>
        </w:tc>
      </w:tr>
      <w:tr w:rsidR="0002152A" w:rsidRPr="00EF0885" w14:paraId="72E8BE19" w14:textId="77777777" w:rsidTr="000B22AC">
        <w:trPr>
          <w:cnfStyle w:val="000000100000" w:firstRow="0" w:lastRow="0" w:firstColumn="0" w:lastColumn="0" w:oddVBand="0" w:evenVBand="0" w:oddHBand="1" w:evenHBand="0" w:firstRowFirstColumn="0" w:firstRowLastColumn="0" w:lastRowFirstColumn="0" w:lastRowLastColumn="0"/>
          <w:trHeight w:val="402"/>
          <w:jc w:val="center"/>
        </w:trPr>
        <w:tc>
          <w:tcPr>
            <w:cnfStyle w:val="001000000000" w:firstRow="0" w:lastRow="0" w:firstColumn="1" w:lastColumn="0" w:oddVBand="0" w:evenVBand="0" w:oddHBand="0" w:evenHBand="0" w:firstRowFirstColumn="0" w:firstRowLastColumn="0" w:lastRowFirstColumn="0" w:lastRowLastColumn="0"/>
            <w:tcW w:w="1276" w:type="dxa"/>
            <w:noWrap/>
            <w:hideMark/>
          </w:tcPr>
          <w:p w14:paraId="73326B6C" w14:textId="77777777" w:rsidR="0002152A" w:rsidRPr="00EF0885" w:rsidRDefault="0002152A" w:rsidP="0002152A">
            <w:pPr>
              <w:jc w:val="right"/>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05/02/2019</w:t>
            </w:r>
          </w:p>
        </w:tc>
        <w:tc>
          <w:tcPr>
            <w:tcW w:w="1701" w:type="dxa"/>
            <w:noWrap/>
            <w:hideMark/>
          </w:tcPr>
          <w:p w14:paraId="704FF170" w14:textId="77777777" w:rsidR="0002152A" w:rsidRPr="00EF0885" w:rsidRDefault="0002152A" w:rsidP="0002152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DIJU/018/2019</w:t>
            </w:r>
          </w:p>
        </w:tc>
        <w:tc>
          <w:tcPr>
            <w:tcW w:w="1843" w:type="dxa"/>
            <w:noWrap/>
          </w:tcPr>
          <w:p w14:paraId="45EE4269" w14:textId="77777777" w:rsidR="0002152A" w:rsidRPr="00EF0885" w:rsidRDefault="0002152A" w:rsidP="0002152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Art</w:t>
            </w:r>
            <w:r>
              <w:rPr>
                <w:rFonts w:ascii="Times New Roman" w:eastAsia="Times New Roman" w:hAnsi="Times New Roman" w:cs="Times New Roman"/>
                <w:color w:val="000000"/>
                <w:lang w:val="es-ES" w:eastAsia="es-ES"/>
              </w:rPr>
              <w:t>.</w:t>
            </w:r>
            <w:r w:rsidRPr="00EF0885">
              <w:rPr>
                <w:rFonts w:ascii="Times New Roman" w:eastAsia="Times New Roman" w:hAnsi="Times New Roman" w:cs="Times New Roman"/>
                <w:color w:val="000000"/>
                <w:lang w:val="es-ES" w:eastAsia="es-ES"/>
              </w:rPr>
              <w:t xml:space="preserve"> Comestibles</w:t>
            </w:r>
          </w:p>
        </w:tc>
        <w:tc>
          <w:tcPr>
            <w:tcW w:w="1559" w:type="dxa"/>
            <w:noWrap/>
            <w:hideMark/>
          </w:tcPr>
          <w:p w14:paraId="60767F33" w14:textId="77777777" w:rsidR="0002152A" w:rsidRPr="00EF0885" w:rsidRDefault="0002152A" w:rsidP="0002152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5</w:t>
            </w:r>
          </w:p>
        </w:tc>
        <w:tc>
          <w:tcPr>
            <w:tcW w:w="2835" w:type="dxa"/>
            <w:noWrap/>
            <w:hideMark/>
          </w:tcPr>
          <w:p w14:paraId="3CFAA530" w14:textId="77777777" w:rsidR="0002152A" w:rsidRPr="00EF0885" w:rsidRDefault="0002152A" w:rsidP="0002152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S"/>
              </w:rPr>
            </w:pPr>
            <w:r w:rsidRPr="00EF0885">
              <w:rPr>
                <w:rFonts w:ascii="Times New Roman" w:eastAsia="Times New Roman" w:hAnsi="Times New Roman" w:cs="Times New Roman"/>
                <w:sz w:val="20"/>
                <w:szCs w:val="20"/>
                <w:lang w:val="es-ES" w:eastAsia="es-ES"/>
              </w:rPr>
              <w:t xml:space="preserve">Sociedad </w:t>
            </w:r>
            <w:proofErr w:type="spellStart"/>
            <w:r w:rsidRPr="00EF0885">
              <w:rPr>
                <w:rFonts w:ascii="Times New Roman" w:eastAsia="Times New Roman" w:hAnsi="Times New Roman" w:cs="Times New Roman"/>
                <w:sz w:val="20"/>
                <w:szCs w:val="20"/>
                <w:lang w:val="es-ES" w:eastAsia="es-ES"/>
              </w:rPr>
              <w:t>Agricola</w:t>
            </w:r>
            <w:proofErr w:type="spellEnd"/>
            <w:r w:rsidRPr="00EF0885">
              <w:rPr>
                <w:rFonts w:ascii="Times New Roman" w:eastAsia="Times New Roman" w:hAnsi="Times New Roman" w:cs="Times New Roman"/>
                <w:sz w:val="20"/>
                <w:szCs w:val="20"/>
                <w:lang w:val="es-ES" w:eastAsia="es-ES"/>
              </w:rPr>
              <w:t xml:space="preserve"> Santo Domingo, </w:t>
            </w:r>
            <w:proofErr w:type="spellStart"/>
            <w:r w:rsidRPr="00EF0885">
              <w:rPr>
                <w:rFonts w:ascii="Times New Roman" w:eastAsia="Times New Roman" w:hAnsi="Times New Roman" w:cs="Times New Roman"/>
                <w:sz w:val="20"/>
                <w:szCs w:val="20"/>
                <w:lang w:val="es-ES" w:eastAsia="es-ES"/>
              </w:rPr>
              <w:t>Srl</w:t>
            </w:r>
            <w:proofErr w:type="spellEnd"/>
            <w:r w:rsidRPr="00EF0885">
              <w:rPr>
                <w:rFonts w:ascii="Times New Roman" w:eastAsia="Times New Roman" w:hAnsi="Times New Roman" w:cs="Times New Roman"/>
                <w:sz w:val="20"/>
                <w:szCs w:val="20"/>
                <w:lang w:val="es-ES" w:eastAsia="es-ES"/>
              </w:rPr>
              <w:t>.</w:t>
            </w:r>
          </w:p>
        </w:tc>
        <w:tc>
          <w:tcPr>
            <w:tcW w:w="1701" w:type="dxa"/>
            <w:noWrap/>
            <w:hideMark/>
          </w:tcPr>
          <w:p w14:paraId="769FFE39" w14:textId="77777777" w:rsidR="0002152A" w:rsidRPr="00EF0885" w:rsidRDefault="0002152A" w:rsidP="0002152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s-ES" w:eastAsia="es-ES"/>
              </w:rPr>
            </w:pPr>
            <w:r w:rsidRPr="00EF0885">
              <w:rPr>
                <w:rFonts w:ascii="Times New Roman" w:eastAsia="Times New Roman" w:hAnsi="Times New Roman" w:cs="Times New Roman"/>
                <w:lang w:val="es-ES" w:eastAsia="es-ES"/>
              </w:rPr>
              <w:t>1,991,611.50</w:t>
            </w:r>
          </w:p>
        </w:tc>
      </w:tr>
      <w:tr w:rsidR="0002152A" w:rsidRPr="00EF0885" w14:paraId="1508EEBB" w14:textId="77777777" w:rsidTr="000B22AC">
        <w:trPr>
          <w:trHeight w:val="402"/>
          <w:jc w:val="center"/>
        </w:trPr>
        <w:tc>
          <w:tcPr>
            <w:cnfStyle w:val="001000000000" w:firstRow="0" w:lastRow="0" w:firstColumn="1" w:lastColumn="0" w:oddVBand="0" w:evenVBand="0" w:oddHBand="0" w:evenHBand="0" w:firstRowFirstColumn="0" w:firstRowLastColumn="0" w:lastRowFirstColumn="0" w:lastRowLastColumn="0"/>
            <w:tcW w:w="1276" w:type="dxa"/>
            <w:noWrap/>
            <w:hideMark/>
          </w:tcPr>
          <w:p w14:paraId="65D1CCC6" w14:textId="77777777" w:rsidR="0002152A" w:rsidRPr="00EF0885" w:rsidRDefault="0002152A" w:rsidP="0002152A">
            <w:pPr>
              <w:jc w:val="right"/>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05/02/2019</w:t>
            </w:r>
          </w:p>
        </w:tc>
        <w:tc>
          <w:tcPr>
            <w:tcW w:w="1701" w:type="dxa"/>
            <w:noWrap/>
            <w:hideMark/>
          </w:tcPr>
          <w:p w14:paraId="3CA9C656" w14:textId="77777777" w:rsidR="0002152A" w:rsidRPr="00EF0885" w:rsidRDefault="0002152A" w:rsidP="0002152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DIJU/019/2019</w:t>
            </w:r>
          </w:p>
        </w:tc>
        <w:tc>
          <w:tcPr>
            <w:tcW w:w="1843" w:type="dxa"/>
            <w:noWrap/>
          </w:tcPr>
          <w:p w14:paraId="582A9520" w14:textId="77777777" w:rsidR="0002152A" w:rsidRPr="00EF0885" w:rsidRDefault="0002152A" w:rsidP="0002152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Art</w:t>
            </w:r>
            <w:r>
              <w:rPr>
                <w:rFonts w:ascii="Times New Roman" w:eastAsia="Times New Roman" w:hAnsi="Times New Roman" w:cs="Times New Roman"/>
                <w:color w:val="000000"/>
                <w:lang w:val="es-ES" w:eastAsia="es-ES"/>
              </w:rPr>
              <w:t>.</w:t>
            </w:r>
            <w:r w:rsidRPr="00EF0885">
              <w:rPr>
                <w:rFonts w:ascii="Times New Roman" w:eastAsia="Times New Roman" w:hAnsi="Times New Roman" w:cs="Times New Roman"/>
                <w:color w:val="000000"/>
                <w:lang w:val="es-ES" w:eastAsia="es-ES"/>
              </w:rPr>
              <w:t xml:space="preserve"> Comestibles</w:t>
            </w:r>
          </w:p>
        </w:tc>
        <w:tc>
          <w:tcPr>
            <w:tcW w:w="1559" w:type="dxa"/>
            <w:noWrap/>
            <w:hideMark/>
          </w:tcPr>
          <w:p w14:paraId="74A7DC31" w14:textId="77777777" w:rsidR="0002152A" w:rsidRPr="00EF0885" w:rsidRDefault="0002152A" w:rsidP="0002152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28</w:t>
            </w:r>
          </w:p>
        </w:tc>
        <w:tc>
          <w:tcPr>
            <w:tcW w:w="2835" w:type="dxa"/>
            <w:noWrap/>
            <w:hideMark/>
          </w:tcPr>
          <w:p w14:paraId="66B72F65" w14:textId="77777777" w:rsidR="0002152A" w:rsidRPr="00EF0885" w:rsidRDefault="0002152A" w:rsidP="0002152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eastAsia="es-ES"/>
              </w:rPr>
            </w:pPr>
            <w:r w:rsidRPr="00EF0885">
              <w:rPr>
                <w:rFonts w:ascii="Times New Roman" w:eastAsia="Times New Roman" w:hAnsi="Times New Roman" w:cs="Times New Roman"/>
                <w:color w:val="000000"/>
                <w:sz w:val="20"/>
                <w:szCs w:val="20"/>
                <w:lang w:val="es-ES" w:eastAsia="es-ES"/>
              </w:rPr>
              <w:t xml:space="preserve">Inversiones </w:t>
            </w:r>
            <w:proofErr w:type="spellStart"/>
            <w:r w:rsidRPr="00EF0885">
              <w:rPr>
                <w:rFonts w:ascii="Times New Roman" w:eastAsia="Times New Roman" w:hAnsi="Times New Roman" w:cs="Times New Roman"/>
                <w:color w:val="000000"/>
                <w:sz w:val="20"/>
                <w:szCs w:val="20"/>
                <w:lang w:val="es-ES" w:eastAsia="es-ES"/>
              </w:rPr>
              <w:t>Weddinton,Srl</w:t>
            </w:r>
            <w:proofErr w:type="spellEnd"/>
            <w:r w:rsidRPr="00EF0885">
              <w:rPr>
                <w:rFonts w:ascii="Times New Roman" w:eastAsia="Times New Roman" w:hAnsi="Times New Roman" w:cs="Times New Roman"/>
                <w:color w:val="000000"/>
                <w:sz w:val="20"/>
                <w:szCs w:val="20"/>
                <w:lang w:val="es-ES" w:eastAsia="es-ES"/>
              </w:rPr>
              <w:t>.</w:t>
            </w:r>
          </w:p>
        </w:tc>
        <w:tc>
          <w:tcPr>
            <w:tcW w:w="1701" w:type="dxa"/>
            <w:noWrap/>
            <w:hideMark/>
          </w:tcPr>
          <w:p w14:paraId="1CA22F9A" w14:textId="77777777" w:rsidR="0002152A" w:rsidRPr="00EF0885" w:rsidRDefault="0002152A" w:rsidP="0002152A">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s-ES" w:eastAsia="es-ES"/>
              </w:rPr>
            </w:pPr>
            <w:r w:rsidRPr="00EF0885">
              <w:rPr>
                <w:rFonts w:ascii="Times New Roman" w:eastAsia="Times New Roman" w:hAnsi="Times New Roman" w:cs="Times New Roman"/>
                <w:lang w:val="es-ES" w:eastAsia="es-ES"/>
              </w:rPr>
              <w:t>28,330,493.59</w:t>
            </w:r>
          </w:p>
        </w:tc>
      </w:tr>
      <w:tr w:rsidR="0002152A" w:rsidRPr="00EF0885" w14:paraId="46A97A6D" w14:textId="77777777" w:rsidTr="000B22AC">
        <w:trPr>
          <w:cnfStyle w:val="000000100000" w:firstRow="0" w:lastRow="0" w:firstColumn="0" w:lastColumn="0" w:oddVBand="0" w:evenVBand="0" w:oddHBand="1" w:evenHBand="0" w:firstRowFirstColumn="0" w:firstRowLastColumn="0" w:lastRowFirstColumn="0" w:lastRowLastColumn="0"/>
          <w:trHeight w:val="402"/>
          <w:jc w:val="center"/>
        </w:trPr>
        <w:tc>
          <w:tcPr>
            <w:cnfStyle w:val="001000000000" w:firstRow="0" w:lastRow="0" w:firstColumn="1" w:lastColumn="0" w:oddVBand="0" w:evenVBand="0" w:oddHBand="0" w:evenHBand="0" w:firstRowFirstColumn="0" w:firstRowLastColumn="0" w:lastRowFirstColumn="0" w:lastRowLastColumn="0"/>
            <w:tcW w:w="1276" w:type="dxa"/>
            <w:noWrap/>
            <w:hideMark/>
          </w:tcPr>
          <w:p w14:paraId="12BB2FDD" w14:textId="77777777" w:rsidR="0002152A" w:rsidRPr="00EF0885" w:rsidRDefault="0002152A" w:rsidP="0002152A">
            <w:pPr>
              <w:jc w:val="right"/>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05/02/2019</w:t>
            </w:r>
          </w:p>
        </w:tc>
        <w:tc>
          <w:tcPr>
            <w:tcW w:w="1701" w:type="dxa"/>
            <w:noWrap/>
            <w:hideMark/>
          </w:tcPr>
          <w:p w14:paraId="3227E00B" w14:textId="77777777" w:rsidR="0002152A" w:rsidRPr="00EF0885" w:rsidRDefault="0002152A" w:rsidP="0002152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DIJU/020/2019</w:t>
            </w:r>
          </w:p>
        </w:tc>
        <w:tc>
          <w:tcPr>
            <w:tcW w:w="1843" w:type="dxa"/>
            <w:noWrap/>
          </w:tcPr>
          <w:p w14:paraId="3ECAC6A9" w14:textId="77777777" w:rsidR="0002152A" w:rsidRPr="00EF0885" w:rsidRDefault="0002152A" w:rsidP="0002152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Art</w:t>
            </w:r>
            <w:r>
              <w:rPr>
                <w:rFonts w:ascii="Times New Roman" w:eastAsia="Times New Roman" w:hAnsi="Times New Roman" w:cs="Times New Roman"/>
                <w:color w:val="000000"/>
                <w:lang w:val="es-ES" w:eastAsia="es-ES"/>
              </w:rPr>
              <w:t>.</w:t>
            </w:r>
            <w:r w:rsidRPr="00EF0885">
              <w:rPr>
                <w:rFonts w:ascii="Times New Roman" w:eastAsia="Times New Roman" w:hAnsi="Times New Roman" w:cs="Times New Roman"/>
                <w:color w:val="000000"/>
                <w:lang w:val="es-ES" w:eastAsia="es-ES"/>
              </w:rPr>
              <w:t xml:space="preserve"> Comestibles</w:t>
            </w:r>
          </w:p>
        </w:tc>
        <w:tc>
          <w:tcPr>
            <w:tcW w:w="1559" w:type="dxa"/>
            <w:noWrap/>
            <w:hideMark/>
          </w:tcPr>
          <w:p w14:paraId="043411DF" w14:textId="77777777" w:rsidR="0002152A" w:rsidRPr="00EF0885" w:rsidRDefault="0002152A" w:rsidP="0002152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3</w:t>
            </w:r>
          </w:p>
        </w:tc>
        <w:tc>
          <w:tcPr>
            <w:tcW w:w="2835" w:type="dxa"/>
            <w:noWrap/>
            <w:hideMark/>
          </w:tcPr>
          <w:p w14:paraId="5C9E4EA2" w14:textId="77777777" w:rsidR="0002152A" w:rsidRPr="00EF0885" w:rsidRDefault="0002152A" w:rsidP="0002152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eastAsia="es-ES"/>
              </w:rPr>
            </w:pPr>
            <w:proofErr w:type="spellStart"/>
            <w:r w:rsidRPr="00EF0885">
              <w:rPr>
                <w:rFonts w:ascii="Times New Roman" w:eastAsia="Times New Roman" w:hAnsi="Times New Roman" w:cs="Times New Roman"/>
                <w:color w:val="000000"/>
                <w:sz w:val="20"/>
                <w:szCs w:val="20"/>
                <w:lang w:val="es-ES" w:eastAsia="es-ES"/>
              </w:rPr>
              <w:t>Llivic</w:t>
            </w:r>
            <w:proofErr w:type="spellEnd"/>
            <w:r w:rsidRPr="00EF0885">
              <w:rPr>
                <w:rFonts w:ascii="Times New Roman" w:eastAsia="Times New Roman" w:hAnsi="Times New Roman" w:cs="Times New Roman"/>
                <w:color w:val="000000"/>
                <w:sz w:val="20"/>
                <w:szCs w:val="20"/>
                <w:lang w:val="es-ES" w:eastAsia="es-ES"/>
              </w:rPr>
              <w:t xml:space="preserve"> </w:t>
            </w:r>
            <w:proofErr w:type="spellStart"/>
            <w:r w:rsidRPr="00EF0885">
              <w:rPr>
                <w:rFonts w:ascii="Times New Roman" w:eastAsia="Times New Roman" w:hAnsi="Times New Roman" w:cs="Times New Roman"/>
                <w:color w:val="000000"/>
                <w:sz w:val="20"/>
                <w:szCs w:val="20"/>
                <w:lang w:val="es-ES" w:eastAsia="es-ES"/>
              </w:rPr>
              <w:t>Import</w:t>
            </w:r>
            <w:proofErr w:type="spellEnd"/>
            <w:r w:rsidRPr="00EF0885">
              <w:rPr>
                <w:rFonts w:ascii="Times New Roman" w:eastAsia="Times New Roman" w:hAnsi="Times New Roman" w:cs="Times New Roman"/>
                <w:color w:val="000000"/>
                <w:sz w:val="20"/>
                <w:szCs w:val="20"/>
                <w:lang w:val="es-ES" w:eastAsia="es-ES"/>
              </w:rPr>
              <w:t xml:space="preserve">, </w:t>
            </w:r>
            <w:proofErr w:type="spellStart"/>
            <w:r w:rsidRPr="00EF0885">
              <w:rPr>
                <w:rFonts w:ascii="Times New Roman" w:eastAsia="Times New Roman" w:hAnsi="Times New Roman" w:cs="Times New Roman"/>
                <w:color w:val="000000"/>
                <w:sz w:val="20"/>
                <w:szCs w:val="20"/>
                <w:lang w:val="es-ES" w:eastAsia="es-ES"/>
              </w:rPr>
              <w:t>Srl</w:t>
            </w:r>
            <w:proofErr w:type="spellEnd"/>
          </w:p>
        </w:tc>
        <w:tc>
          <w:tcPr>
            <w:tcW w:w="1701" w:type="dxa"/>
            <w:noWrap/>
            <w:hideMark/>
          </w:tcPr>
          <w:p w14:paraId="403B86A7" w14:textId="77777777" w:rsidR="0002152A" w:rsidRPr="00EF0885" w:rsidRDefault="0002152A" w:rsidP="0002152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s-ES" w:eastAsia="es-ES"/>
              </w:rPr>
            </w:pPr>
            <w:r w:rsidRPr="00EF0885">
              <w:rPr>
                <w:rFonts w:ascii="Times New Roman" w:eastAsia="Times New Roman" w:hAnsi="Times New Roman" w:cs="Times New Roman"/>
                <w:lang w:val="es-ES" w:eastAsia="es-ES"/>
              </w:rPr>
              <w:t>9,727,999.00</w:t>
            </w:r>
          </w:p>
        </w:tc>
      </w:tr>
      <w:tr w:rsidR="0002152A" w:rsidRPr="00EF0885" w14:paraId="7E0ACC0B" w14:textId="77777777" w:rsidTr="000B22AC">
        <w:trPr>
          <w:trHeight w:val="402"/>
          <w:jc w:val="center"/>
        </w:trPr>
        <w:tc>
          <w:tcPr>
            <w:cnfStyle w:val="001000000000" w:firstRow="0" w:lastRow="0" w:firstColumn="1" w:lastColumn="0" w:oddVBand="0" w:evenVBand="0" w:oddHBand="0" w:evenHBand="0" w:firstRowFirstColumn="0" w:firstRowLastColumn="0" w:lastRowFirstColumn="0" w:lastRowLastColumn="0"/>
            <w:tcW w:w="1276" w:type="dxa"/>
            <w:noWrap/>
            <w:hideMark/>
          </w:tcPr>
          <w:p w14:paraId="6ECA858E" w14:textId="77777777" w:rsidR="0002152A" w:rsidRPr="00EF0885" w:rsidRDefault="0002152A" w:rsidP="0002152A">
            <w:pPr>
              <w:jc w:val="right"/>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05/02/2019</w:t>
            </w:r>
          </w:p>
        </w:tc>
        <w:tc>
          <w:tcPr>
            <w:tcW w:w="1701" w:type="dxa"/>
            <w:noWrap/>
            <w:hideMark/>
          </w:tcPr>
          <w:p w14:paraId="6A72903F" w14:textId="77777777" w:rsidR="0002152A" w:rsidRPr="00EF0885" w:rsidRDefault="0002152A" w:rsidP="0002152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DIJU/021/2019</w:t>
            </w:r>
          </w:p>
        </w:tc>
        <w:tc>
          <w:tcPr>
            <w:tcW w:w="1843" w:type="dxa"/>
            <w:noWrap/>
          </w:tcPr>
          <w:p w14:paraId="48149DDF" w14:textId="77777777" w:rsidR="0002152A" w:rsidRPr="00EF0885" w:rsidRDefault="0002152A" w:rsidP="0002152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Art</w:t>
            </w:r>
            <w:r>
              <w:rPr>
                <w:rFonts w:ascii="Times New Roman" w:eastAsia="Times New Roman" w:hAnsi="Times New Roman" w:cs="Times New Roman"/>
                <w:color w:val="000000"/>
                <w:lang w:val="es-ES" w:eastAsia="es-ES"/>
              </w:rPr>
              <w:t>.</w:t>
            </w:r>
            <w:r w:rsidRPr="00EF0885">
              <w:rPr>
                <w:rFonts w:ascii="Times New Roman" w:eastAsia="Times New Roman" w:hAnsi="Times New Roman" w:cs="Times New Roman"/>
                <w:color w:val="000000"/>
                <w:lang w:val="es-ES" w:eastAsia="es-ES"/>
              </w:rPr>
              <w:t xml:space="preserve"> Comestibles</w:t>
            </w:r>
          </w:p>
        </w:tc>
        <w:tc>
          <w:tcPr>
            <w:tcW w:w="1559" w:type="dxa"/>
            <w:noWrap/>
            <w:hideMark/>
          </w:tcPr>
          <w:p w14:paraId="59F95DCF" w14:textId="77777777" w:rsidR="0002152A" w:rsidRPr="00EF0885" w:rsidRDefault="0002152A" w:rsidP="0002152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11</w:t>
            </w:r>
          </w:p>
        </w:tc>
        <w:tc>
          <w:tcPr>
            <w:tcW w:w="2835" w:type="dxa"/>
            <w:noWrap/>
            <w:hideMark/>
          </w:tcPr>
          <w:p w14:paraId="4E90BA52" w14:textId="77777777" w:rsidR="0002152A" w:rsidRPr="00EF0885" w:rsidRDefault="0002152A" w:rsidP="0002152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eastAsia="es-ES"/>
              </w:rPr>
            </w:pPr>
            <w:r w:rsidRPr="00EF0885">
              <w:rPr>
                <w:rFonts w:ascii="Times New Roman" w:eastAsia="Times New Roman" w:hAnsi="Times New Roman" w:cs="Times New Roman"/>
                <w:color w:val="000000"/>
                <w:sz w:val="20"/>
                <w:szCs w:val="20"/>
                <w:lang w:val="es-ES" w:eastAsia="es-ES"/>
              </w:rPr>
              <w:t xml:space="preserve">Corporaciones </w:t>
            </w:r>
            <w:proofErr w:type="spellStart"/>
            <w:r w:rsidRPr="00EF0885">
              <w:rPr>
                <w:rFonts w:ascii="Times New Roman" w:eastAsia="Times New Roman" w:hAnsi="Times New Roman" w:cs="Times New Roman"/>
                <w:color w:val="000000"/>
                <w:sz w:val="20"/>
                <w:szCs w:val="20"/>
                <w:lang w:val="es-ES" w:eastAsia="es-ES"/>
              </w:rPr>
              <w:t>Legis</w:t>
            </w:r>
            <w:proofErr w:type="spellEnd"/>
            <w:r w:rsidRPr="00EF0885">
              <w:rPr>
                <w:rFonts w:ascii="Times New Roman" w:eastAsia="Times New Roman" w:hAnsi="Times New Roman" w:cs="Times New Roman"/>
                <w:color w:val="000000"/>
                <w:sz w:val="20"/>
                <w:szCs w:val="20"/>
                <w:lang w:val="es-ES" w:eastAsia="es-ES"/>
              </w:rPr>
              <w:t>, S.R.L</w:t>
            </w:r>
          </w:p>
        </w:tc>
        <w:tc>
          <w:tcPr>
            <w:tcW w:w="1701" w:type="dxa"/>
            <w:noWrap/>
            <w:hideMark/>
          </w:tcPr>
          <w:p w14:paraId="2148B9C0" w14:textId="77777777" w:rsidR="0002152A" w:rsidRPr="00EF0885" w:rsidRDefault="0002152A" w:rsidP="0002152A">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s-ES" w:eastAsia="es-ES"/>
              </w:rPr>
            </w:pPr>
            <w:r w:rsidRPr="00EF0885">
              <w:rPr>
                <w:rFonts w:ascii="Times New Roman" w:eastAsia="Times New Roman" w:hAnsi="Times New Roman" w:cs="Times New Roman"/>
                <w:lang w:val="es-ES" w:eastAsia="es-ES"/>
              </w:rPr>
              <w:t>15,085,298.00</w:t>
            </w:r>
          </w:p>
        </w:tc>
      </w:tr>
      <w:tr w:rsidR="0002152A" w:rsidRPr="00EF0885" w14:paraId="1C96ECCD" w14:textId="77777777" w:rsidTr="000B22AC">
        <w:trPr>
          <w:cnfStyle w:val="000000100000" w:firstRow="0" w:lastRow="0" w:firstColumn="0" w:lastColumn="0" w:oddVBand="0" w:evenVBand="0" w:oddHBand="1" w:evenHBand="0" w:firstRowFirstColumn="0" w:firstRowLastColumn="0" w:lastRowFirstColumn="0" w:lastRowLastColumn="0"/>
          <w:trHeight w:val="402"/>
          <w:jc w:val="center"/>
        </w:trPr>
        <w:tc>
          <w:tcPr>
            <w:cnfStyle w:val="001000000000" w:firstRow="0" w:lastRow="0" w:firstColumn="1" w:lastColumn="0" w:oddVBand="0" w:evenVBand="0" w:oddHBand="0" w:evenHBand="0" w:firstRowFirstColumn="0" w:firstRowLastColumn="0" w:lastRowFirstColumn="0" w:lastRowLastColumn="0"/>
            <w:tcW w:w="1276" w:type="dxa"/>
            <w:noWrap/>
            <w:hideMark/>
          </w:tcPr>
          <w:p w14:paraId="7F42C544" w14:textId="77777777" w:rsidR="0002152A" w:rsidRPr="00EF0885" w:rsidRDefault="0002152A" w:rsidP="0002152A">
            <w:pPr>
              <w:jc w:val="right"/>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05/02/2019</w:t>
            </w:r>
          </w:p>
        </w:tc>
        <w:tc>
          <w:tcPr>
            <w:tcW w:w="1701" w:type="dxa"/>
            <w:noWrap/>
            <w:hideMark/>
          </w:tcPr>
          <w:p w14:paraId="3F96CAE6" w14:textId="77777777" w:rsidR="0002152A" w:rsidRPr="00EF0885" w:rsidRDefault="0002152A" w:rsidP="0002152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DIJU/022/2019</w:t>
            </w:r>
          </w:p>
        </w:tc>
        <w:tc>
          <w:tcPr>
            <w:tcW w:w="1843" w:type="dxa"/>
            <w:noWrap/>
          </w:tcPr>
          <w:p w14:paraId="16F2A383" w14:textId="77777777" w:rsidR="0002152A" w:rsidRPr="00EF0885" w:rsidRDefault="0002152A" w:rsidP="0002152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Art</w:t>
            </w:r>
            <w:r>
              <w:rPr>
                <w:rFonts w:ascii="Times New Roman" w:eastAsia="Times New Roman" w:hAnsi="Times New Roman" w:cs="Times New Roman"/>
                <w:color w:val="000000"/>
                <w:lang w:val="es-ES" w:eastAsia="es-ES"/>
              </w:rPr>
              <w:t>.</w:t>
            </w:r>
            <w:r w:rsidRPr="00EF0885">
              <w:rPr>
                <w:rFonts w:ascii="Times New Roman" w:eastAsia="Times New Roman" w:hAnsi="Times New Roman" w:cs="Times New Roman"/>
                <w:color w:val="000000"/>
                <w:lang w:val="es-ES" w:eastAsia="es-ES"/>
              </w:rPr>
              <w:t xml:space="preserve"> Comestibles</w:t>
            </w:r>
          </w:p>
        </w:tc>
        <w:tc>
          <w:tcPr>
            <w:tcW w:w="1559" w:type="dxa"/>
            <w:noWrap/>
            <w:hideMark/>
          </w:tcPr>
          <w:p w14:paraId="757796C7" w14:textId="77777777" w:rsidR="0002152A" w:rsidRPr="00EF0885" w:rsidRDefault="0002152A" w:rsidP="0002152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11</w:t>
            </w:r>
          </w:p>
        </w:tc>
        <w:tc>
          <w:tcPr>
            <w:tcW w:w="2835" w:type="dxa"/>
            <w:noWrap/>
            <w:hideMark/>
          </w:tcPr>
          <w:p w14:paraId="07E0475C" w14:textId="77777777" w:rsidR="0002152A" w:rsidRPr="00EF0885" w:rsidRDefault="0002152A" w:rsidP="0002152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S"/>
              </w:rPr>
            </w:pPr>
            <w:proofErr w:type="spellStart"/>
            <w:r w:rsidRPr="00EF0885">
              <w:rPr>
                <w:rFonts w:ascii="Times New Roman" w:eastAsia="Times New Roman" w:hAnsi="Times New Roman" w:cs="Times New Roman"/>
                <w:sz w:val="20"/>
                <w:szCs w:val="20"/>
                <w:lang w:val="es-ES" w:eastAsia="es-ES"/>
              </w:rPr>
              <w:t>Belezar</w:t>
            </w:r>
            <w:proofErr w:type="spellEnd"/>
            <w:r w:rsidRPr="00EF0885">
              <w:rPr>
                <w:rFonts w:ascii="Times New Roman" w:eastAsia="Times New Roman" w:hAnsi="Times New Roman" w:cs="Times New Roman"/>
                <w:sz w:val="20"/>
                <w:szCs w:val="20"/>
                <w:lang w:val="es-ES" w:eastAsia="es-ES"/>
              </w:rPr>
              <w:t xml:space="preserve"> Comercial, </w:t>
            </w:r>
            <w:proofErr w:type="spellStart"/>
            <w:r w:rsidRPr="00EF0885">
              <w:rPr>
                <w:rFonts w:ascii="Times New Roman" w:eastAsia="Times New Roman" w:hAnsi="Times New Roman" w:cs="Times New Roman"/>
                <w:sz w:val="20"/>
                <w:szCs w:val="20"/>
                <w:lang w:val="es-ES" w:eastAsia="es-ES"/>
              </w:rPr>
              <w:t>Srl</w:t>
            </w:r>
            <w:proofErr w:type="spellEnd"/>
            <w:r w:rsidRPr="00EF0885">
              <w:rPr>
                <w:rFonts w:ascii="Times New Roman" w:eastAsia="Times New Roman" w:hAnsi="Times New Roman" w:cs="Times New Roman"/>
                <w:sz w:val="20"/>
                <w:szCs w:val="20"/>
                <w:lang w:val="es-ES" w:eastAsia="es-ES"/>
              </w:rPr>
              <w:t>.</w:t>
            </w:r>
          </w:p>
        </w:tc>
        <w:tc>
          <w:tcPr>
            <w:tcW w:w="1701" w:type="dxa"/>
            <w:noWrap/>
            <w:hideMark/>
          </w:tcPr>
          <w:p w14:paraId="421E39A9" w14:textId="77777777" w:rsidR="0002152A" w:rsidRPr="00EF0885" w:rsidRDefault="0002152A" w:rsidP="0002152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s-ES" w:eastAsia="es-ES"/>
              </w:rPr>
            </w:pPr>
            <w:r w:rsidRPr="00EF0885">
              <w:rPr>
                <w:rFonts w:ascii="Times New Roman" w:eastAsia="Times New Roman" w:hAnsi="Times New Roman" w:cs="Times New Roman"/>
                <w:lang w:val="es-ES" w:eastAsia="es-ES"/>
              </w:rPr>
              <w:t>13,891,393.02</w:t>
            </w:r>
          </w:p>
        </w:tc>
      </w:tr>
      <w:tr w:rsidR="0002152A" w:rsidRPr="00EF0885" w14:paraId="53C37E7C" w14:textId="77777777" w:rsidTr="000B22AC">
        <w:trPr>
          <w:trHeight w:val="402"/>
          <w:jc w:val="center"/>
        </w:trPr>
        <w:tc>
          <w:tcPr>
            <w:cnfStyle w:val="001000000000" w:firstRow="0" w:lastRow="0" w:firstColumn="1" w:lastColumn="0" w:oddVBand="0" w:evenVBand="0" w:oddHBand="0" w:evenHBand="0" w:firstRowFirstColumn="0" w:firstRowLastColumn="0" w:lastRowFirstColumn="0" w:lastRowLastColumn="0"/>
            <w:tcW w:w="1276" w:type="dxa"/>
            <w:noWrap/>
            <w:hideMark/>
          </w:tcPr>
          <w:p w14:paraId="6507373B" w14:textId="77777777" w:rsidR="0002152A" w:rsidRPr="00EF0885" w:rsidRDefault="0002152A" w:rsidP="0002152A">
            <w:pPr>
              <w:jc w:val="right"/>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05/02/2019</w:t>
            </w:r>
          </w:p>
        </w:tc>
        <w:tc>
          <w:tcPr>
            <w:tcW w:w="1701" w:type="dxa"/>
            <w:noWrap/>
            <w:hideMark/>
          </w:tcPr>
          <w:p w14:paraId="60DECC91" w14:textId="77777777" w:rsidR="0002152A" w:rsidRPr="00EF0885" w:rsidRDefault="0002152A" w:rsidP="0002152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DIJU/023/2019</w:t>
            </w:r>
          </w:p>
        </w:tc>
        <w:tc>
          <w:tcPr>
            <w:tcW w:w="1843" w:type="dxa"/>
            <w:noWrap/>
          </w:tcPr>
          <w:p w14:paraId="5E5AB35C" w14:textId="77777777" w:rsidR="0002152A" w:rsidRPr="00EF0885" w:rsidRDefault="0002152A" w:rsidP="0002152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Art</w:t>
            </w:r>
            <w:r>
              <w:rPr>
                <w:rFonts w:ascii="Times New Roman" w:eastAsia="Times New Roman" w:hAnsi="Times New Roman" w:cs="Times New Roman"/>
                <w:color w:val="000000"/>
                <w:lang w:val="es-ES" w:eastAsia="es-ES"/>
              </w:rPr>
              <w:t>.</w:t>
            </w:r>
            <w:r w:rsidRPr="00EF0885">
              <w:rPr>
                <w:rFonts w:ascii="Times New Roman" w:eastAsia="Times New Roman" w:hAnsi="Times New Roman" w:cs="Times New Roman"/>
                <w:color w:val="000000"/>
                <w:lang w:val="es-ES" w:eastAsia="es-ES"/>
              </w:rPr>
              <w:t xml:space="preserve"> Comestibles</w:t>
            </w:r>
          </w:p>
        </w:tc>
        <w:tc>
          <w:tcPr>
            <w:tcW w:w="1559" w:type="dxa"/>
            <w:noWrap/>
            <w:hideMark/>
          </w:tcPr>
          <w:p w14:paraId="589FC4B6" w14:textId="77777777" w:rsidR="0002152A" w:rsidRPr="00EF0885" w:rsidRDefault="0002152A" w:rsidP="0002152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9</w:t>
            </w:r>
          </w:p>
        </w:tc>
        <w:tc>
          <w:tcPr>
            <w:tcW w:w="2835" w:type="dxa"/>
            <w:noWrap/>
            <w:hideMark/>
          </w:tcPr>
          <w:p w14:paraId="044A505D" w14:textId="77777777" w:rsidR="0002152A" w:rsidRPr="00EF0885" w:rsidRDefault="0002152A" w:rsidP="0002152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eastAsia="es-ES"/>
              </w:rPr>
            </w:pPr>
            <w:r w:rsidRPr="00EF0885">
              <w:rPr>
                <w:rFonts w:ascii="Times New Roman" w:eastAsia="Times New Roman" w:hAnsi="Times New Roman" w:cs="Times New Roman"/>
                <w:color w:val="000000"/>
                <w:sz w:val="20"/>
                <w:szCs w:val="20"/>
                <w:lang w:val="es-ES" w:eastAsia="es-ES"/>
              </w:rPr>
              <w:t xml:space="preserve">Distribuidora  </w:t>
            </w:r>
            <w:proofErr w:type="spellStart"/>
            <w:r w:rsidRPr="00EF0885">
              <w:rPr>
                <w:rFonts w:ascii="Times New Roman" w:eastAsia="Times New Roman" w:hAnsi="Times New Roman" w:cs="Times New Roman"/>
                <w:color w:val="000000"/>
                <w:sz w:val="20"/>
                <w:szCs w:val="20"/>
                <w:lang w:val="es-ES" w:eastAsia="es-ES"/>
              </w:rPr>
              <w:t>Francosur</w:t>
            </w:r>
            <w:proofErr w:type="spellEnd"/>
            <w:r w:rsidRPr="00EF0885">
              <w:rPr>
                <w:rFonts w:ascii="Times New Roman" w:eastAsia="Times New Roman" w:hAnsi="Times New Roman" w:cs="Times New Roman"/>
                <w:color w:val="000000"/>
                <w:sz w:val="20"/>
                <w:szCs w:val="20"/>
                <w:lang w:val="es-ES" w:eastAsia="es-ES"/>
              </w:rPr>
              <w:t>, S.R.L</w:t>
            </w:r>
          </w:p>
        </w:tc>
        <w:tc>
          <w:tcPr>
            <w:tcW w:w="1701" w:type="dxa"/>
            <w:noWrap/>
            <w:hideMark/>
          </w:tcPr>
          <w:p w14:paraId="31F9B5E2" w14:textId="77777777" w:rsidR="0002152A" w:rsidRPr="00EF0885" w:rsidRDefault="0002152A" w:rsidP="0002152A">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s-ES" w:eastAsia="es-ES"/>
              </w:rPr>
            </w:pPr>
            <w:r w:rsidRPr="00EF0885">
              <w:rPr>
                <w:rFonts w:ascii="Times New Roman" w:eastAsia="Times New Roman" w:hAnsi="Times New Roman" w:cs="Times New Roman"/>
                <w:lang w:val="es-ES" w:eastAsia="es-ES"/>
              </w:rPr>
              <w:t>15,908,093.32</w:t>
            </w:r>
          </w:p>
        </w:tc>
      </w:tr>
      <w:tr w:rsidR="0002152A" w:rsidRPr="00EF0885" w14:paraId="4F53747C" w14:textId="77777777" w:rsidTr="000B22AC">
        <w:trPr>
          <w:cnfStyle w:val="000000100000" w:firstRow="0" w:lastRow="0" w:firstColumn="0" w:lastColumn="0" w:oddVBand="0" w:evenVBand="0" w:oddHBand="1" w:evenHBand="0" w:firstRowFirstColumn="0" w:firstRowLastColumn="0" w:lastRowFirstColumn="0" w:lastRowLastColumn="0"/>
          <w:trHeight w:val="402"/>
          <w:jc w:val="center"/>
        </w:trPr>
        <w:tc>
          <w:tcPr>
            <w:cnfStyle w:val="001000000000" w:firstRow="0" w:lastRow="0" w:firstColumn="1" w:lastColumn="0" w:oddVBand="0" w:evenVBand="0" w:oddHBand="0" w:evenHBand="0" w:firstRowFirstColumn="0" w:firstRowLastColumn="0" w:lastRowFirstColumn="0" w:lastRowLastColumn="0"/>
            <w:tcW w:w="1276" w:type="dxa"/>
            <w:noWrap/>
            <w:hideMark/>
          </w:tcPr>
          <w:p w14:paraId="0DD83DA8" w14:textId="77777777" w:rsidR="0002152A" w:rsidRPr="00EF0885" w:rsidRDefault="0002152A" w:rsidP="0002152A">
            <w:pPr>
              <w:jc w:val="right"/>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05/02/2019</w:t>
            </w:r>
          </w:p>
        </w:tc>
        <w:tc>
          <w:tcPr>
            <w:tcW w:w="1701" w:type="dxa"/>
            <w:noWrap/>
            <w:hideMark/>
          </w:tcPr>
          <w:p w14:paraId="3BC20B02" w14:textId="77777777" w:rsidR="0002152A" w:rsidRPr="00EF0885" w:rsidRDefault="0002152A" w:rsidP="0002152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DIJU/024/2019</w:t>
            </w:r>
          </w:p>
        </w:tc>
        <w:tc>
          <w:tcPr>
            <w:tcW w:w="1843" w:type="dxa"/>
            <w:noWrap/>
          </w:tcPr>
          <w:p w14:paraId="1E2D0F50" w14:textId="77777777" w:rsidR="0002152A" w:rsidRPr="00EF0885" w:rsidRDefault="0002152A" w:rsidP="0002152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Art</w:t>
            </w:r>
            <w:r>
              <w:rPr>
                <w:rFonts w:ascii="Times New Roman" w:eastAsia="Times New Roman" w:hAnsi="Times New Roman" w:cs="Times New Roman"/>
                <w:color w:val="000000"/>
                <w:lang w:val="es-ES" w:eastAsia="es-ES"/>
              </w:rPr>
              <w:t>.</w:t>
            </w:r>
            <w:r w:rsidRPr="00EF0885">
              <w:rPr>
                <w:rFonts w:ascii="Times New Roman" w:eastAsia="Times New Roman" w:hAnsi="Times New Roman" w:cs="Times New Roman"/>
                <w:color w:val="000000"/>
                <w:lang w:val="es-ES" w:eastAsia="es-ES"/>
              </w:rPr>
              <w:t xml:space="preserve"> Comestibles</w:t>
            </w:r>
          </w:p>
        </w:tc>
        <w:tc>
          <w:tcPr>
            <w:tcW w:w="1559" w:type="dxa"/>
            <w:noWrap/>
            <w:hideMark/>
          </w:tcPr>
          <w:p w14:paraId="41B143C2" w14:textId="77777777" w:rsidR="0002152A" w:rsidRPr="00EF0885" w:rsidRDefault="0002152A" w:rsidP="0002152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4</w:t>
            </w:r>
          </w:p>
        </w:tc>
        <w:tc>
          <w:tcPr>
            <w:tcW w:w="2835" w:type="dxa"/>
            <w:noWrap/>
            <w:hideMark/>
          </w:tcPr>
          <w:p w14:paraId="48813F32" w14:textId="77777777" w:rsidR="0002152A" w:rsidRPr="00EF0885" w:rsidRDefault="0002152A" w:rsidP="0002152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S"/>
              </w:rPr>
            </w:pPr>
            <w:r w:rsidRPr="00EF0885">
              <w:rPr>
                <w:rFonts w:ascii="Times New Roman" w:eastAsia="Times New Roman" w:hAnsi="Times New Roman" w:cs="Times New Roman"/>
                <w:sz w:val="20"/>
                <w:szCs w:val="20"/>
                <w:lang w:val="es-ES" w:eastAsia="es-ES"/>
              </w:rPr>
              <w:t xml:space="preserve">Comercial La </w:t>
            </w:r>
            <w:proofErr w:type="spellStart"/>
            <w:r w:rsidRPr="00EF0885">
              <w:rPr>
                <w:rFonts w:ascii="Times New Roman" w:eastAsia="Times New Roman" w:hAnsi="Times New Roman" w:cs="Times New Roman"/>
                <w:sz w:val="20"/>
                <w:szCs w:val="20"/>
                <w:lang w:val="es-ES" w:eastAsia="es-ES"/>
              </w:rPr>
              <w:t>Redencion,Srl</w:t>
            </w:r>
            <w:proofErr w:type="spellEnd"/>
          </w:p>
        </w:tc>
        <w:tc>
          <w:tcPr>
            <w:tcW w:w="1701" w:type="dxa"/>
            <w:noWrap/>
            <w:hideMark/>
          </w:tcPr>
          <w:p w14:paraId="21623336" w14:textId="77777777" w:rsidR="0002152A" w:rsidRPr="00EF0885" w:rsidRDefault="0002152A" w:rsidP="0002152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s-ES" w:eastAsia="es-ES"/>
              </w:rPr>
            </w:pPr>
            <w:r w:rsidRPr="00EF0885">
              <w:rPr>
                <w:rFonts w:ascii="Times New Roman" w:eastAsia="Times New Roman" w:hAnsi="Times New Roman" w:cs="Times New Roman"/>
                <w:lang w:val="es-ES" w:eastAsia="es-ES"/>
              </w:rPr>
              <w:t>13,005,994.00</w:t>
            </w:r>
          </w:p>
        </w:tc>
      </w:tr>
      <w:tr w:rsidR="0002152A" w:rsidRPr="00EF0885" w14:paraId="0B365D15" w14:textId="77777777" w:rsidTr="000B22AC">
        <w:trPr>
          <w:trHeight w:val="402"/>
          <w:jc w:val="center"/>
        </w:trPr>
        <w:tc>
          <w:tcPr>
            <w:cnfStyle w:val="001000000000" w:firstRow="0" w:lastRow="0" w:firstColumn="1" w:lastColumn="0" w:oddVBand="0" w:evenVBand="0" w:oddHBand="0" w:evenHBand="0" w:firstRowFirstColumn="0" w:firstRowLastColumn="0" w:lastRowFirstColumn="0" w:lastRowLastColumn="0"/>
            <w:tcW w:w="1276" w:type="dxa"/>
            <w:noWrap/>
            <w:hideMark/>
          </w:tcPr>
          <w:p w14:paraId="4FA89908" w14:textId="77777777" w:rsidR="0002152A" w:rsidRPr="00EF0885" w:rsidRDefault="0002152A" w:rsidP="0002152A">
            <w:pPr>
              <w:jc w:val="right"/>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05/02/2019</w:t>
            </w:r>
          </w:p>
        </w:tc>
        <w:tc>
          <w:tcPr>
            <w:tcW w:w="1701" w:type="dxa"/>
            <w:noWrap/>
            <w:hideMark/>
          </w:tcPr>
          <w:p w14:paraId="12039589" w14:textId="77777777" w:rsidR="0002152A" w:rsidRPr="00EF0885" w:rsidRDefault="0002152A" w:rsidP="0002152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DIJU/025/2019</w:t>
            </w:r>
          </w:p>
        </w:tc>
        <w:tc>
          <w:tcPr>
            <w:tcW w:w="1843" w:type="dxa"/>
            <w:noWrap/>
          </w:tcPr>
          <w:p w14:paraId="2E8C6324" w14:textId="77777777" w:rsidR="0002152A" w:rsidRPr="00EF0885" w:rsidRDefault="0002152A" w:rsidP="0002152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Art</w:t>
            </w:r>
            <w:r>
              <w:rPr>
                <w:rFonts w:ascii="Times New Roman" w:eastAsia="Times New Roman" w:hAnsi="Times New Roman" w:cs="Times New Roman"/>
                <w:color w:val="000000"/>
                <w:lang w:val="es-ES" w:eastAsia="es-ES"/>
              </w:rPr>
              <w:t>.</w:t>
            </w:r>
            <w:r w:rsidRPr="00EF0885">
              <w:rPr>
                <w:rFonts w:ascii="Times New Roman" w:eastAsia="Times New Roman" w:hAnsi="Times New Roman" w:cs="Times New Roman"/>
                <w:color w:val="000000"/>
                <w:lang w:val="es-ES" w:eastAsia="es-ES"/>
              </w:rPr>
              <w:t xml:space="preserve"> Comestibles</w:t>
            </w:r>
          </w:p>
        </w:tc>
        <w:tc>
          <w:tcPr>
            <w:tcW w:w="1559" w:type="dxa"/>
            <w:noWrap/>
            <w:hideMark/>
          </w:tcPr>
          <w:p w14:paraId="5AC422A9" w14:textId="77777777" w:rsidR="0002152A" w:rsidRPr="00EF0885" w:rsidRDefault="0002152A" w:rsidP="0002152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5</w:t>
            </w:r>
          </w:p>
        </w:tc>
        <w:tc>
          <w:tcPr>
            <w:tcW w:w="2835" w:type="dxa"/>
            <w:noWrap/>
            <w:hideMark/>
          </w:tcPr>
          <w:p w14:paraId="31728B48" w14:textId="77777777" w:rsidR="0002152A" w:rsidRPr="00EF0885" w:rsidRDefault="0002152A" w:rsidP="0002152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eastAsia="es-ES"/>
              </w:rPr>
            </w:pPr>
            <w:r w:rsidRPr="00EF0885">
              <w:rPr>
                <w:rFonts w:ascii="Times New Roman" w:eastAsia="Times New Roman" w:hAnsi="Times New Roman" w:cs="Times New Roman"/>
                <w:color w:val="000000"/>
                <w:sz w:val="20"/>
                <w:szCs w:val="20"/>
                <w:lang w:val="es-ES" w:eastAsia="es-ES"/>
              </w:rPr>
              <w:t xml:space="preserve">Inversiones &amp; Servicios </w:t>
            </w:r>
            <w:proofErr w:type="spellStart"/>
            <w:r w:rsidRPr="00EF0885">
              <w:rPr>
                <w:rFonts w:ascii="Times New Roman" w:eastAsia="Times New Roman" w:hAnsi="Times New Roman" w:cs="Times New Roman"/>
                <w:color w:val="000000"/>
                <w:sz w:val="20"/>
                <w:szCs w:val="20"/>
                <w:lang w:val="es-ES" w:eastAsia="es-ES"/>
              </w:rPr>
              <w:t>Pigueiras</w:t>
            </w:r>
            <w:proofErr w:type="spellEnd"/>
            <w:r w:rsidRPr="00EF0885">
              <w:rPr>
                <w:rFonts w:ascii="Times New Roman" w:eastAsia="Times New Roman" w:hAnsi="Times New Roman" w:cs="Times New Roman"/>
                <w:color w:val="000000"/>
                <w:sz w:val="20"/>
                <w:szCs w:val="20"/>
                <w:lang w:val="es-ES" w:eastAsia="es-ES"/>
              </w:rPr>
              <w:t xml:space="preserve"> </w:t>
            </w:r>
            <w:proofErr w:type="spellStart"/>
            <w:r w:rsidRPr="00EF0885">
              <w:rPr>
                <w:rFonts w:ascii="Times New Roman" w:eastAsia="Times New Roman" w:hAnsi="Times New Roman" w:cs="Times New Roman"/>
                <w:color w:val="000000"/>
                <w:sz w:val="20"/>
                <w:szCs w:val="20"/>
                <w:lang w:val="es-ES" w:eastAsia="es-ES"/>
              </w:rPr>
              <w:t>Taveras</w:t>
            </w:r>
            <w:proofErr w:type="spellEnd"/>
          </w:p>
        </w:tc>
        <w:tc>
          <w:tcPr>
            <w:tcW w:w="1701" w:type="dxa"/>
            <w:noWrap/>
            <w:hideMark/>
          </w:tcPr>
          <w:p w14:paraId="1256137D" w14:textId="77777777" w:rsidR="0002152A" w:rsidRPr="00EF0885" w:rsidRDefault="0002152A" w:rsidP="0002152A">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s-ES" w:eastAsia="es-ES"/>
              </w:rPr>
            </w:pPr>
            <w:r w:rsidRPr="00EF0885">
              <w:rPr>
                <w:rFonts w:ascii="Times New Roman" w:eastAsia="Times New Roman" w:hAnsi="Times New Roman" w:cs="Times New Roman"/>
                <w:lang w:val="es-ES" w:eastAsia="es-ES"/>
              </w:rPr>
              <w:t>6,110,000.00</w:t>
            </w:r>
          </w:p>
        </w:tc>
      </w:tr>
      <w:tr w:rsidR="0002152A" w:rsidRPr="00EF0885" w14:paraId="7C471EA4" w14:textId="77777777" w:rsidTr="000B22AC">
        <w:trPr>
          <w:cnfStyle w:val="000000100000" w:firstRow="0" w:lastRow="0" w:firstColumn="0" w:lastColumn="0" w:oddVBand="0" w:evenVBand="0" w:oddHBand="1" w:evenHBand="0" w:firstRowFirstColumn="0" w:firstRowLastColumn="0" w:lastRowFirstColumn="0" w:lastRowLastColumn="0"/>
          <w:trHeight w:val="402"/>
          <w:jc w:val="center"/>
        </w:trPr>
        <w:tc>
          <w:tcPr>
            <w:cnfStyle w:val="001000000000" w:firstRow="0" w:lastRow="0" w:firstColumn="1" w:lastColumn="0" w:oddVBand="0" w:evenVBand="0" w:oddHBand="0" w:evenHBand="0" w:firstRowFirstColumn="0" w:firstRowLastColumn="0" w:lastRowFirstColumn="0" w:lastRowLastColumn="0"/>
            <w:tcW w:w="1276" w:type="dxa"/>
            <w:noWrap/>
            <w:hideMark/>
          </w:tcPr>
          <w:p w14:paraId="3F9DAAB9" w14:textId="77777777" w:rsidR="0002152A" w:rsidRPr="00EF0885" w:rsidRDefault="0002152A" w:rsidP="0002152A">
            <w:pPr>
              <w:jc w:val="right"/>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05/02/2019</w:t>
            </w:r>
          </w:p>
        </w:tc>
        <w:tc>
          <w:tcPr>
            <w:tcW w:w="1701" w:type="dxa"/>
            <w:noWrap/>
            <w:hideMark/>
          </w:tcPr>
          <w:p w14:paraId="1EAB489C" w14:textId="77777777" w:rsidR="0002152A" w:rsidRPr="00EF0885" w:rsidRDefault="0002152A" w:rsidP="0002152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DIJU/026/2019</w:t>
            </w:r>
          </w:p>
        </w:tc>
        <w:tc>
          <w:tcPr>
            <w:tcW w:w="1843" w:type="dxa"/>
            <w:noWrap/>
          </w:tcPr>
          <w:p w14:paraId="2C0D5480" w14:textId="77777777" w:rsidR="0002152A" w:rsidRPr="00EF0885" w:rsidRDefault="0002152A" w:rsidP="0002152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Art</w:t>
            </w:r>
            <w:r>
              <w:rPr>
                <w:rFonts w:ascii="Times New Roman" w:eastAsia="Times New Roman" w:hAnsi="Times New Roman" w:cs="Times New Roman"/>
                <w:color w:val="000000"/>
                <w:lang w:val="es-ES" w:eastAsia="es-ES"/>
              </w:rPr>
              <w:t>.</w:t>
            </w:r>
            <w:r w:rsidRPr="00EF0885">
              <w:rPr>
                <w:rFonts w:ascii="Times New Roman" w:eastAsia="Times New Roman" w:hAnsi="Times New Roman" w:cs="Times New Roman"/>
                <w:color w:val="000000"/>
                <w:lang w:val="es-ES" w:eastAsia="es-ES"/>
              </w:rPr>
              <w:t xml:space="preserve"> Comestibles</w:t>
            </w:r>
          </w:p>
        </w:tc>
        <w:tc>
          <w:tcPr>
            <w:tcW w:w="1559" w:type="dxa"/>
            <w:noWrap/>
            <w:hideMark/>
          </w:tcPr>
          <w:p w14:paraId="166F8573" w14:textId="77777777" w:rsidR="0002152A" w:rsidRPr="00EF0885" w:rsidRDefault="0002152A" w:rsidP="0002152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6</w:t>
            </w:r>
          </w:p>
        </w:tc>
        <w:tc>
          <w:tcPr>
            <w:tcW w:w="2835" w:type="dxa"/>
            <w:noWrap/>
            <w:hideMark/>
          </w:tcPr>
          <w:p w14:paraId="4F5F432D" w14:textId="77777777" w:rsidR="0002152A" w:rsidRPr="00EF0885" w:rsidRDefault="0002152A" w:rsidP="0002152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S"/>
              </w:rPr>
            </w:pPr>
            <w:proofErr w:type="spellStart"/>
            <w:r w:rsidRPr="00EF0885">
              <w:rPr>
                <w:rFonts w:ascii="Times New Roman" w:eastAsia="Times New Roman" w:hAnsi="Times New Roman" w:cs="Times New Roman"/>
                <w:sz w:val="20"/>
                <w:szCs w:val="20"/>
                <w:lang w:val="es-ES" w:eastAsia="es-ES"/>
              </w:rPr>
              <w:t>Insumax</w:t>
            </w:r>
            <w:proofErr w:type="spellEnd"/>
            <w:r w:rsidRPr="00EF0885">
              <w:rPr>
                <w:rFonts w:ascii="Times New Roman" w:eastAsia="Times New Roman" w:hAnsi="Times New Roman" w:cs="Times New Roman"/>
                <w:sz w:val="20"/>
                <w:szCs w:val="20"/>
                <w:lang w:val="es-ES" w:eastAsia="es-ES"/>
              </w:rPr>
              <w:t xml:space="preserve"> </w:t>
            </w:r>
            <w:proofErr w:type="spellStart"/>
            <w:r w:rsidRPr="00EF0885">
              <w:rPr>
                <w:rFonts w:ascii="Times New Roman" w:eastAsia="Times New Roman" w:hAnsi="Times New Roman" w:cs="Times New Roman"/>
                <w:sz w:val="20"/>
                <w:szCs w:val="20"/>
                <w:lang w:val="es-ES" w:eastAsia="es-ES"/>
              </w:rPr>
              <w:t>Solutions,Srl</w:t>
            </w:r>
            <w:proofErr w:type="spellEnd"/>
          </w:p>
        </w:tc>
        <w:tc>
          <w:tcPr>
            <w:tcW w:w="1701" w:type="dxa"/>
            <w:noWrap/>
            <w:hideMark/>
          </w:tcPr>
          <w:p w14:paraId="14A0EA3F" w14:textId="77777777" w:rsidR="0002152A" w:rsidRPr="00EF0885" w:rsidRDefault="0002152A" w:rsidP="0002152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s-ES" w:eastAsia="es-ES"/>
              </w:rPr>
            </w:pPr>
            <w:r w:rsidRPr="00EF0885">
              <w:rPr>
                <w:rFonts w:ascii="Times New Roman" w:eastAsia="Times New Roman" w:hAnsi="Times New Roman" w:cs="Times New Roman"/>
                <w:lang w:val="es-ES" w:eastAsia="es-ES"/>
              </w:rPr>
              <w:t>7,618,005.44</w:t>
            </w:r>
          </w:p>
        </w:tc>
      </w:tr>
      <w:tr w:rsidR="0002152A" w:rsidRPr="00EF0885" w14:paraId="5F078597" w14:textId="77777777" w:rsidTr="000B22AC">
        <w:trPr>
          <w:trHeight w:val="402"/>
          <w:jc w:val="center"/>
        </w:trPr>
        <w:tc>
          <w:tcPr>
            <w:cnfStyle w:val="001000000000" w:firstRow="0" w:lastRow="0" w:firstColumn="1" w:lastColumn="0" w:oddVBand="0" w:evenVBand="0" w:oddHBand="0" w:evenHBand="0" w:firstRowFirstColumn="0" w:firstRowLastColumn="0" w:lastRowFirstColumn="0" w:lastRowLastColumn="0"/>
            <w:tcW w:w="1276" w:type="dxa"/>
            <w:noWrap/>
            <w:hideMark/>
          </w:tcPr>
          <w:p w14:paraId="4F6F7CC7" w14:textId="77777777" w:rsidR="0002152A" w:rsidRPr="00EF0885" w:rsidRDefault="0002152A" w:rsidP="0002152A">
            <w:pPr>
              <w:jc w:val="right"/>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05/02/2019</w:t>
            </w:r>
          </w:p>
        </w:tc>
        <w:tc>
          <w:tcPr>
            <w:tcW w:w="1701" w:type="dxa"/>
            <w:noWrap/>
            <w:hideMark/>
          </w:tcPr>
          <w:p w14:paraId="0312BA3C" w14:textId="77777777" w:rsidR="0002152A" w:rsidRPr="00EF0885" w:rsidRDefault="0002152A" w:rsidP="0002152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DIJU/027/2019</w:t>
            </w:r>
          </w:p>
        </w:tc>
        <w:tc>
          <w:tcPr>
            <w:tcW w:w="1843" w:type="dxa"/>
            <w:noWrap/>
          </w:tcPr>
          <w:p w14:paraId="007F3E68" w14:textId="77777777" w:rsidR="0002152A" w:rsidRPr="00EF0885" w:rsidRDefault="0002152A" w:rsidP="0002152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Art</w:t>
            </w:r>
            <w:r>
              <w:rPr>
                <w:rFonts w:ascii="Times New Roman" w:eastAsia="Times New Roman" w:hAnsi="Times New Roman" w:cs="Times New Roman"/>
                <w:color w:val="000000"/>
                <w:lang w:val="es-ES" w:eastAsia="es-ES"/>
              </w:rPr>
              <w:t>.</w:t>
            </w:r>
            <w:r w:rsidRPr="00EF0885">
              <w:rPr>
                <w:rFonts w:ascii="Times New Roman" w:eastAsia="Times New Roman" w:hAnsi="Times New Roman" w:cs="Times New Roman"/>
                <w:color w:val="000000"/>
                <w:lang w:val="es-ES" w:eastAsia="es-ES"/>
              </w:rPr>
              <w:t xml:space="preserve"> Comestibles</w:t>
            </w:r>
          </w:p>
        </w:tc>
        <w:tc>
          <w:tcPr>
            <w:tcW w:w="1559" w:type="dxa"/>
            <w:noWrap/>
            <w:hideMark/>
          </w:tcPr>
          <w:p w14:paraId="2C89CE83" w14:textId="77777777" w:rsidR="0002152A" w:rsidRPr="00EF0885" w:rsidRDefault="0002152A" w:rsidP="0002152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2</w:t>
            </w:r>
          </w:p>
        </w:tc>
        <w:tc>
          <w:tcPr>
            <w:tcW w:w="2835" w:type="dxa"/>
            <w:noWrap/>
            <w:hideMark/>
          </w:tcPr>
          <w:p w14:paraId="3DC440F0" w14:textId="77777777" w:rsidR="0002152A" w:rsidRPr="00EF0885" w:rsidRDefault="0002152A" w:rsidP="0002152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S"/>
              </w:rPr>
            </w:pPr>
            <w:proofErr w:type="spellStart"/>
            <w:r w:rsidRPr="00EF0885">
              <w:rPr>
                <w:rFonts w:ascii="Times New Roman" w:eastAsia="Times New Roman" w:hAnsi="Times New Roman" w:cs="Times New Roman"/>
                <w:sz w:val="20"/>
                <w:szCs w:val="20"/>
                <w:lang w:val="es-ES" w:eastAsia="es-ES"/>
              </w:rPr>
              <w:t>Agronegocios,Srl</w:t>
            </w:r>
            <w:proofErr w:type="spellEnd"/>
            <w:r w:rsidRPr="00EF0885">
              <w:rPr>
                <w:rFonts w:ascii="Times New Roman" w:eastAsia="Times New Roman" w:hAnsi="Times New Roman" w:cs="Times New Roman"/>
                <w:sz w:val="20"/>
                <w:szCs w:val="20"/>
                <w:lang w:val="es-ES" w:eastAsia="es-ES"/>
              </w:rPr>
              <w:t>,(</w:t>
            </w:r>
            <w:proofErr w:type="spellStart"/>
            <w:r w:rsidRPr="00EF0885">
              <w:rPr>
                <w:rFonts w:ascii="Times New Roman" w:eastAsia="Times New Roman" w:hAnsi="Times New Roman" w:cs="Times New Roman"/>
                <w:sz w:val="20"/>
                <w:szCs w:val="20"/>
                <w:lang w:val="es-ES" w:eastAsia="es-ES"/>
              </w:rPr>
              <w:t>Agronesa</w:t>
            </w:r>
            <w:proofErr w:type="spellEnd"/>
            <w:r w:rsidRPr="00EF0885">
              <w:rPr>
                <w:rFonts w:ascii="Times New Roman" w:eastAsia="Times New Roman" w:hAnsi="Times New Roman" w:cs="Times New Roman"/>
                <w:sz w:val="20"/>
                <w:szCs w:val="20"/>
                <w:lang w:val="es-ES" w:eastAsia="es-ES"/>
              </w:rPr>
              <w:t>)</w:t>
            </w:r>
          </w:p>
        </w:tc>
        <w:tc>
          <w:tcPr>
            <w:tcW w:w="1701" w:type="dxa"/>
            <w:noWrap/>
            <w:hideMark/>
          </w:tcPr>
          <w:p w14:paraId="2CFC1D94" w14:textId="77777777" w:rsidR="0002152A" w:rsidRPr="00EF0885" w:rsidRDefault="0002152A" w:rsidP="0002152A">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s-ES" w:eastAsia="es-ES"/>
              </w:rPr>
            </w:pPr>
            <w:r w:rsidRPr="00EF0885">
              <w:rPr>
                <w:rFonts w:ascii="Times New Roman" w:eastAsia="Times New Roman" w:hAnsi="Times New Roman" w:cs="Times New Roman"/>
                <w:lang w:val="es-ES" w:eastAsia="es-ES"/>
              </w:rPr>
              <w:t>4,038,121.65</w:t>
            </w:r>
          </w:p>
        </w:tc>
      </w:tr>
      <w:tr w:rsidR="0002152A" w:rsidRPr="00EF0885" w14:paraId="01AE9394" w14:textId="77777777" w:rsidTr="000B22AC">
        <w:trPr>
          <w:cnfStyle w:val="000000100000" w:firstRow="0" w:lastRow="0" w:firstColumn="0" w:lastColumn="0" w:oddVBand="0" w:evenVBand="0" w:oddHBand="1" w:evenHBand="0" w:firstRowFirstColumn="0" w:firstRowLastColumn="0" w:lastRowFirstColumn="0" w:lastRowLastColumn="0"/>
          <w:trHeight w:val="402"/>
          <w:jc w:val="center"/>
        </w:trPr>
        <w:tc>
          <w:tcPr>
            <w:cnfStyle w:val="001000000000" w:firstRow="0" w:lastRow="0" w:firstColumn="1" w:lastColumn="0" w:oddVBand="0" w:evenVBand="0" w:oddHBand="0" w:evenHBand="0" w:firstRowFirstColumn="0" w:firstRowLastColumn="0" w:lastRowFirstColumn="0" w:lastRowLastColumn="0"/>
            <w:tcW w:w="1276" w:type="dxa"/>
            <w:noWrap/>
            <w:hideMark/>
          </w:tcPr>
          <w:p w14:paraId="3E9CCEFE" w14:textId="77777777" w:rsidR="0002152A" w:rsidRPr="00EF0885" w:rsidRDefault="0002152A" w:rsidP="0002152A">
            <w:pPr>
              <w:jc w:val="right"/>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05/02/2019</w:t>
            </w:r>
          </w:p>
        </w:tc>
        <w:tc>
          <w:tcPr>
            <w:tcW w:w="1701" w:type="dxa"/>
            <w:noWrap/>
            <w:hideMark/>
          </w:tcPr>
          <w:p w14:paraId="20BDB7A6" w14:textId="77777777" w:rsidR="0002152A" w:rsidRPr="00EF0885" w:rsidRDefault="0002152A" w:rsidP="0002152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DIJU/028/2019</w:t>
            </w:r>
          </w:p>
        </w:tc>
        <w:tc>
          <w:tcPr>
            <w:tcW w:w="1843" w:type="dxa"/>
            <w:noWrap/>
          </w:tcPr>
          <w:p w14:paraId="293B18D3" w14:textId="77777777" w:rsidR="0002152A" w:rsidRPr="00EF0885" w:rsidRDefault="0002152A" w:rsidP="0002152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Art</w:t>
            </w:r>
            <w:r>
              <w:rPr>
                <w:rFonts w:ascii="Times New Roman" w:eastAsia="Times New Roman" w:hAnsi="Times New Roman" w:cs="Times New Roman"/>
                <w:color w:val="000000"/>
                <w:lang w:val="es-ES" w:eastAsia="es-ES"/>
              </w:rPr>
              <w:t>.</w:t>
            </w:r>
            <w:r w:rsidRPr="00EF0885">
              <w:rPr>
                <w:rFonts w:ascii="Times New Roman" w:eastAsia="Times New Roman" w:hAnsi="Times New Roman" w:cs="Times New Roman"/>
                <w:color w:val="000000"/>
                <w:lang w:val="es-ES" w:eastAsia="es-ES"/>
              </w:rPr>
              <w:t xml:space="preserve"> Comestibles</w:t>
            </w:r>
          </w:p>
        </w:tc>
        <w:tc>
          <w:tcPr>
            <w:tcW w:w="1559" w:type="dxa"/>
            <w:noWrap/>
            <w:hideMark/>
          </w:tcPr>
          <w:p w14:paraId="5B340EFF" w14:textId="77777777" w:rsidR="0002152A" w:rsidRPr="00EF0885" w:rsidRDefault="0002152A" w:rsidP="0002152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2</w:t>
            </w:r>
          </w:p>
        </w:tc>
        <w:tc>
          <w:tcPr>
            <w:tcW w:w="2835" w:type="dxa"/>
            <w:noWrap/>
            <w:hideMark/>
          </w:tcPr>
          <w:p w14:paraId="77303D40" w14:textId="77777777" w:rsidR="0002152A" w:rsidRPr="00EF0885" w:rsidRDefault="0002152A" w:rsidP="0002152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eastAsia="es-ES"/>
              </w:rPr>
            </w:pPr>
            <w:r w:rsidRPr="00EF0885">
              <w:rPr>
                <w:rFonts w:ascii="Times New Roman" w:eastAsia="Times New Roman" w:hAnsi="Times New Roman" w:cs="Times New Roman"/>
                <w:color w:val="000000"/>
                <w:sz w:val="20"/>
                <w:szCs w:val="20"/>
                <w:lang w:val="es-ES" w:eastAsia="es-ES"/>
              </w:rPr>
              <w:t xml:space="preserve">Alca </w:t>
            </w:r>
            <w:proofErr w:type="spellStart"/>
            <w:r w:rsidRPr="00EF0885">
              <w:rPr>
                <w:rFonts w:ascii="Times New Roman" w:eastAsia="Times New Roman" w:hAnsi="Times New Roman" w:cs="Times New Roman"/>
                <w:color w:val="000000"/>
                <w:sz w:val="20"/>
                <w:szCs w:val="20"/>
                <w:lang w:val="es-ES" w:eastAsia="es-ES"/>
              </w:rPr>
              <w:t>Import</w:t>
            </w:r>
            <w:proofErr w:type="spellEnd"/>
            <w:r w:rsidRPr="00EF0885">
              <w:rPr>
                <w:rFonts w:ascii="Times New Roman" w:eastAsia="Times New Roman" w:hAnsi="Times New Roman" w:cs="Times New Roman"/>
                <w:color w:val="000000"/>
                <w:sz w:val="20"/>
                <w:szCs w:val="20"/>
                <w:lang w:val="es-ES" w:eastAsia="es-ES"/>
              </w:rPr>
              <w:t xml:space="preserve"> &amp; </w:t>
            </w:r>
            <w:proofErr w:type="spellStart"/>
            <w:r w:rsidRPr="00EF0885">
              <w:rPr>
                <w:rFonts w:ascii="Times New Roman" w:eastAsia="Times New Roman" w:hAnsi="Times New Roman" w:cs="Times New Roman"/>
                <w:color w:val="000000"/>
                <w:sz w:val="20"/>
                <w:szCs w:val="20"/>
                <w:lang w:val="es-ES" w:eastAsia="es-ES"/>
              </w:rPr>
              <w:t>Export,Srl</w:t>
            </w:r>
            <w:proofErr w:type="spellEnd"/>
            <w:r w:rsidRPr="00EF0885">
              <w:rPr>
                <w:rFonts w:ascii="Times New Roman" w:eastAsia="Times New Roman" w:hAnsi="Times New Roman" w:cs="Times New Roman"/>
                <w:color w:val="000000"/>
                <w:sz w:val="20"/>
                <w:szCs w:val="20"/>
                <w:lang w:val="es-ES" w:eastAsia="es-ES"/>
              </w:rPr>
              <w:t>.</w:t>
            </w:r>
          </w:p>
        </w:tc>
        <w:tc>
          <w:tcPr>
            <w:tcW w:w="1701" w:type="dxa"/>
            <w:noWrap/>
            <w:hideMark/>
          </w:tcPr>
          <w:p w14:paraId="10AAC0AE" w14:textId="77777777" w:rsidR="0002152A" w:rsidRPr="00EF0885" w:rsidRDefault="0002152A" w:rsidP="0002152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s-ES" w:eastAsia="es-ES"/>
              </w:rPr>
            </w:pPr>
            <w:r w:rsidRPr="00EF0885">
              <w:rPr>
                <w:rFonts w:ascii="Times New Roman" w:eastAsia="Times New Roman" w:hAnsi="Times New Roman" w:cs="Times New Roman"/>
                <w:lang w:val="es-ES" w:eastAsia="es-ES"/>
              </w:rPr>
              <w:t>3,111,000.00</w:t>
            </w:r>
          </w:p>
        </w:tc>
      </w:tr>
      <w:tr w:rsidR="0002152A" w:rsidRPr="00EF0885" w14:paraId="423BFEE6" w14:textId="77777777" w:rsidTr="000B22AC">
        <w:trPr>
          <w:trHeight w:val="402"/>
          <w:jc w:val="center"/>
        </w:trPr>
        <w:tc>
          <w:tcPr>
            <w:cnfStyle w:val="001000000000" w:firstRow="0" w:lastRow="0" w:firstColumn="1" w:lastColumn="0" w:oddVBand="0" w:evenVBand="0" w:oddHBand="0" w:evenHBand="0" w:firstRowFirstColumn="0" w:firstRowLastColumn="0" w:lastRowFirstColumn="0" w:lastRowLastColumn="0"/>
            <w:tcW w:w="1276" w:type="dxa"/>
            <w:noWrap/>
            <w:hideMark/>
          </w:tcPr>
          <w:p w14:paraId="2160495E" w14:textId="77777777" w:rsidR="0002152A" w:rsidRPr="00EF0885" w:rsidRDefault="0002152A" w:rsidP="0002152A">
            <w:pPr>
              <w:jc w:val="right"/>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05/02/2019</w:t>
            </w:r>
          </w:p>
        </w:tc>
        <w:tc>
          <w:tcPr>
            <w:tcW w:w="1701" w:type="dxa"/>
            <w:noWrap/>
            <w:hideMark/>
          </w:tcPr>
          <w:p w14:paraId="05EB6243" w14:textId="77777777" w:rsidR="0002152A" w:rsidRPr="00EF0885" w:rsidRDefault="0002152A" w:rsidP="0002152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DIJU/029/2019</w:t>
            </w:r>
          </w:p>
        </w:tc>
        <w:tc>
          <w:tcPr>
            <w:tcW w:w="1843" w:type="dxa"/>
            <w:noWrap/>
          </w:tcPr>
          <w:p w14:paraId="322556EB" w14:textId="77777777" w:rsidR="0002152A" w:rsidRPr="00EF0885" w:rsidRDefault="0002152A" w:rsidP="0002152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Art</w:t>
            </w:r>
            <w:r>
              <w:rPr>
                <w:rFonts w:ascii="Times New Roman" w:eastAsia="Times New Roman" w:hAnsi="Times New Roman" w:cs="Times New Roman"/>
                <w:color w:val="000000"/>
                <w:lang w:val="es-ES" w:eastAsia="es-ES"/>
              </w:rPr>
              <w:t>.</w:t>
            </w:r>
            <w:r w:rsidRPr="00EF0885">
              <w:rPr>
                <w:rFonts w:ascii="Times New Roman" w:eastAsia="Times New Roman" w:hAnsi="Times New Roman" w:cs="Times New Roman"/>
                <w:color w:val="000000"/>
                <w:lang w:val="es-ES" w:eastAsia="es-ES"/>
              </w:rPr>
              <w:t xml:space="preserve"> Comestibles</w:t>
            </w:r>
          </w:p>
        </w:tc>
        <w:tc>
          <w:tcPr>
            <w:tcW w:w="1559" w:type="dxa"/>
            <w:noWrap/>
            <w:hideMark/>
          </w:tcPr>
          <w:p w14:paraId="5D844026" w14:textId="77777777" w:rsidR="0002152A" w:rsidRPr="00EF0885" w:rsidRDefault="0002152A" w:rsidP="0002152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14</w:t>
            </w:r>
          </w:p>
        </w:tc>
        <w:tc>
          <w:tcPr>
            <w:tcW w:w="2835" w:type="dxa"/>
            <w:noWrap/>
            <w:hideMark/>
          </w:tcPr>
          <w:p w14:paraId="359DD649" w14:textId="77777777" w:rsidR="0002152A" w:rsidRPr="00EF0885" w:rsidRDefault="0002152A" w:rsidP="0002152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S"/>
              </w:rPr>
            </w:pPr>
            <w:proofErr w:type="spellStart"/>
            <w:r w:rsidRPr="00EF0885">
              <w:rPr>
                <w:rFonts w:ascii="Times New Roman" w:eastAsia="Times New Roman" w:hAnsi="Times New Roman" w:cs="Times New Roman"/>
                <w:sz w:val="20"/>
                <w:szCs w:val="20"/>
                <w:lang w:val="es-ES" w:eastAsia="es-ES"/>
              </w:rPr>
              <w:t>Jampy</w:t>
            </w:r>
            <w:proofErr w:type="spellEnd"/>
            <w:r w:rsidRPr="00EF0885">
              <w:rPr>
                <w:rFonts w:ascii="Times New Roman" w:eastAsia="Times New Roman" w:hAnsi="Times New Roman" w:cs="Times New Roman"/>
                <w:sz w:val="20"/>
                <w:szCs w:val="20"/>
                <w:lang w:val="es-ES" w:eastAsia="es-ES"/>
              </w:rPr>
              <w:t xml:space="preserve"> 43 </w:t>
            </w:r>
            <w:proofErr w:type="spellStart"/>
            <w:r w:rsidRPr="00EF0885">
              <w:rPr>
                <w:rFonts w:ascii="Times New Roman" w:eastAsia="Times New Roman" w:hAnsi="Times New Roman" w:cs="Times New Roman"/>
                <w:sz w:val="20"/>
                <w:szCs w:val="20"/>
                <w:lang w:val="es-ES" w:eastAsia="es-ES"/>
              </w:rPr>
              <w:t>Global,Srl</w:t>
            </w:r>
            <w:proofErr w:type="spellEnd"/>
          </w:p>
        </w:tc>
        <w:tc>
          <w:tcPr>
            <w:tcW w:w="1701" w:type="dxa"/>
            <w:noWrap/>
            <w:hideMark/>
          </w:tcPr>
          <w:p w14:paraId="03327841" w14:textId="77777777" w:rsidR="0002152A" w:rsidRPr="00EF0885" w:rsidRDefault="0002152A" w:rsidP="0002152A">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s-ES" w:eastAsia="es-ES"/>
              </w:rPr>
            </w:pPr>
            <w:r w:rsidRPr="00EF0885">
              <w:rPr>
                <w:rFonts w:ascii="Times New Roman" w:eastAsia="Times New Roman" w:hAnsi="Times New Roman" w:cs="Times New Roman"/>
                <w:lang w:val="es-ES" w:eastAsia="es-ES"/>
              </w:rPr>
              <w:t>15,351,721.40</w:t>
            </w:r>
          </w:p>
        </w:tc>
      </w:tr>
      <w:tr w:rsidR="0002152A" w:rsidRPr="00EF0885" w14:paraId="7C796406" w14:textId="77777777" w:rsidTr="000B22AC">
        <w:trPr>
          <w:cnfStyle w:val="000000100000" w:firstRow="0" w:lastRow="0" w:firstColumn="0" w:lastColumn="0" w:oddVBand="0" w:evenVBand="0" w:oddHBand="1" w:evenHBand="0" w:firstRowFirstColumn="0" w:firstRowLastColumn="0" w:lastRowFirstColumn="0" w:lastRowLastColumn="0"/>
          <w:trHeight w:val="402"/>
          <w:jc w:val="center"/>
        </w:trPr>
        <w:tc>
          <w:tcPr>
            <w:cnfStyle w:val="001000000000" w:firstRow="0" w:lastRow="0" w:firstColumn="1" w:lastColumn="0" w:oddVBand="0" w:evenVBand="0" w:oddHBand="0" w:evenHBand="0" w:firstRowFirstColumn="0" w:firstRowLastColumn="0" w:lastRowFirstColumn="0" w:lastRowLastColumn="0"/>
            <w:tcW w:w="1276" w:type="dxa"/>
            <w:noWrap/>
            <w:hideMark/>
          </w:tcPr>
          <w:p w14:paraId="12AE9A9F" w14:textId="77777777" w:rsidR="0002152A" w:rsidRPr="00EF0885" w:rsidRDefault="0002152A" w:rsidP="0002152A">
            <w:pPr>
              <w:jc w:val="right"/>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lastRenderedPageBreak/>
              <w:t>05/02/2019</w:t>
            </w:r>
          </w:p>
        </w:tc>
        <w:tc>
          <w:tcPr>
            <w:tcW w:w="1701" w:type="dxa"/>
            <w:noWrap/>
            <w:hideMark/>
          </w:tcPr>
          <w:p w14:paraId="4F6E80CE" w14:textId="77777777" w:rsidR="0002152A" w:rsidRPr="00EF0885" w:rsidRDefault="0002152A" w:rsidP="0002152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DIJU/030/2019</w:t>
            </w:r>
          </w:p>
        </w:tc>
        <w:tc>
          <w:tcPr>
            <w:tcW w:w="1843" w:type="dxa"/>
            <w:noWrap/>
          </w:tcPr>
          <w:p w14:paraId="5D503DC5" w14:textId="77777777" w:rsidR="0002152A" w:rsidRPr="00EF0885" w:rsidRDefault="0002152A" w:rsidP="0002152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Art</w:t>
            </w:r>
            <w:r>
              <w:rPr>
                <w:rFonts w:ascii="Times New Roman" w:eastAsia="Times New Roman" w:hAnsi="Times New Roman" w:cs="Times New Roman"/>
                <w:color w:val="000000"/>
                <w:lang w:val="es-ES" w:eastAsia="es-ES"/>
              </w:rPr>
              <w:t>.</w:t>
            </w:r>
            <w:r w:rsidRPr="00EF0885">
              <w:rPr>
                <w:rFonts w:ascii="Times New Roman" w:eastAsia="Times New Roman" w:hAnsi="Times New Roman" w:cs="Times New Roman"/>
                <w:color w:val="000000"/>
                <w:lang w:val="es-ES" w:eastAsia="es-ES"/>
              </w:rPr>
              <w:t xml:space="preserve"> Comestibles</w:t>
            </w:r>
          </w:p>
        </w:tc>
        <w:tc>
          <w:tcPr>
            <w:tcW w:w="1559" w:type="dxa"/>
            <w:noWrap/>
            <w:hideMark/>
          </w:tcPr>
          <w:p w14:paraId="6A5E8DB9" w14:textId="77777777" w:rsidR="0002152A" w:rsidRPr="00EF0885" w:rsidRDefault="0002152A" w:rsidP="0002152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13</w:t>
            </w:r>
          </w:p>
        </w:tc>
        <w:tc>
          <w:tcPr>
            <w:tcW w:w="2835" w:type="dxa"/>
            <w:noWrap/>
            <w:hideMark/>
          </w:tcPr>
          <w:p w14:paraId="486FE645" w14:textId="77777777" w:rsidR="0002152A" w:rsidRPr="00EF0885" w:rsidRDefault="0002152A" w:rsidP="0002152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eastAsia="es-ES"/>
              </w:rPr>
            </w:pPr>
            <w:r w:rsidRPr="00EF0885">
              <w:rPr>
                <w:rFonts w:ascii="Times New Roman" w:eastAsia="Times New Roman" w:hAnsi="Times New Roman" w:cs="Times New Roman"/>
                <w:color w:val="000000"/>
                <w:sz w:val="20"/>
                <w:szCs w:val="20"/>
                <w:lang w:val="es-ES" w:eastAsia="es-ES"/>
              </w:rPr>
              <w:t xml:space="preserve">Negocios Humphrey, </w:t>
            </w:r>
            <w:proofErr w:type="spellStart"/>
            <w:r w:rsidRPr="00EF0885">
              <w:rPr>
                <w:rFonts w:ascii="Times New Roman" w:eastAsia="Times New Roman" w:hAnsi="Times New Roman" w:cs="Times New Roman"/>
                <w:color w:val="000000"/>
                <w:sz w:val="20"/>
                <w:szCs w:val="20"/>
                <w:lang w:val="es-ES" w:eastAsia="es-ES"/>
              </w:rPr>
              <w:t>S,Rl</w:t>
            </w:r>
            <w:proofErr w:type="spellEnd"/>
            <w:r w:rsidRPr="00EF0885">
              <w:rPr>
                <w:rFonts w:ascii="Times New Roman" w:eastAsia="Times New Roman" w:hAnsi="Times New Roman" w:cs="Times New Roman"/>
                <w:color w:val="000000"/>
                <w:sz w:val="20"/>
                <w:szCs w:val="20"/>
                <w:lang w:val="es-ES" w:eastAsia="es-ES"/>
              </w:rPr>
              <w:t>.</w:t>
            </w:r>
          </w:p>
        </w:tc>
        <w:tc>
          <w:tcPr>
            <w:tcW w:w="1701" w:type="dxa"/>
            <w:noWrap/>
            <w:hideMark/>
          </w:tcPr>
          <w:p w14:paraId="07E1CCC5" w14:textId="77777777" w:rsidR="0002152A" w:rsidRPr="00EF0885" w:rsidRDefault="0002152A" w:rsidP="0002152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s-ES" w:eastAsia="es-ES"/>
              </w:rPr>
            </w:pPr>
            <w:r w:rsidRPr="00EF0885">
              <w:rPr>
                <w:rFonts w:ascii="Times New Roman" w:eastAsia="Times New Roman" w:hAnsi="Times New Roman" w:cs="Times New Roman"/>
                <w:lang w:val="es-ES" w:eastAsia="es-ES"/>
              </w:rPr>
              <w:t>10,655,095.00</w:t>
            </w:r>
          </w:p>
        </w:tc>
      </w:tr>
      <w:tr w:rsidR="0002152A" w:rsidRPr="00EF0885" w14:paraId="0546CB27" w14:textId="77777777" w:rsidTr="000B22AC">
        <w:trPr>
          <w:trHeight w:val="402"/>
          <w:jc w:val="center"/>
        </w:trPr>
        <w:tc>
          <w:tcPr>
            <w:cnfStyle w:val="001000000000" w:firstRow="0" w:lastRow="0" w:firstColumn="1" w:lastColumn="0" w:oddVBand="0" w:evenVBand="0" w:oddHBand="0" w:evenHBand="0" w:firstRowFirstColumn="0" w:firstRowLastColumn="0" w:lastRowFirstColumn="0" w:lastRowLastColumn="0"/>
            <w:tcW w:w="1276" w:type="dxa"/>
            <w:noWrap/>
            <w:hideMark/>
          </w:tcPr>
          <w:p w14:paraId="57FF3ECD" w14:textId="77777777" w:rsidR="0002152A" w:rsidRPr="00EF0885" w:rsidRDefault="0002152A" w:rsidP="0002152A">
            <w:pPr>
              <w:jc w:val="right"/>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05/02/2019</w:t>
            </w:r>
          </w:p>
        </w:tc>
        <w:tc>
          <w:tcPr>
            <w:tcW w:w="1701" w:type="dxa"/>
            <w:noWrap/>
            <w:hideMark/>
          </w:tcPr>
          <w:p w14:paraId="76192BCA" w14:textId="77777777" w:rsidR="0002152A" w:rsidRPr="00EF0885" w:rsidRDefault="0002152A" w:rsidP="0002152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DIJU/031/2019</w:t>
            </w:r>
          </w:p>
        </w:tc>
        <w:tc>
          <w:tcPr>
            <w:tcW w:w="1843" w:type="dxa"/>
            <w:noWrap/>
          </w:tcPr>
          <w:p w14:paraId="3EB1E51C" w14:textId="77777777" w:rsidR="0002152A" w:rsidRPr="00EF0885" w:rsidRDefault="0002152A" w:rsidP="0002152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Art</w:t>
            </w:r>
            <w:r>
              <w:rPr>
                <w:rFonts w:ascii="Times New Roman" w:eastAsia="Times New Roman" w:hAnsi="Times New Roman" w:cs="Times New Roman"/>
                <w:color w:val="000000"/>
                <w:lang w:val="es-ES" w:eastAsia="es-ES"/>
              </w:rPr>
              <w:t>.</w:t>
            </w:r>
            <w:r w:rsidRPr="00EF0885">
              <w:rPr>
                <w:rFonts w:ascii="Times New Roman" w:eastAsia="Times New Roman" w:hAnsi="Times New Roman" w:cs="Times New Roman"/>
                <w:color w:val="000000"/>
                <w:lang w:val="es-ES" w:eastAsia="es-ES"/>
              </w:rPr>
              <w:t xml:space="preserve"> Comestibles</w:t>
            </w:r>
          </w:p>
        </w:tc>
        <w:tc>
          <w:tcPr>
            <w:tcW w:w="1559" w:type="dxa"/>
            <w:noWrap/>
            <w:hideMark/>
          </w:tcPr>
          <w:p w14:paraId="49AF3F69" w14:textId="77777777" w:rsidR="0002152A" w:rsidRPr="00EF0885" w:rsidRDefault="0002152A" w:rsidP="0002152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5</w:t>
            </w:r>
          </w:p>
        </w:tc>
        <w:tc>
          <w:tcPr>
            <w:tcW w:w="2835" w:type="dxa"/>
            <w:noWrap/>
            <w:hideMark/>
          </w:tcPr>
          <w:p w14:paraId="6320699F" w14:textId="77777777" w:rsidR="0002152A" w:rsidRPr="00EF0885" w:rsidRDefault="0002152A" w:rsidP="0002152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S"/>
              </w:rPr>
            </w:pPr>
            <w:r w:rsidRPr="00EF0885">
              <w:rPr>
                <w:rFonts w:ascii="Times New Roman" w:eastAsia="Times New Roman" w:hAnsi="Times New Roman" w:cs="Times New Roman"/>
                <w:sz w:val="20"/>
                <w:szCs w:val="20"/>
                <w:lang w:val="es-ES" w:eastAsia="es-ES"/>
              </w:rPr>
              <w:t xml:space="preserve">Procesadora De Arroz </w:t>
            </w:r>
            <w:proofErr w:type="spellStart"/>
            <w:r w:rsidRPr="00EF0885">
              <w:rPr>
                <w:rFonts w:ascii="Times New Roman" w:eastAsia="Times New Roman" w:hAnsi="Times New Roman" w:cs="Times New Roman"/>
                <w:sz w:val="20"/>
                <w:szCs w:val="20"/>
                <w:lang w:val="es-ES" w:eastAsia="es-ES"/>
              </w:rPr>
              <w:t>Luiggi</w:t>
            </w:r>
            <w:proofErr w:type="spellEnd"/>
            <w:r w:rsidRPr="00EF0885">
              <w:rPr>
                <w:rFonts w:ascii="Times New Roman" w:eastAsia="Times New Roman" w:hAnsi="Times New Roman" w:cs="Times New Roman"/>
                <w:sz w:val="20"/>
                <w:szCs w:val="20"/>
                <w:lang w:val="es-ES" w:eastAsia="es-ES"/>
              </w:rPr>
              <w:t xml:space="preserve">, </w:t>
            </w:r>
            <w:proofErr w:type="spellStart"/>
            <w:r w:rsidRPr="00EF0885">
              <w:rPr>
                <w:rFonts w:ascii="Times New Roman" w:eastAsia="Times New Roman" w:hAnsi="Times New Roman" w:cs="Times New Roman"/>
                <w:sz w:val="20"/>
                <w:szCs w:val="20"/>
                <w:lang w:val="es-ES" w:eastAsia="es-ES"/>
              </w:rPr>
              <w:t>Srl</w:t>
            </w:r>
            <w:proofErr w:type="spellEnd"/>
          </w:p>
        </w:tc>
        <w:tc>
          <w:tcPr>
            <w:tcW w:w="1701" w:type="dxa"/>
            <w:noWrap/>
            <w:hideMark/>
          </w:tcPr>
          <w:p w14:paraId="6D80E7BA" w14:textId="77777777" w:rsidR="0002152A" w:rsidRPr="00EF0885" w:rsidRDefault="0002152A" w:rsidP="0002152A">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s-ES" w:eastAsia="es-ES"/>
              </w:rPr>
            </w:pPr>
            <w:r w:rsidRPr="00EF0885">
              <w:rPr>
                <w:rFonts w:ascii="Times New Roman" w:eastAsia="Times New Roman" w:hAnsi="Times New Roman" w:cs="Times New Roman"/>
                <w:lang w:val="es-ES" w:eastAsia="es-ES"/>
              </w:rPr>
              <w:t>19,921,500.00</w:t>
            </w:r>
          </w:p>
        </w:tc>
      </w:tr>
      <w:tr w:rsidR="0002152A" w:rsidRPr="00EF0885" w14:paraId="31A04A44" w14:textId="77777777" w:rsidTr="000B22AC">
        <w:trPr>
          <w:cnfStyle w:val="000000100000" w:firstRow="0" w:lastRow="0" w:firstColumn="0" w:lastColumn="0" w:oddVBand="0" w:evenVBand="0" w:oddHBand="1" w:evenHBand="0" w:firstRowFirstColumn="0" w:firstRowLastColumn="0" w:lastRowFirstColumn="0" w:lastRowLastColumn="0"/>
          <w:trHeight w:val="402"/>
          <w:jc w:val="center"/>
        </w:trPr>
        <w:tc>
          <w:tcPr>
            <w:cnfStyle w:val="001000000000" w:firstRow="0" w:lastRow="0" w:firstColumn="1" w:lastColumn="0" w:oddVBand="0" w:evenVBand="0" w:oddHBand="0" w:evenHBand="0" w:firstRowFirstColumn="0" w:firstRowLastColumn="0" w:lastRowFirstColumn="0" w:lastRowLastColumn="0"/>
            <w:tcW w:w="1276" w:type="dxa"/>
            <w:noWrap/>
            <w:hideMark/>
          </w:tcPr>
          <w:p w14:paraId="07EC3EF5" w14:textId="77777777" w:rsidR="0002152A" w:rsidRPr="00EF0885" w:rsidRDefault="0002152A" w:rsidP="0002152A">
            <w:pPr>
              <w:jc w:val="right"/>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05/02/2019</w:t>
            </w:r>
          </w:p>
        </w:tc>
        <w:tc>
          <w:tcPr>
            <w:tcW w:w="1701" w:type="dxa"/>
            <w:noWrap/>
            <w:hideMark/>
          </w:tcPr>
          <w:p w14:paraId="0D3801CB" w14:textId="77777777" w:rsidR="0002152A" w:rsidRPr="00EF0885" w:rsidRDefault="0002152A" w:rsidP="0002152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DIJU/032/2019</w:t>
            </w:r>
          </w:p>
        </w:tc>
        <w:tc>
          <w:tcPr>
            <w:tcW w:w="1843" w:type="dxa"/>
            <w:noWrap/>
          </w:tcPr>
          <w:p w14:paraId="38A9727B" w14:textId="77777777" w:rsidR="0002152A" w:rsidRPr="00EF0885" w:rsidRDefault="0002152A" w:rsidP="0002152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Art</w:t>
            </w:r>
            <w:r>
              <w:rPr>
                <w:rFonts w:ascii="Times New Roman" w:eastAsia="Times New Roman" w:hAnsi="Times New Roman" w:cs="Times New Roman"/>
                <w:color w:val="000000"/>
                <w:lang w:val="es-ES" w:eastAsia="es-ES"/>
              </w:rPr>
              <w:t>.</w:t>
            </w:r>
            <w:r w:rsidRPr="00EF0885">
              <w:rPr>
                <w:rFonts w:ascii="Times New Roman" w:eastAsia="Times New Roman" w:hAnsi="Times New Roman" w:cs="Times New Roman"/>
                <w:color w:val="000000"/>
                <w:lang w:val="es-ES" w:eastAsia="es-ES"/>
              </w:rPr>
              <w:t xml:space="preserve"> Comestibles</w:t>
            </w:r>
          </w:p>
        </w:tc>
        <w:tc>
          <w:tcPr>
            <w:tcW w:w="1559" w:type="dxa"/>
            <w:noWrap/>
            <w:hideMark/>
          </w:tcPr>
          <w:p w14:paraId="5799B931" w14:textId="77777777" w:rsidR="0002152A" w:rsidRPr="00EF0885" w:rsidRDefault="0002152A" w:rsidP="0002152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5</w:t>
            </w:r>
          </w:p>
        </w:tc>
        <w:tc>
          <w:tcPr>
            <w:tcW w:w="2835" w:type="dxa"/>
            <w:noWrap/>
            <w:hideMark/>
          </w:tcPr>
          <w:p w14:paraId="3F6264D8" w14:textId="504BF91B" w:rsidR="0002152A" w:rsidRPr="00EF0885" w:rsidRDefault="00D75883" w:rsidP="0002152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eastAsia="es-ES"/>
              </w:rPr>
            </w:pPr>
            <w:r w:rsidRPr="00EF0885">
              <w:rPr>
                <w:rFonts w:ascii="Times New Roman" w:eastAsia="Times New Roman" w:hAnsi="Times New Roman" w:cs="Times New Roman"/>
                <w:color w:val="000000"/>
                <w:sz w:val="20"/>
                <w:szCs w:val="20"/>
                <w:lang w:val="es-ES" w:eastAsia="es-ES"/>
              </w:rPr>
              <w:t>Factoría</w:t>
            </w:r>
            <w:r w:rsidR="0002152A" w:rsidRPr="00EF0885">
              <w:rPr>
                <w:rFonts w:ascii="Times New Roman" w:eastAsia="Times New Roman" w:hAnsi="Times New Roman" w:cs="Times New Roman"/>
                <w:color w:val="000000"/>
                <w:sz w:val="20"/>
                <w:szCs w:val="20"/>
                <w:lang w:val="es-ES" w:eastAsia="es-ES"/>
              </w:rPr>
              <w:t xml:space="preserve"> De Arroz Luis </w:t>
            </w:r>
            <w:proofErr w:type="spellStart"/>
            <w:r w:rsidR="0002152A" w:rsidRPr="00EF0885">
              <w:rPr>
                <w:rFonts w:ascii="Times New Roman" w:eastAsia="Times New Roman" w:hAnsi="Times New Roman" w:cs="Times New Roman"/>
                <w:color w:val="000000"/>
                <w:sz w:val="20"/>
                <w:szCs w:val="20"/>
                <w:lang w:val="es-ES" w:eastAsia="es-ES"/>
              </w:rPr>
              <w:t>Martinez</w:t>
            </w:r>
            <w:proofErr w:type="spellEnd"/>
            <w:r w:rsidR="0002152A" w:rsidRPr="00EF0885">
              <w:rPr>
                <w:rFonts w:ascii="Times New Roman" w:eastAsia="Times New Roman" w:hAnsi="Times New Roman" w:cs="Times New Roman"/>
                <w:color w:val="000000"/>
                <w:sz w:val="20"/>
                <w:szCs w:val="20"/>
                <w:lang w:val="es-ES" w:eastAsia="es-ES"/>
              </w:rPr>
              <w:t xml:space="preserve">, </w:t>
            </w:r>
            <w:proofErr w:type="spellStart"/>
            <w:r w:rsidR="0002152A" w:rsidRPr="00EF0885">
              <w:rPr>
                <w:rFonts w:ascii="Times New Roman" w:eastAsia="Times New Roman" w:hAnsi="Times New Roman" w:cs="Times New Roman"/>
                <w:color w:val="000000"/>
                <w:sz w:val="20"/>
                <w:szCs w:val="20"/>
                <w:lang w:val="es-ES" w:eastAsia="es-ES"/>
              </w:rPr>
              <w:t>Srl</w:t>
            </w:r>
            <w:proofErr w:type="spellEnd"/>
          </w:p>
        </w:tc>
        <w:tc>
          <w:tcPr>
            <w:tcW w:w="1701" w:type="dxa"/>
            <w:noWrap/>
            <w:hideMark/>
          </w:tcPr>
          <w:p w14:paraId="3CC3765B" w14:textId="77777777" w:rsidR="0002152A" w:rsidRPr="00EF0885" w:rsidRDefault="0002152A" w:rsidP="0002152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s-ES" w:eastAsia="es-ES"/>
              </w:rPr>
            </w:pPr>
            <w:r w:rsidRPr="00EF0885">
              <w:rPr>
                <w:rFonts w:ascii="Times New Roman" w:eastAsia="Times New Roman" w:hAnsi="Times New Roman" w:cs="Times New Roman"/>
                <w:lang w:val="es-ES" w:eastAsia="es-ES"/>
              </w:rPr>
              <w:t>21,687,000.00</w:t>
            </w:r>
          </w:p>
        </w:tc>
      </w:tr>
      <w:tr w:rsidR="0002152A" w:rsidRPr="00EF0885" w14:paraId="7CBA527E" w14:textId="77777777" w:rsidTr="000B22AC">
        <w:trPr>
          <w:trHeight w:val="402"/>
          <w:jc w:val="center"/>
        </w:trPr>
        <w:tc>
          <w:tcPr>
            <w:cnfStyle w:val="001000000000" w:firstRow="0" w:lastRow="0" w:firstColumn="1" w:lastColumn="0" w:oddVBand="0" w:evenVBand="0" w:oddHBand="0" w:evenHBand="0" w:firstRowFirstColumn="0" w:firstRowLastColumn="0" w:lastRowFirstColumn="0" w:lastRowLastColumn="0"/>
            <w:tcW w:w="1276" w:type="dxa"/>
            <w:noWrap/>
            <w:hideMark/>
          </w:tcPr>
          <w:p w14:paraId="6D4DD7EF" w14:textId="77777777" w:rsidR="0002152A" w:rsidRPr="00EF0885" w:rsidRDefault="0002152A" w:rsidP="0002152A">
            <w:pPr>
              <w:jc w:val="right"/>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05/02/2019</w:t>
            </w:r>
          </w:p>
        </w:tc>
        <w:tc>
          <w:tcPr>
            <w:tcW w:w="1701" w:type="dxa"/>
            <w:noWrap/>
            <w:hideMark/>
          </w:tcPr>
          <w:p w14:paraId="5E61E5BB" w14:textId="77777777" w:rsidR="0002152A" w:rsidRPr="00EF0885" w:rsidRDefault="0002152A" w:rsidP="0002152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DIJU/033/2019</w:t>
            </w:r>
          </w:p>
        </w:tc>
        <w:tc>
          <w:tcPr>
            <w:tcW w:w="1843" w:type="dxa"/>
            <w:noWrap/>
          </w:tcPr>
          <w:p w14:paraId="6CB72527" w14:textId="77777777" w:rsidR="0002152A" w:rsidRPr="00EF0885" w:rsidRDefault="0002152A" w:rsidP="0002152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Art</w:t>
            </w:r>
            <w:r>
              <w:rPr>
                <w:rFonts w:ascii="Times New Roman" w:eastAsia="Times New Roman" w:hAnsi="Times New Roman" w:cs="Times New Roman"/>
                <w:color w:val="000000"/>
                <w:lang w:val="es-ES" w:eastAsia="es-ES"/>
              </w:rPr>
              <w:t>.</w:t>
            </w:r>
            <w:r w:rsidRPr="00EF0885">
              <w:rPr>
                <w:rFonts w:ascii="Times New Roman" w:eastAsia="Times New Roman" w:hAnsi="Times New Roman" w:cs="Times New Roman"/>
                <w:color w:val="000000"/>
                <w:lang w:val="es-ES" w:eastAsia="es-ES"/>
              </w:rPr>
              <w:t xml:space="preserve"> Comestibles</w:t>
            </w:r>
          </w:p>
        </w:tc>
        <w:tc>
          <w:tcPr>
            <w:tcW w:w="1559" w:type="dxa"/>
            <w:noWrap/>
            <w:hideMark/>
          </w:tcPr>
          <w:p w14:paraId="49192A6D" w14:textId="77777777" w:rsidR="0002152A" w:rsidRPr="00EF0885" w:rsidRDefault="0002152A" w:rsidP="0002152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9</w:t>
            </w:r>
          </w:p>
        </w:tc>
        <w:tc>
          <w:tcPr>
            <w:tcW w:w="2835" w:type="dxa"/>
            <w:noWrap/>
            <w:hideMark/>
          </w:tcPr>
          <w:p w14:paraId="657D68BE" w14:textId="77777777" w:rsidR="0002152A" w:rsidRPr="00EF0885" w:rsidRDefault="0002152A" w:rsidP="0002152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eastAsia="es-ES"/>
              </w:rPr>
            </w:pPr>
            <w:r w:rsidRPr="00EF0885">
              <w:rPr>
                <w:rFonts w:ascii="Times New Roman" w:eastAsia="Times New Roman" w:hAnsi="Times New Roman" w:cs="Times New Roman"/>
                <w:color w:val="000000"/>
                <w:sz w:val="20"/>
                <w:szCs w:val="20"/>
                <w:lang w:val="es-ES" w:eastAsia="es-ES"/>
              </w:rPr>
              <w:t xml:space="preserve">El </w:t>
            </w:r>
            <w:proofErr w:type="spellStart"/>
            <w:r w:rsidRPr="00EF0885">
              <w:rPr>
                <w:rFonts w:ascii="Times New Roman" w:eastAsia="Times New Roman" w:hAnsi="Times New Roman" w:cs="Times New Roman"/>
                <w:color w:val="000000"/>
                <w:sz w:val="20"/>
                <w:szCs w:val="20"/>
                <w:lang w:val="es-ES" w:eastAsia="es-ES"/>
              </w:rPr>
              <w:t>Aguilon,E.I.R.L</w:t>
            </w:r>
            <w:proofErr w:type="spellEnd"/>
            <w:r w:rsidRPr="00EF0885">
              <w:rPr>
                <w:rFonts w:ascii="Times New Roman" w:eastAsia="Times New Roman" w:hAnsi="Times New Roman" w:cs="Times New Roman"/>
                <w:color w:val="000000"/>
                <w:sz w:val="20"/>
                <w:szCs w:val="20"/>
                <w:lang w:val="es-ES" w:eastAsia="es-ES"/>
              </w:rPr>
              <w:t>.</w:t>
            </w:r>
          </w:p>
        </w:tc>
        <w:tc>
          <w:tcPr>
            <w:tcW w:w="1701" w:type="dxa"/>
            <w:noWrap/>
            <w:hideMark/>
          </w:tcPr>
          <w:p w14:paraId="1728365D" w14:textId="77777777" w:rsidR="0002152A" w:rsidRPr="00EF0885" w:rsidRDefault="0002152A" w:rsidP="0002152A">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s-ES" w:eastAsia="es-ES"/>
              </w:rPr>
            </w:pPr>
            <w:r w:rsidRPr="00EF0885">
              <w:rPr>
                <w:rFonts w:ascii="Times New Roman" w:eastAsia="Times New Roman" w:hAnsi="Times New Roman" w:cs="Times New Roman"/>
                <w:lang w:val="es-ES" w:eastAsia="es-ES"/>
              </w:rPr>
              <w:t>24,164,500.00</w:t>
            </w:r>
          </w:p>
        </w:tc>
      </w:tr>
      <w:tr w:rsidR="0002152A" w:rsidRPr="00EF0885" w14:paraId="5BF09137" w14:textId="77777777" w:rsidTr="000B22AC">
        <w:trPr>
          <w:cnfStyle w:val="000000100000" w:firstRow="0" w:lastRow="0" w:firstColumn="0" w:lastColumn="0" w:oddVBand="0" w:evenVBand="0" w:oddHBand="1" w:evenHBand="0" w:firstRowFirstColumn="0" w:firstRowLastColumn="0" w:lastRowFirstColumn="0" w:lastRowLastColumn="0"/>
          <w:trHeight w:val="402"/>
          <w:jc w:val="center"/>
        </w:trPr>
        <w:tc>
          <w:tcPr>
            <w:cnfStyle w:val="001000000000" w:firstRow="0" w:lastRow="0" w:firstColumn="1" w:lastColumn="0" w:oddVBand="0" w:evenVBand="0" w:oddHBand="0" w:evenHBand="0" w:firstRowFirstColumn="0" w:firstRowLastColumn="0" w:lastRowFirstColumn="0" w:lastRowLastColumn="0"/>
            <w:tcW w:w="1276" w:type="dxa"/>
            <w:noWrap/>
            <w:hideMark/>
          </w:tcPr>
          <w:p w14:paraId="12FB9B45" w14:textId="77777777" w:rsidR="0002152A" w:rsidRPr="00EF0885" w:rsidRDefault="0002152A" w:rsidP="0002152A">
            <w:pPr>
              <w:jc w:val="right"/>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05/02/2019</w:t>
            </w:r>
          </w:p>
        </w:tc>
        <w:tc>
          <w:tcPr>
            <w:tcW w:w="1701" w:type="dxa"/>
            <w:noWrap/>
            <w:hideMark/>
          </w:tcPr>
          <w:p w14:paraId="59806455" w14:textId="77777777" w:rsidR="0002152A" w:rsidRPr="00EF0885" w:rsidRDefault="0002152A" w:rsidP="0002152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DIJU/034/2019</w:t>
            </w:r>
          </w:p>
        </w:tc>
        <w:tc>
          <w:tcPr>
            <w:tcW w:w="1843" w:type="dxa"/>
            <w:noWrap/>
          </w:tcPr>
          <w:p w14:paraId="2D95E88C" w14:textId="77777777" w:rsidR="0002152A" w:rsidRPr="00EF0885" w:rsidRDefault="0002152A" w:rsidP="0002152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Art</w:t>
            </w:r>
            <w:r>
              <w:rPr>
                <w:rFonts w:ascii="Times New Roman" w:eastAsia="Times New Roman" w:hAnsi="Times New Roman" w:cs="Times New Roman"/>
                <w:color w:val="000000"/>
                <w:lang w:val="es-ES" w:eastAsia="es-ES"/>
              </w:rPr>
              <w:t>.</w:t>
            </w:r>
            <w:r w:rsidRPr="00EF0885">
              <w:rPr>
                <w:rFonts w:ascii="Times New Roman" w:eastAsia="Times New Roman" w:hAnsi="Times New Roman" w:cs="Times New Roman"/>
                <w:color w:val="000000"/>
                <w:lang w:val="es-ES" w:eastAsia="es-ES"/>
              </w:rPr>
              <w:t xml:space="preserve"> Comestibles</w:t>
            </w:r>
          </w:p>
        </w:tc>
        <w:tc>
          <w:tcPr>
            <w:tcW w:w="1559" w:type="dxa"/>
            <w:noWrap/>
            <w:hideMark/>
          </w:tcPr>
          <w:p w14:paraId="6B070A44" w14:textId="77777777" w:rsidR="0002152A" w:rsidRPr="00EF0885" w:rsidRDefault="0002152A" w:rsidP="0002152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2</w:t>
            </w:r>
          </w:p>
        </w:tc>
        <w:tc>
          <w:tcPr>
            <w:tcW w:w="2835" w:type="dxa"/>
            <w:noWrap/>
            <w:hideMark/>
          </w:tcPr>
          <w:p w14:paraId="0821B084" w14:textId="77777777" w:rsidR="0002152A" w:rsidRPr="00EF0885" w:rsidRDefault="0002152A" w:rsidP="0002152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eastAsia="es-ES"/>
              </w:rPr>
            </w:pPr>
            <w:proofErr w:type="spellStart"/>
            <w:r w:rsidRPr="00EF0885">
              <w:rPr>
                <w:rFonts w:ascii="Times New Roman" w:eastAsia="Times New Roman" w:hAnsi="Times New Roman" w:cs="Times New Roman"/>
                <w:color w:val="000000"/>
                <w:sz w:val="20"/>
                <w:szCs w:val="20"/>
                <w:lang w:val="es-ES" w:eastAsia="es-ES"/>
              </w:rPr>
              <w:t>Comeinsa,S.R.L</w:t>
            </w:r>
            <w:proofErr w:type="spellEnd"/>
          </w:p>
        </w:tc>
        <w:tc>
          <w:tcPr>
            <w:tcW w:w="1701" w:type="dxa"/>
            <w:noWrap/>
            <w:hideMark/>
          </w:tcPr>
          <w:p w14:paraId="0F7D7B51" w14:textId="77777777" w:rsidR="0002152A" w:rsidRPr="00EF0885" w:rsidRDefault="0002152A" w:rsidP="0002152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s-ES" w:eastAsia="es-ES"/>
              </w:rPr>
            </w:pPr>
            <w:r w:rsidRPr="00EF0885">
              <w:rPr>
                <w:rFonts w:ascii="Times New Roman" w:eastAsia="Times New Roman" w:hAnsi="Times New Roman" w:cs="Times New Roman"/>
                <w:lang w:val="es-ES" w:eastAsia="es-ES"/>
              </w:rPr>
              <w:t>3,889,200.00</w:t>
            </w:r>
          </w:p>
        </w:tc>
      </w:tr>
      <w:tr w:rsidR="0002152A" w:rsidRPr="00EF0885" w14:paraId="56BC71BE" w14:textId="77777777" w:rsidTr="000B22AC">
        <w:trPr>
          <w:trHeight w:val="402"/>
          <w:jc w:val="center"/>
        </w:trPr>
        <w:tc>
          <w:tcPr>
            <w:cnfStyle w:val="001000000000" w:firstRow="0" w:lastRow="0" w:firstColumn="1" w:lastColumn="0" w:oddVBand="0" w:evenVBand="0" w:oddHBand="0" w:evenHBand="0" w:firstRowFirstColumn="0" w:firstRowLastColumn="0" w:lastRowFirstColumn="0" w:lastRowLastColumn="0"/>
            <w:tcW w:w="1276" w:type="dxa"/>
            <w:noWrap/>
            <w:hideMark/>
          </w:tcPr>
          <w:p w14:paraId="36FFCD10" w14:textId="77777777" w:rsidR="0002152A" w:rsidRPr="00EF0885" w:rsidRDefault="0002152A" w:rsidP="0002152A">
            <w:pPr>
              <w:jc w:val="right"/>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05/02/2019</w:t>
            </w:r>
          </w:p>
        </w:tc>
        <w:tc>
          <w:tcPr>
            <w:tcW w:w="1701" w:type="dxa"/>
            <w:noWrap/>
            <w:hideMark/>
          </w:tcPr>
          <w:p w14:paraId="0E6AAFBD" w14:textId="77777777" w:rsidR="0002152A" w:rsidRPr="00EF0885" w:rsidRDefault="0002152A" w:rsidP="0002152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DIJU/035/2019</w:t>
            </w:r>
          </w:p>
        </w:tc>
        <w:tc>
          <w:tcPr>
            <w:tcW w:w="1843" w:type="dxa"/>
            <w:noWrap/>
          </w:tcPr>
          <w:p w14:paraId="2DE49FBB" w14:textId="77777777" w:rsidR="0002152A" w:rsidRPr="00EF0885" w:rsidRDefault="0002152A" w:rsidP="0002152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Art</w:t>
            </w:r>
            <w:r>
              <w:rPr>
                <w:rFonts w:ascii="Times New Roman" w:eastAsia="Times New Roman" w:hAnsi="Times New Roman" w:cs="Times New Roman"/>
                <w:color w:val="000000"/>
                <w:lang w:val="es-ES" w:eastAsia="es-ES"/>
              </w:rPr>
              <w:t>.</w:t>
            </w:r>
            <w:r w:rsidRPr="00EF0885">
              <w:rPr>
                <w:rFonts w:ascii="Times New Roman" w:eastAsia="Times New Roman" w:hAnsi="Times New Roman" w:cs="Times New Roman"/>
                <w:color w:val="000000"/>
                <w:lang w:val="es-ES" w:eastAsia="es-ES"/>
              </w:rPr>
              <w:t xml:space="preserve"> Comestibles</w:t>
            </w:r>
          </w:p>
        </w:tc>
        <w:tc>
          <w:tcPr>
            <w:tcW w:w="1559" w:type="dxa"/>
            <w:noWrap/>
            <w:hideMark/>
          </w:tcPr>
          <w:p w14:paraId="36D09A02" w14:textId="77777777" w:rsidR="0002152A" w:rsidRPr="00EF0885" w:rsidRDefault="0002152A" w:rsidP="0002152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2</w:t>
            </w:r>
          </w:p>
        </w:tc>
        <w:tc>
          <w:tcPr>
            <w:tcW w:w="2835" w:type="dxa"/>
            <w:noWrap/>
            <w:hideMark/>
          </w:tcPr>
          <w:p w14:paraId="7BB106BB" w14:textId="77777777" w:rsidR="0002152A" w:rsidRPr="00EF0885" w:rsidRDefault="0002152A" w:rsidP="0002152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US" w:eastAsia="es-ES"/>
              </w:rPr>
            </w:pPr>
            <w:r w:rsidRPr="00EF0885">
              <w:rPr>
                <w:rFonts w:ascii="Times New Roman" w:eastAsia="Times New Roman" w:hAnsi="Times New Roman" w:cs="Times New Roman"/>
                <w:sz w:val="20"/>
                <w:szCs w:val="20"/>
                <w:lang w:val="en-US" w:eastAsia="es-ES"/>
              </w:rPr>
              <w:t>Hope Mills Universal L.T.D</w:t>
            </w:r>
          </w:p>
        </w:tc>
        <w:tc>
          <w:tcPr>
            <w:tcW w:w="1701" w:type="dxa"/>
            <w:noWrap/>
            <w:hideMark/>
          </w:tcPr>
          <w:p w14:paraId="515C2320" w14:textId="77777777" w:rsidR="0002152A" w:rsidRPr="00EF0885" w:rsidRDefault="0002152A" w:rsidP="0002152A">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s-ES" w:eastAsia="es-ES"/>
              </w:rPr>
            </w:pPr>
            <w:r w:rsidRPr="00EF0885">
              <w:rPr>
                <w:rFonts w:ascii="Times New Roman" w:eastAsia="Times New Roman" w:hAnsi="Times New Roman" w:cs="Times New Roman"/>
                <w:lang w:val="es-ES" w:eastAsia="es-ES"/>
              </w:rPr>
              <w:t>1,603,200.00</w:t>
            </w:r>
          </w:p>
        </w:tc>
      </w:tr>
      <w:tr w:rsidR="0002152A" w:rsidRPr="00EF0885" w14:paraId="27D05255" w14:textId="77777777" w:rsidTr="000B22AC">
        <w:trPr>
          <w:cnfStyle w:val="000000100000" w:firstRow="0" w:lastRow="0" w:firstColumn="0" w:lastColumn="0" w:oddVBand="0" w:evenVBand="0" w:oddHBand="1" w:evenHBand="0" w:firstRowFirstColumn="0" w:firstRowLastColumn="0" w:lastRowFirstColumn="0" w:lastRowLastColumn="0"/>
          <w:trHeight w:val="402"/>
          <w:jc w:val="center"/>
        </w:trPr>
        <w:tc>
          <w:tcPr>
            <w:cnfStyle w:val="001000000000" w:firstRow="0" w:lastRow="0" w:firstColumn="1" w:lastColumn="0" w:oddVBand="0" w:evenVBand="0" w:oddHBand="0" w:evenHBand="0" w:firstRowFirstColumn="0" w:firstRowLastColumn="0" w:lastRowFirstColumn="0" w:lastRowLastColumn="0"/>
            <w:tcW w:w="1276" w:type="dxa"/>
            <w:noWrap/>
            <w:hideMark/>
          </w:tcPr>
          <w:p w14:paraId="16646E2D" w14:textId="77777777" w:rsidR="0002152A" w:rsidRPr="00EF0885" w:rsidRDefault="0002152A" w:rsidP="0002152A">
            <w:pPr>
              <w:jc w:val="right"/>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05/02/2019</w:t>
            </w:r>
          </w:p>
        </w:tc>
        <w:tc>
          <w:tcPr>
            <w:tcW w:w="1701" w:type="dxa"/>
            <w:noWrap/>
            <w:hideMark/>
          </w:tcPr>
          <w:p w14:paraId="25E37A42" w14:textId="77777777" w:rsidR="0002152A" w:rsidRPr="00EF0885" w:rsidRDefault="0002152A" w:rsidP="0002152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DIJU/036/2019</w:t>
            </w:r>
          </w:p>
        </w:tc>
        <w:tc>
          <w:tcPr>
            <w:tcW w:w="1843" w:type="dxa"/>
            <w:noWrap/>
          </w:tcPr>
          <w:p w14:paraId="22D5FB83" w14:textId="77777777" w:rsidR="0002152A" w:rsidRPr="00EF0885" w:rsidRDefault="0002152A" w:rsidP="0002152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Art</w:t>
            </w:r>
            <w:r>
              <w:rPr>
                <w:rFonts w:ascii="Times New Roman" w:eastAsia="Times New Roman" w:hAnsi="Times New Roman" w:cs="Times New Roman"/>
                <w:color w:val="000000"/>
                <w:lang w:val="es-ES" w:eastAsia="es-ES"/>
              </w:rPr>
              <w:t>.</w:t>
            </w:r>
            <w:r w:rsidRPr="00EF0885">
              <w:rPr>
                <w:rFonts w:ascii="Times New Roman" w:eastAsia="Times New Roman" w:hAnsi="Times New Roman" w:cs="Times New Roman"/>
                <w:color w:val="000000"/>
                <w:lang w:val="es-ES" w:eastAsia="es-ES"/>
              </w:rPr>
              <w:t xml:space="preserve"> Comestibles</w:t>
            </w:r>
          </w:p>
        </w:tc>
        <w:tc>
          <w:tcPr>
            <w:tcW w:w="1559" w:type="dxa"/>
            <w:noWrap/>
            <w:hideMark/>
          </w:tcPr>
          <w:p w14:paraId="061E99A6" w14:textId="77777777" w:rsidR="0002152A" w:rsidRPr="00EF0885" w:rsidRDefault="0002152A" w:rsidP="0002152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3</w:t>
            </w:r>
          </w:p>
        </w:tc>
        <w:tc>
          <w:tcPr>
            <w:tcW w:w="2835" w:type="dxa"/>
            <w:noWrap/>
            <w:hideMark/>
          </w:tcPr>
          <w:p w14:paraId="5EF92C9A" w14:textId="77777777" w:rsidR="0002152A" w:rsidRPr="00EF0885" w:rsidRDefault="0002152A" w:rsidP="0002152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S"/>
              </w:rPr>
            </w:pPr>
            <w:r w:rsidRPr="00EF0885">
              <w:rPr>
                <w:rFonts w:ascii="Times New Roman" w:eastAsia="Times New Roman" w:hAnsi="Times New Roman" w:cs="Times New Roman"/>
                <w:sz w:val="20"/>
                <w:szCs w:val="20"/>
                <w:lang w:val="es-ES" w:eastAsia="es-ES"/>
              </w:rPr>
              <w:t xml:space="preserve">American </w:t>
            </w:r>
            <w:proofErr w:type="spellStart"/>
            <w:r w:rsidRPr="00EF0885">
              <w:rPr>
                <w:rFonts w:ascii="Times New Roman" w:eastAsia="Times New Roman" w:hAnsi="Times New Roman" w:cs="Times New Roman"/>
                <w:sz w:val="20"/>
                <w:szCs w:val="20"/>
                <w:lang w:val="es-ES" w:eastAsia="es-ES"/>
              </w:rPr>
              <w:t>Supplys,Srl</w:t>
            </w:r>
            <w:proofErr w:type="spellEnd"/>
          </w:p>
        </w:tc>
        <w:tc>
          <w:tcPr>
            <w:tcW w:w="1701" w:type="dxa"/>
            <w:noWrap/>
            <w:hideMark/>
          </w:tcPr>
          <w:p w14:paraId="1830EBBC" w14:textId="77777777" w:rsidR="0002152A" w:rsidRPr="00EF0885" w:rsidRDefault="0002152A" w:rsidP="0002152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s-ES" w:eastAsia="es-ES"/>
              </w:rPr>
            </w:pPr>
            <w:r w:rsidRPr="00EF0885">
              <w:rPr>
                <w:rFonts w:ascii="Times New Roman" w:eastAsia="Times New Roman" w:hAnsi="Times New Roman" w:cs="Times New Roman"/>
                <w:lang w:val="es-ES" w:eastAsia="es-ES"/>
              </w:rPr>
              <w:t>3,337,000.00</w:t>
            </w:r>
          </w:p>
        </w:tc>
      </w:tr>
      <w:tr w:rsidR="0002152A" w:rsidRPr="00EF0885" w14:paraId="11F37943" w14:textId="77777777" w:rsidTr="000B22AC">
        <w:trPr>
          <w:trHeight w:val="402"/>
          <w:jc w:val="center"/>
        </w:trPr>
        <w:tc>
          <w:tcPr>
            <w:cnfStyle w:val="001000000000" w:firstRow="0" w:lastRow="0" w:firstColumn="1" w:lastColumn="0" w:oddVBand="0" w:evenVBand="0" w:oddHBand="0" w:evenHBand="0" w:firstRowFirstColumn="0" w:firstRowLastColumn="0" w:lastRowFirstColumn="0" w:lastRowLastColumn="0"/>
            <w:tcW w:w="1276" w:type="dxa"/>
            <w:noWrap/>
            <w:hideMark/>
          </w:tcPr>
          <w:p w14:paraId="7DF341D8" w14:textId="77777777" w:rsidR="0002152A" w:rsidRPr="00EF0885" w:rsidRDefault="0002152A" w:rsidP="0002152A">
            <w:pPr>
              <w:jc w:val="right"/>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05/02/2019</w:t>
            </w:r>
          </w:p>
        </w:tc>
        <w:tc>
          <w:tcPr>
            <w:tcW w:w="1701" w:type="dxa"/>
            <w:noWrap/>
            <w:hideMark/>
          </w:tcPr>
          <w:p w14:paraId="7831F9CB" w14:textId="77777777" w:rsidR="0002152A" w:rsidRPr="00EF0885" w:rsidRDefault="0002152A" w:rsidP="0002152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DIJU/037/2019</w:t>
            </w:r>
          </w:p>
        </w:tc>
        <w:tc>
          <w:tcPr>
            <w:tcW w:w="1843" w:type="dxa"/>
            <w:noWrap/>
          </w:tcPr>
          <w:p w14:paraId="3048EA8A" w14:textId="77777777" w:rsidR="0002152A" w:rsidRPr="00EF0885" w:rsidRDefault="0002152A" w:rsidP="0002152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Art</w:t>
            </w:r>
            <w:r>
              <w:rPr>
                <w:rFonts w:ascii="Times New Roman" w:eastAsia="Times New Roman" w:hAnsi="Times New Roman" w:cs="Times New Roman"/>
                <w:color w:val="000000"/>
                <w:lang w:val="es-ES" w:eastAsia="es-ES"/>
              </w:rPr>
              <w:t>.</w:t>
            </w:r>
            <w:r w:rsidRPr="00EF0885">
              <w:rPr>
                <w:rFonts w:ascii="Times New Roman" w:eastAsia="Times New Roman" w:hAnsi="Times New Roman" w:cs="Times New Roman"/>
                <w:color w:val="000000"/>
                <w:lang w:val="es-ES" w:eastAsia="es-ES"/>
              </w:rPr>
              <w:t xml:space="preserve"> Comestibles</w:t>
            </w:r>
          </w:p>
        </w:tc>
        <w:tc>
          <w:tcPr>
            <w:tcW w:w="1559" w:type="dxa"/>
            <w:noWrap/>
            <w:hideMark/>
          </w:tcPr>
          <w:p w14:paraId="785A8B78" w14:textId="77777777" w:rsidR="0002152A" w:rsidRPr="00EF0885" w:rsidRDefault="0002152A" w:rsidP="0002152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1</w:t>
            </w:r>
          </w:p>
        </w:tc>
        <w:tc>
          <w:tcPr>
            <w:tcW w:w="2835" w:type="dxa"/>
            <w:noWrap/>
            <w:hideMark/>
          </w:tcPr>
          <w:p w14:paraId="44A5648B" w14:textId="77777777" w:rsidR="0002152A" w:rsidRPr="00EF0885" w:rsidRDefault="0002152A" w:rsidP="0002152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S"/>
              </w:rPr>
            </w:pPr>
            <w:proofErr w:type="spellStart"/>
            <w:r w:rsidRPr="00EF0885">
              <w:rPr>
                <w:rFonts w:ascii="Times New Roman" w:eastAsia="Times New Roman" w:hAnsi="Times New Roman" w:cs="Times New Roman"/>
                <w:sz w:val="20"/>
                <w:szCs w:val="20"/>
                <w:lang w:val="es-ES" w:eastAsia="es-ES"/>
              </w:rPr>
              <w:t>Jc</w:t>
            </w:r>
            <w:proofErr w:type="spellEnd"/>
            <w:r w:rsidRPr="00EF0885">
              <w:rPr>
                <w:rFonts w:ascii="Times New Roman" w:eastAsia="Times New Roman" w:hAnsi="Times New Roman" w:cs="Times New Roman"/>
                <w:sz w:val="20"/>
                <w:szCs w:val="20"/>
                <w:lang w:val="es-ES" w:eastAsia="es-ES"/>
              </w:rPr>
              <w:t xml:space="preserve"> Castillo, </w:t>
            </w:r>
            <w:proofErr w:type="spellStart"/>
            <w:r w:rsidRPr="00EF0885">
              <w:rPr>
                <w:rFonts w:ascii="Times New Roman" w:eastAsia="Times New Roman" w:hAnsi="Times New Roman" w:cs="Times New Roman"/>
                <w:sz w:val="20"/>
                <w:szCs w:val="20"/>
                <w:lang w:val="es-ES" w:eastAsia="es-ES"/>
              </w:rPr>
              <w:t>Srl</w:t>
            </w:r>
            <w:proofErr w:type="spellEnd"/>
          </w:p>
        </w:tc>
        <w:tc>
          <w:tcPr>
            <w:tcW w:w="1701" w:type="dxa"/>
            <w:noWrap/>
            <w:hideMark/>
          </w:tcPr>
          <w:p w14:paraId="180EFC58" w14:textId="77777777" w:rsidR="0002152A" w:rsidRPr="00EF0885" w:rsidRDefault="0002152A" w:rsidP="0002152A">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s-ES" w:eastAsia="es-ES"/>
              </w:rPr>
            </w:pPr>
            <w:r w:rsidRPr="00EF0885">
              <w:rPr>
                <w:rFonts w:ascii="Times New Roman" w:eastAsia="Times New Roman" w:hAnsi="Times New Roman" w:cs="Times New Roman"/>
                <w:lang w:val="es-ES" w:eastAsia="es-ES"/>
              </w:rPr>
              <w:t>1,480,000.00</w:t>
            </w:r>
          </w:p>
        </w:tc>
      </w:tr>
      <w:tr w:rsidR="0002152A" w:rsidRPr="00EF0885" w14:paraId="59A40CB4" w14:textId="77777777" w:rsidTr="000B22AC">
        <w:trPr>
          <w:cnfStyle w:val="000000100000" w:firstRow="0" w:lastRow="0" w:firstColumn="0" w:lastColumn="0" w:oddVBand="0" w:evenVBand="0" w:oddHBand="1" w:evenHBand="0" w:firstRowFirstColumn="0" w:firstRowLastColumn="0" w:lastRowFirstColumn="0" w:lastRowLastColumn="0"/>
          <w:trHeight w:val="402"/>
          <w:jc w:val="center"/>
        </w:trPr>
        <w:tc>
          <w:tcPr>
            <w:cnfStyle w:val="001000000000" w:firstRow="0" w:lastRow="0" w:firstColumn="1" w:lastColumn="0" w:oddVBand="0" w:evenVBand="0" w:oddHBand="0" w:evenHBand="0" w:firstRowFirstColumn="0" w:firstRowLastColumn="0" w:lastRowFirstColumn="0" w:lastRowLastColumn="0"/>
            <w:tcW w:w="1276" w:type="dxa"/>
            <w:noWrap/>
            <w:hideMark/>
          </w:tcPr>
          <w:p w14:paraId="447FC925" w14:textId="77777777" w:rsidR="0002152A" w:rsidRPr="00EF0885" w:rsidRDefault="0002152A" w:rsidP="0002152A">
            <w:pPr>
              <w:jc w:val="right"/>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05/02/2019</w:t>
            </w:r>
          </w:p>
        </w:tc>
        <w:tc>
          <w:tcPr>
            <w:tcW w:w="1701" w:type="dxa"/>
            <w:noWrap/>
            <w:hideMark/>
          </w:tcPr>
          <w:p w14:paraId="7554670E" w14:textId="77777777" w:rsidR="0002152A" w:rsidRPr="00EF0885" w:rsidRDefault="0002152A" w:rsidP="0002152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DIJU/038/2019</w:t>
            </w:r>
          </w:p>
        </w:tc>
        <w:tc>
          <w:tcPr>
            <w:tcW w:w="1843" w:type="dxa"/>
            <w:noWrap/>
          </w:tcPr>
          <w:p w14:paraId="42028364" w14:textId="77777777" w:rsidR="0002152A" w:rsidRPr="00EF0885" w:rsidRDefault="0002152A" w:rsidP="0002152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Art</w:t>
            </w:r>
            <w:r>
              <w:rPr>
                <w:rFonts w:ascii="Times New Roman" w:eastAsia="Times New Roman" w:hAnsi="Times New Roman" w:cs="Times New Roman"/>
                <w:color w:val="000000"/>
                <w:lang w:val="es-ES" w:eastAsia="es-ES"/>
              </w:rPr>
              <w:t>.</w:t>
            </w:r>
            <w:r w:rsidRPr="00EF0885">
              <w:rPr>
                <w:rFonts w:ascii="Times New Roman" w:eastAsia="Times New Roman" w:hAnsi="Times New Roman" w:cs="Times New Roman"/>
                <w:color w:val="000000"/>
                <w:lang w:val="es-ES" w:eastAsia="es-ES"/>
              </w:rPr>
              <w:t xml:space="preserve"> Comestibles</w:t>
            </w:r>
          </w:p>
        </w:tc>
        <w:tc>
          <w:tcPr>
            <w:tcW w:w="1559" w:type="dxa"/>
            <w:noWrap/>
            <w:hideMark/>
          </w:tcPr>
          <w:p w14:paraId="75775E2E" w14:textId="77777777" w:rsidR="0002152A" w:rsidRPr="00EF0885" w:rsidRDefault="0002152A" w:rsidP="0002152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9</w:t>
            </w:r>
          </w:p>
        </w:tc>
        <w:tc>
          <w:tcPr>
            <w:tcW w:w="2835" w:type="dxa"/>
            <w:noWrap/>
            <w:hideMark/>
          </w:tcPr>
          <w:p w14:paraId="7F64F628" w14:textId="17B108B3" w:rsidR="0002152A" w:rsidRPr="00EF0885" w:rsidRDefault="0002152A" w:rsidP="00D7588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eastAsia="es-ES"/>
              </w:rPr>
            </w:pPr>
            <w:r w:rsidRPr="00EF0885">
              <w:rPr>
                <w:rFonts w:ascii="Times New Roman" w:eastAsia="Times New Roman" w:hAnsi="Times New Roman" w:cs="Times New Roman"/>
                <w:color w:val="000000"/>
                <w:sz w:val="20"/>
                <w:szCs w:val="20"/>
                <w:lang w:val="es-ES" w:eastAsia="es-ES"/>
              </w:rPr>
              <w:t>Distribuidor</w:t>
            </w:r>
            <w:r w:rsidR="00D75883">
              <w:rPr>
                <w:rFonts w:ascii="Times New Roman" w:eastAsia="Times New Roman" w:hAnsi="Times New Roman" w:cs="Times New Roman"/>
                <w:color w:val="000000"/>
                <w:sz w:val="20"/>
                <w:szCs w:val="20"/>
                <w:lang w:val="es-ES" w:eastAsia="es-ES"/>
              </w:rPr>
              <w:t xml:space="preserve"> </w:t>
            </w:r>
            <w:proofErr w:type="spellStart"/>
            <w:r w:rsidR="00D75883">
              <w:rPr>
                <w:rFonts w:ascii="Times New Roman" w:eastAsia="Times New Roman" w:hAnsi="Times New Roman" w:cs="Times New Roman"/>
                <w:color w:val="000000"/>
                <w:sz w:val="20"/>
                <w:szCs w:val="20"/>
                <w:lang w:val="es-ES" w:eastAsia="es-ES"/>
              </w:rPr>
              <w:t>A</w:t>
            </w:r>
            <w:r w:rsidRPr="00EF0885">
              <w:rPr>
                <w:rFonts w:ascii="Times New Roman" w:eastAsia="Times New Roman" w:hAnsi="Times New Roman" w:cs="Times New Roman"/>
                <w:color w:val="000000"/>
                <w:sz w:val="20"/>
                <w:szCs w:val="20"/>
                <w:lang w:val="es-ES" w:eastAsia="es-ES"/>
              </w:rPr>
              <w:t>gricola</w:t>
            </w:r>
            <w:proofErr w:type="spellEnd"/>
            <w:r w:rsidRPr="00EF0885">
              <w:rPr>
                <w:rFonts w:ascii="Times New Roman" w:eastAsia="Times New Roman" w:hAnsi="Times New Roman" w:cs="Times New Roman"/>
                <w:color w:val="000000"/>
                <w:sz w:val="20"/>
                <w:szCs w:val="20"/>
                <w:lang w:val="es-ES" w:eastAsia="es-ES"/>
              </w:rPr>
              <w:t xml:space="preserve"> Y Pecuaria S &amp;A, </w:t>
            </w:r>
            <w:proofErr w:type="spellStart"/>
            <w:r w:rsidRPr="00EF0885">
              <w:rPr>
                <w:rFonts w:ascii="Times New Roman" w:eastAsia="Times New Roman" w:hAnsi="Times New Roman" w:cs="Times New Roman"/>
                <w:color w:val="000000"/>
                <w:sz w:val="20"/>
                <w:szCs w:val="20"/>
                <w:lang w:val="es-ES" w:eastAsia="es-ES"/>
              </w:rPr>
              <w:t>Srl</w:t>
            </w:r>
            <w:proofErr w:type="spellEnd"/>
          </w:p>
        </w:tc>
        <w:tc>
          <w:tcPr>
            <w:tcW w:w="1701" w:type="dxa"/>
            <w:noWrap/>
            <w:hideMark/>
          </w:tcPr>
          <w:p w14:paraId="5F4448A7" w14:textId="77777777" w:rsidR="0002152A" w:rsidRPr="00EF0885" w:rsidRDefault="0002152A" w:rsidP="0002152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s-ES" w:eastAsia="es-ES"/>
              </w:rPr>
            </w:pPr>
            <w:r w:rsidRPr="00EF0885">
              <w:rPr>
                <w:rFonts w:ascii="Times New Roman" w:eastAsia="Times New Roman" w:hAnsi="Times New Roman" w:cs="Times New Roman"/>
                <w:lang w:val="es-ES" w:eastAsia="es-ES"/>
              </w:rPr>
              <w:t>19,771,400.00</w:t>
            </w:r>
          </w:p>
        </w:tc>
      </w:tr>
      <w:tr w:rsidR="0002152A" w:rsidRPr="00EF0885" w14:paraId="5172D1D6" w14:textId="77777777" w:rsidTr="000B22AC">
        <w:trPr>
          <w:trHeight w:val="402"/>
          <w:jc w:val="center"/>
        </w:trPr>
        <w:tc>
          <w:tcPr>
            <w:cnfStyle w:val="001000000000" w:firstRow="0" w:lastRow="0" w:firstColumn="1" w:lastColumn="0" w:oddVBand="0" w:evenVBand="0" w:oddHBand="0" w:evenHBand="0" w:firstRowFirstColumn="0" w:firstRowLastColumn="0" w:lastRowFirstColumn="0" w:lastRowLastColumn="0"/>
            <w:tcW w:w="1276" w:type="dxa"/>
            <w:noWrap/>
            <w:hideMark/>
          </w:tcPr>
          <w:p w14:paraId="05882DA9" w14:textId="77777777" w:rsidR="0002152A" w:rsidRPr="00EF0885" w:rsidRDefault="0002152A" w:rsidP="0002152A">
            <w:pPr>
              <w:jc w:val="right"/>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05/02/2019</w:t>
            </w:r>
          </w:p>
        </w:tc>
        <w:tc>
          <w:tcPr>
            <w:tcW w:w="1701" w:type="dxa"/>
            <w:noWrap/>
            <w:hideMark/>
          </w:tcPr>
          <w:p w14:paraId="544C5ED2" w14:textId="77777777" w:rsidR="0002152A" w:rsidRPr="00EF0885" w:rsidRDefault="0002152A" w:rsidP="0002152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DIJU/039/2019</w:t>
            </w:r>
          </w:p>
        </w:tc>
        <w:tc>
          <w:tcPr>
            <w:tcW w:w="1843" w:type="dxa"/>
            <w:noWrap/>
          </w:tcPr>
          <w:p w14:paraId="10DE817F" w14:textId="77777777" w:rsidR="0002152A" w:rsidRPr="00EF0885" w:rsidRDefault="0002152A" w:rsidP="0002152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Art</w:t>
            </w:r>
            <w:r>
              <w:rPr>
                <w:rFonts w:ascii="Times New Roman" w:eastAsia="Times New Roman" w:hAnsi="Times New Roman" w:cs="Times New Roman"/>
                <w:color w:val="000000"/>
                <w:lang w:val="es-ES" w:eastAsia="es-ES"/>
              </w:rPr>
              <w:t>.</w:t>
            </w:r>
            <w:r w:rsidRPr="00EF0885">
              <w:rPr>
                <w:rFonts w:ascii="Times New Roman" w:eastAsia="Times New Roman" w:hAnsi="Times New Roman" w:cs="Times New Roman"/>
                <w:color w:val="000000"/>
                <w:lang w:val="es-ES" w:eastAsia="es-ES"/>
              </w:rPr>
              <w:t xml:space="preserve"> Comestibles</w:t>
            </w:r>
          </w:p>
        </w:tc>
        <w:tc>
          <w:tcPr>
            <w:tcW w:w="1559" w:type="dxa"/>
            <w:noWrap/>
            <w:hideMark/>
          </w:tcPr>
          <w:p w14:paraId="431AAB7F" w14:textId="77777777" w:rsidR="0002152A" w:rsidRPr="00EF0885" w:rsidRDefault="0002152A" w:rsidP="0002152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2</w:t>
            </w:r>
          </w:p>
        </w:tc>
        <w:tc>
          <w:tcPr>
            <w:tcW w:w="2835" w:type="dxa"/>
            <w:noWrap/>
            <w:hideMark/>
          </w:tcPr>
          <w:p w14:paraId="7131F01D" w14:textId="77777777" w:rsidR="0002152A" w:rsidRPr="00EF0885" w:rsidRDefault="0002152A" w:rsidP="0002152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eastAsia="es-ES"/>
              </w:rPr>
            </w:pPr>
            <w:r w:rsidRPr="00EF0885">
              <w:rPr>
                <w:rFonts w:ascii="Times New Roman" w:eastAsia="Times New Roman" w:hAnsi="Times New Roman" w:cs="Times New Roman"/>
                <w:color w:val="000000"/>
                <w:sz w:val="20"/>
                <w:szCs w:val="20"/>
                <w:lang w:val="es-ES" w:eastAsia="es-ES"/>
              </w:rPr>
              <w:t xml:space="preserve">Negocios Inversiones </w:t>
            </w:r>
            <w:proofErr w:type="spellStart"/>
            <w:r w:rsidRPr="00EF0885">
              <w:rPr>
                <w:rFonts w:ascii="Times New Roman" w:eastAsia="Times New Roman" w:hAnsi="Times New Roman" w:cs="Times New Roman"/>
                <w:color w:val="000000"/>
                <w:sz w:val="20"/>
                <w:szCs w:val="20"/>
                <w:lang w:val="es-ES" w:eastAsia="es-ES"/>
              </w:rPr>
              <w:t>Kaiser</w:t>
            </w:r>
            <w:proofErr w:type="spellEnd"/>
            <w:r w:rsidRPr="00EF0885">
              <w:rPr>
                <w:rFonts w:ascii="Times New Roman" w:eastAsia="Times New Roman" w:hAnsi="Times New Roman" w:cs="Times New Roman"/>
                <w:color w:val="000000"/>
                <w:sz w:val="20"/>
                <w:szCs w:val="20"/>
                <w:lang w:val="es-ES" w:eastAsia="es-ES"/>
              </w:rPr>
              <w:t xml:space="preserve">, </w:t>
            </w:r>
            <w:proofErr w:type="spellStart"/>
            <w:r w:rsidRPr="00EF0885">
              <w:rPr>
                <w:rFonts w:ascii="Times New Roman" w:eastAsia="Times New Roman" w:hAnsi="Times New Roman" w:cs="Times New Roman"/>
                <w:color w:val="000000"/>
                <w:sz w:val="20"/>
                <w:szCs w:val="20"/>
                <w:lang w:val="es-ES" w:eastAsia="es-ES"/>
              </w:rPr>
              <w:t>Srl</w:t>
            </w:r>
            <w:proofErr w:type="spellEnd"/>
          </w:p>
        </w:tc>
        <w:tc>
          <w:tcPr>
            <w:tcW w:w="1701" w:type="dxa"/>
            <w:noWrap/>
            <w:hideMark/>
          </w:tcPr>
          <w:p w14:paraId="23D58598" w14:textId="77777777" w:rsidR="0002152A" w:rsidRPr="00EF0885" w:rsidRDefault="0002152A" w:rsidP="0002152A">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s-ES" w:eastAsia="es-ES"/>
              </w:rPr>
            </w:pPr>
            <w:r w:rsidRPr="00EF0885">
              <w:rPr>
                <w:rFonts w:ascii="Times New Roman" w:eastAsia="Times New Roman" w:hAnsi="Times New Roman" w:cs="Times New Roman"/>
                <w:lang w:val="es-ES" w:eastAsia="es-ES"/>
              </w:rPr>
              <w:t>4,220,000.00</w:t>
            </w:r>
          </w:p>
        </w:tc>
      </w:tr>
      <w:tr w:rsidR="0002152A" w:rsidRPr="00EF0885" w14:paraId="5B3C34B3" w14:textId="77777777" w:rsidTr="000B22AC">
        <w:trPr>
          <w:cnfStyle w:val="000000100000" w:firstRow="0" w:lastRow="0" w:firstColumn="0" w:lastColumn="0" w:oddVBand="0" w:evenVBand="0" w:oddHBand="1" w:evenHBand="0" w:firstRowFirstColumn="0" w:firstRowLastColumn="0" w:lastRowFirstColumn="0" w:lastRowLastColumn="0"/>
          <w:trHeight w:val="402"/>
          <w:jc w:val="center"/>
        </w:trPr>
        <w:tc>
          <w:tcPr>
            <w:cnfStyle w:val="001000000000" w:firstRow="0" w:lastRow="0" w:firstColumn="1" w:lastColumn="0" w:oddVBand="0" w:evenVBand="0" w:oddHBand="0" w:evenHBand="0" w:firstRowFirstColumn="0" w:firstRowLastColumn="0" w:lastRowFirstColumn="0" w:lastRowLastColumn="0"/>
            <w:tcW w:w="1276" w:type="dxa"/>
            <w:noWrap/>
            <w:hideMark/>
          </w:tcPr>
          <w:p w14:paraId="3CE8F2BB" w14:textId="77777777" w:rsidR="0002152A" w:rsidRPr="00EF0885" w:rsidRDefault="0002152A" w:rsidP="0002152A">
            <w:pPr>
              <w:jc w:val="right"/>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05/02/2019</w:t>
            </w:r>
          </w:p>
        </w:tc>
        <w:tc>
          <w:tcPr>
            <w:tcW w:w="1701" w:type="dxa"/>
            <w:noWrap/>
            <w:hideMark/>
          </w:tcPr>
          <w:p w14:paraId="4FB4D0AA" w14:textId="77777777" w:rsidR="0002152A" w:rsidRPr="00EF0885" w:rsidRDefault="0002152A" w:rsidP="0002152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DIJU/040/2019</w:t>
            </w:r>
          </w:p>
        </w:tc>
        <w:tc>
          <w:tcPr>
            <w:tcW w:w="1843" w:type="dxa"/>
            <w:noWrap/>
          </w:tcPr>
          <w:p w14:paraId="66B5F6B4" w14:textId="77777777" w:rsidR="0002152A" w:rsidRPr="00EF0885" w:rsidRDefault="0002152A" w:rsidP="0002152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Art</w:t>
            </w:r>
            <w:r>
              <w:rPr>
                <w:rFonts w:ascii="Times New Roman" w:eastAsia="Times New Roman" w:hAnsi="Times New Roman" w:cs="Times New Roman"/>
                <w:color w:val="000000"/>
                <w:lang w:val="es-ES" w:eastAsia="es-ES"/>
              </w:rPr>
              <w:t>.</w:t>
            </w:r>
            <w:r w:rsidRPr="00EF0885">
              <w:rPr>
                <w:rFonts w:ascii="Times New Roman" w:eastAsia="Times New Roman" w:hAnsi="Times New Roman" w:cs="Times New Roman"/>
                <w:color w:val="000000"/>
                <w:lang w:val="es-ES" w:eastAsia="es-ES"/>
              </w:rPr>
              <w:t xml:space="preserve"> Comestibles</w:t>
            </w:r>
          </w:p>
        </w:tc>
        <w:tc>
          <w:tcPr>
            <w:tcW w:w="1559" w:type="dxa"/>
            <w:noWrap/>
            <w:hideMark/>
          </w:tcPr>
          <w:p w14:paraId="6DC63546" w14:textId="77777777" w:rsidR="0002152A" w:rsidRPr="00EF0885" w:rsidRDefault="0002152A" w:rsidP="0002152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2</w:t>
            </w:r>
          </w:p>
        </w:tc>
        <w:tc>
          <w:tcPr>
            <w:tcW w:w="2835" w:type="dxa"/>
            <w:noWrap/>
            <w:hideMark/>
          </w:tcPr>
          <w:p w14:paraId="67F6AF1F" w14:textId="77777777" w:rsidR="0002152A" w:rsidRPr="00EF0885" w:rsidRDefault="0002152A" w:rsidP="0002152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S"/>
              </w:rPr>
            </w:pPr>
            <w:r w:rsidRPr="00EF0885">
              <w:rPr>
                <w:rFonts w:ascii="Times New Roman" w:eastAsia="Times New Roman" w:hAnsi="Times New Roman" w:cs="Times New Roman"/>
                <w:sz w:val="20"/>
                <w:szCs w:val="20"/>
                <w:lang w:val="es-ES" w:eastAsia="es-ES"/>
              </w:rPr>
              <w:t xml:space="preserve">Inversiones </w:t>
            </w:r>
            <w:proofErr w:type="spellStart"/>
            <w:r w:rsidRPr="00EF0885">
              <w:rPr>
                <w:rFonts w:ascii="Times New Roman" w:eastAsia="Times New Roman" w:hAnsi="Times New Roman" w:cs="Times New Roman"/>
                <w:sz w:val="20"/>
                <w:szCs w:val="20"/>
                <w:lang w:val="es-ES" w:eastAsia="es-ES"/>
              </w:rPr>
              <w:t>Babuloy,Srl</w:t>
            </w:r>
            <w:proofErr w:type="spellEnd"/>
            <w:r w:rsidRPr="00EF0885">
              <w:rPr>
                <w:rFonts w:ascii="Times New Roman" w:eastAsia="Times New Roman" w:hAnsi="Times New Roman" w:cs="Times New Roman"/>
                <w:sz w:val="20"/>
                <w:szCs w:val="20"/>
                <w:lang w:val="es-ES" w:eastAsia="es-ES"/>
              </w:rPr>
              <w:t>.</w:t>
            </w:r>
          </w:p>
        </w:tc>
        <w:tc>
          <w:tcPr>
            <w:tcW w:w="1701" w:type="dxa"/>
            <w:noWrap/>
            <w:hideMark/>
          </w:tcPr>
          <w:p w14:paraId="7DA9194A" w14:textId="77777777" w:rsidR="0002152A" w:rsidRPr="00EF0885" w:rsidRDefault="0002152A" w:rsidP="0002152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s-ES" w:eastAsia="es-ES"/>
              </w:rPr>
            </w:pPr>
            <w:r w:rsidRPr="00EF0885">
              <w:rPr>
                <w:rFonts w:ascii="Times New Roman" w:eastAsia="Times New Roman" w:hAnsi="Times New Roman" w:cs="Times New Roman"/>
                <w:lang w:val="es-ES" w:eastAsia="es-ES"/>
              </w:rPr>
              <w:t>1,666,000.00</w:t>
            </w:r>
          </w:p>
        </w:tc>
      </w:tr>
      <w:tr w:rsidR="0002152A" w:rsidRPr="00EF0885" w14:paraId="26B1A38D" w14:textId="77777777" w:rsidTr="000B22AC">
        <w:trPr>
          <w:trHeight w:val="402"/>
          <w:jc w:val="center"/>
        </w:trPr>
        <w:tc>
          <w:tcPr>
            <w:cnfStyle w:val="001000000000" w:firstRow="0" w:lastRow="0" w:firstColumn="1" w:lastColumn="0" w:oddVBand="0" w:evenVBand="0" w:oddHBand="0" w:evenHBand="0" w:firstRowFirstColumn="0" w:firstRowLastColumn="0" w:lastRowFirstColumn="0" w:lastRowLastColumn="0"/>
            <w:tcW w:w="1276" w:type="dxa"/>
            <w:noWrap/>
            <w:hideMark/>
          </w:tcPr>
          <w:p w14:paraId="2FBEAAF1" w14:textId="77777777" w:rsidR="0002152A" w:rsidRPr="00EF0885" w:rsidRDefault="0002152A" w:rsidP="0002152A">
            <w:pPr>
              <w:jc w:val="right"/>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05/02/2019</w:t>
            </w:r>
          </w:p>
        </w:tc>
        <w:tc>
          <w:tcPr>
            <w:tcW w:w="1701" w:type="dxa"/>
            <w:noWrap/>
            <w:hideMark/>
          </w:tcPr>
          <w:p w14:paraId="40B0B951" w14:textId="77777777" w:rsidR="0002152A" w:rsidRPr="00EF0885" w:rsidRDefault="0002152A" w:rsidP="0002152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DIJU/041/2019</w:t>
            </w:r>
          </w:p>
        </w:tc>
        <w:tc>
          <w:tcPr>
            <w:tcW w:w="1843" w:type="dxa"/>
            <w:noWrap/>
          </w:tcPr>
          <w:p w14:paraId="56C22321" w14:textId="77777777" w:rsidR="0002152A" w:rsidRPr="00EF0885" w:rsidRDefault="0002152A" w:rsidP="0002152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Art</w:t>
            </w:r>
            <w:r>
              <w:rPr>
                <w:rFonts w:ascii="Times New Roman" w:eastAsia="Times New Roman" w:hAnsi="Times New Roman" w:cs="Times New Roman"/>
                <w:color w:val="000000"/>
                <w:lang w:val="es-ES" w:eastAsia="es-ES"/>
              </w:rPr>
              <w:t>.</w:t>
            </w:r>
            <w:r w:rsidRPr="00EF0885">
              <w:rPr>
                <w:rFonts w:ascii="Times New Roman" w:eastAsia="Times New Roman" w:hAnsi="Times New Roman" w:cs="Times New Roman"/>
                <w:color w:val="000000"/>
                <w:lang w:val="es-ES" w:eastAsia="es-ES"/>
              </w:rPr>
              <w:t xml:space="preserve"> Comestibles</w:t>
            </w:r>
          </w:p>
        </w:tc>
        <w:tc>
          <w:tcPr>
            <w:tcW w:w="1559" w:type="dxa"/>
            <w:noWrap/>
            <w:hideMark/>
          </w:tcPr>
          <w:p w14:paraId="70CA867F" w14:textId="77777777" w:rsidR="0002152A" w:rsidRPr="00EF0885" w:rsidRDefault="0002152A" w:rsidP="0002152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3</w:t>
            </w:r>
          </w:p>
        </w:tc>
        <w:tc>
          <w:tcPr>
            <w:tcW w:w="2835" w:type="dxa"/>
            <w:noWrap/>
            <w:hideMark/>
          </w:tcPr>
          <w:p w14:paraId="2496AA5A" w14:textId="77777777" w:rsidR="0002152A" w:rsidRPr="00EF0885" w:rsidRDefault="0002152A" w:rsidP="0002152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n-US" w:eastAsia="es-ES"/>
              </w:rPr>
            </w:pPr>
            <w:r w:rsidRPr="00EF0885">
              <w:rPr>
                <w:rFonts w:ascii="Times New Roman" w:eastAsia="Times New Roman" w:hAnsi="Times New Roman" w:cs="Times New Roman"/>
                <w:sz w:val="20"/>
                <w:szCs w:val="20"/>
                <w:lang w:val="en-US" w:eastAsia="es-ES"/>
              </w:rPr>
              <w:t xml:space="preserve">Caribbean Food Supply </w:t>
            </w:r>
            <w:proofErr w:type="spellStart"/>
            <w:r w:rsidRPr="00EF0885">
              <w:rPr>
                <w:rFonts w:ascii="Times New Roman" w:eastAsia="Times New Roman" w:hAnsi="Times New Roman" w:cs="Times New Roman"/>
                <w:sz w:val="20"/>
                <w:szCs w:val="20"/>
                <w:lang w:val="en-US" w:eastAsia="es-ES"/>
              </w:rPr>
              <w:t>Yr,Srl</w:t>
            </w:r>
            <w:proofErr w:type="spellEnd"/>
            <w:r w:rsidRPr="00EF0885">
              <w:rPr>
                <w:rFonts w:ascii="Times New Roman" w:eastAsia="Times New Roman" w:hAnsi="Times New Roman" w:cs="Times New Roman"/>
                <w:sz w:val="20"/>
                <w:szCs w:val="20"/>
                <w:lang w:val="en-US" w:eastAsia="es-ES"/>
              </w:rPr>
              <w:t>.</w:t>
            </w:r>
          </w:p>
        </w:tc>
        <w:tc>
          <w:tcPr>
            <w:tcW w:w="1701" w:type="dxa"/>
            <w:noWrap/>
            <w:hideMark/>
          </w:tcPr>
          <w:p w14:paraId="43120E0B" w14:textId="77777777" w:rsidR="0002152A" w:rsidRPr="00EF0885" w:rsidRDefault="0002152A" w:rsidP="0002152A">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s-ES" w:eastAsia="es-ES"/>
              </w:rPr>
            </w:pPr>
            <w:r w:rsidRPr="00EF0885">
              <w:rPr>
                <w:rFonts w:ascii="Times New Roman" w:eastAsia="Times New Roman" w:hAnsi="Times New Roman" w:cs="Times New Roman"/>
                <w:lang w:val="es-ES" w:eastAsia="es-ES"/>
              </w:rPr>
              <w:t>2,405,997.10</w:t>
            </w:r>
          </w:p>
        </w:tc>
      </w:tr>
      <w:tr w:rsidR="0002152A" w:rsidRPr="00EF0885" w14:paraId="2CF31EE4" w14:textId="77777777" w:rsidTr="000B22AC">
        <w:trPr>
          <w:cnfStyle w:val="000000100000" w:firstRow="0" w:lastRow="0" w:firstColumn="0" w:lastColumn="0" w:oddVBand="0" w:evenVBand="0" w:oddHBand="1" w:evenHBand="0" w:firstRowFirstColumn="0" w:firstRowLastColumn="0" w:lastRowFirstColumn="0" w:lastRowLastColumn="0"/>
          <w:trHeight w:val="402"/>
          <w:jc w:val="center"/>
        </w:trPr>
        <w:tc>
          <w:tcPr>
            <w:cnfStyle w:val="001000000000" w:firstRow="0" w:lastRow="0" w:firstColumn="1" w:lastColumn="0" w:oddVBand="0" w:evenVBand="0" w:oddHBand="0" w:evenHBand="0" w:firstRowFirstColumn="0" w:firstRowLastColumn="0" w:lastRowFirstColumn="0" w:lastRowLastColumn="0"/>
            <w:tcW w:w="1276" w:type="dxa"/>
            <w:noWrap/>
            <w:hideMark/>
          </w:tcPr>
          <w:p w14:paraId="07DC0CC0" w14:textId="77777777" w:rsidR="0002152A" w:rsidRPr="00EF0885" w:rsidRDefault="0002152A" w:rsidP="0002152A">
            <w:pPr>
              <w:jc w:val="right"/>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05/02/2019</w:t>
            </w:r>
          </w:p>
        </w:tc>
        <w:tc>
          <w:tcPr>
            <w:tcW w:w="1701" w:type="dxa"/>
            <w:noWrap/>
            <w:hideMark/>
          </w:tcPr>
          <w:p w14:paraId="1FE1E1E4" w14:textId="77777777" w:rsidR="0002152A" w:rsidRPr="00EF0885" w:rsidRDefault="0002152A" w:rsidP="0002152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DIJU/042/2019</w:t>
            </w:r>
          </w:p>
        </w:tc>
        <w:tc>
          <w:tcPr>
            <w:tcW w:w="1843" w:type="dxa"/>
            <w:noWrap/>
          </w:tcPr>
          <w:p w14:paraId="37A3ADE3" w14:textId="77777777" w:rsidR="0002152A" w:rsidRPr="00EF0885" w:rsidRDefault="0002152A" w:rsidP="0002152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Art</w:t>
            </w:r>
            <w:r>
              <w:rPr>
                <w:rFonts w:ascii="Times New Roman" w:eastAsia="Times New Roman" w:hAnsi="Times New Roman" w:cs="Times New Roman"/>
                <w:color w:val="000000"/>
                <w:lang w:val="es-ES" w:eastAsia="es-ES"/>
              </w:rPr>
              <w:t>.</w:t>
            </w:r>
            <w:r w:rsidRPr="00EF0885">
              <w:rPr>
                <w:rFonts w:ascii="Times New Roman" w:eastAsia="Times New Roman" w:hAnsi="Times New Roman" w:cs="Times New Roman"/>
                <w:color w:val="000000"/>
                <w:lang w:val="es-ES" w:eastAsia="es-ES"/>
              </w:rPr>
              <w:t xml:space="preserve"> Comestibles</w:t>
            </w:r>
          </w:p>
        </w:tc>
        <w:tc>
          <w:tcPr>
            <w:tcW w:w="1559" w:type="dxa"/>
            <w:noWrap/>
            <w:hideMark/>
          </w:tcPr>
          <w:p w14:paraId="1D52B0F0" w14:textId="77777777" w:rsidR="0002152A" w:rsidRPr="00EF0885" w:rsidRDefault="0002152A" w:rsidP="0002152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1</w:t>
            </w:r>
          </w:p>
        </w:tc>
        <w:tc>
          <w:tcPr>
            <w:tcW w:w="2835" w:type="dxa"/>
            <w:noWrap/>
            <w:hideMark/>
          </w:tcPr>
          <w:p w14:paraId="085AA801" w14:textId="77777777" w:rsidR="0002152A" w:rsidRPr="00EF0885" w:rsidRDefault="0002152A" w:rsidP="0002152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eastAsia="es-ES"/>
              </w:rPr>
            </w:pPr>
            <w:proofErr w:type="spellStart"/>
            <w:r w:rsidRPr="00EF0885">
              <w:rPr>
                <w:rFonts w:ascii="Times New Roman" w:eastAsia="Times New Roman" w:hAnsi="Times New Roman" w:cs="Times New Roman"/>
                <w:color w:val="000000"/>
                <w:sz w:val="20"/>
                <w:szCs w:val="20"/>
                <w:lang w:val="es-ES" w:eastAsia="es-ES"/>
              </w:rPr>
              <w:t>Sahego</w:t>
            </w:r>
            <w:proofErr w:type="spellEnd"/>
            <w:r w:rsidRPr="00EF0885">
              <w:rPr>
                <w:rFonts w:ascii="Times New Roman" w:eastAsia="Times New Roman" w:hAnsi="Times New Roman" w:cs="Times New Roman"/>
                <w:color w:val="000000"/>
                <w:sz w:val="20"/>
                <w:szCs w:val="20"/>
                <w:lang w:val="es-ES" w:eastAsia="es-ES"/>
              </w:rPr>
              <w:t xml:space="preserve"> </w:t>
            </w:r>
            <w:proofErr w:type="spellStart"/>
            <w:r w:rsidRPr="00EF0885">
              <w:rPr>
                <w:rFonts w:ascii="Times New Roman" w:eastAsia="Times New Roman" w:hAnsi="Times New Roman" w:cs="Times New Roman"/>
                <w:color w:val="000000"/>
                <w:sz w:val="20"/>
                <w:szCs w:val="20"/>
                <w:lang w:val="es-ES" w:eastAsia="es-ES"/>
              </w:rPr>
              <w:t>Impor</w:t>
            </w:r>
            <w:proofErr w:type="spellEnd"/>
            <w:r w:rsidRPr="00EF0885">
              <w:rPr>
                <w:rFonts w:ascii="Times New Roman" w:eastAsia="Times New Roman" w:hAnsi="Times New Roman" w:cs="Times New Roman"/>
                <w:color w:val="000000"/>
                <w:sz w:val="20"/>
                <w:szCs w:val="20"/>
                <w:lang w:val="es-ES" w:eastAsia="es-ES"/>
              </w:rPr>
              <w:t xml:space="preserve">, </w:t>
            </w:r>
            <w:proofErr w:type="spellStart"/>
            <w:r w:rsidRPr="00EF0885">
              <w:rPr>
                <w:rFonts w:ascii="Times New Roman" w:eastAsia="Times New Roman" w:hAnsi="Times New Roman" w:cs="Times New Roman"/>
                <w:color w:val="000000"/>
                <w:sz w:val="20"/>
                <w:szCs w:val="20"/>
                <w:lang w:val="es-ES" w:eastAsia="es-ES"/>
              </w:rPr>
              <w:t>Srl</w:t>
            </w:r>
            <w:proofErr w:type="spellEnd"/>
          </w:p>
        </w:tc>
        <w:tc>
          <w:tcPr>
            <w:tcW w:w="1701" w:type="dxa"/>
            <w:noWrap/>
            <w:hideMark/>
          </w:tcPr>
          <w:p w14:paraId="18EBE66A" w14:textId="77777777" w:rsidR="0002152A" w:rsidRPr="00EF0885" w:rsidRDefault="0002152A" w:rsidP="0002152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s-ES" w:eastAsia="es-ES"/>
              </w:rPr>
            </w:pPr>
            <w:r w:rsidRPr="00EF0885">
              <w:rPr>
                <w:rFonts w:ascii="Times New Roman" w:eastAsia="Times New Roman" w:hAnsi="Times New Roman" w:cs="Times New Roman"/>
                <w:lang w:val="es-ES" w:eastAsia="es-ES"/>
              </w:rPr>
              <w:t>1,440,000.00</w:t>
            </w:r>
          </w:p>
        </w:tc>
      </w:tr>
      <w:tr w:rsidR="0002152A" w:rsidRPr="00EF0885" w14:paraId="7BD301C4" w14:textId="77777777" w:rsidTr="000B22AC">
        <w:trPr>
          <w:trHeight w:val="402"/>
          <w:jc w:val="center"/>
        </w:trPr>
        <w:tc>
          <w:tcPr>
            <w:cnfStyle w:val="001000000000" w:firstRow="0" w:lastRow="0" w:firstColumn="1" w:lastColumn="0" w:oddVBand="0" w:evenVBand="0" w:oddHBand="0" w:evenHBand="0" w:firstRowFirstColumn="0" w:firstRowLastColumn="0" w:lastRowFirstColumn="0" w:lastRowLastColumn="0"/>
            <w:tcW w:w="1276" w:type="dxa"/>
            <w:noWrap/>
            <w:hideMark/>
          </w:tcPr>
          <w:p w14:paraId="05F4D504" w14:textId="77777777" w:rsidR="0002152A" w:rsidRPr="00EF0885" w:rsidRDefault="0002152A" w:rsidP="0002152A">
            <w:pPr>
              <w:jc w:val="right"/>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05/02/2019</w:t>
            </w:r>
          </w:p>
        </w:tc>
        <w:tc>
          <w:tcPr>
            <w:tcW w:w="1701" w:type="dxa"/>
            <w:noWrap/>
            <w:hideMark/>
          </w:tcPr>
          <w:p w14:paraId="1C9CB92C" w14:textId="77777777" w:rsidR="0002152A" w:rsidRPr="00EF0885" w:rsidRDefault="0002152A" w:rsidP="0002152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DIJU/043/2019</w:t>
            </w:r>
          </w:p>
        </w:tc>
        <w:tc>
          <w:tcPr>
            <w:tcW w:w="1843" w:type="dxa"/>
            <w:noWrap/>
          </w:tcPr>
          <w:p w14:paraId="437881BC" w14:textId="77777777" w:rsidR="0002152A" w:rsidRPr="00EF0885" w:rsidRDefault="0002152A" w:rsidP="0002152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Art</w:t>
            </w:r>
            <w:r>
              <w:rPr>
                <w:rFonts w:ascii="Times New Roman" w:eastAsia="Times New Roman" w:hAnsi="Times New Roman" w:cs="Times New Roman"/>
                <w:color w:val="000000"/>
                <w:lang w:val="es-ES" w:eastAsia="es-ES"/>
              </w:rPr>
              <w:t>.</w:t>
            </w:r>
            <w:r w:rsidRPr="00EF0885">
              <w:rPr>
                <w:rFonts w:ascii="Times New Roman" w:eastAsia="Times New Roman" w:hAnsi="Times New Roman" w:cs="Times New Roman"/>
                <w:color w:val="000000"/>
                <w:lang w:val="es-ES" w:eastAsia="es-ES"/>
              </w:rPr>
              <w:t xml:space="preserve"> Comestibles</w:t>
            </w:r>
          </w:p>
        </w:tc>
        <w:tc>
          <w:tcPr>
            <w:tcW w:w="1559" w:type="dxa"/>
            <w:noWrap/>
            <w:hideMark/>
          </w:tcPr>
          <w:p w14:paraId="0115DE58" w14:textId="77777777" w:rsidR="0002152A" w:rsidRPr="00EF0885" w:rsidRDefault="0002152A" w:rsidP="0002152A">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EF0885">
              <w:rPr>
                <w:rFonts w:ascii="Times New Roman" w:eastAsia="Times New Roman" w:hAnsi="Times New Roman" w:cs="Times New Roman"/>
                <w:color w:val="000000"/>
                <w:lang w:val="es-ES" w:eastAsia="es-ES"/>
              </w:rPr>
              <w:t>1</w:t>
            </w:r>
          </w:p>
        </w:tc>
        <w:tc>
          <w:tcPr>
            <w:tcW w:w="2835" w:type="dxa"/>
            <w:noWrap/>
            <w:hideMark/>
          </w:tcPr>
          <w:p w14:paraId="3EFF8FAA" w14:textId="77777777" w:rsidR="0002152A" w:rsidRPr="00EF0885" w:rsidRDefault="0002152A" w:rsidP="0002152A">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S"/>
              </w:rPr>
            </w:pPr>
            <w:proofErr w:type="spellStart"/>
            <w:r w:rsidRPr="00EF0885">
              <w:rPr>
                <w:rFonts w:ascii="Times New Roman" w:eastAsia="Times New Roman" w:hAnsi="Times New Roman" w:cs="Times New Roman"/>
                <w:sz w:val="20"/>
                <w:szCs w:val="20"/>
                <w:lang w:val="es-ES" w:eastAsia="es-ES"/>
              </w:rPr>
              <w:t>Doalba</w:t>
            </w:r>
            <w:proofErr w:type="spellEnd"/>
            <w:r w:rsidRPr="00EF0885">
              <w:rPr>
                <w:rFonts w:ascii="Times New Roman" w:eastAsia="Times New Roman" w:hAnsi="Times New Roman" w:cs="Times New Roman"/>
                <w:sz w:val="20"/>
                <w:szCs w:val="20"/>
                <w:lang w:val="es-ES" w:eastAsia="es-ES"/>
              </w:rPr>
              <w:t xml:space="preserve"> </w:t>
            </w:r>
            <w:proofErr w:type="spellStart"/>
            <w:r w:rsidRPr="00EF0885">
              <w:rPr>
                <w:rFonts w:ascii="Times New Roman" w:eastAsia="Times New Roman" w:hAnsi="Times New Roman" w:cs="Times New Roman"/>
                <w:sz w:val="20"/>
                <w:szCs w:val="20"/>
                <w:lang w:val="es-ES" w:eastAsia="es-ES"/>
              </w:rPr>
              <w:t>Comercial,Srl</w:t>
            </w:r>
            <w:proofErr w:type="spellEnd"/>
            <w:r w:rsidRPr="00EF0885">
              <w:rPr>
                <w:rFonts w:ascii="Times New Roman" w:eastAsia="Times New Roman" w:hAnsi="Times New Roman" w:cs="Times New Roman"/>
                <w:sz w:val="20"/>
                <w:szCs w:val="20"/>
                <w:lang w:val="es-ES" w:eastAsia="es-ES"/>
              </w:rPr>
              <w:t>.</w:t>
            </w:r>
          </w:p>
        </w:tc>
        <w:tc>
          <w:tcPr>
            <w:tcW w:w="1701" w:type="dxa"/>
            <w:noWrap/>
            <w:hideMark/>
          </w:tcPr>
          <w:p w14:paraId="6D37415A" w14:textId="77777777" w:rsidR="0002152A" w:rsidRPr="00EF0885" w:rsidRDefault="0002152A" w:rsidP="0002152A">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s-ES" w:eastAsia="es-ES"/>
              </w:rPr>
            </w:pPr>
            <w:r w:rsidRPr="00EF0885">
              <w:rPr>
                <w:rFonts w:ascii="Times New Roman" w:eastAsia="Times New Roman" w:hAnsi="Times New Roman" w:cs="Times New Roman"/>
                <w:lang w:val="es-ES" w:eastAsia="es-ES"/>
              </w:rPr>
              <w:t>1,410,808.00</w:t>
            </w:r>
          </w:p>
        </w:tc>
      </w:tr>
      <w:tr w:rsidR="0002152A" w:rsidRPr="00EF0885" w14:paraId="4A02E017" w14:textId="77777777" w:rsidTr="000B22AC">
        <w:trPr>
          <w:cnfStyle w:val="000000100000" w:firstRow="0" w:lastRow="0" w:firstColumn="0" w:lastColumn="0" w:oddVBand="0" w:evenVBand="0" w:oddHBand="1" w:evenHBand="0" w:firstRowFirstColumn="0" w:firstRowLastColumn="0" w:lastRowFirstColumn="0" w:lastRowLastColumn="0"/>
          <w:trHeight w:val="345"/>
          <w:jc w:val="center"/>
        </w:trPr>
        <w:tc>
          <w:tcPr>
            <w:cnfStyle w:val="001000000000" w:firstRow="0" w:lastRow="0" w:firstColumn="1" w:lastColumn="0" w:oddVBand="0" w:evenVBand="0" w:oddHBand="0" w:evenHBand="0" w:firstRowFirstColumn="0" w:firstRowLastColumn="0" w:lastRowFirstColumn="0" w:lastRowLastColumn="0"/>
            <w:tcW w:w="1276" w:type="dxa"/>
            <w:noWrap/>
            <w:hideMark/>
          </w:tcPr>
          <w:p w14:paraId="68F7C7F1" w14:textId="77777777" w:rsidR="0002152A" w:rsidRPr="00EF0885" w:rsidRDefault="0002152A" w:rsidP="0002152A">
            <w:pPr>
              <w:jc w:val="right"/>
              <w:rPr>
                <w:rFonts w:ascii="Times New Roman" w:eastAsia="Times New Roman" w:hAnsi="Times New Roman" w:cs="Times New Roman"/>
                <w:lang w:val="es-ES" w:eastAsia="es-ES"/>
              </w:rPr>
            </w:pPr>
          </w:p>
        </w:tc>
        <w:tc>
          <w:tcPr>
            <w:tcW w:w="1701" w:type="dxa"/>
            <w:noWrap/>
            <w:hideMark/>
          </w:tcPr>
          <w:p w14:paraId="04BE5F9E" w14:textId="77777777" w:rsidR="0002152A" w:rsidRPr="00EF0885" w:rsidRDefault="0002152A" w:rsidP="0002152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S"/>
              </w:rPr>
            </w:pPr>
          </w:p>
        </w:tc>
        <w:tc>
          <w:tcPr>
            <w:tcW w:w="1843" w:type="dxa"/>
            <w:noWrap/>
            <w:hideMark/>
          </w:tcPr>
          <w:p w14:paraId="1666D591" w14:textId="77777777" w:rsidR="0002152A" w:rsidRPr="00EF0885" w:rsidRDefault="0002152A" w:rsidP="0002152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S"/>
              </w:rPr>
            </w:pPr>
          </w:p>
        </w:tc>
        <w:tc>
          <w:tcPr>
            <w:tcW w:w="1559" w:type="dxa"/>
            <w:noWrap/>
            <w:hideMark/>
          </w:tcPr>
          <w:p w14:paraId="021BD2C1" w14:textId="77777777" w:rsidR="0002152A" w:rsidRPr="00EF0885" w:rsidRDefault="0002152A" w:rsidP="0002152A">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S"/>
              </w:rPr>
            </w:pPr>
          </w:p>
        </w:tc>
        <w:tc>
          <w:tcPr>
            <w:tcW w:w="2835" w:type="dxa"/>
            <w:noWrap/>
            <w:hideMark/>
          </w:tcPr>
          <w:p w14:paraId="0070D6A3" w14:textId="77777777" w:rsidR="0002152A" w:rsidRPr="00EF0885" w:rsidRDefault="0002152A" w:rsidP="0002152A">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lang w:val="es-ES" w:eastAsia="es-ES"/>
              </w:rPr>
            </w:pPr>
            <w:r w:rsidRPr="00EF0885">
              <w:rPr>
                <w:rFonts w:ascii="Times New Roman" w:eastAsia="Times New Roman" w:hAnsi="Times New Roman" w:cs="Times New Roman"/>
                <w:b/>
                <w:bCs/>
                <w:color w:val="000000"/>
                <w:lang w:val="es-ES" w:eastAsia="es-ES"/>
              </w:rPr>
              <w:t>TOTAL</w:t>
            </w:r>
          </w:p>
        </w:tc>
        <w:tc>
          <w:tcPr>
            <w:tcW w:w="1701" w:type="dxa"/>
            <w:noWrap/>
            <w:hideMark/>
          </w:tcPr>
          <w:p w14:paraId="03E6D841" w14:textId="77777777" w:rsidR="0002152A" w:rsidRPr="00EF0885" w:rsidRDefault="0002152A" w:rsidP="0002152A">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lang w:val="es-ES" w:eastAsia="es-ES"/>
              </w:rPr>
            </w:pPr>
            <w:r w:rsidRPr="00EF0885">
              <w:rPr>
                <w:rFonts w:ascii="Times New Roman" w:eastAsia="Times New Roman" w:hAnsi="Times New Roman" w:cs="Times New Roman"/>
                <w:b/>
                <w:bCs/>
                <w:color w:val="000000"/>
                <w:lang w:val="es-ES" w:eastAsia="es-ES"/>
              </w:rPr>
              <w:t>394,056,787.27</w:t>
            </w:r>
          </w:p>
        </w:tc>
      </w:tr>
    </w:tbl>
    <w:p w14:paraId="6B5BBF0E" w14:textId="77777777" w:rsidR="00EF0885" w:rsidRDefault="00EF0885" w:rsidP="00697830">
      <w:pPr>
        <w:autoSpaceDE w:val="0"/>
        <w:autoSpaceDN w:val="0"/>
        <w:adjustRightInd w:val="0"/>
        <w:spacing w:after="0" w:line="240" w:lineRule="auto"/>
        <w:contextualSpacing/>
        <w:jc w:val="center"/>
        <w:rPr>
          <w:rFonts w:ascii="Times New Roman" w:hAnsi="Times New Roman" w:cs="Times New Roman"/>
          <w:b/>
          <w:sz w:val="24"/>
          <w:szCs w:val="24"/>
          <w:lang w:val="es-ES_tradnl"/>
        </w:rPr>
      </w:pPr>
    </w:p>
    <w:p w14:paraId="171DE2FC" w14:textId="77777777" w:rsidR="00EA2150" w:rsidRDefault="00EA2150" w:rsidP="00697830">
      <w:pPr>
        <w:autoSpaceDE w:val="0"/>
        <w:autoSpaceDN w:val="0"/>
        <w:adjustRightInd w:val="0"/>
        <w:spacing w:after="0" w:line="240" w:lineRule="auto"/>
        <w:contextualSpacing/>
        <w:jc w:val="center"/>
        <w:rPr>
          <w:rFonts w:ascii="Times New Roman" w:hAnsi="Times New Roman" w:cs="Times New Roman"/>
          <w:b/>
          <w:sz w:val="24"/>
          <w:szCs w:val="24"/>
          <w:lang w:val="es-ES_tradnl"/>
        </w:rPr>
      </w:pPr>
    </w:p>
    <w:p w14:paraId="70998BB3" w14:textId="77777777" w:rsidR="00EF0885" w:rsidRDefault="0002152A" w:rsidP="0002152A">
      <w:pPr>
        <w:tabs>
          <w:tab w:val="left" w:pos="6270"/>
        </w:tabs>
        <w:autoSpaceDE w:val="0"/>
        <w:autoSpaceDN w:val="0"/>
        <w:adjustRightInd w:val="0"/>
        <w:spacing w:after="0" w:line="240" w:lineRule="auto"/>
        <w:contextualSpacing/>
        <w:rPr>
          <w:rFonts w:ascii="Times New Roman" w:hAnsi="Times New Roman" w:cs="Times New Roman"/>
          <w:b/>
          <w:sz w:val="24"/>
          <w:szCs w:val="24"/>
          <w:lang w:val="es-ES_tradnl"/>
        </w:rPr>
      </w:pPr>
      <w:r>
        <w:rPr>
          <w:rFonts w:ascii="Times New Roman" w:hAnsi="Times New Roman" w:cs="Times New Roman"/>
          <w:b/>
          <w:sz w:val="24"/>
          <w:szCs w:val="24"/>
          <w:lang w:val="es-ES_tradnl"/>
        </w:rPr>
        <w:tab/>
      </w:r>
    </w:p>
    <w:tbl>
      <w:tblPr>
        <w:tblStyle w:val="Tabladecuadrcula4-nfasis5"/>
        <w:tblW w:w="10774" w:type="dxa"/>
        <w:jc w:val="center"/>
        <w:tblLook w:val="04A0" w:firstRow="1" w:lastRow="0" w:firstColumn="1" w:lastColumn="0" w:noHBand="0" w:noVBand="1"/>
      </w:tblPr>
      <w:tblGrid>
        <w:gridCol w:w="1549"/>
        <w:gridCol w:w="1585"/>
        <w:gridCol w:w="2385"/>
        <w:gridCol w:w="1559"/>
        <w:gridCol w:w="2268"/>
        <w:gridCol w:w="1481"/>
      </w:tblGrid>
      <w:tr w:rsidR="0045749A" w:rsidRPr="0045749A" w14:paraId="0B5091FF" w14:textId="77777777" w:rsidTr="00637566">
        <w:trPr>
          <w:cnfStyle w:val="100000000000" w:firstRow="1" w:lastRow="0" w:firstColumn="0" w:lastColumn="0" w:oddVBand="0" w:evenVBand="0" w:oddHBand="0" w:evenHBand="0" w:firstRowFirstColumn="0" w:firstRowLastColumn="0" w:lastRowFirstColumn="0" w:lastRowLastColumn="0"/>
          <w:trHeight w:val="614"/>
          <w:jc w:val="center"/>
        </w:trPr>
        <w:tc>
          <w:tcPr>
            <w:cnfStyle w:val="001000000000" w:firstRow="0" w:lastRow="0" w:firstColumn="1" w:lastColumn="0" w:oddVBand="0" w:evenVBand="0" w:oddHBand="0" w:evenHBand="0" w:firstRowFirstColumn="0" w:firstRowLastColumn="0" w:lastRowFirstColumn="0" w:lastRowLastColumn="0"/>
            <w:tcW w:w="10774" w:type="dxa"/>
            <w:gridSpan w:val="6"/>
            <w:noWrap/>
          </w:tcPr>
          <w:p w14:paraId="5117F136" w14:textId="77777777" w:rsidR="0045749A" w:rsidRDefault="0045749A" w:rsidP="00EA2150">
            <w:pPr>
              <w:jc w:val="center"/>
              <w:rPr>
                <w:rFonts w:ascii="Times New Roman" w:eastAsia="Times New Roman" w:hAnsi="Times New Roman" w:cs="Times New Roman"/>
                <w:bCs w:val="0"/>
                <w:color w:val="000000"/>
                <w:lang w:eastAsia="es-DO"/>
              </w:rPr>
            </w:pPr>
            <w:r w:rsidRPr="0002152A">
              <w:rPr>
                <w:rFonts w:ascii="Times New Roman" w:eastAsia="Times New Roman" w:hAnsi="Times New Roman" w:cs="Times New Roman"/>
                <w:bCs w:val="0"/>
                <w:color w:val="000000"/>
                <w:lang w:eastAsia="es-DO"/>
              </w:rPr>
              <w:t>EMPRESAS ADJUDICADAS PROCESO DE URGENCIA 00</w:t>
            </w:r>
            <w:r>
              <w:rPr>
                <w:rFonts w:ascii="Times New Roman" w:eastAsia="Times New Roman" w:hAnsi="Times New Roman" w:cs="Times New Roman"/>
                <w:bCs w:val="0"/>
                <w:color w:val="000000"/>
                <w:lang w:eastAsia="es-DO"/>
              </w:rPr>
              <w:t>2</w:t>
            </w:r>
            <w:r w:rsidRPr="0002152A">
              <w:rPr>
                <w:rFonts w:ascii="Times New Roman" w:eastAsia="Times New Roman" w:hAnsi="Times New Roman" w:cs="Times New Roman"/>
                <w:bCs w:val="0"/>
                <w:color w:val="000000"/>
                <w:lang w:eastAsia="es-DO"/>
              </w:rPr>
              <w:t xml:space="preserve">-2019 </w:t>
            </w:r>
          </w:p>
          <w:p w14:paraId="3E48D643" w14:textId="1E8D7A1D" w:rsidR="0045749A" w:rsidRPr="0045749A" w:rsidRDefault="0045749A" w:rsidP="00EA2150">
            <w:pPr>
              <w:jc w:val="center"/>
              <w:rPr>
                <w:rFonts w:ascii="Times New Roman" w:eastAsia="Times New Roman" w:hAnsi="Times New Roman" w:cs="Times New Roman"/>
                <w:color w:val="000000"/>
                <w:sz w:val="20"/>
                <w:szCs w:val="20"/>
                <w:lang w:val="es-ES" w:eastAsia="es-ES"/>
              </w:rPr>
            </w:pPr>
            <w:r w:rsidRPr="0002152A">
              <w:rPr>
                <w:rFonts w:ascii="Times New Roman" w:eastAsia="Times New Roman" w:hAnsi="Times New Roman" w:cs="Times New Roman"/>
                <w:bCs w:val="0"/>
                <w:color w:val="000000"/>
                <w:lang w:eastAsia="es-DO"/>
              </w:rPr>
              <w:t xml:space="preserve">ARTICULOS </w:t>
            </w:r>
            <w:r>
              <w:rPr>
                <w:rFonts w:ascii="Times New Roman" w:eastAsia="Times New Roman" w:hAnsi="Times New Roman" w:cs="Times New Roman"/>
                <w:bCs w:val="0"/>
                <w:color w:val="000000"/>
                <w:lang w:eastAsia="es-DO"/>
              </w:rPr>
              <w:t>DESECHABLES Y DE LIMPIEZA</w:t>
            </w:r>
          </w:p>
        </w:tc>
      </w:tr>
      <w:tr w:rsidR="00EA2150" w:rsidRPr="0045749A" w14:paraId="358CFA93" w14:textId="77777777" w:rsidTr="00637566">
        <w:trPr>
          <w:cnfStyle w:val="000000100000" w:firstRow="0" w:lastRow="0" w:firstColumn="0" w:lastColumn="0" w:oddVBand="0" w:evenVBand="0" w:oddHBand="1" w:evenHBand="0" w:firstRowFirstColumn="0" w:firstRowLastColumn="0" w:lastRowFirstColumn="0" w:lastRowLastColumn="0"/>
          <w:trHeight w:val="487"/>
          <w:jc w:val="center"/>
        </w:trPr>
        <w:tc>
          <w:tcPr>
            <w:cnfStyle w:val="001000000000" w:firstRow="0" w:lastRow="0" w:firstColumn="1" w:lastColumn="0" w:oddVBand="0" w:evenVBand="0" w:oddHBand="0" w:evenHBand="0" w:firstRowFirstColumn="0" w:firstRowLastColumn="0" w:lastRowFirstColumn="0" w:lastRowLastColumn="0"/>
            <w:tcW w:w="1549" w:type="dxa"/>
            <w:noWrap/>
            <w:hideMark/>
          </w:tcPr>
          <w:p w14:paraId="690B6167" w14:textId="77777777" w:rsidR="00EA2150" w:rsidRPr="0045749A" w:rsidRDefault="00EA2150" w:rsidP="00EA2150">
            <w:pPr>
              <w:jc w:val="center"/>
              <w:rPr>
                <w:rFonts w:ascii="Times New Roman" w:eastAsia="Times New Roman" w:hAnsi="Times New Roman" w:cs="Times New Roman"/>
                <w:sz w:val="20"/>
                <w:szCs w:val="20"/>
                <w:lang w:val="es-ES" w:eastAsia="es-ES"/>
              </w:rPr>
            </w:pPr>
            <w:r w:rsidRPr="0045749A">
              <w:rPr>
                <w:rFonts w:ascii="Times New Roman" w:eastAsia="Times New Roman" w:hAnsi="Times New Roman" w:cs="Times New Roman"/>
                <w:sz w:val="20"/>
                <w:szCs w:val="20"/>
                <w:lang w:val="es-ES" w:eastAsia="es-ES"/>
              </w:rPr>
              <w:t>FECHA</w:t>
            </w:r>
          </w:p>
        </w:tc>
        <w:tc>
          <w:tcPr>
            <w:tcW w:w="1585" w:type="dxa"/>
            <w:hideMark/>
          </w:tcPr>
          <w:p w14:paraId="74A49E3B" w14:textId="77777777" w:rsidR="00EA2150" w:rsidRPr="0045749A" w:rsidRDefault="00EA2150" w:rsidP="00EA215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eastAsia="es-ES"/>
              </w:rPr>
            </w:pPr>
            <w:r w:rsidRPr="0045749A">
              <w:rPr>
                <w:rFonts w:ascii="Times New Roman" w:eastAsia="Times New Roman" w:hAnsi="Times New Roman" w:cs="Times New Roman"/>
                <w:color w:val="000000"/>
                <w:sz w:val="20"/>
                <w:szCs w:val="20"/>
                <w:lang w:val="es-ES" w:eastAsia="es-ES"/>
              </w:rPr>
              <w:t>CONTRATO</w:t>
            </w:r>
          </w:p>
        </w:tc>
        <w:tc>
          <w:tcPr>
            <w:tcW w:w="2385" w:type="dxa"/>
            <w:noWrap/>
            <w:hideMark/>
          </w:tcPr>
          <w:p w14:paraId="6A573A43" w14:textId="77777777" w:rsidR="00EA2150" w:rsidRPr="0045749A" w:rsidRDefault="003B0ABD" w:rsidP="00EA215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eastAsia="es-ES"/>
              </w:rPr>
            </w:pPr>
            <w:r w:rsidRPr="0045749A">
              <w:rPr>
                <w:rFonts w:ascii="Times New Roman" w:eastAsia="Times New Roman" w:hAnsi="Times New Roman" w:cs="Times New Roman"/>
                <w:color w:val="000000"/>
                <w:sz w:val="20"/>
                <w:szCs w:val="20"/>
                <w:lang w:val="es-ES" w:eastAsia="es-ES"/>
              </w:rPr>
              <w:t>000</w:t>
            </w:r>
            <w:r w:rsidR="00EA2150" w:rsidRPr="0045749A">
              <w:rPr>
                <w:rFonts w:ascii="Times New Roman" w:eastAsia="Times New Roman" w:hAnsi="Times New Roman" w:cs="Times New Roman"/>
                <w:color w:val="000000"/>
                <w:sz w:val="20"/>
                <w:szCs w:val="20"/>
                <w:lang w:val="es-ES" w:eastAsia="es-ES"/>
              </w:rPr>
              <w:t>RUBROS</w:t>
            </w:r>
          </w:p>
        </w:tc>
        <w:tc>
          <w:tcPr>
            <w:tcW w:w="1559" w:type="dxa"/>
            <w:hideMark/>
          </w:tcPr>
          <w:p w14:paraId="2F630DDC" w14:textId="77777777" w:rsidR="00EA2150" w:rsidRPr="0045749A" w:rsidRDefault="00EA2150" w:rsidP="00EA215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eastAsia="es-ES"/>
              </w:rPr>
            </w:pPr>
            <w:r w:rsidRPr="0045749A">
              <w:rPr>
                <w:rFonts w:ascii="Times New Roman" w:eastAsia="Times New Roman" w:hAnsi="Times New Roman" w:cs="Times New Roman"/>
                <w:color w:val="000000"/>
                <w:sz w:val="20"/>
                <w:szCs w:val="20"/>
                <w:lang w:val="es-ES" w:eastAsia="es-ES"/>
              </w:rPr>
              <w:t>CANT. ARTICULOS</w:t>
            </w:r>
          </w:p>
        </w:tc>
        <w:tc>
          <w:tcPr>
            <w:tcW w:w="2268" w:type="dxa"/>
            <w:noWrap/>
            <w:hideMark/>
          </w:tcPr>
          <w:p w14:paraId="06176B85" w14:textId="77777777" w:rsidR="00EA2150" w:rsidRPr="0045749A" w:rsidRDefault="00EA2150" w:rsidP="00EA215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eastAsia="es-ES"/>
              </w:rPr>
            </w:pPr>
            <w:r w:rsidRPr="0045749A">
              <w:rPr>
                <w:rFonts w:ascii="Times New Roman" w:eastAsia="Times New Roman" w:hAnsi="Times New Roman" w:cs="Times New Roman"/>
                <w:color w:val="000000"/>
                <w:sz w:val="20"/>
                <w:szCs w:val="20"/>
                <w:lang w:val="es-ES" w:eastAsia="es-ES"/>
              </w:rPr>
              <w:t>EMPRESA</w:t>
            </w:r>
          </w:p>
        </w:tc>
        <w:tc>
          <w:tcPr>
            <w:tcW w:w="1428" w:type="dxa"/>
            <w:noWrap/>
            <w:hideMark/>
          </w:tcPr>
          <w:p w14:paraId="4B848271" w14:textId="77777777" w:rsidR="00EA2150" w:rsidRPr="0045749A" w:rsidRDefault="00EA2150" w:rsidP="00EA215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eastAsia="es-ES"/>
              </w:rPr>
            </w:pPr>
            <w:r w:rsidRPr="0045749A">
              <w:rPr>
                <w:rFonts w:ascii="Times New Roman" w:eastAsia="Times New Roman" w:hAnsi="Times New Roman" w:cs="Times New Roman"/>
                <w:color w:val="000000"/>
                <w:sz w:val="20"/>
                <w:szCs w:val="20"/>
                <w:lang w:val="es-ES" w:eastAsia="es-ES"/>
              </w:rPr>
              <w:t>MONTO</w:t>
            </w:r>
          </w:p>
        </w:tc>
      </w:tr>
      <w:tr w:rsidR="00EA2150" w:rsidRPr="00EA2150" w14:paraId="39DB7A62" w14:textId="77777777" w:rsidTr="00637566">
        <w:trPr>
          <w:trHeight w:val="300"/>
          <w:jc w:val="center"/>
        </w:trPr>
        <w:tc>
          <w:tcPr>
            <w:cnfStyle w:val="001000000000" w:firstRow="0" w:lastRow="0" w:firstColumn="1" w:lastColumn="0" w:oddVBand="0" w:evenVBand="0" w:oddHBand="0" w:evenHBand="0" w:firstRowFirstColumn="0" w:firstRowLastColumn="0" w:lastRowFirstColumn="0" w:lastRowLastColumn="0"/>
            <w:tcW w:w="1549" w:type="dxa"/>
            <w:noWrap/>
            <w:hideMark/>
          </w:tcPr>
          <w:p w14:paraId="7C75A4DA" w14:textId="77777777" w:rsidR="00EA2150" w:rsidRPr="00EA2150" w:rsidRDefault="003B0ABD" w:rsidP="00EA2150">
            <w:pPr>
              <w:jc w:val="right"/>
              <w:rPr>
                <w:rFonts w:ascii="Times New Roman" w:eastAsia="Times New Roman" w:hAnsi="Times New Roman" w:cs="Times New Roman"/>
                <w:color w:val="000000"/>
                <w:lang w:val="es-ES" w:eastAsia="es-ES"/>
              </w:rPr>
            </w:pPr>
            <w:r>
              <w:rPr>
                <w:rFonts w:ascii="Times New Roman" w:eastAsia="Times New Roman" w:hAnsi="Times New Roman" w:cs="Times New Roman"/>
                <w:color w:val="000000"/>
                <w:lang w:val="es-ES" w:eastAsia="es-ES"/>
              </w:rPr>
              <w:t>222</w:t>
            </w:r>
            <w:r w:rsidR="00EA2150" w:rsidRPr="00EA2150">
              <w:rPr>
                <w:rFonts w:ascii="Times New Roman" w:eastAsia="Times New Roman" w:hAnsi="Times New Roman" w:cs="Times New Roman"/>
                <w:color w:val="000000"/>
                <w:lang w:val="es-ES" w:eastAsia="es-ES"/>
              </w:rPr>
              <w:t>07/02/2019</w:t>
            </w:r>
          </w:p>
        </w:tc>
        <w:tc>
          <w:tcPr>
            <w:tcW w:w="1585" w:type="dxa"/>
            <w:noWrap/>
            <w:hideMark/>
          </w:tcPr>
          <w:p w14:paraId="48423C07" w14:textId="77777777" w:rsidR="00EA2150" w:rsidRPr="00EA2150" w:rsidRDefault="00EA2150" w:rsidP="00EA215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EA2150">
              <w:rPr>
                <w:rFonts w:ascii="Times New Roman" w:eastAsia="Times New Roman" w:hAnsi="Times New Roman" w:cs="Times New Roman"/>
                <w:color w:val="000000"/>
                <w:lang w:val="es-ES" w:eastAsia="es-ES"/>
              </w:rPr>
              <w:t>DIJU/044/2019</w:t>
            </w:r>
          </w:p>
        </w:tc>
        <w:tc>
          <w:tcPr>
            <w:tcW w:w="2385" w:type="dxa"/>
            <w:noWrap/>
            <w:hideMark/>
          </w:tcPr>
          <w:p w14:paraId="3005A3B3" w14:textId="77777777" w:rsidR="00EA2150" w:rsidRPr="00EA2150" w:rsidRDefault="00C56FA1" w:rsidP="00EA215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EA2150">
              <w:rPr>
                <w:rFonts w:ascii="Times New Roman" w:eastAsia="Times New Roman" w:hAnsi="Times New Roman" w:cs="Times New Roman"/>
                <w:color w:val="000000"/>
                <w:lang w:val="es-ES" w:eastAsia="es-ES"/>
              </w:rPr>
              <w:t>Artículos</w:t>
            </w:r>
            <w:r w:rsidR="00EA2150" w:rsidRPr="00EA2150">
              <w:rPr>
                <w:rFonts w:ascii="Times New Roman" w:eastAsia="Times New Roman" w:hAnsi="Times New Roman" w:cs="Times New Roman"/>
                <w:color w:val="000000"/>
                <w:lang w:val="es-ES" w:eastAsia="es-ES"/>
              </w:rPr>
              <w:t xml:space="preserve"> Desechables, Limpieza </w:t>
            </w:r>
          </w:p>
        </w:tc>
        <w:tc>
          <w:tcPr>
            <w:tcW w:w="1559" w:type="dxa"/>
            <w:noWrap/>
            <w:hideMark/>
          </w:tcPr>
          <w:p w14:paraId="6365C49F" w14:textId="77777777" w:rsidR="00EA2150" w:rsidRPr="00EA2150" w:rsidRDefault="00EA2150" w:rsidP="00EA215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EA2150">
              <w:rPr>
                <w:rFonts w:ascii="Times New Roman" w:eastAsia="Times New Roman" w:hAnsi="Times New Roman" w:cs="Times New Roman"/>
                <w:color w:val="000000"/>
                <w:lang w:val="es-ES" w:eastAsia="es-ES"/>
              </w:rPr>
              <w:t>9</w:t>
            </w:r>
          </w:p>
        </w:tc>
        <w:tc>
          <w:tcPr>
            <w:tcW w:w="2268" w:type="dxa"/>
            <w:noWrap/>
            <w:hideMark/>
          </w:tcPr>
          <w:p w14:paraId="5234E340" w14:textId="77777777" w:rsidR="00EA2150" w:rsidRPr="00EA2150" w:rsidRDefault="00EA2150" w:rsidP="00EA215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0"/>
                <w:szCs w:val="20"/>
                <w:lang w:val="es-ES" w:eastAsia="es-ES"/>
              </w:rPr>
            </w:pPr>
            <w:r w:rsidRPr="00EA2150">
              <w:rPr>
                <w:rFonts w:ascii="Times New Roman" w:eastAsia="Times New Roman" w:hAnsi="Times New Roman" w:cs="Times New Roman"/>
                <w:sz w:val="20"/>
                <w:szCs w:val="20"/>
                <w:lang w:val="es-ES" w:eastAsia="es-ES"/>
              </w:rPr>
              <w:t xml:space="preserve">Inversiones  Y Soluciones E&amp; </w:t>
            </w:r>
            <w:proofErr w:type="spellStart"/>
            <w:r w:rsidRPr="00EA2150">
              <w:rPr>
                <w:rFonts w:ascii="Times New Roman" w:eastAsia="Times New Roman" w:hAnsi="Times New Roman" w:cs="Times New Roman"/>
                <w:sz w:val="20"/>
                <w:szCs w:val="20"/>
                <w:lang w:val="es-ES" w:eastAsia="es-ES"/>
              </w:rPr>
              <w:t>N,Srl</w:t>
            </w:r>
            <w:proofErr w:type="spellEnd"/>
          </w:p>
        </w:tc>
        <w:tc>
          <w:tcPr>
            <w:tcW w:w="1428" w:type="dxa"/>
            <w:noWrap/>
            <w:hideMark/>
          </w:tcPr>
          <w:p w14:paraId="51FEDFC5" w14:textId="77777777" w:rsidR="00EA2150" w:rsidRPr="00EA2150" w:rsidRDefault="00EA2150" w:rsidP="00EA215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s-ES" w:eastAsia="es-ES"/>
              </w:rPr>
            </w:pPr>
            <w:r w:rsidRPr="00EA2150">
              <w:rPr>
                <w:rFonts w:ascii="Times New Roman" w:eastAsia="Times New Roman" w:hAnsi="Times New Roman" w:cs="Times New Roman"/>
                <w:lang w:val="es-ES" w:eastAsia="es-ES"/>
              </w:rPr>
              <w:t xml:space="preserve">       8,525,223.88 </w:t>
            </w:r>
          </w:p>
        </w:tc>
      </w:tr>
      <w:tr w:rsidR="00EA2150" w:rsidRPr="00EA2150" w14:paraId="6A2BE938" w14:textId="77777777" w:rsidTr="0063756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549" w:type="dxa"/>
            <w:noWrap/>
            <w:hideMark/>
          </w:tcPr>
          <w:p w14:paraId="33F2D812" w14:textId="77777777" w:rsidR="00EA2150" w:rsidRPr="00EA2150" w:rsidRDefault="00EA2150" w:rsidP="00EA2150">
            <w:pPr>
              <w:jc w:val="right"/>
              <w:rPr>
                <w:rFonts w:ascii="Times New Roman" w:eastAsia="Times New Roman" w:hAnsi="Times New Roman" w:cs="Times New Roman"/>
                <w:color w:val="000000"/>
                <w:lang w:val="es-ES" w:eastAsia="es-ES"/>
              </w:rPr>
            </w:pPr>
            <w:r w:rsidRPr="00EA2150">
              <w:rPr>
                <w:rFonts w:ascii="Times New Roman" w:eastAsia="Times New Roman" w:hAnsi="Times New Roman" w:cs="Times New Roman"/>
                <w:color w:val="000000"/>
                <w:lang w:val="es-ES" w:eastAsia="es-ES"/>
              </w:rPr>
              <w:t>07/02/2019</w:t>
            </w:r>
          </w:p>
        </w:tc>
        <w:tc>
          <w:tcPr>
            <w:tcW w:w="1585" w:type="dxa"/>
            <w:noWrap/>
            <w:hideMark/>
          </w:tcPr>
          <w:p w14:paraId="0657F58C" w14:textId="77777777" w:rsidR="00EA2150" w:rsidRPr="00EA2150" w:rsidRDefault="00EA2150" w:rsidP="00EA215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EA2150">
              <w:rPr>
                <w:rFonts w:ascii="Times New Roman" w:eastAsia="Times New Roman" w:hAnsi="Times New Roman" w:cs="Times New Roman"/>
                <w:color w:val="000000"/>
                <w:lang w:val="es-ES" w:eastAsia="es-ES"/>
              </w:rPr>
              <w:t>DIJU/046/2019</w:t>
            </w:r>
          </w:p>
        </w:tc>
        <w:tc>
          <w:tcPr>
            <w:tcW w:w="2385" w:type="dxa"/>
            <w:noWrap/>
            <w:hideMark/>
          </w:tcPr>
          <w:p w14:paraId="7773A883" w14:textId="77777777" w:rsidR="00EA2150" w:rsidRPr="00EA2150" w:rsidRDefault="00C56FA1" w:rsidP="00EA215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EA2150">
              <w:rPr>
                <w:rFonts w:ascii="Times New Roman" w:eastAsia="Times New Roman" w:hAnsi="Times New Roman" w:cs="Times New Roman"/>
                <w:color w:val="000000"/>
                <w:lang w:val="es-ES" w:eastAsia="es-ES"/>
              </w:rPr>
              <w:t>Artículos</w:t>
            </w:r>
            <w:r w:rsidR="00EA2150" w:rsidRPr="00EA2150">
              <w:rPr>
                <w:rFonts w:ascii="Times New Roman" w:eastAsia="Times New Roman" w:hAnsi="Times New Roman" w:cs="Times New Roman"/>
                <w:color w:val="000000"/>
                <w:lang w:val="es-ES" w:eastAsia="es-ES"/>
              </w:rPr>
              <w:t xml:space="preserve"> Desechables, Limpieza </w:t>
            </w:r>
          </w:p>
        </w:tc>
        <w:tc>
          <w:tcPr>
            <w:tcW w:w="1559" w:type="dxa"/>
            <w:noWrap/>
            <w:hideMark/>
          </w:tcPr>
          <w:p w14:paraId="2B14B3AF" w14:textId="77777777" w:rsidR="00EA2150" w:rsidRPr="00EA2150" w:rsidRDefault="00EA2150" w:rsidP="00EA2150">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EA2150">
              <w:rPr>
                <w:rFonts w:ascii="Times New Roman" w:eastAsia="Times New Roman" w:hAnsi="Times New Roman" w:cs="Times New Roman"/>
                <w:color w:val="000000"/>
                <w:lang w:val="es-ES" w:eastAsia="es-ES"/>
              </w:rPr>
              <w:t>10</w:t>
            </w:r>
          </w:p>
        </w:tc>
        <w:tc>
          <w:tcPr>
            <w:tcW w:w="2268" w:type="dxa"/>
            <w:noWrap/>
            <w:hideMark/>
          </w:tcPr>
          <w:p w14:paraId="543E116C" w14:textId="77777777" w:rsidR="00EA2150" w:rsidRPr="00EA2150" w:rsidRDefault="00EA2150" w:rsidP="00EA215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lang w:val="es-ES" w:eastAsia="es-ES"/>
              </w:rPr>
            </w:pPr>
            <w:proofErr w:type="spellStart"/>
            <w:r w:rsidRPr="00EA2150">
              <w:rPr>
                <w:rFonts w:ascii="Times New Roman" w:eastAsia="Times New Roman" w:hAnsi="Times New Roman" w:cs="Times New Roman"/>
                <w:color w:val="000000"/>
                <w:sz w:val="20"/>
                <w:szCs w:val="20"/>
                <w:lang w:val="es-ES" w:eastAsia="es-ES"/>
              </w:rPr>
              <w:t>Veripe,Srl</w:t>
            </w:r>
            <w:proofErr w:type="spellEnd"/>
          </w:p>
        </w:tc>
        <w:tc>
          <w:tcPr>
            <w:tcW w:w="1428" w:type="dxa"/>
            <w:noWrap/>
            <w:hideMark/>
          </w:tcPr>
          <w:p w14:paraId="6C2F35B2" w14:textId="77777777" w:rsidR="00EA2150" w:rsidRPr="00EA2150" w:rsidRDefault="00EA2150" w:rsidP="00EA2150">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lang w:val="es-ES" w:eastAsia="es-ES"/>
              </w:rPr>
            </w:pPr>
            <w:r w:rsidRPr="00EA2150">
              <w:rPr>
                <w:rFonts w:ascii="Times New Roman" w:eastAsia="Times New Roman" w:hAnsi="Times New Roman" w:cs="Times New Roman"/>
                <w:lang w:val="es-ES" w:eastAsia="es-ES"/>
              </w:rPr>
              <w:t xml:space="preserve">       5,904,085.81 </w:t>
            </w:r>
          </w:p>
        </w:tc>
      </w:tr>
      <w:tr w:rsidR="00EA2150" w:rsidRPr="00EA2150" w14:paraId="683B1189" w14:textId="77777777" w:rsidTr="00637566">
        <w:trPr>
          <w:trHeight w:val="300"/>
          <w:jc w:val="center"/>
        </w:trPr>
        <w:tc>
          <w:tcPr>
            <w:cnfStyle w:val="001000000000" w:firstRow="0" w:lastRow="0" w:firstColumn="1" w:lastColumn="0" w:oddVBand="0" w:evenVBand="0" w:oddHBand="0" w:evenHBand="0" w:firstRowFirstColumn="0" w:firstRowLastColumn="0" w:lastRowFirstColumn="0" w:lastRowLastColumn="0"/>
            <w:tcW w:w="1549" w:type="dxa"/>
            <w:noWrap/>
            <w:hideMark/>
          </w:tcPr>
          <w:p w14:paraId="319EF76A" w14:textId="77777777" w:rsidR="00EA2150" w:rsidRPr="00EA2150" w:rsidRDefault="00EA2150" w:rsidP="00EA2150">
            <w:pPr>
              <w:jc w:val="right"/>
              <w:rPr>
                <w:rFonts w:ascii="Times New Roman" w:eastAsia="Times New Roman" w:hAnsi="Times New Roman" w:cs="Times New Roman"/>
                <w:color w:val="000000"/>
                <w:lang w:val="es-ES" w:eastAsia="es-ES"/>
              </w:rPr>
            </w:pPr>
            <w:r w:rsidRPr="00EA2150">
              <w:rPr>
                <w:rFonts w:ascii="Times New Roman" w:eastAsia="Times New Roman" w:hAnsi="Times New Roman" w:cs="Times New Roman"/>
                <w:color w:val="000000"/>
                <w:lang w:val="es-ES" w:eastAsia="es-ES"/>
              </w:rPr>
              <w:t>07/02/2019</w:t>
            </w:r>
          </w:p>
        </w:tc>
        <w:tc>
          <w:tcPr>
            <w:tcW w:w="1585" w:type="dxa"/>
            <w:noWrap/>
            <w:hideMark/>
          </w:tcPr>
          <w:p w14:paraId="3A8670D4" w14:textId="77777777" w:rsidR="00EA2150" w:rsidRPr="00EA2150" w:rsidRDefault="00EA2150" w:rsidP="00EA215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EA2150">
              <w:rPr>
                <w:rFonts w:ascii="Times New Roman" w:eastAsia="Times New Roman" w:hAnsi="Times New Roman" w:cs="Times New Roman"/>
                <w:color w:val="000000"/>
                <w:lang w:val="es-ES" w:eastAsia="es-ES"/>
              </w:rPr>
              <w:t>DIJU/047/2019</w:t>
            </w:r>
          </w:p>
        </w:tc>
        <w:tc>
          <w:tcPr>
            <w:tcW w:w="2385" w:type="dxa"/>
            <w:noWrap/>
            <w:hideMark/>
          </w:tcPr>
          <w:p w14:paraId="52A34E41" w14:textId="77777777" w:rsidR="00EA2150" w:rsidRPr="00EA2150" w:rsidRDefault="00C56FA1" w:rsidP="00EA215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EA2150">
              <w:rPr>
                <w:rFonts w:ascii="Times New Roman" w:eastAsia="Times New Roman" w:hAnsi="Times New Roman" w:cs="Times New Roman"/>
                <w:color w:val="000000"/>
                <w:lang w:val="es-ES" w:eastAsia="es-ES"/>
              </w:rPr>
              <w:t>Artículos</w:t>
            </w:r>
            <w:r w:rsidR="00EA2150" w:rsidRPr="00EA2150">
              <w:rPr>
                <w:rFonts w:ascii="Times New Roman" w:eastAsia="Times New Roman" w:hAnsi="Times New Roman" w:cs="Times New Roman"/>
                <w:color w:val="000000"/>
                <w:lang w:val="es-ES" w:eastAsia="es-ES"/>
              </w:rPr>
              <w:t xml:space="preserve"> Desechables, Limpieza </w:t>
            </w:r>
          </w:p>
        </w:tc>
        <w:tc>
          <w:tcPr>
            <w:tcW w:w="1559" w:type="dxa"/>
            <w:noWrap/>
            <w:hideMark/>
          </w:tcPr>
          <w:p w14:paraId="5DFDFA43" w14:textId="77777777" w:rsidR="00EA2150" w:rsidRPr="00EA2150" w:rsidRDefault="00EA2150" w:rsidP="00EA215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EA2150">
              <w:rPr>
                <w:rFonts w:ascii="Times New Roman" w:eastAsia="Times New Roman" w:hAnsi="Times New Roman" w:cs="Times New Roman"/>
                <w:color w:val="000000"/>
                <w:lang w:val="es-ES" w:eastAsia="es-ES"/>
              </w:rPr>
              <w:t>5</w:t>
            </w:r>
          </w:p>
        </w:tc>
        <w:tc>
          <w:tcPr>
            <w:tcW w:w="2268" w:type="dxa"/>
            <w:noWrap/>
            <w:hideMark/>
          </w:tcPr>
          <w:p w14:paraId="7376D6B2" w14:textId="77777777" w:rsidR="00EA2150" w:rsidRPr="00EA2150" w:rsidRDefault="00EA2150" w:rsidP="00EA2150">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lang w:val="es-ES" w:eastAsia="es-ES"/>
              </w:rPr>
            </w:pPr>
            <w:r w:rsidRPr="00EA2150">
              <w:rPr>
                <w:rFonts w:ascii="Times New Roman" w:eastAsia="Times New Roman" w:hAnsi="Times New Roman" w:cs="Times New Roman"/>
                <w:color w:val="000000"/>
                <w:sz w:val="20"/>
                <w:szCs w:val="20"/>
                <w:lang w:val="es-ES" w:eastAsia="es-ES"/>
              </w:rPr>
              <w:t xml:space="preserve">Comercial </w:t>
            </w:r>
            <w:proofErr w:type="spellStart"/>
            <w:r w:rsidR="00C56FA1" w:rsidRPr="00EA2150">
              <w:rPr>
                <w:rFonts w:ascii="Times New Roman" w:eastAsia="Times New Roman" w:hAnsi="Times New Roman" w:cs="Times New Roman"/>
                <w:color w:val="000000"/>
                <w:sz w:val="20"/>
                <w:szCs w:val="20"/>
                <w:lang w:val="es-ES" w:eastAsia="es-ES"/>
              </w:rPr>
              <w:t>Corazón</w:t>
            </w:r>
            <w:r w:rsidRPr="00EA2150">
              <w:rPr>
                <w:rFonts w:ascii="Times New Roman" w:eastAsia="Times New Roman" w:hAnsi="Times New Roman" w:cs="Times New Roman"/>
                <w:color w:val="000000"/>
                <w:sz w:val="20"/>
                <w:szCs w:val="20"/>
                <w:lang w:val="es-ES" w:eastAsia="es-ES"/>
              </w:rPr>
              <w:t>,Srl</w:t>
            </w:r>
            <w:proofErr w:type="spellEnd"/>
          </w:p>
        </w:tc>
        <w:tc>
          <w:tcPr>
            <w:tcW w:w="1428" w:type="dxa"/>
            <w:noWrap/>
            <w:hideMark/>
          </w:tcPr>
          <w:p w14:paraId="31175C42" w14:textId="77777777" w:rsidR="00EA2150" w:rsidRPr="00EA2150" w:rsidRDefault="00EA2150" w:rsidP="00EA2150">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lang w:val="es-ES" w:eastAsia="es-ES"/>
              </w:rPr>
            </w:pPr>
            <w:r w:rsidRPr="00EA2150">
              <w:rPr>
                <w:rFonts w:ascii="Times New Roman" w:eastAsia="Times New Roman" w:hAnsi="Times New Roman" w:cs="Times New Roman"/>
                <w:lang w:val="es-ES" w:eastAsia="es-ES"/>
              </w:rPr>
              <w:t xml:space="preserve">       9,791,904.32 </w:t>
            </w:r>
          </w:p>
        </w:tc>
      </w:tr>
      <w:tr w:rsidR="00C56FA1" w:rsidRPr="00EA2150" w14:paraId="0A5B3F78" w14:textId="77777777" w:rsidTr="0063756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549" w:type="dxa"/>
            <w:noWrap/>
            <w:hideMark/>
          </w:tcPr>
          <w:p w14:paraId="3D1CB280" w14:textId="77777777" w:rsidR="00C56FA1" w:rsidRPr="00EA2150" w:rsidRDefault="00C56FA1" w:rsidP="00C56FA1">
            <w:pPr>
              <w:jc w:val="right"/>
              <w:rPr>
                <w:rFonts w:ascii="Times New Roman" w:eastAsia="Times New Roman" w:hAnsi="Times New Roman" w:cs="Times New Roman"/>
                <w:color w:val="000000"/>
                <w:lang w:val="es-ES" w:eastAsia="es-ES"/>
              </w:rPr>
            </w:pPr>
            <w:r w:rsidRPr="00EA2150">
              <w:rPr>
                <w:rFonts w:ascii="Times New Roman" w:eastAsia="Times New Roman" w:hAnsi="Times New Roman" w:cs="Times New Roman"/>
                <w:color w:val="000000"/>
                <w:lang w:val="es-ES" w:eastAsia="es-ES"/>
              </w:rPr>
              <w:t>07/02/2019</w:t>
            </w:r>
          </w:p>
        </w:tc>
        <w:tc>
          <w:tcPr>
            <w:tcW w:w="1585" w:type="dxa"/>
            <w:noWrap/>
            <w:hideMark/>
          </w:tcPr>
          <w:p w14:paraId="10F8AA66" w14:textId="77777777" w:rsidR="00C56FA1" w:rsidRPr="00EA2150" w:rsidRDefault="00C56FA1" w:rsidP="00C56F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EA2150">
              <w:rPr>
                <w:rFonts w:ascii="Times New Roman" w:eastAsia="Times New Roman" w:hAnsi="Times New Roman" w:cs="Times New Roman"/>
                <w:color w:val="000000"/>
                <w:lang w:val="es-ES" w:eastAsia="es-ES"/>
              </w:rPr>
              <w:t>DIJU/049/2019</w:t>
            </w:r>
          </w:p>
        </w:tc>
        <w:tc>
          <w:tcPr>
            <w:tcW w:w="2385" w:type="dxa"/>
            <w:noWrap/>
          </w:tcPr>
          <w:p w14:paraId="2EADD2FD" w14:textId="77777777" w:rsidR="00C56FA1" w:rsidRPr="00EA2150" w:rsidRDefault="00C56FA1" w:rsidP="00C56FA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EA2150">
              <w:rPr>
                <w:rFonts w:ascii="Times New Roman" w:eastAsia="Times New Roman" w:hAnsi="Times New Roman" w:cs="Times New Roman"/>
                <w:color w:val="000000"/>
                <w:lang w:val="es-ES" w:eastAsia="es-ES"/>
              </w:rPr>
              <w:t xml:space="preserve">Artículos Desechables, Limpieza </w:t>
            </w:r>
          </w:p>
        </w:tc>
        <w:tc>
          <w:tcPr>
            <w:tcW w:w="1559" w:type="dxa"/>
            <w:noWrap/>
            <w:hideMark/>
          </w:tcPr>
          <w:p w14:paraId="5D83F5C5" w14:textId="77777777" w:rsidR="00C56FA1" w:rsidRPr="00EA2150" w:rsidRDefault="00C56FA1" w:rsidP="00C56F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EA2150">
              <w:rPr>
                <w:rFonts w:ascii="Times New Roman" w:eastAsia="Times New Roman" w:hAnsi="Times New Roman" w:cs="Times New Roman"/>
                <w:color w:val="000000"/>
                <w:lang w:val="es-ES" w:eastAsia="es-ES"/>
              </w:rPr>
              <w:t>12</w:t>
            </w:r>
          </w:p>
        </w:tc>
        <w:tc>
          <w:tcPr>
            <w:tcW w:w="2268" w:type="dxa"/>
            <w:noWrap/>
            <w:hideMark/>
          </w:tcPr>
          <w:p w14:paraId="2A7879CF" w14:textId="77777777" w:rsidR="00C56FA1" w:rsidRPr="00EA2150" w:rsidRDefault="00C56FA1" w:rsidP="00C56FA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EA2150">
              <w:rPr>
                <w:rFonts w:ascii="Times New Roman" w:eastAsia="Times New Roman" w:hAnsi="Times New Roman" w:cs="Times New Roman"/>
                <w:color w:val="000000"/>
                <w:lang w:val="es-ES" w:eastAsia="es-ES"/>
              </w:rPr>
              <w:t xml:space="preserve">Inversiones </w:t>
            </w:r>
            <w:proofErr w:type="spellStart"/>
            <w:r w:rsidRPr="00EA2150">
              <w:rPr>
                <w:rFonts w:ascii="Times New Roman" w:eastAsia="Times New Roman" w:hAnsi="Times New Roman" w:cs="Times New Roman"/>
                <w:color w:val="000000"/>
                <w:lang w:val="es-ES" w:eastAsia="es-ES"/>
              </w:rPr>
              <w:t>Weddinton,Srl</w:t>
            </w:r>
            <w:proofErr w:type="spellEnd"/>
            <w:r w:rsidRPr="00EA2150">
              <w:rPr>
                <w:rFonts w:ascii="Times New Roman" w:eastAsia="Times New Roman" w:hAnsi="Times New Roman" w:cs="Times New Roman"/>
                <w:color w:val="000000"/>
                <w:lang w:val="es-ES" w:eastAsia="es-ES"/>
              </w:rPr>
              <w:t>.</w:t>
            </w:r>
          </w:p>
        </w:tc>
        <w:tc>
          <w:tcPr>
            <w:tcW w:w="1428" w:type="dxa"/>
            <w:noWrap/>
            <w:hideMark/>
          </w:tcPr>
          <w:p w14:paraId="6AE5BB9C" w14:textId="77777777" w:rsidR="00C56FA1" w:rsidRPr="00EA2150" w:rsidRDefault="00C56FA1" w:rsidP="00C56FA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EA2150">
              <w:rPr>
                <w:rFonts w:ascii="Times New Roman" w:eastAsia="Times New Roman" w:hAnsi="Times New Roman" w:cs="Times New Roman"/>
                <w:color w:val="000000"/>
                <w:lang w:val="es-ES" w:eastAsia="es-ES"/>
              </w:rPr>
              <w:t xml:space="preserve">       2,339,451.95 </w:t>
            </w:r>
          </w:p>
        </w:tc>
      </w:tr>
      <w:tr w:rsidR="00C56FA1" w:rsidRPr="00EA2150" w14:paraId="7AAAEC9E" w14:textId="77777777" w:rsidTr="00637566">
        <w:trPr>
          <w:trHeight w:val="300"/>
          <w:jc w:val="center"/>
        </w:trPr>
        <w:tc>
          <w:tcPr>
            <w:cnfStyle w:val="001000000000" w:firstRow="0" w:lastRow="0" w:firstColumn="1" w:lastColumn="0" w:oddVBand="0" w:evenVBand="0" w:oddHBand="0" w:evenHBand="0" w:firstRowFirstColumn="0" w:firstRowLastColumn="0" w:lastRowFirstColumn="0" w:lastRowLastColumn="0"/>
            <w:tcW w:w="1549" w:type="dxa"/>
            <w:noWrap/>
            <w:hideMark/>
          </w:tcPr>
          <w:p w14:paraId="699E925E" w14:textId="77777777" w:rsidR="00C56FA1" w:rsidRPr="00EA2150" w:rsidRDefault="00C56FA1" w:rsidP="00C56FA1">
            <w:pPr>
              <w:jc w:val="right"/>
              <w:rPr>
                <w:rFonts w:ascii="Times New Roman" w:eastAsia="Times New Roman" w:hAnsi="Times New Roman" w:cs="Times New Roman"/>
                <w:color w:val="000000"/>
                <w:lang w:val="es-ES" w:eastAsia="es-ES"/>
              </w:rPr>
            </w:pPr>
            <w:r w:rsidRPr="00EA2150">
              <w:rPr>
                <w:rFonts w:ascii="Times New Roman" w:eastAsia="Times New Roman" w:hAnsi="Times New Roman" w:cs="Times New Roman"/>
                <w:color w:val="000000"/>
                <w:lang w:val="es-ES" w:eastAsia="es-ES"/>
              </w:rPr>
              <w:t>07/02/2019</w:t>
            </w:r>
          </w:p>
        </w:tc>
        <w:tc>
          <w:tcPr>
            <w:tcW w:w="1585" w:type="dxa"/>
            <w:noWrap/>
            <w:hideMark/>
          </w:tcPr>
          <w:p w14:paraId="03620DB3" w14:textId="77777777" w:rsidR="00C56FA1" w:rsidRPr="00EA2150" w:rsidRDefault="00C56FA1" w:rsidP="00C56F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EA2150">
              <w:rPr>
                <w:rFonts w:ascii="Times New Roman" w:eastAsia="Times New Roman" w:hAnsi="Times New Roman" w:cs="Times New Roman"/>
                <w:color w:val="000000"/>
                <w:lang w:val="es-ES" w:eastAsia="es-ES"/>
              </w:rPr>
              <w:t>DIJU/050/2019</w:t>
            </w:r>
          </w:p>
        </w:tc>
        <w:tc>
          <w:tcPr>
            <w:tcW w:w="2385" w:type="dxa"/>
            <w:noWrap/>
          </w:tcPr>
          <w:p w14:paraId="63B42E91" w14:textId="77777777" w:rsidR="00C56FA1" w:rsidRPr="00EA2150" w:rsidRDefault="00C56FA1" w:rsidP="00C56FA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EA2150">
              <w:rPr>
                <w:rFonts w:ascii="Times New Roman" w:eastAsia="Times New Roman" w:hAnsi="Times New Roman" w:cs="Times New Roman"/>
                <w:color w:val="000000"/>
                <w:lang w:val="es-ES" w:eastAsia="es-ES"/>
              </w:rPr>
              <w:t xml:space="preserve">Artículos Desechables, Limpieza </w:t>
            </w:r>
          </w:p>
        </w:tc>
        <w:tc>
          <w:tcPr>
            <w:tcW w:w="1559" w:type="dxa"/>
            <w:noWrap/>
            <w:hideMark/>
          </w:tcPr>
          <w:p w14:paraId="126B66C4" w14:textId="77777777" w:rsidR="00C56FA1" w:rsidRPr="00EA2150" w:rsidRDefault="00C56FA1" w:rsidP="00C56F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EA2150">
              <w:rPr>
                <w:rFonts w:ascii="Times New Roman" w:eastAsia="Times New Roman" w:hAnsi="Times New Roman" w:cs="Times New Roman"/>
                <w:color w:val="000000"/>
                <w:lang w:val="es-ES" w:eastAsia="es-ES"/>
              </w:rPr>
              <w:t>5</w:t>
            </w:r>
          </w:p>
        </w:tc>
        <w:tc>
          <w:tcPr>
            <w:tcW w:w="2268" w:type="dxa"/>
            <w:noWrap/>
            <w:hideMark/>
          </w:tcPr>
          <w:p w14:paraId="3D522ADF" w14:textId="77777777" w:rsidR="00C56FA1" w:rsidRPr="00EA2150" w:rsidRDefault="00C56FA1" w:rsidP="00C56FA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EA2150">
              <w:rPr>
                <w:rFonts w:ascii="Times New Roman" w:eastAsia="Times New Roman" w:hAnsi="Times New Roman" w:cs="Times New Roman"/>
                <w:color w:val="000000"/>
                <w:lang w:val="es-ES" w:eastAsia="es-ES"/>
              </w:rPr>
              <w:t xml:space="preserve">Altus </w:t>
            </w:r>
            <w:proofErr w:type="spellStart"/>
            <w:r w:rsidRPr="00EA2150">
              <w:rPr>
                <w:rFonts w:ascii="Times New Roman" w:eastAsia="Times New Roman" w:hAnsi="Times New Roman" w:cs="Times New Roman"/>
                <w:color w:val="000000"/>
                <w:lang w:val="es-ES" w:eastAsia="es-ES"/>
              </w:rPr>
              <w:t>Intercomercial,Srl</w:t>
            </w:r>
            <w:proofErr w:type="spellEnd"/>
            <w:r w:rsidRPr="00EA2150">
              <w:rPr>
                <w:rFonts w:ascii="Times New Roman" w:eastAsia="Times New Roman" w:hAnsi="Times New Roman" w:cs="Times New Roman"/>
                <w:color w:val="000000"/>
                <w:lang w:val="es-ES" w:eastAsia="es-ES"/>
              </w:rPr>
              <w:t>.</w:t>
            </w:r>
          </w:p>
        </w:tc>
        <w:tc>
          <w:tcPr>
            <w:tcW w:w="1428" w:type="dxa"/>
            <w:noWrap/>
            <w:hideMark/>
          </w:tcPr>
          <w:p w14:paraId="1443734C" w14:textId="77777777" w:rsidR="00C56FA1" w:rsidRPr="00EA2150" w:rsidRDefault="00C56FA1" w:rsidP="00C56FA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EA2150">
              <w:rPr>
                <w:rFonts w:ascii="Times New Roman" w:eastAsia="Times New Roman" w:hAnsi="Times New Roman" w:cs="Times New Roman"/>
                <w:color w:val="000000"/>
                <w:lang w:val="es-ES" w:eastAsia="es-ES"/>
              </w:rPr>
              <w:t xml:space="preserve">     11,703,146.78 </w:t>
            </w:r>
          </w:p>
        </w:tc>
      </w:tr>
      <w:tr w:rsidR="00C56FA1" w:rsidRPr="00EA2150" w14:paraId="1DF6DAB3" w14:textId="77777777" w:rsidTr="0063756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549" w:type="dxa"/>
            <w:noWrap/>
            <w:hideMark/>
          </w:tcPr>
          <w:p w14:paraId="0A446A94" w14:textId="77777777" w:rsidR="00C56FA1" w:rsidRPr="00EA2150" w:rsidRDefault="00C56FA1" w:rsidP="00C56FA1">
            <w:pPr>
              <w:jc w:val="right"/>
              <w:rPr>
                <w:rFonts w:ascii="Times New Roman" w:eastAsia="Times New Roman" w:hAnsi="Times New Roman" w:cs="Times New Roman"/>
                <w:color w:val="000000"/>
                <w:lang w:val="es-ES" w:eastAsia="es-ES"/>
              </w:rPr>
            </w:pPr>
            <w:r w:rsidRPr="00EA2150">
              <w:rPr>
                <w:rFonts w:ascii="Times New Roman" w:eastAsia="Times New Roman" w:hAnsi="Times New Roman" w:cs="Times New Roman"/>
                <w:color w:val="000000"/>
                <w:lang w:val="es-ES" w:eastAsia="es-ES"/>
              </w:rPr>
              <w:t>07/02/2019</w:t>
            </w:r>
          </w:p>
        </w:tc>
        <w:tc>
          <w:tcPr>
            <w:tcW w:w="1585" w:type="dxa"/>
            <w:noWrap/>
            <w:hideMark/>
          </w:tcPr>
          <w:p w14:paraId="7DB968EF" w14:textId="77777777" w:rsidR="00C56FA1" w:rsidRPr="00EA2150" w:rsidRDefault="00C56FA1" w:rsidP="00C56F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EA2150">
              <w:rPr>
                <w:rFonts w:ascii="Times New Roman" w:eastAsia="Times New Roman" w:hAnsi="Times New Roman" w:cs="Times New Roman"/>
                <w:color w:val="000000"/>
                <w:lang w:val="es-ES" w:eastAsia="es-ES"/>
              </w:rPr>
              <w:t>DIJU/051/2019</w:t>
            </w:r>
          </w:p>
        </w:tc>
        <w:tc>
          <w:tcPr>
            <w:tcW w:w="2385" w:type="dxa"/>
            <w:noWrap/>
          </w:tcPr>
          <w:p w14:paraId="4CFB895E" w14:textId="77777777" w:rsidR="00C56FA1" w:rsidRPr="00EA2150" w:rsidRDefault="00C56FA1" w:rsidP="00C56FA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EA2150">
              <w:rPr>
                <w:rFonts w:ascii="Times New Roman" w:eastAsia="Times New Roman" w:hAnsi="Times New Roman" w:cs="Times New Roman"/>
                <w:color w:val="000000"/>
                <w:lang w:val="es-ES" w:eastAsia="es-ES"/>
              </w:rPr>
              <w:t xml:space="preserve">Artículos Desechables, Limpieza </w:t>
            </w:r>
          </w:p>
        </w:tc>
        <w:tc>
          <w:tcPr>
            <w:tcW w:w="1559" w:type="dxa"/>
            <w:noWrap/>
            <w:hideMark/>
          </w:tcPr>
          <w:p w14:paraId="68D1AE64" w14:textId="77777777" w:rsidR="00C56FA1" w:rsidRPr="00EA2150" w:rsidRDefault="00C56FA1" w:rsidP="00C56F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EA2150">
              <w:rPr>
                <w:rFonts w:ascii="Times New Roman" w:eastAsia="Times New Roman" w:hAnsi="Times New Roman" w:cs="Times New Roman"/>
                <w:color w:val="000000"/>
                <w:lang w:val="es-ES" w:eastAsia="es-ES"/>
              </w:rPr>
              <w:t>5</w:t>
            </w:r>
          </w:p>
        </w:tc>
        <w:tc>
          <w:tcPr>
            <w:tcW w:w="2268" w:type="dxa"/>
            <w:noWrap/>
            <w:hideMark/>
          </w:tcPr>
          <w:p w14:paraId="4F1C2AF6" w14:textId="77777777" w:rsidR="00C56FA1" w:rsidRPr="00EA2150" w:rsidRDefault="00C56FA1" w:rsidP="00C56FA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EA2150">
              <w:rPr>
                <w:rFonts w:ascii="Times New Roman" w:eastAsia="Times New Roman" w:hAnsi="Times New Roman" w:cs="Times New Roman"/>
                <w:color w:val="000000"/>
                <w:lang w:val="es-ES" w:eastAsia="es-ES"/>
              </w:rPr>
              <w:t xml:space="preserve">Inversiones </w:t>
            </w:r>
            <w:proofErr w:type="spellStart"/>
            <w:r w:rsidRPr="00EA2150">
              <w:rPr>
                <w:rFonts w:ascii="Times New Roman" w:eastAsia="Times New Roman" w:hAnsi="Times New Roman" w:cs="Times New Roman"/>
                <w:color w:val="000000"/>
                <w:lang w:val="es-ES" w:eastAsia="es-ES"/>
              </w:rPr>
              <w:t>Monteblanco,Srl</w:t>
            </w:r>
            <w:proofErr w:type="spellEnd"/>
            <w:r w:rsidRPr="00EA2150">
              <w:rPr>
                <w:rFonts w:ascii="Times New Roman" w:eastAsia="Times New Roman" w:hAnsi="Times New Roman" w:cs="Times New Roman"/>
                <w:color w:val="000000"/>
                <w:lang w:val="es-ES" w:eastAsia="es-ES"/>
              </w:rPr>
              <w:t>.</w:t>
            </w:r>
          </w:p>
        </w:tc>
        <w:tc>
          <w:tcPr>
            <w:tcW w:w="1428" w:type="dxa"/>
            <w:noWrap/>
            <w:hideMark/>
          </w:tcPr>
          <w:p w14:paraId="06A90A25" w14:textId="77777777" w:rsidR="00C56FA1" w:rsidRPr="00EA2150" w:rsidRDefault="00C56FA1" w:rsidP="00C56FA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EA2150">
              <w:rPr>
                <w:rFonts w:ascii="Times New Roman" w:eastAsia="Times New Roman" w:hAnsi="Times New Roman" w:cs="Times New Roman"/>
                <w:color w:val="000000"/>
                <w:lang w:val="es-ES" w:eastAsia="es-ES"/>
              </w:rPr>
              <w:t xml:space="preserve">     10,304,999.00 </w:t>
            </w:r>
          </w:p>
        </w:tc>
      </w:tr>
      <w:tr w:rsidR="00C56FA1" w:rsidRPr="00EA2150" w14:paraId="41041537" w14:textId="77777777" w:rsidTr="00637566">
        <w:trPr>
          <w:trHeight w:val="300"/>
          <w:jc w:val="center"/>
        </w:trPr>
        <w:tc>
          <w:tcPr>
            <w:cnfStyle w:val="001000000000" w:firstRow="0" w:lastRow="0" w:firstColumn="1" w:lastColumn="0" w:oddVBand="0" w:evenVBand="0" w:oddHBand="0" w:evenHBand="0" w:firstRowFirstColumn="0" w:firstRowLastColumn="0" w:lastRowFirstColumn="0" w:lastRowLastColumn="0"/>
            <w:tcW w:w="1549" w:type="dxa"/>
            <w:noWrap/>
            <w:hideMark/>
          </w:tcPr>
          <w:p w14:paraId="2230D3C7" w14:textId="77777777" w:rsidR="00C56FA1" w:rsidRPr="00EA2150" w:rsidRDefault="00C56FA1" w:rsidP="00C56FA1">
            <w:pPr>
              <w:jc w:val="right"/>
              <w:rPr>
                <w:rFonts w:ascii="Times New Roman" w:eastAsia="Times New Roman" w:hAnsi="Times New Roman" w:cs="Times New Roman"/>
                <w:color w:val="000000"/>
                <w:lang w:val="es-ES" w:eastAsia="es-ES"/>
              </w:rPr>
            </w:pPr>
            <w:r w:rsidRPr="00EA2150">
              <w:rPr>
                <w:rFonts w:ascii="Times New Roman" w:eastAsia="Times New Roman" w:hAnsi="Times New Roman" w:cs="Times New Roman"/>
                <w:color w:val="000000"/>
                <w:lang w:val="es-ES" w:eastAsia="es-ES"/>
              </w:rPr>
              <w:t>07/02/2019</w:t>
            </w:r>
          </w:p>
        </w:tc>
        <w:tc>
          <w:tcPr>
            <w:tcW w:w="1585" w:type="dxa"/>
            <w:noWrap/>
            <w:hideMark/>
          </w:tcPr>
          <w:p w14:paraId="46394F76" w14:textId="77777777" w:rsidR="00C56FA1" w:rsidRPr="00EA2150" w:rsidRDefault="00C56FA1" w:rsidP="00C56F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EA2150">
              <w:rPr>
                <w:rFonts w:ascii="Times New Roman" w:eastAsia="Times New Roman" w:hAnsi="Times New Roman" w:cs="Times New Roman"/>
                <w:color w:val="000000"/>
                <w:lang w:val="es-ES" w:eastAsia="es-ES"/>
              </w:rPr>
              <w:t>DIJU/052/2019</w:t>
            </w:r>
          </w:p>
        </w:tc>
        <w:tc>
          <w:tcPr>
            <w:tcW w:w="2385" w:type="dxa"/>
            <w:noWrap/>
          </w:tcPr>
          <w:p w14:paraId="1FAA375D" w14:textId="77777777" w:rsidR="00C56FA1" w:rsidRPr="00EA2150" w:rsidRDefault="00C56FA1" w:rsidP="00C56FA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EA2150">
              <w:rPr>
                <w:rFonts w:ascii="Times New Roman" w:eastAsia="Times New Roman" w:hAnsi="Times New Roman" w:cs="Times New Roman"/>
                <w:color w:val="000000"/>
                <w:lang w:val="es-ES" w:eastAsia="es-ES"/>
              </w:rPr>
              <w:t xml:space="preserve">Artículos Desechables, Limpieza </w:t>
            </w:r>
          </w:p>
        </w:tc>
        <w:tc>
          <w:tcPr>
            <w:tcW w:w="1559" w:type="dxa"/>
            <w:noWrap/>
            <w:hideMark/>
          </w:tcPr>
          <w:p w14:paraId="601AA7ED" w14:textId="77777777" w:rsidR="00C56FA1" w:rsidRPr="00EA2150" w:rsidRDefault="00C56FA1" w:rsidP="00C56F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EA2150">
              <w:rPr>
                <w:rFonts w:ascii="Times New Roman" w:eastAsia="Times New Roman" w:hAnsi="Times New Roman" w:cs="Times New Roman"/>
                <w:color w:val="000000"/>
                <w:lang w:val="es-ES" w:eastAsia="es-ES"/>
              </w:rPr>
              <w:t>3</w:t>
            </w:r>
          </w:p>
        </w:tc>
        <w:tc>
          <w:tcPr>
            <w:tcW w:w="2268" w:type="dxa"/>
            <w:noWrap/>
            <w:hideMark/>
          </w:tcPr>
          <w:p w14:paraId="79A91153" w14:textId="77777777" w:rsidR="00C56FA1" w:rsidRPr="00EA2150" w:rsidRDefault="00C56FA1" w:rsidP="00C56FA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proofErr w:type="spellStart"/>
            <w:r w:rsidRPr="00EA2150">
              <w:rPr>
                <w:rFonts w:ascii="Times New Roman" w:eastAsia="Times New Roman" w:hAnsi="Times New Roman" w:cs="Times New Roman"/>
                <w:color w:val="000000"/>
                <w:lang w:val="es-ES" w:eastAsia="es-ES"/>
              </w:rPr>
              <w:t>Comeinsa,Srl</w:t>
            </w:r>
            <w:proofErr w:type="spellEnd"/>
            <w:r w:rsidRPr="00EA2150">
              <w:rPr>
                <w:rFonts w:ascii="Times New Roman" w:eastAsia="Times New Roman" w:hAnsi="Times New Roman" w:cs="Times New Roman"/>
                <w:color w:val="000000"/>
                <w:lang w:val="es-ES" w:eastAsia="es-ES"/>
              </w:rPr>
              <w:t>.</w:t>
            </w:r>
          </w:p>
        </w:tc>
        <w:tc>
          <w:tcPr>
            <w:tcW w:w="1428" w:type="dxa"/>
            <w:noWrap/>
            <w:hideMark/>
          </w:tcPr>
          <w:p w14:paraId="660AA25F" w14:textId="77777777" w:rsidR="00C56FA1" w:rsidRPr="00EA2150" w:rsidRDefault="00C56FA1" w:rsidP="00C56FA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EA2150">
              <w:rPr>
                <w:rFonts w:ascii="Times New Roman" w:eastAsia="Times New Roman" w:hAnsi="Times New Roman" w:cs="Times New Roman"/>
                <w:color w:val="000000"/>
                <w:lang w:val="es-ES" w:eastAsia="es-ES"/>
              </w:rPr>
              <w:t xml:space="preserve">     11,737,991.00 </w:t>
            </w:r>
          </w:p>
        </w:tc>
      </w:tr>
      <w:tr w:rsidR="00C56FA1" w:rsidRPr="00EA2150" w14:paraId="3F8F00F5" w14:textId="77777777" w:rsidTr="0063756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549" w:type="dxa"/>
            <w:noWrap/>
            <w:hideMark/>
          </w:tcPr>
          <w:p w14:paraId="54AEBEBD" w14:textId="77777777" w:rsidR="00C56FA1" w:rsidRPr="00EA2150" w:rsidRDefault="00C56FA1" w:rsidP="00C56FA1">
            <w:pPr>
              <w:jc w:val="right"/>
              <w:rPr>
                <w:rFonts w:ascii="Times New Roman" w:eastAsia="Times New Roman" w:hAnsi="Times New Roman" w:cs="Times New Roman"/>
                <w:color w:val="000000"/>
                <w:lang w:val="es-ES" w:eastAsia="es-ES"/>
              </w:rPr>
            </w:pPr>
            <w:r w:rsidRPr="00EA2150">
              <w:rPr>
                <w:rFonts w:ascii="Times New Roman" w:eastAsia="Times New Roman" w:hAnsi="Times New Roman" w:cs="Times New Roman"/>
                <w:color w:val="000000"/>
                <w:lang w:val="es-ES" w:eastAsia="es-ES"/>
              </w:rPr>
              <w:t>07/02/2019</w:t>
            </w:r>
          </w:p>
        </w:tc>
        <w:tc>
          <w:tcPr>
            <w:tcW w:w="1585" w:type="dxa"/>
            <w:noWrap/>
            <w:hideMark/>
          </w:tcPr>
          <w:p w14:paraId="4ED837BE" w14:textId="77777777" w:rsidR="00C56FA1" w:rsidRPr="00EA2150" w:rsidRDefault="00C56FA1" w:rsidP="00C56F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EA2150">
              <w:rPr>
                <w:rFonts w:ascii="Times New Roman" w:eastAsia="Times New Roman" w:hAnsi="Times New Roman" w:cs="Times New Roman"/>
                <w:color w:val="000000"/>
                <w:lang w:val="es-ES" w:eastAsia="es-ES"/>
              </w:rPr>
              <w:t>DIJU/053/2019</w:t>
            </w:r>
          </w:p>
        </w:tc>
        <w:tc>
          <w:tcPr>
            <w:tcW w:w="2385" w:type="dxa"/>
            <w:noWrap/>
          </w:tcPr>
          <w:p w14:paraId="57DF611E" w14:textId="77777777" w:rsidR="00C56FA1" w:rsidRPr="00EA2150" w:rsidRDefault="00C56FA1" w:rsidP="00C56FA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EA2150">
              <w:rPr>
                <w:rFonts w:ascii="Times New Roman" w:eastAsia="Times New Roman" w:hAnsi="Times New Roman" w:cs="Times New Roman"/>
                <w:color w:val="000000"/>
                <w:lang w:val="es-ES" w:eastAsia="es-ES"/>
              </w:rPr>
              <w:t xml:space="preserve">Artículos Desechables, Limpieza </w:t>
            </w:r>
          </w:p>
        </w:tc>
        <w:tc>
          <w:tcPr>
            <w:tcW w:w="1559" w:type="dxa"/>
            <w:noWrap/>
            <w:hideMark/>
          </w:tcPr>
          <w:p w14:paraId="2F9DA7B9" w14:textId="77777777" w:rsidR="00C56FA1" w:rsidRPr="00EA2150" w:rsidRDefault="00C56FA1" w:rsidP="00C56F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EA2150">
              <w:rPr>
                <w:rFonts w:ascii="Times New Roman" w:eastAsia="Times New Roman" w:hAnsi="Times New Roman" w:cs="Times New Roman"/>
                <w:color w:val="000000"/>
                <w:lang w:val="es-ES" w:eastAsia="es-ES"/>
              </w:rPr>
              <w:t>6</w:t>
            </w:r>
          </w:p>
        </w:tc>
        <w:tc>
          <w:tcPr>
            <w:tcW w:w="2268" w:type="dxa"/>
            <w:noWrap/>
            <w:hideMark/>
          </w:tcPr>
          <w:p w14:paraId="4E38264B" w14:textId="77777777" w:rsidR="00C56FA1" w:rsidRPr="00EA2150" w:rsidRDefault="00C56FA1" w:rsidP="00C56FA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EA2150">
              <w:rPr>
                <w:rFonts w:ascii="Times New Roman" w:eastAsia="Times New Roman" w:hAnsi="Times New Roman" w:cs="Times New Roman"/>
                <w:color w:val="000000"/>
                <w:lang w:val="es-ES" w:eastAsia="es-ES"/>
              </w:rPr>
              <w:t xml:space="preserve">Full </w:t>
            </w:r>
            <w:proofErr w:type="spellStart"/>
            <w:r w:rsidRPr="00EA2150">
              <w:rPr>
                <w:rFonts w:ascii="Times New Roman" w:eastAsia="Times New Roman" w:hAnsi="Times New Roman" w:cs="Times New Roman"/>
                <w:color w:val="000000"/>
                <w:lang w:val="es-ES" w:eastAsia="es-ES"/>
              </w:rPr>
              <w:t>Impresos,Srl</w:t>
            </w:r>
            <w:proofErr w:type="spellEnd"/>
            <w:r w:rsidRPr="00EA2150">
              <w:rPr>
                <w:rFonts w:ascii="Times New Roman" w:eastAsia="Times New Roman" w:hAnsi="Times New Roman" w:cs="Times New Roman"/>
                <w:color w:val="000000"/>
                <w:lang w:val="es-ES" w:eastAsia="es-ES"/>
              </w:rPr>
              <w:t>.</w:t>
            </w:r>
          </w:p>
        </w:tc>
        <w:tc>
          <w:tcPr>
            <w:tcW w:w="1428" w:type="dxa"/>
            <w:noWrap/>
            <w:hideMark/>
          </w:tcPr>
          <w:p w14:paraId="5B21ED07" w14:textId="77777777" w:rsidR="00C56FA1" w:rsidRPr="00EA2150" w:rsidRDefault="00C56FA1" w:rsidP="00C56FA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EA2150">
              <w:rPr>
                <w:rFonts w:ascii="Times New Roman" w:eastAsia="Times New Roman" w:hAnsi="Times New Roman" w:cs="Times New Roman"/>
                <w:color w:val="000000"/>
                <w:lang w:val="es-ES" w:eastAsia="es-ES"/>
              </w:rPr>
              <w:t xml:space="preserve">     16,351,170.90 </w:t>
            </w:r>
          </w:p>
        </w:tc>
      </w:tr>
      <w:tr w:rsidR="00C56FA1" w:rsidRPr="00EA2150" w14:paraId="4A053C91" w14:textId="77777777" w:rsidTr="00637566">
        <w:trPr>
          <w:trHeight w:val="300"/>
          <w:jc w:val="center"/>
        </w:trPr>
        <w:tc>
          <w:tcPr>
            <w:cnfStyle w:val="001000000000" w:firstRow="0" w:lastRow="0" w:firstColumn="1" w:lastColumn="0" w:oddVBand="0" w:evenVBand="0" w:oddHBand="0" w:evenHBand="0" w:firstRowFirstColumn="0" w:firstRowLastColumn="0" w:lastRowFirstColumn="0" w:lastRowLastColumn="0"/>
            <w:tcW w:w="1549" w:type="dxa"/>
            <w:noWrap/>
            <w:hideMark/>
          </w:tcPr>
          <w:p w14:paraId="6C24818E" w14:textId="77777777" w:rsidR="00C56FA1" w:rsidRPr="00EA2150" w:rsidRDefault="00C56FA1" w:rsidP="00C56FA1">
            <w:pPr>
              <w:jc w:val="right"/>
              <w:rPr>
                <w:rFonts w:ascii="Times New Roman" w:eastAsia="Times New Roman" w:hAnsi="Times New Roman" w:cs="Times New Roman"/>
                <w:color w:val="000000"/>
                <w:lang w:val="es-ES" w:eastAsia="es-ES"/>
              </w:rPr>
            </w:pPr>
            <w:r w:rsidRPr="00EA2150">
              <w:rPr>
                <w:rFonts w:ascii="Times New Roman" w:eastAsia="Times New Roman" w:hAnsi="Times New Roman" w:cs="Times New Roman"/>
                <w:color w:val="000000"/>
                <w:lang w:val="es-ES" w:eastAsia="es-ES"/>
              </w:rPr>
              <w:lastRenderedPageBreak/>
              <w:t>07/02/2019</w:t>
            </w:r>
          </w:p>
        </w:tc>
        <w:tc>
          <w:tcPr>
            <w:tcW w:w="1585" w:type="dxa"/>
            <w:noWrap/>
            <w:hideMark/>
          </w:tcPr>
          <w:p w14:paraId="4F8B1A86" w14:textId="77777777" w:rsidR="00C56FA1" w:rsidRPr="00EA2150" w:rsidRDefault="00C56FA1" w:rsidP="00C56F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EA2150">
              <w:rPr>
                <w:rFonts w:ascii="Times New Roman" w:eastAsia="Times New Roman" w:hAnsi="Times New Roman" w:cs="Times New Roman"/>
                <w:color w:val="000000"/>
                <w:lang w:val="es-ES" w:eastAsia="es-ES"/>
              </w:rPr>
              <w:t>DIJU/054/2019</w:t>
            </w:r>
          </w:p>
        </w:tc>
        <w:tc>
          <w:tcPr>
            <w:tcW w:w="2385" w:type="dxa"/>
            <w:noWrap/>
          </w:tcPr>
          <w:p w14:paraId="26855CED" w14:textId="77777777" w:rsidR="00C56FA1" w:rsidRPr="00EA2150" w:rsidRDefault="00C56FA1" w:rsidP="00C56FA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EA2150">
              <w:rPr>
                <w:rFonts w:ascii="Times New Roman" w:eastAsia="Times New Roman" w:hAnsi="Times New Roman" w:cs="Times New Roman"/>
                <w:color w:val="000000"/>
                <w:lang w:val="es-ES" w:eastAsia="es-ES"/>
              </w:rPr>
              <w:t xml:space="preserve">Artículos Desechables, Limpieza </w:t>
            </w:r>
          </w:p>
        </w:tc>
        <w:tc>
          <w:tcPr>
            <w:tcW w:w="1559" w:type="dxa"/>
            <w:noWrap/>
            <w:hideMark/>
          </w:tcPr>
          <w:p w14:paraId="654AA632" w14:textId="77777777" w:rsidR="00C56FA1" w:rsidRPr="00EA2150" w:rsidRDefault="00C56FA1" w:rsidP="00C56F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EA2150">
              <w:rPr>
                <w:rFonts w:ascii="Times New Roman" w:eastAsia="Times New Roman" w:hAnsi="Times New Roman" w:cs="Times New Roman"/>
                <w:color w:val="000000"/>
                <w:lang w:val="es-ES" w:eastAsia="es-ES"/>
              </w:rPr>
              <w:t>3</w:t>
            </w:r>
          </w:p>
        </w:tc>
        <w:tc>
          <w:tcPr>
            <w:tcW w:w="2268" w:type="dxa"/>
            <w:noWrap/>
            <w:hideMark/>
          </w:tcPr>
          <w:p w14:paraId="7BD6AB8B" w14:textId="77777777" w:rsidR="00C56FA1" w:rsidRPr="00EA2150" w:rsidRDefault="00C56FA1" w:rsidP="00C56FA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proofErr w:type="spellStart"/>
            <w:r w:rsidRPr="00EA2150">
              <w:rPr>
                <w:rFonts w:ascii="Times New Roman" w:eastAsia="Times New Roman" w:hAnsi="Times New Roman" w:cs="Times New Roman"/>
                <w:color w:val="000000"/>
                <w:lang w:val="es-ES" w:eastAsia="es-ES"/>
              </w:rPr>
              <w:t>Print</w:t>
            </w:r>
            <w:proofErr w:type="spellEnd"/>
            <w:r w:rsidRPr="00EA2150">
              <w:rPr>
                <w:rFonts w:ascii="Times New Roman" w:eastAsia="Times New Roman" w:hAnsi="Times New Roman" w:cs="Times New Roman"/>
                <w:color w:val="000000"/>
                <w:lang w:val="es-ES" w:eastAsia="es-ES"/>
              </w:rPr>
              <w:t xml:space="preserve"> </w:t>
            </w:r>
            <w:proofErr w:type="spellStart"/>
            <w:r w:rsidRPr="00EA2150">
              <w:rPr>
                <w:rFonts w:ascii="Times New Roman" w:eastAsia="Times New Roman" w:hAnsi="Times New Roman" w:cs="Times New Roman"/>
                <w:color w:val="000000"/>
                <w:lang w:val="es-ES" w:eastAsia="es-ES"/>
              </w:rPr>
              <w:t>Zone,Srl</w:t>
            </w:r>
            <w:proofErr w:type="spellEnd"/>
          </w:p>
        </w:tc>
        <w:tc>
          <w:tcPr>
            <w:tcW w:w="1428" w:type="dxa"/>
            <w:noWrap/>
            <w:hideMark/>
          </w:tcPr>
          <w:p w14:paraId="757FFC76" w14:textId="77777777" w:rsidR="00C56FA1" w:rsidRPr="00EA2150" w:rsidRDefault="00C56FA1" w:rsidP="00C56FA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EA2150">
              <w:rPr>
                <w:rFonts w:ascii="Times New Roman" w:eastAsia="Times New Roman" w:hAnsi="Times New Roman" w:cs="Times New Roman"/>
                <w:color w:val="000000"/>
                <w:lang w:val="es-ES" w:eastAsia="es-ES"/>
              </w:rPr>
              <w:t xml:space="preserve">       5,072,011.70 </w:t>
            </w:r>
          </w:p>
        </w:tc>
      </w:tr>
      <w:tr w:rsidR="00C56FA1" w:rsidRPr="00EA2150" w14:paraId="4CE6D680" w14:textId="77777777" w:rsidTr="00637566">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549" w:type="dxa"/>
            <w:noWrap/>
            <w:hideMark/>
          </w:tcPr>
          <w:p w14:paraId="45F170B3" w14:textId="77777777" w:rsidR="00C56FA1" w:rsidRPr="00EA2150" w:rsidRDefault="00C56FA1" w:rsidP="00C56FA1">
            <w:pPr>
              <w:jc w:val="right"/>
              <w:rPr>
                <w:rFonts w:ascii="Times New Roman" w:eastAsia="Times New Roman" w:hAnsi="Times New Roman" w:cs="Times New Roman"/>
                <w:color w:val="000000"/>
                <w:lang w:val="es-ES" w:eastAsia="es-ES"/>
              </w:rPr>
            </w:pPr>
            <w:r w:rsidRPr="00EA2150">
              <w:rPr>
                <w:rFonts w:ascii="Times New Roman" w:eastAsia="Times New Roman" w:hAnsi="Times New Roman" w:cs="Times New Roman"/>
                <w:color w:val="000000"/>
                <w:lang w:val="es-ES" w:eastAsia="es-ES"/>
              </w:rPr>
              <w:t>07/02/2019</w:t>
            </w:r>
          </w:p>
        </w:tc>
        <w:tc>
          <w:tcPr>
            <w:tcW w:w="1585" w:type="dxa"/>
            <w:noWrap/>
            <w:hideMark/>
          </w:tcPr>
          <w:p w14:paraId="5A7D5DB0" w14:textId="77777777" w:rsidR="00C56FA1" w:rsidRPr="00EA2150" w:rsidRDefault="00C56FA1" w:rsidP="00C56F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EA2150">
              <w:rPr>
                <w:rFonts w:ascii="Times New Roman" w:eastAsia="Times New Roman" w:hAnsi="Times New Roman" w:cs="Times New Roman"/>
                <w:color w:val="000000"/>
                <w:lang w:val="es-ES" w:eastAsia="es-ES"/>
              </w:rPr>
              <w:t>DIJU/055/2019</w:t>
            </w:r>
          </w:p>
        </w:tc>
        <w:tc>
          <w:tcPr>
            <w:tcW w:w="2385" w:type="dxa"/>
            <w:noWrap/>
          </w:tcPr>
          <w:p w14:paraId="168020E7" w14:textId="77777777" w:rsidR="00C56FA1" w:rsidRPr="00EA2150" w:rsidRDefault="00C56FA1" w:rsidP="00C56FA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EA2150">
              <w:rPr>
                <w:rFonts w:ascii="Times New Roman" w:eastAsia="Times New Roman" w:hAnsi="Times New Roman" w:cs="Times New Roman"/>
                <w:color w:val="000000"/>
                <w:lang w:val="es-ES" w:eastAsia="es-ES"/>
              </w:rPr>
              <w:t xml:space="preserve">Artículos Desechables, Limpieza </w:t>
            </w:r>
          </w:p>
        </w:tc>
        <w:tc>
          <w:tcPr>
            <w:tcW w:w="1559" w:type="dxa"/>
            <w:noWrap/>
            <w:hideMark/>
          </w:tcPr>
          <w:p w14:paraId="4C7AE9FA" w14:textId="77777777" w:rsidR="00C56FA1" w:rsidRPr="00EA2150" w:rsidRDefault="00C56FA1" w:rsidP="00C56FA1">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EA2150">
              <w:rPr>
                <w:rFonts w:ascii="Times New Roman" w:eastAsia="Times New Roman" w:hAnsi="Times New Roman" w:cs="Times New Roman"/>
                <w:color w:val="000000"/>
                <w:lang w:val="es-ES" w:eastAsia="es-ES"/>
              </w:rPr>
              <w:t>4</w:t>
            </w:r>
          </w:p>
        </w:tc>
        <w:tc>
          <w:tcPr>
            <w:tcW w:w="2268" w:type="dxa"/>
            <w:noWrap/>
            <w:hideMark/>
          </w:tcPr>
          <w:p w14:paraId="226EEE2B" w14:textId="77777777" w:rsidR="00C56FA1" w:rsidRPr="00EA2150" w:rsidRDefault="00C56FA1" w:rsidP="00C56FA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proofErr w:type="spellStart"/>
            <w:r w:rsidRPr="00EA2150">
              <w:rPr>
                <w:rFonts w:ascii="Times New Roman" w:eastAsia="Times New Roman" w:hAnsi="Times New Roman" w:cs="Times New Roman"/>
                <w:color w:val="000000"/>
                <w:lang w:val="es-ES" w:eastAsia="es-ES"/>
              </w:rPr>
              <w:t>Insumax</w:t>
            </w:r>
            <w:proofErr w:type="spellEnd"/>
            <w:r w:rsidRPr="00EA2150">
              <w:rPr>
                <w:rFonts w:ascii="Times New Roman" w:eastAsia="Times New Roman" w:hAnsi="Times New Roman" w:cs="Times New Roman"/>
                <w:color w:val="000000"/>
                <w:lang w:val="es-ES" w:eastAsia="es-ES"/>
              </w:rPr>
              <w:t xml:space="preserve"> </w:t>
            </w:r>
            <w:proofErr w:type="spellStart"/>
            <w:r w:rsidRPr="00EA2150">
              <w:rPr>
                <w:rFonts w:ascii="Times New Roman" w:eastAsia="Times New Roman" w:hAnsi="Times New Roman" w:cs="Times New Roman"/>
                <w:color w:val="000000"/>
                <w:lang w:val="es-ES" w:eastAsia="es-ES"/>
              </w:rPr>
              <w:t>Solutions,Srl</w:t>
            </w:r>
            <w:proofErr w:type="spellEnd"/>
            <w:r w:rsidRPr="00EA2150">
              <w:rPr>
                <w:rFonts w:ascii="Times New Roman" w:eastAsia="Times New Roman" w:hAnsi="Times New Roman" w:cs="Times New Roman"/>
                <w:color w:val="000000"/>
                <w:lang w:val="es-ES" w:eastAsia="es-ES"/>
              </w:rPr>
              <w:t>.</w:t>
            </w:r>
          </w:p>
        </w:tc>
        <w:tc>
          <w:tcPr>
            <w:tcW w:w="1428" w:type="dxa"/>
            <w:noWrap/>
            <w:hideMark/>
          </w:tcPr>
          <w:p w14:paraId="14B3B300" w14:textId="77777777" w:rsidR="00C56FA1" w:rsidRPr="00EA2150" w:rsidRDefault="00C56FA1" w:rsidP="00C56FA1">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EA2150">
              <w:rPr>
                <w:rFonts w:ascii="Times New Roman" w:eastAsia="Times New Roman" w:hAnsi="Times New Roman" w:cs="Times New Roman"/>
                <w:color w:val="000000"/>
                <w:lang w:val="es-ES" w:eastAsia="es-ES"/>
              </w:rPr>
              <w:t xml:space="preserve">       4,916,476.60 </w:t>
            </w:r>
          </w:p>
        </w:tc>
      </w:tr>
      <w:tr w:rsidR="00C56FA1" w:rsidRPr="00EA2150" w14:paraId="4C4FC0BB" w14:textId="77777777" w:rsidTr="00637566">
        <w:trPr>
          <w:trHeight w:val="300"/>
          <w:jc w:val="center"/>
        </w:trPr>
        <w:tc>
          <w:tcPr>
            <w:cnfStyle w:val="001000000000" w:firstRow="0" w:lastRow="0" w:firstColumn="1" w:lastColumn="0" w:oddVBand="0" w:evenVBand="0" w:oddHBand="0" w:evenHBand="0" w:firstRowFirstColumn="0" w:firstRowLastColumn="0" w:lastRowFirstColumn="0" w:lastRowLastColumn="0"/>
            <w:tcW w:w="1549" w:type="dxa"/>
            <w:noWrap/>
            <w:hideMark/>
          </w:tcPr>
          <w:p w14:paraId="4EBFBBA0" w14:textId="77777777" w:rsidR="00C56FA1" w:rsidRPr="00EA2150" w:rsidRDefault="00C56FA1" w:rsidP="00C56FA1">
            <w:pPr>
              <w:jc w:val="right"/>
              <w:rPr>
                <w:rFonts w:ascii="Times New Roman" w:eastAsia="Times New Roman" w:hAnsi="Times New Roman" w:cs="Times New Roman"/>
                <w:color w:val="000000"/>
                <w:lang w:val="es-ES" w:eastAsia="es-ES"/>
              </w:rPr>
            </w:pPr>
            <w:r w:rsidRPr="00EA2150">
              <w:rPr>
                <w:rFonts w:ascii="Times New Roman" w:eastAsia="Times New Roman" w:hAnsi="Times New Roman" w:cs="Times New Roman"/>
                <w:color w:val="000000"/>
                <w:lang w:val="es-ES" w:eastAsia="es-ES"/>
              </w:rPr>
              <w:t>07/02/2019</w:t>
            </w:r>
          </w:p>
        </w:tc>
        <w:tc>
          <w:tcPr>
            <w:tcW w:w="1585" w:type="dxa"/>
            <w:noWrap/>
            <w:hideMark/>
          </w:tcPr>
          <w:p w14:paraId="2C8DBBC6" w14:textId="77777777" w:rsidR="00C56FA1" w:rsidRPr="00EA2150" w:rsidRDefault="00C56FA1" w:rsidP="00C56F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EA2150">
              <w:rPr>
                <w:rFonts w:ascii="Times New Roman" w:eastAsia="Times New Roman" w:hAnsi="Times New Roman" w:cs="Times New Roman"/>
                <w:color w:val="000000"/>
                <w:lang w:val="es-ES" w:eastAsia="es-ES"/>
              </w:rPr>
              <w:t>DIJU/056/2019</w:t>
            </w:r>
          </w:p>
        </w:tc>
        <w:tc>
          <w:tcPr>
            <w:tcW w:w="2385" w:type="dxa"/>
            <w:noWrap/>
          </w:tcPr>
          <w:p w14:paraId="54695BD1" w14:textId="77777777" w:rsidR="00C56FA1" w:rsidRPr="00EA2150" w:rsidRDefault="00C56FA1" w:rsidP="00C56FA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EA2150">
              <w:rPr>
                <w:rFonts w:ascii="Times New Roman" w:eastAsia="Times New Roman" w:hAnsi="Times New Roman" w:cs="Times New Roman"/>
                <w:color w:val="000000"/>
                <w:lang w:val="es-ES" w:eastAsia="es-ES"/>
              </w:rPr>
              <w:t xml:space="preserve">Artículos Desechables, Limpieza </w:t>
            </w:r>
          </w:p>
        </w:tc>
        <w:tc>
          <w:tcPr>
            <w:tcW w:w="1559" w:type="dxa"/>
            <w:noWrap/>
            <w:hideMark/>
          </w:tcPr>
          <w:p w14:paraId="68F4464D" w14:textId="77777777" w:rsidR="00C56FA1" w:rsidRPr="00EA2150" w:rsidRDefault="00C56FA1" w:rsidP="00C56FA1">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EA2150">
              <w:rPr>
                <w:rFonts w:ascii="Times New Roman" w:eastAsia="Times New Roman" w:hAnsi="Times New Roman" w:cs="Times New Roman"/>
                <w:color w:val="000000"/>
                <w:lang w:val="es-ES" w:eastAsia="es-ES"/>
              </w:rPr>
              <w:t>2</w:t>
            </w:r>
          </w:p>
        </w:tc>
        <w:tc>
          <w:tcPr>
            <w:tcW w:w="2268" w:type="dxa"/>
            <w:noWrap/>
            <w:hideMark/>
          </w:tcPr>
          <w:p w14:paraId="7E39EEF5" w14:textId="77777777" w:rsidR="00C56FA1" w:rsidRPr="00EA2150" w:rsidRDefault="00C56FA1" w:rsidP="00C56FA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EA2150">
              <w:rPr>
                <w:rFonts w:ascii="Times New Roman" w:eastAsia="Times New Roman" w:hAnsi="Times New Roman" w:cs="Times New Roman"/>
                <w:color w:val="000000"/>
                <w:lang w:val="es-ES" w:eastAsia="es-ES"/>
              </w:rPr>
              <w:t xml:space="preserve">American </w:t>
            </w:r>
            <w:proofErr w:type="spellStart"/>
            <w:r w:rsidRPr="00EA2150">
              <w:rPr>
                <w:rFonts w:ascii="Times New Roman" w:eastAsia="Times New Roman" w:hAnsi="Times New Roman" w:cs="Times New Roman"/>
                <w:color w:val="000000"/>
                <w:lang w:val="es-ES" w:eastAsia="es-ES"/>
              </w:rPr>
              <w:t>Supply,Srl</w:t>
            </w:r>
            <w:proofErr w:type="spellEnd"/>
            <w:r w:rsidRPr="00EA2150">
              <w:rPr>
                <w:rFonts w:ascii="Times New Roman" w:eastAsia="Times New Roman" w:hAnsi="Times New Roman" w:cs="Times New Roman"/>
                <w:color w:val="000000"/>
                <w:lang w:val="es-ES" w:eastAsia="es-ES"/>
              </w:rPr>
              <w:t>.</w:t>
            </w:r>
          </w:p>
        </w:tc>
        <w:tc>
          <w:tcPr>
            <w:tcW w:w="1428" w:type="dxa"/>
            <w:noWrap/>
            <w:hideMark/>
          </w:tcPr>
          <w:p w14:paraId="0F9117EE" w14:textId="77777777" w:rsidR="00C56FA1" w:rsidRPr="00EA2150" w:rsidRDefault="00C56FA1" w:rsidP="00C56FA1">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lang w:val="es-ES" w:eastAsia="es-ES"/>
              </w:rPr>
            </w:pPr>
            <w:r w:rsidRPr="00EA2150">
              <w:rPr>
                <w:rFonts w:ascii="Times New Roman" w:eastAsia="Times New Roman" w:hAnsi="Times New Roman" w:cs="Times New Roman"/>
                <w:color w:val="000000"/>
                <w:lang w:val="es-ES" w:eastAsia="es-ES"/>
              </w:rPr>
              <w:t xml:space="preserve">       2,904,463.80 </w:t>
            </w:r>
          </w:p>
        </w:tc>
      </w:tr>
      <w:tr w:rsidR="00EA2150" w:rsidRPr="00EA2150" w14:paraId="1CEAA919" w14:textId="77777777" w:rsidTr="00637566">
        <w:trPr>
          <w:cnfStyle w:val="000000100000" w:firstRow="0" w:lastRow="0" w:firstColumn="0" w:lastColumn="0" w:oddVBand="0" w:evenVBand="0" w:oddHBand="1" w:evenHBand="0" w:firstRowFirstColumn="0" w:firstRowLastColumn="0" w:lastRowFirstColumn="0" w:lastRowLastColumn="0"/>
          <w:trHeight w:val="390"/>
          <w:jc w:val="center"/>
        </w:trPr>
        <w:tc>
          <w:tcPr>
            <w:cnfStyle w:val="001000000000" w:firstRow="0" w:lastRow="0" w:firstColumn="1" w:lastColumn="0" w:oddVBand="0" w:evenVBand="0" w:oddHBand="0" w:evenHBand="0" w:firstRowFirstColumn="0" w:firstRowLastColumn="0" w:lastRowFirstColumn="0" w:lastRowLastColumn="0"/>
            <w:tcW w:w="1549" w:type="dxa"/>
            <w:tcBorders>
              <w:bottom w:val="single" w:sz="4" w:space="0" w:color="auto"/>
            </w:tcBorders>
            <w:noWrap/>
            <w:hideMark/>
          </w:tcPr>
          <w:p w14:paraId="2AA19369" w14:textId="77777777" w:rsidR="00EA2150" w:rsidRPr="00EA2150" w:rsidRDefault="00EA2150" w:rsidP="00EA2150">
            <w:pPr>
              <w:rPr>
                <w:rFonts w:ascii="Times New Roman" w:eastAsia="Times New Roman" w:hAnsi="Times New Roman" w:cs="Times New Roman"/>
                <w:color w:val="000000"/>
                <w:lang w:val="es-ES" w:eastAsia="es-ES"/>
              </w:rPr>
            </w:pPr>
          </w:p>
        </w:tc>
        <w:tc>
          <w:tcPr>
            <w:tcW w:w="1585" w:type="dxa"/>
            <w:tcBorders>
              <w:bottom w:val="single" w:sz="4" w:space="0" w:color="auto"/>
            </w:tcBorders>
            <w:noWrap/>
            <w:hideMark/>
          </w:tcPr>
          <w:p w14:paraId="13A0F5F1" w14:textId="77777777" w:rsidR="00EA2150" w:rsidRPr="00EA2150" w:rsidRDefault="00EA2150" w:rsidP="00EA215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0"/>
                <w:szCs w:val="20"/>
                <w:lang w:val="es-ES" w:eastAsia="es-ES"/>
              </w:rPr>
            </w:pPr>
          </w:p>
        </w:tc>
        <w:tc>
          <w:tcPr>
            <w:tcW w:w="2385" w:type="dxa"/>
            <w:tcBorders>
              <w:bottom w:val="single" w:sz="4" w:space="0" w:color="auto"/>
            </w:tcBorders>
            <w:noWrap/>
            <w:hideMark/>
          </w:tcPr>
          <w:p w14:paraId="2107ED61" w14:textId="77777777" w:rsidR="00EA2150" w:rsidRPr="00EA2150" w:rsidRDefault="00EA2150" w:rsidP="00EA215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r w:rsidRPr="00EA2150">
              <w:rPr>
                <w:rFonts w:ascii="Times New Roman" w:eastAsia="Times New Roman" w:hAnsi="Times New Roman" w:cs="Times New Roman"/>
                <w:color w:val="000000"/>
                <w:lang w:val="es-ES" w:eastAsia="es-ES"/>
              </w:rPr>
              <w:t> </w:t>
            </w:r>
          </w:p>
        </w:tc>
        <w:tc>
          <w:tcPr>
            <w:tcW w:w="1559" w:type="dxa"/>
            <w:tcBorders>
              <w:bottom w:val="single" w:sz="4" w:space="0" w:color="auto"/>
            </w:tcBorders>
            <w:noWrap/>
            <w:hideMark/>
          </w:tcPr>
          <w:p w14:paraId="482A5903" w14:textId="77777777" w:rsidR="00EA2150" w:rsidRPr="00EA2150" w:rsidRDefault="00EA2150" w:rsidP="00EA215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lang w:val="es-ES" w:eastAsia="es-ES"/>
              </w:rPr>
            </w:pPr>
          </w:p>
        </w:tc>
        <w:tc>
          <w:tcPr>
            <w:tcW w:w="2268" w:type="dxa"/>
            <w:tcBorders>
              <w:bottom w:val="single" w:sz="4" w:space="0" w:color="auto"/>
            </w:tcBorders>
            <w:noWrap/>
            <w:hideMark/>
          </w:tcPr>
          <w:p w14:paraId="1BA59977" w14:textId="77777777" w:rsidR="00EA2150" w:rsidRPr="00EA2150" w:rsidRDefault="00EA2150" w:rsidP="00EA215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color w:val="000000"/>
                <w:lang w:val="es-ES" w:eastAsia="es-ES"/>
              </w:rPr>
            </w:pPr>
            <w:r w:rsidRPr="00EA2150">
              <w:rPr>
                <w:rFonts w:ascii="Times New Roman" w:eastAsia="Times New Roman" w:hAnsi="Times New Roman" w:cs="Times New Roman"/>
                <w:b/>
                <w:bCs/>
                <w:color w:val="000000"/>
                <w:lang w:val="es-ES" w:eastAsia="es-ES"/>
              </w:rPr>
              <w:t>TOTAL</w:t>
            </w:r>
          </w:p>
        </w:tc>
        <w:tc>
          <w:tcPr>
            <w:tcW w:w="1428" w:type="dxa"/>
            <w:tcBorders>
              <w:bottom w:val="single" w:sz="4" w:space="0" w:color="auto"/>
            </w:tcBorders>
            <w:noWrap/>
            <w:hideMark/>
          </w:tcPr>
          <w:p w14:paraId="3AFD27BF" w14:textId="77777777" w:rsidR="00EA2150" w:rsidRPr="00EA2150" w:rsidRDefault="00EA2150" w:rsidP="00EA2150">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bCs/>
                <w:lang w:val="es-ES" w:eastAsia="es-ES"/>
              </w:rPr>
            </w:pPr>
            <w:r w:rsidRPr="00EA2150">
              <w:rPr>
                <w:rFonts w:ascii="Times New Roman" w:eastAsia="Times New Roman" w:hAnsi="Times New Roman" w:cs="Times New Roman"/>
                <w:b/>
                <w:bCs/>
                <w:lang w:val="es-ES" w:eastAsia="es-ES"/>
              </w:rPr>
              <w:t xml:space="preserve">  89,550,925.74 </w:t>
            </w:r>
          </w:p>
        </w:tc>
      </w:tr>
    </w:tbl>
    <w:p w14:paraId="7165EE55" w14:textId="77777777" w:rsidR="00EF0885" w:rsidRDefault="00EF0885" w:rsidP="00697830">
      <w:pPr>
        <w:autoSpaceDE w:val="0"/>
        <w:autoSpaceDN w:val="0"/>
        <w:adjustRightInd w:val="0"/>
        <w:spacing w:after="0" w:line="240" w:lineRule="auto"/>
        <w:contextualSpacing/>
        <w:jc w:val="center"/>
        <w:rPr>
          <w:rFonts w:ascii="Times New Roman" w:hAnsi="Times New Roman" w:cs="Times New Roman"/>
          <w:b/>
          <w:sz w:val="24"/>
          <w:szCs w:val="24"/>
          <w:lang w:val="es-ES_tradnl"/>
        </w:rPr>
      </w:pPr>
    </w:p>
    <w:p w14:paraId="6E75334E" w14:textId="77777777" w:rsidR="00EF0885" w:rsidRDefault="00EF0885" w:rsidP="00697830">
      <w:pPr>
        <w:autoSpaceDE w:val="0"/>
        <w:autoSpaceDN w:val="0"/>
        <w:adjustRightInd w:val="0"/>
        <w:spacing w:after="0" w:line="240" w:lineRule="auto"/>
        <w:contextualSpacing/>
        <w:jc w:val="center"/>
        <w:rPr>
          <w:rFonts w:ascii="Times New Roman" w:hAnsi="Times New Roman" w:cs="Times New Roman"/>
          <w:b/>
          <w:sz w:val="24"/>
          <w:szCs w:val="24"/>
          <w:lang w:val="es-ES_tradnl"/>
        </w:rPr>
      </w:pPr>
    </w:p>
    <w:p w14:paraId="6372063E" w14:textId="77777777" w:rsidR="00697830" w:rsidRPr="00645B33" w:rsidRDefault="00697830" w:rsidP="00697830">
      <w:pPr>
        <w:autoSpaceDE w:val="0"/>
        <w:autoSpaceDN w:val="0"/>
        <w:adjustRightInd w:val="0"/>
        <w:spacing w:after="0"/>
        <w:jc w:val="both"/>
        <w:rPr>
          <w:rFonts w:ascii="Times New Roman" w:hAnsi="Times New Roman" w:cs="Times New Roman"/>
          <w:highlight w:val="red"/>
          <w:lang w:val="es-ES_tradnl"/>
        </w:rPr>
      </w:pPr>
    </w:p>
    <w:p w14:paraId="5CD05419" w14:textId="77777777" w:rsidR="00645B33" w:rsidRDefault="00645B33" w:rsidP="00697830">
      <w:pPr>
        <w:autoSpaceDE w:val="0"/>
        <w:autoSpaceDN w:val="0"/>
        <w:adjustRightInd w:val="0"/>
        <w:spacing w:after="0"/>
        <w:jc w:val="both"/>
        <w:rPr>
          <w:rFonts w:ascii="Times New Roman" w:hAnsi="Times New Roman" w:cs="Times New Roman"/>
          <w:sz w:val="24"/>
          <w:szCs w:val="24"/>
          <w:highlight w:val="red"/>
          <w:lang w:val="es-ES_tradnl"/>
        </w:rPr>
      </w:pPr>
    </w:p>
    <w:p w14:paraId="365AF4BF" w14:textId="642915D5" w:rsidR="00637566" w:rsidRDefault="00637566" w:rsidP="00637566">
      <w:pPr>
        <w:autoSpaceDE w:val="0"/>
        <w:autoSpaceDN w:val="0"/>
        <w:adjustRightInd w:val="0"/>
        <w:spacing w:after="0" w:line="240" w:lineRule="auto"/>
        <w:contextualSpacing/>
        <w:jc w:val="center"/>
        <w:rPr>
          <w:rFonts w:ascii="Times New Roman" w:hAnsi="Times New Roman" w:cs="Times New Roman"/>
          <w:b/>
          <w:sz w:val="24"/>
          <w:szCs w:val="24"/>
          <w:lang w:val="es-ES_tradnl"/>
        </w:rPr>
      </w:pPr>
      <w:r w:rsidRPr="00AE7828">
        <w:rPr>
          <w:rFonts w:ascii="Times New Roman" w:hAnsi="Times New Roman" w:cs="Times New Roman"/>
          <w:b/>
          <w:sz w:val="24"/>
          <w:szCs w:val="24"/>
          <w:lang w:val="es-ES_tradnl"/>
        </w:rPr>
        <w:t>PROCESOS DE</w:t>
      </w:r>
      <w:r>
        <w:rPr>
          <w:rFonts w:ascii="Times New Roman" w:hAnsi="Times New Roman" w:cs="Times New Roman"/>
          <w:b/>
          <w:sz w:val="24"/>
          <w:szCs w:val="24"/>
          <w:lang w:val="es-ES_tradnl"/>
        </w:rPr>
        <w:t xml:space="preserve"> COMPARACION DE PRECIOS </w:t>
      </w:r>
      <w:r w:rsidRPr="00AE7828">
        <w:rPr>
          <w:rFonts w:ascii="Times New Roman" w:hAnsi="Times New Roman" w:cs="Times New Roman"/>
          <w:b/>
          <w:sz w:val="24"/>
          <w:szCs w:val="24"/>
          <w:lang w:val="es-ES_tradnl"/>
        </w:rPr>
        <w:t>201</w:t>
      </w:r>
      <w:r>
        <w:rPr>
          <w:rFonts w:ascii="Times New Roman" w:hAnsi="Times New Roman" w:cs="Times New Roman"/>
          <w:b/>
          <w:sz w:val="24"/>
          <w:szCs w:val="24"/>
          <w:lang w:val="es-ES_tradnl"/>
        </w:rPr>
        <w:t>9</w:t>
      </w:r>
    </w:p>
    <w:p w14:paraId="420ADCAB" w14:textId="10F88131" w:rsidR="00916DA0" w:rsidRDefault="00916DA0">
      <w:pPr>
        <w:rPr>
          <w:rFonts w:ascii="Times New Roman" w:hAnsi="Times New Roman" w:cs="Times New Roman"/>
          <w:sz w:val="24"/>
          <w:szCs w:val="24"/>
          <w:highlight w:val="red"/>
          <w:lang w:val="es-ES_tradnl"/>
        </w:rPr>
      </w:pPr>
    </w:p>
    <w:p w14:paraId="2880FADC" w14:textId="77777777" w:rsidR="00916DA0" w:rsidRDefault="00916DA0">
      <w:pPr>
        <w:rPr>
          <w:rFonts w:ascii="Times New Roman" w:hAnsi="Times New Roman" w:cs="Times New Roman"/>
          <w:sz w:val="24"/>
          <w:szCs w:val="24"/>
          <w:highlight w:val="red"/>
          <w:lang w:val="es-ES_tradnl"/>
        </w:rPr>
      </w:pPr>
    </w:p>
    <w:tbl>
      <w:tblPr>
        <w:tblStyle w:val="Tabladecuadrcula4-nfasis5"/>
        <w:tblW w:w="10377" w:type="dxa"/>
        <w:jc w:val="center"/>
        <w:tblLook w:val="04A0" w:firstRow="1" w:lastRow="0" w:firstColumn="1" w:lastColumn="0" w:noHBand="0" w:noVBand="1"/>
      </w:tblPr>
      <w:tblGrid>
        <w:gridCol w:w="1721"/>
        <w:gridCol w:w="2002"/>
        <w:gridCol w:w="2034"/>
        <w:gridCol w:w="2585"/>
        <w:gridCol w:w="2035"/>
      </w:tblGrid>
      <w:tr w:rsidR="00FD09DF" w14:paraId="774C0C38" w14:textId="77777777" w:rsidTr="00FD09DF">
        <w:trPr>
          <w:cnfStyle w:val="100000000000" w:firstRow="1" w:lastRow="0" w:firstColumn="0" w:lastColumn="0" w:oddVBand="0" w:evenVBand="0" w:oddHBand="0" w:evenHBand="0" w:firstRowFirstColumn="0" w:firstRowLastColumn="0" w:lastRowFirstColumn="0" w:lastRowLastColumn="0"/>
          <w:trHeight w:val="220"/>
          <w:jc w:val="center"/>
        </w:trPr>
        <w:tc>
          <w:tcPr>
            <w:cnfStyle w:val="001000000000" w:firstRow="0" w:lastRow="0" w:firstColumn="1" w:lastColumn="0" w:oddVBand="0" w:evenVBand="0" w:oddHBand="0" w:evenHBand="0" w:firstRowFirstColumn="0" w:firstRowLastColumn="0" w:lastRowFirstColumn="0" w:lastRowLastColumn="0"/>
            <w:tcW w:w="1721" w:type="dxa"/>
          </w:tcPr>
          <w:p w14:paraId="5B2A602D" w14:textId="6720623D" w:rsidR="00FD09DF" w:rsidRPr="00FD09DF" w:rsidRDefault="00FD09DF" w:rsidP="00FD09DF">
            <w:pPr>
              <w:jc w:val="center"/>
              <w:rPr>
                <w:rFonts w:ascii="Times New Roman" w:hAnsi="Times New Roman" w:cs="Times New Roman"/>
                <w:color w:val="auto"/>
                <w:sz w:val="24"/>
                <w:szCs w:val="24"/>
                <w:highlight w:val="red"/>
                <w:lang w:val="es-ES_tradnl"/>
              </w:rPr>
            </w:pPr>
            <w:r w:rsidRPr="00FD09DF">
              <w:rPr>
                <w:rFonts w:ascii="Times New Roman" w:hAnsi="Times New Roman" w:cs="Times New Roman"/>
                <w:bCs w:val="0"/>
                <w:color w:val="auto"/>
                <w:sz w:val="24"/>
                <w:szCs w:val="24"/>
              </w:rPr>
              <w:t>FECHA</w:t>
            </w:r>
          </w:p>
        </w:tc>
        <w:tc>
          <w:tcPr>
            <w:tcW w:w="2002" w:type="dxa"/>
          </w:tcPr>
          <w:p w14:paraId="03B88C59" w14:textId="3808C132" w:rsidR="00FD09DF" w:rsidRPr="00FD09DF" w:rsidRDefault="00FD09DF" w:rsidP="00FD09D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highlight w:val="red"/>
                <w:lang w:val="es-ES_tradnl"/>
              </w:rPr>
            </w:pPr>
            <w:r w:rsidRPr="00FD09DF">
              <w:rPr>
                <w:rFonts w:ascii="Times New Roman" w:hAnsi="Times New Roman" w:cs="Times New Roman"/>
                <w:bCs w:val="0"/>
                <w:color w:val="auto"/>
                <w:sz w:val="24"/>
                <w:szCs w:val="24"/>
              </w:rPr>
              <w:t>CONTRATO</w:t>
            </w:r>
          </w:p>
        </w:tc>
        <w:tc>
          <w:tcPr>
            <w:tcW w:w="2034" w:type="dxa"/>
          </w:tcPr>
          <w:p w14:paraId="59ECD852" w14:textId="67374310" w:rsidR="00FD09DF" w:rsidRPr="00FD09DF" w:rsidRDefault="00FD09DF" w:rsidP="00FD09D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highlight w:val="red"/>
                <w:lang w:val="es-ES_tradnl"/>
              </w:rPr>
            </w:pPr>
            <w:r w:rsidRPr="00FD09DF">
              <w:rPr>
                <w:rFonts w:ascii="Times New Roman" w:hAnsi="Times New Roman" w:cs="Times New Roman"/>
                <w:bCs w:val="0"/>
                <w:color w:val="auto"/>
                <w:sz w:val="24"/>
                <w:szCs w:val="24"/>
              </w:rPr>
              <w:t>PROVEEDOR</w:t>
            </w:r>
          </w:p>
        </w:tc>
        <w:tc>
          <w:tcPr>
            <w:tcW w:w="2585" w:type="dxa"/>
          </w:tcPr>
          <w:p w14:paraId="6E339F26" w14:textId="0C117AB9" w:rsidR="00FD09DF" w:rsidRPr="00FD09DF" w:rsidRDefault="00FD09DF" w:rsidP="00FD09D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highlight w:val="red"/>
                <w:lang w:val="es-ES_tradnl"/>
              </w:rPr>
            </w:pPr>
            <w:r w:rsidRPr="00FD09DF">
              <w:rPr>
                <w:rFonts w:ascii="Times New Roman" w:hAnsi="Times New Roman" w:cs="Times New Roman"/>
                <w:bCs w:val="0"/>
                <w:color w:val="auto"/>
                <w:sz w:val="24"/>
                <w:szCs w:val="24"/>
              </w:rPr>
              <w:t>NOMBRE PROCESO</w:t>
            </w:r>
          </w:p>
        </w:tc>
        <w:tc>
          <w:tcPr>
            <w:tcW w:w="2035" w:type="dxa"/>
          </w:tcPr>
          <w:p w14:paraId="4D6D5B15" w14:textId="62581256" w:rsidR="00FD09DF" w:rsidRPr="00FD09DF" w:rsidRDefault="00FD09DF" w:rsidP="00FD09DF">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highlight w:val="red"/>
                <w:lang w:val="es-ES_tradnl"/>
              </w:rPr>
            </w:pPr>
            <w:r w:rsidRPr="00FD09DF">
              <w:rPr>
                <w:rFonts w:ascii="Times New Roman" w:hAnsi="Times New Roman" w:cs="Times New Roman"/>
                <w:bCs w:val="0"/>
                <w:color w:val="auto"/>
                <w:sz w:val="24"/>
                <w:szCs w:val="24"/>
              </w:rPr>
              <w:t>TOTAL</w:t>
            </w:r>
          </w:p>
        </w:tc>
      </w:tr>
      <w:tr w:rsidR="00FD09DF" w14:paraId="55EB6D54" w14:textId="77777777" w:rsidTr="00FD09DF">
        <w:trPr>
          <w:cnfStyle w:val="000000100000" w:firstRow="0" w:lastRow="0" w:firstColumn="0" w:lastColumn="0" w:oddVBand="0" w:evenVBand="0" w:oddHBand="1" w:evenHBand="0" w:firstRowFirstColumn="0" w:firstRowLastColumn="0" w:lastRowFirstColumn="0" w:lastRowLastColumn="0"/>
          <w:trHeight w:val="773"/>
          <w:jc w:val="center"/>
        </w:trPr>
        <w:tc>
          <w:tcPr>
            <w:cnfStyle w:val="001000000000" w:firstRow="0" w:lastRow="0" w:firstColumn="1" w:lastColumn="0" w:oddVBand="0" w:evenVBand="0" w:oddHBand="0" w:evenHBand="0" w:firstRowFirstColumn="0" w:firstRowLastColumn="0" w:lastRowFirstColumn="0" w:lastRowLastColumn="0"/>
            <w:tcW w:w="1721" w:type="dxa"/>
          </w:tcPr>
          <w:p w14:paraId="3B7DA725" w14:textId="611C9EC4" w:rsidR="00FD09DF" w:rsidRPr="00FD09DF" w:rsidRDefault="00FD09DF" w:rsidP="00FD09DF">
            <w:pPr>
              <w:rPr>
                <w:rFonts w:ascii="Times New Roman" w:hAnsi="Times New Roman" w:cs="Times New Roman"/>
                <w:sz w:val="24"/>
                <w:szCs w:val="24"/>
                <w:highlight w:val="red"/>
                <w:lang w:val="es-ES_tradnl"/>
              </w:rPr>
            </w:pPr>
            <w:r w:rsidRPr="00FD09DF">
              <w:rPr>
                <w:rFonts w:ascii="Times New Roman" w:hAnsi="Times New Roman" w:cs="Times New Roman"/>
                <w:color w:val="000000"/>
              </w:rPr>
              <w:t>7/3/2019</w:t>
            </w:r>
          </w:p>
        </w:tc>
        <w:tc>
          <w:tcPr>
            <w:tcW w:w="2002" w:type="dxa"/>
          </w:tcPr>
          <w:p w14:paraId="5E82185F" w14:textId="2203AF01" w:rsidR="00FD09DF" w:rsidRPr="00B36A3A" w:rsidRDefault="00FD09DF" w:rsidP="00FD09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ghlight w:val="red"/>
                <w:lang w:val="es-ES_tradnl"/>
              </w:rPr>
            </w:pPr>
            <w:r w:rsidRPr="00B36A3A">
              <w:rPr>
                <w:rFonts w:ascii="Times New Roman" w:hAnsi="Times New Roman" w:cs="Times New Roman"/>
                <w:color w:val="000000"/>
              </w:rPr>
              <w:t>DIJU/059/2020</w:t>
            </w:r>
          </w:p>
        </w:tc>
        <w:tc>
          <w:tcPr>
            <w:tcW w:w="2034" w:type="dxa"/>
          </w:tcPr>
          <w:p w14:paraId="3FEDDDDC" w14:textId="025D7F20" w:rsidR="00FD09DF" w:rsidRPr="00B36A3A" w:rsidRDefault="00FD09DF" w:rsidP="00FD09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ghlight w:val="red"/>
                <w:lang w:val="es-ES_tradnl"/>
              </w:rPr>
            </w:pPr>
            <w:proofErr w:type="spellStart"/>
            <w:r w:rsidRPr="00B36A3A">
              <w:rPr>
                <w:rFonts w:ascii="Times New Roman" w:hAnsi="Times New Roman" w:cs="Times New Roman"/>
                <w:color w:val="000000"/>
              </w:rPr>
              <w:t>Taylandia</w:t>
            </w:r>
            <w:proofErr w:type="spellEnd"/>
            <w:r w:rsidRPr="00B36A3A">
              <w:rPr>
                <w:rFonts w:ascii="Times New Roman" w:hAnsi="Times New Roman" w:cs="Times New Roman"/>
                <w:color w:val="000000"/>
              </w:rPr>
              <w:t xml:space="preserve"> Ferreira Severino, EIRL</w:t>
            </w:r>
          </w:p>
        </w:tc>
        <w:tc>
          <w:tcPr>
            <w:tcW w:w="2585" w:type="dxa"/>
          </w:tcPr>
          <w:p w14:paraId="23652999" w14:textId="06F8566C" w:rsidR="00FD09DF" w:rsidRPr="00B36A3A" w:rsidRDefault="00FD09DF" w:rsidP="00FD09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ghlight w:val="red"/>
                <w:lang w:val="es-ES_tradnl"/>
              </w:rPr>
            </w:pPr>
            <w:r w:rsidRPr="00B36A3A">
              <w:rPr>
                <w:rFonts w:ascii="Times New Roman" w:hAnsi="Times New Roman" w:cs="Times New Roman"/>
                <w:color w:val="000000"/>
              </w:rPr>
              <w:t xml:space="preserve">Gomas de </w:t>
            </w:r>
            <w:r w:rsidR="00B36A3A" w:rsidRPr="00B36A3A">
              <w:rPr>
                <w:rFonts w:ascii="Times New Roman" w:hAnsi="Times New Roman" w:cs="Times New Roman"/>
                <w:color w:val="000000"/>
              </w:rPr>
              <w:t>Vehículos</w:t>
            </w:r>
          </w:p>
        </w:tc>
        <w:tc>
          <w:tcPr>
            <w:tcW w:w="2035" w:type="dxa"/>
          </w:tcPr>
          <w:p w14:paraId="105527EA" w14:textId="77777777" w:rsidR="00FD09DF" w:rsidRDefault="00FD09DF" w:rsidP="00B36A3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000000"/>
              </w:rPr>
            </w:pPr>
            <w:r w:rsidRPr="00B36A3A">
              <w:rPr>
                <w:rFonts w:ascii="Times New Roman" w:hAnsi="Times New Roman" w:cs="Times New Roman"/>
                <w:color w:val="000000"/>
              </w:rPr>
              <w:t>506,961.51</w:t>
            </w:r>
          </w:p>
          <w:p w14:paraId="7AF9A2E7" w14:textId="407CD71C" w:rsidR="00B36A3A" w:rsidRPr="00B36A3A" w:rsidRDefault="00B36A3A" w:rsidP="00B36A3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ghlight w:val="red"/>
                <w:lang w:val="es-ES_tradnl"/>
              </w:rPr>
            </w:pPr>
          </w:p>
        </w:tc>
      </w:tr>
      <w:tr w:rsidR="00FD09DF" w14:paraId="0A4036F2" w14:textId="77777777" w:rsidTr="00FD09DF">
        <w:trPr>
          <w:trHeight w:val="1049"/>
          <w:jc w:val="center"/>
        </w:trPr>
        <w:tc>
          <w:tcPr>
            <w:cnfStyle w:val="001000000000" w:firstRow="0" w:lastRow="0" w:firstColumn="1" w:lastColumn="0" w:oddVBand="0" w:evenVBand="0" w:oddHBand="0" w:evenHBand="0" w:firstRowFirstColumn="0" w:firstRowLastColumn="0" w:lastRowFirstColumn="0" w:lastRowLastColumn="0"/>
            <w:tcW w:w="1721" w:type="dxa"/>
          </w:tcPr>
          <w:p w14:paraId="43CE21A2" w14:textId="4CF9DC47" w:rsidR="00FD09DF" w:rsidRPr="00FD09DF" w:rsidRDefault="00FD09DF" w:rsidP="00FD09DF">
            <w:pPr>
              <w:rPr>
                <w:rFonts w:ascii="Times New Roman" w:hAnsi="Times New Roman" w:cs="Times New Roman"/>
                <w:sz w:val="24"/>
                <w:szCs w:val="24"/>
                <w:highlight w:val="red"/>
                <w:lang w:val="es-ES_tradnl"/>
              </w:rPr>
            </w:pPr>
            <w:r w:rsidRPr="00FD09DF">
              <w:rPr>
                <w:rFonts w:ascii="Times New Roman" w:hAnsi="Times New Roman" w:cs="Times New Roman"/>
                <w:color w:val="000000"/>
              </w:rPr>
              <w:t>7/3/2019</w:t>
            </w:r>
          </w:p>
        </w:tc>
        <w:tc>
          <w:tcPr>
            <w:tcW w:w="2002" w:type="dxa"/>
          </w:tcPr>
          <w:p w14:paraId="55ED0FD4" w14:textId="2884698F" w:rsidR="00FD09DF" w:rsidRPr="00B36A3A" w:rsidRDefault="00FD09DF" w:rsidP="00FD09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ghlight w:val="red"/>
                <w:lang w:val="es-ES_tradnl"/>
              </w:rPr>
            </w:pPr>
            <w:r w:rsidRPr="00B36A3A">
              <w:rPr>
                <w:rFonts w:ascii="Times New Roman" w:hAnsi="Times New Roman" w:cs="Times New Roman"/>
                <w:color w:val="000000"/>
              </w:rPr>
              <w:t>DIJU/060/2019</w:t>
            </w:r>
          </w:p>
        </w:tc>
        <w:tc>
          <w:tcPr>
            <w:tcW w:w="2034" w:type="dxa"/>
          </w:tcPr>
          <w:p w14:paraId="028518E7" w14:textId="7AD25DA6" w:rsidR="00FD09DF" w:rsidRPr="00B36A3A" w:rsidRDefault="00FD09DF" w:rsidP="00FD09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ghlight w:val="red"/>
                <w:lang w:val="es-ES_tradnl"/>
              </w:rPr>
            </w:pPr>
            <w:r w:rsidRPr="00B36A3A">
              <w:rPr>
                <w:rFonts w:ascii="Times New Roman" w:hAnsi="Times New Roman" w:cs="Times New Roman"/>
                <w:color w:val="000000"/>
              </w:rPr>
              <w:t>Lubricantes Internacionales (LUBRI INTER), SRL</w:t>
            </w:r>
          </w:p>
        </w:tc>
        <w:tc>
          <w:tcPr>
            <w:tcW w:w="2585" w:type="dxa"/>
          </w:tcPr>
          <w:p w14:paraId="47190413" w14:textId="3C8AA888" w:rsidR="00FD09DF" w:rsidRPr="00B36A3A" w:rsidRDefault="00FD09DF" w:rsidP="00FD09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ghlight w:val="red"/>
                <w:lang w:val="es-ES_tradnl"/>
              </w:rPr>
            </w:pPr>
            <w:r w:rsidRPr="00B36A3A">
              <w:rPr>
                <w:rFonts w:ascii="Times New Roman" w:hAnsi="Times New Roman" w:cs="Times New Roman"/>
                <w:color w:val="000000"/>
              </w:rPr>
              <w:t xml:space="preserve">Gomas para </w:t>
            </w:r>
            <w:r w:rsidR="00B36A3A" w:rsidRPr="00B36A3A">
              <w:rPr>
                <w:rFonts w:ascii="Times New Roman" w:hAnsi="Times New Roman" w:cs="Times New Roman"/>
                <w:color w:val="000000"/>
              </w:rPr>
              <w:t>Vehículos</w:t>
            </w:r>
          </w:p>
        </w:tc>
        <w:tc>
          <w:tcPr>
            <w:tcW w:w="2035" w:type="dxa"/>
          </w:tcPr>
          <w:p w14:paraId="25BE228D" w14:textId="2E8D6003" w:rsidR="00FD09DF" w:rsidRPr="00B36A3A" w:rsidRDefault="00FD09DF" w:rsidP="00B36A3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ghlight w:val="red"/>
                <w:lang w:val="es-ES_tradnl"/>
              </w:rPr>
            </w:pPr>
            <w:r w:rsidRPr="00B36A3A">
              <w:rPr>
                <w:rFonts w:ascii="Times New Roman" w:hAnsi="Times New Roman" w:cs="Times New Roman"/>
                <w:color w:val="000000"/>
              </w:rPr>
              <w:t>437,355.20</w:t>
            </w:r>
          </w:p>
        </w:tc>
      </w:tr>
      <w:tr w:rsidR="00FD09DF" w14:paraId="78824C5D" w14:textId="77777777" w:rsidTr="00FD09DF">
        <w:trPr>
          <w:cnfStyle w:val="000000100000" w:firstRow="0" w:lastRow="0" w:firstColumn="0" w:lastColumn="0" w:oddVBand="0" w:evenVBand="0" w:oddHBand="1" w:evenHBand="0" w:firstRowFirstColumn="0" w:firstRowLastColumn="0" w:lastRowFirstColumn="0" w:lastRowLastColumn="0"/>
          <w:trHeight w:val="792"/>
          <w:jc w:val="center"/>
        </w:trPr>
        <w:tc>
          <w:tcPr>
            <w:cnfStyle w:val="001000000000" w:firstRow="0" w:lastRow="0" w:firstColumn="1" w:lastColumn="0" w:oddVBand="0" w:evenVBand="0" w:oddHBand="0" w:evenHBand="0" w:firstRowFirstColumn="0" w:firstRowLastColumn="0" w:lastRowFirstColumn="0" w:lastRowLastColumn="0"/>
            <w:tcW w:w="1721" w:type="dxa"/>
          </w:tcPr>
          <w:p w14:paraId="5C888C79" w14:textId="298DE2AA" w:rsidR="00FD09DF" w:rsidRPr="00FD09DF" w:rsidRDefault="00FD09DF" w:rsidP="00FD09DF">
            <w:pPr>
              <w:rPr>
                <w:rFonts w:ascii="Times New Roman" w:hAnsi="Times New Roman" w:cs="Times New Roman"/>
                <w:sz w:val="24"/>
                <w:szCs w:val="24"/>
                <w:highlight w:val="red"/>
                <w:lang w:val="es-ES_tradnl"/>
              </w:rPr>
            </w:pPr>
            <w:r w:rsidRPr="00FD09DF">
              <w:rPr>
                <w:rFonts w:ascii="Times New Roman" w:hAnsi="Times New Roman" w:cs="Times New Roman"/>
                <w:color w:val="000000"/>
              </w:rPr>
              <w:t>7/3/2019</w:t>
            </w:r>
          </w:p>
        </w:tc>
        <w:tc>
          <w:tcPr>
            <w:tcW w:w="2002" w:type="dxa"/>
          </w:tcPr>
          <w:p w14:paraId="7D81DE63" w14:textId="433D54F2" w:rsidR="00FD09DF" w:rsidRPr="00B36A3A" w:rsidRDefault="00FD09DF" w:rsidP="00FD09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ghlight w:val="red"/>
                <w:lang w:val="es-ES_tradnl"/>
              </w:rPr>
            </w:pPr>
            <w:r w:rsidRPr="00B36A3A">
              <w:rPr>
                <w:rFonts w:ascii="Times New Roman" w:hAnsi="Times New Roman" w:cs="Times New Roman"/>
                <w:color w:val="000000"/>
              </w:rPr>
              <w:t>DIJU/061/2019</w:t>
            </w:r>
          </w:p>
        </w:tc>
        <w:tc>
          <w:tcPr>
            <w:tcW w:w="2034" w:type="dxa"/>
          </w:tcPr>
          <w:p w14:paraId="7A3D7366" w14:textId="22F0A2CE" w:rsidR="00FD09DF" w:rsidRPr="00B36A3A" w:rsidRDefault="00FD09DF" w:rsidP="00FD09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ghlight w:val="red"/>
                <w:lang w:val="es-ES_tradnl"/>
              </w:rPr>
            </w:pPr>
            <w:proofErr w:type="spellStart"/>
            <w:r w:rsidRPr="00B36A3A">
              <w:rPr>
                <w:rFonts w:ascii="Times New Roman" w:hAnsi="Times New Roman" w:cs="Times New Roman"/>
                <w:color w:val="000000"/>
              </w:rPr>
              <w:t>Victor</w:t>
            </w:r>
            <w:proofErr w:type="spellEnd"/>
            <w:r w:rsidRPr="00B36A3A">
              <w:rPr>
                <w:rFonts w:ascii="Times New Roman" w:hAnsi="Times New Roman" w:cs="Times New Roman"/>
                <w:color w:val="000000"/>
              </w:rPr>
              <w:t xml:space="preserve"> Manuel </w:t>
            </w:r>
            <w:proofErr w:type="spellStart"/>
            <w:r w:rsidRPr="00B36A3A">
              <w:rPr>
                <w:rFonts w:ascii="Times New Roman" w:hAnsi="Times New Roman" w:cs="Times New Roman"/>
                <w:color w:val="000000"/>
              </w:rPr>
              <w:t>Almánzar</w:t>
            </w:r>
            <w:proofErr w:type="spellEnd"/>
            <w:r w:rsidRPr="00B36A3A">
              <w:rPr>
                <w:rFonts w:ascii="Times New Roman" w:hAnsi="Times New Roman" w:cs="Times New Roman"/>
                <w:color w:val="000000"/>
              </w:rPr>
              <w:t xml:space="preserve"> Peña</w:t>
            </w:r>
          </w:p>
        </w:tc>
        <w:tc>
          <w:tcPr>
            <w:tcW w:w="2585" w:type="dxa"/>
          </w:tcPr>
          <w:p w14:paraId="2280FE93" w14:textId="1363B67B" w:rsidR="00FD09DF" w:rsidRPr="00B36A3A" w:rsidRDefault="00FD09DF" w:rsidP="00FD09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ghlight w:val="red"/>
                <w:lang w:val="es-ES_tradnl"/>
              </w:rPr>
            </w:pPr>
            <w:r w:rsidRPr="00B36A3A">
              <w:rPr>
                <w:rFonts w:ascii="Times New Roman" w:hAnsi="Times New Roman" w:cs="Times New Roman"/>
                <w:color w:val="000000"/>
              </w:rPr>
              <w:t xml:space="preserve">Gomas para </w:t>
            </w:r>
            <w:r w:rsidR="00B36A3A" w:rsidRPr="00B36A3A">
              <w:rPr>
                <w:rFonts w:ascii="Times New Roman" w:hAnsi="Times New Roman" w:cs="Times New Roman"/>
                <w:color w:val="000000"/>
              </w:rPr>
              <w:t>Vehículos</w:t>
            </w:r>
          </w:p>
        </w:tc>
        <w:tc>
          <w:tcPr>
            <w:tcW w:w="2035" w:type="dxa"/>
          </w:tcPr>
          <w:p w14:paraId="49B3243E" w14:textId="71B26039" w:rsidR="00FD09DF" w:rsidRPr="00B36A3A" w:rsidRDefault="00FD09DF" w:rsidP="00B36A3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ghlight w:val="red"/>
                <w:lang w:val="es-ES_tradnl"/>
              </w:rPr>
            </w:pPr>
            <w:r w:rsidRPr="00B36A3A">
              <w:rPr>
                <w:rFonts w:ascii="Times New Roman" w:hAnsi="Times New Roman" w:cs="Times New Roman"/>
                <w:color w:val="000000"/>
              </w:rPr>
              <w:t>697,356.40</w:t>
            </w:r>
          </w:p>
        </w:tc>
      </w:tr>
      <w:tr w:rsidR="00FD09DF" w14:paraId="07EC59F1" w14:textId="77777777" w:rsidTr="00FD09DF">
        <w:trPr>
          <w:trHeight w:val="792"/>
          <w:jc w:val="center"/>
        </w:trPr>
        <w:tc>
          <w:tcPr>
            <w:cnfStyle w:val="001000000000" w:firstRow="0" w:lastRow="0" w:firstColumn="1" w:lastColumn="0" w:oddVBand="0" w:evenVBand="0" w:oddHBand="0" w:evenHBand="0" w:firstRowFirstColumn="0" w:firstRowLastColumn="0" w:lastRowFirstColumn="0" w:lastRowLastColumn="0"/>
            <w:tcW w:w="1721" w:type="dxa"/>
          </w:tcPr>
          <w:p w14:paraId="39B896ED" w14:textId="0F7E8F36" w:rsidR="00FD09DF" w:rsidRPr="00FD09DF" w:rsidRDefault="00FD09DF" w:rsidP="00FD09DF">
            <w:pPr>
              <w:rPr>
                <w:rFonts w:ascii="Times New Roman" w:hAnsi="Times New Roman" w:cs="Times New Roman"/>
                <w:sz w:val="24"/>
                <w:szCs w:val="24"/>
                <w:highlight w:val="red"/>
                <w:lang w:val="es-ES_tradnl"/>
              </w:rPr>
            </w:pPr>
            <w:r w:rsidRPr="00FD09DF">
              <w:rPr>
                <w:rFonts w:ascii="Times New Roman" w:hAnsi="Times New Roman" w:cs="Times New Roman"/>
                <w:color w:val="000000"/>
              </w:rPr>
              <w:t>08/03/2019 </w:t>
            </w:r>
          </w:p>
        </w:tc>
        <w:tc>
          <w:tcPr>
            <w:tcW w:w="2002" w:type="dxa"/>
          </w:tcPr>
          <w:p w14:paraId="7982E7C6" w14:textId="0548CB6F" w:rsidR="00FD09DF" w:rsidRPr="00B36A3A" w:rsidRDefault="00FD09DF" w:rsidP="00FD09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ghlight w:val="red"/>
                <w:lang w:val="es-ES_tradnl"/>
              </w:rPr>
            </w:pPr>
            <w:r w:rsidRPr="00B36A3A">
              <w:rPr>
                <w:rFonts w:ascii="Times New Roman" w:hAnsi="Times New Roman" w:cs="Times New Roman"/>
                <w:color w:val="000000"/>
              </w:rPr>
              <w:t>DIJU/062/2019</w:t>
            </w:r>
          </w:p>
        </w:tc>
        <w:tc>
          <w:tcPr>
            <w:tcW w:w="2034" w:type="dxa"/>
          </w:tcPr>
          <w:p w14:paraId="2E02836D" w14:textId="54B1195F" w:rsidR="00FD09DF" w:rsidRPr="00B36A3A" w:rsidRDefault="00FD09DF" w:rsidP="00FD09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ghlight w:val="red"/>
                <w:lang w:val="es-ES_tradnl"/>
              </w:rPr>
            </w:pPr>
            <w:proofErr w:type="spellStart"/>
            <w:r w:rsidRPr="00B36A3A">
              <w:rPr>
                <w:rFonts w:ascii="Times New Roman" w:hAnsi="Times New Roman" w:cs="Times New Roman"/>
                <w:color w:val="000000"/>
              </w:rPr>
              <w:t>Insumax</w:t>
            </w:r>
            <w:proofErr w:type="spellEnd"/>
            <w:r w:rsidRPr="00B36A3A">
              <w:rPr>
                <w:rFonts w:ascii="Times New Roman" w:hAnsi="Times New Roman" w:cs="Times New Roman"/>
                <w:color w:val="000000"/>
              </w:rPr>
              <w:t xml:space="preserve"> </w:t>
            </w:r>
            <w:proofErr w:type="spellStart"/>
            <w:r w:rsidRPr="00B36A3A">
              <w:rPr>
                <w:rFonts w:ascii="Times New Roman" w:hAnsi="Times New Roman" w:cs="Times New Roman"/>
                <w:color w:val="000000"/>
              </w:rPr>
              <w:t>Solutions</w:t>
            </w:r>
            <w:proofErr w:type="spellEnd"/>
            <w:r w:rsidRPr="00B36A3A">
              <w:rPr>
                <w:rFonts w:ascii="Times New Roman" w:hAnsi="Times New Roman" w:cs="Times New Roman"/>
                <w:color w:val="000000"/>
              </w:rPr>
              <w:t>, SRL</w:t>
            </w:r>
          </w:p>
        </w:tc>
        <w:tc>
          <w:tcPr>
            <w:tcW w:w="2585" w:type="dxa"/>
          </w:tcPr>
          <w:p w14:paraId="3178C70A" w14:textId="5D1D6DC4" w:rsidR="00FD09DF" w:rsidRPr="00B36A3A" w:rsidRDefault="004D09E9" w:rsidP="00FD09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ghlight w:val="red"/>
                <w:lang w:val="es-ES_tradnl"/>
              </w:rPr>
            </w:pPr>
            <w:r w:rsidRPr="00B36A3A">
              <w:rPr>
                <w:rFonts w:ascii="Times New Roman" w:hAnsi="Times New Roman" w:cs="Times New Roman"/>
                <w:color w:val="000000"/>
              </w:rPr>
              <w:t>Adquisición</w:t>
            </w:r>
            <w:r w:rsidR="00B36A3A" w:rsidRPr="00B36A3A">
              <w:rPr>
                <w:rFonts w:ascii="Times New Roman" w:hAnsi="Times New Roman" w:cs="Times New Roman"/>
                <w:color w:val="000000"/>
              </w:rPr>
              <w:t xml:space="preserve"> </w:t>
            </w:r>
            <w:r w:rsidR="00FD09DF" w:rsidRPr="00B36A3A">
              <w:rPr>
                <w:rFonts w:ascii="Times New Roman" w:hAnsi="Times New Roman" w:cs="Times New Roman"/>
                <w:color w:val="000000"/>
              </w:rPr>
              <w:t xml:space="preserve">de Pinturas y Otros </w:t>
            </w:r>
            <w:proofErr w:type="spellStart"/>
            <w:r w:rsidR="00FD09DF" w:rsidRPr="00B36A3A">
              <w:rPr>
                <w:rFonts w:ascii="Times New Roman" w:hAnsi="Times New Roman" w:cs="Times New Roman"/>
                <w:color w:val="000000"/>
              </w:rPr>
              <w:t>Articulos</w:t>
            </w:r>
            <w:proofErr w:type="spellEnd"/>
          </w:p>
        </w:tc>
        <w:tc>
          <w:tcPr>
            <w:tcW w:w="2035" w:type="dxa"/>
          </w:tcPr>
          <w:p w14:paraId="01788754" w14:textId="3655F901" w:rsidR="00FD09DF" w:rsidRPr="00B36A3A" w:rsidRDefault="00FD09DF" w:rsidP="00B36A3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ghlight w:val="red"/>
                <w:lang w:val="es-ES_tradnl"/>
              </w:rPr>
            </w:pPr>
            <w:r w:rsidRPr="00B36A3A">
              <w:rPr>
                <w:rFonts w:ascii="Times New Roman" w:hAnsi="Times New Roman" w:cs="Times New Roman"/>
                <w:color w:val="000000"/>
              </w:rPr>
              <w:t>1,408,802.00</w:t>
            </w:r>
          </w:p>
        </w:tc>
      </w:tr>
      <w:tr w:rsidR="00FD09DF" w14:paraId="0498ED43" w14:textId="77777777" w:rsidTr="00FD09DF">
        <w:trPr>
          <w:cnfStyle w:val="000000100000" w:firstRow="0" w:lastRow="0" w:firstColumn="0" w:lastColumn="0" w:oddVBand="0" w:evenVBand="0" w:oddHBand="1" w:evenHBand="0" w:firstRowFirstColumn="0" w:firstRowLastColumn="0" w:lastRowFirstColumn="0" w:lastRowLastColumn="0"/>
          <w:trHeight w:val="773"/>
          <w:jc w:val="center"/>
        </w:trPr>
        <w:tc>
          <w:tcPr>
            <w:cnfStyle w:val="001000000000" w:firstRow="0" w:lastRow="0" w:firstColumn="1" w:lastColumn="0" w:oddVBand="0" w:evenVBand="0" w:oddHBand="0" w:evenHBand="0" w:firstRowFirstColumn="0" w:firstRowLastColumn="0" w:lastRowFirstColumn="0" w:lastRowLastColumn="0"/>
            <w:tcW w:w="1721" w:type="dxa"/>
          </w:tcPr>
          <w:p w14:paraId="11431D6A" w14:textId="6008E7F9" w:rsidR="00FD09DF" w:rsidRPr="00FD09DF" w:rsidRDefault="00FD09DF" w:rsidP="00FD09DF">
            <w:pPr>
              <w:rPr>
                <w:rFonts w:ascii="Times New Roman" w:hAnsi="Times New Roman" w:cs="Times New Roman"/>
                <w:sz w:val="24"/>
                <w:szCs w:val="24"/>
                <w:highlight w:val="red"/>
                <w:lang w:val="es-ES_tradnl"/>
              </w:rPr>
            </w:pPr>
            <w:r w:rsidRPr="00FD09DF">
              <w:rPr>
                <w:rFonts w:ascii="Times New Roman" w:hAnsi="Times New Roman" w:cs="Times New Roman"/>
              </w:rPr>
              <w:t>18/3/2019</w:t>
            </w:r>
          </w:p>
        </w:tc>
        <w:tc>
          <w:tcPr>
            <w:tcW w:w="2002" w:type="dxa"/>
          </w:tcPr>
          <w:p w14:paraId="56CC2696" w14:textId="50B81692" w:rsidR="00FD09DF" w:rsidRPr="00B36A3A" w:rsidRDefault="00FD09DF" w:rsidP="00FD09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ghlight w:val="red"/>
                <w:lang w:val="es-ES_tradnl"/>
              </w:rPr>
            </w:pPr>
            <w:r w:rsidRPr="00B36A3A">
              <w:rPr>
                <w:rFonts w:ascii="Times New Roman" w:hAnsi="Times New Roman" w:cs="Times New Roman"/>
              </w:rPr>
              <w:t>DIJU/064/2019</w:t>
            </w:r>
          </w:p>
        </w:tc>
        <w:tc>
          <w:tcPr>
            <w:tcW w:w="2034" w:type="dxa"/>
          </w:tcPr>
          <w:p w14:paraId="70F13E17" w14:textId="4146B415" w:rsidR="00FD09DF" w:rsidRPr="00B36A3A" w:rsidRDefault="00FD09DF" w:rsidP="00FD09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ghlight w:val="red"/>
                <w:lang w:val="es-ES_tradnl"/>
              </w:rPr>
            </w:pPr>
            <w:proofErr w:type="spellStart"/>
            <w:r w:rsidRPr="00B36A3A">
              <w:rPr>
                <w:rFonts w:ascii="Times New Roman" w:hAnsi="Times New Roman" w:cs="Times New Roman"/>
              </w:rPr>
              <w:t>Bignaga</w:t>
            </w:r>
            <w:proofErr w:type="spellEnd"/>
            <w:r w:rsidRPr="00B36A3A">
              <w:rPr>
                <w:rFonts w:ascii="Times New Roman" w:hAnsi="Times New Roman" w:cs="Times New Roman"/>
              </w:rPr>
              <w:t xml:space="preserve"> </w:t>
            </w:r>
            <w:proofErr w:type="spellStart"/>
            <w:r w:rsidRPr="00B36A3A">
              <w:rPr>
                <w:rFonts w:ascii="Times New Roman" w:hAnsi="Times New Roman" w:cs="Times New Roman"/>
              </w:rPr>
              <w:t>Enterprises</w:t>
            </w:r>
            <w:proofErr w:type="spellEnd"/>
            <w:r w:rsidRPr="00B36A3A">
              <w:rPr>
                <w:rFonts w:ascii="Times New Roman" w:hAnsi="Times New Roman" w:cs="Times New Roman"/>
              </w:rPr>
              <w:t>, SRL</w:t>
            </w:r>
          </w:p>
        </w:tc>
        <w:tc>
          <w:tcPr>
            <w:tcW w:w="2585" w:type="dxa"/>
          </w:tcPr>
          <w:p w14:paraId="71E7E898" w14:textId="507769B0" w:rsidR="00FD09DF" w:rsidRPr="00B36A3A" w:rsidRDefault="00FD09DF" w:rsidP="00FD09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ghlight w:val="red"/>
                <w:lang w:val="es-ES_tradnl"/>
              </w:rPr>
            </w:pPr>
            <w:proofErr w:type="spellStart"/>
            <w:r w:rsidRPr="00B36A3A">
              <w:rPr>
                <w:rFonts w:ascii="Times New Roman" w:hAnsi="Times New Roman" w:cs="Times New Roman"/>
              </w:rPr>
              <w:t>Adqusicion</w:t>
            </w:r>
            <w:proofErr w:type="spellEnd"/>
            <w:r w:rsidRPr="00B36A3A">
              <w:rPr>
                <w:rFonts w:ascii="Times New Roman" w:hAnsi="Times New Roman" w:cs="Times New Roman"/>
              </w:rPr>
              <w:t xml:space="preserve"> de Tickets  de combustibles</w:t>
            </w:r>
          </w:p>
        </w:tc>
        <w:tc>
          <w:tcPr>
            <w:tcW w:w="2035" w:type="dxa"/>
          </w:tcPr>
          <w:p w14:paraId="68D31351" w14:textId="478A6D66" w:rsidR="00FD09DF" w:rsidRPr="00B36A3A" w:rsidRDefault="00FD09DF" w:rsidP="00B36A3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ghlight w:val="red"/>
                <w:lang w:val="es-ES_tradnl"/>
              </w:rPr>
            </w:pPr>
            <w:r w:rsidRPr="00B36A3A">
              <w:rPr>
                <w:rFonts w:ascii="Times New Roman" w:hAnsi="Times New Roman" w:cs="Times New Roman"/>
              </w:rPr>
              <w:t>3,988,000.00</w:t>
            </w:r>
          </w:p>
        </w:tc>
      </w:tr>
      <w:tr w:rsidR="00FD09DF" w14:paraId="5492F59F" w14:textId="77777777" w:rsidTr="00FD09DF">
        <w:trPr>
          <w:trHeight w:val="792"/>
          <w:jc w:val="center"/>
        </w:trPr>
        <w:tc>
          <w:tcPr>
            <w:cnfStyle w:val="001000000000" w:firstRow="0" w:lastRow="0" w:firstColumn="1" w:lastColumn="0" w:oddVBand="0" w:evenVBand="0" w:oddHBand="0" w:evenHBand="0" w:firstRowFirstColumn="0" w:firstRowLastColumn="0" w:lastRowFirstColumn="0" w:lastRowLastColumn="0"/>
            <w:tcW w:w="1721" w:type="dxa"/>
          </w:tcPr>
          <w:p w14:paraId="79D2C6DA" w14:textId="775D9304" w:rsidR="00FD09DF" w:rsidRPr="00FD09DF" w:rsidRDefault="00FD09DF" w:rsidP="00FD09DF">
            <w:pPr>
              <w:rPr>
                <w:rFonts w:ascii="Times New Roman" w:hAnsi="Times New Roman" w:cs="Times New Roman"/>
                <w:sz w:val="24"/>
                <w:szCs w:val="24"/>
                <w:highlight w:val="red"/>
                <w:lang w:val="es-ES_tradnl"/>
              </w:rPr>
            </w:pPr>
            <w:r w:rsidRPr="00FD09DF">
              <w:rPr>
                <w:rFonts w:ascii="Times New Roman" w:hAnsi="Times New Roman" w:cs="Times New Roman"/>
                <w:color w:val="000000"/>
              </w:rPr>
              <w:t>28/3/2019</w:t>
            </w:r>
          </w:p>
        </w:tc>
        <w:tc>
          <w:tcPr>
            <w:tcW w:w="2002" w:type="dxa"/>
          </w:tcPr>
          <w:p w14:paraId="26239D25" w14:textId="5BDDEDC6" w:rsidR="00FD09DF" w:rsidRPr="00B36A3A" w:rsidRDefault="00FD09DF" w:rsidP="00FD09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ghlight w:val="red"/>
                <w:lang w:val="es-ES_tradnl"/>
              </w:rPr>
            </w:pPr>
            <w:r w:rsidRPr="00B36A3A">
              <w:rPr>
                <w:rFonts w:ascii="Times New Roman" w:hAnsi="Times New Roman" w:cs="Times New Roman"/>
                <w:color w:val="000000"/>
              </w:rPr>
              <w:t>DIJU/069/2019</w:t>
            </w:r>
          </w:p>
        </w:tc>
        <w:tc>
          <w:tcPr>
            <w:tcW w:w="2034" w:type="dxa"/>
          </w:tcPr>
          <w:p w14:paraId="3F506956" w14:textId="6BF79F5E" w:rsidR="00FD09DF" w:rsidRPr="00B36A3A" w:rsidRDefault="00FD09DF" w:rsidP="00FD09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ghlight w:val="red"/>
                <w:lang w:val="es-ES_tradnl"/>
              </w:rPr>
            </w:pPr>
            <w:proofErr w:type="spellStart"/>
            <w:r w:rsidRPr="00B36A3A">
              <w:rPr>
                <w:rFonts w:ascii="Times New Roman" w:hAnsi="Times New Roman" w:cs="Times New Roman"/>
                <w:color w:val="000000"/>
              </w:rPr>
              <w:t>Ingemaster</w:t>
            </w:r>
            <w:proofErr w:type="spellEnd"/>
            <w:r w:rsidRPr="00B36A3A">
              <w:rPr>
                <w:rFonts w:ascii="Times New Roman" w:hAnsi="Times New Roman" w:cs="Times New Roman"/>
                <w:color w:val="000000"/>
              </w:rPr>
              <w:t xml:space="preserve"> SRL</w:t>
            </w:r>
          </w:p>
        </w:tc>
        <w:tc>
          <w:tcPr>
            <w:tcW w:w="2585" w:type="dxa"/>
          </w:tcPr>
          <w:p w14:paraId="0AE5DA5E" w14:textId="15A9BC35" w:rsidR="00FD09DF" w:rsidRPr="00B36A3A" w:rsidRDefault="00FD09DF" w:rsidP="00FD09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ghlight w:val="red"/>
                <w:lang w:val="es-ES_tradnl"/>
              </w:rPr>
            </w:pPr>
            <w:proofErr w:type="spellStart"/>
            <w:r w:rsidRPr="00B36A3A">
              <w:rPr>
                <w:rFonts w:ascii="Times New Roman" w:hAnsi="Times New Roman" w:cs="Times New Roman"/>
                <w:color w:val="000000"/>
              </w:rPr>
              <w:t>eparacion</w:t>
            </w:r>
            <w:proofErr w:type="spellEnd"/>
            <w:r w:rsidRPr="00B36A3A">
              <w:rPr>
                <w:rFonts w:ascii="Times New Roman" w:hAnsi="Times New Roman" w:cs="Times New Roman"/>
                <w:color w:val="000000"/>
              </w:rPr>
              <w:t xml:space="preserve"> y Mantenimiento de Estufas Industriales</w:t>
            </w:r>
          </w:p>
        </w:tc>
        <w:tc>
          <w:tcPr>
            <w:tcW w:w="2035" w:type="dxa"/>
          </w:tcPr>
          <w:p w14:paraId="2EF6FE9F" w14:textId="50154EF6" w:rsidR="00FD09DF" w:rsidRPr="00B36A3A" w:rsidRDefault="00FD09DF" w:rsidP="00B36A3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ghlight w:val="red"/>
                <w:lang w:val="es-ES_tradnl"/>
              </w:rPr>
            </w:pPr>
            <w:r w:rsidRPr="00B36A3A">
              <w:rPr>
                <w:rFonts w:ascii="Times New Roman" w:hAnsi="Times New Roman" w:cs="Times New Roman"/>
                <w:color w:val="000000"/>
              </w:rPr>
              <w:t>2,346,135.00</w:t>
            </w:r>
          </w:p>
        </w:tc>
      </w:tr>
      <w:tr w:rsidR="00FD09DF" w14:paraId="164C3675" w14:textId="77777777" w:rsidTr="00FD09DF">
        <w:trPr>
          <w:cnfStyle w:val="000000100000" w:firstRow="0" w:lastRow="0" w:firstColumn="0" w:lastColumn="0" w:oddVBand="0" w:evenVBand="0" w:oddHBand="1" w:evenHBand="0" w:firstRowFirstColumn="0" w:firstRowLastColumn="0" w:lastRowFirstColumn="0" w:lastRowLastColumn="0"/>
          <w:trHeight w:val="1124"/>
          <w:jc w:val="center"/>
        </w:trPr>
        <w:tc>
          <w:tcPr>
            <w:cnfStyle w:val="001000000000" w:firstRow="0" w:lastRow="0" w:firstColumn="1" w:lastColumn="0" w:oddVBand="0" w:evenVBand="0" w:oddHBand="0" w:evenHBand="0" w:firstRowFirstColumn="0" w:firstRowLastColumn="0" w:lastRowFirstColumn="0" w:lastRowLastColumn="0"/>
            <w:tcW w:w="1721" w:type="dxa"/>
          </w:tcPr>
          <w:p w14:paraId="24E5C921" w14:textId="18D47ED0" w:rsidR="00FD09DF" w:rsidRPr="00FD09DF" w:rsidRDefault="00FD09DF" w:rsidP="00FD09DF">
            <w:pPr>
              <w:rPr>
                <w:rFonts w:ascii="Times New Roman" w:hAnsi="Times New Roman" w:cs="Times New Roman"/>
                <w:sz w:val="24"/>
                <w:szCs w:val="24"/>
                <w:highlight w:val="red"/>
                <w:lang w:val="es-ES_tradnl"/>
              </w:rPr>
            </w:pPr>
            <w:r w:rsidRPr="00FD09DF">
              <w:rPr>
                <w:rFonts w:ascii="Times New Roman" w:hAnsi="Times New Roman" w:cs="Times New Roman"/>
                <w:sz w:val="20"/>
                <w:szCs w:val="20"/>
              </w:rPr>
              <w:t>29/8/2019</w:t>
            </w:r>
          </w:p>
        </w:tc>
        <w:tc>
          <w:tcPr>
            <w:tcW w:w="2002" w:type="dxa"/>
          </w:tcPr>
          <w:p w14:paraId="1E61ADD7" w14:textId="2B11BF44" w:rsidR="00FD09DF" w:rsidRPr="00B36A3A" w:rsidRDefault="00FD09DF" w:rsidP="00FD09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ghlight w:val="red"/>
                <w:lang w:val="es-ES_tradnl"/>
              </w:rPr>
            </w:pPr>
            <w:r w:rsidRPr="00B36A3A">
              <w:rPr>
                <w:rFonts w:ascii="Times New Roman" w:hAnsi="Times New Roman" w:cs="Times New Roman"/>
              </w:rPr>
              <w:t>DIJU/070/2019</w:t>
            </w:r>
          </w:p>
        </w:tc>
        <w:tc>
          <w:tcPr>
            <w:tcW w:w="2034" w:type="dxa"/>
          </w:tcPr>
          <w:p w14:paraId="2456C316" w14:textId="62E3550A" w:rsidR="00FD09DF" w:rsidRPr="00B36A3A" w:rsidRDefault="00FD09DF" w:rsidP="00FD09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ghlight w:val="red"/>
                <w:lang w:val="es-ES_tradnl"/>
              </w:rPr>
            </w:pPr>
            <w:r w:rsidRPr="00B36A3A">
              <w:rPr>
                <w:rFonts w:ascii="Times New Roman" w:hAnsi="Times New Roman" w:cs="Times New Roman"/>
              </w:rPr>
              <w:t>Alexander Ventura Solano</w:t>
            </w:r>
          </w:p>
        </w:tc>
        <w:tc>
          <w:tcPr>
            <w:tcW w:w="2585" w:type="dxa"/>
          </w:tcPr>
          <w:p w14:paraId="2F86DC63" w14:textId="2758A8BF" w:rsidR="00FD09DF" w:rsidRPr="00B36A3A" w:rsidRDefault="00FD09DF" w:rsidP="00FD09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ghlight w:val="red"/>
                <w:lang w:val="es-ES_tradnl"/>
              </w:rPr>
            </w:pPr>
            <w:r w:rsidRPr="00B36A3A">
              <w:rPr>
                <w:rFonts w:ascii="Times New Roman" w:hAnsi="Times New Roman" w:cs="Times New Roman"/>
              </w:rPr>
              <w:t xml:space="preserve">Servicios de </w:t>
            </w:r>
            <w:proofErr w:type="spellStart"/>
            <w:r w:rsidRPr="00B36A3A">
              <w:rPr>
                <w:rFonts w:ascii="Times New Roman" w:hAnsi="Times New Roman" w:cs="Times New Roman"/>
              </w:rPr>
              <w:t>mantenimeinto</w:t>
            </w:r>
            <w:proofErr w:type="spellEnd"/>
            <w:r w:rsidRPr="00B36A3A">
              <w:rPr>
                <w:rFonts w:ascii="Times New Roman" w:hAnsi="Times New Roman" w:cs="Times New Roman"/>
              </w:rPr>
              <w:t xml:space="preserve"> de </w:t>
            </w:r>
            <w:r w:rsidR="00B36A3A" w:rsidRPr="00B36A3A">
              <w:rPr>
                <w:rFonts w:ascii="Times New Roman" w:hAnsi="Times New Roman" w:cs="Times New Roman"/>
              </w:rPr>
              <w:t>Vehículos</w:t>
            </w:r>
            <w:r w:rsidRPr="00B36A3A">
              <w:rPr>
                <w:rFonts w:ascii="Times New Roman" w:hAnsi="Times New Roman" w:cs="Times New Roman"/>
              </w:rPr>
              <w:t xml:space="preserve"> , </w:t>
            </w:r>
            <w:proofErr w:type="spellStart"/>
            <w:r w:rsidRPr="00B36A3A">
              <w:rPr>
                <w:rFonts w:ascii="Times New Roman" w:hAnsi="Times New Roman" w:cs="Times New Roman"/>
              </w:rPr>
              <w:t>Reparacion,Pinturas</w:t>
            </w:r>
            <w:proofErr w:type="spellEnd"/>
            <w:r w:rsidRPr="00B36A3A">
              <w:rPr>
                <w:rFonts w:ascii="Times New Roman" w:hAnsi="Times New Roman" w:cs="Times New Roman"/>
              </w:rPr>
              <w:t xml:space="preserve"> y </w:t>
            </w:r>
            <w:proofErr w:type="spellStart"/>
            <w:r w:rsidRPr="00B36A3A">
              <w:rPr>
                <w:rFonts w:ascii="Times New Roman" w:hAnsi="Times New Roman" w:cs="Times New Roman"/>
              </w:rPr>
              <w:t>Desabolladura</w:t>
            </w:r>
            <w:proofErr w:type="spellEnd"/>
          </w:p>
        </w:tc>
        <w:tc>
          <w:tcPr>
            <w:tcW w:w="2035" w:type="dxa"/>
          </w:tcPr>
          <w:p w14:paraId="63C1A10C" w14:textId="2B875174" w:rsidR="00FD09DF" w:rsidRPr="00B36A3A" w:rsidRDefault="00FD09DF" w:rsidP="00B36A3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ghlight w:val="red"/>
                <w:lang w:val="es-ES_tradnl"/>
              </w:rPr>
            </w:pPr>
            <w:r w:rsidRPr="00B36A3A">
              <w:rPr>
                <w:rFonts w:ascii="Times New Roman" w:hAnsi="Times New Roman" w:cs="Times New Roman"/>
              </w:rPr>
              <w:t>2,444,140.00</w:t>
            </w:r>
          </w:p>
        </w:tc>
      </w:tr>
      <w:tr w:rsidR="00FD09DF" w14:paraId="332FCFEC" w14:textId="77777777" w:rsidTr="00FD09DF">
        <w:trPr>
          <w:trHeight w:val="662"/>
          <w:jc w:val="center"/>
        </w:trPr>
        <w:tc>
          <w:tcPr>
            <w:cnfStyle w:val="001000000000" w:firstRow="0" w:lastRow="0" w:firstColumn="1" w:lastColumn="0" w:oddVBand="0" w:evenVBand="0" w:oddHBand="0" w:evenHBand="0" w:firstRowFirstColumn="0" w:firstRowLastColumn="0" w:lastRowFirstColumn="0" w:lastRowLastColumn="0"/>
            <w:tcW w:w="1721" w:type="dxa"/>
          </w:tcPr>
          <w:p w14:paraId="04D1EBF7" w14:textId="09498504" w:rsidR="00FD09DF" w:rsidRPr="00FD09DF" w:rsidRDefault="00FD09DF" w:rsidP="00FD09DF">
            <w:pPr>
              <w:rPr>
                <w:rFonts w:ascii="Times New Roman" w:hAnsi="Times New Roman" w:cs="Times New Roman"/>
                <w:sz w:val="24"/>
                <w:szCs w:val="24"/>
                <w:highlight w:val="red"/>
                <w:lang w:val="es-ES_tradnl"/>
              </w:rPr>
            </w:pPr>
            <w:r w:rsidRPr="00FD09DF">
              <w:rPr>
                <w:rFonts w:ascii="Times New Roman" w:hAnsi="Times New Roman" w:cs="Times New Roman"/>
                <w:sz w:val="20"/>
                <w:szCs w:val="20"/>
              </w:rPr>
              <w:t>29/8/2019</w:t>
            </w:r>
          </w:p>
        </w:tc>
        <w:tc>
          <w:tcPr>
            <w:tcW w:w="2002" w:type="dxa"/>
          </w:tcPr>
          <w:p w14:paraId="045624D2" w14:textId="64809097" w:rsidR="00FD09DF" w:rsidRPr="00B36A3A" w:rsidRDefault="00FD09DF" w:rsidP="00FD09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ghlight w:val="red"/>
                <w:lang w:val="es-ES_tradnl"/>
              </w:rPr>
            </w:pPr>
            <w:r w:rsidRPr="00B36A3A">
              <w:rPr>
                <w:rFonts w:ascii="Times New Roman" w:hAnsi="Times New Roman" w:cs="Times New Roman"/>
              </w:rPr>
              <w:t>DIJU/071/2019</w:t>
            </w:r>
          </w:p>
        </w:tc>
        <w:tc>
          <w:tcPr>
            <w:tcW w:w="2034" w:type="dxa"/>
          </w:tcPr>
          <w:p w14:paraId="77CF47B4" w14:textId="3337DC27" w:rsidR="00FD09DF" w:rsidRPr="00B36A3A" w:rsidRDefault="00FD09DF" w:rsidP="00FD09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ghlight w:val="red"/>
                <w:lang w:val="es-ES_tradnl"/>
              </w:rPr>
            </w:pPr>
            <w:proofErr w:type="spellStart"/>
            <w:r w:rsidRPr="00B36A3A">
              <w:rPr>
                <w:rFonts w:ascii="Times New Roman" w:hAnsi="Times New Roman" w:cs="Times New Roman"/>
              </w:rPr>
              <w:t>Aaron</w:t>
            </w:r>
            <w:proofErr w:type="spellEnd"/>
            <w:r w:rsidRPr="00B36A3A">
              <w:rPr>
                <w:rFonts w:ascii="Times New Roman" w:hAnsi="Times New Roman" w:cs="Times New Roman"/>
              </w:rPr>
              <w:t xml:space="preserve"> Racing Performance, SRL</w:t>
            </w:r>
          </w:p>
        </w:tc>
        <w:tc>
          <w:tcPr>
            <w:tcW w:w="2585" w:type="dxa"/>
          </w:tcPr>
          <w:p w14:paraId="65FEC62A" w14:textId="0105A235" w:rsidR="00FD09DF" w:rsidRPr="00B36A3A" w:rsidRDefault="00FD09DF" w:rsidP="00FD09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ghlight w:val="red"/>
                <w:lang w:val="es-ES_tradnl"/>
              </w:rPr>
            </w:pPr>
            <w:r w:rsidRPr="00B36A3A">
              <w:rPr>
                <w:rFonts w:ascii="Times New Roman" w:hAnsi="Times New Roman" w:cs="Times New Roman"/>
              </w:rPr>
              <w:t xml:space="preserve">Servicios de </w:t>
            </w:r>
            <w:proofErr w:type="spellStart"/>
            <w:r w:rsidRPr="00B36A3A">
              <w:rPr>
                <w:rFonts w:ascii="Times New Roman" w:hAnsi="Times New Roman" w:cs="Times New Roman"/>
              </w:rPr>
              <w:t>mantenimeinto</w:t>
            </w:r>
            <w:proofErr w:type="spellEnd"/>
            <w:r w:rsidRPr="00B36A3A">
              <w:rPr>
                <w:rFonts w:ascii="Times New Roman" w:hAnsi="Times New Roman" w:cs="Times New Roman"/>
              </w:rPr>
              <w:t xml:space="preserve"> de </w:t>
            </w:r>
            <w:proofErr w:type="spellStart"/>
            <w:r w:rsidRPr="00B36A3A">
              <w:rPr>
                <w:rFonts w:ascii="Times New Roman" w:hAnsi="Times New Roman" w:cs="Times New Roman"/>
              </w:rPr>
              <w:t>Vehiculos</w:t>
            </w:r>
            <w:proofErr w:type="spellEnd"/>
            <w:r w:rsidRPr="00B36A3A">
              <w:rPr>
                <w:rFonts w:ascii="Times New Roman" w:hAnsi="Times New Roman" w:cs="Times New Roman"/>
              </w:rPr>
              <w:t xml:space="preserve"> , </w:t>
            </w:r>
            <w:proofErr w:type="spellStart"/>
            <w:r w:rsidRPr="00B36A3A">
              <w:rPr>
                <w:rFonts w:ascii="Times New Roman" w:hAnsi="Times New Roman" w:cs="Times New Roman"/>
              </w:rPr>
              <w:t>Reparacion,Pinturas</w:t>
            </w:r>
            <w:proofErr w:type="spellEnd"/>
            <w:r w:rsidRPr="00B36A3A">
              <w:rPr>
                <w:rFonts w:ascii="Times New Roman" w:hAnsi="Times New Roman" w:cs="Times New Roman"/>
              </w:rPr>
              <w:t xml:space="preserve"> y </w:t>
            </w:r>
            <w:proofErr w:type="spellStart"/>
            <w:r w:rsidRPr="00B36A3A">
              <w:rPr>
                <w:rFonts w:ascii="Times New Roman" w:hAnsi="Times New Roman" w:cs="Times New Roman"/>
              </w:rPr>
              <w:t>Desabolladura</w:t>
            </w:r>
            <w:proofErr w:type="spellEnd"/>
          </w:p>
        </w:tc>
        <w:tc>
          <w:tcPr>
            <w:tcW w:w="2035" w:type="dxa"/>
          </w:tcPr>
          <w:p w14:paraId="7A052A2C" w14:textId="70E2460F" w:rsidR="00FD09DF" w:rsidRPr="00B36A3A" w:rsidRDefault="00FD09DF" w:rsidP="00B36A3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ghlight w:val="red"/>
                <w:lang w:val="es-ES_tradnl"/>
              </w:rPr>
            </w:pPr>
            <w:r w:rsidRPr="00B36A3A">
              <w:rPr>
                <w:rFonts w:ascii="Times New Roman" w:hAnsi="Times New Roman" w:cs="Times New Roman"/>
              </w:rPr>
              <w:t>1,544,140.00</w:t>
            </w:r>
          </w:p>
        </w:tc>
      </w:tr>
      <w:tr w:rsidR="00FD09DF" w14:paraId="5A680796" w14:textId="77777777" w:rsidTr="00FD09DF">
        <w:trPr>
          <w:cnfStyle w:val="000000100000" w:firstRow="0" w:lastRow="0" w:firstColumn="0" w:lastColumn="0" w:oddVBand="0" w:evenVBand="0" w:oddHBand="1" w:evenHBand="0" w:firstRowFirstColumn="0" w:firstRowLastColumn="0" w:lastRowFirstColumn="0" w:lastRowLastColumn="0"/>
          <w:trHeight w:val="901"/>
          <w:jc w:val="center"/>
        </w:trPr>
        <w:tc>
          <w:tcPr>
            <w:cnfStyle w:val="001000000000" w:firstRow="0" w:lastRow="0" w:firstColumn="1" w:lastColumn="0" w:oddVBand="0" w:evenVBand="0" w:oddHBand="0" w:evenHBand="0" w:firstRowFirstColumn="0" w:firstRowLastColumn="0" w:lastRowFirstColumn="0" w:lastRowLastColumn="0"/>
            <w:tcW w:w="1721" w:type="dxa"/>
          </w:tcPr>
          <w:p w14:paraId="4C4866FA" w14:textId="55CA4052" w:rsidR="00FD09DF" w:rsidRPr="00FD09DF" w:rsidRDefault="00FD09DF" w:rsidP="00FD09DF">
            <w:pPr>
              <w:rPr>
                <w:rFonts w:ascii="Times New Roman" w:hAnsi="Times New Roman" w:cs="Times New Roman"/>
                <w:sz w:val="24"/>
                <w:szCs w:val="24"/>
                <w:highlight w:val="red"/>
                <w:lang w:val="es-ES_tradnl"/>
              </w:rPr>
            </w:pPr>
            <w:r w:rsidRPr="00FD09DF">
              <w:rPr>
                <w:rFonts w:ascii="Times New Roman" w:hAnsi="Times New Roman" w:cs="Times New Roman"/>
                <w:sz w:val="20"/>
                <w:szCs w:val="20"/>
              </w:rPr>
              <w:lastRenderedPageBreak/>
              <w:t>29/8/2019</w:t>
            </w:r>
          </w:p>
        </w:tc>
        <w:tc>
          <w:tcPr>
            <w:tcW w:w="2002" w:type="dxa"/>
          </w:tcPr>
          <w:p w14:paraId="10A36149" w14:textId="4B127875" w:rsidR="00FD09DF" w:rsidRPr="00B36A3A" w:rsidRDefault="00FD09DF" w:rsidP="00FD09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ghlight w:val="red"/>
                <w:lang w:val="es-ES_tradnl"/>
              </w:rPr>
            </w:pPr>
            <w:r w:rsidRPr="00B36A3A">
              <w:rPr>
                <w:rFonts w:ascii="Times New Roman" w:hAnsi="Times New Roman" w:cs="Times New Roman"/>
              </w:rPr>
              <w:t>DIJU/072/2019</w:t>
            </w:r>
          </w:p>
        </w:tc>
        <w:tc>
          <w:tcPr>
            <w:tcW w:w="2034" w:type="dxa"/>
          </w:tcPr>
          <w:p w14:paraId="66D7E68A" w14:textId="1EA40536" w:rsidR="00FD09DF" w:rsidRPr="00B36A3A" w:rsidRDefault="00FD09DF" w:rsidP="00FD09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ghlight w:val="red"/>
                <w:lang w:val="es-ES_tradnl"/>
              </w:rPr>
            </w:pPr>
            <w:proofErr w:type="spellStart"/>
            <w:r w:rsidRPr="00B36A3A">
              <w:rPr>
                <w:rFonts w:ascii="Times New Roman" w:hAnsi="Times New Roman" w:cs="Times New Roman"/>
              </w:rPr>
              <w:t>Victor</w:t>
            </w:r>
            <w:proofErr w:type="spellEnd"/>
            <w:r w:rsidRPr="00B36A3A">
              <w:rPr>
                <w:rFonts w:ascii="Times New Roman" w:hAnsi="Times New Roman" w:cs="Times New Roman"/>
              </w:rPr>
              <w:t xml:space="preserve"> Manuel </w:t>
            </w:r>
            <w:proofErr w:type="spellStart"/>
            <w:r w:rsidRPr="00B36A3A">
              <w:rPr>
                <w:rFonts w:ascii="Times New Roman" w:hAnsi="Times New Roman" w:cs="Times New Roman"/>
              </w:rPr>
              <w:t>Almánzar</w:t>
            </w:r>
            <w:proofErr w:type="spellEnd"/>
            <w:r w:rsidRPr="00B36A3A">
              <w:rPr>
                <w:rFonts w:ascii="Times New Roman" w:hAnsi="Times New Roman" w:cs="Times New Roman"/>
              </w:rPr>
              <w:t xml:space="preserve"> Peña</w:t>
            </w:r>
          </w:p>
        </w:tc>
        <w:tc>
          <w:tcPr>
            <w:tcW w:w="2585" w:type="dxa"/>
          </w:tcPr>
          <w:p w14:paraId="03B41EBE" w14:textId="4518CD7A" w:rsidR="00FD09DF" w:rsidRPr="00B36A3A" w:rsidRDefault="00B36A3A" w:rsidP="00FD09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ghlight w:val="red"/>
                <w:lang w:val="es-ES_tradnl"/>
              </w:rPr>
            </w:pPr>
            <w:r w:rsidRPr="00B36A3A">
              <w:rPr>
                <w:rFonts w:ascii="Times New Roman" w:hAnsi="Times New Roman" w:cs="Times New Roman"/>
              </w:rPr>
              <w:t>Adquisición de</w:t>
            </w:r>
            <w:r w:rsidR="00FD09DF" w:rsidRPr="00B36A3A">
              <w:rPr>
                <w:rFonts w:ascii="Times New Roman" w:hAnsi="Times New Roman" w:cs="Times New Roman"/>
              </w:rPr>
              <w:t xml:space="preserve"> Filtros  y Juegos de Banda de Frenos Para </w:t>
            </w:r>
            <w:r w:rsidRPr="00B36A3A">
              <w:rPr>
                <w:rFonts w:ascii="Times New Roman" w:hAnsi="Times New Roman" w:cs="Times New Roman"/>
              </w:rPr>
              <w:t>Vehículos</w:t>
            </w:r>
          </w:p>
        </w:tc>
        <w:tc>
          <w:tcPr>
            <w:tcW w:w="2035" w:type="dxa"/>
          </w:tcPr>
          <w:p w14:paraId="300C1400" w14:textId="17C35209" w:rsidR="00FD09DF" w:rsidRPr="00B36A3A" w:rsidRDefault="00FD09DF" w:rsidP="00B36A3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ghlight w:val="red"/>
                <w:lang w:val="es-ES_tradnl"/>
              </w:rPr>
            </w:pPr>
            <w:r w:rsidRPr="00B36A3A">
              <w:rPr>
                <w:rFonts w:ascii="Times New Roman" w:hAnsi="Times New Roman" w:cs="Times New Roman"/>
              </w:rPr>
              <w:t>1,294,346.72</w:t>
            </w:r>
          </w:p>
        </w:tc>
      </w:tr>
      <w:tr w:rsidR="00FD09DF" w14:paraId="21DCB472" w14:textId="77777777" w:rsidTr="00FD09DF">
        <w:trPr>
          <w:trHeight w:val="901"/>
          <w:jc w:val="center"/>
        </w:trPr>
        <w:tc>
          <w:tcPr>
            <w:cnfStyle w:val="001000000000" w:firstRow="0" w:lastRow="0" w:firstColumn="1" w:lastColumn="0" w:oddVBand="0" w:evenVBand="0" w:oddHBand="0" w:evenHBand="0" w:firstRowFirstColumn="0" w:firstRowLastColumn="0" w:lastRowFirstColumn="0" w:lastRowLastColumn="0"/>
            <w:tcW w:w="1721" w:type="dxa"/>
          </w:tcPr>
          <w:p w14:paraId="63F7D92F" w14:textId="5FB74CB8" w:rsidR="00FD09DF" w:rsidRPr="00FD09DF" w:rsidRDefault="00FD09DF" w:rsidP="00FD09DF">
            <w:pPr>
              <w:rPr>
                <w:rFonts w:ascii="Times New Roman" w:hAnsi="Times New Roman" w:cs="Times New Roman"/>
                <w:sz w:val="24"/>
                <w:szCs w:val="24"/>
                <w:highlight w:val="red"/>
                <w:lang w:val="es-ES_tradnl"/>
              </w:rPr>
            </w:pPr>
            <w:r w:rsidRPr="00FD09DF">
              <w:rPr>
                <w:rFonts w:ascii="Times New Roman" w:hAnsi="Times New Roman" w:cs="Times New Roman"/>
                <w:sz w:val="20"/>
                <w:szCs w:val="20"/>
              </w:rPr>
              <w:t>26/3/2019</w:t>
            </w:r>
          </w:p>
        </w:tc>
        <w:tc>
          <w:tcPr>
            <w:tcW w:w="2002" w:type="dxa"/>
          </w:tcPr>
          <w:p w14:paraId="3653DC28" w14:textId="1607150C" w:rsidR="00FD09DF" w:rsidRPr="00B36A3A" w:rsidRDefault="00FD09DF" w:rsidP="00FD09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ghlight w:val="red"/>
                <w:lang w:val="es-ES_tradnl"/>
              </w:rPr>
            </w:pPr>
            <w:r w:rsidRPr="00B36A3A">
              <w:rPr>
                <w:rFonts w:ascii="Times New Roman" w:hAnsi="Times New Roman" w:cs="Times New Roman"/>
              </w:rPr>
              <w:t>DIJU/073/2019</w:t>
            </w:r>
          </w:p>
        </w:tc>
        <w:tc>
          <w:tcPr>
            <w:tcW w:w="2034" w:type="dxa"/>
          </w:tcPr>
          <w:p w14:paraId="4A31BC94" w14:textId="28BF3DE9" w:rsidR="00FD09DF" w:rsidRPr="00B36A3A" w:rsidRDefault="00FD09DF" w:rsidP="00FD09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ghlight w:val="red"/>
                <w:lang w:val="es-ES_tradnl"/>
              </w:rPr>
            </w:pPr>
            <w:proofErr w:type="spellStart"/>
            <w:r w:rsidRPr="00B36A3A">
              <w:rPr>
                <w:rFonts w:ascii="Times New Roman" w:hAnsi="Times New Roman" w:cs="Times New Roman"/>
              </w:rPr>
              <w:t>Aaron</w:t>
            </w:r>
            <w:proofErr w:type="spellEnd"/>
            <w:r w:rsidRPr="00B36A3A">
              <w:rPr>
                <w:rFonts w:ascii="Times New Roman" w:hAnsi="Times New Roman" w:cs="Times New Roman"/>
              </w:rPr>
              <w:t xml:space="preserve"> Racing Performance, SRL</w:t>
            </w:r>
          </w:p>
        </w:tc>
        <w:tc>
          <w:tcPr>
            <w:tcW w:w="2585" w:type="dxa"/>
          </w:tcPr>
          <w:p w14:paraId="711C4FA1" w14:textId="0166EE24" w:rsidR="00FD09DF" w:rsidRPr="00B36A3A" w:rsidRDefault="00B36A3A" w:rsidP="00FD09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ghlight w:val="red"/>
                <w:lang w:val="es-ES_tradnl"/>
              </w:rPr>
            </w:pPr>
            <w:r w:rsidRPr="00B36A3A">
              <w:rPr>
                <w:rFonts w:ascii="Times New Roman" w:hAnsi="Times New Roman" w:cs="Times New Roman"/>
              </w:rPr>
              <w:t>Adquisición de</w:t>
            </w:r>
            <w:r w:rsidR="00FD09DF" w:rsidRPr="00B36A3A">
              <w:rPr>
                <w:rFonts w:ascii="Times New Roman" w:hAnsi="Times New Roman" w:cs="Times New Roman"/>
              </w:rPr>
              <w:t xml:space="preserve"> Filtros  y Juegos de Banda de Frenos Para </w:t>
            </w:r>
            <w:r w:rsidRPr="00B36A3A">
              <w:rPr>
                <w:rFonts w:ascii="Times New Roman" w:hAnsi="Times New Roman" w:cs="Times New Roman"/>
              </w:rPr>
              <w:t>Vehículos</w:t>
            </w:r>
          </w:p>
        </w:tc>
        <w:tc>
          <w:tcPr>
            <w:tcW w:w="2035" w:type="dxa"/>
          </w:tcPr>
          <w:p w14:paraId="6627D9D5" w14:textId="0F9507B1" w:rsidR="00FD09DF" w:rsidRPr="00B36A3A" w:rsidRDefault="00FD09DF" w:rsidP="00B36A3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ghlight w:val="red"/>
                <w:lang w:val="es-ES_tradnl"/>
              </w:rPr>
            </w:pPr>
            <w:r w:rsidRPr="00B36A3A">
              <w:rPr>
                <w:rFonts w:ascii="Times New Roman" w:hAnsi="Times New Roman" w:cs="Times New Roman"/>
              </w:rPr>
              <w:t>972,609.10</w:t>
            </w:r>
          </w:p>
        </w:tc>
      </w:tr>
      <w:tr w:rsidR="00FD09DF" w14:paraId="3D224DC6" w14:textId="77777777" w:rsidTr="00FD09DF">
        <w:trPr>
          <w:cnfStyle w:val="000000100000" w:firstRow="0" w:lastRow="0" w:firstColumn="0" w:lastColumn="0" w:oddVBand="0" w:evenVBand="0" w:oddHBand="1" w:evenHBand="0" w:firstRowFirstColumn="0" w:firstRowLastColumn="0" w:lastRowFirstColumn="0" w:lastRowLastColumn="0"/>
          <w:trHeight w:val="700"/>
          <w:jc w:val="center"/>
        </w:trPr>
        <w:tc>
          <w:tcPr>
            <w:cnfStyle w:val="001000000000" w:firstRow="0" w:lastRow="0" w:firstColumn="1" w:lastColumn="0" w:oddVBand="0" w:evenVBand="0" w:oddHBand="0" w:evenHBand="0" w:firstRowFirstColumn="0" w:firstRowLastColumn="0" w:lastRowFirstColumn="0" w:lastRowLastColumn="0"/>
            <w:tcW w:w="1721" w:type="dxa"/>
          </w:tcPr>
          <w:p w14:paraId="2B033AC1" w14:textId="0B9B9E75" w:rsidR="00FD09DF" w:rsidRPr="00FD09DF" w:rsidRDefault="00FD09DF" w:rsidP="00FD09DF">
            <w:pPr>
              <w:rPr>
                <w:rFonts w:ascii="Times New Roman" w:hAnsi="Times New Roman" w:cs="Times New Roman"/>
                <w:sz w:val="24"/>
                <w:szCs w:val="24"/>
                <w:highlight w:val="red"/>
                <w:lang w:val="es-ES_tradnl"/>
              </w:rPr>
            </w:pPr>
            <w:r w:rsidRPr="00FD09DF">
              <w:rPr>
                <w:rFonts w:ascii="Times New Roman" w:hAnsi="Times New Roman" w:cs="Times New Roman"/>
              </w:rPr>
              <w:t>14/10/2019</w:t>
            </w:r>
          </w:p>
        </w:tc>
        <w:tc>
          <w:tcPr>
            <w:tcW w:w="2002" w:type="dxa"/>
          </w:tcPr>
          <w:p w14:paraId="35F1C093" w14:textId="6C1AA294" w:rsidR="00FD09DF" w:rsidRPr="00B36A3A" w:rsidRDefault="00FD09DF" w:rsidP="00FD09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ghlight w:val="red"/>
                <w:lang w:val="es-ES_tradnl"/>
              </w:rPr>
            </w:pPr>
            <w:r w:rsidRPr="00B36A3A">
              <w:rPr>
                <w:rFonts w:ascii="Times New Roman" w:hAnsi="Times New Roman" w:cs="Times New Roman"/>
              </w:rPr>
              <w:t>DIJU/075/2019</w:t>
            </w:r>
          </w:p>
        </w:tc>
        <w:tc>
          <w:tcPr>
            <w:tcW w:w="2034" w:type="dxa"/>
          </w:tcPr>
          <w:p w14:paraId="1675A5AA" w14:textId="54DBEAD2" w:rsidR="00FD09DF" w:rsidRPr="00B36A3A" w:rsidRDefault="00FD09DF" w:rsidP="00FD09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ghlight w:val="red"/>
                <w:lang w:val="es-ES_tradnl"/>
              </w:rPr>
            </w:pPr>
            <w:r w:rsidRPr="00B36A3A">
              <w:rPr>
                <w:rFonts w:ascii="Times New Roman" w:hAnsi="Times New Roman" w:cs="Times New Roman"/>
              </w:rPr>
              <w:t xml:space="preserve">Constructora </w:t>
            </w:r>
            <w:proofErr w:type="spellStart"/>
            <w:r w:rsidRPr="00B36A3A">
              <w:rPr>
                <w:rFonts w:ascii="Times New Roman" w:hAnsi="Times New Roman" w:cs="Times New Roman"/>
              </w:rPr>
              <w:t>Irgonza</w:t>
            </w:r>
            <w:proofErr w:type="spellEnd"/>
            <w:r w:rsidRPr="00B36A3A">
              <w:rPr>
                <w:rFonts w:ascii="Times New Roman" w:hAnsi="Times New Roman" w:cs="Times New Roman"/>
              </w:rPr>
              <w:t>, SRL</w:t>
            </w:r>
          </w:p>
        </w:tc>
        <w:tc>
          <w:tcPr>
            <w:tcW w:w="2585" w:type="dxa"/>
          </w:tcPr>
          <w:p w14:paraId="3A613191" w14:textId="4182FC97" w:rsidR="00FD09DF" w:rsidRPr="00B36A3A" w:rsidRDefault="00B36A3A" w:rsidP="00FD09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ghlight w:val="red"/>
                <w:lang w:val="es-ES_tradnl"/>
              </w:rPr>
            </w:pPr>
            <w:r w:rsidRPr="00B36A3A">
              <w:rPr>
                <w:rFonts w:ascii="Times New Roman" w:hAnsi="Times New Roman" w:cs="Times New Roman"/>
              </w:rPr>
              <w:t>Construcción</w:t>
            </w:r>
            <w:r w:rsidR="00FD09DF" w:rsidRPr="00B36A3A">
              <w:rPr>
                <w:rFonts w:ascii="Times New Roman" w:hAnsi="Times New Roman" w:cs="Times New Roman"/>
              </w:rPr>
              <w:t xml:space="preserve"> y </w:t>
            </w:r>
            <w:r w:rsidRPr="00B36A3A">
              <w:rPr>
                <w:rFonts w:ascii="Times New Roman" w:hAnsi="Times New Roman" w:cs="Times New Roman"/>
              </w:rPr>
              <w:t>Remodelación</w:t>
            </w:r>
            <w:r w:rsidR="00FD09DF" w:rsidRPr="00B36A3A">
              <w:rPr>
                <w:rFonts w:ascii="Times New Roman" w:hAnsi="Times New Roman" w:cs="Times New Roman"/>
              </w:rPr>
              <w:t xml:space="preserve"> de Comedores</w:t>
            </w:r>
          </w:p>
        </w:tc>
        <w:tc>
          <w:tcPr>
            <w:tcW w:w="2035" w:type="dxa"/>
          </w:tcPr>
          <w:p w14:paraId="3DB7541A" w14:textId="454780E3" w:rsidR="00FD09DF" w:rsidRPr="00B36A3A" w:rsidRDefault="00FD09DF" w:rsidP="00B36A3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ghlight w:val="red"/>
                <w:lang w:val="es-ES_tradnl"/>
              </w:rPr>
            </w:pPr>
            <w:r w:rsidRPr="00B36A3A">
              <w:rPr>
                <w:rFonts w:ascii="Times New Roman" w:hAnsi="Times New Roman" w:cs="Times New Roman"/>
              </w:rPr>
              <w:t>15,064,971.15</w:t>
            </w:r>
          </w:p>
        </w:tc>
      </w:tr>
      <w:tr w:rsidR="00FD09DF" w14:paraId="6B1FDFDE" w14:textId="77777777" w:rsidTr="00FD09DF">
        <w:trPr>
          <w:trHeight w:val="957"/>
          <w:jc w:val="center"/>
        </w:trPr>
        <w:tc>
          <w:tcPr>
            <w:cnfStyle w:val="001000000000" w:firstRow="0" w:lastRow="0" w:firstColumn="1" w:lastColumn="0" w:oddVBand="0" w:evenVBand="0" w:oddHBand="0" w:evenHBand="0" w:firstRowFirstColumn="0" w:firstRowLastColumn="0" w:lastRowFirstColumn="0" w:lastRowLastColumn="0"/>
            <w:tcW w:w="1721" w:type="dxa"/>
          </w:tcPr>
          <w:p w14:paraId="680E8715" w14:textId="6FB21859" w:rsidR="00FD09DF" w:rsidRPr="00FD09DF" w:rsidRDefault="00FD09DF" w:rsidP="00FD09DF">
            <w:pPr>
              <w:rPr>
                <w:rFonts w:ascii="Times New Roman" w:hAnsi="Times New Roman" w:cs="Times New Roman"/>
                <w:sz w:val="24"/>
                <w:szCs w:val="24"/>
                <w:highlight w:val="red"/>
                <w:lang w:val="es-ES_tradnl"/>
              </w:rPr>
            </w:pPr>
            <w:r w:rsidRPr="00FD09DF">
              <w:rPr>
                <w:rFonts w:ascii="Times New Roman" w:hAnsi="Times New Roman" w:cs="Times New Roman"/>
              </w:rPr>
              <w:t>14/10/2019</w:t>
            </w:r>
          </w:p>
        </w:tc>
        <w:tc>
          <w:tcPr>
            <w:tcW w:w="2002" w:type="dxa"/>
          </w:tcPr>
          <w:p w14:paraId="10612EE3" w14:textId="1E5CF609" w:rsidR="00FD09DF" w:rsidRPr="00B36A3A" w:rsidRDefault="00FD09DF" w:rsidP="00FD09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ghlight w:val="red"/>
                <w:lang w:val="es-ES_tradnl"/>
              </w:rPr>
            </w:pPr>
            <w:r w:rsidRPr="00B36A3A">
              <w:rPr>
                <w:rFonts w:ascii="Times New Roman" w:hAnsi="Times New Roman" w:cs="Times New Roman"/>
              </w:rPr>
              <w:t>DIJU/076/2019</w:t>
            </w:r>
          </w:p>
        </w:tc>
        <w:tc>
          <w:tcPr>
            <w:tcW w:w="2034" w:type="dxa"/>
          </w:tcPr>
          <w:p w14:paraId="7B507069" w14:textId="6F5779BA" w:rsidR="00FD09DF" w:rsidRPr="00B36A3A" w:rsidRDefault="00FD09DF" w:rsidP="00FD09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ghlight w:val="red"/>
                <w:lang w:val="es-ES_tradnl"/>
              </w:rPr>
            </w:pPr>
            <w:proofErr w:type="spellStart"/>
            <w:r w:rsidRPr="00B36A3A">
              <w:rPr>
                <w:rFonts w:ascii="Times New Roman" w:hAnsi="Times New Roman" w:cs="Times New Roman"/>
              </w:rPr>
              <w:t>Taveras</w:t>
            </w:r>
            <w:proofErr w:type="spellEnd"/>
            <w:r w:rsidRPr="00B36A3A">
              <w:rPr>
                <w:rFonts w:ascii="Times New Roman" w:hAnsi="Times New Roman" w:cs="Times New Roman"/>
              </w:rPr>
              <w:t xml:space="preserve"> Ingeniería y Servicios (TISSA), SRL</w:t>
            </w:r>
          </w:p>
        </w:tc>
        <w:tc>
          <w:tcPr>
            <w:tcW w:w="2585" w:type="dxa"/>
          </w:tcPr>
          <w:p w14:paraId="57F563F4" w14:textId="3395D7C1" w:rsidR="00FD09DF" w:rsidRPr="00B36A3A" w:rsidRDefault="00B36A3A" w:rsidP="00FD09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ghlight w:val="red"/>
                <w:lang w:val="es-ES_tradnl"/>
              </w:rPr>
            </w:pPr>
            <w:r w:rsidRPr="00B36A3A">
              <w:rPr>
                <w:rFonts w:ascii="Times New Roman" w:hAnsi="Times New Roman" w:cs="Times New Roman"/>
              </w:rPr>
              <w:t>Construcción</w:t>
            </w:r>
            <w:r w:rsidR="00FD09DF" w:rsidRPr="00B36A3A">
              <w:rPr>
                <w:rFonts w:ascii="Times New Roman" w:hAnsi="Times New Roman" w:cs="Times New Roman"/>
              </w:rPr>
              <w:t xml:space="preserve"> y </w:t>
            </w:r>
            <w:r w:rsidRPr="00B36A3A">
              <w:rPr>
                <w:rFonts w:ascii="Times New Roman" w:hAnsi="Times New Roman" w:cs="Times New Roman"/>
              </w:rPr>
              <w:t>Remodelación</w:t>
            </w:r>
            <w:r w:rsidR="00FD09DF" w:rsidRPr="00B36A3A">
              <w:rPr>
                <w:rFonts w:ascii="Times New Roman" w:hAnsi="Times New Roman" w:cs="Times New Roman"/>
              </w:rPr>
              <w:t xml:space="preserve"> de Comedores</w:t>
            </w:r>
          </w:p>
        </w:tc>
        <w:tc>
          <w:tcPr>
            <w:tcW w:w="2035" w:type="dxa"/>
          </w:tcPr>
          <w:p w14:paraId="7C08728F" w14:textId="2103ED80" w:rsidR="00FD09DF" w:rsidRPr="00B36A3A" w:rsidRDefault="00FD09DF" w:rsidP="00B36A3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ghlight w:val="red"/>
                <w:lang w:val="es-ES_tradnl"/>
              </w:rPr>
            </w:pPr>
            <w:r w:rsidRPr="00B36A3A">
              <w:rPr>
                <w:rFonts w:ascii="Times New Roman" w:hAnsi="Times New Roman" w:cs="Times New Roman"/>
              </w:rPr>
              <w:t>15,486,050.90</w:t>
            </w:r>
          </w:p>
        </w:tc>
      </w:tr>
      <w:tr w:rsidR="00FD09DF" w14:paraId="7E9B6103" w14:textId="77777777" w:rsidTr="00FD09DF">
        <w:trPr>
          <w:cnfStyle w:val="000000100000" w:firstRow="0" w:lastRow="0" w:firstColumn="0" w:lastColumn="0" w:oddVBand="0" w:evenVBand="0" w:oddHBand="1" w:evenHBand="0" w:firstRowFirstColumn="0" w:firstRowLastColumn="0" w:lastRowFirstColumn="0" w:lastRowLastColumn="0"/>
          <w:trHeight w:val="1049"/>
          <w:jc w:val="center"/>
        </w:trPr>
        <w:tc>
          <w:tcPr>
            <w:cnfStyle w:val="001000000000" w:firstRow="0" w:lastRow="0" w:firstColumn="1" w:lastColumn="0" w:oddVBand="0" w:evenVBand="0" w:oddHBand="0" w:evenHBand="0" w:firstRowFirstColumn="0" w:firstRowLastColumn="0" w:lastRowFirstColumn="0" w:lastRowLastColumn="0"/>
            <w:tcW w:w="1721" w:type="dxa"/>
          </w:tcPr>
          <w:p w14:paraId="40DC34AB" w14:textId="5158F1A0" w:rsidR="00FD09DF" w:rsidRPr="00FD09DF" w:rsidRDefault="00FD09DF" w:rsidP="00FD09DF">
            <w:pPr>
              <w:rPr>
                <w:rFonts w:ascii="Times New Roman" w:hAnsi="Times New Roman" w:cs="Times New Roman"/>
                <w:sz w:val="24"/>
                <w:szCs w:val="24"/>
                <w:highlight w:val="red"/>
                <w:lang w:val="es-ES_tradnl"/>
              </w:rPr>
            </w:pPr>
            <w:r w:rsidRPr="00FD09DF">
              <w:rPr>
                <w:rFonts w:ascii="Times New Roman" w:hAnsi="Times New Roman" w:cs="Times New Roman"/>
                <w:color w:val="000000"/>
              </w:rPr>
              <w:t>26/3/2019</w:t>
            </w:r>
          </w:p>
        </w:tc>
        <w:tc>
          <w:tcPr>
            <w:tcW w:w="2002" w:type="dxa"/>
          </w:tcPr>
          <w:p w14:paraId="5ADD690C" w14:textId="5C3A6336" w:rsidR="00FD09DF" w:rsidRPr="00B36A3A" w:rsidRDefault="00FD09DF" w:rsidP="00FD09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ghlight w:val="red"/>
                <w:lang w:val="es-ES_tradnl"/>
              </w:rPr>
            </w:pPr>
            <w:r w:rsidRPr="00B36A3A">
              <w:rPr>
                <w:rFonts w:ascii="Times New Roman" w:hAnsi="Times New Roman" w:cs="Times New Roman"/>
                <w:color w:val="000000"/>
              </w:rPr>
              <w:t>DIJU/079/2019</w:t>
            </w:r>
          </w:p>
        </w:tc>
        <w:tc>
          <w:tcPr>
            <w:tcW w:w="2034" w:type="dxa"/>
          </w:tcPr>
          <w:p w14:paraId="7B13E4E5" w14:textId="46FCF186" w:rsidR="00FD09DF" w:rsidRPr="00B36A3A" w:rsidRDefault="00FD09DF" w:rsidP="00FD09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ghlight w:val="red"/>
                <w:lang w:val="es-ES_tradnl"/>
              </w:rPr>
            </w:pPr>
            <w:r w:rsidRPr="00B36A3A">
              <w:rPr>
                <w:rFonts w:ascii="Times New Roman" w:hAnsi="Times New Roman" w:cs="Times New Roman"/>
                <w:color w:val="000000"/>
              </w:rPr>
              <w:t>Centro de Vehículos N de C, SRL</w:t>
            </w:r>
          </w:p>
        </w:tc>
        <w:tc>
          <w:tcPr>
            <w:tcW w:w="2585" w:type="dxa"/>
          </w:tcPr>
          <w:p w14:paraId="454128D7" w14:textId="359CA6B3" w:rsidR="00FD09DF" w:rsidRPr="00B36A3A" w:rsidRDefault="004D09E9" w:rsidP="00FD09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ghlight w:val="red"/>
                <w:lang w:val="es-ES_tradnl"/>
              </w:rPr>
            </w:pPr>
            <w:r w:rsidRPr="00B36A3A">
              <w:rPr>
                <w:rFonts w:ascii="Times New Roman" w:hAnsi="Times New Roman" w:cs="Times New Roman"/>
                <w:color w:val="000000"/>
              </w:rPr>
              <w:t>Adquisición</w:t>
            </w:r>
            <w:r w:rsidR="00B36A3A" w:rsidRPr="00B36A3A">
              <w:rPr>
                <w:rFonts w:ascii="Times New Roman" w:hAnsi="Times New Roman" w:cs="Times New Roman"/>
                <w:color w:val="000000"/>
              </w:rPr>
              <w:t xml:space="preserve"> </w:t>
            </w:r>
            <w:r w:rsidR="00FD09DF" w:rsidRPr="00B36A3A">
              <w:rPr>
                <w:rFonts w:ascii="Times New Roman" w:hAnsi="Times New Roman" w:cs="Times New Roman"/>
                <w:color w:val="000000"/>
              </w:rPr>
              <w:t xml:space="preserve">de </w:t>
            </w:r>
            <w:proofErr w:type="spellStart"/>
            <w:r w:rsidR="00FD09DF" w:rsidRPr="00B36A3A">
              <w:rPr>
                <w:rFonts w:ascii="Times New Roman" w:hAnsi="Times New Roman" w:cs="Times New Roman"/>
                <w:color w:val="000000"/>
              </w:rPr>
              <w:t>Jeepetas</w:t>
            </w:r>
            <w:proofErr w:type="spellEnd"/>
            <w:r w:rsidR="00FD09DF" w:rsidRPr="00B36A3A">
              <w:rPr>
                <w:rFonts w:ascii="Times New Roman" w:hAnsi="Times New Roman" w:cs="Times New Roman"/>
                <w:color w:val="000000"/>
              </w:rPr>
              <w:t xml:space="preserve"> 2WD Gasolina, 4 Cilindros</w:t>
            </w:r>
          </w:p>
        </w:tc>
        <w:tc>
          <w:tcPr>
            <w:tcW w:w="2035" w:type="dxa"/>
          </w:tcPr>
          <w:p w14:paraId="6FC89F7D" w14:textId="560A3CB1" w:rsidR="00FD09DF" w:rsidRPr="00B36A3A" w:rsidRDefault="00FD09DF" w:rsidP="00B36A3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ghlight w:val="red"/>
                <w:lang w:val="es-ES_tradnl"/>
              </w:rPr>
            </w:pPr>
            <w:r w:rsidRPr="00B36A3A">
              <w:rPr>
                <w:rFonts w:ascii="Times New Roman" w:hAnsi="Times New Roman" w:cs="Times New Roman"/>
                <w:color w:val="000000"/>
              </w:rPr>
              <w:t>2,915,828.33</w:t>
            </w:r>
          </w:p>
        </w:tc>
      </w:tr>
      <w:tr w:rsidR="00FD09DF" w14:paraId="3D9F0397" w14:textId="77777777" w:rsidTr="00FD09DF">
        <w:trPr>
          <w:trHeight w:val="1049"/>
          <w:jc w:val="center"/>
        </w:trPr>
        <w:tc>
          <w:tcPr>
            <w:cnfStyle w:val="001000000000" w:firstRow="0" w:lastRow="0" w:firstColumn="1" w:lastColumn="0" w:oddVBand="0" w:evenVBand="0" w:oddHBand="0" w:evenHBand="0" w:firstRowFirstColumn="0" w:firstRowLastColumn="0" w:lastRowFirstColumn="0" w:lastRowLastColumn="0"/>
            <w:tcW w:w="1721" w:type="dxa"/>
          </w:tcPr>
          <w:p w14:paraId="29E5B1CB" w14:textId="723A1691" w:rsidR="00FD09DF" w:rsidRPr="00FD09DF" w:rsidRDefault="00FD09DF" w:rsidP="00FD09DF">
            <w:pPr>
              <w:rPr>
                <w:rFonts w:ascii="Times New Roman" w:hAnsi="Times New Roman" w:cs="Times New Roman"/>
                <w:sz w:val="24"/>
                <w:szCs w:val="24"/>
                <w:highlight w:val="red"/>
                <w:lang w:val="es-ES_tradnl"/>
              </w:rPr>
            </w:pPr>
            <w:r w:rsidRPr="00FD09DF">
              <w:rPr>
                <w:rFonts w:ascii="Times New Roman" w:hAnsi="Times New Roman" w:cs="Times New Roman"/>
                <w:color w:val="000000"/>
              </w:rPr>
              <w:t>15/5/2019</w:t>
            </w:r>
          </w:p>
        </w:tc>
        <w:tc>
          <w:tcPr>
            <w:tcW w:w="2002" w:type="dxa"/>
          </w:tcPr>
          <w:p w14:paraId="6BE27C67" w14:textId="3980B49C" w:rsidR="00FD09DF" w:rsidRPr="00B36A3A" w:rsidRDefault="00FD09DF" w:rsidP="00FD09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ghlight w:val="red"/>
                <w:lang w:val="es-ES_tradnl"/>
              </w:rPr>
            </w:pPr>
            <w:r w:rsidRPr="00B36A3A">
              <w:rPr>
                <w:rFonts w:ascii="Times New Roman" w:hAnsi="Times New Roman" w:cs="Times New Roman"/>
                <w:color w:val="000000"/>
              </w:rPr>
              <w:t>DIJU/088/2019</w:t>
            </w:r>
          </w:p>
        </w:tc>
        <w:tc>
          <w:tcPr>
            <w:tcW w:w="2034" w:type="dxa"/>
          </w:tcPr>
          <w:p w14:paraId="6ACB7C71" w14:textId="199D88EF" w:rsidR="00FD09DF" w:rsidRPr="00B36A3A" w:rsidRDefault="00FD09DF" w:rsidP="00FD09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ghlight w:val="red"/>
                <w:lang w:val="es-ES_tradnl"/>
              </w:rPr>
            </w:pPr>
            <w:r w:rsidRPr="00B36A3A">
              <w:rPr>
                <w:rFonts w:ascii="Times New Roman" w:hAnsi="Times New Roman" w:cs="Times New Roman"/>
                <w:color w:val="000000"/>
              </w:rPr>
              <w:t>Inversiones Dos Puntas, SRL</w:t>
            </w:r>
          </w:p>
        </w:tc>
        <w:tc>
          <w:tcPr>
            <w:tcW w:w="2585" w:type="dxa"/>
          </w:tcPr>
          <w:p w14:paraId="1B71F32A" w14:textId="5EEC9713" w:rsidR="00FD09DF" w:rsidRPr="00B36A3A" w:rsidRDefault="00B36A3A" w:rsidP="00FD09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ghlight w:val="red"/>
                <w:lang w:val="es-ES_tradnl"/>
              </w:rPr>
            </w:pPr>
            <w:r w:rsidRPr="00B36A3A">
              <w:rPr>
                <w:rFonts w:ascii="Times New Roman" w:hAnsi="Times New Roman" w:cs="Times New Roman"/>
                <w:color w:val="000000"/>
              </w:rPr>
              <w:t>Servicios de Mantenimiento e</w:t>
            </w:r>
            <w:r w:rsidR="00FD09DF" w:rsidRPr="00B36A3A">
              <w:rPr>
                <w:rFonts w:ascii="Times New Roman" w:hAnsi="Times New Roman" w:cs="Times New Roman"/>
                <w:color w:val="000000"/>
              </w:rPr>
              <w:t xml:space="preserve"> Instalaciones </w:t>
            </w:r>
            <w:proofErr w:type="spellStart"/>
            <w:r w:rsidR="00FD09DF" w:rsidRPr="00B36A3A">
              <w:rPr>
                <w:rFonts w:ascii="Times New Roman" w:hAnsi="Times New Roman" w:cs="Times New Roman"/>
                <w:color w:val="000000"/>
              </w:rPr>
              <w:t>Electricas</w:t>
            </w:r>
            <w:proofErr w:type="spellEnd"/>
          </w:p>
        </w:tc>
        <w:tc>
          <w:tcPr>
            <w:tcW w:w="2035" w:type="dxa"/>
          </w:tcPr>
          <w:p w14:paraId="7D8A4C53" w14:textId="2FE41F0A" w:rsidR="00FD09DF" w:rsidRPr="00B36A3A" w:rsidRDefault="00FD09DF" w:rsidP="00B36A3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ghlight w:val="red"/>
                <w:lang w:val="es-ES_tradnl"/>
              </w:rPr>
            </w:pPr>
            <w:r w:rsidRPr="00B36A3A">
              <w:rPr>
                <w:rFonts w:ascii="Times New Roman" w:hAnsi="Times New Roman" w:cs="Times New Roman"/>
                <w:color w:val="000000"/>
              </w:rPr>
              <w:t>1,452,620.56</w:t>
            </w:r>
          </w:p>
        </w:tc>
      </w:tr>
      <w:tr w:rsidR="00FD09DF" w14:paraId="29FCE0E0" w14:textId="77777777" w:rsidTr="00FD09DF">
        <w:trPr>
          <w:cnfStyle w:val="000000100000" w:firstRow="0" w:lastRow="0" w:firstColumn="0" w:lastColumn="0" w:oddVBand="0" w:evenVBand="0" w:oddHBand="1" w:evenHBand="0" w:firstRowFirstColumn="0" w:firstRowLastColumn="0" w:lastRowFirstColumn="0" w:lastRowLastColumn="0"/>
          <w:trHeight w:val="1049"/>
          <w:jc w:val="center"/>
        </w:trPr>
        <w:tc>
          <w:tcPr>
            <w:cnfStyle w:val="001000000000" w:firstRow="0" w:lastRow="0" w:firstColumn="1" w:lastColumn="0" w:oddVBand="0" w:evenVBand="0" w:oddHBand="0" w:evenHBand="0" w:firstRowFirstColumn="0" w:firstRowLastColumn="0" w:lastRowFirstColumn="0" w:lastRowLastColumn="0"/>
            <w:tcW w:w="1721" w:type="dxa"/>
          </w:tcPr>
          <w:p w14:paraId="18598004" w14:textId="0E3671C4" w:rsidR="00FD09DF" w:rsidRPr="00FD09DF" w:rsidRDefault="00FD09DF" w:rsidP="00FD09DF">
            <w:pPr>
              <w:rPr>
                <w:rFonts w:ascii="Times New Roman" w:hAnsi="Times New Roman" w:cs="Times New Roman"/>
                <w:sz w:val="24"/>
                <w:szCs w:val="24"/>
                <w:highlight w:val="red"/>
                <w:lang w:val="es-ES_tradnl"/>
              </w:rPr>
            </w:pPr>
            <w:r w:rsidRPr="00FD09DF">
              <w:rPr>
                <w:rFonts w:ascii="Times New Roman" w:hAnsi="Times New Roman" w:cs="Times New Roman"/>
                <w:color w:val="000000"/>
              </w:rPr>
              <w:t>15/5/2019</w:t>
            </w:r>
          </w:p>
        </w:tc>
        <w:tc>
          <w:tcPr>
            <w:tcW w:w="2002" w:type="dxa"/>
          </w:tcPr>
          <w:p w14:paraId="3C90C9DB" w14:textId="59B72260" w:rsidR="00FD09DF" w:rsidRPr="00B36A3A" w:rsidRDefault="00FD09DF" w:rsidP="00FD09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ghlight w:val="red"/>
                <w:lang w:val="es-ES_tradnl"/>
              </w:rPr>
            </w:pPr>
            <w:r w:rsidRPr="00B36A3A">
              <w:rPr>
                <w:rFonts w:ascii="Times New Roman" w:hAnsi="Times New Roman" w:cs="Times New Roman"/>
                <w:color w:val="000000"/>
              </w:rPr>
              <w:t>DIJU/089/2019</w:t>
            </w:r>
          </w:p>
        </w:tc>
        <w:tc>
          <w:tcPr>
            <w:tcW w:w="2034" w:type="dxa"/>
          </w:tcPr>
          <w:p w14:paraId="199CBD70" w14:textId="61AEA33A" w:rsidR="00FD09DF" w:rsidRPr="00B36A3A" w:rsidRDefault="00FD09DF" w:rsidP="00FD09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ghlight w:val="red"/>
                <w:lang w:val="es-ES_tradnl"/>
              </w:rPr>
            </w:pPr>
            <w:r w:rsidRPr="00B36A3A">
              <w:rPr>
                <w:rFonts w:ascii="Times New Roman" w:hAnsi="Times New Roman" w:cs="Times New Roman"/>
                <w:color w:val="000000"/>
              </w:rPr>
              <w:t xml:space="preserve">Constructora </w:t>
            </w:r>
            <w:proofErr w:type="spellStart"/>
            <w:r w:rsidRPr="00B36A3A">
              <w:rPr>
                <w:rFonts w:ascii="Times New Roman" w:hAnsi="Times New Roman" w:cs="Times New Roman"/>
                <w:color w:val="000000"/>
              </w:rPr>
              <w:t>Bolivar</w:t>
            </w:r>
            <w:proofErr w:type="spellEnd"/>
            <w:r w:rsidRPr="00B36A3A">
              <w:rPr>
                <w:rFonts w:ascii="Times New Roman" w:hAnsi="Times New Roman" w:cs="Times New Roman"/>
                <w:color w:val="000000"/>
              </w:rPr>
              <w:t xml:space="preserve"> Delgado, SRL</w:t>
            </w:r>
          </w:p>
        </w:tc>
        <w:tc>
          <w:tcPr>
            <w:tcW w:w="2585" w:type="dxa"/>
          </w:tcPr>
          <w:p w14:paraId="2D1C343A" w14:textId="63EEAAAC" w:rsidR="00FD09DF" w:rsidRPr="00B36A3A" w:rsidRDefault="00B36A3A" w:rsidP="00FD09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ghlight w:val="red"/>
                <w:lang w:val="es-ES_tradnl"/>
              </w:rPr>
            </w:pPr>
            <w:r w:rsidRPr="00B36A3A">
              <w:rPr>
                <w:rFonts w:ascii="Times New Roman" w:hAnsi="Times New Roman" w:cs="Times New Roman"/>
                <w:color w:val="000000"/>
              </w:rPr>
              <w:t>Servicios de Mantenimientos e</w:t>
            </w:r>
            <w:r w:rsidR="00FD09DF" w:rsidRPr="00B36A3A">
              <w:rPr>
                <w:rFonts w:ascii="Times New Roman" w:hAnsi="Times New Roman" w:cs="Times New Roman"/>
                <w:color w:val="000000"/>
              </w:rPr>
              <w:t xml:space="preserve"> Instalaciones </w:t>
            </w:r>
            <w:r w:rsidRPr="00B36A3A">
              <w:rPr>
                <w:rFonts w:ascii="Times New Roman" w:hAnsi="Times New Roman" w:cs="Times New Roman"/>
                <w:color w:val="000000"/>
              </w:rPr>
              <w:t>Eléctricas</w:t>
            </w:r>
          </w:p>
        </w:tc>
        <w:tc>
          <w:tcPr>
            <w:tcW w:w="2035" w:type="dxa"/>
          </w:tcPr>
          <w:p w14:paraId="2E0C53F0" w14:textId="31E7750B" w:rsidR="00FD09DF" w:rsidRPr="00B36A3A" w:rsidRDefault="00FD09DF" w:rsidP="00B36A3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ghlight w:val="red"/>
                <w:lang w:val="es-ES_tradnl"/>
              </w:rPr>
            </w:pPr>
            <w:r w:rsidRPr="00B36A3A">
              <w:rPr>
                <w:rFonts w:ascii="Times New Roman" w:hAnsi="Times New Roman" w:cs="Times New Roman"/>
                <w:color w:val="000000"/>
              </w:rPr>
              <w:t>508,011.90</w:t>
            </w:r>
          </w:p>
        </w:tc>
      </w:tr>
      <w:tr w:rsidR="00FD09DF" w14:paraId="2EA40134" w14:textId="77777777" w:rsidTr="00FD09DF">
        <w:trPr>
          <w:trHeight w:val="1049"/>
          <w:jc w:val="center"/>
        </w:trPr>
        <w:tc>
          <w:tcPr>
            <w:cnfStyle w:val="001000000000" w:firstRow="0" w:lastRow="0" w:firstColumn="1" w:lastColumn="0" w:oddVBand="0" w:evenVBand="0" w:oddHBand="0" w:evenHBand="0" w:firstRowFirstColumn="0" w:firstRowLastColumn="0" w:lastRowFirstColumn="0" w:lastRowLastColumn="0"/>
            <w:tcW w:w="1721" w:type="dxa"/>
          </w:tcPr>
          <w:p w14:paraId="654BBE2D" w14:textId="17F2770A" w:rsidR="00FD09DF" w:rsidRPr="00FD09DF" w:rsidRDefault="00FD09DF" w:rsidP="00FD09DF">
            <w:pPr>
              <w:rPr>
                <w:rFonts w:ascii="Times New Roman" w:hAnsi="Times New Roman" w:cs="Times New Roman"/>
                <w:sz w:val="24"/>
                <w:szCs w:val="24"/>
                <w:highlight w:val="red"/>
                <w:lang w:val="es-ES_tradnl"/>
              </w:rPr>
            </w:pPr>
            <w:r w:rsidRPr="00FD09DF">
              <w:rPr>
                <w:rFonts w:ascii="Times New Roman" w:hAnsi="Times New Roman" w:cs="Times New Roman"/>
                <w:color w:val="000000"/>
              </w:rPr>
              <w:t>15/5/2019</w:t>
            </w:r>
          </w:p>
        </w:tc>
        <w:tc>
          <w:tcPr>
            <w:tcW w:w="2002" w:type="dxa"/>
          </w:tcPr>
          <w:p w14:paraId="25CBA528" w14:textId="4BCD79B9" w:rsidR="00FD09DF" w:rsidRPr="00B36A3A" w:rsidRDefault="00FD09DF" w:rsidP="00FD09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ghlight w:val="red"/>
                <w:lang w:val="es-ES_tradnl"/>
              </w:rPr>
            </w:pPr>
            <w:r w:rsidRPr="00B36A3A">
              <w:rPr>
                <w:rFonts w:ascii="Times New Roman" w:hAnsi="Times New Roman" w:cs="Times New Roman"/>
                <w:color w:val="000000"/>
              </w:rPr>
              <w:t>DIJU/090/2019</w:t>
            </w:r>
          </w:p>
        </w:tc>
        <w:tc>
          <w:tcPr>
            <w:tcW w:w="2034" w:type="dxa"/>
          </w:tcPr>
          <w:p w14:paraId="108BBD16" w14:textId="24C385CD" w:rsidR="00FD09DF" w:rsidRPr="00B36A3A" w:rsidRDefault="00FD09DF" w:rsidP="00FD09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ghlight w:val="red"/>
                <w:lang w:val="es-ES_tradnl"/>
              </w:rPr>
            </w:pPr>
            <w:r w:rsidRPr="00B36A3A">
              <w:rPr>
                <w:rFonts w:ascii="Times New Roman" w:hAnsi="Times New Roman" w:cs="Times New Roman"/>
                <w:color w:val="000000"/>
              </w:rPr>
              <w:t xml:space="preserve">Inversiones </w:t>
            </w:r>
            <w:proofErr w:type="spellStart"/>
            <w:r w:rsidRPr="00B36A3A">
              <w:rPr>
                <w:rFonts w:ascii="Times New Roman" w:hAnsi="Times New Roman" w:cs="Times New Roman"/>
                <w:color w:val="000000"/>
              </w:rPr>
              <w:t>Sutoso</w:t>
            </w:r>
            <w:proofErr w:type="spellEnd"/>
            <w:r w:rsidRPr="00B36A3A">
              <w:rPr>
                <w:rFonts w:ascii="Times New Roman" w:hAnsi="Times New Roman" w:cs="Times New Roman"/>
                <w:color w:val="000000"/>
              </w:rPr>
              <w:t>, SRL</w:t>
            </w:r>
          </w:p>
        </w:tc>
        <w:tc>
          <w:tcPr>
            <w:tcW w:w="2585" w:type="dxa"/>
          </w:tcPr>
          <w:p w14:paraId="5BE1A864" w14:textId="4973DEE3" w:rsidR="00FD09DF" w:rsidRPr="00B36A3A" w:rsidRDefault="00FD09DF" w:rsidP="00B36A3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ghlight w:val="red"/>
                <w:lang w:val="es-ES_tradnl"/>
              </w:rPr>
            </w:pPr>
            <w:r w:rsidRPr="00B36A3A">
              <w:rPr>
                <w:rFonts w:ascii="Times New Roman" w:hAnsi="Times New Roman" w:cs="Times New Roman"/>
                <w:color w:val="000000"/>
              </w:rPr>
              <w:t xml:space="preserve">Servicios de Mantenimiento </w:t>
            </w:r>
            <w:r w:rsidR="00B36A3A" w:rsidRPr="00B36A3A">
              <w:rPr>
                <w:rFonts w:ascii="Times New Roman" w:hAnsi="Times New Roman" w:cs="Times New Roman"/>
                <w:color w:val="000000"/>
              </w:rPr>
              <w:t>e</w:t>
            </w:r>
            <w:r w:rsidRPr="00B36A3A">
              <w:rPr>
                <w:rFonts w:ascii="Times New Roman" w:hAnsi="Times New Roman" w:cs="Times New Roman"/>
                <w:color w:val="000000"/>
              </w:rPr>
              <w:t xml:space="preserve"> Instalaciones </w:t>
            </w:r>
            <w:r w:rsidR="00B36A3A" w:rsidRPr="00B36A3A">
              <w:rPr>
                <w:rFonts w:ascii="Times New Roman" w:hAnsi="Times New Roman" w:cs="Times New Roman"/>
                <w:color w:val="000000"/>
              </w:rPr>
              <w:t>Eléctricas</w:t>
            </w:r>
          </w:p>
        </w:tc>
        <w:tc>
          <w:tcPr>
            <w:tcW w:w="2035" w:type="dxa"/>
          </w:tcPr>
          <w:p w14:paraId="7B05F564" w14:textId="6DAF6E38" w:rsidR="00FD09DF" w:rsidRPr="00B36A3A" w:rsidRDefault="00FD09DF" w:rsidP="00B36A3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ghlight w:val="red"/>
                <w:lang w:val="es-ES_tradnl"/>
              </w:rPr>
            </w:pPr>
            <w:r w:rsidRPr="00B36A3A">
              <w:rPr>
                <w:rFonts w:ascii="Times New Roman" w:hAnsi="Times New Roman" w:cs="Times New Roman"/>
                <w:color w:val="000000"/>
              </w:rPr>
              <w:t>1,644,339.02</w:t>
            </w:r>
          </w:p>
        </w:tc>
      </w:tr>
      <w:tr w:rsidR="00FD09DF" w14:paraId="0CBC7BFD" w14:textId="77777777" w:rsidTr="00FD09DF">
        <w:trPr>
          <w:cnfStyle w:val="000000100000" w:firstRow="0" w:lastRow="0" w:firstColumn="0" w:lastColumn="0" w:oddVBand="0" w:evenVBand="0" w:oddHBand="1" w:evenHBand="0" w:firstRowFirstColumn="0" w:firstRowLastColumn="0" w:lastRowFirstColumn="0" w:lastRowLastColumn="0"/>
          <w:trHeight w:val="736"/>
          <w:jc w:val="center"/>
        </w:trPr>
        <w:tc>
          <w:tcPr>
            <w:cnfStyle w:val="001000000000" w:firstRow="0" w:lastRow="0" w:firstColumn="1" w:lastColumn="0" w:oddVBand="0" w:evenVBand="0" w:oddHBand="0" w:evenHBand="0" w:firstRowFirstColumn="0" w:firstRowLastColumn="0" w:lastRowFirstColumn="0" w:lastRowLastColumn="0"/>
            <w:tcW w:w="1721" w:type="dxa"/>
          </w:tcPr>
          <w:p w14:paraId="64CEF5BD" w14:textId="1F3ADDD4" w:rsidR="00FD09DF" w:rsidRPr="00FD09DF" w:rsidRDefault="00FD09DF" w:rsidP="00FD09DF">
            <w:pPr>
              <w:rPr>
                <w:rFonts w:ascii="Times New Roman" w:hAnsi="Times New Roman" w:cs="Times New Roman"/>
                <w:sz w:val="24"/>
                <w:szCs w:val="24"/>
                <w:highlight w:val="red"/>
                <w:lang w:val="es-ES_tradnl"/>
              </w:rPr>
            </w:pPr>
            <w:r w:rsidRPr="00FD09DF">
              <w:rPr>
                <w:rFonts w:ascii="Times New Roman" w:hAnsi="Times New Roman" w:cs="Times New Roman"/>
                <w:color w:val="000000"/>
              </w:rPr>
              <w:t>22/5/2019</w:t>
            </w:r>
          </w:p>
        </w:tc>
        <w:tc>
          <w:tcPr>
            <w:tcW w:w="2002" w:type="dxa"/>
          </w:tcPr>
          <w:p w14:paraId="72B6494B" w14:textId="305CD74C" w:rsidR="00FD09DF" w:rsidRPr="00B36A3A" w:rsidRDefault="00FD09DF" w:rsidP="00FD09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ghlight w:val="red"/>
                <w:lang w:val="es-ES_tradnl"/>
              </w:rPr>
            </w:pPr>
            <w:r w:rsidRPr="00B36A3A">
              <w:rPr>
                <w:rFonts w:ascii="Times New Roman" w:hAnsi="Times New Roman" w:cs="Times New Roman"/>
                <w:color w:val="000000"/>
              </w:rPr>
              <w:t>DIJU/091/2019</w:t>
            </w:r>
          </w:p>
        </w:tc>
        <w:tc>
          <w:tcPr>
            <w:tcW w:w="2034" w:type="dxa"/>
          </w:tcPr>
          <w:p w14:paraId="5626C931" w14:textId="74BC4ACF" w:rsidR="00FD09DF" w:rsidRPr="00B36A3A" w:rsidRDefault="00FD09DF" w:rsidP="00FD09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ghlight w:val="red"/>
                <w:lang w:val="es-ES_tradnl"/>
              </w:rPr>
            </w:pPr>
            <w:proofErr w:type="spellStart"/>
            <w:r w:rsidRPr="00B36A3A">
              <w:rPr>
                <w:rFonts w:ascii="Times New Roman" w:hAnsi="Times New Roman" w:cs="Times New Roman"/>
                <w:color w:val="000000"/>
              </w:rPr>
              <w:t>Ozavi</w:t>
            </w:r>
            <w:proofErr w:type="spellEnd"/>
            <w:r w:rsidRPr="00B36A3A">
              <w:rPr>
                <w:rFonts w:ascii="Times New Roman" w:hAnsi="Times New Roman" w:cs="Times New Roman"/>
                <w:color w:val="000000"/>
              </w:rPr>
              <w:t xml:space="preserve"> </w:t>
            </w:r>
            <w:proofErr w:type="spellStart"/>
            <w:r w:rsidRPr="00B36A3A">
              <w:rPr>
                <w:rFonts w:ascii="Times New Roman" w:hAnsi="Times New Roman" w:cs="Times New Roman"/>
                <w:color w:val="000000"/>
              </w:rPr>
              <w:t>Rent</w:t>
            </w:r>
            <w:proofErr w:type="spellEnd"/>
            <w:r w:rsidRPr="00B36A3A">
              <w:rPr>
                <w:rFonts w:ascii="Times New Roman" w:hAnsi="Times New Roman" w:cs="Times New Roman"/>
                <w:color w:val="000000"/>
              </w:rPr>
              <w:t xml:space="preserve"> Car, SRL</w:t>
            </w:r>
          </w:p>
        </w:tc>
        <w:tc>
          <w:tcPr>
            <w:tcW w:w="2585" w:type="dxa"/>
          </w:tcPr>
          <w:p w14:paraId="29013BE3" w14:textId="768EDCFC" w:rsidR="00FD09DF" w:rsidRPr="00B36A3A" w:rsidRDefault="00FD09DF" w:rsidP="00FD09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ghlight w:val="red"/>
                <w:lang w:val="es-ES_tradnl"/>
              </w:rPr>
            </w:pPr>
            <w:r w:rsidRPr="00B36A3A">
              <w:rPr>
                <w:rFonts w:ascii="Times New Roman" w:hAnsi="Times New Roman" w:cs="Times New Roman"/>
                <w:color w:val="000000"/>
              </w:rPr>
              <w:t xml:space="preserve">Servicios de Alquiler de </w:t>
            </w:r>
            <w:proofErr w:type="spellStart"/>
            <w:r w:rsidRPr="00B36A3A">
              <w:rPr>
                <w:rFonts w:ascii="Times New Roman" w:hAnsi="Times New Roman" w:cs="Times New Roman"/>
                <w:color w:val="000000"/>
              </w:rPr>
              <w:t>Vehiculos</w:t>
            </w:r>
            <w:proofErr w:type="spellEnd"/>
          </w:p>
        </w:tc>
        <w:tc>
          <w:tcPr>
            <w:tcW w:w="2035" w:type="dxa"/>
          </w:tcPr>
          <w:p w14:paraId="2F633A33" w14:textId="5114BCD0" w:rsidR="00FD09DF" w:rsidRPr="00B36A3A" w:rsidRDefault="00FD09DF" w:rsidP="00B36A3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ghlight w:val="red"/>
                <w:lang w:val="es-ES_tradnl"/>
              </w:rPr>
            </w:pPr>
            <w:r w:rsidRPr="00B36A3A">
              <w:rPr>
                <w:rFonts w:ascii="Times New Roman" w:hAnsi="Times New Roman" w:cs="Times New Roman"/>
                <w:color w:val="000000"/>
              </w:rPr>
              <w:t>3,980,000.70</w:t>
            </w:r>
          </w:p>
        </w:tc>
      </w:tr>
      <w:tr w:rsidR="00FD09DF" w14:paraId="4253576A" w14:textId="77777777" w:rsidTr="00FD09DF">
        <w:trPr>
          <w:trHeight w:val="662"/>
          <w:jc w:val="center"/>
        </w:trPr>
        <w:tc>
          <w:tcPr>
            <w:cnfStyle w:val="001000000000" w:firstRow="0" w:lastRow="0" w:firstColumn="1" w:lastColumn="0" w:oddVBand="0" w:evenVBand="0" w:oddHBand="0" w:evenHBand="0" w:firstRowFirstColumn="0" w:firstRowLastColumn="0" w:lastRowFirstColumn="0" w:lastRowLastColumn="0"/>
            <w:tcW w:w="1721" w:type="dxa"/>
          </w:tcPr>
          <w:p w14:paraId="35ED5AFF" w14:textId="357CC905" w:rsidR="00FD09DF" w:rsidRPr="00FD09DF" w:rsidRDefault="00FD09DF" w:rsidP="00FD09DF">
            <w:pPr>
              <w:rPr>
                <w:rFonts w:ascii="Times New Roman" w:hAnsi="Times New Roman" w:cs="Times New Roman"/>
                <w:sz w:val="24"/>
                <w:szCs w:val="24"/>
                <w:highlight w:val="red"/>
                <w:lang w:val="es-ES_tradnl"/>
              </w:rPr>
            </w:pPr>
            <w:r w:rsidRPr="00FD09DF">
              <w:rPr>
                <w:rFonts w:ascii="Times New Roman" w:hAnsi="Times New Roman" w:cs="Times New Roman"/>
                <w:sz w:val="20"/>
                <w:szCs w:val="20"/>
              </w:rPr>
              <w:t>29/8/2019</w:t>
            </w:r>
          </w:p>
        </w:tc>
        <w:tc>
          <w:tcPr>
            <w:tcW w:w="2002" w:type="dxa"/>
          </w:tcPr>
          <w:p w14:paraId="6DC8CA6A" w14:textId="0F388C4D" w:rsidR="00FD09DF" w:rsidRPr="00B36A3A" w:rsidRDefault="00FD09DF" w:rsidP="00FD09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ghlight w:val="red"/>
                <w:lang w:val="es-ES_tradnl"/>
              </w:rPr>
            </w:pPr>
            <w:r w:rsidRPr="00B36A3A">
              <w:rPr>
                <w:rFonts w:ascii="Times New Roman" w:hAnsi="Times New Roman" w:cs="Times New Roman"/>
              </w:rPr>
              <w:t>DIJU/157/2020</w:t>
            </w:r>
          </w:p>
        </w:tc>
        <w:tc>
          <w:tcPr>
            <w:tcW w:w="2034" w:type="dxa"/>
          </w:tcPr>
          <w:p w14:paraId="4B0A4649" w14:textId="076B2464" w:rsidR="00FD09DF" w:rsidRPr="00B36A3A" w:rsidRDefault="00FD09DF" w:rsidP="00FD09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ghlight w:val="red"/>
                <w:lang w:val="es-ES_tradnl"/>
              </w:rPr>
            </w:pPr>
            <w:proofErr w:type="spellStart"/>
            <w:r w:rsidRPr="00B36A3A">
              <w:rPr>
                <w:rFonts w:ascii="Times New Roman" w:hAnsi="Times New Roman" w:cs="Times New Roman"/>
              </w:rPr>
              <w:t>Bignaga</w:t>
            </w:r>
            <w:proofErr w:type="spellEnd"/>
            <w:r w:rsidRPr="00B36A3A">
              <w:rPr>
                <w:rFonts w:ascii="Times New Roman" w:hAnsi="Times New Roman" w:cs="Times New Roman"/>
              </w:rPr>
              <w:t xml:space="preserve"> </w:t>
            </w:r>
            <w:proofErr w:type="spellStart"/>
            <w:r w:rsidRPr="00B36A3A">
              <w:rPr>
                <w:rFonts w:ascii="Times New Roman" w:hAnsi="Times New Roman" w:cs="Times New Roman"/>
              </w:rPr>
              <w:t>Enterprises</w:t>
            </w:r>
            <w:proofErr w:type="spellEnd"/>
            <w:r w:rsidRPr="00B36A3A">
              <w:rPr>
                <w:rFonts w:ascii="Times New Roman" w:hAnsi="Times New Roman" w:cs="Times New Roman"/>
              </w:rPr>
              <w:t>, SRL</w:t>
            </w:r>
          </w:p>
        </w:tc>
        <w:tc>
          <w:tcPr>
            <w:tcW w:w="2585" w:type="dxa"/>
          </w:tcPr>
          <w:p w14:paraId="64372912" w14:textId="5DA6487F" w:rsidR="00FD09DF" w:rsidRPr="00B36A3A" w:rsidRDefault="004D09E9" w:rsidP="00FD09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ghlight w:val="red"/>
                <w:lang w:val="es-ES_tradnl"/>
              </w:rPr>
            </w:pPr>
            <w:r w:rsidRPr="00B36A3A">
              <w:rPr>
                <w:rFonts w:ascii="Times New Roman" w:hAnsi="Times New Roman" w:cs="Times New Roman"/>
              </w:rPr>
              <w:t>Adquisición</w:t>
            </w:r>
            <w:r w:rsidR="00B36A3A" w:rsidRPr="00B36A3A">
              <w:rPr>
                <w:rFonts w:ascii="Times New Roman" w:hAnsi="Times New Roman" w:cs="Times New Roman"/>
              </w:rPr>
              <w:t xml:space="preserve"> </w:t>
            </w:r>
            <w:r w:rsidR="00FD09DF" w:rsidRPr="00B36A3A">
              <w:rPr>
                <w:rFonts w:ascii="Times New Roman" w:hAnsi="Times New Roman" w:cs="Times New Roman"/>
              </w:rPr>
              <w:t>de Combustibles (GLP-GASOIL)</w:t>
            </w:r>
          </w:p>
        </w:tc>
        <w:tc>
          <w:tcPr>
            <w:tcW w:w="2035" w:type="dxa"/>
          </w:tcPr>
          <w:p w14:paraId="332F8D7A" w14:textId="411F14BE" w:rsidR="00FD09DF" w:rsidRPr="00B36A3A" w:rsidRDefault="00FD09DF" w:rsidP="00B36A3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ghlight w:val="red"/>
                <w:lang w:val="es-ES_tradnl"/>
              </w:rPr>
            </w:pPr>
            <w:r w:rsidRPr="00B36A3A">
              <w:rPr>
                <w:rFonts w:ascii="Times New Roman" w:hAnsi="Times New Roman" w:cs="Times New Roman"/>
              </w:rPr>
              <w:t>1,500,000.00</w:t>
            </w:r>
          </w:p>
        </w:tc>
      </w:tr>
      <w:tr w:rsidR="00FD09DF" w14:paraId="5E47B786" w14:textId="77777777" w:rsidTr="00FD09DF">
        <w:trPr>
          <w:cnfStyle w:val="000000100000" w:firstRow="0" w:lastRow="0" w:firstColumn="0" w:lastColumn="0" w:oddVBand="0" w:evenVBand="0" w:oddHBand="1" w:evenHBand="0" w:firstRowFirstColumn="0" w:firstRowLastColumn="0" w:lastRowFirstColumn="0" w:lastRowLastColumn="0"/>
          <w:trHeight w:val="792"/>
          <w:jc w:val="center"/>
        </w:trPr>
        <w:tc>
          <w:tcPr>
            <w:cnfStyle w:val="001000000000" w:firstRow="0" w:lastRow="0" w:firstColumn="1" w:lastColumn="0" w:oddVBand="0" w:evenVBand="0" w:oddHBand="0" w:evenHBand="0" w:firstRowFirstColumn="0" w:firstRowLastColumn="0" w:lastRowFirstColumn="0" w:lastRowLastColumn="0"/>
            <w:tcW w:w="1721" w:type="dxa"/>
          </w:tcPr>
          <w:p w14:paraId="124D4C09" w14:textId="66755073" w:rsidR="00FD09DF" w:rsidRPr="00FD09DF" w:rsidRDefault="00FD09DF" w:rsidP="00FD09DF">
            <w:pPr>
              <w:rPr>
                <w:rFonts w:ascii="Times New Roman" w:hAnsi="Times New Roman" w:cs="Times New Roman"/>
                <w:sz w:val="24"/>
                <w:szCs w:val="24"/>
                <w:highlight w:val="red"/>
                <w:lang w:val="es-ES_tradnl"/>
              </w:rPr>
            </w:pPr>
            <w:r w:rsidRPr="00FD09DF">
              <w:rPr>
                <w:rFonts w:ascii="Times New Roman" w:hAnsi="Times New Roman" w:cs="Times New Roman"/>
              </w:rPr>
              <w:t>29/8/2019</w:t>
            </w:r>
          </w:p>
        </w:tc>
        <w:tc>
          <w:tcPr>
            <w:tcW w:w="2002" w:type="dxa"/>
          </w:tcPr>
          <w:p w14:paraId="3A6AB688" w14:textId="3D9C2E75" w:rsidR="00FD09DF" w:rsidRPr="00B36A3A" w:rsidRDefault="00FD09DF" w:rsidP="00FD09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ghlight w:val="red"/>
                <w:lang w:val="es-ES_tradnl"/>
              </w:rPr>
            </w:pPr>
            <w:r w:rsidRPr="00B36A3A">
              <w:rPr>
                <w:rFonts w:ascii="Times New Roman" w:hAnsi="Times New Roman" w:cs="Times New Roman"/>
              </w:rPr>
              <w:t>DIJU/158/2019</w:t>
            </w:r>
          </w:p>
        </w:tc>
        <w:tc>
          <w:tcPr>
            <w:tcW w:w="2034" w:type="dxa"/>
          </w:tcPr>
          <w:p w14:paraId="2AE96144" w14:textId="2BAF20D0" w:rsidR="00FD09DF" w:rsidRPr="00B36A3A" w:rsidRDefault="00FD09DF" w:rsidP="00FD09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ghlight w:val="red"/>
                <w:lang w:val="es-ES_tradnl"/>
              </w:rPr>
            </w:pPr>
            <w:r w:rsidRPr="00B36A3A">
              <w:rPr>
                <w:rFonts w:ascii="Times New Roman" w:hAnsi="Times New Roman" w:cs="Times New Roman"/>
              </w:rPr>
              <w:t xml:space="preserve">Sigma </w:t>
            </w:r>
            <w:proofErr w:type="spellStart"/>
            <w:r w:rsidRPr="00B36A3A">
              <w:rPr>
                <w:rFonts w:ascii="Times New Roman" w:hAnsi="Times New Roman" w:cs="Times New Roman"/>
              </w:rPr>
              <w:t>Petroleum</w:t>
            </w:r>
            <w:proofErr w:type="spellEnd"/>
            <w:r w:rsidRPr="00B36A3A">
              <w:rPr>
                <w:rFonts w:ascii="Times New Roman" w:hAnsi="Times New Roman" w:cs="Times New Roman"/>
              </w:rPr>
              <w:t xml:space="preserve"> </w:t>
            </w:r>
            <w:proofErr w:type="spellStart"/>
            <w:r w:rsidRPr="00B36A3A">
              <w:rPr>
                <w:rFonts w:ascii="Times New Roman" w:hAnsi="Times New Roman" w:cs="Times New Roman"/>
              </w:rPr>
              <w:t>Corp</w:t>
            </w:r>
            <w:proofErr w:type="spellEnd"/>
            <w:r w:rsidRPr="00B36A3A">
              <w:rPr>
                <w:rFonts w:ascii="Times New Roman" w:hAnsi="Times New Roman" w:cs="Times New Roman"/>
              </w:rPr>
              <w:t>, SRL.</w:t>
            </w:r>
          </w:p>
        </w:tc>
        <w:tc>
          <w:tcPr>
            <w:tcW w:w="2585" w:type="dxa"/>
          </w:tcPr>
          <w:p w14:paraId="564529B8" w14:textId="5DD0BCFD" w:rsidR="00FD09DF" w:rsidRPr="00B36A3A" w:rsidRDefault="004D09E9" w:rsidP="00FD09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ghlight w:val="red"/>
                <w:lang w:val="es-ES_tradnl"/>
              </w:rPr>
            </w:pPr>
            <w:r w:rsidRPr="00B36A3A">
              <w:rPr>
                <w:rFonts w:ascii="Times New Roman" w:hAnsi="Times New Roman" w:cs="Times New Roman"/>
              </w:rPr>
              <w:t>Adquisición</w:t>
            </w:r>
            <w:r w:rsidR="00B36A3A" w:rsidRPr="00B36A3A">
              <w:rPr>
                <w:rFonts w:ascii="Times New Roman" w:hAnsi="Times New Roman" w:cs="Times New Roman"/>
              </w:rPr>
              <w:t xml:space="preserve"> </w:t>
            </w:r>
            <w:r w:rsidR="00FD09DF" w:rsidRPr="00B36A3A">
              <w:rPr>
                <w:rFonts w:ascii="Times New Roman" w:hAnsi="Times New Roman" w:cs="Times New Roman"/>
              </w:rPr>
              <w:t>de Combustibles (GLP-GASOIL)</w:t>
            </w:r>
          </w:p>
        </w:tc>
        <w:tc>
          <w:tcPr>
            <w:tcW w:w="2035" w:type="dxa"/>
          </w:tcPr>
          <w:p w14:paraId="365E64A4" w14:textId="1A25B25B" w:rsidR="00FD09DF" w:rsidRPr="00B36A3A" w:rsidRDefault="00FD09DF" w:rsidP="00B36A3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ghlight w:val="red"/>
                <w:lang w:val="es-ES_tradnl"/>
              </w:rPr>
            </w:pPr>
            <w:r w:rsidRPr="00B36A3A">
              <w:rPr>
                <w:rFonts w:ascii="Times New Roman" w:hAnsi="Times New Roman" w:cs="Times New Roman"/>
              </w:rPr>
              <w:t>1,500,000.00</w:t>
            </w:r>
          </w:p>
        </w:tc>
      </w:tr>
      <w:tr w:rsidR="00FD09DF" w14:paraId="2CB21243" w14:textId="77777777" w:rsidTr="00FD09DF">
        <w:trPr>
          <w:trHeight w:val="681"/>
          <w:jc w:val="center"/>
        </w:trPr>
        <w:tc>
          <w:tcPr>
            <w:cnfStyle w:val="001000000000" w:firstRow="0" w:lastRow="0" w:firstColumn="1" w:lastColumn="0" w:oddVBand="0" w:evenVBand="0" w:oddHBand="0" w:evenHBand="0" w:firstRowFirstColumn="0" w:firstRowLastColumn="0" w:lastRowFirstColumn="0" w:lastRowLastColumn="0"/>
            <w:tcW w:w="1721" w:type="dxa"/>
          </w:tcPr>
          <w:p w14:paraId="0058889E" w14:textId="20D4DC62" w:rsidR="00FD09DF" w:rsidRPr="00FD09DF" w:rsidRDefault="00FD09DF" w:rsidP="00FD09DF">
            <w:pPr>
              <w:rPr>
                <w:rFonts w:ascii="Times New Roman" w:hAnsi="Times New Roman" w:cs="Times New Roman"/>
                <w:sz w:val="24"/>
                <w:szCs w:val="24"/>
                <w:highlight w:val="red"/>
                <w:lang w:val="es-ES_tradnl"/>
              </w:rPr>
            </w:pPr>
            <w:r w:rsidRPr="00FD09DF">
              <w:rPr>
                <w:rFonts w:ascii="Times New Roman" w:hAnsi="Times New Roman" w:cs="Times New Roman"/>
                <w:sz w:val="20"/>
                <w:szCs w:val="20"/>
              </w:rPr>
              <w:t>29/8/2019</w:t>
            </w:r>
          </w:p>
        </w:tc>
        <w:tc>
          <w:tcPr>
            <w:tcW w:w="2002" w:type="dxa"/>
          </w:tcPr>
          <w:p w14:paraId="5F7DCF51" w14:textId="2117670E" w:rsidR="00FD09DF" w:rsidRPr="00B36A3A" w:rsidRDefault="00FD09DF" w:rsidP="00FD09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ghlight w:val="red"/>
                <w:lang w:val="es-ES_tradnl"/>
              </w:rPr>
            </w:pPr>
            <w:r w:rsidRPr="00B36A3A">
              <w:rPr>
                <w:rFonts w:ascii="Times New Roman" w:hAnsi="Times New Roman" w:cs="Times New Roman"/>
              </w:rPr>
              <w:t>DIJU/159/2019</w:t>
            </w:r>
          </w:p>
        </w:tc>
        <w:tc>
          <w:tcPr>
            <w:tcW w:w="2034" w:type="dxa"/>
          </w:tcPr>
          <w:p w14:paraId="78873FEC" w14:textId="19D95A8E" w:rsidR="00FD09DF" w:rsidRPr="00B36A3A" w:rsidRDefault="00FD09DF" w:rsidP="00FD09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ghlight w:val="red"/>
                <w:lang w:val="es-ES_tradnl"/>
              </w:rPr>
            </w:pPr>
            <w:r w:rsidRPr="00B36A3A">
              <w:rPr>
                <w:rFonts w:ascii="Times New Roman" w:hAnsi="Times New Roman" w:cs="Times New Roman"/>
              </w:rPr>
              <w:t>Propano y Derivados, SA</w:t>
            </w:r>
          </w:p>
        </w:tc>
        <w:tc>
          <w:tcPr>
            <w:tcW w:w="2585" w:type="dxa"/>
          </w:tcPr>
          <w:p w14:paraId="77AC45BB" w14:textId="48F1EF56" w:rsidR="00FD09DF" w:rsidRPr="00B36A3A" w:rsidRDefault="004D09E9" w:rsidP="00FD09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ghlight w:val="red"/>
                <w:lang w:val="es-ES_tradnl"/>
              </w:rPr>
            </w:pPr>
            <w:r w:rsidRPr="00B36A3A">
              <w:rPr>
                <w:rFonts w:ascii="Times New Roman" w:hAnsi="Times New Roman" w:cs="Times New Roman"/>
              </w:rPr>
              <w:t>Adquisición</w:t>
            </w:r>
            <w:r w:rsidR="00B36A3A" w:rsidRPr="00B36A3A">
              <w:rPr>
                <w:rFonts w:ascii="Times New Roman" w:hAnsi="Times New Roman" w:cs="Times New Roman"/>
              </w:rPr>
              <w:t xml:space="preserve"> </w:t>
            </w:r>
            <w:r w:rsidR="00FD09DF" w:rsidRPr="00B36A3A">
              <w:rPr>
                <w:rFonts w:ascii="Times New Roman" w:hAnsi="Times New Roman" w:cs="Times New Roman"/>
              </w:rPr>
              <w:t>de Combustibles (GLP-GASOIL)</w:t>
            </w:r>
          </w:p>
        </w:tc>
        <w:tc>
          <w:tcPr>
            <w:tcW w:w="2035" w:type="dxa"/>
          </w:tcPr>
          <w:p w14:paraId="26FC00A9" w14:textId="0A282F07" w:rsidR="00FD09DF" w:rsidRPr="00B36A3A" w:rsidRDefault="00FD09DF" w:rsidP="00B36A3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ghlight w:val="red"/>
                <w:lang w:val="es-ES_tradnl"/>
              </w:rPr>
            </w:pPr>
            <w:r w:rsidRPr="00B36A3A">
              <w:rPr>
                <w:rFonts w:ascii="Times New Roman" w:hAnsi="Times New Roman" w:cs="Times New Roman"/>
              </w:rPr>
              <w:t>988,000.00</w:t>
            </w:r>
          </w:p>
        </w:tc>
      </w:tr>
      <w:tr w:rsidR="00FD09DF" w14:paraId="08F7FB81" w14:textId="77777777" w:rsidTr="00FD09DF">
        <w:trPr>
          <w:cnfStyle w:val="000000100000" w:firstRow="0" w:lastRow="0" w:firstColumn="0" w:lastColumn="0" w:oddVBand="0" w:evenVBand="0" w:oddHBand="1" w:evenHBand="0" w:firstRowFirstColumn="0" w:firstRowLastColumn="0" w:lastRowFirstColumn="0" w:lastRowLastColumn="0"/>
          <w:trHeight w:val="773"/>
          <w:jc w:val="center"/>
        </w:trPr>
        <w:tc>
          <w:tcPr>
            <w:cnfStyle w:val="001000000000" w:firstRow="0" w:lastRow="0" w:firstColumn="1" w:lastColumn="0" w:oddVBand="0" w:evenVBand="0" w:oddHBand="0" w:evenHBand="0" w:firstRowFirstColumn="0" w:firstRowLastColumn="0" w:lastRowFirstColumn="0" w:lastRowLastColumn="0"/>
            <w:tcW w:w="1721" w:type="dxa"/>
          </w:tcPr>
          <w:p w14:paraId="46735707" w14:textId="1ABA201B" w:rsidR="00FD09DF" w:rsidRPr="00FD09DF" w:rsidRDefault="00FD09DF" w:rsidP="00FD09DF">
            <w:pPr>
              <w:rPr>
                <w:rFonts w:ascii="Times New Roman" w:hAnsi="Times New Roman" w:cs="Times New Roman"/>
                <w:sz w:val="24"/>
                <w:szCs w:val="24"/>
                <w:highlight w:val="red"/>
                <w:lang w:val="es-ES_tradnl"/>
              </w:rPr>
            </w:pPr>
            <w:r w:rsidRPr="00FD09DF">
              <w:rPr>
                <w:rFonts w:ascii="Times New Roman" w:hAnsi="Times New Roman" w:cs="Times New Roman"/>
              </w:rPr>
              <w:t>10/9/2019</w:t>
            </w:r>
          </w:p>
        </w:tc>
        <w:tc>
          <w:tcPr>
            <w:tcW w:w="2002" w:type="dxa"/>
          </w:tcPr>
          <w:p w14:paraId="51DE7458" w14:textId="716E7CA7" w:rsidR="00FD09DF" w:rsidRPr="00B36A3A" w:rsidRDefault="00FD09DF" w:rsidP="00FD09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ghlight w:val="red"/>
                <w:lang w:val="es-ES_tradnl"/>
              </w:rPr>
            </w:pPr>
            <w:r w:rsidRPr="00B36A3A">
              <w:rPr>
                <w:rFonts w:ascii="Times New Roman" w:hAnsi="Times New Roman" w:cs="Times New Roman"/>
              </w:rPr>
              <w:t>DIJU/167/2019</w:t>
            </w:r>
          </w:p>
        </w:tc>
        <w:tc>
          <w:tcPr>
            <w:tcW w:w="2034" w:type="dxa"/>
          </w:tcPr>
          <w:p w14:paraId="5E2234C6" w14:textId="36B1127F" w:rsidR="00FD09DF" w:rsidRPr="00B36A3A" w:rsidRDefault="00FD09DF" w:rsidP="00FD09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ghlight w:val="red"/>
                <w:lang w:val="es-ES_tradnl"/>
              </w:rPr>
            </w:pPr>
            <w:proofErr w:type="spellStart"/>
            <w:r w:rsidRPr="00B36A3A">
              <w:rPr>
                <w:rFonts w:ascii="Times New Roman" w:hAnsi="Times New Roman" w:cs="Times New Roman"/>
              </w:rPr>
              <w:t>Aaron</w:t>
            </w:r>
            <w:proofErr w:type="spellEnd"/>
            <w:r w:rsidRPr="00B36A3A">
              <w:rPr>
                <w:rFonts w:ascii="Times New Roman" w:hAnsi="Times New Roman" w:cs="Times New Roman"/>
              </w:rPr>
              <w:t xml:space="preserve"> Racing Performance, SRL</w:t>
            </w:r>
          </w:p>
        </w:tc>
        <w:tc>
          <w:tcPr>
            <w:tcW w:w="2585" w:type="dxa"/>
          </w:tcPr>
          <w:p w14:paraId="614F83D8" w14:textId="1EC0E4EA" w:rsidR="00FD09DF" w:rsidRPr="00B36A3A" w:rsidRDefault="00FD09DF" w:rsidP="00FD09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ghlight w:val="red"/>
                <w:lang w:val="es-ES_tradnl"/>
              </w:rPr>
            </w:pPr>
            <w:r w:rsidRPr="00B36A3A">
              <w:rPr>
                <w:rFonts w:ascii="Times New Roman" w:hAnsi="Times New Roman" w:cs="Times New Roman"/>
              </w:rPr>
              <w:t xml:space="preserve"> Servicios de </w:t>
            </w:r>
            <w:r w:rsidR="00B36A3A" w:rsidRPr="00B36A3A">
              <w:rPr>
                <w:rFonts w:ascii="Times New Roman" w:hAnsi="Times New Roman" w:cs="Times New Roman"/>
              </w:rPr>
              <w:t>mantenimiento</w:t>
            </w:r>
            <w:r w:rsidRPr="00B36A3A">
              <w:rPr>
                <w:rFonts w:ascii="Times New Roman" w:hAnsi="Times New Roman" w:cs="Times New Roman"/>
              </w:rPr>
              <w:t xml:space="preserve"> de </w:t>
            </w:r>
            <w:r w:rsidR="00B36A3A" w:rsidRPr="00B36A3A">
              <w:rPr>
                <w:rFonts w:ascii="Times New Roman" w:hAnsi="Times New Roman" w:cs="Times New Roman"/>
              </w:rPr>
              <w:t>Vehículos</w:t>
            </w:r>
            <w:r w:rsidRPr="00B36A3A">
              <w:rPr>
                <w:rFonts w:ascii="Times New Roman" w:hAnsi="Times New Roman" w:cs="Times New Roman"/>
              </w:rPr>
              <w:t xml:space="preserve"> , </w:t>
            </w:r>
            <w:r w:rsidR="00B36A3A" w:rsidRPr="00B36A3A">
              <w:rPr>
                <w:rFonts w:ascii="Times New Roman" w:hAnsi="Times New Roman" w:cs="Times New Roman"/>
              </w:rPr>
              <w:t>Reparación</w:t>
            </w:r>
            <w:r w:rsidRPr="00B36A3A">
              <w:rPr>
                <w:rFonts w:ascii="Times New Roman" w:hAnsi="Times New Roman" w:cs="Times New Roman"/>
              </w:rPr>
              <w:t>,</w:t>
            </w:r>
            <w:r w:rsidR="00B36A3A" w:rsidRPr="00B36A3A">
              <w:rPr>
                <w:rFonts w:ascii="Times New Roman" w:hAnsi="Times New Roman" w:cs="Times New Roman"/>
              </w:rPr>
              <w:t xml:space="preserve"> </w:t>
            </w:r>
            <w:r w:rsidRPr="00B36A3A">
              <w:rPr>
                <w:rFonts w:ascii="Times New Roman" w:hAnsi="Times New Roman" w:cs="Times New Roman"/>
              </w:rPr>
              <w:t xml:space="preserve">Pinturas y </w:t>
            </w:r>
            <w:proofErr w:type="spellStart"/>
            <w:r w:rsidRPr="00B36A3A">
              <w:rPr>
                <w:rFonts w:ascii="Times New Roman" w:hAnsi="Times New Roman" w:cs="Times New Roman"/>
              </w:rPr>
              <w:t>Desabolladura</w:t>
            </w:r>
            <w:proofErr w:type="spellEnd"/>
            <w:r w:rsidRPr="00B36A3A">
              <w:rPr>
                <w:rFonts w:ascii="Times New Roman" w:hAnsi="Times New Roman" w:cs="Times New Roman"/>
              </w:rPr>
              <w:t xml:space="preserve"> </w:t>
            </w:r>
          </w:p>
        </w:tc>
        <w:tc>
          <w:tcPr>
            <w:tcW w:w="2035" w:type="dxa"/>
          </w:tcPr>
          <w:p w14:paraId="4281CF3C" w14:textId="2D6208C9" w:rsidR="00FD09DF" w:rsidRPr="00B36A3A" w:rsidRDefault="00FD09DF" w:rsidP="00B36A3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ghlight w:val="red"/>
                <w:lang w:val="es-ES_tradnl"/>
              </w:rPr>
            </w:pPr>
            <w:r w:rsidRPr="00B36A3A">
              <w:rPr>
                <w:rFonts w:ascii="Times New Roman" w:hAnsi="Times New Roman" w:cs="Times New Roman"/>
              </w:rPr>
              <w:t>900,000.00</w:t>
            </w:r>
          </w:p>
        </w:tc>
      </w:tr>
      <w:tr w:rsidR="00FD09DF" w14:paraId="60FFE2F6" w14:textId="77777777" w:rsidTr="00FD09DF">
        <w:trPr>
          <w:trHeight w:val="1325"/>
          <w:jc w:val="center"/>
        </w:trPr>
        <w:tc>
          <w:tcPr>
            <w:cnfStyle w:val="001000000000" w:firstRow="0" w:lastRow="0" w:firstColumn="1" w:lastColumn="0" w:oddVBand="0" w:evenVBand="0" w:oddHBand="0" w:evenHBand="0" w:firstRowFirstColumn="0" w:firstRowLastColumn="0" w:lastRowFirstColumn="0" w:lastRowLastColumn="0"/>
            <w:tcW w:w="1721" w:type="dxa"/>
          </w:tcPr>
          <w:p w14:paraId="2C783B03" w14:textId="0C3D14BA" w:rsidR="00FD09DF" w:rsidRPr="00FD09DF" w:rsidRDefault="00FD09DF" w:rsidP="00FD09DF">
            <w:pPr>
              <w:rPr>
                <w:rFonts w:ascii="Times New Roman" w:hAnsi="Times New Roman" w:cs="Times New Roman"/>
                <w:sz w:val="24"/>
                <w:szCs w:val="24"/>
                <w:highlight w:val="red"/>
                <w:lang w:val="es-ES_tradnl"/>
              </w:rPr>
            </w:pPr>
            <w:r w:rsidRPr="00FD09DF">
              <w:rPr>
                <w:rFonts w:ascii="Times New Roman" w:hAnsi="Times New Roman" w:cs="Times New Roman"/>
              </w:rPr>
              <w:lastRenderedPageBreak/>
              <w:t>10/9/2019</w:t>
            </w:r>
          </w:p>
        </w:tc>
        <w:tc>
          <w:tcPr>
            <w:tcW w:w="2002" w:type="dxa"/>
          </w:tcPr>
          <w:p w14:paraId="1B7CAFF1" w14:textId="1E50DB52" w:rsidR="00FD09DF" w:rsidRPr="00B36A3A" w:rsidRDefault="00FD09DF" w:rsidP="00FD09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ghlight w:val="red"/>
                <w:lang w:val="es-ES_tradnl"/>
              </w:rPr>
            </w:pPr>
            <w:r w:rsidRPr="00B36A3A">
              <w:rPr>
                <w:rFonts w:ascii="Times New Roman" w:hAnsi="Times New Roman" w:cs="Times New Roman"/>
              </w:rPr>
              <w:t>DIJU/169/2019</w:t>
            </w:r>
          </w:p>
        </w:tc>
        <w:tc>
          <w:tcPr>
            <w:tcW w:w="2034" w:type="dxa"/>
          </w:tcPr>
          <w:p w14:paraId="19767FD4" w14:textId="1EFA91A9" w:rsidR="00FD09DF" w:rsidRPr="00B36A3A" w:rsidRDefault="00FD09DF" w:rsidP="00FD09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ghlight w:val="red"/>
                <w:lang w:val="es-ES_tradnl"/>
              </w:rPr>
            </w:pPr>
            <w:r w:rsidRPr="00B36A3A">
              <w:rPr>
                <w:rFonts w:ascii="Times New Roman" w:hAnsi="Times New Roman" w:cs="Times New Roman"/>
              </w:rPr>
              <w:t xml:space="preserve">Repuesto y Servicios </w:t>
            </w:r>
            <w:proofErr w:type="spellStart"/>
            <w:r w:rsidRPr="00B36A3A">
              <w:rPr>
                <w:rFonts w:ascii="Times New Roman" w:hAnsi="Times New Roman" w:cs="Times New Roman"/>
              </w:rPr>
              <w:t>Jupiter</w:t>
            </w:r>
            <w:proofErr w:type="spellEnd"/>
          </w:p>
        </w:tc>
        <w:tc>
          <w:tcPr>
            <w:tcW w:w="2585" w:type="dxa"/>
          </w:tcPr>
          <w:p w14:paraId="7212A23B" w14:textId="0DB2D511" w:rsidR="00FD09DF" w:rsidRPr="00B36A3A" w:rsidRDefault="00FD09DF" w:rsidP="00FD09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ghlight w:val="red"/>
                <w:lang w:val="es-ES_tradnl"/>
              </w:rPr>
            </w:pPr>
            <w:r w:rsidRPr="00B36A3A">
              <w:rPr>
                <w:rFonts w:ascii="Times New Roman" w:hAnsi="Times New Roman" w:cs="Times New Roman"/>
              </w:rPr>
              <w:t xml:space="preserve"> Servicios de </w:t>
            </w:r>
            <w:proofErr w:type="spellStart"/>
            <w:r w:rsidRPr="00B36A3A">
              <w:rPr>
                <w:rFonts w:ascii="Times New Roman" w:hAnsi="Times New Roman" w:cs="Times New Roman"/>
              </w:rPr>
              <w:t>mantenimeinto</w:t>
            </w:r>
            <w:proofErr w:type="spellEnd"/>
            <w:r w:rsidRPr="00B36A3A">
              <w:rPr>
                <w:rFonts w:ascii="Times New Roman" w:hAnsi="Times New Roman" w:cs="Times New Roman"/>
              </w:rPr>
              <w:t xml:space="preserve"> de </w:t>
            </w:r>
            <w:proofErr w:type="spellStart"/>
            <w:r w:rsidRPr="00B36A3A">
              <w:rPr>
                <w:rFonts w:ascii="Times New Roman" w:hAnsi="Times New Roman" w:cs="Times New Roman"/>
              </w:rPr>
              <w:t>Vehiculos</w:t>
            </w:r>
            <w:proofErr w:type="spellEnd"/>
            <w:r w:rsidRPr="00B36A3A">
              <w:rPr>
                <w:rFonts w:ascii="Times New Roman" w:hAnsi="Times New Roman" w:cs="Times New Roman"/>
              </w:rPr>
              <w:t xml:space="preserve"> , </w:t>
            </w:r>
            <w:proofErr w:type="spellStart"/>
            <w:r w:rsidRPr="00B36A3A">
              <w:rPr>
                <w:rFonts w:ascii="Times New Roman" w:hAnsi="Times New Roman" w:cs="Times New Roman"/>
              </w:rPr>
              <w:t>Reparacion,Pinturas</w:t>
            </w:r>
            <w:proofErr w:type="spellEnd"/>
            <w:r w:rsidRPr="00B36A3A">
              <w:rPr>
                <w:rFonts w:ascii="Times New Roman" w:hAnsi="Times New Roman" w:cs="Times New Roman"/>
              </w:rPr>
              <w:t xml:space="preserve"> y </w:t>
            </w:r>
            <w:proofErr w:type="spellStart"/>
            <w:r w:rsidRPr="00B36A3A">
              <w:rPr>
                <w:rFonts w:ascii="Times New Roman" w:hAnsi="Times New Roman" w:cs="Times New Roman"/>
              </w:rPr>
              <w:t>Desabolladura</w:t>
            </w:r>
            <w:proofErr w:type="spellEnd"/>
            <w:r w:rsidRPr="00B36A3A">
              <w:rPr>
                <w:rFonts w:ascii="Times New Roman" w:hAnsi="Times New Roman" w:cs="Times New Roman"/>
              </w:rPr>
              <w:t xml:space="preserve"> </w:t>
            </w:r>
          </w:p>
        </w:tc>
        <w:tc>
          <w:tcPr>
            <w:tcW w:w="2035" w:type="dxa"/>
          </w:tcPr>
          <w:p w14:paraId="4FE6B6CE" w14:textId="51BCC926" w:rsidR="00FD09DF" w:rsidRPr="00B36A3A" w:rsidRDefault="00FD09DF" w:rsidP="00B36A3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ghlight w:val="red"/>
                <w:lang w:val="es-ES_tradnl"/>
              </w:rPr>
            </w:pPr>
            <w:r w:rsidRPr="00B36A3A">
              <w:rPr>
                <w:rFonts w:ascii="Times New Roman" w:hAnsi="Times New Roman" w:cs="Times New Roman"/>
              </w:rPr>
              <w:t>1,100,000.00</w:t>
            </w:r>
          </w:p>
        </w:tc>
      </w:tr>
      <w:tr w:rsidR="00FD09DF" w14:paraId="4067A879" w14:textId="77777777" w:rsidTr="00FD09DF">
        <w:trPr>
          <w:cnfStyle w:val="000000100000" w:firstRow="0" w:lastRow="0" w:firstColumn="0" w:lastColumn="0" w:oddVBand="0" w:evenVBand="0" w:oddHBand="1" w:evenHBand="0" w:firstRowFirstColumn="0" w:firstRowLastColumn="0" w:lastRowFirstColumn="0" w:lastRowLastColumn="0"/>
          <w:trHeight w:val="1307"/>
          <w:jc w:val="center"/>
        </w:trPr>
        <w:tc>
          <w:tcPr>
            <w:cnfStyle w:val="001000000000" w:firstRow="0" w:lastRow="0" w:firstColumn="1" w:lastColumn="0" w:oddVBand="0" w:evenVBand="0" w:oddHBand="0" w:evenHBand="0" w:firstRowFirstColumn="0" w:firstRowLastColumn="0" w:lastRowFirstColumn="0" w:lastRowLastColumn="0"/>
            <w:tcW w:w="1721" w:type="dxa"/>
          </w:tcPr>
          <w:p w14:paraId="53B2E74F" w14:textId="6829A786" w:rsidR="00FD09DF" w:rsidRPr="00FD09DF" w:rsidRDefault="00FD09DF" w:rsidP="00FD09DF">
            <w:pPr>
              <w:rPr>
                <w:rFonts w:ascii="Times New Roman" w:hAnsi="Times New Roman" w:cs="Times New Roman"/>
                <w:sz w:val="24"/>
                <w:szCs w:val="24"/>
                <w:highlight w:val="red"/>
                <w:lang w:val="es-ES_tradnl"/>
              </w:rPr>
            </w:pPr>
            <w:r w:rsidRPr="00FD09DF">
              <w:rPr>
                <w:rFonts w:ascii="Times New Roman" w:hAnsi="Times New Roman" w:cs="Times New Roman"/>
              </w:rPr>
              <w:t>10/9/2019</w:t>
            </w:r>
          </w:p>
        </w:tc>
        <w:tc>
          <w:tcPr>
            <w:tcW w:w="2002" w:type="dxa"/>
          </w:tcPr>
          <w:p w14:paraId="1160A9C7" w14:textId="210CC0C9" w:rsidR="00FD09DF" w:rsidRPr="00B36A3A" w:rsidRDefault="00FD09DF" w:rsidP="00FD09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ghlight w:val="red"/>
                <w:lang w:val="es-ES_tradnl"/>
              </w:rPr>
            </w:pPr>
            <w:r w:rsidRPr="00B36A3A">
              <w:rPr>
                <w:rFonts w:ascii="Times New Roman" w:hAnsi="Times New Roman" w:cs="Times New Roman"/>
              </w:rPr>
              <w:t>DIJU/170/2019</w:t>
            </w:r>
          </w:p>
        </w:tc>
        <w:tc>
          <w:tcPr>
            <w:tcW w:w="2034" w:type="dxa"/>
          </w:tcPr>
          <w:p w14:paraId="445DF63C" w14:textId="014C913A" w:rsidR="00FD09DF" w:rsidRPr="00B36A3A" w:rsidRDefault="00FD09DF" w:rsidP="00FD09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ghlight w:val="red"/>
                <w:lang w:val="es-ES_tradnl"/>
              </w:rPr>
            </w:pPr>
            <w:r w:rsidRPr="00B36A3A">
              <w:rPr>
                <w:rFonts w:ascii="Times New Roman" w:hAnsi="Times New Roman" w:cs="Times New Roman"/>
              </w:rPr>
              <w:t xml:space="preserve">DI </w:t>
            </w:r>
            <w:proofErr w:type="spellStart"/>
            <w:r w:rsidRPr="00B36A3A">
              <w:rPr>
                <w:rFonts w:ascii="Times New Roman" w:hAnsi="Times New Roman" w:cs="Times New Roman"/>
              </w:rPr>
              <w:t>Part</w:t>
            </w:r>
            <w:proofErr w:type="spellEnd"/>
            <w:r w:rsidRPr="00B36A3A">
              <w:rPr>
                <w:rFonts w:ascii="Times New Roman" w:hAnsi="Times New Roman" w:cs="Times New Roman"/>
              </w:rPr>
              <w:t xml:space="preserve">, Partes y Mecánica </w:t>
            </w:r>
            <w:proofErr w:type="spellStart"/>
            <w:r w:rsidRPr="00B36A3A">
              <w:rPr>
                <w:rFonts w:ascii="Times New Roman" w:hAnsi="Times New Roman" w:cs="Times New Roman"/>
              </w:rPr>
              <w:t>Diesel</w:t>
            </w:r>
            <w:proofErr w:type="spellEnd"/>
            <w:r w:rsidRPr="00B36A3A">
              <w:rPr>
                <w:rFonts w:ascii="Times New Roman" w:hAnsi="Times New Roman" w:cs="Times New Roman"/>
              </w:rPr>
              <w:t>, SRL</w:t>
            </w:r>
          </w:p>
        </w:tc>
        <w:tc>
          <w:tcPr>
            <w:tcW w:w="2585" w:type="dxa"/>
          </w:tcPr>
          <w:p w14:paraId="63BC2573" w14:textId="578AD0B7" w:rsidR="00FD09DF" w:rsidRPr="00B36A3A" w:rsidRDefault="00FD09DF" w:rsidP="00FD09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ghlight w:val="red"/>
                <w:lang w:val="es-ES_tradnl"/>
              </w:rPr>
            </w:pPr>
            <w:r w:rsidRPr="00B36A3A">
              <w:rPr>
                <w:rFonts w:ascii="Times New Roman" w:hAnsi="Times New Roman" w:cs="Times New Roman"/>
              </w:rPr>
              <w:t xml:space="preserve"> Servicios de </w:t>
            </w:r>
            <w:proofErr w:type="spellStart"/>
            <w:r w:rsidRPr="00B36A3A">
              <w:rPr>
                <w:rFonts w:ascii="Times New Roman" w:hAnsi="Times New Roman" w:cs="Times New Roman"/>
              </w:rPr>
              <w:t>mantenimeinto</w:t>
            </w:r>
            <w:proofErr w:type="spellEnd"/>
            <w:r w:rsidRPr="00B36A3A">
              <w:rPr>
                <w:rFonts w:ascii="Times New Roman" w:hAnsi="Times New Roman" w:cs="Times New Roman"/>
              </w:rPr>
              <w:t xml:space="preserve"> de </w:t>
            </w:r>
            <w:proofErr w:type="spellStart"/>
            <w:r w:rsidRPr="00B36A3A">
              <w:rPr>
                <w:rFonts w:ascii="Times New Roman" w:hAnsi="Times New Roman" w:cs="Times New Roman"/>
              </w:rPr>
              <w:t>Vehiculos</w:t>
            </w:r>
            <w:proofErr w:type="spellEnd"/>
            <w:r w:rsidRPr="00B36A3A">
              <w:rPr>
                <w:rFonts w:ascii="Times New Roman" w:hAnsi="Times New Roman" w:cs="Times New Roman"/>
              </w:rPr>
              <w:t xml:space="preserve"> , </w:t>
            </w:r>
            <w:proofErr w:type="spellStart"/>
            <w:r w:rsidRPr="00B36A3A">
              <w:rPr>
                <w:rFonts w:ascii="Times New Roman" w:hAnsi="Times New Roman" w:cs="Times New Roman"/>
              </w:rPr>
              <w:t>Reparacion,Pinturas</w:t>
            </w:r>
            <w:proofErr w:type="spellEnd"/>
            <w:r w:rsidRPr="00B36A3A">
              <w:rPr>
                <w:rFonts w:ascii="Times New Roman" w:hAnsi="Times New Roman" w:cs="Times New Roman"/>
              </w:rPr>
              <w:t xml:space="preserve"> y </w:t>
            </w:r>
            <w:r w:rsidR="00B36A3A" w:rsidRPr="00B36A3A">
              <w:rPr>
                <w:rFonts w:ascii="Times New Roman" w:hAnsi="Times New Roman" w:cs="Times New Roman"/>
              </w:rPr>
              <w:t>Des abolladura</w:t>
            </w:r>
            <w:r w:rsidRPr="00B36A3A">
              <w:rPr>
                <w:rFonts w:ascii="Times New Roman" w:hAnsi="Times New Roman" w:cs="Times New Roman"/>
              </w:rPr>
              <w:t xml:space="preserve"> </w:t>
            </w:r>
          </w:p>
        </w:tc>
        <w:tc>
          <w:tcPr>
            <w:tcW w:w="2035" w:type="dxa"/>
          </w:tcPr>
          <w:p w14:paraId="43F59BD2" w14:textId="37480E6C" w:rsidR="00FD09DF" w:rsidRPr="00B36A3A" w:rsidRDefault="00FD09DF" w:rsidP="00B36A3A">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ghlight w:val="red"/>
                <w:lang w:val="es-ES_tradnl"/>
              </w:rPr>
            </w:pPr>
            <w:r w:rsidRPr="00B36A3A">
              <w:rPr>
                <w:rFonts w:ascii="Times New Roman" w:hAnsi="Times New Roman" w:cs="Times New Roman"/>
              </w:rPr>
              <w:t>980,000.00</w:t>
            </w:r>
          </w:p>
        </w:tc>
      </w:tr>
      <w:tr w:rsidR="00FD09DF" w14:paraId="257FF763" w14:textId="77777777" w:rsidTr="00FD09DF">
        <w:trPr>
          <w:trHeight w:val="533"/>
          <w:jc w:val="center"/>
        </w:trPr>
        <w:tc>
          <w:tcPr>
            <w:cnfStyle w:val="001000000000" w:firstRow="0" w:lastRow="0" w:firstColumn="1" w:lastColumn="0" w:oddVBand="0" w:evenVBand="0" w:oddHBand="0" w:evenHBand="0" w:firstRowFirstColumn="0" w:firstRowLastColumn="0" w:lastRowFirstColumn="0" w:lastRowLastColumn="0"/>
            <w:tcW w:w="1721" w:type="dxa"/>
          </w:tcPr>
          <w:p w14:paraId="63B6F3FC" w14:textId="77777777" w:rsidR="00FD09DF" w:rsidRPr="00FD09DF" w:rsidRDefault="00FD09DF">
            <w:pPr>
              <w:rPr>
                <w:rFonts w:ascii="Times New Roman" w:hAnsi="Times New Roman" w:cs="Times New Roman"/>
                <w:sz w:val="24"/>
                <w:szCs w:val="24"/>
                <w:highlight w:val="red"/>
                <w:lang w:val="es-ES_tradnl"/>
              </w:rPr>
            </w:pPr>
          </w:p>
        </w:tc>
        <w:tc>
          <w:tcPr>
            <w:tcW w:w="2002" w:type="dxa"/>
          </w:tcPr>
          <w:p w14:paraId="7CBAF611" w14:textId="77777777" w:rsidR="00FD09DF" w:rsidRPr="00FD09DF" w:rsidRDefault="00FD09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highlight w:val="red"/>
                <w:lang w:val="es-ES_tradnl"/>
              </w:rPr>
            </w:pPr>
          </w:p>
        </w:tc>
        <w:tc>
          <w:tcPr>
            <w:tcW w:w="2034" w:type="dxa"/>
          </w:tcPr>
          <w:p w14:paraId="2B7EDD1E" w14:textId="77777777" w:rsidR="00FD09DF" w:rsidRPr="00FD09DF" w:rsidRDefault="00FD09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highlight w:val="red"/>
                <w:lang w:val="es-ES_tradnl"/>
              </w:rPr>
            </w:pPr>
          </w:p>
        </w:tc>
        <w:tc>
          <w:tcPr>
            <w:tcW w:w="2585" w:type="dxa"/>
          </w:tcPr>
          <w:p w14:paraId="3CF593F3" w14:textId="6140ADCD" w:rsidR="00FD09DF" w:rsidRPr="00FD09DF" w:rsidRDefault="00FD09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highlight w:val="red"/>
                <w:lang w:val="es-ES_tradnl"/>
              </w:rPr>
            </w:pPr>
            <w:r w:rsidRPr="00FD09DF">
              <w:rPr>
                <w:rFonts w:ascii="Times New Roman" w:hAnsi="Times New Roman" w:cs="Times New Roman"/>
                <w:sz w:val="24"/>
                <w:szCs w:val="24"/>
                <w:lang w:val="es-ES_tradnl"/>
              </w:rPr>
              <w:t xml:space="preserve">TOTAL </w:t>
            </w:r>
          </w:p>
        </w:tc>
        <w:tc>
          <w:tcPr>
            <w:tcW w:w="2035" w:type="dxa"/>
          </w:tcPr>
          <w:p w14:paraId="3439B921" w14:textId="0A658031" w:rsidR="00FD09DF" w:rsidRPr="00B36A3A" w:rsidRDefault="00FD09DF" w:rsidP="00B36A3A">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ghlight w:val="red"/>
                <w:lang w:val="es-ES_tradnl"/>
              </w:rPr>
            </w:pPr>
            <w:r w:rsidRPr="00B36A3A">
              <w:rPr>
                <w:rFonts w:ascii="Times New Roman" w:hAnsi="Times New Roman" w:cs="Times New Roman"/>
                <w:lang w:val="es-ES_tradnl"/>
              </w:rPr>
              <w:t>63,659,668.49</w:t>
            </w:r>
          </w:p>
        </w:tc>
      </w:tr>
    </w:tbl>
    <w:p w14:paraId="092CC9BC" w14:textId="0F5021F1" w:rsidR="0045749A" w:rsidRDefault="0045749A">
      <w:pPr>
        <w:rPr>
          <w:rFonts w:ascii="Times New Roman" w:hAnsi="Times New Roman" w:cs="Times New Roman"/>
          <w:sz w:val="24"/>
          <w:szCs w:val="24"/>
          <w:highlight w:val="red"/>
          <w:lang w:val="es-ES_tradnl"/>
        </w:rPr>
      </w:pPr>
      <w:r>
        <w:rPr>
          <w:rFonts w:ascii="Times New Roman" w:hAnsi="Times New Roman" w:cs="Times New Roman"/>
          <w:sz w:val="24"/>
          <w:szCs w:val="24"/>
          <w:highlight w:val="red"/>
          <w:lang w:val="es-ES_tradnl"/>
        </w:rPr>
        <w:br w:type="page"/>
      </w:r>
    </w:p>
    <w:p w14:paraId="25948170" w14:textId="77777777" w:rsidR="00FD09DF" w:rsidRDefault="00FD09DF" w:rsidP="00FD09DF">
      <w:pPr>
        <w:autoSpaceDE w:val="0"/>
        <w:autoSpaceDN w:val="0"/>
        <w:adjustRightInd w:val="0"/>
        <w:spacing w:after="0" w:line="240" w:lineRule="auto"/>
        <w:contextualSpacing/>
        <w:jc w:val="center"/>
        <w:rPr>
          <w:rFonts w:ascii="Times New Roman" w:hAnsi="Times New Roman" w:cs="Times New Roman"/>
          <w:b/>
          <w:sz w:val="24"/>
          <w:szCs w:val="24"/>
          <w:lang w:val="es-ES_tradnl"/>
        </w:rPr>
      </w:pPr>
    </w:p>
    <w:p w14:paraId="66986204" w14:textId="77777777" w:rsidR="00FD09DF" w:rsidRDefault="00FD09DF" w:rsidP="00FD09DF">
      <w:pPr>
        <w:autoSpaceDE w:val="0"/>
        <w:autoSpaceDN w:val="0"/>
        <w:adjustRightInd w:val="0"/>
        <w:spacing w:after="0" w:line="240" w:lineRule="auto"/>
        <w:contextualSpacing/>
        <w:jc w:val="center"/>
        <w:rPr>
          <w:rFonts w:ascii="Times New Roman" w:hAnsi="Times New Roman" w:cs="Times New Roman"/>
          <w:b/>
          <w:sz w:val="24"/>
          <w:szCs w:val="24"/>
          <w:lang w:val="es-ES_tradnl"/>
        </w:rPr>
      </w:pPr>
    </w:p>
    <w:p w14:paraId="1EB8BFDC" w14:textId="155B2304" w:rsidR="00FD09DF" w:rsidRDefault="00FD09DF" w:rsidP="00FD09DF">
      <w:pPr>
        <w:autoSpaceDE w:val="0"/>
        <w:autoSpaceDN w:val="0"/>
        <w:adjustRightInd w:val="0"/>
        <w:spacing w:after="0" w:line="240" w:lineRule="auto"/>
        <w:contextualSpacing/>
        <w:jc w:val="center"/>
        <w:rPr>
          <w:rFonts w:ascii="Times New Roman" w:hAnsi="Times New Roman" w:cs="Times New Roman"/>
          <w:b/>
          <w:sz w:val="24"/>
          <w:szCs w:val="24"/>
          <w:lang w:val="es-ES_tradnl"/>
        </w:rPr>
      </w:pPr>
      <w:r w:rsidRPr="00AE7828">
        <w:rPr>
          <w:rFonts w:ascii="Times New Roman" w:hAnsi="Times New Roman" w:cs="Times New Roman"/>
          <w:b/>
          <w:sz w:val="24"/>
          <w:szCs w:val="24"/>
          <w:lang w:val="es-ES_tradnl"/>
        </w:rPr>
        <w:t>PROCESOS DE</w:t>
      </w:r>
      <w:r>
        <w:rPr>
          <w:rFonts w:ascii="Times New Roman" w:hAnsi="Times New Roman" w:cs="Times New Roman"/>
          <w:b/>
          <w:sz w:val="24"/>
          <w:szCs w:val="24"/>
          <w:lang w:val="es-ES_tradnl"/>
        </w:rPr>
        <w:t xml:space="preserve"> COMPRAS ESPECIALES  </w:t>
      </w:r>
      <w:r w:rsidRPr="00AE7828">
        <w:rPr>
          <w:rFonts w:ascii="Times New Roman" w:hAnsi="Times New Roman" w:cs="Times New Roman"/>
          <w:b/>
          <w:sz w:val="24"/>
          <w:szCs w:val="24"/>
          <w:lang w:val="es-ES_tradnl"/>
        </w:rPr>
        <w:t>201</w:t>
      </w:r>
      <w:r>
        <w:rPr>
          <w:rFonts w:ascii="Times New Roman" w:hAnsi="Times New Roman" w:cs="Times New Roman"/>
          <w:b/>
          <w:sz w:val="24"/>
          <w:szCs w:val="24"/>
          <w:lang w:val="es-ES_tradnl"/>
        </w:rPr>
        <w:t>9</w:t>
      </w:r>
    </w:p>
    <w:p w14:paraId="057563D6" w14:textId="6519C633" w:rsidR="00FD09DF" w:rsidRDefault="00FD09DF">
      <w:pPr>
        <w:rPr>
          <w:rFonts w:ascii="Times New Roman" w:hAnsi="Times New Roman" w:cs="Times New Roman"/>
          <w:sz w:val="24"/>
          <w:szCs w:val="24"/>
          <w:highlight w:val="red"/>
          <w:lang w:val="es-ES_tradnl"/>
        </w:rPr>
      </w:pPr>
    </w:p>
    <w:tbl>
      <w:tblPr>
        <w:tblStyle w:val="Tabladecuadrcula4-nfasis5"/>
        <w:tblW w:w="10002" w:type="dxa"/>
        <w:jc w:val="center"/>
        <w:tblLook w:val="04A0" w:firstRow="1" w:lastRow="0" w:firstColumn="1" w:lastColumn="0" w:noHBand="0" w:noVBand="1"/>
      </w:tblPr>
      <w:tblGrid>
        <w:gridCol w:w="2000"/>
        <w:gridCol w:w="2000"/>
        <w:gridCol w:w="2000"/>
        <w:gridCol w:w="2001"/>
        <w:gridCol w:w="2001"/>
      </w:tblGrid>
      <w:tr w:rsidR="00770D12" w14:paraId="4B4F7E20" w14:textId="77777777" w:rsidTr="008825C3">
        <w:trPr>
          <w:cnfStyle w:val="100000000000" w:firstRow="1" w:lastRow="0" w:firstColumn="0" w:lastColumn="0" w:oddVBand="0" w:evenVBand="0" w:oddHBand="0" w:evenHBand="0" w:firstRowFirstColumn="0" w:firstRowLastColumn="0" w:lastRowFirstColumn="0" w:lastRowLastColumn="0"/>
          <w:trHeight w:val="490"/>
          <w:jc w:val="center"/>
        </w:trPr>
        <w:tc>
          <w:tcPr>
            <w:cnfStyle w:val="001000000000" w:firstRow="0" w:lastRow="0" w:firstColumn="1" w:lastColumn="0" w:oddVBand="0" w:evenVBand="0" w:oddHBand="0" w:evenHBand="0" w:firstRowFirstColumn="0" w:firstRowLastColumn="0" w:lastRowFirstColumn="0" w:lastRowLastColumn="0"/>
            <w:tcW w:w="2000" w:type="dxa"/>
          </w:tcPr>
          <w:p w14:paraId="7E99ACE8" w14:textId="225C575F" w:rsidR="00FD09DF" w:rsidRPr="009418C4" w:rsidRDefault="008825C3" w:rsidP="009418C4">
            <w:pPr>
              <w:jc w:val="center"/>
              <w:rPr>
                <w:rFonts w:ascii="Times New Roman" w:hAnsi="Times New Roman" w:cs="Times New Roman"/>
                <w:color w:val="auto"/>
                <w:sz w:val="24"/>
                <w:szCs w:val="24"/>
                <w:highlight w:val="red"/>
                <w:lang w:val="es-ES_tradnl"/>
              </w:rPr>
            </w:pPr>
            <w:r w:rsidRPr="009418C4">
              <w:rPr>
                <w:rFonts w:ascii="Times New Roman" w:hAnsi="Times New Roman" w:cs="Times New Roman"/>
                <w:bCs w:val="0"/>
                <w:color w:val="auto"/>
                <w:sz w:val="24"/>
                <w:szCs w:val="24"/>
              </w:rPr>
              <w:t>FECHA</w:t>
            </w:r>
          </w:p>
        </w:tc>
        <w:tc>
          <w:tcPr>
            <w:tcW w:w="2000" w:type="dxa"/>
          </w:tcPr>
          <w:p w14:paraId="688B4D12" w14:textId="0680D76F" w:rsidR="00FD09DF" w:rsidRPr="009418C4" w:rsidRDefault="008825C3" w:rsidP="009418C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highlight w:val="red"/>
                <w:lang w:val="es-ES_tradnl"/>
              </w:rPr>
            </w:pPr>
            <w:r w:rsidRPr="009418C4">
              <w:rPr>
                <w:rFonts w:ascii="Times New Roman" w:hAnsi="Times New Roman" w:cs="Times New Roman"/>
                <w:bCs w:val="0"/>
                <w:color w:val="auto"/>
                <w:sz w:val="24"/>
                <w:szCs w:val="24"/>
              </w:rPr>
              <w:t>ORDEN DE COMPRA</w:t>
            </w:r>
          </w:p>
        </w:tc>
        <w:tc>
          <w:tcPr>
            <w:tcW w:w="2000" w:type="dxa"/>
          </w:tcPr>
          <w:p w14:paraId="43189111" w14:textId="740D065B" w:rsidR="00FD09DF" w:rsidRPr="009418C4" w:rsidRDefault="008825C3" w:rsidP="009418C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highlight w:val="red"/>
                <w:lang w:val="es-ES_tradnl"/>
              </w:rPr>
            </w:pPr>
            <w:r w:rsidRPr="009418C4">
              <w:rPr>
                <w:rFonts w:ascii="Times New Roman" w:hAnsi="Times New Roman" w:cs="Times New Roman"/>
                <w:bCs w:val="0"/>
                <w:color w:val="auto"/>
                <w:sz w:val="24"/>
                <w:szCs w:val="24"/>
              </w:rPr>
              <w:t>PROVEEDOR</w:t>
            </w:r>
          </w:p>
        </w:tc>
        <w:tc>
          <w:tcPr>
            <w:tcW w:w="2001" w:type="dxa"/>
          </w:tcPr>
          <w:p w14:paraId="208217BD" w14:textId="1B0B86C8" w:rsidR="00FD09DF" w:rsidRPr="009418C4" w:rsidRDefault="008825C3" w:rsidP="009418C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highlight w:val="red"/>
                <w:lang w:val="es-ES_tradnl"/>
              </w:rPr>
            </w:pPr>
            <w:r w:rsidRPr="009418C4">
              <w:rPr>
                <w:rFonts w:ascii="Times New Roman" w:hAnsi="Times New Roman" w:cs="Times New Roman"/>
                <w:bCs w:val="0"/>
                <w:color w:val="auto"/>
                <w:sz w:val="24"/>
                <w:szCs w:val="24"/>
              </w:rPr>
              <w:t>NOMBRE PROCESO</w:t>
            </w:r>
          </w:p>
        </w:tc>
        <w:tc>
          <w:tcPr>
            <w:tcW w:w="2001" w:type="dxa"/>
          </w:tcPr>
          <w:p w14:paraId="39D569FA" w14:textId="06CCBF43" w:rsidR="00FD09DF" w:rsidRPr="009418C4" w:rsidRDefault="008825C3" w:rsidP="009418C4">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highlight w:val="red"/>
                <w:lang w:val="es-ES_tradnl"/>
              </w:rPr>
            </w:pPr>
            <w:r w:rsidRPr="009418C4">
              <w:rPr>
                <w:rFonts w:ascii="Times New Roman" w:hAnsi="Times New Roman" w:cs="Times New Roman"/>
                <w:bCs w:val="0"/>
                <w:color w:val="auto"/>
                <w:sz w:val="24"/>
                <w:szCs w:val="24"/>
              </w:rPr>
              <w:t>TOTAL</w:t>
            </w:r>
          </w:p>
        </w:tc>
      </w:tr>
      <w:tr w:rsidR="00770D12" w14:paraId="3724A734" w14:textId="77777777" w:rsidTr="008825C3">
        <w:trPr>
          <w:cnfStyle w:val="000000100000" w:firstRow="0" w:lastRow="0" w:firstColumn="0" w:lastColumn="0" w:oddVBand="0" w:evenVBand="0" w:oddHBand="1" w:evenHBand="0" w:firstRowFirstColumn="0" w:firstRowLastColumn="0" w:lastRowFirstColumn="0" w:lastRowLastColumn="0"/>
          <w:trHeight w:val="981"/>
          <w:jc w:val="center"/>
        </w:trPr>
        <w:tc>
          <w:tcPr>
            <w:cnfStyle w:val="001000000000" w:firstRow="0" w:lastRow="0" w:firstColumn="1" w:lastColumn="0" w:oddVBand="0" w:evenVBand="0" w:oddHBand="0" w:evenHBand="0" w:firstRowFirstColumn="0" w:firstRowLastColumn="0" w:lastRowFirstColumn="0" w:lastRowLastColumn="0"/>
            <w:tcW w:w="2000" w:type="dxa"/>
          </w:tcPr>
          <w:p w14:paraId="43A67774" w14:textId="53B24B7C" w:rsidR="00FD09DF" w:rsidRPr="009418C4" w:rsidRDefault="00FD09DF" w:rsidP="00FD09DF">
            <w:pPr>
              <w:rPr>
                <w:rFonts w:ascii="Times New Roman" w:hAnsi="Times New Roman" w:cs="Times New Roman"/>
                <w:sz w:val="24"/>
                <w:szCs w:val="24"/>
                <w:highlight w:val="red"/>
                <w:lang w:val="es-ES_tradnl"/>
              </w:rPr>
            </w:pPr>
            <w:r w:rsidRPr="009418C4">
              <w:rPr>
                <w:rFonts w:ascii="Times New Roman" w:hAnsi="Times New Roman" w:cs="Times New Roman"/>
                <w:color w:val="000000"/>
                <w:sz w:val="24"/>
                <w:szCs w:val="24"/>
              </w:rPr>
              <w:t>10/1/2019</w:t>
            </w:r>
          </w:p>
        </w:tc>
        <w:tc>
          <w:tcPr>
            <w:tcW w:w="2000" w:type="dxa"/>
          </w:tcPr>
          <w:p w14:paraId="64417135" w14:textId="7A06A3FE" w:rsidR="00FD09DF" w:rsidRPr="009418C4" w:rsidRDefault="00FD09DF" w:rsidP="00FD09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highlight w:val="red"/>
                <w:lang w:val="es-ES_tradnl"/>
              </w:rPr>
            </w:pPr>
            <w:r w:rsidRPr="009418C4">
              <w:rPr>
                <w:rFonts w:ascii="Times New Roman" w:hAnsi="Times New Roman" w:cs="Times New Roman"/>
                <w:color w:val="000000"/>
                <w:sz w:val="24"/>
                <w:szCs w:val="24"/>
              </w:rPr>
              <w:t>2019-0003</w:t>
            </w:r>
          </w:p>
        </w:tc>
        <w:tc>
          <w:tcPr>
            <w:tcW w:w="2000" w:type="dxa"/>
          </w:tcPr>
          <w:p w14:paraId="3DA0F6D0" w14:textId="6BCE4035" w:rsidR="00FD09DF" w:rsidRPr="009418C4" w:rsidRDefault="00FD09DF" w:rsidP="00FD09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highlight w:val="red"/>
                <w:lang w:val="es-ES_tradnl"/>
              </w:rPr>
            </w:pPr>
            <w:r w:rsidRPr="009418C4">
              <w:rPr>
                <w:rFonts w:ascii="Times New Roman" w:hAnsi="Times New Roman" w:cs="Times New Roman"/>
                <w:color w:val="000000"/>
                <w:sz w:val="24"/>
                <w:szCs w:val="24"/>
              </w:rPr>
              <w:t>Editora El Nuevo Diario, SA</w:t>
            </w:r>
          </w:p>
        </w:tc>
        <w:tc>
          <w:tcPr>
            <w:tcW w:w="2001" w:type="dxa"/>
          </w:tcPr>
          <w:p w14:paraId="63296D5D" w14:textId="04DBDFF3" w:rsidR="00FD09DF" w:rsidRPr="009418C4" w:rsidRDefault="009418C4" w:rsidP="00FD09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highlight w:val="red"/>
                <w:lang w:val="es-ES_tradnl"/>
              </w:rPr>
            </w:pPr>
            <w:r w:rsidRPr="009418C4">
              <w:rPr>
                <w:rFonts w:ascii="Times New Roman" w:hAnsi="Times New Roman" w:cs="Times New Roman"/>
                <w:color w:val="000000"/>
                <w:sz w:val="24"/>
                <w:szCs w:val="24"/>
              </w:rPr>
              <w:t>Publicación</w:t>
            </w:r>
            <w:r w:rsidR="00FD09DF" w:rsidRPr="009418C4">
              <w:rPr>
                <w:rFonts w:ascii="Times New Roman" w:hAnsi="Times New Roman" w:cs="Times New Roman"/>
                <w:color w:val="000000"/>
                <w:sz w:val="24"/>
                <w:szCs w:val="24"/>
              </w:rPr>
              <w:t xml:space="preserve"> llamado a  Proceso de Urgencia</w:t>
            </w:r>
          </w:p>
        </w:tc>
        <w:tc>
          <w:tcPr>
            <w:tcW w:w="2001" w:type="dxa"/>
          </w:tcPr>
          <w:p w14:paraId="475586E4" w14:textId="32ED5E16" w:rsidR="00FD09DF" w:rsidRPr="009418C4" w:rsidRDefault="00FD09DF" w:rsidP="00FD09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highlight w:val="red"/>
                <w:lang w:val="es-ES_tradnl"/>
              </w:rPr>
            </w:pPr>
            <w:r w:rsidRPr="009418C4">
              <w:rPr>
                <w:rFonts w:ascii="Times New Roman" w:hAnsi="Times New Roman" w:cs="Times New Roman"/>
                <w:color w:val="000000"/>
                <w:sz w:val="24"/>
                <w:szCs w:val="24"/>
              </w:rPr>
              <w:t xml:space="preserve">                  98,943.00 </w:t>
            </w:r>
          </w:p>
        </w:tc>
      </w:tr>
      <w:tr w:rsidR="00770D12" w14:paraId="5549FD34" w14:textId="77777777" w:rsidTr="008825C3">
        <w:trPr>
          <w:trHeight w:val="999"/>
          <w:jc w:val="center"/>
        </w:trPr>
        <w:tc>
          <w:tcPr>
            <w:cnfStyle w:val="001000000000" w:firstRow="0" w:lastRow="0" w:firstColumn="1" w:lastColumn="0" w:oddVBand="0" w:evenVBand="0" w:oddHBand="0" w:evenHBand="0" w:firstRowFirstColumn="0" w:firstRowLastColumn="0" w:lastRowFirstColumn="0" w:lastRowLastColumn="0"/>
            <w:tcW w:w="2000" w:type="dxa"/>
          </w:tcPr>
          <w:p w14:paraId="142F4F95" w14:textId="573F40F7" w:rsidR="00FD09DF" w:rsidRPr="009418C4" w:rsidRDefault="00FD09DF" w:rsidP="00FD09DF">
            <w:pPr>
              <w:rPr>
                <w:rFonts w:ascii="Times New Roman" w:hAnsi="Times New Roman" w:cs="Times New Roman"/>
                <w:sz w:val="24"/>
                <w:szCs w:val="24"/>
                <w:highlight w:val="red"/>
                <w:lang w:val="es-ES_tradnl"/>
              </w:rPr>
            </w:pPr>
            <w:r w:rsidRPr="009418C4">
              <w:rPr>
                <w:rFonts w:ascii="Times New Roman" w:hAnsi="Times New Roman" w:cs="Times New Roman"/>
                <w:color w:val="000000"/>
                <w:sz w:val="24"/>
                <w:szCs w:val="24"/>
              </w:rPr>
              <w:t>10/1/2019</w:t>
            </w:r>
          </w:p>
        </w:tc>
        <w:tc>
          <w:tcPr>
            <w:tcW w:w="2000" w:type="dxa"/>
          </w:tcPr>
          <w:p w14:paraId="760CCADC" w14:textId="30AC2ECE" w:rsidR="00FD09DF" w:rsidRPr="009418C4" w:rsidRDefault="00FD09DF" w:rsidP="00FD09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highlight w:val="red"/>
                <w:lang w:val="es-ES_tradnl"/>
              </w:rPr>
            </w:pPr>
            <w:r w:rsidRPr="009418C4">
              <w:rPr>
                <w:rFonts w:ascii="Times New Roman" w:hAnsi="Times New Roman" w:cs="Times New Roman"/>
                <w:color w:val="000000"/>
                <w:sz w:val="24"/>
                <w:szCs w:val="24"/>
              </w:rPr>
              <w:t>2019-0004</w:t>
            </w:r>
          </w:p>
        </w:tc>
        <w:tc>
          <w:tcPr>
            <w:tcW w:w="2000" w:type="dxa"/>
          </w:tcPr>
          <w:p w14:paraId="63CF61EA" w14:textId="588C5DF7" w:rsidR="00FD09DF" w:rsidRPr="009418C4" w:rsidRDefault="00FD09DF" w:rsidP="00FD09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highlight w:val="red"/>
                <w:lang w:val="es-ES_tradnl"/>
              </w:rPr>
            </w:pPr>
            <w:r w:rsidRPr="009418C4">
              <w:rPr>
                <w:rFonts w:ascii="Times New Roman" w:hAnsi="Times New Roman" w:cs="Times New Roman"/>
                <w:color w:val="000000"/>
                <w:sz w:val="24"/>
                <w:szCs w:val="24"/>
              </w:rPr>
              <w:t>Editora Del Caribe, SA</w:t>
            </w:r>
          </w:p>
        </w:tc>
        <w:tc>
          <w:tcPr>
            <w:tcW w:w="2001" w:type="dxa"/>
          </w:tcPr>
          <w:p w14:paraId="25EC41EC" w14:textId="508B596B" w:rsidR="00FD09DF" w:rsidRPr="009418C4" w:rsidRDefault="009418C4" w:rsidP="00FD09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highlight w:val="red"/>
                <w:lang w:val="es-ES_tradnl"/>
              </w:rPr>
            </w:pPr>
            <w:r w:rsidRPr="009418C4">
              <w:rPr>
                <w:rFonts w:ascii="Times New Roman" w:hAnsi="Times New Roman" w:cs="Times New Roman"/>
                <w:color w:val="000000"/>
                <w:sz w:val="24"/>
                <w:szCs w:val="24"/>
              </w:rPr>
              <w:t>Publicación</w:t>
            </w:r>
            <w:r w:rsidR="00FD09DF" w:rsidRPr="009418C4">
              <w:rPr>
                <w:rFonts w:ascii="Times New Roman" w:hAnsi="Times New Roman" w:cs="Times New Roman"/>
                <w:color w:val="000000"/>
                <w:sz w:val="24"/>
                <w:szCs w:val="24"/>
              </w:rPr>
              <w:t xml:space="preserve"> llamado a  Proceso de Urgencia</w:t>
            </w:r>
          </w:p>
        </w:tc>
        <w:tc>
          <w:tcPr>
            <w:tcW w:w="2001" w:type="dxa"/>
          </w:tcPr>
          <w:p w14:paraId="73A9D47F" w14:textId="6E89EE16" w:rsidR="00FD09DF" w:rsidRPr="009418C4" w:rsidRDefault="00FD09DF" w:rsidP="00FD09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highlight w:val="red"/>
                <w:lang w:val="es-ES_tradnl"/>
              </w:rPr>
            </w:pPr>
            <w:r w:rsidRPr="009418C4">
              <w:rPr>
                <w:rFonts w:ascii="Times New Roman" w:hAnsi="Times New Roman" w:cs="Times New Roman"/>
                <w:color w:val="000000"/>
                <w:sz w:val="24"/>
                <w:szCs w:val="24"/>
              </w:rPr>
              <w:t xml:space="preserve">                  78,536.08 </w:t>
            </w:r>
          </w:p>
        </w:tc>
      </w:tr>
      <w:tr w:rsidR="00770D12" w14:paraId="11545031" w14:textId="77777777" w:rsidTr="008825C3">
        <w:trPr>
          <w:cnfStyle w:val="000000100000" w:firstRow="0" w:lastRow="0" w:firstColumn="0" w:lastColumn="0" w:oddVBand="0" w:evenVBand="0" w:oddHBand="1" w:evenHBand="0" w:firstRowFirstColumn="0" w:firstRowLastColumn="0" w:lastRowFirstColumn="0" w:lastRowLastColumn="0"/>
          <w:trHeight w:val="780"/>
          <w:jc w:val="center"/>
        </w:trPr>
        <w:tc>
          <w:tcPr>
            <w:cnfStyle w:val="001000000000" w:firstRow="0" w:lastRow="0" w:firstColumn="1" w:lastColumn="0" w:oddVBand="0" w:evenVBand="0" w:oddHBand="0" w:evenHBand="0" w:firstRowFirstColumn="0" w:firstRowLastColumn="0" w:lastRowFirstColumn="0" w:lastRowLastColumn="0"/>
            <w:tcW w:w="2000" w:type="dxa"/>
          </w:tcPr>
          <w:p w14:paraId="1283917B" w14:textId="3C7FAFC3" w:rsidR="00FD09DF" w:rsidRPr="009418C4" w:rsidRDefault="00FD09DF" w:rsidP="00FD09DF">
            <w:pPr>
              <w:rPr>
                <w:rFonts w:ascii="Times New Roman" w:hAnsi="Times New Roman" w:cs="Times New Roman"/>
                <w:sz w:val="24"/>
                <w:szCs w:val="24"/>
                <w:highlight w:val="red"/>
                <w:lang w:val="es-ES_tradnl"/>
              </w:rPr>
            </w:pPr>
            <w:r w:rsidRPr="009418C4">
              <w:rPr>
                <w:rFonts w:ascii="Times New Roman" w:hAnsi="Times New Roman" w:cs="Times New Roman"/>
                <w:color w:val="000000"/>
                <w:sz w:val="24"/>
                <w:szCs w:val="24"/>
              </w:rPr>
              <w:t>28/2/2019</w:t>
            </w:r>
          </w:p>
        </w:tc>
        <w:tc>
          <w:tcPr>
            <w:tcW w:w="2000" w:type="dxa"/>
          </w:tcPr>
          <w:p w14:paraId="5C70CA23" w14:textId="0986A9BB" w:rsidR="00FD09DF" w:rsidRPr="009418C4" w:rsidRDefault="00FD09DF" w:rsidP="00FD09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highlight w:val="red"/>
                <w:lang w:val="es-ES_tradnl"/>
              </w:rPr>
            </w:pPr>
            <w:r w:rsidRPr="009418C4">
              <w:rPr>
                <w:rFonts w:ascii="Times New Roman" w:hAnsi="Times New Roman" w:cs="Times New Roman"/>
                <w:color w:val="000000"/>
                <w:sz w:val="24"/>
                <w:szCs w:val="24"/>
              </w:rPr>
              <w:t>2019-0063</w:t>
            </w:r>
          </w:p>
        </w:tc>
        <w:tc>
          <w:tcPr>
            <w:tcW w:w="2000" w:type="dxa"/>
          </w:tcPr>
          <w:p w14:paraId="6E07923B" w14:textId="0E2A0EE7" w:rsidR="00FD09DF" w:rsidRPr="009418C4" w:rsidRDefault="00FD09DF" w:rsidP="00FD09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highlight w:val="red"/>
                <w:lang w:val="es-ES_tradnl"/>
              </w:rPr>
            </w:pPr>
            <w:r w:rsidRPr="009418C4">
              <w:rPr>
                <w:rFonts w:ascii="Times New Roman" w:hAnsi="Times New Roman" w:cs="Times New Roman"/>
                <w:color w:val="000000"/>
                <w:sz w:val="24"/>
                <w:szCs w:val="24"/>
              </w:rPr>
              <w:t>Editora El Nuevo Diario, SA</w:t>
            </w:r>
          </w:p>
        </w:tc>
        <w:tc>
          <w:tcPr>
            <w:tcW w:w="2001" w:type="dxa"/>
          </w:tcPr>
          <w:p w14:paraId="3381C264" w14:textId="18074478" w:rsidR="00FD09DF" w:rsidRPr="009418C4" w:rsidRDefault="009418C4" w:rsidP="00FD09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highlight w:val="red"/>
                <w:lang w:val="es-ES_tradnl"/>
              </w:rPr>
            </w:pPr>
            <w:r w:rsidRPr="009418C4">
              <w:rPr>
                <w:rFonts w:ascii="Times New Roman" w:hAnsi="Times New Roman" w:cs="Times New Roman"/>
                <w:color w:val="000000"/>
                <w:sz w:val="24"/>
                <w:szCs w:val="24"/>
              </w:rPr>
              <w:t>Publicación</w:t>
            </w:r>
            <w:r w:rsidR="00FD09DF" w:rsidRPr="009418C4">
              <w:rPr>
                <w:rFonts w:ascii="Times New Roman" w:hAnsi="Times New Roman" w:cs="Times New Roman"/>
                <w:color w:val="000000"/>
                <w:sz w:val="24"/>
                <w:szCs w:val="24"/>
              </w:rPr>
              <w:t xml:space="preserve"> llamado a </w:t>
            </w:r>
            <w:r w:rsidRPr="009418C4">
              <w:rPr>
                <w:rFonts w:ascii="Times New Roman" w:hAnsi="Times New Roman" w:cs="Times New Roman"/>
                <w:color w:val="000000"/>
                <w:sz w:val="24"/>
                <w:szCs w:val="24"/>
              </w:rPr>
              <w:t>Licitación</w:t>
            </w:r>
            <w:r w:rsidR="00FD09DF" w:rsidRPr="009418C4">
              <w:rPr>
                <w:rFonts w:ascii="Times New Roman" w:hAnsi="Times New Roman" w:cs="Times New Roman"/>
                <w:color w:val="000000"/>
                <w:sz w:val="24"/>
                <w:szCs w:val="24"/>
              </w:rPr>
              <w:t xml:space="preserve"> </w:t>
            </w:r>
          </w:p>
        </w:tc>
        <w:tc>
          <w:tcPr>
            <w:tcW w:w="2001" w:type="dxa"/>
          </w:tcPr>
          <w:p w14:paraId="140B51F8" w14:textId="1FC152F3" w:rsidR="00FD09DF" w:rsidRPr="009418C4" w:rsidRDefault="00FD09DF" w:rsidP="00FD09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highlight w:val="red"/>
                <w:lang w:val="es-ES_tradnl"/>
              </w:rPr>
            </w:pPr>
            <w:r w:rsidRPr="009418C4">
              <w:rPr>
                <w:rFonts w:ascii="Times New Roman" w:hAnsi="Times New Roman" w:cs="Times New Roman"/>
                <w:color w:val="000000"/>
                <w:sz w:val="24"/>
                <w:szCs w:val="24"/>
              </w:rPr>
              <w:t xml:space="preserve">                  98,943.00 </w:t>
            </w:r>
          </w:p>
        </w:tc>
      </w:tr>
      <w:tr w:rsidR="00770D12" w14:paraId="6CD9A620" w14:textId="77777777" w:rsidTr="008825C3">
        <w:trPr>
          <w:trHeight w:val="745"/>
          <w:jc w:val="center"/>
        </w:trPr>
        <w:tc>
          <w:tcPr>
            <w:cnfStyle w:val="001000000000" w:firstRow="0" w:lastRow="0" w:firstColumn="1" w:lastColumn="0" w:oddVBand="0" w:evenVBand="0" w:oddHBand="0" w:evenHBand="0" w:firstRowFirstColumn="0" w:firstRowLastColumn="0" w:lastRowFirstColumn="0" w:lastRowLastColumn="0"/>
            <w:tcW w:w="2000" w:type="dxa"/>
          </w:tcPr>
          <w:p w14:paraId="6A952B02" w14:textId="569801D4" w:rsidR="00FD09DF" w:rsidRPr="009418C4" w:rsidRDefault="00FD09DF" w:rsidP="00FD09DF">
            <w:pPr>
              <w:rPr>
                <w:rFonts w:ascii="Times New Roman" w:hAnsi="Times New Roman" w:cs="Times New Roman"/>
                <w:sz w:val="24"/>
                <w:szCs w:val="24"/>
                <w:highlight w:val="red"/>
                <w:lang w:val="es-ES_tradnl"/>
              </w:rPr>
            </w:pPr>
            <w:r w:rsidRPr="009418C4">
              <w:rPr>
                <w:rFonts w:ascii="Times New Roman" w:hAnsi="Times New Roman" w:cs="Times New Roman"/>
                <w:color w:val="000000"/>
                <w:sz w:val="24"/>
                <w:szCs w:val="24"/>
              </w:rPr>
              <w:t>28/2/2019</w:t>
            </w:r>
          </w:p>
        </w:tc>
        <w:tc>
          <w:tcPr>
            <w:tcW w:w="2000" w:type="dxa"/>
          </w:tcPr>
          <w:p w14:paraId="779FE94E" w14:textId="208AFBC8" w:rsidR="00FD09DF" w:rsidRPr="009418C4" w:rsidRDefault="00FD09DF" w:rsidP="00FD09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highlight w:val="red"/>
                <w:lang w:val="es-ES_tradnl"/>
              </w:rPr>
            </w:pPr>
            <w:r w:rsidRPr="009418C4">
              <w:rPr>
                <w:rFonts w:ascii="Times New Roman" w:hAnsi="Times New Roman" w:cs="Times New Roman"/>
                <w:color w:val="000000"/>
                <w:sz w:val="24"/>
                <w:szCs w:val="24"/>
              </w:rPr>
              <w:t>2019-0064</w:t>
            </w:r>
          </w:p>
        </w:tc>
        <w:tc>
          <w:tcPr>
            <w:tcW w:w="2000" w:type="dxa"/>
          </w:tcPr>
          <w:p w14:paraId="4CC63FA9" w14:textId="0EE9F25D" w:rsidR="00FD09DF" w:rsidRPr="009418C4" w:rsidRDefault="00FD09DF" w:rsidP="00FD09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highlight w:val="red"/>
                <w:lang w:val="es-ES_tradnl"/>
              </w:rPr>
            </w:pPr>
            <w:r w:rsidRPr="009418C4">
              <w:rPr>
                <w:rFonts w:ascii="Times New Roman" w:hAnsi="Times New Roman" w:cs="Times New Roman"/>
                <w:color w:val="000000"/>
                <w:sz w:val="24"/>
                <w:szCs w:val="24"/>
              </w:rPr>
              <w:t>Editora Del Caribe, SA</w:t>
            </w:r>
          </w:p>
        </w:tc>
        <w:tc>
          <w:tcPr>
            <w:tcW w:w="2001" w:type="dxa"/>
          </w:tcPr>
          <w:p w14:paraId="6C8506A4" w14:textId="7100A5CF" w:rsidR="00FD09DF" w:rsidRPr="009418C4" w:rsidRDefault="009418C4" w:rsidP="00FD09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highlight w:val="red"/>
                <w:lang w:val="es-ES_tradnl"/>
              </w:rPr>
            </w:pPr>
            <w:r w:rsidRPr="009418C4">
              <w:rPr>
                <w:rFonts w:ascii="Times New Roman" w:hAnsi="Times New Roman" w:cs="Times New Roman"/>
                <w:color w:val="000000"/>
                <w:sz w:val="24"/>
                <w:szCs w:val="24"/>
              </w:rPr>
              <w:t>Publicación</w:t>
            </w:r>
            <w:r w:rsidR="00FD09DF" w:rsidRPr="009418C4">
              <w:rPr>
                <w:rFonts w:ascii="Times New Roman" w:hAnsi="Times New Roman" w:cs="Times New Roman"/>
                <w:color w:val="000000"/>
                <w:sz w:val="24"/>
                <w:szCs w:val="24"/>
              </w:rPr>
              <w:t xml:space="preserve"> llamado a </w:t>
            </w:r>
            <w:r w:rsidR="00B36A3A" w:rsidRPr="009418C4">
              <w:rPr>
                <w:rFonts w:ascii="Times New Roman" w:hAnsi="Times New Roman" w:cs="Times New Roman"/>
                <w:color w:val="000000"/>
                <w:sz w:val="24"/>
                <w:szCs w:val="24"/>
              </w:rPr>
              <w:t>Licitación</w:t>
            </w:r>
            <w:r w:rsidR="00FD09DF" w:rsidRPr="009418C4">
              <w:rPr>
                <w:rFonts w:ascii="Times New Roman" w:hAnsi="Times New Roman" w:cs="Times New Roman"/>
                <w:color w:val="000000"/>
                <w:sz w:val="24"/>
                <w:szCs w:val="24"/>
              </w:rPr>
              <w:t xml:space="preserve"> </w:t>
            </w:r>
          </w:p>
        </w:tc>
        <w:tc>
          <w:tcPr>
            <w:tcW w:w="2001" w:type="dxa"/>
          </w:tcPr>
          <w:p w14:paraId="465CB006" w14:textId="63DBEEAC" w:rsidR="00FD09DF" w:rsidRPr="009418C4" w:rsidRDefault="00FD09DF" w:rsidP="00FD09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highlight w:val="red"/>
                <w:lang w:val="es-ES_tradnl"/>
              </w:rPr>
            </w:pPr>
            <w:r w:rsidRPr="009418C4">
              <w:rPr>
                <w:rFonts w:ascii="Times New Roman" w:hAnsi="Times New Roman" w:cs="Times New Roman"/>
                <w:color w:val="000000"/>
                <w:sz w:val="24"/>
                <w:szCs w:val="24"/>
              </w:rPr>
              <w:t xml:space="preserve">                  78,536.08 </w:t>
            </w:r>
          </w:p>
        </w:tc>
      </w:tr>
      <w:tr w:rsidR="00770D12" w14:paraId="348D334A" w14:textId="77777777" w:rsidTr="008825C3">
        <w:trPr>
          <w:cnfStyle w:val="000000100000" w:firstRow="0" w:lastRow="0" w:firstColumn="0" w:lastColumn="0" w:oddVBand="0" w:evenVBand="0" w:oddHBand="1" w:evenHBand="0" w:firstRowFirstColumn="0" w:firstRowLastColumn="0" w:lastRowFirstColumn="0" w:lastRowLastColumn="0"/>
          <w:trHeight w:val="727"/>
          <w:jc w:val="center"/>
        </w:trPr>
        <w:tc>
          <w:tcPr>
            <w:cnfStyle w:val="001000000000" w:firstRow="0" w:lastRow="0" w:firstColumn="1" w:lastColumn="0" w:oddVBand="0" w:evenVBand="0" w:oddHBand="0" w:evenHBand="0" w:firstRowFirstColumn="0" w:firstRowLastColumn="0" w:lastRowFirstColumn="0" w:lastRowLastColumn="0"/>
            <w:tcW w:w="2000" w:type="dxa"/>
          </w:tcPr>
          <w:p w14:paraId="74C7128E" w14:textId="07603220" w:rsidR="00FD09DF" w:rsidRPr="009418C4" w:rsidRDefault="00FD09DF" w:rsidP="00FD09DF">
            <w:pPr>
              <w:rPr>
                <w:rFonts w:ascii="Times New Roman" w:hAnsi="Times New Roman" w:cs="Times New Roman"/>
                <w:sz w:val="24"/>
                <w:szCs w:val="24"/>
                <w:highlight w:val="red"/>
                <w:lang w:val="es-ES_tradnl"/>
              </w:rPr>
            </w:pPr>
            <w:r w:rsidRPr="009418C4">
              <w:rPr>
                <w:rFonts w:ascii="Times New Roman" w:hAnsi="Times New Roman" w:cs="Times New Roman"/>
                <w:color w:val="000000"/>
                <w:sz w:val="24"/>
                <w:szCs w:val="24"/>
              </w:rPr>
              <w:t>5/6/2019</w:t>
            </w:r>
          </w:p>
        </w:tc>
        <w:tc>
          <w:tcPr>
            <w:tcW w:w="2000" w:type="dxa"/>
          </w:tcPr>
          <w:p w14:paraId="141FD863" w14:textId="106FAFD9" w:rsidR="00FD09DF" w:rsidRPr="009418C4" w:rsidRDefault="00FD09DF" w:rsidP="00FD09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highlight w:val="red"/>
                <w:lang w:val="es-ES_tradnl"/>
              </w:rPr>
            </w:pPr>
            <w:r w:rsidRPr="009418C4">
              <w:rPr>
                <w:rFonts w:ascii="Times New Roman" w:hAnsi="Times New Roman" w:cs="Times New Roman"/>
                <w:color w:val="000000"/>
                <w:sz w:val="24"/>
                <w:szCs w:val="24"/>
              </w:rPr>
              <w:t>2019-0109</w:t>
            </w:r>
          </w:p>
        </w:tc>
        <w:tc>
          <w:tcPr>
            <w:tcW w:w="2000" w:type="dxa"/>
          </w:tcPr>
          <w:p w14:paraId="24BCF8C0" w14:textId="7A02C9BA" w:rsidR="00FD09DF" w:rsidRPr="009418C4" w:rsidRDefault="00FD09DF" w:rsidP="00FD09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highlight w:val="red"/>
                <w:lang w:val="es-ES_tradnl"/>
              </w:rPr>
            </w:pPr>
            <w:r w:rsidRPr="009418C4">
              <w:rPr>
                <w:rFonts w:ascii="Times New Roman" w:hAnsi="Times New Roman" w:cs="Times New Roman"/>
                <w:color w:val="000000"/>
                <w:sz w:val="24"/>
                <w:szCs w:val="24"/>
              </w:rPr>
              <w:t xml:space="preserve">Editora </w:t>
            </w:r>
            <w:r w:rsidR="009418C4" w:rsidRPr="009418C4">
              <w:rPr>
                <w:rFonts w:ascii="Times New Roman" w:hAnsi="Times New Roman" w:cs="Times New Roman"/>
                <w:color w:val="000000"/>
                <w:sz w:val="24"/>
                <w:szCs w:val="24"/>
              </w:rPr>
              <w:t>Listín</w:t>
            </w:r>
            <w:r w:rsidRPr="009418C4">
              <w:rPr>
                <w:rFonts w:ascii="Times New Roman" w:hAnsi="Times New Roman" w:cs="Times New Roman"/>
                <w:color w:val="000000"/>
                <w:sz w:val="24"/>
                <w:szCs w:val="24"/>
              </w:rPr>
              <w:t xml:space="preserve"> Diario, SA</w:t>
            </w:r>
          </w:p>
        </w:tc>
        <w:tc>
          <w:tcPr>
            <w:tcW w:w="2001" w:type="dxa"/>
          </w:tcPr>
          <w:p w14:paraId="009FACBB" w14:textId="10A2BB7F" w:rsidR="00FD09DF" w:rsidRPr="009418C4" w:rsidRDefault="009418C4" w:rsidP="00FD09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highlight w:val="red"/>
                <w:lang w:val="es-ES_tradnl"/>
              </w:rPr>
            </w:pPr>
            <w:r w:rsidRPr="009418C4">
              <w:rPr>
                <w:rFonts w:ascii="Times New Roman" w:hAnsi="Times New Roman" w:cs="Times New Roman"/>
                <w:color w:val="000000"/>
                <w:sz w:val="24"/>
                <w:szCs w:val="24"/>
              </w:rPr>
              <w:t>Suscripción</w:t>
            </w:r>
            <w:r w:rsidR="00FD09DF" w:rsidRPr="009418C4">
              <w:rPr>
                <w:rFonts w:ascii="Times New Roman" w:hAnsi="Times New Roman" w:cs="Times New Roman"/>
                <w:color w:val="000000"/>
                <w:sz w:val="24"/>
                <w:szCs w:val="24"/>
              </w:rPr>
              <w:t xml:space="preserve"> Anual </w:t>
            </w:r>
            <w:r w:rsidR="00B36A3A" w:rsidRPr="009418C4">
              <w:rPr>
                <w:rFonts w:ascii="Times New Roman" w:hAnsi="Times New Roman" w:cs="Times New Roman"/>
                <w:color w:val="000000"/>
                <w:sz w:val="24"/>
                <w:szCs w:val="24"/>
              </w:rPr>
              <w:t>Periódico</w:t>
            </w:r>
          </w:p>
        </w:tc>
        <w:tc>
          <w:tcPr>
            <w:tcW w:w="2001" w:type="dxa"/>
          </w:tcPr>
          <w:p w14:paraId="08B22049" w14:textId="25BA0B5C" w:rsidR="00FD09DF" w:rsidRPr="009418C4" w:rsidRDefault="00FD09DF" w:rsidP="00FD09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highlight w:val="red"/>
                <w:lang w:val="es-ES_tradnl"/>
              </w:rPr>
            </w:pPr>
            <w:r w:rsidRPr="009418C4">
              <w:rPr>
                <w:rFonts w:ascii="Times New Roman" w:hAnsi="Times New Roman" w:cs="Times New Roman"/>
                <w:color w:val="000000"/>
                <w:sz w:val="24"/>
                <w:szCs w:val="24"/>
              </w:rPr>
              <w:t xml:space="preserve">                  17,250.00 </w:t>
            </w:r>
          </w:p>
        </w:tc>
      </w:tr>
      <w:tr w:rsidR="00770D12" w14:paraId="4E9807C7" w14:textId="77777777" w:rsidTr="008825C3">
        <w:trPr>
          <w:trHeight w:val="745"/>
          <w:jc w:val="center"/>
        </w:trPr>
        <w:tc>
          <w:tcPr>
            <w:cnfStyle w:val="001000000000" w:firstRow="0" w:lastRow="0" w:firstColumn="1" w:lastColumn="0" w:oddVBand="0" w:evenVBand="0" w:oddHBand="0" w:evenHBand="0" w:firstRowFirstColumn="0" w:firstRowLastColumn="0" w:lastRowFirstColumn="0" w:lastRowLastColumn="0"/>
            <w:tcW w:w="2000" w:type="dxa"/>
          </w:tcPr>
          <w:p w14:paraId="27F567A7" w14:textId="6D528A22" w:rsidR="00FD09DF" w:rsidRPr="009418C4" w:rsidRDefault="00FD09DF" w:rsidP="00FD09DF">
            <w:pPr>
              <w:rPr>
                <w:rFonts w:ascii="Times New Roman" w:hAnsi="Times New Roman" w:cs="Times New Roman"/>
                <w:sz w:val="24"/>
                <w:szCs w:val="24"/>
                <w:highlight w:val="red"/>
                <w:lang w:val="es-ES_tradnl"/>
              </w:rPr>
            </w:pPr>
            <w:r w:rsidRPr="009418C4">
              <w:rPr>
                <w:rFonts w:ascii="Times New Roman" w:hAnsi="Times New Roman" w:cs="Times New Roman"/>
                <w:color w:val="000000"/>
                <w:sz w:val="24"/>
                <w:szCs w:val="24"/>
              </w:rPr>
              <w:t>16/5/2019</w:t>
            </w:r>
          </w:p>
        </w:tc>
        <w:tc>
          <w:tcPr>
            <w:tcW w:w="2000" w:type="dxa"/>
          </w:tcPr>
          <w:p w14:paraId="0C96319F" w14:textId="128A1FA8" w:rsidR="00FD09DF" w:rsidRPr="009418C4" w:rsidRDefault="00FD09DF" w:rsidP="00FD09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highlight w:val="red"/>
                <w:lang w:val="es-ES_tradnl"/>
              </w:rPr>
            </w:pPr>
            <w:r w:rsidRPr="009418C4">
              <w:rPr>
                <w:rFonts w:ascii="Times New Roman" w:hAnsi="Times New Roman" w:cs="Times New Roman"/>
                <w:color w:val="000000"/>
                <w:sz w:val="24"/>
                <w:szCs w:val="24"/>
              </w:rPr>
              <w:t>2019-0102</w:t>
            </w:r>
          </w:p>
        </w:tc>
        <w:tc>
          <w:tcPr>
            <w:tcW w:w="2000" w:type="dxa"/>
          </w:tcPr>
          <w:p w14:paraId="78FA6894" w14:textId="57ED39AF" w:rsidR="00FD09DF" w:rsidRPr="009418C4" w:rsidRDefault="00FD09DF" w:rsidP="00FD09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highlight w:val="red"/>
                <w:lang w:val="es-ES_tradnl"/>
              </w:rPr>
            </w:pPr>
            <w:r w:rsidRPr="009418C4">
              <w:rPr>
                <w:rFonts w:ascii="Times New Roman" w:hAnsi="Times New Roman" w:cs="Times New Roman"/>
                <w:color w:val="000000"/>
                <w:sz w:val="24"/>
                <w:szCs w:val="24"/>
              </w:rPr>
              <w:t>Editora Del Caribe, SA</w:t>
            </w:r>
          </w:p>
        </w:tc>
        <w:tc>
          <w:tcPr>
            <w:tcW w:w="2001" w:type="dxa"/>
          </w:tcPr>
          <w:p w14:paraId="398AE6B9" w14:textId="63BC6748" w:rsidR="00FD09DF" w:rsidRPr="009418C4" w:rsidRDefault="009418C4" w:rsidP="00FD09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highlight w:val="red"/>
                <w:lang w:val="es-ES_tradnl"/>
              </w:rPr>
            </w:pPr>
            <w:r w:rsidRPr="009418C4">
              <w:rPr>
                <w:rFonts w:ascii="Times New Roman" w:hAnsi="Times New Roman" w:cs="Times New Roman"/>
                <w:color w:val="000000"/>
                <w:sz w:val="24"/>
                <w:szCs w:val="24"/>
              </w:rPr>
              <w:t>Publicación</w:t>
            </w:r>
            <w:r w:rsidR="00FD09DF" w:rsidRPr="009418C4">
              <w:rPr>
                <w:rFonts w:ascii="Times New Roman" w:hAnsi="Times New Roman" w:cs="Times New Roman"/>
                <w:color w:val="000000"/>
                <w:sz w:val="24"/>
                <w:szCs w:val="24"/>
              </w:rPr>
              <w:t xml:space="preserve"> llamado a </w:t>
            </w:r>
            <w:r w:rsidRPr="009418C4">
              <w:rPr>
                <w:rFonts w:ascii="Times New Roman" w:hAnsi="Times New Roman" w:cs="Times New Roman"/>
                <w:color w:val="000000"/>
                <w:sz w:val="24"/>
                <w:szCs w:val="24"/>
              </w:rPr>
              <w:t>Licitación</w:t>
            </w:r>
            <w:r w:rsidR="00FD09DF" w:rsidRPr="009418C4">
              <w:rPr>
                <w:rFonts w:ascii="Times New Roman" w:hAnsi="Times New Roman" w:cs="Times New Roman"/>
                <w:color w:val="000000"/>
                <w:sz w:val="24"/>
                <w:szCs w:val="24"/>
              </w:rPr>
              <w:t xml:space="preserve"> </w:t>
            </w:r>
          </w:p>
        </w:tc>
        <w:tc>
          <w:tcPr>
            <w:tcW w:w="2001" w:type="dxa"/>
          </w:tcPr>
          <w:p w14:paraId="20C20720" w14:textId="7BA4D794" w:rsidR="00FD09DF" w:rsidRPr="009418C4" w:rsidRDefault="00FD09DF" w:rsidP="00FD09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highlight w:val="red"/>
                <w:lang w:val="es-ES_tradnl"/>
              </w:rPr>
            </w:pPr>
            <w:r w:rsidRPr="009418C4">
              <w:rPr>
                <w:rFonts w:ascii="Times New Roman" w:hAnsi="Times New Roman" w:cs="Times New Roman"/>
                <w:color w:val="000000"/>
                <w:sz w:val="24"/>
                <w:szCs w:val="24"/>
              </w:rPr>
              <w:t xml:space="preserve">                  78,536.08 </w:t>
            </w:r>
          </w:p>
        </w:tc>
      </w:tr>
      <w:tr w:rsidR="00770D12" w14:paraId="5F2649E3" w14:textId="77777777" w:rsidTr="008825C3">
        <w:trPr>
          <w:cnfStyle w:val="000000100000" w:firstRow="0" w:lastRow="0" w:firstColumn="0" w:lastColumn="0" w:oddVBand="0" w:evenVBand="0" w:oddHBand="1" w:evenHBand="0" w:firstRowFirstColumn="0" w:firstRowLastColumn="0" w:lastRowFirstColumn="0" w:lastRowLastColumn="0"/>
          <w:trHeight w:val="780"/>
          <w:jc w:val="center"/>
        </w:trPr>
        <w:tc>
          <w:tcPr>
            <w:cnfStyle w:val="001000000000" w:firstRow="0" w:lastRow="0" w:firstColumn="1" w:lastColumn="0" w:oddVBand="0" w:evenVBand="0" w:oddHBand="0" w:evenHBand="0" w:firstRowFirstColumn="0" w:firstRowLastColumn="0" w:lastRowFirstColumn="0" w:lastRowLastColumn="0"/>
            <w:tcW w:w="2000" w:type="dxa"/>
          </w:tcPr>
          <w:p w14:paraId="396F3D21" w14:textId="7DEF3928" w:rsidR="00FD09DF" w:rsidRPr="009418C4" w:rsidRDefault="00FD09DF" w:rsidP="00FD09DF">
            <w:pPr>
              <w:rPr>
                <w:rFonts w:ascii="Times New Roman" w:hAnsi="Times New Roman" w:cs="Times New Roman"/>
                <w:sz w:val="24"/>
                <w:szCs w:val="24"/>
                <w:highlight w:val="red"/>
                <w:lang w:val="es-ES_tradnl"/>
              </w:rPr>
            </w:pPr>
            <w:r w:rsidRPr="009418C4">
              <w:rPr>
                <w:rFonts w:ascii="Times New Roman" w:hAnsi="Times New Roman" w:cs="Times New Roman"/>
                <w:color w:val="000000"/>
                <w:sz w:val="24"/>
                <w:szCs w:val="24"/>
              </w:rPr>
              <w:t>16/5/2019</w:t>
            </w:r>
          </w:p>
        </w:tc>
        <w:tc>
          <w:tcPr>
            <w:tcW w:w="2000" w:type="dxa"/>
          </w:tcPr>
          <w:p w14:paraId="7B88DAAD" w14:textId="5D709F0D" w:rsidR="00FD09DF" w:rsidRPr="009418C4" w:rsidRDefault="00FD09DF" w:rsidP="00FD09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highlight w:val="red"/>
                <w:lang w:val="es-ES_tradnl"/>
              </w:rPr>
            </w:pPr>
            <w:r w:rsidRPr="009418C4">
              <w:rPr>
                <w:rFonts w:ascii="Times New Roman" w:hAnsi="Times New Roman" w:cs="Times New Roman"/>
                <w:color w:val="000000"/>
                <w:sz w:val="24"/>
                <w:szCs w:val="24"/>
              </w:rPr>
              <w:t>2019-0103</w:t>
            </w:r>
          </w:p>
        </w:tc>
        <w:tc>
          <w:tcPr>
            <w:tcW w:w="2000" w:type="dxa"/>
          </w:tcPr>
          <w:p w14:paraId="4C3A07D2" w14:textId="4492A8BD" w:rsidR="00FD09DF" w:rsidRPr="009418C4" w:rsidRDefault="00FD09DF" w:rsidP="00FD09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highlight w:val="red"/>
                <w:lang w:val="es-ES_tradnl"/>
              </w:rPr>
            </w:pPr>
            <w:r w:rsidRPr="009418C4">
              <w:rPr>
                <w:rFonts w:ascii="Times New Roman" w:hAnsi="Times New Roman" w:cs="Times New Roman"/>
                <w:color w:val="000000"/>
                <w:sz w:val="24"/>
                <w:szCs w:val="24"/>
              </w:rPr>
              <w:t>Editora El Nuevo Diario, SA</w:t>
            </w:r>
          </w:p>
        </w:tc>
        <w:tc>
          <w:tcPr>
            <w:tcW w:w="2001" w:type="dxa"/>
          </w:tcPr>
          <w:p w14:paraId="694AEF8F" w14:textId="6636C0A0" w:rsidR="00FD09DF" w:rsidRPr="009418C4" w:rsidRDefault="009418C4" w:rsidP="00FD09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highlight w:val="red"/>
                <w:lang w:val="es-ES_tradnl"/>
              </w:rPr>
            </w:pPr>
            <w:r w:rsidRPr="009418C4">
              <w:rPr>
                <w:rFonts w:ascii="Times New Roman" w:hAnsi="Times New Roman" w:cs="Times New Roman"/>
                <w:color w:val="000000"/>
                <w:sz w:val="24"/>
                <w:szCs w:val="24"/>
              </w:rPr>
              <w:t>Publicación</w:t>
            </w:r>
            <w:r w:rsidR="00FD09DF" w:rsidRPr="009418C4">
              <w:rPr>
                <w:rFonts w:ascii="Times New Roman" w:hAnsi="Times New Roman" w:cs="Times New Roman"/>
                <w:color w:val="000000"/>
                <w:sz w:val="24"/>
                <w:szCs w:val="24"/>
              </w:rPr>
              <w:t xml:space="preserve"> llamado a </w:t>
            </w:r>
            <w:r w:rsidRPr="009418C4">
              <w:rPr>
                <w:rFonts w:ascii="Times New Roman" w:hAnsi="Times New Roman" w:cs="Times New Roman"/>
                <w:color w:val="000000"/>
                <w:sz w:val="24"/>
                <w:szCs w:val="24"/>
              </w:rPr>
              <w:t>Licitación</w:t>
            </w:r>
            <w:r w:rsidR="00FD09DF" w:rsidRPr="009418C4">
              <w:rPr>
                <w:rFonts w:ascii="Times New Roman" w:hAnsi="Times New Roman" w:cs="Times New Roman"/>
                <w:color w:val="000000"/>
                <w:sz w:val="24"/>
                <w:szCs w:val="24"/>
              </w:rPr>
              <w:t xml:space="preserve"> </w:t>
            </w:r>
          </w:p>
        </w:tc>
        <w:tc>
          <w:tcPr>
            <w:tcW w:w="2001" w:type="dxa"/>
          </w:tcPr>
          <w:p w14:paraId="7AD52CD8" w14:textId="09BF9034" w:rsidR="00FD09DF" w:rsidRPr="009418C4" w:rsidRDefault="00FD09DF" w:rsidP="00FD09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highlight w:val="red"/>
                <w:lang w:val="es-ES_tradnl"/>
              </w:rPr>
            </w:pPr>
            <w:r w:rsidRPr="009418C4">
              <w:rPr>
                <w:rFonts w:ascii="Times New Roman" w:hAnsi="Times New Roman" w:cs="Times New Roman"/>
                <w:color w:val="000000"/>
                <w:sz w:val="24"/>
                <w:szCs w:val="24"/>
              </w:rPr>
              <w:t xml:space="preserve">                  98,943.00 </w:t>
            </w:r>
          </w:p>
        </w:tc>
      </w:tr>
      <w:tr w:rsidR="008825C3" w14:paraId="61D7D0FC" w14:textId="77777777" w:rsidTr="008825C3">
        <w:trPr>
          <w:trHeight w:val="981"/>
          <w:jc w:val="center"/>
        </w:trPr>
        <w:tc>
          <w:tcPr>
            <w:cnfStyle w:val="001000000000" w:firstRow="0" w:lastRow="0" w:firstColumn="1" w:lastColumn="0" w:oddVBand="0" w:evenVBand="0" w:oddHBand="0" w:evenHBand="0" w:firstRowFirstColumn="0" w:firstRowLastColumn="0" w:lastRowFirstColumn="0" w:lastRowLastColumn="0"/>
            <w:tcW w:w="2000" w:type="dxa"/>
          </w:tcPr>
          <w:p w14:paraId="5AED6733" w14:textId="150BCD8C" w:rsidR="00FD09DF" w:rsidRPr="009418C4" w:rsidRDefault="00FD09DF" w:rsidP="00FD09DF">
            <w:pPr>
              <w:rPr>
                <w:rFonts w:ascii="Times New Roman" w:hAnsi="Times New Roman" w:cs="Times New Roman"/>
                <w:sz w:val="24"/>
                <w:szCs w:val="24"/>
                <w:highlight w:val="red"/>
                <w:lang w:val="es-ES_tradnl"/>
              </w:rPr>
            </w:pPr>
            <w:r w:rsidRPr="009418C4">
              <w:rPr>
                <w:rFonts w:ascii="Times New Roman" w:hAnsi="Times New Roman" w:cs="Times New Roman"/>
                <w:color w:val="000000"/>
                <w:sz w:val="24"/>
                <w:szCs w:val="24"/>
              </w:rPr>
              <w:t>15/4/2019</w:t>
            </w:r>
          </w:p>
        </w:tc>
        <w:tc>
          <w:tcPr>
            <w:tcW w:w="2000" w:type="dxa"/>
          </w:tcPr>
          <w:p w14:paraId="609CF248" w14:textId="00D91F3F" w:rsidR="00FD09DF" w:rsidRPr="009418C4" w:rsidRDefault="00FD09DF" w:rsidP="00FD09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highlight w:val="red"/>
                <w:lang w:val="es-ES_tradnl"/>
              </w:rPr>
            </w:pPr>
            <w:r w:rsidRPr="009418C4">
              <w:rPr>
                <w:rFonts w:ascii="Times New Roman" w:hAnsi="Times New Roman" w:cs="Times New Roman"/>
                <w:color w:val="000000"/>
                <w:sz w:val="24"/>
                <w:szCs w:val="24"/>
              </w:rPr>
              <w:t>2019-0086</w:t>
            </w:r>
          </w:p>
        </w:tc>
        <w:tc>
          <w:tcPr>
            <w:tcW w:w="2000" w:type="dxa"/>
          </w:tcPr>
          <w:p w14:paraId="00079D6F" w14:textId="24906DE2" w:rsidR="00FD09DF" w:rsidRPr="009418C4" w:rsidRDefault="00FD09DF" w:rsidP="00FD09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highlight w:val="red"/>
                <w:lang w:val="es-ES_tradnl"/>
              </w:rPr>
            </w:pPr>
            <w:r w:rsidRPr="009418C4">
              <w:rPr>
                <w:rFonts w:ascii="Times New Roman" w:hAnsi="Times New Roman" w:cs="Times New Roman"/>
                <w:color w:val="000000"/>
                <w:sz w:val="24"/>
                <w:szCs w:val="24"/>
              </w:rPr>
              <w:t>Consorcio de Tarjetas Dominicanas, S.A</w:t>
            </w:r>
          </w:p>
        </w:tc>
        <w:tc>
          <w:tcPr>
            <w:tcW w:w="2001" w:type="dxa"/>
          </w:tcPr>
          <w:p w14:paraId="3F2F66AB" w14:textId="64BCA386" w:rsidR="00FD09DF" w:rsidRPr="009418C4" w:rsidRDefault="00FD09DF" w:rsidP="00FD09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highlight w:val="red"/>
                <w:lang w:val="es-ES_tradnl"/>
              </w:rPr>
            </w:pPr>
            <w:r w:rsidRPr="009418C4">
              <w:rPr>
                <w:rFonts w:ascii="Times New Roman" w:hAnsi="Times New Roman" w:cs="Times New Roman"/>
                <w:color w:val="000000"/>
                <w:sz w:val="24"/>
                <w:szCs w:val="24"/>
              </w:rPr>
              <w:t xml:space="preserve">   Recarga Pase </w:t>
            </w:r>
            <w:r w:rsidR="009418C4" w:rsidRPr="009418C4">
              <w:rPr>
                <w:rFonts w:ascii="Times New Roman" w:hAnsi="Times New Roman" w:cs="Times New Roman"/>
                <w:color w:val="000000"/>
                <w:sz w:val="24"/>
                <w:szCs w:val="24"/>
              </w:rPr>
              <w:t>Rápido</w:t>
            </w:r>
          </w:p>
        </w:tc>
        <w:tc>
          <w:tcPr>
            <w:tcW w:w="2001" w:type="dxa"/>
          </w:tcPr>
          <w:p w14:paraId="18828292" w14:textId="10D665E3" w:rsidR="00FD09DF" w:rsidRPr="009418C4" w:rsidRDefault="00FD09DF" w:rsidP="00FD09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highlight w:val="red"/>
                <w:lang w:val="es-ES_tradnl"/>
              </w:rPr>
            </w:pPr>
            <w:r w:rsidRPr="009418C4">
              <w:rPr>
                <w:rFonts w:ascii="Times New Roman" w:hAnsi="Times New Roman" w:cs="Times New Roman"/>
                <w:color w:val="000000"/>
                <w:sz w:val="24"/>
                <w:szCs w:val="24"/>
              </w:rPr>
              <w:t xml:space="preserve">                300,000.00 </w:t>
            </w:r>
          </w:p>
        </w:tc>
      </w:tr>
      <w:tr w:rsidR="00770D12" w14:paraId="69F2383B" w14:textId="77777777" w:rsidTr="008825C3">
        <w:trPr>
          <w:cnfStyle w:val="000000100000" w:firstRow="0" w:lastRow="0" w:firstColumn="0" w:lastColumn="0" w:oddVBand="0" w:evenVBand="0" w:oddHBand="1" w:evenHBand="0" w:firstRowFirstColumn="0" w:firstRowLastColumn="0" w:lastRowFirstColumn="0" w:lastRowLastColumn="0"/>
          <w:trHeight w:val="509"/>
          <w:jc w:val="center"/>
        </w:trPr>
        <w:tc>
          <w:tcPr>
            <w:cnfStyle w:val="001000000000" w:firstRow="0" w:lastRow="0" w:firstColumn="1" w:lastColumn="0" w:oddVBand="0" w:evenVBand="0" w:oddHBand="0" w:evenHBand="0" w:firstRowFirstColumn="0" w:firstRowLastColumn="0" w:lastRowFirstColumn="0" w:lastRowLastColumn="0"/>
            <w:tcW w:w="2000" w:type="dxa"/>
          </w:tcPr>
          <w:p w14:paraId="2F794B5C" w14:textId="0C0F662C" w:rsidR="00FD09DF" w:rsidRPr="009418C4" w:rsidRDefault="00FD09DF" w:rsidP="00FD09DF">
            <w:pPr>
              <w:rPr>
                <w:rFonts w:ascii="Times New Roman" w:hAnsi="Times New Roman" w:cs="Times New Roman"/>
                <w:sz w:val="24"/>
                <w:szCs w:val="24"/>
                <w:highlight w:val="red"/>
                <w:lang w:val="es-ES_tradnl"/>
              </w:rPr>
            </w:pPr>
            <w:r w:rsidRPr="009418C4">
              <w:rPr>
                <w:rFonts w:ascii="Times New Roman" w:hAnsi="Times New Roman" w:cs="Times New Roman"/>
                <w:color w:val="000000"/>
                <w:sz w:val="24"/>
                <w:szCs w:val="24"/>
              </w:rPr>
              <w:t>31/05/2019 </w:t>
            </w:r>
          </w:p>
        </w:tc>
        <w:tc>
          <w:tcPr>
            <w:tcW w:w="2000" w:type="dxa"/>
          </w:tcPr>
          <w:p w14:paraId="5B4CCCE8" w14:textId="45CF5C02" w:rsidR="00FD09DF" w:rsidRPr="009418C4" w:rsidRDefault="00FD09DF" w:rsidP="00FD09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highlight w:val="red"/>
                <w:lang w:val="es-ES_tradnl"/>
              </w:rPr>
            </w:pPr>
            <w:r w:rsidRPr="009418C4">
              <w:rPr>
                <w:rFonts w:ascii="Times New Roman" w:hAnsi="Times New Roman" w:cs="Times New Roman"/>
                <w:color w:val="000000"/>
                <w:sz w:val="24"/>
                <w:szCs w:val="24"/>
              </w:rPr>
              <w:t>2019-0108</w:t>
            </w:r>
          </w:p>
        </w:tc>
        <w:tc>
          <w:tcPr>
            <w:tcW w:w="2000" w:type="dxa"/>
          </w:tcPr>
          <w:p w14:paraId="2C5DBADF" w14:textId="0B82CD78" w:rsidR="00FD09DF" w:rsidRPr="009418C4" w:rsidRDefault="00FD09DF" w:rsidP="00FD09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highlight w:val="red"/>
                <w:lang w:val="es-ES_tradnl"/>
              </w:rPr>
            </w:pPr>
            <w:r w:rsidRPr="009418C4">
              <w:rPr>
                <w:rFonts w:ascii="Times New Roman" w:hAnsi="Times New Roman" w:cs="Times New Roman"/>
                <w:color w:val="000000"/>
                <w:sz w:val="24"/>
                <w:szCs w:val="24"/>
              </w:rPr>
              <w:t xml:space="preserve">Robinson </w:t>
            </w:r>
            <w:r w:rsidR="009418C4" w:rsidRPr="009418C4">
              <w:rPr>
                <w:rFonts w:ascii="Times New Roman" w:hAnsi="Times New Roman" w:cs="Times New Roman"/>
                <w:color w:val="000000"/>
                <w:sz w:val="24"/>
                <w:szCs w:val="24"/>
              </w:rPr>
              <w:t>Gálvez</w:t>
            </w:r>
            <w:r w:rsidRPr="009418C4">
              <w:rPr>
                <w:rFonts w:ascii="Times New Roman" w:hAnsi="Times New Roman" w:cs="Times New Roman"/>
                <w:color w:val="000000"/>
                <w:sz w:val="24"/>
                <w:szCs w:val="24"/>
              </w:rPr>
              <w:t xml:space="preserve"> Lay</w:t>
            </w:r>
          </w:p>
        </w:tc>
        <w:tc>
          <w:tcPr>
            <w:tcW w:w="2001" w:type="dxa"/>
          </w:tcPr>
          <w:p w14:paraId="22D6C7A4" w14:textId="6D11F8CD" w:rsidR="00FD09DF" w:rsidRPr="009418C4" w:rsidRDefault="00FD09DF" w:rsidP="00FD09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highlight w:val="red"/>
                <w:lang w:val="es-ES_tradnl"/>
              </w:rPr>
            </w:pPr>
            <w:r w:rsidRPr="009418C4">
              <w:rPr>
                <w:rFonts w:ascii="Times New Roman" w:hAnsi="Times New Roman" w:cs="Times New Roman"/>
                <w:color w:val="000000"/>
                <w:sz w:val="24"/>
                <w:szCs w:val="24"/>
              </w:rPr>
              <w:t>Servicio de Publicidad</w:t>
            </w:r>
          </w:p>
        </w:tc>
        <w:tc>
          <w:tcPr>
            <w:tcW w:w="2001" w:type="dxa"/>
          </w:tcPr>
          <w:p w14:paraId="24B5B51F" w14:textId="6582D1CC" w:rsidR="00FD09DF" w:rsidRPr="009418C4" w:rsidRDefault="00FD09DF" w:rsidP="00FD09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highlight w:val="red"/>
                <w:lang w:val="es-ES_tradnl"/>
              </w:rPr>
            </w:pPr>
            <w:r w:rsidRPr="009418C4">
              <w:rPr>
                <w:rFonts w:ascii="Times New Roman" w:hAnsi="Times New Roman" w:cs="Times New Roman"/>
                <w:color w:val="000000"/>
                <w:sz w:val="24"/>
                <w:szCs w:val="24"/>
              </w:rPr>
              <w:t xml:space="preserve">                141,600.00 </w:t>
            </w:r>
          </w:p>
        </w:tc>
      </w:tr>
      <w:tr w:rsidR="00770D12" w14:paraId="50D60475" w14:textId="77777777" w:rsidTr="008825C3">
        <w:trPr>
          <w:trHeight w:val="745"/>
          <w:jc w:val="center"/>
        </w:trPr>
        <w:tc>
          <w:tcPr>
            <w:cnfStyle w:val="001000000000" w:firstRow="0" w:lastRow="0" w:firstColumn="1" w:lastColumn="0" w:oddVBand="0" w:evenVBand="0" w:oddHBand="0" w:evenHBand="0" w:firstRowFirstColumn="0" w:firstRowLastColumn="0" w:lastRowFirstColumn="0" w:lastRowLastColumn="0"/>
            <w:tcW w:w="2000" w:type="dxa"/>
          </w:tcPr>
          <w:p w14:paraId="0C6424B3" w14:textId="66B76CBA" w:rsidR="00FD09DF" w:rsidRPr="009418C4" w:rsidRDefault="00FD09DF" w:rsidP="00FD09DF">
            <w:pPr>
              <w:rPr>
                <w:rFonts w:ascii="Times New Roman" w:hAnsi="Times New Roman" w:cs="Times New Roman"/>
                <w:sz w:val="24"/>
                <w:szCs w:val="24"/>
                <w:highlight w:val="red"/>
                <w:lang w:val="es-ES_tradnl"/>
              </w:rPr>
            </w:pPr>
            <w:r w:rsidRPr="009418C4">
              <w:rPr>
                <w:rFonts w:ascii="Times New Roman" w:hAnsi="Times New Roman" w:cs="Times New Roman"/>
                <w:sz w:val="24"/>
                <w:szCs w:val="24"/>
              </w:rPr>
              <w:t>25/7/2019</w:t>
            </w:r>
          </w:p>
        </w:tc>
        <w:tc>
          <w:tcPr>
            <w:tcW w:w="2000" w:type="dxa"/>
          </w:tcPr>
          <w:p w14:paraId="78E0A4C4" w14:textId="25D311CF" w:rsidR="00FD09DF" w:rsidRPr="009418C4" w:rsidRDefault="00FD09DF" w:rsidP="00FD09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highlight w:val="red"/>
                <w:lang w:val="es-ES_tradnl"/>
              </w:rPr>
            </w:pPr>
            <w:r w:rsidRPr="009418C4">
              <w:rPr>
                <w:rFonts w:ascii="Times New Roman" w:hAnsi="Times New Roman" w:cs="Times New Roman"/>
                <w:sz w:val="24"/>
                <w:szCs w:val="24"/>
              </w:rPr>
              <w:t>2019-0159</w:t>
            </w:r>
          </w:p>
        </w:tc>
        <w:tc>
          <w:tcPr>
            <w:tcW w:w="2000" w:type="dxa"/>
          </w:tcPr>
          <w:p w14:paraId="5D1DE6D1" w14:textId="2D5EFDCE" w:rsidR="00FD09DF" w:rsidRPr="009418C4" w:rsidRDefault="00FD09DF" w:rsidP="00FD09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highlight w:val="red"/>
                <w:lang w:val="es-ES_tradnl"/>
              </w:rPr>
            </w:pPr>
            <w:r w:rsidRPr="009418C4">
              <w:rPr>
                <w:rFonts w:ascii="Times New Roman" w:hAnsi="Times New Roman" w:cs="Times New Roman"/>
                <w:sz w:val="24"/>
                <w:szCs w:val="24"/>
              </w:rPr>
              <w:t>Editora El Nuevo Diario, SA</w:t>
            </w:r>
          </w:p>
        </w:tc>
        <w:tc>
          <w:tcPr>
            <w:tcW w:w="2001" w:type="dxa"/>
          </w:tcPr>
          <w:p w14:paraId="5F2CC441" w14:textId="3ACF0243" w:rsidR="00FD09DF" w:rsidRPr="009418C4" w:rsidRDefault="00FD09DF" w:rsidP="00FD09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highlight w:val="red"/>
                <w:lang w:val="es-ES_tradnl"/>
              </w:rPr>
            </w:pPr>
            <w:r w:rsidRPr="009418C4">
              <w:rPr>
                <w:rFonts w:ascii="Times New Roman" w:hAnsi="Times New Roman" w:cs="Times New Roman"/>
                <w:sz w:val="24"/>
                <w:szCs w:val="24"/>
              </w:rPr>
              <w:t xml:space="preserve">   </w:t>
            </w:r>
            <w:r w:rsidR="009418C4" w:rsidRPr="009418C4">
              <w:rPr>
                <w:rFonts w:ascii="Times New Roman" w:hAnsi="Times New Roman" w:cs="Times New Roman"/>
                <w:sz w:val="24"/>
                <w:szCs w:val="24"/>
              </w:rPr>
              <w:t>Publicación</w:t>
            </w:r>
            <w:r w:rsidRPr="009418C4">
              <w:rPr>
                <w:rFonts w:ascii="Times New Roman" w:hAnsi="Times New Roman" w:cs="Times New Roman"/>
                <w:sz w:val="24"/>
                <w:szCs w:val="24"/>
              </w:rPr>
              <w:t xml:space="preserve"> llamado a </w:t>
            </w:r>
            <w:r w:rsidR="009418C4" w:rsidRPr="009418C4">
              <w:rPr>
                <w:rFonts w:ascii="Times New Roman" w:hAnsi="Times New Roman" w:cs="Times New Roman"/>
                <w:sz w:val="24"/>
                <w:szCs w:val="24"/>
              </w:rPr>
              <w:t>Licitación</w:t>
            </w:r>
            <w:r w:rsidRPr="009418C4">
              <w:rPr>
                <w:rFonts w:ascii="Times New Roman" w:hAnsi="Times New Roman" w:cs="Times New Roman"/>
                <w:sz w:val="24"/>
                <w:szCs w:val="24"/>
              </w:rPr>
              <w:t xml:space="preserve"> </w:t>
            </w:r>
          </w:p>
        </w:tc>
        <w:tc>
          <w:tcPr>
            <w:tcW w:w="2001" w:type="dxa"/>
          </w:tcPr>
          <w:p w14:paraId="5371D3C5" w14:textId="768BCB7F" w:rsidR="00FD09DF" w:rsidRPr="009418C4" w:rsidRDefault="00FD09DF" w:rsidP="00FD09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highlight w:val="red"/>
                <w:lang w:val="es-ES_tradnl"/>
              </w:rPr>
            </w:pPr>
            <w:r w:rsidRPr="009418C4">
              <w:rPr>
                <w:rFonts w:ascii="Times New Roman" w:hAnsi="Times New Roman" w:cs="Times New Roman"/>
                <w:sz w:val="24"/>
                <w:szCs w:val="24"/>
              </w:rPr>
              <w:t xml:space="preserve">                  98,943.00 </w:t>
            </w:r>
          </w:p>
        </w:tc>
      </w:tr>
      <w:tr w:rsidR="00770D12" w14:paraId="066A580B" w14:textId="77777777" w:rsidTr="008825C3">
        <w:trPr>
          <w:cnfStyle w:val="000000100000" w:firstRow="0" w:lastRow="0" w:firstColumn="0" w:lastColumn="0" w:oddVBand="0" w:evenVBand="0" w:oddHBand="1" w:evenHBand="0" w:firstRowFirstColumn="0" w:firstRowLastColumn="0" w:lastRowFirstColumn="0" w:lastRowLastColumn="0"/>
          <w:trHeight w:val="745"/>
          <w:jc w:val="center"/>
        </w:trPr>
        <w:tc>
          <w:tcPr>
            <w:cnfStyle w:val="001000000000" w:firstRow="0" w:lastRow="0" w:firstColumn="1" w:lastColumn="0" w:oddVBand="0" w:evenVBand="0" w:oddHBand="0" w:evenHBand="0" w:firstRowFirstColumn="0" w:firstRowLastColumn="0" w:lastRowFirstColumn="0" w:lastRowLastColumn="0"/>
            <w:tcW w:w="2000" w:type="dxa"/>
          </w:tcPr>
          <w:p w14:paraId="3D75D8D1" w14:textId="6C0AC144" w:rsidR="00FD09DF" w:rsidRPr="009418C4" w:rsidRDefault="00FD09DF" w:rsidP="00FD09DF">
            <w:pPr>
              <w:rPr>
                <w:rFonts w:ascii="Times New Roman" w:hAnsi="Times New Roman" w:cs="Times New Roman"/>
                <w:sz w:val="24"/>
                <w:szCs w:val="24"/>
                <w:highlight w:val="red"/>
                <w:lang w:val="es-ES_tradnl"/>
              </w:rPr>
            </w:pPr>
            <w:r w:rsidRPr="009418C4">
              <w:rPr>
                <w:rFonts w:ascii="Times New Roman" w:hAnsi="Times New Roman" w:cs="Times New Roman"/>
                <w:sz w:val="24"/>
                <w:szCs w:val="24"/>
              </w:rPr>
              <w:t>25/7/2019</w:t>
            </w:r>
          </w:p>
        </w:tc>
        <w:tc>
          <w:tcPr>
            <w:tcW w:w="2000" w:type="dxa"/>
          </w:tcPr>
          <w:p w14:paraId="6D0B9B5F" w14:textId="73A550E6" w:rsidR="00FD09DF" w:rsidRPr="009418C4" w:rsidRDefault="00FD09DF" w:rsidP="00FD09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highlight w:val="red"/>
                <w:lang w:val="es-ES_tradnl"/>
              </w:rPr>
            </w:pPr>
            <w:r w:rsidRPr="009418C4">
              <w:rPr>
                <w:rFonts w:ascii="Times New Roman" w:hAnsi="Times New Roman" w:cs="Times New Roman"/>
                <w:sz w:val="24"/>
                <w:szCs w:val="24"/>
              </w:rPr>
              <w:t>2019-0160</w:t>
            </w:r>
          </w:p>
        </w:tc>
        <w:tc>
          <w:tcPr>
            <w:tcW w:w="2000" w:type="dxa"/>
          </w:tcPr>
          <w:p w14:paraId="7154765B" w14:textId="281D89DB" w:rsidR="00FD09DF" w:rsidRPr="009418C4" w:rsidRDefault="00FD09DF" w:rsidP="00FD09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highlight w:val="red"/>
                <w:lang w:val="es-ES_tradnl"/>
              </w:rPr>
            </w:pPr>
            <w:r w:rsidRPr="009418C4">
              <w:rPr>
                <w:rFonts w:ascii="Times New Roman" w:hAnsi="Times New Roman" w:cs="Times New Roman"/>
                <w:sz w:val="24"/>
                <w:szCs w:val="24"/>
              </w:rPr>
              <w:t>Editora Del Caribe, SA</w:t>
            </w:r>
          </w:p>
        </w:tc>
        <w:tc>
          <w:tcPr>
            <w:tcW w:w="2001" w:type="dxa"/>
          </w:tcPr>
          <w:p w14:paraId="504D8229" w14:textId="7429AC0A" w:rsidR="00FD09DF" w:rsidRPr="009418C4" w:rsidRDefault="00FD09DF" w:rsidP="00FD09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highlight w:val="red"/>
                <w:lang w:val="es-ES_tradnl"/>
              </w:rPr>
            </w:pPr>
            <w:r w:rsidRPr="009418C4">
              <w:rPr>
                <w:rFonts w:ascii="Times New Roman" w:hAnsi="Times New Roman" w:cs="Times New Roman"/>
                <w:sz w:val="24"/>
                <w:szCs w:val="24"/>
              </w:rPr>
              <w:t xml:space="preserve">   </w:t>
            </w:r>
            <w:r w:rsidR="009418C4" w:rsidRPr="009418C4">
              <w:rPr>
                <w:rFonts w:ascii="Times New Roman" w:hAnsi="Times New Roman" w:cs="Times New Roman"/>
                <w:sz w:val="24"/>
                <w:szCs w:val="24"/>
              </w:rPr>
              <w:t>Publicación</w:t>
            </w:r>
            <w:r w:rsidRPr="009418C4">
              <w:rPr>
                <w:rFonts w:ascii="Times New Roman" w:hAnsi="Times New Roman" w:cs="Times New Roman"/>
                <w:sz w:val="24"/>
                <w:szCs w:val="24"/>
              </w:rPr>
              <w:t xml:space="preserve"> llamado a </w:t>
            </w:r>
            <w:r w:rsidR="009418C4" w:rsidRPr="009418C4">
              <w:rPr>
                <w:rFonts w:ascii="Times New Roman" w:hAnsi="Times New Roman" w:cs="Times New Roman"/>
                <w:sz w:val="24"/>
                <w:szCs w:val="24"/>
              </w:rPr>
              <w:t>Licitación</w:t>
            </w:r>
            <w:r w:rsidRPr="009418C4">
              <w:rPr>
                <w:rFonts w:ascii="Times New Roman" w:hAnsi="Times New Roman" w:cs="Times New Roman"/>
                <w:sz w:val="24"/>
                <w:szCs w:val="24"/>
              </w:rPr>
              <w:t xml:space="preserve"> </w:t>
            </w:r>
          </w:p>
        </w:tc>
        <w:tc>
          <w:tcPr>
            <w:tcW w:w="2001" w:type="dxa"/>
          </w:tcPr>
          <w:p w14:paraId="48873789" w14:textId="45B2D301" w:rsidR="00FD09DF" w:rsidRPr="009418C4" w:rsidRDefault="00FD09DF" w:rsidP="00FD09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highlight w:val="red"/>
                <w:lang w:val="es-ES_tradnl"/>
              </w:rPr>
            </w:pPr>
            <w:r w:rsidRPr="009418C4">
              <w:rPr>
                <w:rFonts w:ascii="Times New Roman" w:hAnsi="Times New Roman" w:cs="Times New Roman"/>
                <w:sz w:val="24"/>
                <w:szCs w:val="24"/>
              </w:rPr>
              <w:t xml:space="preserve">                  78,536.08 </w:t>
            </w:r>
          </w:p>
        </w:tc>
      </w:tr>
      <w:tr w:rsidR="00770D12" w14:paraId="508F0A0F" w14:textId="77777777" w:rsidTr="008825C3">
        <w:trPr>
          <w:trHeight w:val="981"/>
          <w:jc w:val="center"/>
        </w:trPr>
        <w:tc>
          <w:tcPr>
            <w:cnfStyle w:val="001000000000" w:firstRow="0" w:lastRow="0" w:firstColumn="1" w:lastColumn="0" w:oddVBand="0" w:evenVBand="0" w:oddHBand="0" w:evenHBand="0" w:firstRowFirstColumn="0" w:firstRowLastColumn="0" w:lastRowFirstColumn="0" w:lastRowLastColumn="0"/>
            <w:tcW w:w="2000" w:type="dxa"/>
          </w:tcPr>
          <w:p w14:paraId="38C0463C" w14:textId="7855A1F4" w:rsidR="00FD09DF" w:rsidRPr="009418C4" w:rsidRDefault="00FD09DF" w:rsidP="00FD09DF">
            <w:pPr>
              <w:rPr>
                <w:rFonts w:ascii="Times New Roman" w:hAnsi="Times New Roman" w:cs="Times New Roman"/>
                <w:sz w:val="24"/>
                <w:szCs w:val="24"/>
                <w:highlight w:val="red"/>
                <w:lang w:val="es-ES_tradnl"/>
              </w:rPr>
            </w:pPr>
            <w:r w:rsidRPr="009418C4">
              <w:rPr>
                <w:rFonts w:ascii="Times New Roman" w:hAnsi="Times New Roman" w:cs="Times New Roman"/>
                <w:color w:val="000000"/>
                <w:sz w:val="24"/>
                <w:szCs w:val="24"/>
              </w:rPr>
              <w:t>11/10/2019</w:t>
            </w:r>
          </w:p>
        </w:tc>
        <w:tc>
          <w:tcPr>
            <w:tcW w:w="2000" w:type="dxa"/>
          </w:tcPr>
          <w:p w14:paraId="43533407" w14:textId="0833109E" w:rsidR="00FD09DF" w:rsidRPr="009418C4" w:rsidRDefault="00FD09DF" w:rsidP="00FD09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highlight w:val="red"/>
                <w:lang w:val="es-ES_tradnl"/>
              </w:rPr>
            </w:pPr>
            <w:r w:rsidRPr="009418C4">
              <w:rPr>
                <w:rFonts w:ascii="Times New Roman" w:hAnsi="Times New Roman" w:cs="Times New Roman"/>
                <w:color w:val="000000"/>
                <w:sz w:val="24"/>
                <w:szCs w:val="24"/>
              </w:rPr>
              <w:t>2019-0188</w:t>
            </w:r>
          </w:p>
        </w:tc>
        <w:tc>
          <w:tcPr>
            <w:tcW w:w="2000" w:type="dxa"/>
          </w:tcPr>
          <w:p w14:paraId="69FFCE47" w14:textId="2A11445B" w:rsidR="00FD09DF" w:rsidRPr="009418C4" w:rsidRDefault="00FD09DF" w:rsidP="00FD09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highlight w:val="red"/>
                <w:lang w:val="es-ES_tradnl"/>
              </w:rPr>
            </w:pPr>
            <w:r w:rsidRPr="009418C4">
              <w:rPr>
                <w:rFonts w:ascii="Times New Roman" w:hAnsi="Times New Roman" w:cs="Times New Roman"/>
                <w:color w:val="000000"/>
                <w:sz w:val="24"/>
                <w:szCs w:val="24"/>
              </w:rPr>
              <w:t>Editora El Nuevo Diario, SA</w:t>
            </w:r>
          </w:p>
        </w:tc>
        <w:tc>
          <w:tcPr>
            <w:tcW w:w="2001" w:type="dxa"/>
          </w:tcPr>
          <w:p w14:paraId="15995C8D" w14:textId="56D9E8AE" w:rsidR="00FD09DF" w:rsidRPr="009418C4" w:rsidRDefault="009418C4" w:rsidP="00FD09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highlight w:val="red"/>
                <w:lang w:val="es-ES_tradnl"/>
              </w:rPr>
            </w:pPr>
            <w:r w:rsidRPr="009418C4">
              <w:rPr>
                <w:rFonts w:ascii="Times New Roman" w:hAnsi="Times New Roman" w:cs="Times New Roman"/>
                <w:color w:val="000000"/>
                <w:sz w:val="24"/>
                <w:szCs w:val="24"/>
              </w:rPr>
              <w:t>Publicación</w:t>
            </w:r>
            <w:r w:rsidR="00FD09DF" w:rsidRPr="009418C4">
              <w:rPr>
                <w:rFonts w:ascii="Times New Roman" w:hAnsi="Times New Roman" w:cs="Times New Roman"/>
                <w:color w:val="000000"/>
                <w:sz w:val="24"/>
                <w:szCs w:val="24"/>
              </w:rPr>
              <w:t xml:space="preserve"> llamado a  Proceso de Urgencia</w:t>
            </w:r>
          </w:p>
        </w:tc>
        <w:tc>
          <w:tcPr>
            <w:tcW w:w="2001" w:type="dxa"/>
          </w:tcPr>
          <w:p w14:paraId="37805022" w14:textId="650CD852" w:rsidR="00FD09DF" w:rsidRPr="009418C4" w:rsidRDefault="00FD09DF" w:rsidP="00FD09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highlight w:val="red"/>
                <w:lang w:val="es-ES_tradnl"/>
              </w:rPr>
            </w:pPr>
            <w:r w:rsidRPr="009418C4">
              <w:rPr>
                <w:rFonts w:ascii="Times New Roman" w:hAnsi="Times New Roman" w:cs="Times New Roman"/>
                <w:color w:val="000000"/>
                <w:sz w:val="24"/>
                <w:szCs w:val="24"/>
              </w:rPr>
              <w:t xml:space="preserve">                  98,943.00 </w:t>
            </w:r>
          </w:p>
        </w:tc>
      </w:tr>
      <w:tr w:rsidR="00770D12" w14:paraId="54D04923" w14:textId="77777777" w:rsidTr="008825C3">
        <w:trPr>
          <w:cnfStyle w:val="000000100000" w:firstRow="0" w:lastRow="0" w:firstColumn="0" w:lastColumn="0" w:oddVBand="0" w:evenVBand="0" w:oddHBand="1" w:evenHBand="0" w:firstRowFirstColumn="0" w:firstRowLastColumn="0" w:lastRowFirstColumn="0" w:lastRowLastColumn="0"/>
          <w:trHeight w:val="999"/>
          <w:jc w:val="center"/>
        </w:trPr>
        <w:tc>
          <w:tcPr>
            <w:cnfStyle w:val="001000000000" w:firstRow="0" w:lastRow="0" w:firstColumn="1" w:lastColumn="0" w:oddVBand="0" w:evenVBand="0" w:oddHBand="0" w:evenHBand="0" w:firstRowFirstColumn="0" w:firstRowLastColumn="0" w:lastRowFirstColumn="0" w:lastRowLastColumn="0"/>
            <w:tcW w:w="2000" w:type="dxa"/>
          </w:tcPr>
          <w:p w14:paraId="1A81B5E5" w14:textId="38D3A4C5" w:rsidR="00FD09DF" w:rsidRPr="009418C4" w:rsidRDefault="00FD09DF" w:rsidP="00FD09DF">
            <w:pPr>
              <w:rPr>
                <w:rFonts w:ascii="Times New Roman" w:hAnsi="Times New Roman" w:cs="Times New Roman"/>
                <w:sz w:val="24"/>
                <w:szCs w:val="24"/>
                <w:highlight w:val="red"/>
                <w:lang w:val="es-ES_tradnl"/>
              </w:rPr>
            </w:pPr>
            <w:r w:rsidRPr="009418C4">
              <w:rPr>
                <w:rFonts w:ascii="Times New Roman" w:hAnsi="Times New Roman" w:cs="Times New Roman"/>
                <w:color w:val="000000"/>
                <w:sz w:val="24"/>
                <w:szCs w:val="24"/>
              </w:rPr>
              <w:lastRenderedPageBreak/>
              <w:t>11/10/2019</w:t>
            </w:r>
          </w:p>
        </w:tc>
        <w:tc>
          <w:tcPr>
            <w:tcW w:w="2000" w:type="dxa"/>
          </w:tcPr>
          <w:p w14:paraId="7D2BE0DD" w14:textId="2A64F162" w:rsidR="00FD09DF" w:rsidRPr="009418C4" w:rsidRDefault="00FD09DF" w:rsidP="00FD09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highlight w:val="red"/>
                <w:lang w:val="es-ES_tradnl"/>
              </w:rPr>
            </w:pPr>
            <w:r w:rsidRPr="009418C4">
              <w:rPr>
                <w:rFonts w:ascii="Times New Roman" w:hAnsi="Times New Roman" w:cs="Times New Roman"/>
                <w:color w:val="000000"/>
                <w:sz w:val="24"/>
                <w:szCs w:val="24"/>
              </w:rPr>
              <w:t>2019-00189</w:t>
            </w:r>
          </w:p>
        </w:tc>
        <w:tc>
          <w:tcPr>
            <w:tcW w:w="2000" w:type="dxa"/>
          </w:tcPr>
          <w:p w14:paraId="175E73DA" w14:textId="7D8D11F1" w:rsidR="00FD09DF" w:rsidRPr="009418C4" w:rsidRDefault="00FD09DF" w:rsidP="00FD09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highlight w:val="red"/>
                <w:lang w:val="es-ES_tradnl"/>
              </w:rPr>
            </w:pPr>
            <w:r w:rsidRPr="009418C4">
              <w:rPr>
                <w:rFonts w:ascii="Times New Roman" w:hAnsi="Times New Roman" w:cs="Times New Roman"/>
                <w:color w:val="000000"/>
                <w:sz w:val="24"/>
                <w:szCs w:val="24"/>
              </w:rPr>
              <w:t>Editora Del Caribe, SA</w:t>
            </w:r>
          </w:p>
        </w:tc>
        <w:tc>
          <w:tcPr>
            <w:tcW w:w="2001" w:type="dxa"/>
          </w:tcPr>
          <w:p w14:paraId="1D8F2586" w14:textId="06EBF973" w:rsidR="00FD09DF" w:rsidRPr="009418C4" w:rsidRDefault="009418C4" w:rsidP="00FD09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highlight w:val="red"/>
                <w:lang w:val="es-ES_tradnl"/>
              </w:rPr>
            </w:pPr>
            <w:r w:rsidRPr="009418C4">
              <w:rPr>
                <w:rFonts w:ascii="Times New Roman" w:hAnsi="Times New Roman" w:cs="Times New Roman"/>
                <w:color w:val="000000"/>
                <w:sz w:val="24"/>
                <w:szCs w:val="24"/>
              </w:rPr>
              <w:t>Publicación</w:t>
            </w:r>
            <w:r w:rsidR="00FD09DF" w:rsidRPr="009418C4">
              <w:rPr>
                <w:rFonts w:ascii="Times New Roman" w:hAnsi="Times New Roman" w:cs="Times New Roman"/>
                <w:color w:val="000000"/>
                <w:sz w:val="24"/>
                <w:szCs w:val="24"/>
              </w:rPr>
              <w:t xml:space="preserve"> llamado a  Proceso de Urgencia</w:t>
            </w:r>
          </w:p>
        </w:tc>
        <w:tc>
          <w:tcPr>
            <w:tcW w:w="2001" w:type="dxa"/>
          </w:tcPr>
          <w:p w14:paraId="179F496B" w14:textId="2DFAC74F" w:rsidR="00FD09DF" w:rsidRPr="009418C4" w:rsidRDefault="00FD09DF" w:rsidP="00FD09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highlight w:val="red"/>
                <w:lang w:val="es-ES_tradnl"/>
              </w:rPr>
            </w:pPr>
            <w:r w:rsidRPr="009418C4">
              <w:rPr>
                <w:rFonts w:ascii="Times New Roman" w:hAnsi="Times New Roman" w:cs="Times New Roman"/>
                <w:color w:val="000000"/>
                <w:sz w:val="24"/>
                <w:szCs w:val="24"/>
              </w:rPr>
              <w:t xml:space="preserve">                  78,536.08 </w:t>
            </w:r>
          </w:p>
        </w:tc>
      </w:tr>
      <w:tr w:rsidR="00770D12" w14:paraId="08ECCA01" w14:textId="77777777" w:rsidTr="008825C3">
        <w:trPr>
          <w:trHeight w:val="1035"/>
          <w:jc w:val="center"/>
        </w:trPr>
        <w:tc>
          <w:tcPr>
            <w:cnfStyle w:val="001000000000" w:firstRow="0" w:lastRow="0" w:firstColumn="1" w:lastColumn="0" w:oddVBand="0" w:evenVBand="0" w:oddHBand="0" w:evenHBand="0" w:firstRowFirstColumn="0" w:firstRowLastColumn="0" w:lastRowFirstColumn="0" w:lastRowLastColumn="0"/>
            <w:tcW w:w="2000" w:type="dxa"/>
          </w:tcPr>
          <w:p w14:paraId="5592B78E" w14:textId="08BCE763" w:rsidR="00FD09DF" w:rsidRPr="009418C4" w:rsidRDefault="00FD09DF" w:rsidP="00FD09DF">
            <w:pPr>
              <w:rPr>
                <w:rFonts w:ascii="Times New Roman" w:hAnsi="Times New Roman" w:cs="Times New Roman"/>
                <w:sz w:val="24"/>
                <w:szCs w:val="24"/>
                <w:highlight w:val="red"/>
                <w:lang w:val="es-ES_tradnl"/>
              </w:rPr>
            </w:pPr>
            <w:r w:rsidRPr="009418C4">
              <w:rPr>
                <w:rFonts w:ascii="Times New Roman" w:hAnsi="Times New Roman" w:cs="Times New Roman"/>
                <w:sz w:val="24"/>
                <w:szCs w:val="24"/>
              </w:rPr>
              <w:t>19/11/2019</w:t>
            </w:r>
          </w:p>
        </w:tc>
        <w:tc>
          <w:tcPr>
            <w:tcW w:w="2000" w:type="dxa"/>
          </w:tcPr>
          <w:p w14:paraId="78989561" w14:textId="52057198" w:rsidR="00FD09DF" w:rsidRPr="009418C4" w:rsidRDefault="00FD09DF" w:rsidP="00FD09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highlight w:val="red"/>
                <w:lang w:val="es-ES_tradnl"/>
              </w:rPr>
            </w:pPr>
            <w:r w:rsidRPr="009418C4">
              <w:rPr>
                <w:rFonts w:ascii="Times New Roman" w:hAnsi="Times New Roman" w:cs="Times New Roman"/>
                <w:sz w:val="24"/>
                <w:szCs w:val="24"/>
              </w:rPr>
              <w:t>2019-0199</w:t>
            </w:r>
          </w:p>
        </w:tc>
        <w:tc>
          <w:tcPr>
            <w:tcW w:w="2000" w:type="dxa"/>
          </w:tcPr>
          <w:p w14:paraId="10A79F6E" w14:textId="278611D9" w:rsidR="00FD09DF" w:rsidRPr="009418C4" w:rsidRDefault="00FD09DF" w:rsidP="00FD09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highlight w:val="red"/>
                <w:lang w:val="es-ES_tradnl"/>
              </w:rPr>
            </w:pPr>
            <w:r w:rsidRPr="009418C4">
              <w:rPr>
                <w:rFonts w:ascii="Times New Roman" w:hAnsi="Times New Roman" w:cs="Times New Roman"/>
                <w:sz w:val="24"/>
                <w:szCs w:val="24"/>
              </w:rPr>
              <w:t xml:space="preserve">Editora </w:t>
            </w:r>
            <w:r w:rsidR="009418C4" w:rsidRPr="009418C4">
              <w:rPr>
                <w:rFonts w:ascii="Times New Roman" w:hAnsi="Times New Roman" w:cs="Times New Roman"/>
                <w:sz w:val="24"/>
                <w:szCs w:val="24"/>
              </w:rPr>
              <w:t>Listín</w:t>
            </w:r>
            <w:r w:rsidRPr="009418C4">
              <w:rPr>
                <w:rFonts w:ascii="Times New Roman" w:hAnsi="Times New Roman" w:cs="Times New Roman"/>
                <w:sz w:val="24"/>
                <w:szCs w:val="24"/>
              </w:rPr>
              <w:t xml:space="preserve"> Diario, SA</w:t>
            </w:r>
          </w:p>
        </w:tc>
        <w:tc>
          <w:tcPr>
            <w:tcW w:w="2001" w:type="dxa"/>
          </w:tcPr>
          <w:p w14:paraId="099BF5BD" w14:textId="47B9A445" w:rsidR="00FD09DF" w:rsidRPr="009418C4" w:rsidRDefault="009418C4" w:rsidP="00FD09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highlight w:val="red"/>
                <w:lang w:val="es-ES_tradnl"/>
              </w:rPr>
            </w:pPr>
            <w:r w:rsidRPr="009418C4">
              <w:rPr>
                <w:rFonts w:ascii="Times New Roman" w:hAnsi="Times New Roman" w:cs="Times New Roman"/>
                <w:sz w:val="24"/>
                <w:szCs w:val="24"/>
              </w:rPr>
              <w:t>Publicación</w:t>
            </w:r>
            <w:r w:rsidR="00FD09DF" w:rsidRPr="009418C4">
              <w:rPr>
                <w:rFonts w:ascii="Times New Roman" w:hAnsi="Times New Roman" w:cs="Times New Roman"/>
                <w:sz w:val="24"/>
                <w:szCs w:val="24"/>
              </w:rPr>
              <w:t xml:space="preserve"> llamado a  Proceso de Urgencia</w:t>
            </w:r>
          </w:p>
        </w:tc>
        <w:tc>
          <w:tcPr>
            <w:tcW w:w="2001" w:type="dxa"/>
          </w:tcPr>
          <w:p w14:paraId="3F2EFEAB" w14:textId="7B0FE219" w:rsidR="00FD09DF" w:rsidRPr="009418C4" w:rsidRDefault="00FD09DF" w:rsidP="00FD09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highlight w:val="red"/>
                <w:lang w:val="es-ES_tradnl"/>
              </w:rPr>
            </w:pPr>
            <w:r w:rsidRPr="009418C4">
              <w:rPr>
                <w:rFonts w:ascii="Times New Roman" w:hAnsi="Times New Roman" w:cs="Times New Roman"/>
                <w:sz w:val="24"/>
                <w:szCs w:val="24"/>
              </w:rPr>
              <w:t>159,979.68</w:t>
            </w:r>
          </w:p>
        </w:tc>
      </w:tr>
      <w:tr w:rsidR="00770D12" w14:paraId="19E64BEA" w14:textId="77777777" w:rsidTr="008825C3">
        <w:trPr>
          <w:cnfStyle w:val="000000100000" w:firstRow="0" w:lastRow="0" w:firstColumn="0" w:lastColumn="0" w:oddVBand="0" w:evenVBand="0" w:oddHBand="1" w:evenHBand="0" w:firstRowFirstColumn="0" w:firstRowLastColumn="0" w:lastRowFirstColumn="0" w:lastRowLastColumn="0"/>
          <w:trHeight w:val="1035"/>
          <w:jc w:val="center"/>
        </w:trPr>
        <w:tc>
          <w:tcPr>
            <w:cnfStyle w:val="001000000000" w:firstRow="0" w:lastRow="0" w:firstColumn="1" w:lastColumn="0" w:oddVBand="0" w:evenVBand="0" w:oddHBand="0" w:evenHBand="0" w:firstRowFirstColumn="0" w:firstRowLastColumn="0" w:lastRowFirstColumn="0" w:lastRowLastColumn="0"/>
            <w:tcW w:w="2000" w:type="dxa"/>
          </w:tcPr>
          <w:p w14:paraId="7F0E40B5" w14:textId="2B61DE15" w:rsidR="00FD09DF" w:rsidRPr="009418C4" w:rsidRDefault="00FD09DF" w:rsidP="00FD09DF">
            <w:pPr>
              <w:rPr>
                <w:rFonts w:ascii="Times New Roman" w:hAnsi="Times New Roman" w:cs="Times New Roman"/>
                <w:sz w:val="24"/>
                <w:szCs w:val="24"/>
                <w:highlight w:val="red"/>
                <w:lang w:val="es-ES_tradnl"/>
              </w:rPr>
            </w:pPr>
            <w:r w:rsidRPr="009418C4">
              <w:rPr>
                <w:rFonts w:ascii="Times New Roman" w:hAnsi="Times New Roman" w:cs="Times New Roman"/>
                <w:sz w:val="24"/>
                <w:szCs w:val="24"/>
              </w:rPr>
              <w:t>19/11/2019</w:t>
            </w:r>
          </w:p>
        </w:tc>
        <w:tc>
          <w:tcPr>
            <w:tcW w:w="2000" w:type="dxa"/>
          </w:tcPr>
          <w:p w14:paraId="60D5505F" w14:textId="64918EFD" w:rsidR="00FD09DF" w:rsidRPr="009418C4" w:rsidRDefault="00FD09DF" w:rsidP="00FD09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highlight w:val="red"/>
                <w:lang w:val="es-ES_tradnl"/>
              </w:rPr>
            </w:pPr>
            <w:r w:rsidRPr="009418C4">
              <w:rPr>
                <w:rFonts w:ascii="Times New Roman" w:hAnsi="Times New Roman" w:cs="Times New Roman"/>
                <w:sz w:val="24"/>
                <w:szCs w:val="24"/>
              </w:rPr>
              <w:t>2019-0198</w:t>
            </w:r>
          </w:p>
        </w:tc>
        <w:tc>
          <w:tcPr>
            <w:tcW w:w="2000" w:type="dxa"/>
          </w:tcPr>
          <w:p w14:paraId="727926A6" w14:textId="3F276510" w:rsidR="00FD09DF" w:rsidRPr="009418C4" w:rsidRDefault="00FD09DF" w:rsidP="00FD09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highlight w:val="red"/>
                <w:lang w:val="es-ES_tradnl"/>
              </w:rPr>
            </w:pPr>
            <w:r w:rsidRPr="009418C4">
              <w:rPr>
                <w:rFonts w:ascii="Times New Roman" w:hAnsi="Times New Roman" w:cs="Times New Roman"/>
                <w:sz w:val="24"/>
                <w:szCs w:val="24"/>
              </w:rPr>
              <w:t>Editora Del Caribe, SA</w:t>
            </w:r>
          </w:p>
        </w:tc>
        <w:tc>
          <w:tcPr>
            <w:tcW w:w="2001" w:type="dxa"/>
          </w:tcPr>
          <w:p w14:paraId="2CCC9BDA" w14:textId="550581D3" w:rsidR="00FD09DF" w:rsidRPr="009418C4" w:rsidRDefault="009418C4" w:rsidP="00FD09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highlight w:val="red"/>
                <w:lang w:val="es-ES_tradnl"/>
              </w:rPr>
            </w:pPr>
            <w:r w:rsidRPr="009418C4">
              <w:rPr>
                <w:rFonts w:ascii="Times New Roman" w:hAnsi="Times New Roman" w:cs="Times New Roman"/>
                <w:sz w:val="24"/>
                <w:szCs w:val="24"/>
              </w:rPr>
              <w:t>Publicación</w:t>
            </w:r>
            <w:r w:rsidR="00FD09DF" w:rsidRPr="009418C4">
              <w:rPr>
                <w:rFonts w:ascii="Times New Roman" w:hAnsi="Times New Roman" w:cs="Times New Roman"/>
                <w:sz w:val="24"/>
                <w:szCs w:val="24"/>
              </w:rPr>
              <w:t xml:space="preserve"> llamado a  Proceso de Urgencia</w:t>
            </w:r>
          </w:p>
        </w:tc>
        <w:tc>
          <w:tcPr>
            <w:tcW w:w="2001" w:type="dxa"/>
          </w:tcPr>
          <w:p w14:paraId="4083C340" w14:textId="3AC53A1D" w:rsidR="00FD09DF" w:rsidRPr="009418C4" w:rsidRDefault="00FD09DF" w:rsidP="00FD09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highlight w:val="red"/>
                <w:lang w:val="es-ES_tradnl"/>
              </w:rPr>
            </w:pPr>
            <w:r w:rsidRPr="009418C4">
              <w:rPr>
                <w:rFonts w:ascii="Times New Roman" w:hAnsi="Times New Roman" w:cs="Times New Roman"/>
                <w:sz w:val="24"/>
                <w:szCs w:val="24"/>
              </w:rPr>
              <w:t>157,072.16</w:t>
            </w:r>
          </w:p>
        </w:tc>
      </w:tr>
      <w:tr w:rsidR="00770D12" w14:paraId="1AF80A72" w14:textId="77777777" w:rsidTr="008825C3">
        <w:trPr>
          <w:trHeight w:val="1035"/>
          <w:jc w:val="center"/>
        </w:trPr>
        <w:tc>
          <w:tcPr>
            <w:cnfStyle w:val="001000000000" w:firstRow="0" w:lastRow="0" w:firstColumn="1" w:lastColumn="0" w:oddVBand="0" w:evenVBand="0" w:oddHBand="0" w:evenHBand="0" w:firstRowFirstColumn="0" w:firstRowLastColumn="0" w:lastRowFirstColumn="0" w:lastRowLastColumn="0"/>
            <w:tcW w:w="2000" w:type="dxa"/>
          </w:tcPr>
          <w:p w14:paraId="32FB056F" w14:textId="3B534AF8" w:rsidR="00FD09DF" w:rsidRPr="009418C4" w:rsidRDefault="00FD09DF" w:rsidP="00FD09DF">
            <w:pPr>
              <w:rPr>
                <w:rFonts w:ascii="Times New Roman" w:hAnsi="Times New Roman" w:cs="Times New Roman"/>
                <w:sz w:val="24"/>
                <w:szCs w:val="24"/>
                <w:highlight w:val="red"/>
                <w:lang w:val="es-ES_tradnl"/>
              </w:rPr>
            </w:pPr>
            <w:r w:rsidRPr="009418C4">
              <w:rPr>
                <w:rFonts w:ascii="Times New Roman" w:hAnsi="Times New Roman" w:cs="Times New Roman"/>
                <w:sz w:val="24"/>
                <w:szCs w:val="24"/>
              </w:rPr>
              <w:t>29/11/2019</w:t>
            </w:r>
          </w:p>
        </w:tc>
        <w:tc>
          <w:tcPr>
            <w:tcW w:w="2000" w:type="dxa"/>
          </w:tcPr>
          <w:p w14:paraId="630C3A5B" w14:textId="056FDD2C" w:rsidR="00FD09DF" w:rsidRPr="009418C4" w:rsidRDefault="00FD09DF" w:rsidP="00FD09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highlight w:val="red"/>
                <w:lang w:val="es-ES_tradnl"/>
              </w:rPr>
            </w:pPr>
            <w:r w:rsidRPr="009418C4">
              <w:rPr>
                <w:rFonts w:ascii="Times New Roman" w:hAnsi="Times New Roman" w:cs="Times New Roman"/>
                <w:sz w:val="24"/>
                <w:szCs w:val="24"/>
              </w:rPr>
              <w:t>2019-00209</w:t>
            </w:r>
          </w:p>
        </w:tc>
        <w:tc>
          <w:tcPr>
            <w:tcW w:w="2000" w:type="dxa"/>
          </w:tcPr>
          <w:p w14:paraId="67279663" w14:textId="59AFDA1C" w:rsidR="00FD09DF" w:rsidRPr="009418C4" w:rsidRDefault="00FD09DF" w:rsidP="00FD09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highlight w:val="red"/>
                <w:lang w:val="es-ES_tradnl"/>
              </w:rPr>
            </w:pPr>
            <w:r w:rsidRPr="009418C4">
              <w:rPr>
                <w:rFonts w:ascii="Times New Roman" w:hAnsi="Times New Roman" w:cs="Times New Roman"/>
                <w:sz w:val="24"/>
                <w:szCs w:val="24"/>
              </w:rPr>
              <w:t xml:space="preserve">Soluciones Empresariales </w:t>
            </w:r>
            <w:proofErr w:type="spellStart"/>
            <w:r w:rsidRPr="009418C4">
              <w:rPr>
                <w:rFonts w:ascii="Times New Roman" w:hAnsi="Times New Roman" w:cs="Times New Roman"/>
                <w:sz w:val="24"/>
                <w:szCs w:val="24"/>
              </w:rPr>
              <w:t>Monegro</w:t>
            </w:r>
            <w:proofErr w:type="spellEnd"/>
            <w:r w:rsidRPr="009418C4">
              <w:rPr>
                <w:rFonts w:ascii="Times New Roman" w:hAnsi="Times New Roman" w:cs="Times New Roman"/>
                <w:sz w:val="24"/>
                <w:szCs w:val="24"/>
              </w:rPr>
              <w:t xml:space="preserve"> </w:t>
            </w:r>
            <w:r w:rsidR="009418C4" w:rsidRPr="009418C4">
              <w:rPr>
                <w:rFonts w:ascii="Times New Roman" w:hAnsi="Times New Roman" w:cs="Times New Roman"/>
                <w:sz w:val="24"/>
                <w:szCs w:val="24"/>
              </w:rPr>
              <w:t>Crispín</w:t>
            </w:r>
            <w:r w:rsidRPr="009418C4">
              <w:rPr>
                <w:rFonts w:ascii="Times New Roman" w:hAnsi="Times New Roman" w:cs="Times New Roman"/>
                <w:sz w:val="24"/>
                <w:szCs w:val="24"/>
              </w:rPr>
              <w:t>, SRL</w:t>
            </w:r>
          </w:p>
        </w:tc>
        <w:tc>
          <w:tcPr>
            <w:tcW w:w="2001" w:type="dxa"/>
          </w:tcPr>
          <w:p w14:paraId="74C1524B" w14:textId="7EBF5FF6" w:rsidR="00FD09DF" w:rsidRPr="009418C4" w:rsidRDefault="009418C4" w:rsidP="00FD09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highlight w:val="red"/>
                <w:lang w:val="es-ES_tradnl"/>
              </w:rPr>
            </w:pPr>
            <w:r w:rsidRPr="009418C4">
              <w:rPr>
                <w:rFonts w:ascii="Times New Roman" w:hAnsi="Times New Roman" w:cs="Times New Roman"/>
                <w:sz w:val="24"/>
                <w:szCs w:val="24"/>
              </w:rPr>
              <w:t>Presentación</w:t>
            </w:r>
            <w:r w:rsidR="00FD09DF" w:rsidRPr="009418C4">
              <w:rPr>
                <w:rFonts w:ascii="Times New Roman" w:hAnsi="Times New Roman" w:cs="Times New Roman"/>
                <w:sz w:val="24"/>
                <w:szCs w:val="24"/>
              </w:rPr>
              <w:t xml:space="preserve"> </w:t>
            </w:r>
            <w:r w:rsidRPr="009418C4">
              <w:rPr>
                <w:rFonts w:ascii="Times New Roman" w:hAnsi="Times New Roman" w:cs="Times New Roman"/>
                <w:sz w:val="24"/>
                <w:szCs w:val="24"/>
              </w:rPr>
              <w:t>Artística</w:t>
            </w:r>
            <w:r w:rsidR="00FD09DF" w:rsidRPr="009418C4">
              <w:rPr>
                <w:rFonts w:ascii="Times New Roman" w:hAnsi="Times New Roman" w:cs="Times New Roman"/>
                <w:sz w:val="24"/>
                <w:szCs w:val="24"/>
              </w:rPr>
              <w:t xml:space="preserve"> Fiesta de Fin de Año</w:t>
            </w:r>
          </w:p>
        </w:tc>
        <w:tc>
          <w:tcPr>
            <w:tcW w:w="2001" w:type="dxa"/>
          </w:tcPr>
          <w:p w14:paraId="377EEA87" w14:textId="131BC98C" w:rsidR="00FD09DF" w:rsidRPr="009418C4" w:rsidRDefault="00FD09DF" w:rsidP="00FD09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highlight w:val="red"/>
                <w:lang w:val="es-ES_tradnl"/>
              </w:rPr>
            </w:pPr>
            <w:r w:rsidRPr="009418C4">
              <w:rPr>
                <w:rFonts w:ascii="Times New Roman" w:hAnsi="Times New Roman" w:cs="Times New Roman"/>
                <w:sz w:val="24"/>
                <w:szCs w:val="24"/>
              </w:rPr>
              <w:t>1,534,000.00</w:t>
            </w:r>
          </w:p>
        </w:tc>
      </w:tr>
      <w:tr w:rsidR="00770D12" w14:paraId="0C9D2A8D" w14:textId="77777777" w:rsidTr="008825C3">
        <w:trPr>
          <w:cnfStyle w:val="000000100000" w:firstRow="0" w:lastRow="0" w:firstColumn="0" w:lastColumn="0" w:oddVBand="0" w:evenVBand="0" w:oddHBand="1" w:evenHBand="0" w:firstRowFirstColumn="0" w:firstRowLastColumn="0" w:lastRowFirstColumn="0" w:lastRowLastColumn="0"/>
          <w:trHeight w:val="509"/>
          <w:jc w:val="center"/>
        </w:trPr>
        <w:tc>
          <w:tcPr>
            <w:cnfStyle w:val="001000000000" w:firstRow="0" w:lastRow="0" w:firstColumn="1" w:lastColumn="0" w:oddVBand="0" w:evenVBand="0" w:oddHBand="0" w:evenHBand="0" w:firstRowFirstColumn="0" w:firstRowLastColumn="0" w:lastRowFirstColumn="0" w:lastRowLastColumn="0"/>
            <w:tcW w:w="2000" w:type="dxa"/>
          </w:tcPr>
          <w:p w14:paraId="38B5833E" w14:textId="2C0FC1A6" w:rsidR="00FD09DF" w:rsidRPr="009418C4" w:rsidRDefault="00FD09DF" w:rsidP="00FD09DF">
            <w:pPr>
              <w:rPr>
                <w:rFonts w:ascii="Times New Roman" w:hAnsi="Times New Roman" w:cs="Times New Roman"/>
                <w:sz w:val="24"/>
                <w:szCs w:val="24"/>
                <w:highlight w:val="red"/>
                <w:lang w:val="es-ES_tradnl"/>
              </w:rPr>
            </w:pPr>
            <w:r w:rsidRPr="009418C4">
              <w:rPr>
                <w:rFonts w:ascii="Times New Roman" w:hAnsi="Times New Roman" w:cs="Times New Roman"/>
                <w:color w:val="000000"/>
                <w:sz w:val="24"/>
                <w:szCs w:val="24"/>
              </w:rPr>
              <w:t>3/12/2019</w:t>
            </w:r>
          </w:p>
        </w:tc>
        <w:tc>
          <w:tcPr>
            <w:tcW w:w="2000" w:type="dxa"/>
          </w:tcPr>
          <w:p w14:paraId="2678B479" w14:textId="7384C336" w:rsidR="00FD09DF" w:rsidRPr="009418C4" w:rsidRDefault="00FD09DF" w:rsidP="00FD09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highlight w:val="red"/>
                <w:lang w:val="es-ES_tradnl"/>
              </w:rPr>
            </w:pPr>
            <w:r w:rsidRPr="009418C4">
              <w:rPr>
                <w:rFonts w:ascii="Times New Roman" w:hAnsi="Times New Roman" w:cs="Times New Roman"/>
                <w:sz w:val="24"/>
                <w:szCs w:val="24"/>
              </w:rPr>
              <w:t>2019-00214</w:t>
            </w:r>
          </w:p>
        </w:tc>
        <w:tc>
          <w:tcPr>
            <w:tcW w:w="2000" w:type="dxa"/>
          </w:tcPr>
          <w:p w14:paraId="7FB03C5A" w14:textId="2FC55635" w:rsidR="00FD09DF" w:rsidRPr="009418C4" w:rsidRDefault="00FD09DF" w:rsidP="00FD09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highlight w:val="red"/>
                <w:lang w:val="es-ES_tradnl"/>
              </w:rPr>
            </w:pPr>
            <w:r w:rsidRPr="009418C4">
              <w:rPr>
                <w:rFonts w:ascii="Times New Roman" w:hAnsi="Times New Roman" w:cs="Times New Roman"/>
                <w:color w:val="000000"/>
                <w:sz w:val="24"/>
                <w:szCs w:val="24"/>
              </w:rPr>
              <w:t xml:space="preserve">Elba </w:t>
            </w:r>
            <w:proofErr w:type="spellStart"/>
            <w:r w:rsidRPr="009418C4">
              <w:rPr>
                <w:rFonts w:ascii="Times New Roman" w:hAnsi="Times New Roman" w:cs="Times New Roman"/>
                <w:color w:val="000000"/>
                <w:sz w:val="24"/>
                <w:szCs w:val="24"/>
              </w:rPr>
              <w:t>Danilda</w:t>
            </w:r>
            <w:proofErr w:type="spellEnd"/>
            <w:r w:rsidRPr="009418C4">
              <w:rPr>
                <w:rFonts w:ascii="Times New Roman" w:hAnsi="Times New Roman" w:cs="Times New Roman"/>
                <w:color w:val="000000"/>
                <w:sz w:val="24"/>
                <w:szCs w:val="24"/>
              </w:rPr>
              <w:t xml:space="preserve"> Espinal </w:t>
            </w:r>
            <w:r w:rsidR="009418C4" w:rsidRPr="009418C4">
              <w:rPr>
                <w:rFonts w:ascii="Times New Roman" w:hAnsi="Times New Roman" w:cs="Times New Roman"/>
                <w:color w:val="000000"/>
                <w:sz w:val="24"/>
                <w:szCs w:val="24"/>
              </w:rPr>
              <w:t>Gómez</w:t>
            </w:r>
          </w:p>
        </w:tc>
        <w:tc>
          <w:tcPr>
            <w:tcW w:w="2001" w:type="dxa"/>
          </w:tcPr>
          <w:p w14:paraId="270843F4" w14:textId="2C493AE0" w:rsidR="00FD09DF" w:rsidRPr="009418C4" w:rsidRDefault="00FD09DF" w:rsidP="00FD09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highlight w:val="red"/>
                <w:lang w:val="es-ES_tradnl"/>
              </w:rPr>
            </w:pPr>
            <w:r w:rsidRPr="009418C4">
              <w:rPr>
                <w:rFonts w:ascii="Times New Roman" w:hAnsi="Times New Roman" w:cs="Times New Roman"/>
                <w:color w:val="000000"/>
                <w:sz w:val="24"/>
                <w:szCs w:val="24"/>
              </w:rPr>
              <w:t xml:space="preserve">Productos y </w:t>
            </w:r>
            <w:r w:rsidR="009418C4" w:rsidRPr="009418C4">
              <w:rPr>
                <w:rFonts w:ascii="Times New Roman" w:hAnsi="Times New Roman" w:cs="Times New Roman"/>
                <w:color w:val="000000"/>
                <w:sz w:val="24"/>
                <w:szCs w:val="24"/>
              </w:rPr>
              <w:t>Útiles</w:t>
            </w:r>
            <w:r w:rsidRPr="009418C4">
              <w:rPr>
                <w:rFonts w:ascii="Times New Roman" w:hAnsi="Times New Roman" w:cs="Times New Roman"/>
                <w:color w:val="000000"/>
                <w:sz w:val="24"/>
                <w:szCs w:val="24"/>
              </w:rPr>
              <w:t xml:space="preserve"> varios</w:t>
            </w:r>
          </w:p>
        </w:tc>
        <w:tc>
          <w:tcPr>
            <w:tcW w:w="2001" w:type="dxa"/>
          </w:tcPr>
          <w:p w14:paraId="0323B9D7" w14:textId="020E0164" w:rsidR="00FD09DF" w:rsidRPr="009418C4" w:rsidRDefault="00FD09DF" w:rsidP="00FD09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highlight w:val="red"/>
                <w:lang w:val="es-ES_tradnl"/>
              </w:rPr>
            </w:pPr>
            <w:r w:rsidRPr="009418C4">
              <w:rPr>
                <w:rFonts w:ascii="Times New Roman" w:hAnsi="Times New Roman" w:cs="Times New Roman"/>
                <w:color w:val="000000"/>
                <w:sz w:val="24"/>
                <w:szCs w:val="24"/>
              </w:rPr>
              <w:t>247,800.00</w:t>
            </w:r>
          </w:p>
        </w:tc>
      </w:tr>
      <w:tr w:rsidR="00770D12" w14:paraId="4CAC13F0" w14:textId="77777777" w:rsidTr="008825C3">
        <w:trPr>
          <w:trHeight w:val="509"/>
          <w:jc w:val="center"/>
        </w:trPr>
        <w:tc>
          <w:tcPr>
            <w:cnfStyle w:val="001000000000" w:firstRow="0" w:lastRow="0" w:firstColumn="1" w:lastColumn="0" w:oddVBand="0" w:evenVBand="0" w:oddHBand="0" w:evenHBand="0" w:firstRowFirstColumn="0" w:firstRowLastColumn="0" w:lastRowFirstColumn="0" w:lastRowLastColumn="0"/>
            <w:tcW w:w="2000" w:type="dxa"/>
          </w:tcPr>
          <w:p w14:paraId="0476149B" w14:textId="6E580EC0" w:rsidR="00FD09DF" w:rsidRPr="009418C4" w:rsidRDefault="00FD09DF" w:rsidP="00FD09DF">
            <w:pPr>
              <w:rPr>
                <w:rFonts w:ascii="Times New Roman" w:hAnsi="Times New Roman" w:cs="Times New Roman"/>
                <w:sz w:val="24"/>
                <w:szCs w:val="24"/>
                <w:highlight w:val="red"/>
                <w:lang w:val="es-ES_tradnl"/>
              </w:rPr>
            </w:pPr>
            <w:r w:rsidRPr="009418C4">
              <w:rPr>
                <w:rFonts w:ascii="Times New Roman" w:hAnsi="Times New Roman" w:cs="Times New Roman"/>
                <w:color w:val="000000"/>
                <w:sz w:val="24"/>
                <w:szCs w:val="24"/>
              </w:rPr>
              <w:t>3/12/2019</w:t>
            </w:r>
          </w:p>
        </w:tc>
        <w:tc>
          <w:tcPr>
            <w:tcW w:w="2000" w:type="dxa"/>
          </w:tcPr>
          <w:p w14:paraId="41013D50" w14:textId="433AC926" w:rsidR="00FD09DF" w:rsidRPr="009418C4" w:rsidRDefault="00FD09DF" w:rsidP="00FD09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highlight w:val="red"/>
                <w:lang w:val="es-ES_tradnl"/>
              </w:rPr>
            </w:pPr>
            <w:r w:rsidRPr="009418C4">
              <w:rPr>
                <w:rFonts w:ascii="Times New Roman" w:hAnsi="Times New Roman" w:cs="Times New Roman"/>
                <w:sz w:val="24"/>
                <w:szCs w:val="24"/>
              </w:rPr>
              <w:t>2019-00215</w:t>
            </w:r>
          </w:p>
        </w:tc>
        <w:tc>
          <w:tcPr>
            <w:tcW w:w="2000" w:type="dxa"/>
          </w:tcPr>
          <w:p w14:paraId="679A0DCA" w14:textId="414388DA" w:rsidR="00FD09DF" w:rsidRPr="009418C4" w:rsidRDefault="00FD09DF" w:rsidP="00FD09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highlight w:val="red"/>
                <w:lang w:val="es-ES_tradnl"/>
              </w:rPr>
            </w:pPr>
            <w:proofErr w:type="spellStart"/>
            <w:r w:rsidRPr="009418C4">
              <w:rPr>
                <w:rFonts w:ascii="Times New Roman" w:hAnsi="Times New Roman" w:cs="Times New Roman"/>
                <w:color w:val="000000"/>
                <w:sz w:val="24"/>
                <w:szCs w:val="24"/>
              </w:rPr>
              <w:t>Jose</w:t>
            </w:r>
            <w:proofErr w:type="spellEnd"/>
            <w:r w:rsidRPr="009418C4">
              <w:rPr>
                <w:rFonts w:ascii="Times New Roman" w:hAnsi="Times New Roman" w:cs="Times New Roman"/>
                <w:color w:val="000000"/>
                <w:sz w:val="24"/>
                <w:szCs w:val="24"/>
              </w:rPr>
              <w:t xml:space="preserve"> </w:t>
            </w:r>
            <w:proofErr w:type="spellStart"/>
            <w:r w:rsidRPr="009418C4">
              <w:rPr>
                <w:rFonts w:ascii="Times New Roman" w:hAnsi="Times New Roman" w:cs="Times New Roman"/>
                <w:color w:val="000000"/>
                <w:sz w:val="24"/>
                <w:szCs w:val="24"/>
              </w:rPr>
              <w:t>Damian</w:t>
            </w:r>
            <w:proofErr w:type="spellEnd"/>
            <w:r w:rsidRPr="009418C4">
              <w:rPr>
                <w:rFonts w:ascii="Times New Roman" w:hAnsi="Times New Roman" w:cs="Times New Roman"/>
                <w:color w:val="000000"/>
                <w:sz w:val="24"/>
                <w:szCs w:val="24"/>
              </w:rPr>
              <w:t xml:space="preserve"> </w:t>
            </w:r>
            <w:proofErr w:type="spellStart"/>
            <w:r w:rsidRPr="009418C4">
              <w:rPr>
                <w:rFonts w:ascii="Times New Roman" w:hAnsi="Times New Roman" w:cs="Times New Roman"/>
                <w:color w:val="000000"/>
                <w:sz w:val="24"/>
                <w:szCs w:val="24"/>
              </w:rPr>
              <w:t>Matias</w:t>
            </w:r>
            <w:proofErr w:type="spellEnd"/>
            <w:r w:rsidRPr="009418C4">
              <w:rPr>
                <w:rFonts w:ascii="Times New Roman" w:hAnsi="Times New Roman" w:cs="Times New Roman"/>
                <w:color w:val="000000"/>
                <w:sz w:val="24"/>
                <w:szCs w:val="24"/>
              </w:rPr>
              <w:t xml:space="preserve"> Vargas</w:t>
            </w:r>
          </w:p>
        </w:tc>
        <w:tc>
          <w:tcPr>
            <w:tcW w:w="2001" w:type="dxa"/>
          </w:tcPr>
          <w:p w14:paraId="1C0FEEA1" w14:textId="42E439F2" w:rsidR="00FD09DF" w:rsidRPr="009418C4" w:rsidRDefault="00FD09DF" w:rsidP="00FD09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highlight w:val="red"/>
                <w:lang w:val="es-ES_tradnl"/>
              </w:rPr>
            </w:pPr>
            <w:r w:rsidRPr="009418C4">
              <w:rPr>
                <w:rFonts w:ascii="Times New Roman" w:hAnsi="Times New Roman" w:cs="Times New Roman"/>
                <w:color w:val="000000"/>
                <w:sz w:val="24"/>
                <w:szCs w:val="24"/>
              </w:rPr>
              <w:t xml:space="preserve">Productos y </w:t>
            </w:r>
            <w:r w:rsidR="009418C4" w:rsidRPr="009418C4">
              <w:rPr>
                <w:rFonts w:ascii="Times New Roman" w:hAnsi="Times New Roman" w:cs="Times New Roman"/>
                <w:color w:val="000000"/>
                <w:sz w:val="24"/>
                <w:szCs w:val="24"/>
              </w:rPr>
              <w:t>Útiles</w:t>
            </w:r>
            <w:r w:rsidRPr="009418C4">
              <w:rPr>
                <w:rFonts w:ascii="Times New Roman" w:hAnsi="Times New Roman" w:cs="Times New Roman"/>
                <w:color w:val="000000"/>
                <w:sz w:val="24"/>
                <w:szCs w:val="24"/>
              </w:rPr>
              <w:t xml:space="preserve"> Varios</w:t>
            </w:r>
          </w:p>
        </w:tc>
        <w:tc>
          <w:tcPr>
            <w:tcW w:w="2001" w:type="dxa"/>
          </w:tcPr>
          <w:p w14:paraId="2A424DB6" w14:textId="4D2AEACC" w:rsidR="00FD09DF" w:rsidRPr="009418C4" w:rsidRDefault="00FD09DF" w:rsidP="00FD09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highlight w:val="red"/>
                <w:lang w:val="es-ES_tradnl"/>
              </w:rPr>
            </w:pPr>
            <w:r w:rsidRPr="009418C4">
              <w:rPr>
                <w:rFonts w:ascii="Times New Roman" w:hAnsi="Times New Roman" w:cs="Times New Roman"/>
                <w:color w:val="000000"/>
                <w:sz w:val="24"/>
                <w:szCs w:val="24"/>
              </w:rPr>
              <w:t>247,800.00</w:t>
            </w:r>
          </w:p>
        </w:tc>
      </w:tr>
      <w:tr w:rsidR="00770D12" w14:paraId="18FD2BFA" w14:textId="77777777" w:rsidTr="008825C3">
        <w:trPr>
          <w:cnfStyle w:val="000000100000" w:firstRow="0" w:lastRow="0" w:firstColumn="0" w:lastColumn="0" w:oddVBand="0" w:evenVBand="0" w:oddHBand="1" w:evenHBand="0" w:firstRowFirstColumn="0" w:firstRowLastColumn="0" w:lastRowFirstColumn="0" w:lastRowLastColumn="0"/>
          <w:trHeight w:val="780"/>
          <w:jc w:val="center"/>
        </w:trPr>
        <w:tc>
          <w:tcPr>
            <w:cnfStyle w:val="001000000000" w:firstRow="0" w:lastRow="0" w:firstColumn="1" w:lastColumn="0" w:oddVBand="0" w:evenVBand="0" w:oddHBand="0" w:evenHBand="0" w:firstRowFirstColumn="0" w:firstRowLastColumn="0" w:lastRowFirstColumn="0" w:lastRowLastColumn="0"/>
            <w:tcW w:w="2000" w:type="dxa"/>
          </w:tcPr>
          <w:p w14:paraId="0085A958" w14:textId="027E61BD" w:rsidR="00FD09DF" w:rsidRPr="009418C4" w:rsidRDefault="00FD09DF" w:rsidP="00FD09DF">
            <w:pPr>
              <w:rPr>
                <w:rFonts w:ascii="Times New Roman" w:hAnsi="Times New Roman" w:cs="Times New Roman"/>
                <w:sz w:val="24"/>
                <w:szCs w:val="24"/>
                <w:highlight w:val="red"/>
                <w:lang w:val="es-ES_tradnl"/>
              </w:rPr>
            </w:pPr>
            <w:r w:rsidRPr="009418C4">
              <w:rPr>
                <w:rFonts w:ascii="Times New Roman" w:hAnsi="Times New Roman" w:cs="Times New Roman"/>
                <w:color w:val="000000"/>
                <w:sz w:val="24"/>
                <w:szCs w:val="24"/>
              </w:rPr>
              <w:t>3/12/2019</w:t>
            </w:r>
          </w:p>
        </w:tc>
        <w:tc>
          <w:tcPr>
            <w:tcW w:w="2000" w:type="dxa"/>
          </w:tcPr>
          <w:p w14:paraId="22BE4F91" w14:textId="45784A07" w:rsidR="00FD09DF" w:rsidRPr="009418C4" w:rsidRDefault="00FD09DF" w:rsidP="00FD09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highlight w:val="red"/>
                <w:lang w:val="es-ES_tradnl"/>
              </w:rPr>
            </w:pPr>
            <w:r w:rsidRPr="009418C4">
              <w:rPr>
                <w:rFonts w:ascii="Times New Roman" w:hAnsi="Times New Roman" w:cs="Times New Roman"/>
                <w:sz w:val="24"/>
                <w:szCs w:val="24"/>
              </w:rPr>
              <w:t>2019-00216</w:t>
            </w:r>
          </w:p>
        </w:tc>
        <w:tc>
          <w:tcPr>
            <w:tcW w:w="2000" w:type="dxa"/>
          </w:tcPr>
          <w:p w14:paraId="79FF22CC" w14:textId="32BCDB7E" w:rsidR="00FD09DF" w:rsidRPr="009418C4" w:rsidRDefault="00FD09DF" w:rsidP="00FD09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highlight w:val="red"/>
                <w:lang w:val="es-ES_tradnl"/>
              </w:rPr>
            </w:pPr>
            <w:proofErr w:type="spellStart"/>
            <w:r w:rsidRPr="009418C4">
              <w:rPr>
                <w:rFonts w:ascii="Times New Roman" w:hAnsi="Times New Roman" w:cs="Times New Roman"/>
                <w:color w:val="000000"/>
                <w:sz w:val="24"/>
                <w:szCs w:val="24"/>
              </w:rPr>
              <w:t>Caury</w:t>
            </w:r>
            <w:proofErr w:type="spellEnd"/>
            <w:r w:rsidRPr="009418C4">
              <w:rPr>
                <w:rFonts w:ascii="Times New Roman" w:hAnsi="Times New Roman" w:cs="Times New Roman"/>
                <w:color w:val="000000"/>
                <w:sz w:val="24"/>
                <w:szCs w:val="24"/>
              </w:rPr>
              <w:t xml:space="preserve"> </w:t>
            </w:r>
            <w:proofErr w:type="spellStart"/>
            <w:r w:rsidRPr="009418C4">
              <w:rPr>
                <w:rFonts w:ascii="Times New Roman" w:hAnsi="Times New Roman" w:cs="Times New Roman"/>
                <w:color w:val="000000"/>
                <w:sz w:val="24"/>
                <w:szCs w:val="24"/>
              </w:rPr>
              <w:t>Hunvelina</w:t>
            </w:r>
            <w:proofErr w:type="spellEnd"/>
            <w:r w:rsidRPr="009418C4">
              <w:rPr>
                <w:rFonts w:ascii="Times New Roman" w:hAnsi="Times New Roman" w:cs="Times New Roman"/>
                <w:color w:val="000000"/>
                <w:sz w:val="24"/>
                <w:szCs w:val="24"/>
              </w:rPr>
              <w:t xml:space="preserve"> Reyes Quezada</w:t>
            </w:r>
          </w:p>
        </w:tc>
        <w:tc>
          <w:tcPr>
            <w:tcW w:w="2001" w:type="dxa"/>
          </w:tcPr>
          <w:p w14:paraId="4BE6EF7F" w14:textId="4D839CDD" w:rsidR="00FD09DF" w:rsidRPr="009418C4" w:rsidRDefault="00FD09DF" w:rsidP="00FD09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highlight w:val="red"/>
                <w:lang w:val="es-ES_tradnl"/>
              </w:rPr>
            </w:pPr>
            <w:r w:rsidRPr="009418C4">
              <w:rPr>
                <w:rFonts w:ascii="Times New Roman" w:hAnsi="Times New Roman" w:cs="Times New Roman"/>
                <w:color w:val="000000"/>
                <w:sz w:val="24"/>
                <w:szCs w:val="24"/>
              </w:rPr>
              <w:t xml:space="preserve">Productos y </w:t>
            </w:r>
            <w:r w:rsidR="009418C4" w:rsidRPr="009418C4">
              <w:rPr>
                <w:rFonts w:ascii="Times New Roman" w:hAnsi="Times New Roman" w:cs="Times New Roman"/>
                <w:color w:val="000000"/>
                <w:sz w:val="24"/>
                <w:szCs w:val="24"/>
              </w:rPr>
              <w:t>Útiles</w:t>
            </w:r>
            <w:r w:rsidRPr="009418C4">
              <w:rPr>
                <w:rFonts w:ascii="Times New Roman" w:hAnsi="Times New Roman" w:cs="Times New Roman"/>
                <w:color w:val="000000"/>
                <w:sz w:val="24"/>
                <w:szCs w:val="24"/>
              </w:rPr>
              <w:t xml:space="preserve"> Varios</w:t>
            </w:r>
          </w:p>
        </w:tc>
        <w:tc>
          <w:tcPr>
            <w:tcW w:w="2001" w:type="dxa"/>
          </w:tcPr>
          <w:p w14:paraId="757EB546" w14:textId="52B22E3C" w:rsidR="00FD09DF" w:rsidRPr="009418C4" w:rsidRDefault="00FD09DF" w:rsidP="00FD09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highlight w:val="red"/>
                <w:lang w:val="es-ES_tradnl"/>
              </w:rPr>
            </w:pPr>
            <w:r w:rsidRPr="009418C4">
              <w:rPr>
                <w:rFonts w:ascii="Times New Roman" w:hAnsi="Times New Roman" w:cs="Times New Roman"/>
                <w:color w:val="000000"/>
                <w:sz w:val="24"/>
                <w:szCs w:val="24"/>
              </w:rPr>
              <w:t>247,800.00</w:t>
            </w:r>
          </w:p>
        </w:tc>
      </w:tr>
      <w:tr w:rsidR="00770D12" w14:paraId="5B39656B" w14:textId="77777777" w:rsidTr="008825C3">
        <w:trPr>
          <w:trHeight w:val="762"/>
          <w:jc w:val="center"/>
        </w:trPr>
        <w:tc>
          <w:tcPr>
            <w:cnfStyle w:val="001000000000" w:firstRow="0" w:lastRow="0" w:firstColumn="1" w:lastColumn="0" w:oddVBand="0" w:evenVBand="0" w:oddHBand="0" w:evenHBand="0" w:firstRowFirstColumn="0" w:firstRowLastColumn="0" w:lastRowFirstColumn="0" w:lastRowLastColumn="0"/>
            <w:tcW w:w="2000" w:type="dxa"/>
          </w:tcPr>
          <w:p w14:paraId="438CDEE0" w14:textId="18A495A8" w:rsidR="00FD09DF" w:rsidRPr="009418C4" w:rsidRDefault="00FD09DF" w:rsidP="00FD09DF">
            <w:pPr>
              <w:rPr>
                <w:rFonts w:ascii="Times New Roman" w:hAnsi="Times New Roman" w:cs="Times New Roman"/>
                <w:sz w:val="24"/>
                <w:szCs w:val="24"/>
                <w:highlight w:val="red"/>
                <w:lang w:val="es-ES_tradnl"/>
              </w:rPr>
            </w:pPr>
            <w:r w:rsidRPr="009418C4">
              <w:rPr>
                <w:rFonts w:ascii="Times New Roman" w:hAnsi="Times New Roman" w:cs="Times New Roman"/>
                <w:color w:val="000000"/>
                <w:sz w:val="24"/>
                <w:szCs w:val="24"/>
              </w:rPr>
              <w:t>3/12/2019</w:t>
            </w:r>
          </w:p>
        </w:tc>
        <w:tc>
          <w:tcPr>
            <w:tcW w:w="2000" w:type="dxa"/>
          </w:tcPr>
          <w:p w14:paraId="0E4F150A" w14:textId="7D0E0A0C" w:rsidR="00FD09DF" w:rsidRPr="009418C4" w:rsidRDefault="00FD09DF" w:rsidP="00FD09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highlight w:val="red"/>
                <w:lang w:val="es-ES_tradnl"/>
              </w:rPr>
            </w:pPr>
            <w:r w:rsidRPr="009418C4">
              <w:rPr>
                <w:rFonts w:ascii="Times New Roman" w:hAnsi="Times New Roman" w:cs="Times New Roman"/>
                <w:sz w:val="24"/>
                <w:szCs w:val="24"/>
              </w:rPr>
              <w:t>2019-00217</w:t>
            </w:r>
          </w:p>
        </w:tc>
        <w:tc>
          <w:tcPr>
            <w:tcW w:w="2000" w:type="dxa"/>
          </w:tcPr>
          <w:p w14:paraId="0AE6D60F" w14:textId="25E46590" w:rsidR="00FD09DF" w:rsidRPr="009418C4" w:rsidRDefault="00FD09DF" w:rsidP="00FD09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highlight w:val="red"/>
                <w:lang w:val="es-ES_tradnl"/>
              </w:rPr>
            </w:pPr>
            <w:proofErr w:type="spellStart"/>
            <w:r w:rsidRPr="009418C4">
              <w:rPr>
                <w:rFonts w:ascii="Times New Roman" w:hAnsi="Times New Roman" w:cs="Times New Roman"/>
                <w:color w:val="000000"/>
                <w:sz w:val="24"/>
                <w:szCs w:val="24"/>
              </w:rPr>
              <w:t>Arabel</w:t>
            </w:r>
            <w:proofErr w:type="spellEnd"/>
            <w:r w:rsidRPr="009418C4">
              <w:rPr>
                <w:rFonts w:ascii="Times New Roman" w:hAnsi="Times New Roman" w:cs="Times New Roman"/>
                <w:color w:val="000000"/>
                <w:sz w:val="24"/>
                <w:szCs w:val="24"/>
              </w:rPr>
              <w:t xml:space="preserve"> </w:t>
            </w:r>
            <w:r w:rsidR="00B36A3A" w:rsidRPr="009418C4">
              <w:rPr>
                <w:rFonts w:ascii="Times New Roman" w:hAnsi="Times New Roman" w:cs="Times New Roman"/>
                <w:color w:val="000000"/>
                <w:sz w:val="24"/>
                <w:szCs w:val="24"/>
              </w:rPr>
              <w:t>José</w:t>
            </w:r>
            <w:r w:rsidRPr="009418C4">
              <w:rPr>
                <w:rFonts w:ascii="Times New Roman" w:hAnsi="Times New Roman" w:cs="Times New Roman"/>
                <w:color w:val="000000"/>
                <w:sz w:val="24"/>
                <w:szCs w:val="24"/>
              </w:rPr>
              <w:t xml:space="preserve"> </w:t>
            </w:r>
            <w:r w:rsidR="00B36A3A" w:rsidRPr="009418C4">
              <w:rPr>
                <w:rFonts w:ascii="Times New Roman" w:hAnsi="Times New Roman" w:cs="Times New Roman"/>
                <w:color w:val="000000"/>
                <w:sz w:val="24"/>
                <w:szCs w:val="24"/>
              </w:rPr>
              <w:t>Méndez</w:t>
            </w:r>
            <w:r w:rsidRPr="009418C4">
              <w:rPr>
                <w:rFonts w:ascii="Times New Roman" w:hAnsi="Times New Roman" w:cs="Times New Roman"/>
                <w:color w:val="000000"/>
                <w:sz w:val="24"/>
                <w:szCs w:val="24"/>
              </w:rPr>
              <w:t xml:space="preserve"> </w:t>
            </w:r>
            <w:r w:rsidR="00B36A3A" w:rsidRPr="009418C4">
              <w:rPr>
                <w:rFonts w:ascii="Times New Roman" w:hAnsi="Times New Roman" w:cs="Times New Roman"/>
                <w:color w:val="000000"/>
                <w:sz w:val="24"/>
                <w:szCs w:val="24"/>
              </w:rPr>
              <w:t>Ramírez</w:t>
            </w:r>
            <w:r w:rsidRPr="009418C4">
              <w:rPr>
                <w:rFonts w:ascii="Times New Roman" w:hAnsi="Times New Roman" w:cs="Times New Roman"/>
                <w:color w:val="000000"/>
                <w:sz w:val="24"/>
                <w:szCs w:val="24"/>
              </w:rPr>
              <w:t xml:space="preserve"> </w:t>
            </w:r>
          </w:p>
        </w:tc>
        <w:tc>
          <w:tcPr>
            <w:tcW w:w="2001" w:type="dxa"/>
          </w:tcPr>
          <w:p w14:paraId="54AEC47B" w14:textId="2E07C059" w:rsidR="00FD09DF" w:rsidRPr="009418C4" w:rsidRDefault="00FD09DF" w:rsidP="00FD09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highlight w:val="red"/>
                <w:lang w:val="es-ES_tradnl"/>
              </w:rPr>
            </w:pPr>
            <w:r w:rsidRPr="009418C4">
              <w:rPr>
                <w:rFonts w:ascii="Times New Roman" w:hAnsi="Times New Roman" w:cs="Times New Roman"/>
                <w:color w:val="000000"/>
                <w:sz w:val="24"/>
                <w:szCs w:val="24"/>
              </w:rPr>
              <w:t xml:space="preserve">Productos y </w:t>
            </w:r>
            <w:r w:rsidR="009418C4" w:rsidRPr="009418C4">
              <w:rPr>
                <w:rFonts w:ascii="Times New Roman" w:hAnsi="Times New Roman" w:cs="Times New Roman"/>
                <w:color w:val="000000"/>
                <w:sz w:val="24"/>
                <w:szCs w:val="24"/>
              </w:rPr>
              <w:t>Útiles</w:t>
            </w:r>
            <w:r w:rsidRPr="009418C4">
              <w:rPr>
                <w:rFonts w:ascii="Times New Roman" w:hAnsi="Times New Roman" w:cs="Times New Roman"/>
                <w:color w:val="000000"/>
                <w:sz w:val="24"/>
                <w:szCs w:val="24"/>
              </w:rPr>
              <w:t xml:space="preserve"> Varios</w:t>
            </w:r>
          </w:p>
        </w:tc>
        <w:tc>
          <w:tcPr>
            <w:tcW w:w="2001" w:type="dxa"/>
          </w:tcPr>
          <w:p w14:paraId="4FB48404" w14:textId="06C28A42" w:rsidR="00FD09DF" w:rsidRPr="009418C4" w:rsidRDefault="00FD09DF" w:rsidP="00FD09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highlight w:val="red"/>
                <w:lang w:val="es-ES_tradnl"/>
              </w:rPr>
            </w:pPr>
            <w:r w:rsidRPr="009418C4">
              <w:rPr>
                <w:rFonts w:ascii="Times New Roman" w:hAnsi="Times New Roman" w:cs="Times New Roman"/>
                <w:color w:val="000000"/>
                <w:sz w:val="24"/>
                <w:szCs w:val="24"/>
              </w:rPr>
              <w:t>247,800.00</w:t>
            </w:r>
          </w:p>
        </w:tc>
      </w:tr>
      <w:tr w:rsidR="00770D12" w14:paraId="214B4AB6" w14:textId="77777777" w:rsidTr="008825C3">
        <w:trPr>
          <w:cnfStyle w:val="000000100000" w:firstRow="0" w:lastRow="0" w:firstColumn="0" w:lastColumn="0" w:oddVBand="0" w:evenVBand="0" w:oddHBand="1" w:evenHBand="0" w:firstRowFirstColumn="0" w:firstRowLastColumn="0" w:lastRowFirstColumn="0" w:lastRowLastColumn="0"/>
          <w:trHeight w:val="526"/>
          <w:jc w:val="center"/>
        </w:trPr>
        <w:tc>
          <w:tcPr>
            <w:cnfStyle w:val="001000000000" w:firstRow="0" w:lastRow="0" w:firstColumn="1" w:lastColumn="0" w:oddVBand="0" w:evenVBand="0" w:oddHBand="0" w:evenHBand="0" w:firstRowFirstColumn="0" w:firstRowLastColumn="0" w:lastRowFirstColumn="0" w:lastRowLastColumn="0"/>
            <w:tcW w:w="2000" w:type="dxa"/>
          </w:tcPr>
          <w:p w14:paraId="43F49D27" w14:textId="703EBFE5" w:rsidR="00FD09DF" w:rsidRPr="009418C4" w:rsidRDefault="00FD09DF" w:rsidP="00FD09DF">
            <w:pPr>
              <w:rPr>
                <w:rFonts w:ascii="Times New Roman" w:hAnsi="Times New Roman" w:cs="Times New Roman"/>
                <w:sz w:val="24"/>
                <w:szCs w:val="24"/>
                <w:highlight w:val="red"/>
                <w:lang w:val="es-ES_tradnl"/>
              </w:rPr>
            </w:pPr>
            <w:r w:rsidRPr="009418C4">
              <w:rPr>
                <w:rFonts w:ascii="Times New Roman" w:hAnsi="Times New Roman" w:cs="Times New Roman"/>
                <w:color w:val="000000"/>
                <w:sz w:val="24"/>
                <w:szCs w:val="24"/>
              </w:rPr>
              <w:t>3/12/2019</w:t>
            </w:r>
          </w:p>
        </w:tc>
        <w:tc>
          <w:tcPr>
            <w:tcW w:w="2000" w:type="dxa"/>
          </w:tcPr>
          <w:p w14:paraId="1A3DAE7F" w14:textId="32549DB1" w:rsidR="00FD09DF" w:rsidRPr="009418C4" w:rsidRDefault="00FD09DF" w:rsidP="00FD09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highlight w:val="red"/>
                <w:lang w:val="es-ES_tradnl"/>
              </w:rPr>
            </w:pPr>
            <w:r w:rsidRPr="009418C4">
              <w:rPr>
                <w:rFonts w:ascii="Times New Roman" w:hAnsi="Times New Roman" w:cs="Times New Roman"/>
                <w:sz w:val="24"/>
                <w:szCs w:val="24"/>
              </w:rPr>
              <w:t>2019-00218</w:t>
            </w:r>
          </w:p>
        </w:tc>
        <w:tc>
          <w:tcPr>
            <w:tcW w:w="2000" w:type="dxa"/>
          </w:tcPr>
          <w:p w14:paraId="4B5C02FF" w14:textId="73325F8C" w:rsidR="00FD09DF" w:rsidRPr="009418C4" w:rsidRDefault="00FD09DF" w:rsidP="00FD09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highlight w:val="red"/>
                <w:lang w:val="es-ES_tradnl"/>
              </w:rPr>
            </w:pPr>
            <w:proofErr w:type="spellStart"/>
            <w:r w:rsidRPr="009418C4">
              <w:rPr>
                <w:rFonts w:ascii="Times New Roman" w:hAnsi="Times New Roman" w:cs="Times New Roman"/>
                <w:color w:val="000000"/>
                <w:sz w:val="24"/>
                <w:szCs w:val="24"/>
              </w:rPr>
              <w:t>Deiby</w:t>
            </w:r>
            <w:proofErr w:type="spellEnd"/>
            <w:r w:rsidRPr="009418C4">
              <w:rPr>
                <w:rFonts w:ascii="Times New Roman" w:hAnsi="Times New Roman" w:cs="Times New Roman"/>
                <w:color w:val="000000"/>
                <w:sz w:val="24"/>
                <w:szCs w:val="24"/>
              </w:rPr>
              <w:t xml:space="preserve"> y Gabriel Cuevas Feliz</w:t>
            </w:r>
          </w:p>
        </w:tc>
        <w:tc>
          <w:tcPr>
            <w:tcW w:w="2001" w:type="dxa"/>
          </w:tcPr>
          <w:p w14:paraId="23EBC7B5" w14:textId="7B17AABA" w:rsidR="00FD09DF" w:rsidRPr="009418C4" w:rsidRDefault="00FD09DF" w:rsidP="00FD09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highlight w:val="red"/>
                <w:lang w:val="es-ES_tradnl"/>
              </w:rPr>
            </w:pPr>
            <w:r w:rsidRPr="009418C4">
              <w:rPr>
                <w:rFonts w:ascii="Times New Roman" w:hAnsi="Times New Roman" w:cs="Times New Roman"/>
                <w:color w:val="000000"/>
                <w:sz w:val="24"/>
                <w:szCs w:val="24"/>
              </w:rPr>
              <w:t xml:space="preserve">Productos y </w:t>
            </w:r>
            <w:r w:rsidR="009418C4" w:rsidRPr="009418C4">
              <w:rPr>
                <w:rFonts w:ascii="Times New Roman" w:hAnsi="Times New Roman" w:cs="Times New Roman"/>
                <w:color w:val="000000"/>
                <w:sz w:val="24"/>
                <w:szCs w:val="24"/>
              </w:rPr>
              <w:t>Útiles</w:t>
            </w:r>
            <w:r w:rsidRPr="009418C4">
              <w:rPr>
                <w:rFonts w:ascii="Times New Roman" w:hAnsi="Times New Roman" w:cs="Times New Roman"/>
                <w:color w:val="000000"/>
                <w:sz w:val="24"/>
                <w:szCs w:val="24"/>
              </w:rPr>
              <w:t xml:space="preserve"> Varios</w:t>
            </w:r>
          </w:p>
        </w:tc>
        <w:tc>
          <w:tcPr>
            <w:tcW w:w="2001" w:type="dxa"/>
          </w:tcPr>
          <w:p w14:paraId="275920C7" w14:textId="02AFBC4A" w:rsidR="00FD09DF" w:rsidRPr="009418C4" w:rsidRDefault="00FD09DF" w:rsidP="00FD09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highlight w:val="red"/>
                <w:lang w:val="es-ES_tradnl"/>
              </w:rPr>
            </w:pPr>
            <w:r w:rsidRPr="009418C4">
              <w:rPr>
                <w:rFonts w:ascii="Times New Roman" w:hAnsi="Times New Roman" w:cs="Times New Roman"/>
                <w:color w:val="000000"/>
                <w:sz w:val="24"/>
                <w:szCs w:val="24"/>
              </w:rPr>
              <w:t>247,800.00</w:t>
            </w:r>
          </w:p>
        </w:tc>
      </w:tr>
      <w:tr w:rsidR="00770D12" w14:paraId="1D28D4A2" w14:textId="77777777" w:rsidTr="008825C3">
        <w:trPr>
          <w:trHeight w:val="1035"/>
          <w:jc w:val="center"/>
        </w:trPr>
        <w:tc>
          <w:tcPr>
            <w:cnfStyle w:val="001000000000" w:firstRow="0" w:lastRow="0" w:firstColumn="1" w:lastColumn="0" w:oddVBand="0" w:evenVBand="0" w:oddHBand="0" w:evenHBand="0" w:firstRowFirstColumn="0" w:firstRowLastColumn="0" w:lastRowFirstColumn="0" w:lastRowLastColumn="0"/>
            <w:tcW w:w="2000" w:type="dxa"/>
          </w:tcPr>
          <w:p w14:paraId="607DE87B" w14:textId="2AD70F2B" w:rsidR="00FD09DF" w:rsidRPr="009418C4" w:rsidRDefault="00FD09DF" w:rsidP="00FD09DF">
            <w:pPr>
              <w:rPr>
                <w:rFonts w:ascii="Times New Roman" w:hAnsi="Times New Roman" w:cs="Times New Roman"/>
                <w:sz w:val="24"/>
                <w:szCs w:val="24"/>
                <w:highlight w:val="red"/>
                <w:lang w:val="es-ES_tradnl"/>
              </w:rPr>
            </w:pPr>
            <w:r w:rsidRPr="009418C4">
              <w:rPr>
                <w:rFonts w:ascii="Times New Roman" w:hAnsi="Times New Roman" w:cs="Times New Roman"/>
                <w:color w:val="000000"/>
                <w:sz w:val="24"/>
                <w:szCs w:val="24"/>
              </w:rPr>
              <w:t>3/12/2019</w:t>
            </w:r>
          </w:p>
        </w:tc>
        <w:tc>
          <w:tcPr>
            <w:tcW w:w="2000" w:type="dxa"/>
          </w:tcPr>
          <w:p w14:paraId="594C91A5" w14:textId="176DA584" w:rsidR="00FD09DF" w:rsidRPr="009418C4" w:rsidRDefault="00FD09DF" w:rsidP="00FD09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highlight w:val="red"/>
                <w:lang w:val="es-ES_tradnl"/>
              </w:rPr>
            </w:pPr>
            <w:r w:rsidRPr="009418C4">
              <w:rPr>
                <w:rFonts w:ascii="Times New Roman" w:hAnsi="Times New Roman" w:cs="Times New Roman"/>
                <w:sz w:val="24"/>
                <w:szCs w:val="24"/>
              </w:rPr>
              <w:t>2019-00219</w:t>
            </w:r>
          </w:p>
        </w:tc>
        <w:tc>
          <w:tcPr>
            <w:tcW w:w="2000" w:type="dxa"/>
          </w:tcPr>
          <w:p w14:paraId="697C5469" w14:textId="5E981EB4" w:rsidR="00FD09DF" w:rsidRPr="009418C4" w:rsidRDefault="00B36A3A" w:rsidP="00FD09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highlight w:val="red"/>
                <w:lang w:val="es-ES_tradnl"/>
              </w:rPr>
            </w:pPr>
            <w:r w:rsidRPr="009418C4">
              <w:rPr>
                <w:rFonts w:ascii="Times New Roman" w:hAnsi="Times New Roman" w:cs="Times New Roman"/>
                <w:color w:val="000000"/>
                <w:sz w:val="24"/>
                <w:szCs w:val="24"/>
              </w:rPr>
              <w:t>Bárbara</w:t>
            </w:r>
            <w:r w:rsidR="00FD09DF" w:rsidRPr="009418C4">
              <w:rPr>
                <w:rFonts w:ascii="Times New Roman" w:hAnsi="Times New Roman" w:cs="Times New Roman"/>
                <w:color w:val="000000"/>
                <w:sz w:val="24"/>
                <w:szCs w:val="24"/>
              </w:rPr>
              <w:t xml:space="preserve"> </w:t>
            </w:r>
            <w:r w:rsidRPr="009418C4">
              <w:rPr>
                <w:rFonts w:ascii="Times New Roman" w:hAnsi="Times New Roman" w:cs="Times New Roman"/>
                <w:color w:val="000000"/>
                <w:sz w:val="24"/>
                <w:szCs w:val="24"/>
              </w:rPr>
              <w:t>Concepción</w:t>
            </w:r>
            <w:r w:rsidR="00FD09DF" w:rsidRPr="009418C4">
              <w:rPr>
                <w:rFonts w:ascii="Times New Roman" w:hAnsi="Times New Roman" w:cs="Times New Roman"/>
                <w:color w:val="000000"/>
                <w:sz w:val="24"/>
                <w:szCs w:val="24"/>
              </w:rPr>
              <w:t xml:space="preserve"> </w:t>
            </w:r>
            <w:proofErr w:type="spellStart"/>
            <w:r w:rsidR="00FD09DF" w:rsidRPr="009418C4">
              <w:rPr>
                <w:rFonts w:ascii="Times New Roman" w:hAnsi="Times New Roman" w:cs="Times New Roman"/>
                <w:color w:val="000000"/>
                <w:sz w:val="24"/>
                <w:szCs w:val="24"/>
              </w:rPr>
              <w:t>Taveras</w:t>
            </w:r>
            <w:proofErr w:type="spellEnd"/>
            <w:r w:rsidR="00FD09DF" w:rsidRPr="009418C4">
              <w:rPr>
                <w:rFonts w:ascii="Times New Roman" w:hAnsi="Times New Roman" w:cs="Times New Roman"/>
                <w:color w:val="000000"/>
                <w:sz w:val="24"/>
                <w:szCs w:val="24"/>
              </w:rPr>
              <w:t xml:space="preserve"> </w:t>
            </w:r>
            <w:r w:rsidRPr="009418C4">
              <w:rPr>
                <w:rFonts w:ascii="Times New Roman" w:hAnsi="Times New Roman" w:cs="Times New Roman"/>
                <w:color w:val="000000"/>
                <w:sz w:val="24"/>
                <w:szCs w:val="24"/>
              </w:rPr>
              <w:t>Hernández</w:t>
            </w:r>
          </w:p>
        </w:tc>
        <w:tc>
          <w:tcPr>
            <w:tcW w:w="2001" w:type="dxa"/>
          </w:tcPr>
          <w:p w14:paraId="61BF2871" w14:textId="3A80F03B" w:rsidR="00FD09DF" w:rsidRPr="009418C4" w:rsidRDefault="00FD09DF" w:rsidP="00FD09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highlight w:val="red"/>
                <w:lang w:val="es-ES_tradnl"/>
              </w:rPr>
            </w:pPr>
            <w:r w:rsidRPr="009418C4">
              <w:rPr>
                <w:rFonts w:ascii="Times New Roman" w:hAnsi="Times New Roman" w:cs="Times New Roman"/>
                <w:color w:val="000000"/>
                <w:sz w:val="24"/>
                <w:szCs w:val="24"/>
              </w:rPr>
              <w:t xml:space="preserve">Productos y </w:t>
            </w:r>
            <w:proofErr w:type="spellStart"/>
            <w:r w:rsidRPr="009418C4">
              <w:rPr>
                <w:rFonts w:ascii="Times New Roman" w:hAnsi="Times New Roman" w:cs="Times New Roman"/>
                <w:color w:val="000000"/>
                <w:sz w:val="24"/>
                <w:szCs w:val="24"/>
              </w:rPr>
              <w:t>Utiles</w:t>
            </w:r>
            <w:proofErr w:type="spellEnd"/>
            <w:r w:rsidRPr="009418C4">
              <w:rPr>
                <w:rFonts w:ascii="Times New Roman" w:hAnsi="Times New Roman" w:cs="Times New Roman"/>
                <w:color w:val="000000"/>
                <w:sz w:val="24"/>
                <w:szCs w:val="24"/>
              </w:rPr>
              <w:t xml:space="preserve"> Varios</w:t>
            </w:r>
          </w:p>
        </w:tc>
        <w:tc>
          <w:tcPr>
            <w:tcW w:w="2001" w:type="dxa"/>
          </w:tcPr>
          <w:p w14:paraId="7D7F7141" w14:textId="7F8CCCD0" w:rsidR="00FD09DF" w:rsidRPr="009418C4" w:rsidRDefault="00FD09DF" w:rsidP="00FD09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highlight w:val="red"/>
                <w:lang w:val="es-ES_tradnl"/>
              </w:rPr>
            </w:pPr>
            <w:r w:rsidRPr="009418C4">
              <w:rPr>
                <w:rFonts w:ascii="Times New Roman" w:hAnsi="Times New Roman" w:cs="Times New Roman"/>
                <w:color w:val="000000"/>
                <w:sz w:val="24"/>
                <w:szCs w:val="24"/>
              </w:rPr>
              <w:t>247,800.00</w:t>
            </w:r>
          </w:p>
        </w:tc>
      </w:tr>
      <w:tr w:rsidR="00770D12" w14:paraId="209880B4" w14:textId="77777777" w:rsidTr="008825C3">
        <w:trPr>
          <w:cnfStyle w:val="000000100000" w:firstRow="0" w:lastRow="0" w:firstColumn="0" w:lastColumn="0" w:oddVBand="0" w:evenVBand="0" w:oddHBand="1" w:evenHBand="0" w:firstRowFirstColumn="0" w:firstRowLastColumn="0" w:lastRowFirstColumn="0" w:lastRowLastColumn="0"/>
          <w:trHeight w:val="762"/>
          <w:jc w:val="center"/>
        </w:trPr>
        <w:tc>
          <w:tcPr>
            <w:cnfStyle w:val="001000000000" w:firstRow="0" w:lastRow="0" w:firstColumn="1" w:lastColumn="0" w:oddVBand="0" w:evenVBand="0" w:oddHBand="0" w:evenHBand="0" w:firstRowFirstColumn="0" w:firstRowLastColumn="0" w:lastRowFirstColumn="0" w:lastRowLastColumn="0"/>
            <w:tcW w:w="2000" w:type="dxa"/>
          </w:tcPr>
          <w:p w14:paraId="427214CE" w14:textId="579A4F68" w:rsidR="00FD09DF" w:rsidRPr="009418C4" w:rsidRDefault="00FD09DF" w:rsidP="00FD09DF">
            <w:pPr>
              <w:rPr>
                <w:rFonts w:ascii="Times New Roman" w:hAnsi="Times New Roman" w:cs="Times New Roman"/>
                <w:sz w:val="24"/>
                <w:szCs w:val="24"/>
                <w:highlight w:val="red"/>
                <w:lang w:val="es-ES_tradnl"/>
              </w:rPr>
            </w:pPr>
            <w:r w:rsidRPr="009418C4">
              <w:rPr>
                <w:rFonts w:ascii="Times New Roman" w:hAnsi="Times New Roman" w:cs="Times New Roman"/>
                <w:color w:val="000000"/>
                <w:sz w:val="24"/>
                <w:szCs w:val="24"/>
              </w:rPr>
              <w:t>3/12/2019</w:t>
            </w:r>
          </w:p>
        </w:tc>
        <w:tc>
          <w:tcPr>
            <w:tcW w:w="2000" w:type="dxa"/>
          </w:tcPr>
          <w:p w14:paraId="2D950764" w14:textId="55E52EC2" w:rsidR="00FD09DF" w:rsidRPr="009418C4" w:rsidRDefault="00FD09DF" w:rsidP="00FD09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highlight w:val="red"/>
                <w:lang w:val="es-ES_tradnl"/>
              </w:rPr>
            </w:pPr>
            <w:r w:rsidRPr="009418C4">
              <w:rPr>
                <w:rFonts w:ascii="Times New Roman" w:hAnsi="Times New Roman" w:cs="Times New Roman"/>
                <w:sz w:val="24"/>
                <w:szCs w:val="24"/>
              </w:rPr>
              <w:t>2019-00220</w:t>
            </w:r>
          </w:p>
        </w:tc>
        <w:tc>
          <w:tcPr>
            <w:tcW w:w="2000" w:type="dxa"/>
          </w:tcPr>
          <w:p w14:paraId="49495807" w14:textId="543FAA7B" w:rsidR="00FD09DF" w:rsidRPr="009418C4" w:rsidRDefault="00FD09DF" w:rsidP="00FD09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highlight w:val="red"/>
                <w:lang w:val="es-ES_tradnl"/>
              </w:rPr>
            </w:pPr>
            <w:proofErr w:type="spellStart"/>
            <w:r w:rsidRPr="009418C4">
              <w:rPr>
                <w:rFonts w:ascii="Times New Roman" w:hAnsi="Times New Roman" w:cs="Times New Roman"/>
                <w:color w:val="000000"/>
                <w:sz w:val="24"/>
                <w:szCs w:val="24"/>
              </w:rPr>
              <w:t>Beridania</w:t>
            </w:r>
            <w:proofErr w:type="spellEnd"/>
            <w:r w:rsidRPr="009418C4">
              <w:rPr>
                <w:rFonts w:ascii="Times New Roman" w:hAnsi="Times New Roman" w:cs="Times New Roman"/>
                <w:color w:val="000000"/>
                <w:sz w:val="24"/>
                <w:szCs w:val="24"/>
              </w:rPr>
              <w:t xml:space="preserve"> Polanco Adames </w:t>
            </w:r>
          </w:p>
        </w:tc>
        <w:tc>
          <w:tcPr>
            <w:tcW w:w="2001" w:type="dxa"/>
          </w:tcPr>
          <w:p w14:paraId="1DC2D013" w14:textId="297C2101" w:rsidR="00FD09DF" w:rsidRPr="009418C4" w:rsidRDefault="00FD09DF" w:rsidP="00FD09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highlight w:val="red"/>
                <w:lang w:val="es-ES_tradnl"/>
              </w:rPr>
            </w:pPr>
            <w:r w:rsidRPr="009418C4">
              <w:rPr>
                <w:rFonts w:ascii="Times New Roman" w:hAnsi="Times New Roman" w:cs="Times New Roman"/>
                <w:color w:val="000000"/>
                <w:sz w:val="24"/>
                <w:szCs w:val="24"/>
              </w:rPr>
              <w:t xml:space="preserve">Productos y </w:t>
            </w:r>
            <w:proofErr w:type="spellStart"/>
            <w:r w:rsidRPr="009418C4">
              <w:rPr>
                <w:rFonts w:ascii="Times New Roman" w:hAnsi="Times New Roman" w:cs="Times New Roman"/>
                <w:color w:val="000000"/>
                <w:sz w:val="24"/>
                <w:szCs w:val="24"/>
              </w:rPr>
              <w:t>Utiles</w:t>
            </w:r>
            <w:proofErr w:type="spellEnd"/>
            <w:r w:rsidRPr="009418C4">
              <w:rPr>
                <w:rFonts w:ascii="Times New Roman" w:hAnsi="Times New Roman" w:cs="Times New Roman"/>
                <w:color w:val="000000"/>
                <w:sz w:val="24"/>
                <w:szCs w:val="24"/>
              </w:rPr>
              <w:t xml:space="preserve"> Varios</w:t>
            </w:r>
          </w:p>
        </w:tc>
        <w:tc>
          <w:tcPr>
            <w:tcW w:w="2001" w:type="dxa"/>
          </w:tcPr>
          <w:p w14:paraId="55B51FF9" w14:textId="1A0AE18E" w:rsidR="00FD09DF" w:rsidRPr="009418C4" w:rsidRDefault="00FD09DF" w:rsidP="00FD09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highlight w:val="red"/>
                <w:lang w:val="es-ES_tradnl"/>
              </w:rPr>
            </w:pPr>
            <w:r w:rsidRPr="009418C4">
              <w:rPr>
                <w:rFonts w:ascii="Times New Roman" w:hAnsi="Times New Roman" w:cs="Times New Roman"/>
                <w:color w:val="000000"/>
                <w:sz w:val="24"/>
                <w:szCs w:val="24"/>
              </w:rPr>
              <w:t>247,800.00</w:t>
            </w:r>
          </w:p>
        </w:tc>
      </w:tr>
      <w:tr w:rsidR="00770D12" w14:paraId="11FDDCAD" w14:textId="77777777" w:rsidTr="008825C3">
        <w:trPr>
          <w:trHeight w:val="780"/>
          <w:jc w:val="center"/>
        </w:trPr>
        <w:tc>
          <w:tcPr>
            <w:cnfStyle w:val="001000000000" w:firstRow="0" w:lastRow="0" w:firstColumn="1" w:lastColumn="0" w:oddVBand="0" w:evenVBand="0" w:oddHBand="0" w:evenHBand="0" w:firstRowFirstColumn="0" w:firstRowLastColumn="0" w:lastRowFirstColumn="0" w:lastRowLastColumn="0"/>
            <w:tcW w:w="2000" w:type="dxa"/>
          </w:tcPr>
          <w:p w14:paraId="158E4CCA" w14:textId="2E7BD549" w:rsidR="00FD09DF" w:rsidRPr="009418C4" w:rsidRDefault="00FD09DF" w:rsidP="00FD09DF">
            <w:pPr>
              <w:rPr>
                <w:rFonts w:ascii="Times New Roman" w:hAnsi="Times New Roman" w:cs="Times New Roman"/>
                <w:sz w:val="24"/>
                <w:szCs w:val="24"/>
                <w:highlight w:val="red"/>
                <w:lang w:val="es-ES_tradnl"/>
              </w:rPr>
            </w:pPr>
            <w:r w:rsidRPr="009418C4">
              <w:rPr>
                <w:rFonts w:ascii="Times New Roman" w:hAnsi="Times New Roman" w:cs="Times New Roman"/>
                <w:color w:val="000000"/>
                <w:sz w:val="24"/>
                <w:szCs w:val="24"/>
              </w:rPr>
              <w:t>3/12/2019</w:t>
            </w:r>
          </w:p>
        </w:tc>
        <w:tc>
          <w:tcPr>
            <w:tcW w:w="2000" w:type="dxa"/>
          </w:tcPr>
          <w:p w14:paraId="0F249B3B" w14:textId="5FB21D0C" w:rsidR="00FD09DF" w:rsidRPr="009418C4" w:rsidRDefault="00FD09DF" w:rsidP="00FD09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highlight w:val="red"/>
                <w:lang w:val="es-ES_tradnl"/>
              </w:rPr>
            </w:pPr>
            <w:r w:rsidRPr="009418C4">
              <w:rPr>
                <w:rFonts w:ascii="Times New Roman" w:hAnsi="Times New Roman" w:cs="Times New Roman"/>
                <w:sz w:val="24"/>
                <w:szCs w:val="24"/>
              </w:rPr>
              <w:t>2019-00221</w:t>
            </w:r>
          </w:p>
        </w:tc>
        <w:tc>
          <w:tcPr>
            <w:tcW w:w="2000" w:type="dxa"/>
          </w:tcPr>
          <w:p w14:paraId="0A63E29B" w14:textId="1BD2EA27" w:rsidR="00FD09DF" w:rsidRPr="009418C4" w:rsidRDefault="00B36A3A" w:rsidP="00FD09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highlight w:val="red"/>
                <w:lang w:val="es-ES_tradnl"/>
              </w:rPr>
            </w:pPr>
            <w:r w:rsidRPr="009418C4">
              <w:rPr>
                <w:rFonts w:ascii="Times New Roman" w:hAnsi="Times New Roman" w:cs="Times New Roman"/>
                <w:color w:val="000000"/>
                <w:sz w:val="24"/>
                <w:szCs w:val="24"/>
              </w:rPr>
              <w:t>Elías</w:t>
            </w:r>
            <w:r w:rsidR="00FD09DF" w:rsidRPr="009418C4">
              <w:rPr>
                <w:rFonts w:ascii="Times New Roman" w:hAnsi="Times New Roman" w:cs="Times New Roman"/>
                <w:color w:val="000000"/>
                <w:sz w:val="24"/>
                <w:szCs w:val="24"/>
              </w:rPr>
              <w:t xml:space="preserve"> Rijo King </w:t>
            </w:r>
            <w:r w:rsidRPr="009418C4">
              <w:rPr>
                <w:rFonts w:ascii="Times New Roman" w:hAnsi="Times New Roman" w:cs="Times New Roman"/>
                <w:color w:val="000000"/>
                <w:sz w:val="24"/>
                <w:szCs w:val="24"/>
              </w:rPr>
              <w:t>Félix</w:t>
            </w:r>
            <w:r w:rsidR="00FD09DF" w:rsidRPr="009418C4">
              <w:rPr>
                <w:rFonts w:ascii="Times New Roman" w:hAnsi="Times New Roman" w:cs="Times New Roman"/>
                <w:color w:val="000000"/>
                <w:sz w:val="24"/>
                <w:szCs w:val="24"/>
              </w:rPr>
              <w:t xml:space="preserve"> Antonio </w:t>
            </w:r>
            <w:r w:rsidRPr="009418C4">
              <w:rPr>
                <w:rFonts w:ascii="Times New Roman" w:hAnsi="Times New Roman" w:cs="Times New Roman"/>
                <w:color w:val="000000"/>
                <w:sz w:val="24"/>
                <w:szCs w:val="24"/>
              </w:rPr>
              <w:t>García</w:t>
            </w:r>
            <w:r w:rsidR="00FD09DF" w:rsidRPr="009418C4">
              <w:rPr>
                <w:rFonts w:ascii="Times New Roman" w:hAnsi="Times New Roman" w:cs="Times New Roman"/>
                <w:color w:val="000000"/>
                <w:sz w:val="24"/>
                <w:szCs w:val="24"/>
              </w:rPr>
              <w:t xml:space="preserve"> Alberto</w:t>
            </w:r>
          </w:p>
        </w:tc>
        <w:tc>
          <w:tcPr>
            <w:tcW w:w="2001" w:type="dxa"/>
          </w:tcPr>
          <w:p w14:paraId="34F90251" w14:textId="61D682FD" w:rsidR="00FD09DF" w:rsidRPr="009418C4" w:rsidRDefault="00FD09DF" w:rsidP="00FD09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highlight w:val="red"/>
                <w:lang w:val="es-ES_tradnl"/>
              </w:rPr>
            </w:pPr>
            <w:r w:rsidRPr="009418C4">
              <w:rPr>
                <w:rFonts w:ascii="Times New Roman" w:hAnsi="Times New Roman" w:cs="Times New Roman"/>
                <w:color w:val="000000"/>
                <w:sz w:val="24"/>
                <w:szCs w:val="24"/>
              </w:rPr>
              <w:t xml:space="preserve">Productos y </w:t>
            </w:r>
            <w:proofErr w:type="spellStart"/>
            <w:r w:rsidRPr="009418C4">
              <w:rPr>
                <w:rFonts w:ascii="Times New Roman" w:hAnsi="Times New Roman" w:cs="Times New Roman"/>
                <w:color w:val="000000"/>
                <w:sz w:val="24"/>
                <w:szCs w:val="24"/>
              </w:rPr>
              <w:t>Utiles</w:t>
            </w:r>
            <w:proofErr w:type="spellEnd"/>
            <w:r w:rsidRPr="009418C4">
              <w:rPr>
                <w:rFonts w:ascii="Times New Roman" w:hAnsi="Times New Roman" w:cs="Times New Roman"/>
                <w:color w:val="000000"/>
                <w:sz w:val="24"/>
                <w:szCs w:val="24"/>
              </w:rPr>
              <w:t xml:space="preserve"> Varios</w:t>
            </w:r>
          </w:p>
        </w:tc>
        <w:tc>
          <w:tcPr>
            <w:tcW w:w="2001" w:type="dxa"/>
          </w:tcPr>
          <w:p w14:paraId="4FDAA522" w14:textId="7D6C1DAA" w:rsidR="00FD09DF" w:rsidRPr="009418C4" w:rsidRDefault="00FD09DF" w:rsidP="00FD09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highlight w:val="red"/>
                <w:lang w:val="es-ES_tradnl"/>
              </w:rPr>
            </w:pPr>
            <w:r w:rsidRPr="009418C4">
              <w:rPr>
                <w:rFonts w:ascii="Times New Roman" w:hAnsi="Times New Roman" w:cs="Times New Roman"/>
                <w:color w:val="000000"/>
                <w:sz w:val="24"/>
                <w:szCs w:val="24"/>
              </w:rPr>
              <w:t>247,800.00</w:t>
            </w:r>
          </w:p>
        </w:tc>
      </w:tr>
      <w:tr w:rsidR="00770D12" w14:paraId="769DBA97" w14:textId="77777777" w:rsidTr="008825C3">
        <w:trPr>
          <w:cnfStyle w:val="000000100000" w:firstRow="0" w:lastRow="0" w:firstColumn="0" w:lastColumn="0" w:oddVBand="0" w:evenVBand="0" w:oddHBand="1" w:evenHBand="0" w:firstRowFirstColumn="0" w:firstRowLastColumn="0" w:lastRowFirstColumn="0" w:lastRowLastColumn="0"/>
          <w:trHeight w:val="509"/>
          <w:jc w:val="center"/>
        </w:trPr>
        <w:tc>
          <w:tcPr>
            <w:cnfStyle w:val="001000000000" w:firstRow="0" w:lastRow="0" w:firstColumn="1" w:lastColumn="0" w:oddVBand="0" w:evenVBand="0" w:oddHBand="0" w:evenHBand="0" w:firstRowFirstColumn="0" w:firstRowLastColumn="0" w:lastRowFirstColumn="0" w:lastRowLastColumn="0"/>
            <w:tcW w:w="2000" w:type="dxa"/>
          </w:tcPr>
          <w:p w14:paraId="53078BB9" w14:textId="37BB0954" w:rsidR="00FD09DF" w:rsidRPr="009418C4" w:rsidRDefault="00FD09DF" w:rsidP="00FD09DF">
            <w:pPr>
              <w:rPr>
                <w:rFonts w:ascii="Times New Roman" w:hAnsi="Times New Roman" w:cs="Times New Roman"/>
                <w:sz w:val="24"/>
                <w:szCs w:val="24"/>
                <w:highlight w:val="red"/>
                <w:lang w:val="es-ES_tradnl"/>
              </w:rPr>
            </w:pPr>
            <w:r w:rsidRPr="009418C4">
              <w:rPr>
                <w:rFonts w:ascii="Times New Roman" w:hAnsi="Times New Roman" w:cs="Times New Roman"/>
                <w:color w:val="000000"/>
                <w:sz w:val="24"/>
                <w:szCs w:val="24"/>
              </w:rPr>
              <w:t>3/12/2019</w:t>
            </w:r>
          </w:p>
        </w:tc>
        <w:tc>
          <w:tcPr>
            <w:tcW w:w="2000" w:type="dxa"/>
          </w:tcPr>
          <w:p w14:paraId="63881EDB" w14:textId="1D61BE0C" w:rsidR="00FD09DF" w:rsidRPr="009418C4" w:rsidRDefault="00FD09DF" w:rsidP="00FD09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highlight w:val="red"/>
                <w:lang w:val="es-ES_tradnl"/>
              </w:rPr>
            </w:pPr>
            <w:r w:rsidRPr="009418C4">
              <w:rPr>
                <w:rFonts w:ascii="Times New Roman" w:hAnsi="Times New Roman" w:cs="Times New Roman"/>
                <w:sz w:val="24"/>
                <w:szCs w:val="24"/>
              </w:rPr>
              <w:t>2019-00222</w:t>
            </w:r>
          </w:p>
        </w:tc>
        <w:tc>
          <w:tcPr>
            <w:tcW w:w="2000" w:type="dxa"/>
          </w:tcPr>
          <w:p w14:paraId="7814B1EA" w14:textId="00401FFD" w:rsidR="00FD09DF" w:rsidRPr="009418C4" w:rsidRDefault="00B36A3A" w:rsidP="00FD09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highlight w:val="red"/>
                <w:lang w:val="es-ES_tradnl"/>
              </w:rPr>
            </w:pPr>
            <w:r w:rsidRPr="009418C4">
              <w:rPr>
                <w:rFonts w:ascii="Times New Roman" w:hAnsi="Times New Roman" w:cs="Times New Roman"/>
                <w:color w:val="000000"/>
                <w:sz w:val="24"/>
                <w:szCs w:val="24"/>
              </w:rPr>
              <w:t>Félix</w:t>
            </w:r>
            <w:r w:rsidR="00FD09DF" w:rsidRPr="009418C4">
              <w:rPr>
                <w:rFonts w:ascii="Times New Roman" w:hAnsi="Times New Roman" w:cs="Times New Roman"/>
                <w:color w:val="000000"/>
                <w:sz w:val="24"/>
                <w:szCs w:val="24"/>
              </w:rPr>
              <w:t xml:space="preserve"> Antonio </w:t>
            </w:r>
            <w:r w:rsidRPr="009418C4">
              <w:rPr>
                <w:rFonts w:ascii="Times New Roman" w:hAnsi="Times New Roman" w:cs="Times New Roman"/>
                <w:color w:val="000000"/>
                <w:sz w:val="24"/>
                <w:szCs w:val="24"/>
              </w:rPr>
              <w:t>García</w:t>
            </w:r>
            <w:r w:rsidR="00FD09DF" w:rsidRPr="009418C4">
              <w:rPr>
                <w:rFonts w:ascii="Times New Roman" w:hAnsi="Times New Roman" w:cs="Times New Roman"/>
                <w:color w:val="000000"/>
                <w:sz w:val="24"/>
                <w:szCs w:val="24"/>
              </w:rPr>
              <w:t xml:space="preserve"> Alberto</w:t>
            </w:r>
          </w:p>
        </w:tc>
        <w:tc>
          <w:tcPr>
            <w:tcW w:w="2001" w:type="dxa"/>
          </w:tcPr>
          <w:p w14:paraId="4CFA4F99" w14:textId="183D1BA5" w:rsidR="00FD09DF" w:rsidRPr="009418C4" w:rsidRDefault="00FD09DF" w:rsidP="00FD09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highlight w:val="red"/>
                <w:lang w:val="es-ES_tradnl"/>
              </w:rPr>
            </w:pPr>
            <w:r w:rsidRPr="009418C4">
              <w:rPr>
                <w:rFonts w:ascii="Times New Roman" w:hAnsi="Times New Roman" w:cs="Times New Roman"/>
                <w:color w:val="000000"/>
                <w:sz w:val="24"/>
                <w:szCs w:val="24"/>
              </w:rPr>
              <w:t xml:space="preserve">Productos y </w:t>
            </w:r>
            <w:proofErr w:type="spellStart"/>
            <w:r w:rsidRPr="009418C4">
              <w:rPr>
                <w:rFonts w:ascii="Times New Roman" w:hAnsi="Times New Roman" w:cs="Times New Roman"/>
                <w:color w:val="000000"/>
                <w:sz w:val="24"/>
                <w:szCs w:val="24"/>
              </w:rPr>
              <w:t>Utiles</w:t>
            </w:r>
            <w:proofErr w:type="spellEnd"/>
            <w:r w:rsidRPr="009418C4">
              <w:rPr>
                <w:rFonts w:ascii="Times New Roman" w:hAnsi="Times New Roman" w:cs="Times New Roman"/>
                <w:color w:val="000000"/>
                <w:sz w:val="24"/>
                <w:szCs w:val="24"/>
              </w:rPr>
              <w:t xml:space="preserve"> Varios</w:t>
            </w:r>
          </w:p>
        </w:tc>
        <w:tc>
          <w:tcPr>
            <w:tcW w:w="2001" w:type="dxa"/>
          </w:tcPr>
          <w:p w14:paraId="39CC8882" w14:textId="7B5A35E5" w:rsidR="00FD09DF" w:rsidRPr="009418C4" w:rsidRDefault="00FD09DF" w:rsidP="00FD09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highlight w:val="red"/>
                <w:lang w:val="es-ES_tradnl"/>
              </w:rPr>
            </w:pPr>
            <w:r w:rsidRPr="009418C4">
              <w:rPr>
                <w:rFonts w:ascii="Times New Roman" w:hAnsi="Times New Roman" w:cs="Times New Roman"/>
                <w:color w:val="000000"/>
                <w:sz w:val="24"/>
                <w:szCs w:val="24"/>
              </w:rPr>
              <w:t>247,800.00</w:t>
            </w:r>
          </w:p>
        </w:tc>
      </w:tr>
      <w:tr w:rsidR="00770D12" w14:paraId="59A1612D" w14:textId="77777777" w:rsidTr="008825C3">
        <w:trPr>
          <w:trHeight w:val="780"/>
          <w:jc w:val="center"/>
        </w:trPr>
        <w:tc>
          <w:tcPr>
            <w:cnfStyle w:val="001000000000" w:firstRow="0" w:lastRow="0" w:firstColumn="1" w:lastColumn="0" w:oddVBand="0" w:evenVBand="0" w:oddHBand="0" w:evenHBand="0" w:firstRowFirstColumn="0" w:firstRowLastColumn="0" w:lastRowFirstColumn="0" w:lastRowLastColumn="0"/>
            <w:tcW w:w="2000" w:type="dxa"/>
          </w:tcPr>
          <w:p w14:paraId="1C0C2B1E" w14:textId="4ED291CB" w:rsidR="00FD09DF" w:rsidRPr="009418C4" w:rsidRDefault="00FD09DF" w:rsidP="00FD09DF">
            <w:pPr>
              <w:rPr>
                <w:rFonts w:ascii="Times New Roman" w:hAnsi="Times New Roman" w:cs="Times New Roman"/>
                <w:sz w:val="24"/>
                <w:szCs w:val="24"/>
                <w:highlight w:val="red"/>
                <w:lang w:val="es-ES_tradnl"/>
              </w:rPr>
            </w:pPr>
            <w:r w:rsidRPr="009418C4">
              <w:rPr>
                <w:rFonts w:ascii="Times New Roman" w:hAnsi="Times New Roman" w:cs="Times New Roman"/>
                <w:color w:val="000000"/>
                <w:sz w:val="24"/>
                <w:szCs w:val="24"/>
              </w:rPr>
              <w:t>3/12/2019</w:t>
            </w:r>
          </w:p>
        </w:tc>
        <w:tc>
          <w:tcPr>
            <w:tcW w:w="2000" w:type="dxa"/>
          </w:tcPr>
          <w:p w14:paraId="19DEE5E8" w14:textId="7F2FFF78" w:rsidR="00FD09DF" w:rsidRPr="009418C4" w:rsidRDefault="00FD09DF" w:rsidP="00FD09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highlight w:val="red"/>
                <w:lang w:val="es-ES_tradnl"/>
              </w:rPr>
            </w:pPr>
            <w:r w:rsidRPr="009418C4">
              <w:rPr>
                <w:rFonts w:ascii="Times New Roman" w:hAnsi="Times New Roman" w:cs="Times New Roman"/>
                <w:sz w:val="24"/>
                <w:szCs w:val="24"/>
              </w:rPr>
              <w:t>2019-00223</w:t>
            </w:r>
          </w:p>
        </w:tc>
        <w:tc>
          <w:tcPr>
            <w:tcW w:w="2000" w:type="dxa"/>
          </w:tcPr>
          <w:p w14:paraId="1726BE1D" w14:textId="5A7A975D" w:rsidR="00FD09DF" w:rsidRPr="009418C4" w:rsidRDefault="00FD09DF" w:rsidP="00B36A3A">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highlight w:val="red"/>
                <w:lang w:val="es-ES_tradnl"/>
              </w:rPr>
            </w:pPr>
            <w:proofErr w:type="spellStart"/>
            <w:r w:rsidRPr="009418C4">
              <w:rPr>
                <w:rFonts w:ascii="Times New Roman" w:hAnsi="Times New Roman" w:cs="Times New Roman"/>
                <w:color w:val="000000"/>
                <w:sz w:val="24"/>
                <w:szCs w:val="24"/>
              </w:rPr>
              <w:t>Fiodaliza</w:t>
            </w:r>
            <w:proofErr w:type="spellEnd"/>
            <w:r w:rsidRPr="009418C4">
              <w:rPr>
                <w:rFonts w:ascii="Times New Roman" w:hAnsi="Times New Roman" w:cs="Times New Roman"/>
                <w:color w:val="000000"/>
                <w:sz w:val="24"/>
                <w:szCs w:val="24"/>
              </w:rPr>
              <w:t xml:space="preserve"> Ramona Cruz </w:t>
            </w:r>
            <w:proofErr w:type="spellStart"/>
            <w:r w:rsidR="00B36A3A">
              <w:rPr>
                <w:rFonts w:ascii="Times New Roman" w:hAnsi="Times New Roman" w:cs="Times New Roman"/>
                <w:color w:val="000000"/>
                <w:sz w:val="24"/>
                <w:szCs w:val="24"/>
              </w:rPr>
              <w:t>L</w:t>
            </w:r>
            <w:r w:rsidRPr="009418C4">
              <w:rPr>
                <w:rFonts w:ascii="Times New Roman" w:hAnsi="Times New Roman" w:cs="Times New Roman"/>
                <w:color w:val="000000"/>
                <w:sz w:val="24"/>
                <w:szCs w:val="24"/>
              </w:rPr>
              <w:t>antigua</w:t>
            </w:r>
            <w:proofErr w:type="spellEnd"/>
          </w:p>
        </w:tc>
        <w:tc>
          <w:tcPr>
            <w:tcW w:w="2001" w:type="dxa"/>
          </w:tcPr>
          <w:p w14:paraId="4458274A" w14:textId="1BCBE7FE" w:rsidR="00FD09DF" w:rsidRPr="009418C4" w:rsidRDefault="00FD09DF" w:rsidP="00FD09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highlight w:val="red"/>
                <w:lang w:val="es-ES_tradnl"/>
              </w:rPr>
            </w:pPr>
            <w:r w:rsidRPr="009418C4">
              <w:rPr>
                <w:rFonts w:ascii="Times New Roman" w:hAnsi="Times New Roman" w:cs="Times New Roman"/>
                <w:color w:val="000000"/>
                <w:sz w:val="24"/>
                <w:szCs w:val="24"/>
              </w:rPr>
              <w:t xml:space="preserve">Productos y </w:t>
            </w:r>
            <w:proofErr w:type="spellStart"/>
            <w:r w:rsidRPr="009418C4">
              <w:rPr>
                <w:rFonts w:ascii="Times New Roman" w:hAnsi="Times New Roman" w:cs="Times New Roman"/>
                <w:color w:val="000000"/>
                <w:sz w:val="24"/>
                <w:szCs w:val="24"/>
              </w:rPr>
              <w:t>Utiles</w:t>
            </w:r>
            <w:proofErr w:type="spellEnd"/>
            <w:r w:rsidRPr="009418C4">
              <w:rPr>
                <w:rFonts w:ascii="Times New Roman" w:hAnsi="Times New Roman" w:cs="Times New Roman"/>
                <w:color w:val="000000"/>
                <w:sz w:val="24"/>
                <w:szCs w:val="24"/>
              </w:rPr>
              <w:t xml:space="preserve"> Varios</w:t>
            </w:r>
          </w:p>
        </w:tc>
        <w:tc>
          <w:tcPr>
            <w:tcW w:w="2001" w:type="dxa"/>
          </w:tcPr>
          <w:p w14:paraId="04E82A09" w14:textId="788FCB38" w:rsidR="00FD09DF" w:rsidRPr="009418C4" w:rsidRDefault="00FD09DF" w:rsidP="00FD09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highlight w:val="red"/>
                <w:lang w:val="es-ES_tradnl"/>
              </w:rPr>
            </w:pPr>
            <w:r w:rsidRPr="009418C4">
              <w:rPr>
                <w:rFonts w:ascii="Times New Roman" w:hAnsi="Times New Roman" w:cs="Times New Roman"/>
                <w:color w:val="000000"/>
                <w:sz w:val="24"/>
                <w:szCs w:val="24"/>
              </w:rPr>
              <w:t>247,800.00</w:t>
            </w:r>
          </w:p>
        </w:tc>
      </w:tr>
      <w:tr w:rsidR="00770D12" w14:paraId="5FBA8EE5" w14:textId="77777777" w:rsidTr="008825C3">
        <w:trPr>
          <w:cnfStyle w:val="000000100000" w:firstRow="0" w:lastRow="0" w:firstColumn="0" w:lastColumn="0" w:oddVBand="0" w:evenVBand="0" w:oddHBand="1" w:evenHBand="0" w:firstRowFirstColumn="0" w:firstRowLastColumn="0" w:lastRowFirstColumn="0" w:lastRowLastColumn="0"/>
          <w:trHeight w:val="472"/>
          <w:jc w:val="center"/>
        </w:trPr>
        <w:tc>
          <w:tcPr>
            <w:cnfStyle w:val="001000000000" w:firstRow="0" w:lastRow="0" w:firstColumn="1" w:lastColumn="0" w:oddVBand="0" w:evenVBand="0" w:oddHBand="0" w:evenHBand="0" w:firstRowFirstColumn="0" w:firstRowLastColumn="0" w:lastRowFirstColumn="0" w:lastRowLastColumn="0"/>
            <w:tcW w:w="2000" w:type="dxa"/>
          </w:tcPr>
          <w:p w14:paraId="1F19E73F" w14:textId="56D767F8" w:rsidR="00FD09DF" w:rsidRPr="009418C4" w:rsidRDefault="00FD09DF" w:rsidP="00FD09DF">
            <w:pPr>
              <w:rPr>
                <w:rFonts w:ascii="Times New Roman" w:hAnsi="Times New Roman" w:cs="Times New Roman"/>
                <w:sz w:val="24"/>
                <w:szCs w:val="24"/>
                <w:highlight w:val="red"/>
                <w:lang w:val="es-ES_tradnl"/>
              </w:rPr>
            </w:pPr>
            <w:r w:rsidRPr="009418C4">
              <w:rPr>
                <w:rFonts w:ascii="Times New Roman" w:hAnsi="Times New Roman" w:cs="Times New Roman"/>
                <w:color w:val="000000"/>
                <w:sz w:val="24"/>
                <w:szCs w:val="24"/>
              </w:rPr>
              <w:t> </w:t>
            </w:r>
            <w:r w:rsidR="008825C3" w:rsidRPr="009418C4">
              <w:rPr>
                <w:rFonts w:ascii="Times New Roman" w:hAnsi="Times New Roman" w:cs="Times New Roman"/>
                <w:color w:val="000000"/>
                <w:sz w:val="24"/>
                <w:szCs w:val="24"/>
              </w:rPr>
              <w:t>11/12/2019</w:t>
            </w:r>
          </w:p>
        </w:tc>
        <w:tc>
          <w:tcPr>
            <w:tcW w:w="2000" w:type="dxa"/>
          </w:tcPr>
          <w:p w14:paraId="3FC924F1" w14:textId="52D67126" w:rsidR="00FD09DF" w:rsidRPr="009418C4" w:rsidRDefault="00FD09DF" w:rsidP="00FD09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highlight w:val="red"/>
                <w:lang w:val="es-ES_tradnl"/>
              </w:rPr>
            </w:pPr>
            <w:r w:rsidRPr="009418C4">
              <w:rPr>
                <w:rFonts w:ascii="Times New Roman" w:hAnsi="Times New Roman" w:cs="Times New Roman"/>
                <w:color w:val="000000"/>
                <w:sz w:val="24"/>
                <w:szCs w:val="24"/>
              </w:rPr>
              <w:t> </w:t>
            </w:r>
            <w:r w:rsidR="008825C3" w:rsidRPr="009418C4">
              <w:rPr>
                <w:rFonts w:ascii="Times New Roman" w:hAnsi="Times New Roman" w:cs="Times New Roman"/>
                <w:color w:val="000000"/>
                <w:sz w:val="24"/>
                <w:szCs w:val="24"/>
              </w:rPr>
              <w:t>2019-00224</w:t>
            </w:r>
          </w:p>
        </w:tc>
        <w:tc>
          <w:tcPr>
            <w:tcW w:w="2000" w:type="dxa"/>
          </w:tcPr>
          <w:p w14:paraId="229B0F37" w14:textId="5F0E7224" w:rsidR="00FD09DF" w:rsidRPr="009418C4" w:rsidRDefault="00FD09DF" w:rsidP="00FD09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highlight w:val="red"/>
                <w:lang w:val="es-ES_tradnl"/>
              </w:rPr>
            </w:pPr>
            <w:r w:rsidRPr="009418C4">
              <w:rPr>
                <w:rFonts w:ascii="Times New Roman" w:hAnsi="Times New Roman" w:cs="Times New Roman"/>
                <w:sz w:val="24"/>
                <w:szCs w:val="24"/>
              </w:rPr>
              <w:t>Editora El Nuevo Diario, SA</w:t>
            </w:r>
          </w:p>
        </w:tc>
        <w:tc>
          <w:tcPr>
            <w:tcW w:w="2001" w:type="dxa"/>
          </w:tcPr>
          <w:p w14:paraId="31A36668" w14:textId="5C7C4747" w:rsidR="00FD09DF" w:rsidRPr="009418C4" w:rsidRDefault="008825C3" w:rsidP="00FD09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highlight w:val="red"/>
                <w:lang w:val="es-ES_tradnl"/>
              </w:rPr>
            </w:pPr>
            <w:r w:rsidRPr="009418C4">
              <w:rPr>
                <w:rFonts w:ascii="Times New Roman" w:hAnsi="Times New Roman" w:cs="Times New Roman"/>
                <w:sz w:val="24"/>
                <w:szCs w:val="24"/>
              </w:rPr>
              <w:t>Publicación</w:t>
            </w:r>
            <w:r w:rsidR="00FD09DF" w:rsidRPr="009418C4">
              <w:rPr>
                <w:rFonts w:ascii="Times New Roman" w:hAnsi="Times New Roman" w:cs="Times New Roman"/>
                <w:sz w:val="24"/>
                <w:szCs w:val="24"/>
              </w:rPr>
              <w:t xml:space="preserve"> llamado a  </w:t>
            </w:r>
            <w:r w:rsidR="00FD09DF" w:rsidRPr="009418C4">
              <w:rPr>
                <w:rFonts w:ascii="Times New Roman" w:hAnsi="Times New Roman" w:cs="Times New Roman"/>
                <w:sz w:val="24"/>
                <w:szCs w:val="24"/>
              </w:rPr>
              <w:lastRenderedPageBreak/>
              <w:t>Proceso de Urgencia</w:t>
            </w:r>
          </w:p>
        </w:tc>
        <w:tc>
          <w:tcPr>
            <w:tcW w:w="2001" w:type="dxa"/>
          </w:tcPr>
          <w:p w14:paraId="649C6AD0" w14:textId="0399AD9D" w:rsidR="00FD09DF" w:rsidRPr="009418C4" w:rsidRDefault="00FD09DF" w:rsidP="00FD09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highlight w:val="red"/>
                <w:lang w:val="es-ES_tradnl"/>
              </w:rPr>
            </w:pPr>
            <w:r w:rsidRPr="009418C4">
              <w:rPr>
                <w:rFonts w:ascii="Times New Roman" w:hAnsi="Times New Roman" w:cs="Times New Roman"/>
                <w:sz w:val="24"/>
                <w:szCs w:val="24"/>
              </w:rPr>
              <w:lastRenderedPageBreak/>
              <w:t xml:space="preserve">                            37,070.88 </w:t>
            </w:r>
          </w:p>
        </w:tc>
      </w:tr>
      <w:tr w:rsidR="00770D12" w14:paraId="13AC00C1" w14:textId="77777777" w:rsidTr="008825C3">
        <w:trPr>
          <w:trHeight w:val="944"/>
          <w:jc w:val="center"/>
        </w:trPr>
        <w:tc>
          <w:tcPr>
            <w:cnfStyle w:val="001000000000" w:firstRow="0" w:lastRow="0" w:firstColumn="1" w:lastColumn="0" w:oddVBand="0" w:evenVBand="0" w:oddHBand="0" w:evenHBand="0" w:firstRowFirstColumn="0" w:firstRowLastColumn="0" w:lastRowFirstColumn="0" w:lastRowLastColumn="0"/>
            <w:tcW w:w="2000" w:type="dxa"/>
          </w:tcPr>
          <w:p w14:paraId="1308BF29" w14:textId="6E2D2894" w:rsidR="00FD09DF" w:rsidRPr="009418C4" w:rsidRDefault="00FD09DF" w:rsidP="00FD09DF">
            <w:pPr>
              <w:rPr>
                <w:rFonts w:ascii="Times New Roman" w:hAnsi="Times New Roman" w:cs="Times New Roman"/>
                <w:sz w:val="24"/>
                <w:szCs w:val="24"/>
                <w:highlight w:val="red"/>
                <w:lang w:val="es-ES_tradnl"/>
              </w:rPr>
            </w:pPr>
            <w:r w:rsidRPr="009418C4">
              <w:rPr>
                <w:rFonts w:ascii="Times New Roman" w:hAnsi="Times New Roman" w:cs="Times New Roman"/>
                <w:color w:val="000000"/>
                <w:sz w:val="24"/>
                <w:szCs w:val="24"/>
              </w:rPr>
              <w:lastRenderedPageBreak/>
              <w:t> </w:t>
            </w:r>
            <w:r w:rsidR="008825C3" w:rsidRPr="009418C4">
              <w:rPr>
                <w:rFonts w:ascii="Times New Roman" w:hAnsi="Times New Roman" w:cs="Times New Roman"/>
                <w:color w:val="000000"/>
                <w:sz w:val="24"/>
                <w:szCs w:val="24"/>
              </w:rPr>
              <w:t>11/12/2019</w:t>
            </w:r>
          </w:p>
        </w:tc>
        <w:tc>
          <w:tcPr>
            <w:tcW w:w="2000" w:type="dxa"/>
          </w:tcPr>
          <w:p w14:paraId="519A44CF" w14:textId="689088D2" w:rsidR="00FD09DF" w:rsidRPr="009418C4" w:rsidRDefault="00FD09DF" w:rsidP="00FD09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highlight w:val="red"/>
                <w:lang w:val="es-ES_tradnl"/>
              </w:rPr>
            </w:pPr>
            <w:r w:rsidRPr="009418C4">
              <w:rPr>
                <w:rFonts w:ascii="Times New Roman" w:hAnsi="Times New Roman" w:cs="Times New Roman"/>
                <w:color w:val="000000"/>
                <w:sz w:val="24"/>
                <w:szCs w:val="24"/>
              </w:rPr>
              <w:t> </w:t>
            </w:r>
            <w:r w:rsidR="008825C3" w:rsidRPr="009418C4">
              <w:rPr>
                <w:rFonts w:ascii="Times New Roman" w:hAnsi="Times New Roman" w:cs="Times New Roman"/>
                <w:color w:val="000000"/>
                <w:sz w:val="24"/>
                <w:szCs w:val="24"/>
              </w:rPr>
              <w:t>2019-00225</w:t>
            </w:r>
          </w:p>
        </w:tc>
        <w:tc>
          <w:tcPr>
            <w:tcW w:w="2000" w:type="dxa"/>
          </w:tcPr>
          <w:p w14:paraId="264EACE4" w14:textId="7DCC11BF" w:rsidR="00FD09DF" w:rsidRPr="009418C4" w:rsidRDefault="00FD09DF" w:rsidP="00FD09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highlight w:val="red"/>
                <w:lang w:val="es-ES_tradnl"/>
              </w:rPr>
            </w:pPr>
            <w:r w:rsidRPr="009418C4">
              <w:rPr>
                <w:rFonts w:ascii="Times New Roman" w:hAnsi="Times New Roman" w:cs="Times New Roman"/>
                <w:sz w:val="24"/>
                <w:szCs w:val="24"/>
              </w:rPr>
              <w:t xml:space="preserve">Editora </w:t>
            </w:r>
            <w:r w:rsidR="009418C4" w:rsidRPr="009418C4">
              <w:rPr>
                <w:rFonts w:ascii="Times New Roman" w:hAnsi="Times New Roman" w:cs="Times New Roman"/>
                <w:sz w:val="24"/>
                <w:szCs w:val="24"/>
              </w:rPr>
              <w:t>Listín</w:t>
            </w:r>
            <w:r w:rsidRPr="009418C4">
              <w:rPr>
                <w:rFonts w:ascii="Times New Roman" w:hAnsi="Times New Roman" w:cs="Times New Roman"/>
                <w:sz w:val="24"/>
                <w:szCs w:val="24"/>
              </w:rPr>
              <w:t xml:space="preserve"> Diario, SA</w:t>
            </w:r>
          </w:p>
        </w:tc>
        <w:tc>
          <w:tcPr>
            <w:tcW w:w="2001" w:type="dxa"/>
          </w:tcPr>
          <w:p w14:paraId="334B6BB0" w14:textId="0C63F2A4" w:rsidR="00FD09DF" w:rsidRPr="009418C4" w:rsidRDefault="008825C3" w:rsidP="00FD09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highlight w:val="red"/>
                <w:lang w:val="es-ES_tradnl"/>
              </w:rPr>
            </w:pPr>
            <w:r w:rsidRPr="009418C4">
              <w:rPr>
                <w:rFonts w:ascii="Times New Roman" w:hAnsi="Times New Roman" w:cs="Times New Roman"/>
                <w:sz w:val="24"/>
                <w:szCs w:val="24"/>
              </w:rPr>
              <w:t>Publicación</w:t>
            </w:r>
            <w:r w:rsidR="00FD09DF" w:rsidRPr="009418C4">
              <w:rPr>
                <w:rFonts w:ascii="Times New Roman" w:hAnsi="Times New Roman" w:cs="Times New Roman"/>
                <w:sz w:val="24"/>
                <w:szCs w:val="24"/>
              </w:rPr>
              <w:t xml:space="preserve"> llamado a  Proceso de Urgencia</w:t>
            </w:r>
          </w:p>
        </w:tc>
        <w:tc>
          <w:tcPr>
            <w:tcW w:w="2001" w:type="dxa"/>
          </w:tcPr>
          <w:p w14:paraId="6F6F1600" w14:textId="15642185" w:rsidR="00FD09DF" w:rsidRPr="009418C4" w:rsidRDefault="00FD09DF" w:rsidP="00FD09DF">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highlight w:val="red"/>
                <w:lang w:val="es-ES_tradnl"/>
              </w:rPr>
            </w:pPr>
            <w:r w:rsidRPr="009418C4">
              <w:rPr>
                <w:rFonts w:ascii="Times New Roman" w:hAnsi="Times New Roman" w:cs="Times New Roman"/>
                <w:sz w:val="24"/>
                <w:szCs w:val="24"/>
              </w:rPr>
              <w:t xml:space="preserve">                            79,989.84 </w:t>
            </w:r>
          </w:p>
        </w:tc>
      </w:tr>
      <w:tr w:rsidR="00770D12" w14:paraId="7854E37B" w14:textId="77777777" w:rsidTr="008825C3">
        <w:trPr>
          <w:cnfStyle w:val="000000100000" w:firstRow="0" w:lastRow="0" w:firstColumn="0" w:lastColumn="0" w:oddVBand="0" w:evenVBand="0" w:oddHBand="1" w:evenHBand="0" w:firstRowFirstColumn="0" w:firstRowLastColumn="0" w:lastRowFirstColumn="0" w:lastRowLastColumn="0"/>
          <w:trHeight w:val="509"/>
          <w:jc w:val="center"/>
        </w:trPr>
        <w:tc>
          <w:tcPr>
            <w:cnfStyle w:val="001000000000" w:firstRow="0" w:lastRow="0" w:firstColumn="1" w:lastColumn="0" w:oddVBand="0" w:evenVBand="0" w:oddHBand="0" w:evenHBand="0" w:firstRowFirstColumn="0" w:firstRowLastColumn="0" w:lastRowFirstColumn="0" w:lastRowLastColumn="0"/>
            <w:tcW w:w="2000" w:type="dxa"/>
          </w:tcPr>
          <w:p w14:paraId="48A59E3D" w14:textId="3D66A2B0" w:rsidR="00FD09DF" w:rsidRPr="009418C4" w:rsidRDefault="00FD09DF" w:rsidP="00FD09DF">
            <w:pPr>
              <w:rPr>
                <w:rFonts w:ascii="Times New Roman" w:hAnsi="Times New Roman" w:cs="Times New Roman"/>
                <w:sz w:val="24"/>
                <w:szCs w:val="24"/>
                <w:highlight w:val="red"/>
                <w:lang w:val="es-ES_tradnl"/>
              </w:rPr>
            </w:pPr>
            <w:r w:rsidRPr="009418C4">
              <w:rPr>
                <w:rFonts w:ascii="Times New Roman" w:hAnsi="Times New Roman" w:cs="Times New Roman"/>
                <w:color w:val="000000"/>
                <w:sz w:val="24"/>
                <w:szCs w:val="24"/>
              </w:rPr>
              <w:t> </w:t>
            </w:r>
          </w:p>
        </w:tc>
        <w:tc>
          <w:tcPr>
            <w:tcW w:w="2000" w:type="dxa"/>
          </w:tcPr>
          <w:p w14:paraId="14B477DC" w14:textId="257C1CB2" w:rsidR="00FD09DF" w:rsidRPr="009418C4" w:rsidRDefault="00FD09DF" w:rsidP="00FD09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highlight w:val="red"/>
                <w:lang w:val="es-ES_tradnl"/>
              </w:rPr>
            </w:pPr>
            <w:r w:rsidRPr="009418C4">
              <w:rPr>
                <w:rFonts w:ascii="Times New Roman" w:hAnsi="Times New Roman" w:cs="Times New Roman"/>
                <w:color w:val="000000"/>
                <w:sz w:val="24"/>
                <w:szCs w:val="24"/>
              </w:rPr>
              <w:t> </w:t>
            </w:r>
          </w:p>
        </w:tc>
        <w:tc>
          <w:tcPr>
            <w:tcW w:w="2000" w:type="dxa"/>
          </w:tcPr>
          <w:p w14:paraId="6A66E366" w14:textId="25659B94" w:rsidR="00FD09DF" w:rsidRPr="009418C4" w:rsidRDefault="00FD09DF" w:rsidP="00FD09DF">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highlight w:val="red"/>
                <w:lang w:val="es-ES_tradnl"/>
              </w:rPr>
            </w:pPr>
            <w:r w:rsidRPr="009418C4">
              <w:rPr>
                <w:rFonts w:ascii="Times New Roman" w:hAnsi="Times New Roman" w:cs="Times New Roman"/>
                <w:color w:val="000000"/>
                <w:sz w:val="24"/>
                <w:szCs w:val="24"/>
              </w:rPr>
              <w:t> </w:t>
            </w:r>
          </w:p>
        </w:tc>
        <w:tc>
          <w:tcPr>
            <w:tcW w:w="2001" w:type="dxa"/>
          </w:tcPr>
          <w:p w14:paraId="082EADE7" w14:textId="6993A068" w:rsidR="00FD09DF" w:rsidRPr="009418C4" w:rsidRDefault="00FD09DF" w:rsidP="009418C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highlight w:val="red"/>
                <w:lang w:val="es-ES_tradnl"/>
              </w:rPr>
            </w:pPr>
            <w:r w:rsidRPr="009418C4">
              <w:rPr>
                <w:rFonts w:ascii="Times New Roman" w:hAnsi="Times New Roman" w:cs="Times New Roman"/>
                <w:b/>
                <w:bCs/>
                <w:sz w:val="24"/>
                <w:szCs w:val="24"/>
              </w:rPr>
              <w:t>Total</w:t>
            </w:r>
          </w:p>
        </w:tc>
        <w:tc>
          <w:tcPr>
            <w:tcW w:w="2001" w:type="dxa"/>
          </w:tcPr>
          <w:p w14:paraId="01D23556" w14:textId="701DEB5E" w:rsidR="00FD09DF" w:rsidRPr="009418C4" w:rsidRDefault="00FD09DF" w:rsidP="009418C4">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highlight w:val="red"/>
                <w:lang w:val="es-ES_tradnl"/>
              </w:rPr>
            </w:pPr>
            <w:r w:rsidRPr="009418C4">
              <w:rPr>
                <w:rFonts w:ascii="Times New Roman" w:hAnsi="Times New Roman" w:cs="Times New Roman"/>
                <w:b/>
                <w:sz w:val="24"/>
                <w:szCs w:val="24"/>
              </w:rPr>
              <w:t>5,792,357.96</w:t>
            </w:r>
          </w:p>
        </w:tc>
      </w:tr>
    </w:tbl>
    <w:p w14:paraId="28D57AD4" w14:textId="4CA71FD9" w:rsidR="00FD09DF" w:rsidRDefault="00FD09DF">
      <w:pPr>
        <w:rPr>
          <w:rFonts w:ascii="Times New Roman" w:hAnsi="Times New Roman" w:cs="Times New Roman"/>
          <w:sz w:val="24"/>
          <w:szCs w:val="24"/>
          <w:highlight w:val="red"/>
          <w:lang w:val="es-ES_tradnl"/>
        </w:rPr>
      </w:pPr>
    </w:p>
    <w:p w14:paraId="427D9947" w14:textId="2DCC4C4C" w:rsidR="00FD09DF" w:rsidRDefault="00FD09DF">
      <w:pPr>
        <w:rPr>
          <w:rFonts w:ascii="Times New Roman" w:hAnsi="Times New Roman" w:cs="Times New Roman"/>
          <w:sz w:val="24"/>
          <w:szCs w:val="24"/>
          <w:highlight w:val="red"/>
          <w:lang w:val="es-ES_tradnl"/>
        </w:rPr>
      </w:pPr>
    </w:p>
    <w:p w14:paraId="78B09EA3" w14:textId="43A20EC5" w:rsidR="00FD09DF" w:rsidRDefault="00FD09DF">
      <w:pPr>
        <w:rPr>
          <w:rFonts w:ascii="Times New Roman" w:hAnsi="Times New Roman" w:cs="Times New Roman"/>
          <w:sz w:val="24"/>
          <w:szCs w:val="24"/>
          <w:highlight w:val="red"/>
          <w:lang w:val="es-ES_tradnl"/>
        </w:rPr>
      </w:pPr>
    </w:p>
    <w:p w14:paraId="3B1D69CB" w14:textId="77777777" w:rsidR="00FD09DF" w:rsidRDefault="00FD09DF">
      <w:pPr>
        <w:rPr>
          <w:rFonts w:ascii="Times New Roman" w:hAnsi="Times New Roman" w:cs="Times New Roman"/>
          <w:sz w:val="24"/>
          <w:szCs w:val="24"/>
          <w:highlight w:val="red"/>
          <w:lang w:val="es-ES_tradnl"/>
        </w:rPr>
      </w:pPr>
    </w:p>
    <w:p w14:paraId="7FD87521" w14:textId="4D924B0F" w:rsidR="00FD09DF" w:rsidRDefault="008825C3" w:rsidP="00FD09DF">
      <w:pPr>
        <w:autoSpaceDE w:val="0"/>
        <w:autoSpaceDN w:val="0"/>
        <w:adjustRightInd w:val="0"/>
        <w:spacing w:after="0" w:line="240" w:lineRule="auto"/>
        <w:contextualSpacing/>
        <w:jc w:val="center"/>
        <w:rPr>
          <w:rFonts w:ascii="Times New Roman" w:hAnsi="Times New Roman" w:cs="Times New Roman"/>
          <w:b/>
          <w:sz w:val="24"/>
          <w:szCs w:val="24"/>
          <w:lang w:val="es-ES_tradnl"/>
        </w:rPr>
      </w:pPr>
      <w:r>
        <w:rPr>
          <w:rFonts w:ascii="Times New Roman" w:hAnsi="Times New Roman" w:cs="Times New Roman"/>
          <w:b/>
          <w:sz w:val="24"/>
          <w:szCs w:val="24"/>
          <w:lang w:val="es-ES_tradnl"/>
        </w:rPr>
        <w:t xml:space="preserve">COMPRAS MENORES </w:t>
      </w:r>
      <w:r w:rsidR="00FD09DF" w:rsidRPr="00AE7828">
        <w:rPr>
          <w:rFonts w:ascii="Times New Roman" w:hAnsi="Times New Roman" w:cs="Times New Roman"/>
          <w:b/>
          <w:sz w:val="24"/>
          <w:szCs w:val="24"/>
          <w:lang w:val="es-ES_tradnl"/>
        </w:rPr>
        <w:t>201</w:t>
      </w:r>
      <w:r w:rsidR="00FD09DF">
        <w:rPr>
          <w:rFonts w:ascii="Times New Roman" w:hAnsi="Times New Roman" w:cs="Times New Roman"/>
          <w:b/>
          <w:sz w:val="24"/>
          <w:szCs w:val="24"/>
          <w:lang w:val="es-ES_tradnl"/>
        </w:rPr>
        <w:t>9</w:t>
      </w:r>
    </w:p>
    <w:p w14:paraId="15BED1AA" w14:textId="113F2B42" w:rsidR="00FD09DF" w:rsidRDefault="00FD09DF">
      <w:pPr>
        <w:rPr>
          <w:rFonts w:ascii="Times New Roman" w:hAnsi="Times New Roman" w:cs="Times New Roman"/>
          <w:sz w:val="24"/>
          <w:szCs w:val="24"/>
          <w:highlight w:val="red"/>
          <w:lang w:val="es-ES_tradnl"/>
        </w:rPr>
      </w:pPr>
    </w:p>
    <w:tbl>
      <w:tblPr>
        <w:tblStyle w:val="Tabladecuadrcula4-nfasis5"/>
        <w:tblW w:w="9424" w:type="dxa"/>
        <w:jc w:val="center"/>
        <w:tblLook w:val="04A0" w:firstRow="1" w:lastRow="0" w:firstColumn="1" w:lastColumn="0" w:noHBand="0" w:noVBand="1"/>
      </w:tblPr>
      <w:tblGrid>
        <w:gridCol w:w="1763"/>
        <w:gridCol w:w="1640"/>
        <w:gridCol w:w="1900"/>
        <w:gridCol w:w="2268"/>
        <w:gridCol w:w="1853"/>
      </w:tblGrid>
      <w:tr w:rsidR="008825C3" w14:paraId="23BFB952" w14:textId="77777777" w:rsidTr="008825C3">
        <w:trPr>
          <w:cnfStyle w:val="100000000000" w:firstRow="1" w:lastRow="0" w:firstColumn="0" w:lastColumn="0" w:oddVBand="0" w:evenVBand="0" w:oddHBand="0" w:evenHBand="0" w:firstRowFirstColumn="0" w:firstRowLastColumn="0" w:lastRowFirstColumn="0" w:lastRowLastColumn="0"/>
          <w:trHeight w:val="449"/>
          <w:jc w:val="center"/>
        </w:trPr>
        <w:tc>
          <w:tcPr>
            <w:cnfStyle w:val="001000000000" w:firstRow="0" w:lastRow="0" w:firstColumn="1" w:lastColumn="0" w:oddVBand="0" w:evenVBand="0" w:oddHBand="0" w:evenHBand="0" w:firstRowFirstColumn="0" w:firstRowLastColumn="0" w:lastRowFirstColumn="0" w:lastRowLastColumn="0"/>
            <w:tcW w:w="1763" w:type="dxa"/>
          </w:tcPr>
          <w:p w14:paraId="0066BCB3" w14:textId="778E39AE" w:rsidR="008825C3" w:rsidRPr="009418C4" w:rsidRDefault="009418C4" w:rsidP="009418C4">
            <w:pPr>
              <w:jc w:val="center"/>
              <w:rPr>
                <w:rFonts w:asciiTheme="majorHAnsi" w:hAnsiTheme="majorHAnsi" w:cstheme="majorHAnsi"/>
                <w:color w:val="auto"/>
                <w:sz w:val="24"/>
                <w:szCs w:val="24"/>
                <w:highlight w:val="red"/>
                <w:lang w:val="es-ES_tradnl"/>
              </w:rPr>
            </w:pPr>
            <w:r w:rsidRPr="009418C4">
              <w:rPr>
                <w:rFonts w:asciiTheme="majorHAnsi" w:hAnsiTheme="majorHAnsi" w:cstheme="majorHAnsi"/>
                <w:bCs w:val="0"/>
                <w:color w:val="auto"/>
                <w:sz w:val="24"/>
                <w:szCs w:val="24"/>
              </w:rPr>
              <w:t>FECHA</w:t>
            </w:r>
          </w:p>
        </w:tc>
        <w:tc>
          <w:tcPr>
            <w:tcW w:w="1640" w:type="dxa"/>
          </w:tcPr>
          <w:p w14:paraId="0061E11E" w14:textId="2A8FDFE1" w:rsidR="008825C3" w:rsidRPr="009418C4" w:rsidRDefault="009418C4" w:rsidP="009418C4">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auto"/>
                <w:sz w:val="24"/>
                <w:szCs w:val="24"/>
                <w:highlight w:val="red"/>
                <w:lang w:val="es-ES_tradnl"/>
              </w:rPr>
            </w:pPr>
            <w:r w:rsidRPr="009418C4">
              <w:rPr>
                <w:rFonts w:asciiTheme="majorHAnsi" w:hAnsiTheme="majorHAnsi" w:cstheme="majorHAnsi"/>
                <w:bCs w:val="0"/>
                <w:color w:val="auto"/>
                <w:sz w:val="24"/>
                <w:szCs w:val="24"/>
              </w:rPr>
              <w:t>ORDEN DE COMPRA</w:t>
            </w:r>
          </w:p>
        </w:tc>
        <w:tc>
          <w:tcPr>
            <w:tcW w:w="1900" w:type="dxa"/>
          </w:tcPr>
          <w:p w14:paraId="4605F751" w14:textId="637299E2" w:rsidR="008825C3" w:rsidRPr="009418C4" w:rsidRDefault="009418C4" w:rsidP="009418C4">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auto"/>
                <w:sz w:val="24"/>
                <w:szCs w:val="24"/>
                <w:highlight w:val="red"/>
                <w:lang w:val="es-ES_tradnl"/>
              </w:rPr>
            </w:pPr>
            <w:r w:rsidRPr="009418C4">
              <w:rPr>
                <w:rFonts w:asciiTheme="majorHAnsi" w:hAnsiTheme="majorHAnsi" w:cstheme="majorHAnsi"/>
                <w:bCs w:val="0"/>
                <w:color w:val="auto"/>
                <w:sz w:val="24"/>
                <w:szCs w:val="24"/>
              </w:rPr>
              <w:t>PROVEEDOR</w:t>
            </w:r>
          </w:p>
        </w:tc>
        <w:tc>
          <w:tcPr>
            <w:tcW w:w="2268" w:type="dxa"/>
          </w:tcPr>
          <w:p w14:paraId="6DEDC836" w14:textId="427EBCFF" w:rsidR="008825C3" w:rsidRPr="009418C4" w:rsidRDefault="009418C4" w:rsidP="009418C4">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auto"/>
                <w:sz w:val="24"/>
                <w:szCs w:val="24"/>
                <w:highlight w:val="red"/>
                <w:lang w:val="es-ES_tradnl"/>
              </w:rPr>
            </w:pPr>
            <w:r w:rsidRPr="009418C4">
              <w:rPr>
                <w:rFonts w:asciiTheme="majorHAnsi" w:hAnsiTheme="majorHAnsi" w:cstheme="majorHAnsi"/>
                <w:bCs w:val="0"/>
                <w:color w:val="auto"/>
                <w:sz w:val="24"/>
                <w:szCs w:val="24"/>
              </w:rPr>
              <w:t>NOMBRE PROCESO</w:t>
            </w:r>
          </w:p>
        </w:tc>
        <w:tc>
          <w:tcPr>
            <w:tcW w:w="1853" w:type="dxa"/>
          </w:tcPr>
          <w:p w14:paraId="5626A61E" w14:textId="1C567A9D" w:rsidR="008825C3" w:rsidRPr="009418C4" w:rsidRDefault="009418C4" w:rsidP="009418C4">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auto"/>
                <w:sz w:val="24"/>
                <w:szCs w:val="24"/>
                <w:highlight w:val="red"/>
                <w:lang w:val="es-ES_tradnl"/>
              </w:rPr>
            </w:pPr>
            <w:r w:rsidRPr="009418C4">
              <w:rPr>
                <w:rFonts w:asciiTheme="majorHAnsi" w:hAnsiTheme="majorHAnsi" w:cstheme="majorHAnsi"/>
                <w:bCs w:val="0"/>
                <w:color w:val="auto"/>
                <w:sz w:val="24"/>
                <w:szCs w:val="24"/>
              </w:rPr>
              <w:t>TOTAL</w:t>
            </w:r>
          </w:p>
        </w:tc>
      </w:tr>
      <w:tr w:rsidR="008825C3" w14:paraId="594F0702" w14:textId="77777777" w:rsidTr="008825C3">
        <w:trPr>
          <w:cnfStyle w:val="000000100000" w:firstRow="0" w:lastRow="0" w:firstColumn="0" w:lastColumn="0" w:oddVBand="0" w:evenVBand="0" w:oddHBand="1" w:evenHBand="0" w:firstRowFirstColumn="0" w:firstRowLastColumn="0" w:lastRowFirstColumn="0" w:lastRowLastColumn="0"/>
          <w:trHeight w:val="804"/>
          <w:jc w:val="center"/>
        </w:trPr>
        <w:tc>
          <w:tcPr>
            <w:cnfStyle w:val="001000000000" w:firstRow="0" w:lastRow="0" w:firstColumn="1" w:lastColumn="0" w:oddVBand="0" w:evenVBand="0" w:oddHBand="0" w:evenHBand="0" w:firstRowFirstColumn="0" w:firstRowLastColumn="0" w:lastRowFirstColumn="0" w:lastRowLastColumn="0"/>
            <w:tcW w:w="1763" w:type="dxa"/>
          </w:tcPr>
          <w:p w14:paraId="0D355243" w14:textId="4F582E94" w:rsidR="008825C3" w:rsidRPr="009418C4" w:rsidRDefault="008825C3" w:rsidP="008825C3">
            <w:pPr>
              <w:jc w:val="center"/>
              <w:rPr>
                <w:rFonts w:asciiTheme="majorHAnsi" w:hAnsiTheme="majorHAnsi" w:cstheme="majorHAnsi"/>
                <w:sz w:val="24"/>
                <w:szCs w:val="24"/>
                <w:highlight w:val="red"/>
                <w:lang w:val="es-ES_tradnl"/>
              </w:rPr>
            </w:pPr>
            <w:r w:rsidRPr="009418C4">
              <w:rPr>
                <w:rFonts w:asciiTheme="majorHAnsi" w:hAnsiTheme="majorHAnsi" w:cstheme="majorHAnsi"/>
                <w:sz w:val="24"/>
                <w:szCs w:val="24"/>
              </w:rPr>
              <w:t>1/3/2019</w:t>
            </w:r>
          </w:p>
        </w:tc>
        <w:tc>
          <w:tcPr>
            <w:tcW w:w="1640" w:type="dxa"/>
          </w:tcPr>
          <w:p w14:paraId="51A19527" w14:textId="04FFB092" w:rsidR="008825C3" w:rsidRPr="009418C4" w:rsidRDefault="008825C3" w:rsidP="008825C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2019-0065</w:t>
            </w:r>
          </w:p>
        </w:tc>
        <w:tc>
          <w:tcPr>
            <w:tcW w:w="1900" w:type="dxa"/>
          </w:tcPr>
          <w:p w14:paraId="3EE3D794" w14:textId="60258B7B" w:rsidR="008825C3" w:rsidRPr="009418C4" w:rsidRDefault="008825C3" w:rsidP="008825C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highlight w:val="red"/>
                <w:lang w:val="es-ES_tradnl"/>
              </w:rPr>
            </w:pPr>
            <w:proofErr w:type="spellStart"/>
            <w:r w:rsidRPr="009418C4">
              <w:rPr>
                <w:rFonts w:asciiTheme="majorHAnsi" w:hAnsiTheme="majorHAnsi" w:cstheme="majorHAnsi"/>
                <w:sz w:val="24"/>
                <w:szCs w:val="24"/>
              </w:rPr>
              <w:t>Lillivic</w:t>
            </w:r>
            <w:proofErr w:type="spellEnd"/>
            <w:r w:rsidRPr="009418C4">
              <w:rPr>
                <w:rFonts w:asciiTheme="majorHAnsi" w:hAnsiTheme="majorHAnsi" w:cstheme="majorHAnsi"/>
                <w:sz w:val="24"/>
                <w:szCs w:val="24"/>
              </w:rPr>
              <w:t xml:space="preserve"> </w:t>
            </w:r>
            <w:proofErr w:type="spellStart"/>
            <w:r w:rsidRPr="009418C4">
              <w:rPr>
                <w:rFonts w:asciiTheme="majorHAnsi" w:hAnsiTheme="majorHAnsi" w:cstheme="majorHAnsi"/>
                <w:sz w:val="24"/>
                <w:szCs w:val="24"/>
              </w:rPr>
              <w:t>Import</w:t>
            </w:r>
            <w:proofErr w:type="spellEnd"/>
            <w:r w:rsidRPr="009418C4">
              <w:rPr>
                <w:rFonts w:asciiTheme="majorHAnsi" w:hAnsiTheme="majorHAnsi" w:cstheme="majorHAnsi"/>
                <w:sz w:val="24"/>
                <w:szCs w:val="24"/>
              </w:rPr>
              <w:t>, SRL</w:t>
            </w:r>
          </w:p>
        </w:tc>
        <w:tc>
          <w:tcPr>
            <w:tcW w:w="2268" w:type="dxa"/>
          </w:tcPr>
          <w:p w14:paraId="45D21D82" w14:textId="1B64E19A" w:rsidR="008825C3" w:rsidRPr="009418C4" w:rsidRDefault="008825C3" w:rsidP="008825C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Adquisición de Alimentos y Bebidas</w:t>
            </w:r>
          </w:p>
        </w:tc>
        <w:tc>
          <w:tcPr>
            <w:tcW w:w="1853" w:type="dxa"/>
          </w:tcPr>
          <w:p w14:paraId="28C2EEC7" w14:textId="082F845A" w:rsidR="008825C3" w:rsidRPr="009418C4" w:rsidRDefault="008825C3" w:rsidP="008825C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 xml:space="preserve">           983,733.80 </w:t>
            </w:r>
          </w:p>
        </w:tc>
      </w:tr>
      <w:tr w:rsidR="008825C3" w14:paraId="789E2585" w14:textId="77777777" w:rsidTr="008825C3">
        <w:trPr>
          <w:trHeight w:val="785"/>
          <w:jc w:val="center"/>
        </w:trPr>
        <w:tc>
          <w:tcPr>
            <w:cnfStyle w:val="001000000000" w:firstRow="0" w:lastRow="0" w:firstColumn="1" w:lastColumn="0" w:oddVBand="0" w:evenVBand="0" w:oddHBand="0" w:evenHBand="0" w:firstRowFirstColumn="0" w:firstRowLastColumn="0" w:lastRowFirstColumn="0" w:lastRowLastColumn="0"/>
            <w:tcW w:w="1763" w:type="dxa"/>
          </w:tcPr>
          <w:p w14:paraId="47CCB2D7" w14:textId="21F5150A" w:rsidR="008825C3" w:rsidRPr="009418C4" w:rsidRDefault="008825C3" w:rsidP="008825C3">
            <w:pPr>
              <w:rPr>
                <w:rFonts w:asciiTheme="majorHAnsi" w:hAnsiTheme="majorHAnsi" w:cstheme="majorHAnsi"/>
                <w:sz w:val="24"/>
                <w:szCs w:val="24"/>
                <w:highlight w:val="red"/>
                <w:lang w:val="es-ES_tradnl"/>
              </w:rPr>
            </w:pPr>
            <w:r w:rsidRPr="009418C4">
              <w:rPr>
                <w:rFonts w:asciiTheme="majorHAnsi" w:hAnsiTheme="majorHAnsi" w:cstheme="majorHAnsi"/>
                <w:sz w:val="24"/>
                <w:szCs w:val="24"/>
              </w:rPr>
              <w:t>19/7/2019</w:t>
            </w:r>
          </w:p>
        </w:tc>
        <w:tc>
          <w:tcPr>
            <w:tcW w:w="1640" w:type="dxa"/>
          </w:tcPr>
          <w:p w14:paraId="12F5B727" w14:textId="5234D7C7" w:rsidR="008825C3" w:rsidRPr="009418C4" w:rsidRDefault="008825C3" w:rsidP="008825C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2019-0117</w:t>
            </w:r>
          </w:p>
        </w:tc>
        <w:tc>
          <w:tcPr>
            <w:tcW w:w="1900" w:type="dxa"/>
          </w:tcPr>
          <w:p w14:paraId="77800CDC" w14:textId="5046E182" w:rsidR="008825C3" w:rsidRPr="009418C4" w:rsidRDefault="008825C3" w:rsidP="008825C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Inversiones Isla del Rey SRL</w:t>
            </w:r>
          </w:p>
        </w:tc>
        <w:tc>
          <w:tcPr>
            <w:tcW w:w="2268" w:type="dxa"/>
          </w:tcPr>
          <w:p w14:paraId="067A4EE2" w14:textId="4A460780" w:rsidR="008825C3" w:rsidRPr="009418C4" w:rsidRDefault="008825C3" w:rsidP="008825C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Adquisición de Alimentos y Bebidas</w:t>
            </w:r>
          </w:p>
        </w:tc>
        <w:tc>
          <w:tcPr>
            <w:tcW w:w="1853" w:type="dxa"/>
          </w:tcPr>
          <w:p w14:paraId="1D30EA6D" w14:textId="7B9A9A14" w:rsidR="008825C3" w:rsidRPr="009418C4" w:rsidRDefault="008825C3" w:rsidP="008825C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 xml:space="preserve">        1,009,957.20 </w:t>
            </w:r>
          </w:p>
        </w:tc>
      </w:tr>
      <w:tr w:rsidR="008825C3" w14:paraId="7F5E5AFD" w14:textId="77777777" w:rsidTr="008825C3">
        <w:trPr>
          <w:cnfStyle w:val="000000100000" w:firstRow="0" w:lastRow="0" w:firstColumn="0" w:lastColumn="0" w:oddVBand="0" w:evenVBand="0" w:oddHBand="1" w:evenHBand="0" w:firstRowFirstColumn="0" w:firstRowLastColumn="0" w:lastRowFirstColumn="0" w:lastRowLastColumn="0"/>
          <w:trHeight w:val="1066"/>
          <w:jc w:val="center"/>
        </w:trPr>
        <w:tc>
          <w:tcPr>
            <w:cnfStyle w:val="001000000000" w:firstRow="0" w:lastRow="0" w:firstColumn="1" w:lastColumn="0" w:oddVBand="0" w:evenVBand="0" w:oddHBand="0" w:evenHBand="0" w:firstRowFirstColumn="0" w:firstRowLastColumn="0" w:lastRowFirstColumn="0" w:lastRowLastColumn="0"/>
            <w:tcW w:w="1763" w:type="dxa"/>
          </w:tcPr>
          <w:p w14:paraId="66125BEC" w14:textId="7515F6A3" w:rsidR="008825C3" w:rsidRPr="009418C4" w:rsidRDefault="008825C3" w:rsidP="008825C3">
            <w:pPr>
              <w:rPr>
                <w:rFonts w:asciiTheme="majorHAnsi" w:hAnsiTheme="majorHAnsi" w:cstheme="majorHAnsi"/>
                <w:sz w:val="24"/>
                <w:szCs w:val="24"/>
                <w:highlight w:val="red"/>
                <w:lang w:val="es-ES_tradnl"/>
              </w:rPr>
            </w:pPr>
            <w:r w:rsidRPr="009418C4">
              <w:rPr>
                <w:rFonts w:asciiTheme="majorHAnsi" w:hAnsiTheme="majorHAnsi" w:cstheme="majorHAnsi"/>
                <w:sz w:val="24"/>
                <w:szCs w:val="24"/>
              </w:rPr>
              <w:t>22/2/2019</w:t>
            </w:r>
          </w:p>
        </w:tc>
        <w:tc>
          <w:tcPr>
            <w:tcW w:w="1640" w:type="dxa"/>
          </w:tcPr>
          <w:p w14:paraId="695D4945" w14:textId="66A3B157" w:rsidR="008825C3" w:rsidRPr="009418C4" w:rsidRDefault="008825C3" w:rsidP="008825C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2019-0060</w:t>
            </w:r>
          </w:p>
        </w:tc>
        <w:tc>
          <w:tcPr>
            <w:tcW w:w="1900" w:type="dxa"/>
          </w:tcPr>
          <w:p w14:paraId="3AD0C26B" w14:textId="30D746A0" w:rsidR="008825C3" w:rsidRPr="009418C4" w:rsidRDefault="008825C3" w:rsidP="008825C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Lubricantes Internacionales (LUBRI INTER), SRL</w:t>
            </w:r>
          </w:p>
        </w:tc>
        <w:tc>
          <w:tcPr>
            <w:tcW w:w="2268" w:type="dxa"/>
          </w:tcPr>
          <w:p w14:paraId="75BF615A" w14:textId="4DBD30CE" w:rsidR="008825C3" w:rsidRPr="009418C4" w:rsidRDefault="008825C3" w:rsidP="008825C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Adquisición de Baterías, para Vehículos y ups.</w:t>
            </w:r>
          </w:p>
        </w:tc>
        <w:tc>
          <w:tcPr>
            <w:tcW w:w="1853" w:type="dxa"/>
          </w:tcPr>
          <w:p w14:paraId="4A06BBC5" w14:textId="6E063004" w:rsidR="008825C3" w:rsidRPr="009418C4" w:rsidRDefault="008825C3" w:rsidP="008825C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 xml:space="preserve">           658,982.80 </w:t>
            </w:r>
          </w:p>
        </w:tc>
      </w:tr>
      <w:tr w:rsidR="008825C3" w14:paraId="2AA4F917" w14:textId="77777777" w:rsidTr="008825C3">
        <w:trPr>
          <w:trHeight w:val="1066"/>
          <w:jc w:val="center"/>
        </w:trPr>
        <w:tc>
          <w:tcPr>
            <w:cnfStyle w:val="001000000000" w:firstRow="0" w:lastRow="0" w:firstColumn="1" w:lastColumn="0" w:oddVBand="0" w:evenVBand="0" w:oddHBand="0" w:evenHBand="0" w:firstRowFirstColumn="0" w:firstRowLastColumn="0" w:lastRowFirstColumn="0" w:lastRowLastColumn="0"/>
            <w:tcW w:w="1763" w:type="dxa"/>
          </w:tcPr>
          <w:p w14:paraId="61D5A7BA" w14:textId="7E6CF9D8" w:rsidR="008825C3" w:rsidRPr="009418C4" w:rsidRDefault="008825C3" w:rsidP="008825C3">
            <w:pPr>
              <w:rPr>
                <w:rFonts w:asciiTheme="majorHAnsi" w:hAnsiTheme="majorHAnsi" w:cstheme="majorHAnsi"/>
                <w:sz w:val="24"/>
                <w:szCs w:val="24"/>
                <w:highlight w:val="red"/>
                <w:lang w:val="es-ES_tradnl"/>
              </w:rPr>
            </w:pPr>
            <w:r w:rsidRPr="009418C4">
              <w:rPr>
                <w:rFonts w:asciiTheme="majorHAnsi" w:hAnsiTheme="majorHAnsi" w:cstheme="majorHAnsi"/>
                <w:sz w:val="24"/>
                <w:szCs w:val="24"/>
              </w:rPr>
              <w:t>15/4/2019</w:t>
            </w:r>
          </w:p>
        </w:tc>
        <w:tc>
          <w:tcPr>
            <w:tcW w:w="1640" w:type="dxa"/>
          </w:tcPr>
          <w:p w14:paraId="5C90624F" w14:textId="35B9BEFE" w:rsidR="008825C3" w:rsidRPr="009418C4" w:rsidRDefault="008825C3" w:rsidP="008825C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2019-0085</w:t>
            </w:r>
          </w:p>
        </w:tc>
        <w:tc>
          <w:tcPr>
            <w:tcW w:w="1900" w:type="dxa"/>
          </w:tcPr>
          <w:p w14:paraId="2A186570" w14:textId="31E0E2ED" w:rsidR="008825C3" w:rsidRPr="009418C4" w:rsidRDefault="008825C3" w:rsidP="008825C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highlight w:val="red"/>
                <w:lang w:val="es-ES_tradnl"/>
              </w:rPr>
            </w:pPr>
            <w:proofErr w:type="spellStart"/>
            <w:r w:rsidRPr="009418C4">
              <w:rPr>
                <w:rFonts w:asciiTheme="majorHAnsi" w:hAnsiTheme="majorHAnsi" w:cstheme="majorHAnsi"/>
                <w:sz w:val="24"/>
                <w:szCs w:val="24"/>
              </w:rPr>
              <w:t>Aaron</w:t>
            </w:r>
            <w:proofErr w:type="spellEnd"/>
            <w:r w:rsidRPr="009418C4">
              <w:rPr>
                <w:rFonts w:asciiTheme="majorHAnsi" w:hAnsiTheme="majorHAnsi" w:cstheme="majorHAnsi"/>
                <w:sz w:val="24"/>
                <w:szCs w:val="24"/>
              </w:rPr>
              <w:t xml:space="preserve"> Racing Performance, SRL</w:t>
            </w:r>
          </w:p>
        </w:tc>
        <w:tc>
          <w:tcPr>
            <w:tcW w:w="2268" w:type="dxa"/>
          </w:tcPr>
          <w:p w14:paraId="04F85361" w14:textId="1B6E70F9" w:rsidR="008825C3" w:rsidRPr="009418C4" w:rsidRDefault="008825C3" w:rsidP="008825C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Servicios de Mantenimiento y Reparación de unidad frigorífica</w:t>
            </w:r>
          </w:p>
        </w:tc>
        <w:tc>
          <w:tcPr>
            <w:tcW w:w="1853" w:type="dxa"/>
          </w:tcPr>
          <w:p w14:paraId="45A373F9" w14:textId="76F0AFE2" w:rsidR="008825C3" w:rsidRPr="009418C4" w:rsidRDefault="008825C3" w:rsidP="008825C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 xml:space="preserve">           355,770.00 </w:t>
            </w:r>
          </w:p>
        </w:tc>
      </w:tr>
      <w:tr w:rsidR="008825C3" w14:paraId="46E668E1" w14:textId="77777777" w:rsidTr="008825C3">
        <w:trPr>
          <w:cnfStyle w:val="000000100000" w:firstRow="0" w:lastRow="0" w:firstColumn="0" w:lastColumn="0" w:oddVBand="0" w:evenVBand="0" w:oddHBand="1" w:evenHBand="0" w:firstRowFirstColumn="0" w:firstRowLastColumn="0" w:lastRowFirstColumn="0" w:lastRowLastColumn="0"/>
          <w:trHeight w:val="1346"/>
          <w:jc w:val="center"/>
        </w:trPr>
        <w:tc>
          <w:tcPr>
            <w:cnfStyle w:val="001000000000" w:firstRow="0" w:lastRow="0" w:firstColumn="1" w:lastColumn="0" w:oddVBand="0" w:evenVBand="0" w:oddHBand="0" w:evenHBand="0" w:firstRowFirstColumn="0" w:firstRowLastColumn="0" w:lastRowFirstColumn="0" w:lastRowLastColumn="0"/>
            <w:tcW w:w="1763" w:type="dxa"/>
          </w:tcPr>
          <w:p w14:paraId="15F4B4D6" w14:textId="0A98707C" w:rsidR="008825C3" w:rsidRPr="009418C4" w:rsidRDefault="008825C3" w:rsidP="008825C3">
            <w:pPr>
              <w:rPr>
                <w:rFonts w:asciiTheme="majorHAnsi" w:hAnsiTheme="majorHAnsi" w:cstheme="majorHAnsi"/>
                <w:sz w:val="24"/>
                <w:szCs w:val="24"/>
                <w:highlight w:val="red"/>
                <w:lang w:val="es-ES_tradnl"/>
              </w:rPr>
            </w:pPr>
            <w:r w:rsidRPr="009418C4">
              <w:rPr>
                <w:rFonts w:asciiTheme="majorHAnsi" w:hAnsiTheme="majorHAnsi" w:cstheme="majorHAnsi"/>
                <w:sz w:val="24"/>
                <w:szCs w:val="24"/>
              </w:rPr>
              <w:t>9/4/2019</w:t>
            </w:r>
          </w:p>
        </w:tc>
        <w:tc>
          <w:tcPr>
            <w:tcW w:w="1640" w:type="dxa"/>
          </w:tcPr>
          <w:p w14:paraId="67CA222C" w14:textId="151FF06F" w:rsidR="008825C3" w:rsidRPr="009418C4" w:rsidRDefault="008825C3" w:rsidP="008825C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2019-0083</w:t>
            </w:r>
          </w:p>
        </w:tc>
        <w:tc>
          <w:tcPr>
            <w:tcW w:w="1900" w:type="dxa"/>
          </w:tcPr>
          <w:p w14:paraId="508DE72C" w14:textId="05578C53" w:rsidR="008825C3" w:rsidRPr="009418C4" w:rsidRDefault="008825C3" w:rsidP="008825C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Inversiones Dos Puntas, SRL</w:t>
            </w:r>
          </w:p>
        </w:tc>
        <w:tc>
          <w:tcPr>
            <w:tcW w:w="2268" w:type="dxa"/>
          </w:tcPr>
          <w:p w14:paraId="6EEA601E" w14:textId="0AAEEFE6" w:rsidR="008825C3" w:rsidRPr="009418C4" w:rsidRDefault="008825C3" w:rsidP="008825C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Servicio de Limpieza de Drenajes ,Pozos Sépticos y Trampas de Grasa</w:t>
            </w:r>
          </w:p>
        </w:tc>
        <w:tc>
          <w:tcPr>
            <w:tcW w:w="1853" w:type="dxa"/>
          </w:tcPr>
          <w:p w14:paraId="307656A3" w14:textId="7435F051" w:rsidR="008825C3" w:rsidRPr="009418C4" w:rsidRDefault="008825C3" w:rsidP="008825C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 xml:space="preserve">           515,400.00 </w:t>
            </w:r>
          </w:p>
        </w:tc>
      </w:tr>
      <w:tr w:rsidR="008825C3" w14:paraId="663D2CAF" w14:textId="77777777" w:rsidTr="008825C3">
        <w:trPr>
          <w:trHeight w:val="1328"/>
          <w:jc w:val="center"/>
        </w:trPr>
        <w:tc>
          <w:tcPr>
            <w:cnfStyle w:val="001000000000" w:firstRow="0" w:lastRow="0" w:firstColumn="1" w:lastColumn="0" w:oddVBand="0" w:evenVBand="0" w:oddHBand="0" w:evenHBand="0" w:firstRowFirstColumn="0" w:firstRowLastColumn="0" w:lastRowFirstColumn="0" w:lastRowLastColumn="0"/>
            <w:tcW w:w="1763" w:type="dxa"/>
          </w:tcPr>
          <w:p w14:paraId="10526C63" w14:textId="5451423E" w:rsidR="008825C3" w:rsidRPr="009418C4" w:rsidRDefault="008825C3" w:rsidP="008825C3">
            <w:pPr>
              <w:rPr>
                <w:rFonts w:asciiTheme="majorHAnsi" w:hAnsiTheme="majorHAnsi" w:cstheme="majorHAnsi"/>
                <w:sz w:val="24"/>
                <w:szCs w:val="24"/>
                <w:highlight w:val="red"/>
                <w:lang w:val="es-ES_tradnl"/>
              </w:rPr>
            </w:pPr>
            <w:r w:rsidRPr="009418C4">
              <w:rPr>
                <w:rFonts w:asciiTheme="majorHAnsi" w:hAnsiTheme="majorHAnsi" w:cstheme="majorHAnsi"/>
                <w:sz w:val="24"/>
                <w:szCs w:val="24"/>
              </w:rPr>
              <w:t>9/4/2019</w:t>
            </w:r>
          </w:p>
        </w:tc>
        <w:tc>
          <w:tcPr>
            <w:tcW w:w="1640" w:type="dxa"/>
          </w:tcPr>
          <w:p w14:paraId="4514D3FA" w14:textId="4C67373D" w:rsidR="008825C3" w:rsidRPr="009418C4" w:rsidRDefault="008825C3" w:rsidP="008825C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2019-0084</w:t>
            </w:r>
          </w:p>
        </w:tc>
        <w:tc>
          <w:tcPr>
            <w:tcW w:w="1900" w:type="dxa"/>
          </w:tcPr>
          <w:p w14:paraId="4B14F8A2" w14:textId="2EBEFC86" w:rsidR="008825C3" w:rsidRPr="009418C4" w:rsidRDefault="008825C3" w:rsidP="008825C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Soluciones Carrasco &amp; Feliz SRL</w:t>
            </w:r>
          </w:p>
        </w:tc>
        <w:tc>
          <w:tcPr>
            <w:tcW w:w="2268" w:type="dxa"/>
          </w:tcPr>
          <w:p w14:paraId="7E933E62" w14:textId="6FEA6097" w:rsidR="008825C3" w:rsidRPr="009418C4" w:rsidRDefault="008825C3" w:rsidP="008825C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Servicio de Limpieza de Drenajes ,Pozos Sépticos y Trampas de Grasa</w:t>
            </w:r>
          </w:p>
        </w:tc>
        <w:tc>
          <w:tcPr>
            <w:tcW w:w="1853" w:type="dxa"/>
          </w:tcPr>
          <w:p w14:paraId="71CD2624" w14:textId="0D887EBD" w:rsidR="008825C3" w:rsidRPr="009418C4" w:rsidRDefault="008825C3" w:rsidP="008825C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 xml:space="preserve">           515,100.00 </w:t>
            </w:r>
          </w:p>
        </w:tc>
      </w:tr>
      <w:tr w:rsidR="008825C3" w14:paraId="5F23BF97" w14:textId="77777777" w:rsidTr="008825C3">
        <w:trPr>
          <w:cnfStyle w:val="000000100000" w:firstRow="0" w:lastRow="0" w:firstColumn="0" w:lastColumn="0" w:oddVBand="0" w:evenVBand="0" w:oddHBand="1" w:evenHBand="0" w:firstRowFirstColumn="0" w:firstRowLastColumn="0" w:lastRowFirstColumn="0" w:lastRowLastColumn="0"/>
          <w:trHeight w:val="1047"/>
          <w:jc w:val="center"/>
        </w:trPr>
        <w:tc>
          <w:tcPr>
            <w:cnfStyle w:val="001000000000" w:firstRow="0" w:lastRow="0" w:firstColumn="1" w:lastColumn="0" w:oddVBand="0" w:evenVBand="0" w:oddHBand="0" w:evenHBand="0" w:firstRowFirstColumn="0" w:firstRowLastColumn="0" w:lastRowFirstColumn="0" w:lastRowLastColumn="0"/>
            <w:tcW w:w="1763" w:type="dxa"/>
          </w:tcPr>
          <w:p w14:paraId="53E82E48" w14:textId="4872D221" w:rsidR="008825C3" w:rsidRPr="009418C4" w:rsidRDefault="008825C3" w:rsidP="008825C3">
            <w:pPr>
              <w:rPr>
                <w:rFonts w:asciiTheme="majorHAnsi" w:hAnsiTheme="majorHAnsi" w:cstheme="majorHAnsi"/>
                <w:sz w:val="24"/>
                <w:szCs w:val="24"/>
                <w:highlight w:val="red"/>
                <w:lang w:val="es-ES_tradnl"/>
              </w:rPr>
            </w:pPr>
            <w:r w:rsidRPr="009418C4">
              <w:rPr>
                <w:rFonts w:asciiTheme="majorHAnsi" w:hAnsiTheme="majorHAnsi" w:cstheme="majorHAnsi"/>
                <w:sz w:val="24"/>
                <w:szCs w:val="24"/>
              </w:rPr>
              <w:lastRenderedPageBreak/>
              <w:t>5/4/2019</w:t>
            </w:r>
          </w:p>
        </w:tc>
        <w:tc>
          <w:tcPr>
            <w:tcW w:w="1640" w:type="dxa"/>
          </w:tcPr>
          <w:p w14:paraId="0D4471E7" w14:textId="77F4220A" w:rsidR="008825C3" w:rsidRPr="009418C4" w:rsidRDefault="008825C3" w:rsidP="008825C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2019-0082</w:t>
            </w:r>
          </w:p>
        </w:tc>
        <w:tc>
          <w:tcPr>
            <w:tcW w:w="1900" w:type="dxa"/>
          </w:tcPr>
          <w:p w14:paraId="15D2540E" w14:textId="6BCAC29B" w:rsidR="008825C3" w:rsidRPr="009418C4" w:rsidRDefault="008825C3" w:rsidP="008825C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highlight w:val="red"/>
                <w:lang w:val="es-ES_tradnl"/>
              </w:rPr>
            </w:pPr>
            <w:proofErr w:type="spellStart"/>
            <w:r w:rsidRPr="009418C4">
              <w:rPr>
                <w:rFonts w:asciiTheme="majorHAnsi" w:hAnsiTheme="majorHAnsi" w:cstheme="majorHAnsi"/>
                <w:sz w:val="24"/>
                <w:szCs w:val="24"/>
              </w:rPr>
              <w:t>Ingemaster</w:t>
            </w:r>
            <w:proofErr w:type="spellEnd"/>
            <w:r w:rsidRPr="009418C4">
              <w:rPr>
                <w:rFonts w:asciiTheme="majorHAnsi" w:hAnsiTheme="majorHAnsi" w:cstheme="majorHAnsi"/>
                <w:sz w:val="24"/>
                <w:szCs w:val="24"/>
              </w:rPr>
              <w:t xml:space="preserve"> SRL</w:t>
            </w:r>
          </w:p>
        </w:tc>
        <w:tc>
          <w:tcPr>
            <w:tcW w:w="2268" w:type="dxa"/>
          </w:tcPr>
          <w:p w14:paraId="40EF6C36" w14:textId="5C98A094" w:rsidR="008825C3" w:rsidRPr="009418C4" w:rsidRDefault="008825C3" w:rsidP="008825C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Servicio Mantenimiento y Reparación de Planta Eléctrica</w:t>
            </w:r>
          </w:p>
        </w:tc>
        <w:tc>
          <w:tcPr>
            <w:tcW w:w="1853" w:type="dxa"/>
          </w:tcPr>
          <w:p w14:paraId="3C172643" w14:textId="665539BC" w:rsidR="008825C3" w:rsidRPr="009418C4" w:rsidRDefault="008825C3" w:rsidP="008825C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 xml:space="preserve">           980,500.00 </w:t>
            </w:r>
          </w:p>
        </w:tc>
      </w:tr>
      <w:tr w:rsidR="008825C3" w14:paraId="407D2A76" w14:textId="77777777" w:rsidTr="008825C3">
        <w:trPr>
          <w:trHeight w:val="1066"/>
          <w:jc w:val="center"/>
        </w:trPr>
        <w:tc>
          <w:tcPr>
            <w:cnfStyle w:val="001000000000" w:firstRow="0" w:lastRow="0" w:firstColumn="1" w:lastColumn="0" w:oddVBand="0" w:evenVBand="0" w:oddHBand="0" w:evenHBand="0" w:firstRowFirstColumn="0" w:firstRowLastColumn="0" w:lastRowFirstColumn="0" w:lastRowLastColumn="0"/>
            <w:tcW w:w="1763" w:type="dxa"/>
          </w:tcPr>
          <w:p w14:paraId="7979E93B" w14:textId="6E94D7AE" w:rsidR="008825C3" w:rsidRPr="009418C4" w:rsidRDefault="008825C3" w:rsidP="008825C3">
            <w:pPr>
              <w:rPr>
                <w:rFonts w:asciiTheme="majorHAnsi" w:hAnsiTheme="majorHAnsi" w:cstheme="majorHAnsi"/>
                <w:sz w:val="24"/>
                <w:szCs w:val="24"/>
                <w:highlight w:val="red"/>
                <w:lang w:val="es-ES_tradnl"/>
              </w:rPr>
            </w:pPr>
            <w:r w:rsidRPr="009418C4">
              <w:rPr>
                <w:rFonts w:asciiTheme="majorHAnsi" w:hAnsiTheme="majorHAnsi" w:cstheme="majorHAnsi"/>
                <w:sz w:val="24"/>
                <w:szCs w:val="24"/>
              </w:rPr>
              <w:t>7/5/2019</w:t>
            </w:r>
          </w:p>
        </w:tc>
        <w:tc>
          <w:tcPr>
            <w:tcW w:w="1640" w:type="dxa"/>
          </w:tcPr>
          <w:p w14:paraId="54F5736B" w14:textId="5F232E1D" w:rsidR="008825C3" w:rsidRPr="009418C4" w:rsidRDefault="008825C3" w:rsidP="008825C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2019-0095</w:t>
            </w:r>
          </w:p>
        </w:tc>
        <w:tc>
          <w:tcPr>
            <w:tcW w:w="1900" w:type="dxa"/>
          </w:tcPr>
          <w:p w14:paraId="6759BACB" w14:textId="63ACEAC5" w:rsidR="008825C3" w:rsidRPr="009418C4" w:rsidRDefault="008825C3" w:rsidP="008825C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highlight w:val="red"/>
                <w:lang w:val="es-ES_tradnl"/>
              </w:rPr>
            </w:pPr>
            <w:proofErr w:type="spellStart"/>
            <w:r w:rsidRPr="009418C4">
              <w:rPr>
                <w:rFonts w:asciiTheme="majorHAnsi" w:hAnsiTheme="majorHAnsi" w:cstheme="majorHAnsi"/>
                <w:sz w:val="24"/>
                <w:szCs w:val="24"/>
              </w:rPr>
              <w:t>Ingemaster</w:t>
            </w:r>
            <w:proofErr w:type="spellEnd"/>
            <w:r w:rsidRPr="009418C4">
              <w:rPr>
                <w:rFonts w:asciiTheme="majorHAnsi" w:hAnsiTheme="majorHAnsi" w:cstheme="majorHAnsi"/>
                <w:sz w:val="24"/>
                <w:szCs w:val="24"/>
              </w:rPr>
              <w:t xml:space="preserve"> SRL</w:t>
            </w:r>
          </w:p>
        </w:tc>
        <w:tc>
          <w:tcPr>
            <w:tcW w:w="2268" w:type="dxa"/>
          </w:tcPr>
          <w:p w14:paraId="785FDF4D" w14:textId="7BB77868" w:rsidR="008825C3" w:rsidRPr="009418C4" w:rsidRDefault="008825C3" w:rsidP="008825C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Servicio de Mantenimiento y Reparación de Calderas</w:t>
            </w:r>
          </w:p>
        </w:tc>
        <w:tc>
          <w:tcPr>
            <w:tcW w:w="1853" w:type="dxa"/>
          </w:tcPr>
          <w:p w14:paraId="110679D9" w14:textId="48931CC0" w:rsidR="008825C3" w:rsidRPr="009418C4" w:rsidRDefault="008825C3" w:rsidP="008825C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 xml:space="preserve">           948,000.00 </w:t>
            </w:r>
          </w:p>
        </w:tc>
      </w:tr>
      <w:tr w:rsidR="008825C3" w14:paraId="65D5FEF6" w14:textId="77777777" w:rsidTr="008825C3">
        <w:trPr>
          <w:cnfStyle w:val="000000100000" w:firstRow="0" w:lastRow="0" w:firstColumn="0" w:lastColumn="0" w:oddVBand="0" w:evenVBand="0" w:oddHBand="1" w:evenHBand="0" w:firstRowFirstColumn="0" w:firstRowLastColumn="0" w:lastRowFirstColumn="0" w:lastRowLastColumn="0"/>
          <w:trHeight w:val="1066"/>
          <w:jc w:val="center"/>
        </w:trPr>
        <w:tc>
          <w:tcPr>
            <w:cnfStyle w:val="001000000000" w:firstRow="0" w:lastRow="0" w:firstColumn="1" w:lastColumn="0" w:oddVBand="0" w:evenVBand="0" w:oddHBand="0" w:evenHBand="0" w:firstRowFirstColumn="0" w:firstRowLastColumn="0" w:lastRowFirstColumn="0" w:lastRowLastColumn="0"/>
            <w:tcW w:w="1763" w:type="dxa"/>
          </w:tcPr>
          <w:p w14:paraId="1CD2C64A" w14:textId="4EC2CC0A" w:rsidR="008825C3" w:rsidRPr="009418C4" w:rsidRDefault="008825C3" w:rsidP="008825C3">
            <w:pPr>
              <w:rPr>
                <w:rFonts w:asciiTheme="majorHAnsi" w:hAnsiTheme="majorHAnsi" w:cstheme="majorHAnsi"/>
                <w:sz w:val="24"/>
                <w:szCs w:val="24"/>
                <w:highlight w:val="red"/>
                <w:lang w:val="es-ES_tradnl"/>
              </w:rPr>
            </w:pPr>
            <w:r w:rsidRPr="009418C4">
              <w:rPr>
                <w:rFonts w:asciiTheme="majorHAnsi" w:hAnsiTheme="majorHAnsi" w:cstheme="majorHAnsi"/>
                <w:sz w:val="24"/>
                <w:szCs w:val="24"/>
              </w:rPr>
              <w:t>8/5/2019</w:t>
            </w:r>
          </w:p>
        </w:tc>
        <w:tc>
          <w:tcPr>
            <w:tcW w:w="1640" w:type="dxa"/>
          </w:tcPr>
          <w:p w14:paraId="5D0DBB0E" w14:textId="221A70C1" w:rsidR="008825C3" w:rsidRPr="009418C4" w:rsidRDefault="008825C3" w:rsidP="008825C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2019-0096</w:t>
            </w:r>
          </w:p>
        </w:tc>
        <w:tc>
          <w:tcPr>
            <w:tcW w:w="1900" w:type="dxa"/>
          </w:tcPr>
          <w:p w14:paraId="72CDEE6F" w14:textId="6B645CC6" w:rsidR="008825C3" w:rsidRPr="009418C4" w:rsidRDefault="008825C3" w:rsidP="008825C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Industria de Hierro JR, SRL</w:t>
            </w:r>
          </w:p>
        </w:tc>
        <w:tc>
          <w:tcPr>
            <w:tcW w:w="2268" w:type="dxa"/>
          </w:tcPr>
          <w:p w14:paraId="61411D2C" w14:textId="04480EC5" w:rsidR="008825C3" w:rsidRPr="009418C4" w:rsidRDefault="008825C3" w:rsidP="008825C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Mantenimiento e Instalación de Verjas y Puerta de Hierro</w:t>
            </w:r>
          </w:p>
        </w:tc>
        <w:tc>
          <w:tcPr>
            <w:tcW w:w="1853" w:type="dxa"/>
          </w:tcPr>
          <w:p w14:paraId="1A08FCC6" w14:textId="5B6B5256" w:rsidR="008825C3" w:rsidRPr="009418C4" w:rsidRDefault="008825C3" w:rsidP="008825C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 xml:space="preserve">           433,625.86 </w:t>
            </w:r>
          </w:p>
        </w:tc>
      </w:tr>
      <w:tr w:rsidR="008825C3" w14:paraId="162B6DCB" w14:textId="77777777" w:rsidTr="008825C3">
        <w:trPr>
          <w:trHeight w:val="1066"/>
          <w:jc w:val="center"/>
        </w:trPr>
        <w:tc>
          <w:tcPr>
            <w:cnfStyle w:val="001000000000" w:firstRow="0" w:lastRow="0" w:firstColumn="1" w:lastColumn="0" w:oddVBand="0" w:evenVBand="0" w:oddHBand="0" w:evenHBand="0" w:firstRowFirstColumn="0" w:firstRowLastColumn="0" w:lastRowFirstColumn="0" w:lastRowLastColumn="0"/>
            <w:tcW w:w="1763" w:type="dxa"/>
          </w:tcPr>
          <w:p w14:paraId="5DA304B3" w14:textId="3F42A4FA" w:rsidR="008825C3" w:rsidRPr="009418C4" w:rsidRDefault="008825C3" w:rsidP="008825C3">
            <w:pPr>
              <w:rPr>
                <w:rFonts w:asciiTheme="majorHAnsi" w:hAnsiTheme="majorHAnsi" w:cstheme="majorHAnsi"/>
                <w:sz w:val="24"/>
                <w:szCs w:val="24"/>
                <w:highlight w:val="red"/>
                <w:lang w:val="es-ES_tradnl"/>
              </w:rPr>
            </w:pPr>
            <w:r w:rsidRPr="009418C4">
              <w:rPr>
                <w:rFonts w:asciiTheme="majorHAnsi" w:hAnsiTheme="majorHAnsi" w:cstheme="majorHAnsi"/>
                <w:sz w:val="24"/>
                <w:szCs w:val="24"/>
              </w:rPr>
              <w:t>8/5/2019</w:t>
            </w:r>
          </w:p>
        </w:tc>
        <w:tc>
          <w:tcPr>
            <w:tcW w:w="1640" w:type="dxa"/>
          </w:tcPr>
          <w:p w14:paraId="51F81EFE" w14:textId="7ABFEEB2" w:rsidR="008825C3" w:rsidRPr="009418C4" w:rsidRDefault="008825C3" w:rsidP="008825C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2019-0097</w:t>
            </w:r>
          </w:p>
        </w:tc>
        <w:tc>
          <w:tcPr>
            <w:tcW w:w="1900" w:type="dxa"/>
          </w:tcPr>
          <w:p w14:paraId="36C9D98E" w14:textId="303527BD" w:rsidR="008825C3" w:rsidRPr="009418C4" w:rsidRDefault="008825C3" w:rsidP="008825C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 xml:space="preserve">BJTJ High </w:t>
            </w:r>
            <w:proofErr w:type="spellStart"/>
            <w:r w:rsidRPr="009418C4">
              <w:rPr>
                <w:rFonts w:asciiTheme="majorHAnsi" w:hAnsiTheme="majorHAnsi" w:cstheme="majorHAnsi"/>
                <w:sz w:val="24"/>
                <w:szCs w:val="24"/>
              </w:rPr>
              <w:t>Technology</w:t>
            </w:r>
            <w:proofErr w:type="spellEnd"/>
            <w:r w:rsidRPr="009418C4">
              <w:rPr>
                <w:rFonts w:asciiTheme="majorHAnsi" w:hAnsiTheme="majorHAnsi" w:cstheme="majorHAnsi"/>
                <w:sz w:val="24"/>
                <w:szCs w:val="24"/>
              </w:rPr>
              <w:t>, SRL</w:t>
            </w:r>
          </w:p>
        </w:tc>
        <w:tc>
          <w:tcPr>
            <w:tcW w:w="2268" w:type="dxa"/>
          </w:tcPr>
          <w:p w14:paraId="78ABE9E9" w14:textId="024247EB" w:rsidR="008825C3" w:rsidRPr="009418C4" w:rsidRDefault="008825C3" w:rsidP="008825C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Mantenimiento e Instalación de Verjas y Puerta de Hierro</w:t>
            </w:r>
          </w:p>
        </w:tc>
        <w:tc>
          <w:tcPr>
            <w:tcW w:w="1853" w:type="dxa"/>
          </w:tcPr>
          <w:p w14:paraId="76397ADD" w14:textId="43CDB612" w:rsidR="008825C3" w:rsidRPr="009418C4" w:rsidRDefault="008825C3" w:rsidP="008825C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 xml:space="preserve">           565,332.10 </w:t>
            </w:r>
          </w:p>
        </w:tc>
      </w:tr>
      <w:tr w:rsidR="008825C3" w14:paraId="27E2D1CD" w14:textId="77777777" w:rsidTr="008825C3">
        <w:trPr>
          <w:cnfStyle w:val="000000100000" w:firstRow="0" w:lastRow="0" w:firstColumn="0" w:lastColumn="0" w:oddVBand="0" w:evenVBand="0" w:oddHBand="1" w:evenHBand="0" w:firstRowFirstColumn="0" w:firstRowLastColumn="0" w:lastRowFirstColumn="0" w:lastRowLastColumn="0"/>
          <w:trHeight w:val="804"/>
          <w:jc w:val="center"/>
        </w:trPr>
        <w:tc>
          <w:tcPr>
            <w:cnfStyle w:val="001000000000" w:firstRow="0" w:lastRow="0" w:firstColumn="1" w:lastColumn="0" w:oddVBand="0" w:evenVBand="0" w:oddHBand="0" w:evenHBand="0" w:firstRowFirstColumn="0" w:firstRowLastColumn="0" w:lastRowFirstColumn="0" w:lastRowLastColumn="0"/>
            <w:tcW w:w="1763" w:type="dxa"/>
          </w:tcPr>
          <w:p w14:paraId="1B1FC1D1" w14:textId="45CEB71E" w:rsidR="008825C3" w:rsidRPr="009418C4" w:rsidRDefault="008825C3" w:rsidP="008825C3">
            <w:pPr>
              <w:rPr>
                <w:rFonts w:asciiTheme="majorHAnsi" w:hAnsiTheme="majorHAnsi" w:cstheme="majorHAnsi"/>
                <w:sz w:val="24"/>
                <w:szCs w:val="24"/>
                <w:highlight w:val="red"/>
                <w:lang w:val="es-ES_tradnl"/>
              </w:rPr>
            </w:pPr>
            <w:r w:rsidRPr="009418C4">
              <w:rPr>
                <w:rFonts w:asciiTheme="majorHAnsi" w:hAnsiTheme="majorHAnsi" w:cstheme="majorHAnsi"/>
                <w:sz w:val="24"/>
                <w:szCs w:val="24"/>
              </w:rPr>
              <w:t>21/5/2019</w:t>
            </w:r>
          </w:p>
        </w:tc>
        <w:tc>
          <w:tcPr>
            <w:tcW w:w="1640" w:type="dxa"/>
          </w:tcPr>
          <w:p w14:paraId="2C5B23D4" w14:textId="2653DDEE" w:rsidR="008825C3" w:rsidRPr="009418C4" w:rsidRDefault="008825C3" w:rsidP="008825C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2019-105</w:t>
            </w:r>
          </w:p>
        </w:tc>
        <w:tc>
          <w:tcPr>
            <w:tcW w:w="1900" w:type="dxa"/>
          </w:tcPr>
          <w:p w14:paraId="3F7A38A2" w14:textId="7A75B9BE" w:rsidR="008825C3" w:rsidRPr="009418C4" w:rsidRDefault="008825C3" w:rsidP="008825C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highlight w:val="red"/>
                <w:lang w:val="es-ES_tradnl"/>
              </w:rPr>
            </w:pPr>
            <w:proofErr w:type="spellStart"/>
            <w:r w:rsidRPr="009418C4">
              <w:rPr>
                <w:rFonts w:asciiTheme="majorHAnsi" w:hAnsiTheme="majorHAnsi" w:cstheme="majorHAnsi"/>
                <w:sz w:val="24"/>
                <w:szCs w:val="24"/>
              </w:rPr>
              <w:t>Maxx</w:t>
            </w:r>
            <w:proofErr w:type="spellEnd"/>
            <w:r w:rsidRPr="009418C4">
              <w:rPr>
                <w:rFonts w:asciiTheme="majorHAnsi" w:hAnsiTheme="majorHAnsi" w:cstheme="majorHAnsi"/>
                <w:sz w:val="24"/>
                <w:szCs w:val="24"/>
              </w:rPr>
              <w:t xml:space="preserve"> Extintores, SRL</w:t>
            </w:r>
          </w:p>
        </w:tc>
        <w:tc>
          <w:tcPr>
            <w:tcW w:w="2268" w:type="dxa"/>
          </w:tcPr>
          <w:p w14:paraId="4EDB76AB" w14:textId="11639667" w:rsidR="008825C3" w:rsidRPr="009418C4" w:rsidRDefault="008825C3" w:rsidP="008825C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Mantenimiento y llenado de extintores</w:t>
            </w:r>
          </w:p>
        </w:tc>
        <w:tc>
          <w:tcPr>
            <w:tcW w:w="1853" w:type="dxa"/>
          </w:tcPr>
          <w:p w14:paraId="54645377" w14:textId="348DA1F2" w:rsidR="008825C3" w:rsidRPr="009418C4" w:rsidRDefault="008825C3" w:rsidP="008825C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 xml:space="preserve">           243,134.28 </w:t>
            </w:r>
          </w:p>
        </w:tc>
      </w:tr>
      <w:tr w:rsidR="008825C3" w14:paraId="06A3C747" w14:textId="77777777" w:rsidTr="008825C3">
        <w:trPr>
          <w:trHeight w:val="1328"/>
          <w:jc w:val="center"/>
        </w:trPr>
        <w:tc>
          <w:tcPr>
            <w:cnfStyle w:val="001000000000" w:firstRow="0" w:lastRow="0" w:firstColumn="1" w:lastColumn="0" w:oddVBand="0" w:evenVBand="0" w:oddHBand="0" w:evenHBand="0" w:firstRowFirstColumn="0" w:firstRowLastColumn="0" w:lastRowFirstColumn="0" w:lastRowLastColumn="0"/>
            <w:tcW w:w="1763" w:type="dxa"/>
          </w:tcPr>
          <w:p w14:paraId="43976995" w14:textId="388A810E" w:rsidR="008825C3" w:rsidRPr="009418C4" w:rsidRDefault="008825C3" w:rsidP="008825C3">
            <w:pPr>
              <w:rPr>
                <w:rFonts w:asciiTheme="majorHAnsi" w:hAnsiTheme="majorHAnsi" w:cstheme="majorHAnsi"/>
                <w:sz w:val="24"/>
                <w:szCs w:val="24"/>
                <w:highlight w:val="red"/>
                <w:lang w:val="es-ES_tradnl"/>
              </w:rPr>
            </w:pPr>
            <w:r w:rsidRPr="009418C4">
              <w:rPr>
                <w:rFonts w:asciiTheme="majorHAnsi" w:hAnsiTheme="majorHAnsi" w:cstheme="majorHAnsi"/>
                <w:sz w:val="24"/>
                <w:szCs w:val="24"/>
              </w:rPr>
              <w:t>13/8/2019</w:t>
            </w:r>
          </w:p>
        </w:tc>
        <w:tc>
          <w:tcPr>
            <w:tcW w:w="1640" w:type="dxa"/>
          </w:tcPr>
          <w:p w14:paraId="22BA573E" w14:textId="3485BC25" w:rsidR="008825C3" w:rsidRPr="009418C4" w:rsidRDefault="008825C3" w:rsidP="008825C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2019-0162</w:t>
            </w:r>
          </w:p>
        </w:tc>
        <w:tc>
          <w:tcPr>
            <w:tcW w:w="1900" w:type="dxa"/>
          </w:tcPr>
          <w:p w14:paraId="61B19E64" w14:textId="098FAAEA" w:rsidR="008825C3" w:rsidRPr="009418C4" w:rsidRDefault="008825C3" w:rsidP="008825C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Inversiones Dos Puntas, SRL</w:t>
            </w:r>
          </w:p>
        </w:tc>
        <w:tc>
          <w:tcPr>
            <w:tcW w:w="2268" w:type="dxa"/>
          </w:tcPr>
          <w:p w14:paraId="76165D5B" w14:textId="679C93D2" w:rsidR="008825C3" w:rsidRPr="009418C4" w:rsidRDefault="008825C3" w:rsidP="008825C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Servicio de Mantenimiento Instalaciones Sanitarias y Plomería</w:t>
            </w:r>
          </w:p>
        </w:tc>
        <w:tc>
          <w:tcPr>
            <w:tcW w:w="1853" w:type="dxa"/>
          </w:tcPr>
          <w:p w14:paraId="53087600" w14:textId="7CDFBDB2" w:rsidR="008825C3" w:rsidRPr="009418C4" w:rsidRDefault="008825C3" w:rsidP="008825C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 xml:space="preserve">           530,000.00 </w:t>
            </w:r>
          </w:p>
        </w:tc>
      </w:tr>
      <w:tr w:rsidR="008825C3" w14:paraId="38944C10" w14:textId="77777777" w:rsidTr="008825C3">
        <w:trPr>
          <w:cnfStyle w:val="000000100000" w:firstRow="0" w:lastRow="0" w:firstColumn="0" w:lastColumn="0" w:oddVBand="0" w:evenVBand="0" w:oddHBand="1" w:evenHBand="0" w:firstRowFirstColumn="0" w:firstRowLastColumn="0" w:lastRowFirstColumn="0" w:lastRowLastColumn="0"/>
          <w:trHeight w:val="1328"/>
          <w:jc w:val="center"/>
        </w:trPr>
        <w:tc>
          <w:tcPr>
            <w:cnfStyle w:val="001000000000" w:firstRow="0" w:lastRow="0" w:firstColumn="1" w:lastColumn="0" w:oddVBand="0" w:evenVBand="0" w:oddHBand="0" w:evenHBand="0" w:firstRowFirstColumn="0" w:firstRowLastColumn="0" w:lastRowFirstColumn="0" w:lastRowLastColumn="0"/>
            <w:tcW w:w="1763" w:type="dxa"/>
          </w:tcPr>
          <w:p w14:paraId="5420AA23" w14:textId="2E7D50C6" w:rsidR="008825C3" w:rsidRPr="009418C4" w:rsidRDefault="008825C3" w:rsidP="008825C3">
            <w:pPr>
              <w:rPr>
                <w:rFonts w:asciiTheme="majorHAnsi" w:hAnsiTheme="majorHAnsi" w:cstheme="majorHAnsi"/>
                <w:sz w:val="24"/>
                <w:szCs w:val="24"/>
                <w:highlight w:val="red"/>
                <w:lang w:val="es-ES_tradnl"/>
              </w:rPr>
            </w:pPr>
            <w:r w:rsidRPr="009418C4">
              <w:rPr>
                <w:rFonts w:asciiTheme="majorHAnsi" w:hAnsiTheme="majorHAnsi" w:cstheme="majorHAnsi"/>
                <w:sz w:val="24"/>
                <w:szCs w:val="24"/>
              </w:rPr>
              <w:t>23/8/2019</w:t>
            </w:r>
          </w:p>
        </w:tc>
        <w:tc>
          <w:tcPr>
            <w:tcW w:w="1640" w:type="dxa"/>
          </w:tcPr>
          <w:p w14:paraId="042BD52A" w14:textId="18908031" w:rsidR="008825C3" w:rsidRPr="009418C4" w:rsidRDefault="008825C3" w:rsidP="008825C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2019-0165</w:t>
            </w:r>
          </w:p>
        </w:tc>
        <w:tc>
          <w:tcPr>
            <w:tcW w:w="1900" w:type="dxa"/>
          </w:tcPr>
          <w:p w14:paraId="209D5492" w14:textId="7A929D7B" w:rsidR="008825C3" w:rsidRPr="009418C4" w:rsidRDefault="008825C3" w:rsidP="008825C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highlight w:val="red"/>
                <w:lang w:val="es-ES_tradnl"/>
              </w:rPr>
            </w:pPr>
            <w:proofErr w:type="spellStart"/>
            <w:r w:rsidRPr="009418C4">
              <w:rPr>
                <w:rFonts w:asciiTheme="majorHAnsi" w:hAnsiTheme="majorHAnsi" w:cstheme="majorHAnsi"/>
                <w:sz w:val="24"/>
                <w:szCs w:val="24"/>
              </w:rPr>
              <w:t>Brain</w:t>
            </w:r>
            <w:proofErr w:type="spellEnd"/>
            <w:r w:rsidRPr="009418C4">
              <w:rPr>
                <w:rFonts w:asciiTheme="majorHAnsi" w:hAnsiTheme="majorHAnsi" w:cstheme="majorHAnsi"/>
                <w:sz w:val="24"/>
                <w:szCs w:val="24"/>
              </w:rPr>
              <w:t xml:space="preserve"> General </w:t>
            </w:r>
            <w:proofErr w:type="spellStart"/>
            <w:r w:rsidRPr="009418C4">
              <w:rPr>
                <w:rFonts w:asciiTheme="majorHAnsi" w:hAnsiTheme="majorHAnsi" w:cstheme="majorHAnsi"/>
                <w:sz w:val="24"/>
                <w:szCs w:val="24"/>
              </w:rPr>
              <w:t>Services</w:t>
            </w:r>
            <w:proofErr w:type="spellEnd"/>
            <w:r w:rsidRPr="009418C4">
              <w:rPr>
                <w:rFonts w:asciiTheme="majorHAnsi" w:hAnsiTheme="majorHAnsi" w:cstheme="majorHAnsi"/>
                <w:sz w:val="24"/>
                <w:szCs w:val="24"/>
              </w:rPr>
              <w:t>, SRL</w:t>
            </w:r>
          </w:p>
        </w:tc>
        <w:tc>
          <w:tcPr>
            <w:tcW w:w="2268" w:type="dxa"/>
          </w:tcPr>
          <w:p w14:paraId="4EC2343D" w14:textId="65B07509" w:rsidR="008825C3" w:rsidRPr="009418C4" w:rsidRDefault="008825C3" w:rsidP="008825C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Servicio de Limpieza de Drenajes ,Pozos Sépticos y Trampas de Grasa</w:t>
            </w:r>
          </w:p>
        </w:tc>
        <w:tc>
          <w:tcPr>
            <w:tcW w:w="1853" w:type="dxa"/>
          </w:tcPr>
          <w:p w14:paraId="0B5AE1C7" w14:textId="3D86D620" w:rsidR="008825C3" w:rsidRPr="009418C4" w:rsidRDefault="008825C3" w:rsidP="008825C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 xml:space="preserve">           289,336.00 </w:t>
            </w:r>
          </w:p>
        </w:tc>
      </w:tr>
      <w:tr w:rsidR="008825C3" w14:paraId="72F3B0A2" w14:textId="77777777" w:rsidTr="008825C3">
        <w:trPr>
          <w:trHeight w:val="1346"/>
          <w:jc w:val="center"/>
        </w:trPr>
        <w:tc>
          <w:tcPr>
            <w:cnfStyle w:val="001000000000" w:firstRow="0" w:lastRow="0" w:firstColumn="1" w:lastColumn="0" w:oddVBand="0" w:evenVBand="0" w:oddHBand="0" w:evenHBand="0" w:firstRowFirstColumn="0" w:firstRowLastColumn="0" w:lastRowFirstColumn="0" w:lastRowLastColumn="0"/>
            <w:tcW w:w="1763" w:type="dxa"/>
          </w:tcPr>
          <w:p w14:paraId="2C36C134" w14:textId="78D16D20" w:rsidR="008825C3" w:rsidRPr="009418C4" w:rsidRDefault="008825C3" w:rsidP="008825C3">
            <w:pPr>
              <w:rPr>
                <w:rFonts w:asciiTheme="majorHAnsi" w:hAnsiTheme="majorHAnsi" w:cstheme="majorHAnsi"/>
                <w:sz w:val="24"/>
                <w:szCs w:val="24"/>
                <w:highlight w:val="red"/>
                <w:lang w:val="es-ES_tradnl"/>
              </w:rPr>
            </w:pPr>
            <w:r w:rsidRPr="009418C4">
              <w:rPr>
                <w:rFonts w:asciiTheme="majorHAnsi" w:hAnsiTheme="majorHAnsi" w:cstheme="majorHAnsi"/>
                <w:sz w:val="24"/>
                <w:szCs w:val="24"/>
              </w:rPr>
              <w:t>23/8/2019</w:t>
            </w:r>
          </w:p>
        </w:tc>
        <w:tc>
          <w:tcPr>
            <w:tcW w:w="1640" w:type="dxa"/>
          </w:tcPr>
          <w:p w14:paraId="4B9EB4FE" w14:textId="15546D39" w:rsidR="008825C3" w:rsidRPr="009418C4" w:rsidRDefault="008825C3" w:rsidP="008825C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2019-0166</w:t>
            </w:r>
          </w:p>
        </w:tc>
        <w:tc>
          <w:tcPr>
            <w:tcW w:w="1900" w:type="dxa"/>
          </w:tcPr>
          <w:p w14:paraId="22924A98" w14:textId="62EEDC47" w:rsidR="008825C3" w:rsidRPr="009418C4" w:rsidRDefault="008825C3" w:rsidP="008825C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Inversiones Alto Garona, SRL</w:t>
            </w:r>
          </w:p>
        </w:tc>
        <w:tc>
          <w:tcPr>
            <w:tcW w:w="2268" w:type="dxa"/>
          </w:tcPr>
          <w:p w14:paraId="61446649" w14:textId="00856EF5" w:rsidR="008825C3" w:rsidRPr="009418C4" w:rsidRDefault="008825C3" w:rsidP="008825C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Servicio de Limpieza de Drenajes ,Pozos Sépticos y Trampas de Grasa</w:t>
            </w:r>
          </w:p>
        </w:tc>
        <w:tc>
          <w:tcPr>
            <w:tcW w:w="1853" w:type="dxa"/>
          </w:tcPr>
          <w:p w14:paraId="1814D9C9" w14:textId="19FE5458" w:rsidR="008825C3" w:rsidRPr="009418C4" w:rsidRDefault="008825C3" w:rsidP="008825C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 xml:space="preserve">           290,000.01 </w:t>
            </w:r>
          </w:p>
        </w:tc>
      </w:tr>
      <w:tr w:rsidR="008825C3" w14:paraId="1B20FA47" w14:textId="77777777" w:rsidTr="008825C3">
        <w:trPr>
          <w:cnfStyle w:val="000000100000" w:firstRow="0" w:lastRow="0" w:firstColumn="0" w:lastColumn="0" w:oddVBand="0" w:evenVBand="0" w:oddHBand="1" w:evenHBand="0" w:firstRowFirstColumn="0" w:firstRowLastColumn="0" w:lastRowFirstColumn="0" w:lastRowLastColumn="0"/>
          <w:trHeight w:val="1328"/>
          <w:jc w:val="center"/>
        </w:trPr>
        <w:tc>
          <w:tcPr>
            <w:cnfStyle w:val="001000000000" w:firstRow="0" w:lastRow="0" w:firstColumn="1" w:lastColumn="0" w:oddVBand="0" w:evenVBand="0" w:oddHBand="0" w:evenHBand="0" w:firstRowFirstColumn="0" w:firstRowLastColumn="0" w:lastRowFirstColumn="0" w:lastRowLastColumn="0"/>
            <w:tcW w:w="1763" w:type="dxa"/>
          </w:tcPr>
          <w:p w14:paraId="09CC3509" w14:textId="4CF6754F" w:rsidR="008825C3" w:rsidRPr="009418C4" w:rsidRDefault="008825C3" w:rsidP="008825C3">
            <w:pPr>
              <w:rPr>
                <w:rFonts w:asciiTheme="majorHAnsi" w:hAnsiTheme="majorHAnsi" w:cstheme="majorHAnsi"/>
                <w:sz w:val="24"/>
                <w:szCs w:val="24"/>
                <w:highlight w:val="red"/>
                <w:lang w:val="es-ES_tradnl"/>
              </w:rPr>
            </w:pPr>
            <w:r w:rsidRPr="009418C4">
              <w:rPr>
                <w:rFonts w:asciiTheme="majorHAnsi" w:hAnsiTheme="majorHAnsi" w:cstheme="majorHAnsi"/>
                <w:sz w:val="24"/>
                <w:szCs w:val="24"/>
              </w:rPr>
              <w:t>23/8/2019</w:t>
            </w:r>
          </w:p>
        </w:tc>
        <w:tc>
          <w:tcPr>
            <w:tcW w:w="1640" w:type="dxa"/>
          </w:tcPr>
          <w:p w14:paraId="7A1B493F" w14:textId="25FF25AA" w:rsidR="008825C3" w:rsidRPr="009418C4" w:rsidRDefault="008825C3" w:rsidP="008825C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2019-0167</w:t>
            </w:r>
          </w:p>
        </w:tc>
        <w:tc>
          <w:tcPr>
            <w:tcW w:w="1900" w:type="dxa"/>
          </w:tcPr>
          <w:p w14:paraId="03D5F1D2" w14:textId="4854B157" w:rsidR="008825C3" w:rsidRPr="009418C4" w:rsidRDefault="008825C3" w:rsidP="008825C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Inversiones Alto Garona, SRL</w:t>
            </w:r>
          </w:p>
        </w:tc>
        <w:tc>
          <w:tcPr>
            <w:tcW w:w="2268" w:type="dxa"/>
          </w:tcPr>
          <w:p w14:paraId="41AAC98D" w14:textId="7424347D" w:rsidR="008825C3" w:rsidRPr="009418C4" w:rsidRDefault="008825C3" w:rsidP="008825C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Servicio de Limpieza de Drenajes ,Pozos Sépticos y Trampas de Grasa</w:t>
            </w:r>
          </w:p>
        </w:tc>
        <w:tc>
          <w:tcPr>
            <w:tcW w:w="1853" w:type="dxa"/>
          </w:tcPr>
          <w:p w14:paraId="5002EBE8" w14:textId="2BFE901B" w:rsidR="008825C3" w:rsidRPr="009418C4" w:rsidRDefault="008825C3" w:rsidP="008825C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 xml:space="preserve">           365,200.44 </w:t>
            </w:r>
          </w:p>
        </w:tc>
      </w:tr>
      <w:tr w:rsidR="008825C3" w14:paraId="0FBB6A68" w14:textId="77777777" w:rsidTr="008825C3">
        <w:trPr>
          <w:trHeight w:val="1066"/>
          <w:jc w:val="center"/>
        </w:trPr>
        <w:tc>
          <w:tcPr>
            <w:cnfStyle w:val="001000000000" w:firstRow="0" w:lastRow="0" w:firstColumn="1" w:lastColumn="0" w:oddVBand="0" w:evenVBand="0" w:oddHBand="0" w:evenHBand="0" w:firstRowFirstColumn="0" w:firstRowLastColumn="0" w:lastRowFirstColumn="0" w:lastRowLastColumn="0"/>
            <w:tcW w:w="1763" w:type="dxa"/>
          </w:tcPr>
          <w:p w14:paraId="5B2E24D9" w14:textId="5FEB167A" w:rsidR="008825C3" w:rsidRPr="009418C4" w:rsidRDefault="008825C3" w:rsidP="008825C3">
            <w:pPr>
              <w:rPr>
                <w:rFonts w:asciiTheme="majorHAnsi" w:hAnsiTheme="majorHAnsi" w:cstheme="majorHAnsi"/>
                <w:sz w:val="24"/>
                <w:szCs w:val="24"/>
                <w:highlight w:val="red"/>
                <w:lang w:val="es-ES_tradnl"/>
              </w:rPr>
            </w:pPr>
            <w:r w:rsidRPr="009418C4">
              <w:rPr>
                <w:rFonts w:asciiTheme="majorHAnsi" w:hAnsiTheme="majorHAnsi" w:cstheme="majorHAnsi"/>
                <w:sz w:val="24"/>
                <w:szCs w:val="24"/>
              </w:rPr>
              <w:t>6/9/2019</w:t>
            </w:r>
          </w:p>
        </w:tc>
        <w:tc>
          <w:tcPr>
            <w:tcW w:w="1640" w:type="dxa"/>
          </w:tcPr>
          <w:p w14:paraId="1448755F" w14:textId="58CA28C6" w:rsidR="008825C3" w:rsidRPr="009418C4" w:rsidRDefault="008825C3" w:rsidP="008825C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2019-0173</w:t>
            </w:r>
          </w:p>
        </w:tc>
        <w:tc>
          <w:tcPr>
            <w:tcW w:w="1900" w:type="dxa"/>
          </w:tcPr>
          <w:p w14:paraId="3ACB7D80" w14:textId="5E8B27B1" w:rsidR="008825C3" w:rsidRPr="009418C4" w:rsidRDefault="008825C3" w:rsidP="008825C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 xml:space="preserve">Castillo Software </w:t>
            </w:r>
            <w:proofErr w:type="spellStart"/>
            <w:r w:rsidRPr="009418C4">
              <w:rPr>
                <w:rFonts w:asciiTheme="majorHAnsi" w:hAnsiTheme="majorHAnsi" w:cstheme="majorHAnsi"/>
                <w:sz w:val="24"/>
                <w:szCs w:val="24"/>
              </w:rPr>
              <w:t>Solutions</w:t>
            </w:r>
            <w:proofErr w:type="spellEnd"/>
            <w:r w:rsidRPr="009418C4">
              <w:rPr>
                <w:rFonts w:asciiTheme="majorHAnsi" w:hAnsiTheme="majorHAnsi" w:cstheme="majorHAnsi"/>
                <w:sz w:val="24"/>
                <w:szCs w:val="24"/>
              </w:rPr>
              <w:t>, SRL</w:t>
            </w:r>
          </w:p>
        </w:tc>
        <w:tc>
          <w:tcPr>
            <w:tcW w:w="2268" w:type="dxa"/>
          </w:tcPr>
          <w:p w14:paraId="2B9A75FC" w14:textId="1B7EA37E" w:rsidR="008825C3" w:rsidRPr="009418C4" w:rsidRDefault="008825C3" w:rsidP="008825C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Servicio de Mantenimiento y Soporte Informático</w:t>
            </w:r>
          </w:p>
        </w:tc>
        <w:tc>
          <w:tcPr>
            <w:tcW w:w="1853" w:type="dxa"/>
          </w:tcPr>
          <w:p w14:paraId="5FAD2042" w14:textId="6452EBB8" w:rsidR="008825C3" w:rsidRPr="009418C4" w:rsidRDefault="008825C3" w:rsidP="008825C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 xml:space="preserve">        1,030,500.01 </w:t>
            </w:r>
          </w:p>
        </w:tc>
      </w:tr>
      <w:tr w:rsidR="008825C3" w14:paraId="008C1BC2" w14:textId="77777777" w:rsidTr="008825C3">
        <w:trPr>
          <w:cnfStyle w:val="000000100000" w:firstRow="0" w:lastRow="0" w:firstColumn="0" w:lastColumn="0" w:oddVBand="0" w:evenVBand="0" w:oddHBand="1" w:evenHBand="0" w:firstRowFirstColumn="0" w:firstRowLastColumn="0" w:lastRowFirstColumn="0" w:lastRowLastColumn="0"/>
          <w:trHeight w:val="524"/>
          <w:jc w:val="center"/>
        </w:trPr>
        <w:tc>
          <w:tcPr>
            <w:cnfStyle w:val="001000000000" w:firstRow="0" w:lastRow="0" w:firstColumn="1" w:lastColumn="0" w:oddVBand="0" w:evenVBand="0" w:oddHBand="0" w:evenHBand="0" w:firstRowFirstColumn="0" w:firstRowLastColumn="0" w:lastRowFirstColumn="0" w:lastRowLastColumn="0"/>
            <w:tcW w:w="1763" w:type="dxa"/>
          </w:tcPr>
          <w:p w14:paraId="23EDD6DF" w14:textId="5C29CE9B" w:rsidR="008825C3" w:rsidRPr="009418C4" w:rsidRDefault="008825C3" w:rsidP="008825C3">
            <w:pPr>
              <w:rPr>
                <w:rFonts w:asciiTheme="majorHAnsi" w:hAnsiTheme="majorHAnsi" w:cstheme="majorHAnsi"/>
                <w:sz w:val="24"/>
                <w:szCs w:val="24"/>
                <w:highlight w:val="red"/>
                <w:lang w:val="es-ES_tradnl"/>
              </w:rPr>
            </w:pPr>
            <w:r w:rsidRPr="009418C4">
              <w:rPr>
                <w:rFonts w:asciiTheme="majorHAnsi" w:hAnsiTheme="majorHAnsi" w:cstheme="majorHAnsi"/>
                <w:sz w:val="24"/>
                <w:szCs w:val="24"/>
              </w:rPr>
              <w:t>12/2/2019</w:t>
            </w:r>
          </w:p>
        </w:tc>
        <w:tc>
          <w:tcPr>
            <w:tcW w:w="1640" w:type="dxa"/>
          </w:tcPr>
          <w:p w14:paraId="7659009A" w14:textId="4AE7E534" w:rsidR="008825C3" w:rsidRPr="009418C4" w:rsidRDefault="008825C3" w:rsidP="008825C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2019-0055</w:t>
            </w:r>
          </w:p>
        </w:tc>
        <w:tc>
          <w:tcPr>
            <w:tcW w:w="1900" w:type="dxa"/>
          </w:tcPr>
          <w:p w14:paraId="4F78FABF" w14:textId="2647863C" w:rsidR="008825C3" w:rsidRPr="009418C4" w:rsidRDefault="00B36A3A" w:rsidP="008825C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highlight w:val="red"/>
                <w:lang w:val="es-ES_tradnl"/>
              </w:rPr>
            </w:pPr>
            <w:r>
              <w:rPr>
                <w:rFonts w:asciiTheme="majorHAnsi" w:hAnsiTheme="majorHAnsi" w:cstheme="majorHAnsi"/>
                <w:sz w:val="24"/>
                <w:szCs w:val="24"/>
              </w:rPr>
              <w:t>Universidad APEC</w:t>
            </w:r>
            <w:r w:rsidR="008825C3" w:rsidRPr="009418C4">
              <w:rPr>
                <w:rFonts w:asciiTheme="majorHAnsi" w:hAnsiTheme="majorHAnsi" w:cstheme="majorHAnsi"/>
                <w:sz w:val="24"/>
                <w:szCs w:val="24"/>
              </w:rPr>
              <w:t>, INC</w:t>
            </w:r>
          </w:p>
        </w:tc>
        <w:tc>
          <w:tcPr>
            <w:tcW w:w="2268" w:type="dxa"/>
          </w:tcPr>
          <w:p w14:paraId="6F385351" w14:textId="5FFC25ED" w:rsidR="008825C3" w:rsidRPr="009418C4" w:rsidRDefault="008825C3" w:rsidP="008825C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 xml:space="preserve">Capacitación de personal </w:t>
            </w:r>
          </w:p>
        </w:tc>
        <w:tc>
          <w:tcPr>
            <w:tcW w:w="1853" w:type="dxa"/>
          </w:tcPr>
          <w:p w14:paraId="5EE133C6" w14:textId="6747D0F5" w:rsidR="008825C3" w:rsidRPr="009418C4" w:rsidRDefault="008825C3" w:rsidP="008825C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 xml:space="preserve">           215,765.00 </w:t>
            </w:r>
          </w:p>
        </w:tc>
      </w:tr>
      <w:tr w:rsidR="008825C3" w14:paraId="04B18D81" w14:textId="77777777" w:rsidTr="008825C3">
        <w:trPr>
          <w:trHeight w:val="1066"/>
          <w:jc w:val="center"/>
        </w:trPr>
        <w:tc>
          <w:tcPr>
            <w:cnfStyle w:val="001000000000" w:firstRow="0" w:lastRow="0" w:firstColumn="1" w:lastColumn="0" w:oddVBand="0" w:evenVBand="0" w:oddHBand="0" w:evenHBand="0" w:firstRowFirstColumn="0" w:firstRowLastColumn="0" w:lastRowFirstColumn="0" w:lastRowLastColumn="0"/>
            <w:tcW w:w="1763" w:type="dxa"/>
          </w:tcPr>
          <w:p w14:paraId="1A119960" w14:textId="49283B5E" w:rsidR="008825C3" w:rsidRPr="009418C4" w:rsidRDefault="008825C3" w:rsidP="008825C3">
            <w:pPr>
              <w:rPr>
                <w:rFonts w:asciiTheme="majorHAnsi" w:hAnsiTheme="majorHAnsi" w:cstheme="majorHAnsi"/>
                <w:sz w:val="24"/>
                <w:szCs w:val="24"/>
                <w:highlight w:val="red"/>
                <w:lang w:val="es-ES_tradnl"/>
              </w:rPr>
            </w:pPr>
            <w:r w:rsidRPr="009418C4">
              <w:rPr>
                <w:rFonts w:asciiTheme="majorHAnsi" w:hAnsiTheme="majorHAnsi" w:cstheme="majorHAnsi"/>
                <w:sz w:val="24"/>
                <w:szCs w:val="24"/>
              </w:rPr>
              <w:lastRenderedPageBreak/>
              <w:t>12/2/2019</w:t>
            </w:r>
          </w:p>
        </w:tc>
        <w:tc>
          <w:tcPr>
            <w:tcW w:w="1640" w:type="dxa"/>
          </w:tcPr>
          <w:p w14:paraId="3035BEAF" w14:textId="277A625C" w:rsidR="008825C3" w:rsidRPr="009418C4" w:rsidRDefault="008825C3" w:rsidP="008825C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2019-0056</w:t>
            </w:r>
          </w:p>
        </w:tc>
        <w:tc>
          <w:tcPr>
            <w:tcW w:w="1900" w:type="dxa"/>
          </w:tcPr>
          <w:p w14:paraId="18E11781" w14:textId="5284B464" w:rsidR="008825C3" w:rsidRPr="009418C4" w:rsidRDefault="008825C3" w:rsidP="008825C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 xml:space="preserve">Instituto </w:t>
            </w:r>
            <w:proofErr w:type="spellStart"/>
            <w:r w:rsidRPr="009418C4">
              <w:rPr>
                <w:rFonts w:asciiTheme="majorHAnsi" w:hAnsiTheme="majorHAnsi" w:cstheme="majorHAnsi"/>
                <w:sz w:val="24"/>
                <w:szCs w:val="24"/>
              </w:rPr>
              <w:t>Tecnologico</w:t>
            </w:r>
            <w:proofErr w:type="spellEnd"/>
            <w:r w:rsidRPr="009418C4">
              <w:rPr>
                <w:rFonts w:asciiTheme="majorHAnsi" w:hAnsiTheme="majorHAnsi" w:cstheme="majorHAnsi"/>
                <w:sz w:val="24"/>
                <w:szCs w:val="24"/>
              </w:rPr>
              <w:t xml:space="preserve"> de Santo </w:t>
            </w:r>
            <w:proofErr w:type="spellStart"/>
            <w:r w:rsidRPr="009418C4">
              <w:rPr>
                <w:rFonts w:asciiTheme="majorHAnsi" w:hAnsiTheme="majorHAnsi" w:cstheme="majorHAnsi"/>
                <w:sz w:val="24"/>
                <w:szCs w:val="24"/>
              </w:rPr>
              <w:t>Domingo;I</w:t>
            </w:r>
            <w:r w:rsidR="00B36A3A">
              <w:rPr>
                <w:rFonts w:asciiTheme="majorHAnsi" w:hAnsiTheme="majorHAnsi" w:cstheme="majorHAnsi"/>
                <w:sz w:val="24"/>
                <w:szCs w:val="24"/>
              </w:rPr>
              <w:t>N</w:t>
            </w:r>
            <w:r w:rsidRPr="009418C4">
              <w:rPr>
                <w:rFonts w:asciiTheme="majorHAnsi" w:hAnsiTheme="majorHAnsi" w:cstheme="majorHAnsi"/>
                <w:sz w:val="24"/>
                <w:szCs w:val="24"/>
              </w:rPr>
              <w:t>TEC</w:t>
            </w:r>
            <w:proofErr w:type="spellEnd"/>
          </w:p>
        </w:tc>
        <w:tc>
          <w:tcPr>
            <w:tcW w:w="2268" w:type="dxa"/>
          </w:tcPr>
          <w:p w14:paraId="0E4F7C7B" w14:textId="5F2D8799" w:rsidR="008825C3" w:rsidRPr="009418C4" w:rsidRDefault="008825C3" w:rsidP="008825C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 xml:space="preserve">Capacitación de personal </w:t>
            </w:r>
          </w:p>
        </w:tc>
        <w:tc>
          <w:tcPr>
            <w:tcW w:w="1853" w:type="dxa"/>
          </w:tcPr>
          <w:p w14:paraId="1A6736E4" w14:textId="70B7D7AA" w:rsidR="008825C3" w:rsidRPr="009418C4" w:rsidRDefault="008825C3" w:rsidP="008825C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 xml:space="preserve">           176,200.00 </w:t>
            </w:r>
          </w:p>
        </w:tc>
      </w:tr>
      <w:tr w:rsidR="008825C3" w14:paraId="69C93F3E" w14:textId="77777777" w:rsidTr="008825C3">
        <w:trPr>
          <w:cnfStyle w:val="000000100000" w:firstRow="0" w:lastRow="0" w:firstColumn="0" w:lastColumn="0" w:oddVBand="0" w:evenVBand="0" w:oddHBand="1" w:evenHBand="0" w:firstRowFirstColumn="0" w:firstRowLastColumn="0" w:lastRowFirstColumn="0" w:lastRowLastColumn="0"/>
          <w:trHeight w:val="1066"/>
          <w:jc w:val="center"/>
        </w:trPr>
        <w:tc>
          <w:tcPr>
            <w:cnfStyle w:val="001000000000" w:firstRow="0" w:lastRow="0" w:firstColumn="1" w:lastColumn="0" w:oddVBand="0" w:evenVBand="0" w:oddHBand="0" w:evenHBand="0" w:firstRowFirstColumn="0" w:firstRowLastColumn="0" w:lastRowFirstColumn="0" w:lastRowLastColumn="0"/>
            <w:tcW w:w="1763" w:type="dxa"/>
          </w:tcPr>
          <w:p w14:paraId="2A8E4054" w14:textId="57D981DA" w:rsidR="008825C3" w:rsidRPr="009418C4" w:rsidRDefault="008825C3" w:rsidP="008825C3">
            <w:pPr>
              <w:rPr>
                <w:rFonts w:asciiTheme="majorHAnsi" w:hAnsiTheme="majorHAnsi" w:cstheme="majorHAnsi"/>
                <w:sz w:val="24"/>
                <w:szCs w:val="24"/>
                <w:highlight w:val="red"/>
                <w:lang w:val="es-ES_tradnl"/>
              </w:rPr>
            </w:pPr>
            <w:r w:rsidRPr="009418C4">
              <w:rPr>
                <w:rFonts w:asciiTheme="majorHAnsi" w:hAnsiTheme="majorHAnsi" w:cstheme="majorHAnsi"/>
                <w:sz w:val="24"/>
                <w:szCs w:val="24"/>
              </w:rPr>
              <w:t>5/9/2019</w:t>
            </w:r>
          </w:p>
        </w:tc>
        <w:tc>
          <w:tcPr>
            <w:tcW w:w="1640" w:type="dxa"/>
          </w:tcPr>
          <w:p w14:paraId="2E46AA06" w14:textId="4E577404" w:rsidR="008825C3" w:rsidRPr="009418C4" w:rsidRDefault="008825C3" w:rsidP="008825C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2019-0172</w:t>
            </w:r>
          </w:p>
        </w:tc>
        <w:tc>
          <w:tcPr>
            <w:tcW w:w="1900" w:type="dxa"/>
          </w:tcPr>
          <w:p w14:paraId="67F57FA8" w14:textId="0C0AA5E8" w:rsidR="008825C3" w:rsidRPr="009418C4" w:rsidRDefault="008825C3" w:rsidP="008825C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highlight w:val="red"/>
                <w:lang w:val="es-ES_tradnl"/>
              </w:rPr>
            </w:pPr>
            <w:proofErr w:type="spellStart"/>
            <w:r w:rsidRPr="009418C4">
              <w:rPr>
                <w:rFonts w:asciiTheme="majorHAnsi" w:hAnsiTheme="majorHAnsi" w:cstheme="majorHAnsi"/>
                <w:sz w:val="24"/>
                <w:szCs w:val="24"/>
              </w:rPr>
              <w:t>Insumax</w:t>
            </w:r>
            <w:proofErr w:type="spellEnd"/>
            <w:r w:rsidRPr="009418C4">
              <w:rPr>
                <w:rFonts w:asciiTheme="majorHAnsi" w:hAnsiTheme="majorHAnsi" w:cstheme="majorHAnsi"/>
                <w:sz w:val="24"/>
                <w:szCs w:val="24"/>
              </w:rPr>
              <w:t xml:space="preserve"> </w:t>
            </w:r>
            <w:proofErr w:type="spellStart"/>
            <w:r w:rsidRPr="009418C4">
              <w:rPr>
                <w:rFonts w:asciiTheme="majorHAnsi" w:hAnsiTheme="majorHAnsi" w:cstheme="majorHAnsi"/>
                <w:sz w:val="24"/>
                <w:szCs w:val="24"/>
              </w:rPr>
              <w:t>Solutions</w:t>
            </w:r>
            <w:proofErr w:type="spellEnd"/>
            <w:r w:rsidRPr="009418C4">
              <w:rPr>
                <w:rFonts w:asciiTheme="majorHAnsi" w:hAnsiTheme="majorHAnsi" w:cstheme="majorHAnsi"/>
                <w:sz w:val="24"/>
                <w:szCs w:val="24"/>
              </w:rPr>
              <w:t>, SRL</w:t>
            </w:r>
          </w:p>
        </w:tc>
        <w:tc>
          <w:tcPr>
            <w:tcW w:w="2268" w:type="dxa"/>
          </w:tcPr>
          <w:p w14:paraId="502F3F90" w14:textId="0F8B70B4" w:rsidR="008825C3" w:rsidRPr="009418C4" w:rsidRDefault="008825C3" w:rsidP="008825C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Adquisición de Pinturas y Artículos ferreteros</w:t>
            </w:r>
          </w:p>
        </w:tc>
        <w:tc>
          <w:tcPr>
            <w:tcW w:w="1853" w:type="dxa"/>
          </w:tcPr>
          <w:p w14:paraId="3FA64C48" w14:textId="736F5E70" w:rsidR="008825C3" w:rsidRPr="009418C4" w:rsidRDefault="008825C3" w:rsidP="008825C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 xml:space="preserve">        1,023,972.14 </w:t>
            </w:r>
          </w:p>
        </w:tc>
      </w:tr>
      <w:tr w:rsidR="008825C3" w14:paraId="2924F69B" w14:textId="77777777" w:rsidTr="008825C3">
        <w:trPr>
          <w:trHeight w:val="804"/>
          <w:jc w:val="center"/>
        </w:trPr>
        <w:tc>
          <w:tcPr>
            <w:cnfStyle w:val="001000000000" w:firstRow="0" w:lastRow="0" w:firstColumn="1" w:lastColumn="0" w:oddVBand="0" w:evenVBand="0" w:oddHBand="0" w:evenHBand="0" w:firstRowFirstColumn="0" w:firstRowLastColumn="0" w:lastRowFirstColumn="0" w:lastRowLastColumn="0"/>
            <w:tcW w:w="1763" w:type="dxa"/>
          </w:tcPr>
          <w:p w14:paraId="688C2C9A" w14:textId="1286DF9C" w:rsidR="008825C3" w:rsidRPr="009418C4" w:rsidRDefault="008825C3" w:rsidP="008825C3">
            <w:pPr>
              <w:rPr>
                <w:rFonts w:asciiTheme="majorHAnsi" w:hAnsiTheme="majorHAnsi" w:cstheme="majorHAnsi"/>
                <w:sz w:val="24"/>
                <w:szCs w:val="24"/>
                <w:highlight w:val="red"/>
                <w:lang w:val="es-ES_tradnl"/>
              </w:rPr>
            </w:pPr>
            <w:r w:rsidRPr="009418C4">
              <w:rPr>
                <w:rFonts w:asciiTheme="majorHAnsi" w:hAnsiTheme="majorHAnsi" w:cstheme="majorHAnsi"/>
                <w:sz w:val="24"/>
                <w:szCs w:val="24"/>
              </w:rPr>
              <w:t>21/5/2019</w:t>
            </w:r>
          </w:p>
        </w:tc>
        <w:tc>
          <w:tcPr>
            <w:tcW w:w="1640" w:type="dxa"/>
          </w:tcPr>
          <w:p w14:paraId="6497EC2E" w14:textId="5B3D0CF5" w:rsidR="008825C3" w:rsidRPr="009418C4" w:rsidRDefault="008825C3" w:rsidP="008825C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2019-0104</w:t>
            </w:r>
          </w:p>
        </w:tc>
        <w:tc>
          <w:tcPr>
            <w:tcW w:w="1900" w:type="dxa"/>
          </w:tcPr>
          <w:p w14:paraId="334C918E" w14:textId="5026F010" w:rsidR="008825C3" w:rsidRPr="009418C4" w:rsidRDefault="008825C3" w:rsidP="008825C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 xml:space="preserve">Grupo </w:t>
            </w:r>
            <w:proofErr w:type="spellStart"/>
            <w:r w:rsidRPr="009418C4">
              <w:rPr>
                <w:rFonts w:asciiTheme="majorHAnsi" w:hAnsiTheme="majorHAnsi" w:cstheme="majorHAnsi"/>
                <w:sz w:val="24"/>
                <w:szCs w:val="24"/>
              </w:rPr>
              <w:t>Wilsar</w:t>
            </w:r>
            <w:proofErr w:type="spellEnd"/>
            <w:r w:rsidRPr="009418C4">
              <w:rPr>
                <w:rFonts w:asciiTheme="majorHAnsi" w:hAnsiTheme="majorHAnsi" w:cstheme="majorHAnsi"/>
                <w:sz w:val="24"/>
                <w:szCs w:val="24"/>
              </w:rPr>
              <w:t>, EIRL</w:t>
            </w:r>
          </w:p>
        </w:tc>
        <w:tc>
          <w:tcPr>
            <w:tcW w:w="2268" w:type="dxa"/>
          </w:tcPr>
          <w:p w14:paraId="1B78BD32" w14:textId="00D48695" w:rsidR="008825C3" w:rsidRPr="009418C4" w:rsidRDefault="008825C3" w:rsidP="008825C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Alquiler de Equipos de Oficina (copiadoras)</w:t>
            </w:r>
          </w:p>
        </w:tc>
        <w:tc>
          <w:tcPr>
            <w:tcW w:w="1853" w:type="dxa"/>
          </w:tcPr>
          <w:p w14:paraId="01FEDB05" w14:textId="743BC3C3" w:rsidR="008825C3" w:rsidRPr="009418C4" w:rsidRDefault="008825C3" w:rsidP="008825C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 xml:space="preserve">           998,500.00 </w:t>
            </w:r>
          </w:p>
        </w:tc>
      </w:tr>
      <w:tr w:rsidR="008825C3" w14:paraId="17CAA985" w14:textId="77777777" w:rsidTr="008825C3">
        <w:trPr>
          <w:cnfStyle w:val="000000100000" w:firstRow="0" w:lastRow="0" w:firstColumn="0" w:lastColumn="0" w:oddVBand="0" w:evenVBand="0" w:oddHBand="1" w:evenHBand="0" w:firstRowFirstColumn="0" w:firstRowLastColumn="0" w:lastRowFirstColumn="0" w:lastRowLastColumn="0"/>
          <w:trHeight w:val="1066"/>
          <w:jc w:val="center"/>
        </w:trPr>
        <w:tc>
          <w:tcPr>
            <w:cnfStyle w:val="001000000000" w:firstRow="0" w:lastRow="0" w:firstColumn="1" w:lastColumn="0" w:oddVBand="0" w:evenVBand="0" w:oddHBand="0" w:evenHBand="0" w:firstRowFirstColumn="0" w:firstRowLastColumn="0" w:lastRowFirstColumn="0" w:lastRowLastColumn="0"/>
            <w:tcW w:w="1763" w:type="dxa"/>
          </w:tcPr>
          <w:p w14:paraId="0A155D19" w14:textId="33D2148A" w:rsidR="008825C3" w:rsidRPr="009418C4" w:rsidRDefault="008825C3" w:rsidP="008825C3">
            <w:pPr>
              <w:rPr>
                <w:rFonts w:asciiTheme="majorHAnsi" w:hAnsiTheme="majorHAnsi" w:cstheme="majorHAnsi"/>
                <w:sz w:val="24"/>
                <w:szCs w:val="24"/>
                <w:highlight w:val="red"/>
                <w:lang w:val="es-ES_tradnl"/>
              </w:rPr>
            </w:pPr>
            <w:r w:rsidRPr="009418C4">
              <w:rPr>
                <w:rFonts w:asciiTheme="majorHAnsi" w:hAnsiTheme="majorHAnsi" w:cstheme="majorHAnsi"/>
                <w:sz w:val="24"/>
                <w:szCs w:val="24"/>
              </w:rPr>
              <w:t>11/9/2019</w:t>
            </w:r>
          </w:p>
        </w:tc>
        <w:tc>
          <w:tcPr>
            <w:tcW w:w="1640" w:type="dxa"/>
          </w:tcPr>
          <w:p w14:paraId="70A148D1" w14:textId="1D6ACB86" w:rsidR="008825C3" w:rsidRPr="009418C4" w:rsidRDefault="008825C3" w:rsidP="008825C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2019-0178</w:t>
            </w:r>
          </w:p>
        </w:tc>
        <w:tc>
          <w:tcPr>
            <w:tcW w:w="1900" w:type="dxa"/>
          </w:tcPr>
          <w:p w14:paraId="767377BA" w14:textId="250EA1E8" w:rsidR="008825C3" w:rsidRPr="009418C4" w:rsidRDefault="008825C3" w:rsidP="008825C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Rafael Herrera Arias</w:t>
            </w:r>
          </w:p>
        </w:tc>
        <w:tc>
          <w:tcPr>
            <w:tcW w:w="2268" w:type="dxa"/>
          </w:tcPr>
          <w:p w14:paraId="46C519E0" w14:textId="3D660D09" w:rsidR="008825C3" w:rsidRPr="009418C4" w:rsidRDefault="008825C3" w:rsidP="008825C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Servicio de Alquiler de Vehículos de Carga</w:t>
            </w:r>
          </w:p>
        </w:tc>
        <w:tc>
          <w:tcPr>
            <w:tcW w:w="1853" w:type="dxa"/>
          </w:tcPr>
          <w:p w14:paraId="127E713B" w14:textId="0F0EDE40" w:rsidR="008825C3" w:rsidRPr="009418C4" w:rsidRDefault="008825C3" w:rsidP="008825C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 xml:space="preserve">           107,610.01 </w:t>
            </w:r>
          </w:p>
        </w:tc>
      </w:tr>
      <w:tr w:rsidR="008825C3" w14:paraId="2E229260" w14:textId="77777777" w:rsidTr="008825C3">
        <w:trPr>
          <w:trHeight w:val="1066"/>
          <w:jc w:val="center"/>
        </w:trPr>
        <w:tc>
          <w:tcPr>
            <w:cnfStyle w:val="001000000000" w:firstRow="0" w:lastRow="0" w:firstColumn="1" w:lastColumn="0" w:oddVBand="0" w:evenVBand="0" w:oddHBand="0" w:evenHBand="0" w:firstRowFirstColumn="0" w:firstRowLastColumn="0" w:lastRowFirstColumn="0" w:lastRowLastColumn="0"/>
            <w:tcW w:w="1763" w:type="dxa"/>
          </w:tcPr>
          <w:p w14:paraId="54D618ED" w14:textId="4870F7C5" w:rsidR="008825C3" w:rsidRPr="009418C4" w:rsidRDefault="008825C3" w:rsidP="008825C3">
            <w:pPr>
              <w:rPr>
                <w:rFonts w:asciiTheme="majorHAnsi" w:hAnsiTheme="majorHAnsi" w:cstheme="majorHAnsi"/>
                <w:sz w:val="24"/>
                <w:szCs w:val="24"/>
                <w:highlight w:val="red"/>
                <w:lang w:val="es-ES_tradnl"/>
              </w:rPr>
            </w:pPr>
            <w:r w:rsidRPr="009418C4">
              <w:rPr>
                <w:rFonts w:asciiTheme="majorHAnsi" w:hAnsiTheme="majorHAnsi" w:cstheme="majorHAnsi"/>
                <w:sz w:val="24"/>
                <w:szCs w:val="24"/>
              </w:rPr>
              <w:t>11/9/2019</w:t>
            </w:r>
          </w:p>
        </w:tc>
        <w:tc>
          <w:tcPr>
            <w:tcW w:w="1640" w:type="dxa"/>
          </w:tcPr>
          <w:p w14:paraId="34870C1F" w14:textId="30DE1516" w:rsidR="008825C3" w:rsidRPr="009418C4" w:rsidRDefault="008825C3" w:rsidP="008825C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2019-0179</w:t>
            </w:r>
          </w:p>
        </w:tc>
        <w:tc>
          <w:tcPr>
            <w:tcW w:w="1900" w:type="dxa"/>
          </w:tcPr>
          <w:p w14:paraId="3BE8DACD" w14:textId="52DBC2A2" w:rsidR="008825C3" w:rsidRPr="009418C4" w:rsidRDefault="008825C3" w:rsidP="008825C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 xml:space="preserve">José Rafael </w:t>
            </w:r>
            <w:proofErr w:type="spellStart"/>
            <w:r w:rsidRPr="009418C4">
              <w:rPr>
                <w:rFonts w:asciiTheme="majorHAnsi" w:hAnsiTheme="majorHAnsi" w:cstheme="majorHAnsi"/>
                <w:sz w:val="24"/>
                <w:szCs w:val="24"/>
              </w:rPr>
              <w:t>Liriano</w:t>
            </w:r>
            <w:proofErr w:type="spellEnd"/>
            <w:r w:rsidRPr="009418C4">
              <w:rPr>
                <w:rFonts w:asciiTheme="majorHAnsi" w:hAnsiTheme="majorHAnsi" w:cstheme="majorHAnsi"/>
                <w:sz w:val="24"/>
                <w:szCs w:val="24"/>
              </w:rPr>
              <w:t xml:space="preserve"> Núñez</w:t>
            </w:r>
          </w:p>
        </w:tc>
        <w:tc>
          <w:tcPr>
            <w:tcW w:w="2268" w:type="dxa"/>
          </w:tcPr>
          <w:p w14:paraId="6F1EC6A2" w14:textId="53C6B24B" w:rsidR="008825C3" w:rsidRPr="009418C4" w:rsidRDefault="008825C3" w:rsidP="008825C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Servicio de Alquiler de Vehículos de Carga</w:t>
            </w:r>
          </w:p>
        </w:tc>
        <w:tc>
          <w:tcPr>
            <w:tcW w:w="1853" w:type="dxa"/>
          </w:tcPr>
          <w:p w14:paraId="0AB71EBB" w14:textId="08B2C13D" w:rsidR="008825C3" w:rsidRPr="009418C4" w:rsidRDefault="008825C3" w:rsidP="008825C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 xml:space="preserve">           198,594.00 </w:t>
            </w:r>
          </w:p>
        </w:tc>
      </w:tr>
      <w:tr w:rsidR="008825C3" w14:paraId="27789ED4" w14:textId="77777777" w:rsidTr="008825C3">
        <w:trPr>
          <w:cnfStyle w:val="000000100000" w:firstRow="0" w:lastRow="0" w:firstColumn="0" w:lastColumn="0" w:oddVBand="0" w:evenVBand="0" w:oddHBand="1" w:evenHBand="0" w:firstRowFirstColumn="0" w:firstRowLastColumn="0" w:lastRowFirstColumn="0" w:lastRowLastColumn="0"/>
          <w:trHeight w:val="1066"/>
          <w:jc w:val="center"/>
        </w:trPr>
        <w:tc>
          <w:tcPr>
            <w:cnfStyle w:val="001000000000" w:firstRow="0" w:lastRow="0" w:firstColumn="1" w:lastColumn="0" w:oddVBand="0" w:evenVBand="0" w:oddHBand="0" w:evenHBand="0" w:firstRowFirstColumn="0" w:firstRowLastColumn="0" w:lastRowFirstColumn="0" w:lastRowLastColumn="0"/>
            <w:tcW w:w="1763" w:type="dxa"/>
          </w:tcPr>
          <w:p w14:paraId="7F562751" w14:textId="4CABFA68" w:rsidR="008825C3" w:rsidRPr="009418C4" w:rsidRDefault="008825C3" w:rsidP="008825C3">
            <w:pPr>
              <w:rPr>
                <w:rFonts w:asciiTheme="majorHAnsi" w:hAnsiTheme="majorHAnsi" w:cstheme="majorHAnsi"/>
                <w:sz w:val="24"/>
                <w:szCs w:val="24"/>
                <w:highlight w:val="red"/>
                <w:lang w:val="es-ES_tradnl"/>
              </w:rPr>
            </w:pPr>
            <w:r w:rsidRPr="009418C4">
              <w:rPr>
                <w:rFonts w:asciiTheme="majorHAnsi" w:hAnsiTheme="majorHAnsi" w:cstheme="majorHAnsi"/>
                <w:sz w:val="24"/>
                <w:szCs w:val="24"/>
              </w:rPr>
              <w:t>11/9/2019</w:t>
            </w:r>
          </w:p>
        </w:tc>
        <w:tc>
          <w:tcPr>
            <w:tcW w:w="1640" w:type="dxa"/>
          </w:tcPr>
          <w:p w14:paraId="272F4257" w14:textId="7CB238ED" w:rsidR="008825C3" w:rsidRPr="009418C4" w:rsidRDefault="008825C3" w:rsidP="008825C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2019-0180</w:t>
            </w:r>
          </w:p>
        </w:tc>
        <w:tc>
          <w:tcPr>
            <w:tcW w:w="1900" w:type="dxa"/>
          </w:tcPr>
          <w:p w14:paraId="5B10DD71" w14:textId="5C3ED16F" w:rsidR="008825C3" w:rsidRPr="009418C4" w:rsidRDefault="008825C3" w:rsidP="008825C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Daniel Montero Lebrón</w:t>
            </w:r>
          </w:p>
        </w:tc>
        <w:tc>
          <w:tcPr>
            <w:tcW w:w="2268" w:type="dxa"/>
          </w:tcPr>
          <w:p w14:paraId="310C3016" w14:textId="70F57A8B" w:rsidR="008825C3" w:rsidRPr="009418C4" w:rsidRDefault="008825C3" w:rsidP="008825C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Servicio de Alquiler de Vehículos de Carga</w:t>
            </w:r>
          </w:p>
        </w:tc>
        <w:tc>
          <w:tcPr>
            <w:tcW w:w="1853" w:type="dxa"/>
          </w:tcPr>
          <w:p w14:paraId="3B9D9562" w14:textId="146B23EE" w:rsidR="008825C3" w:rsidRPr="009418C4" w:rsidRDefault="008825C3" w:rsidP="008825C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 xml:space="preserve">           198,594.00 </w:t>
            </w:r>
          </w:p>
        </w:tc>
      </w:tr>
      <w:tr w:rsidR="008825C3" w14:paraId="243C2558" w14:textId="77777777" w:rsidTr="008825C3">
        <w:trPr>
          <w:trHeight w:val="1047"/>
          <w:jc w:val="center"/>
        </w:trPr>
        <w:tc>
          <w:tcPr>
            <w:cnfStyle w:val="001000000000" w:firstRow="0" w:lastRow="0" w:firstColumn="1" w:lastColumn="0" w:oddVBand="0" w:evenVBand="0" w:oddHBand="0" w:evenHBand="0" w:firstRowFirstColumn="0" w:firstRowLastColumn="0" w:lastRowFirstColumn="0" w:lastRowLastColumn="0"/>
            <w:tcW w:w="1763" w:type="dxa"/>
          </w:tcPr>
          <w:p w14:paraId="5971F6C4" w14:textId="6D4E17A2" w:rsidR="008825C3" w:rsidRPr="009418C4" w:rsidRDefault="008825C3" w:rsidP="008825C3">
            <w:pPr>
              <w:rPr>
                <w:rFonts w:asciiTheme="majorHAnsi" w:hAnsiTheme="majorHAnsi" w:cstheme="majorHAnsi"/>
                <w:sz w:val="24"/>
                <w:szCs w:val="24"/>
                <w:highlight w:val="red"/>
                <w:lang w:val="es-ES_tradnl"/>
              </w:rPr>
            </w:pPr>
            <w:r w:rsidRPr="009418C4">
              <w:rPr>
                <w:rFonts w:asciiTheme="majorHAnsi" w:hAnsiTheme="majorHAnsi" w:cstheme="majorHAnsi"/>
                <w:sz w:val="24"/>
                <w:szCs w:val="24"/>
              </w:rPr>
              <w:t>11/9/2019</w:t>
            </w:r>
          </w:p>
        </w:tc>
        <w:tc>
          <w:tcPr>
            <w:tcW w:w="1640" w:type="dxa"/>
          </w:tcPr>
          <w:p w14:paraId="0414AF8C" w14:textId="67ED8834" w:rsidR="008825C3" w:rsidRPr="009418C4" w:rsidRDefault="008825C3" w:rsidP="008825C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2019-0181</w:t>
            </w:r>
          </w:p>
        </w:tc>
        <w:tc>
          <w:tcPr>
            <w:tcW w:w="1900" w:type="dxa"/>
          </w:tcPr>
          <w:p w14:paraId="289F4861" w14:textId="1E8F1187" w:rsidR="008825C3" w:rsidRPr="009418C4" w:rsidRDefault="008825C3" w:rsidP="008825C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 xml:space="preserve">Ramona </w:t>
            </w:r>
            <w:proofErr w:type="spellStart"/>
            <w:r w:rsidRPr="009418C4">
              <w:rPr>
                <w:rFonts w:asciiTheme="majorHAnsi" w:hAnsiTheme="majorHAnsi" w:cstheme="majorHAnsi"/>
                <w:sz w:val="24"/>
                <w:szCs w:val="24"/>
              </w:rPr>
              <w:t>Lescaille</w:t>
            </w:r>
            <w:proofErr w:type="spellEnd"/>
          </w:p>
        </w:tc>
        <w:tc>
          <w:tcPr>
            <w:tcW w:w="2268" w:type="dxa"/>
          </w:tcPr>
          <w:p w14:paraId="01A885C3" w14:textId="71A02B53" w:rsidR="008825C3" w:rsidRPr="009418C4" w:rsidRDefault="008825C3" w:rsidP="008825C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Servicio de Alquiler de Vehículos de Carga</w:t>
            </w:r>
          </w:p>
        </w:tc>
        <w:tc>
          <w:tcPr>
            <w:tcW w:w="1853" w:type="dxa"/>
          </w:tcPr>
          <w:p w14:paraId="3920391F" w14:textId="28AB13B4" w:rsidR="008825C3" w:rsidRPr="009418C4" w:rsidRDefault="008825C3" w:rsidP="008825C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 xml:space="preserve">           151,886.00 </w:t>
            </w:r>
          </w:p>
        </w:tc>
      </w:tr>
      <w:tr w:rsidR="008825C3" w14:paraId="77B15D0A" w14:textId="77777777" w:rsidTr="008825C3">
        <w:trPr>
          <w:cnfStyle w:val="000000100000" w:firstRow="0" w:lastRow="0" w:firstColumn="0" w:lastColumn="0" w:oddVBand="0" w:evenVBand="0" w:oddHBand="1" w:evenHBand="0" w:firstRowFirstColumn="0" w:firstRowLastColumn="0" w:lastRowFirstColumn="0" w:lastRowLastColumn="0"/>
          <w:trHeight w:val="1066"/>
          <w:jc w:val="center"/>
        </w:trPr>
        <w:tc>
          <w:tcPr>
            <w:cnfStyle w:val="001000000000" w:firstRow="0" w:lastRow="0" w:firstColumn="1" w:lastColumn="0" w:oddVBand="0" w:evenVBand="0" w:oddHBand="0" w:evenHBand="0" w:firstRowFirstColumn="0" w:firstRowLastColumn="0" w:lastRowFirstColumn="0" w:lastRowLastColumn="0"/>
            <w:tcW w:w="1763" w:type="dxa"/>
          </w:tcPr>
          <w:p w14:paraId="3271600F" w14:textId="461FA04E" w:rsidR="008825C3" w:rsidRPr="009418C4" w:rsidRDefault="008825C3" w:rsidP="008825C3">
            <w:pPr>
              <w:rPr>
                <w:rFonts w:asciiTheme="majorHAnsi" w:hAnsiTheme="majorHAnsi" w:cstheme="majorHAnsi"/>
                <w:sz w:val="24"/>
                <w:szCs w:val="24"/>
                <w:highlight w:val="red"/>
                <w:lang w:val="es-ES_tradnl"/>
              </w:rPr>
            </w:pPr>
            <w:r w:rsidRPr="009418C4">
              <w:rPr>
                <w:rFonts w:asciiTheme="majorHAnsi" w:hAnsiTheme="majorHAnsi" w:cstheme="majorHAnsi"/>
                <w:sz w:val="24"/>
                <w:szCs w:val="24"/>
              </w:rPr>
              <w:t>11/9/2019</w:t>
            </w:r>
          </w:p>
        </w:tc>
        <w:tc>
          <w:tcPr>
            <w:tcW w:w="1640" w:type="dxa"/>
          </w:tcPr>
          <w:p w14:paraId="427EF70A" w14:textId="4655A7DA" w:rsidR="008825C3" w:rsidRPr="009418C4" w:rsidRDefault="008825C3" w:rsidP="008825C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2019-0182</w:t>
            </w:r>
          </w:p>
        </w:tc>
        <w:tc>
          <w:tcPr>
            <w:tcW w:w="1900" w:type="dxa"/>
          </w:tcPr>
          <w:p w14:paraId="1BD82170" w14:textId="5F153607" w:rsidR="008825C3" w:rsidRPr="009418C4" w:rsidRDefault="008825C3" w:rsidP="008825C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 xml:space="preserve">Casimiro Tapia </w:t>
            </w:r>
            <w:proofErr w:type="spellStart"/>
            <w:r w:rsidRPr="009418C4">
              <w:rPr>
                <w:rFonts w:asciiTheme="majorHAnsi" w:hAnsiTheme="majorHAnsi" w:cstheme="majorHAnsi"/>
                <w:sz w:val="24"/>
                <w:szCs w:val="24"/>
              </w:rPr>
              <w:t>Monción</w:t>
            </w:r>
            <w:proofErr w:type="spellEnd"/>
          </w:p>
        </w:tc>
        <w:tc>
          <w:tcPr>
            <w:tcW w:w="2268" w:type="dxa"/>
          </w:tcPr>
          <w:p w14:paraId="4D878141" w14:textId="4BC69098" w:rsidR="008825C3" w:rsidRPr="009418C4" w:rsidRDefault="008825C3" w:rsidP="008825C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Servicio de Alquiler de Vehículos de Carga</w:t>
            </w:r>
          </w:p>
        </w:tc>
        <w:tc>
          <w:tcPr>
            <w:tcW w:w="1853" w:type="dxa"/>
          </w:tcPr>
          <w:p w14:paraId="627683F6" w14:textId="1BA60032" w:rsidR="008825C3" w:rsidRPr="009418C4" w:rsidRDefault="008825C3" w:rsidP="008825C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 xml:space="preserve">           198,594.00 </w:t>
            </w:r>
          </w:p>
        </w:tc>
      </w:tr>
      <w:tr w:rsidR="008825C3" w14:paraId="7B445A00" w14:textId="77777777" w:rsidTr="008825C3">
        <w:trPr>
          <w:trHeight w:val="804"/>
          <w:jc w:val="center"/>
        </w:trPr>
        <w:tc>
          <w:tcPr>
            <w:cnfStyle w:val="001000000000" w:firstRow="0" w:lastRow="0" w:firstColumn="1" w:lastColumn="0" w:oddVBand="0" w:evenVBand="0" w:oddHBand="0" w:evenHBand="0" w:firstRowFirstColumn="0" w:firstRowLastColumn="0" w:lastRowFirstColumn="0" w:lastRowLastColumn="0"/>
            <w:tcW w:w="1763" w:type="dxa"/>
          </w:tcPr>
          <w:p w14:paraId="6A4B3F51" w14:textId="4A6243FF" w:rsidR="008825C3" w:rsidRPr="009418C4" w:rsidRDefault="008825C3" w:rsidP="008825C3">
            <w:pPr>
              <w:rPr>
                <w:rFonts w:asciiTheme="majorHAnsi" w:hAnsiTheme="majorHAnsi" w:cstheme="majorHAnsi"/>
                <w:sz w:val="24"/>
                <w:szCs w:val="24"/>
                <w:highlight w:val="red"/>
                <w:lang w:val="es-ES_tradnl"/>
              </w:rPr>
            </w:pPr>
            <w:r w:rsidRPr="009418C4">
              <w:rPr>
                <w:rFonts w:asciiTheme="majorHAnsi" w:hAnsiTheme="majorHAnsi" w:cstheme="majorHAnsi"/>
                <w:sz w:val="24"/>
                <w:szCs w:val="24"/>
              </w:rPr>
              <w:t>21/2/2019</w:t>
            </w:r>
          </w:p>
        </w:tc>
        <w:tc>
          <w:tcPr>
            <w:tcW w:w="1640" w:type="dxa"/>
          </w:tcPr>
          <w:p w14:paraId="63C8FBD6" w14:textId="36D77291" w:rsidR="008825C3" w:rsidRPr="009418C4" w:rsidRDefault="008825C3" w:rsidP="008825C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2019-0058</w:t>
            </w:r>
          </w:p>
        </w:tc>
        <w:tc>
          <w:tcPr>
            <w:tcW w:w="1900" w:type="dxa"/>
          </w:tcPr>
          <w:p w14:paraId="307232C9" w14:textId="0252F1DB" w:rsidR="008825C3" w:rsidRPr="009418C4" w:rsidRDefault="008825C3" w:rsidP="008825C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Omega Tech,S.A.</w:t>
            </w:r>
          </w:p>
        </w:tc>
        <w:tc>
          <w:tcPr>
            <w:tcW w:w="2268" w:type="dxa"/>
          </w:tcPr>
          <w:p w14:paraId="28130E08" w14:textId="4315157B" w:rsidR="008825C3" w:rsidRPr="009418C4" w:rsidRDefault="008825C3" w:rsidP="008825C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Adquisición de Escáner /Impresora</w:t>
            </w:r>
          </w:p>
        </w:tc>
        <w:tc>
          <w:tcPr>
            <w:tcW w:w="1853" w:type="dxa"/>
          </w:tcPr>
          <w:p w14:paraId="7E0E078B" w14:textId="1AE5EEFF" w:rsidR="008825C3" w:rsidRPr="009418C4" w:rsidRDefault="008825C3" w:rsidP="008825C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 xml:space="preserve">           139,545.03 </w:t>
            </w:r>
          </w:p>
        </w:tc>
      </w:tr>
      <w:tr w:rsidR="008825C3" w14:paraId="641EDF43" w14:textId="77777777" w:rsidTr="008825C3">
        <w:trPr>
          <w:cnfStyle w:val="000000100000" w:firstRow="0" w:lastRow="0" w:firstColumn="0" w:lastColumn="0" w:oddVBand="0" w:evenVBand="0" w:oddHBand="1" w:evenHBand="0" w:firstRowFirstColumn="0" w:firstRowLastColumn="0" w:lastRowFirstColumn="0" w:lastRowLastColumn="0"/>
          <w:trHeight w:val="524"/>
          <w:jc w:val="center"/>
        </w:trPr>
        <w:tc>
          <w:tcPr>
            <w:cnfStyle w:val="001000000000" w:firstRow="0" w:lastRow="0" w:firstColumn="1" w:lastColumn="0" w:oddVBand="0" w:evenVBand="0" w:oddHBand="0" w:evenHBand="0" w:firstRowFirstColumn="0" w:firstRowLastColumn="0" w:lastRowFirstColumn="0" w:lastRowLastColumn="0"/>
            <w:tcW w:w="1763" w:type="dxa"/>
          </w:tcPr>
          <w:p w14:paraId="083DB19B" w14:textId="020E78EB" w:rsidR="008825C3" w:rsidRPr="009418C4" w:rsidRDefault="008825C3" w:rsidP="008825C3">
            <w:pPr>
              <w:rPr>
                <w:rFonts w:asciiTheme="majorHAnsi" w:hAnsiTheme="majorHAnsi" w:cstheme="majorHAnsi"/>
                <w:sz w:val="24"/>
                <w:szCs w:val="24"/>
                <w:highlight w:val="red"/>
                <w:lang w:val="es-ES_tradnl"/>
              </w:rPr>
            </w:pPr>
            <w:r w:rsidRPr="009418C4">
              <w:rPr>
                <w:rFonts w:asciiTheme="majorHAnsi" w:hAnsiTheme="majorHAnsi" w:cstheme="majorHAnsi"/>
                <w:sz w:val="24"/>
                <w:szCs w:val="24"/>
              </w:rPr>
              <w:t>22/2/2019</w:t>
            </w:r>
          </w:p>
        </w:tc>
        <w:tc>
          <w:tcPr>
            <w:tcW w:w="1640" w:type="dxa"/>
          </w:tcPr>
          <w:p w14:paraId="41D347AC" w14:textId="00417F68" w:rsidR="008825C3" w:rsidRPr="009418C4" w:rsidRDefault="008825C3" w:rsidP="008825C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2019-0059</w:t>
            </w:r>
          </w:p>
        </w:tc>
        <w:tc>
          <w:tcPr>
            <w:tcW w:w="1900" w:type="dxa"/>
          </w:tcPr>
          <w:p w14:paraId="61716C72" w14:textId="6BC15674" w:rsidR="008825C3" w:rsidRPr="009418C4" w:rsidRDefault="008825C3" w:rsidP="008825C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highlight w:val="red"/>
                <w:lang w:val="es-ES_tradnl"/>
              </w:rPr>
            </w:pPr>
            <w:proofErr w:type="spellStart"/>
            <w:r w:rsidRPr="009418C4">
              <w:rPr>
                <w:rFonts w:asciiTheme="majorHAnsi" w:hAnsiTheme="majorHAnsi" w:cstheme="majorHAnsi"/>
                <w:sz w:val="24"/>
                <w:szCs w:val="24"/>
              </w:rPr>
              <w:t>Insumax</w:t>
            </w:r>
            <w:proofErr w:type="spellEnd"/>
            <w:r w:rsidRPr="009418C4">
              <w:rPr>
                <w:rFonts w:asciiTheme="majorHAnsi" w:hAnsiTheme="majorHAnsi" w:cstheme="majorHAnsi"/>
                <w:sz w:val="24"/>
                <w:szCs w:val="24"/>
              </w:rPr>
              <w:t xml:space="preserve"> </w:t>
            </w:r>
            <w:proofErr w:type="spellStart"/>
            <w:r w:rsidRPr="009418C4">
              <w:rPr>
                <w:rFonts w:asciiTheme="majorHAnsi" w:hAnsiTheme="majorHAnsi" w:cstheme="majorHAnsi"/>
                <w:sz w:val="24"/>
                <w:szCs w:val="24"/>
              </w:rPr>
              <w:t>Solutions</w:t>
            </w:r>
            <w:proofErr w:type="spellEnd"/>
            <w:r w:rsidRPr="009418C4">
              <w:rPr>
                <w:rFonts w:asciiTheme="majorHAnsi" w:hAnsiTheme="majorHAnsi" w:cstheme="majorHAnsi"/>
                <w:sz w:val="24"/>
                <w:szCs w:val="24"/>
              </w:rPr>
              <w:t>, SRL</w:t>
            </w:r>
          </w:p>
        </w:tc>
        <w:tc>
          <w:tcPr>
            <w:tcW w:w="2268" w:type="dxa"/>
          </w:tcPr>
          <w:p w14:paraId="575A3EE2" w14:textId="731E8E47" w:rsidR="008825C3" w:rsidRPr="009418C4" w:rsidRDefault="008825C3" w:rsidP="008825C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Adquisición aire de acondicionado</w:t>
            </w:r>
          </w:p>
        </w:tc>
        <w:tc>
          <w:tcPr>
            <w:tcW w:w="1853" w:type="dxa"/>
          </w:tcPr>
          <w:p w14:paraId="3C2B4C67" w14:textId="76452A42" w:rsidR="008825C3" w:rsidRPr="009418C4" w:rsidRDefault="008825C3" w:rsidP="008825C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 xml:space="preserve">           654,900.00 </w:t>
            </w:r>
          </w:p>
        </w:tc>
      </w:tr>
      <w:tr w:rsidR="008825C3" w14:paraId="49EDDF34" w14:textId="77777777" w:rsidTr="008825C3">
        <w:trPr>
          <w:trHeight w:val="1066"/>
          <w:jc w:val="center"/>
        </w:trPr>
        <w:tc>
          <w:tcPr>
            <w:cnfStyle w:val="001000000000" w:firstRow="0" w:lastRow="0" w:firstColumn="1" w:lastColumn="0" w:oddVBand="0" w:evenVBand="0" w:oddHBand="0" w:evenHBand="0" w:firstRowFirstColumn="0" w:firstRowLastColumn="0" w:lastRowFirstColumn="0" w:lastRowLastColumn="0"/>
            <w:tcW w:w="1763" w:type="dxa"/>
          </w:tcPr>
          <w:p w14:paraId="0F67F0FF" w14:textId="5673188A" w:rsidR="008825C3" w:rsidRPr="009418C4" w:rsidRDefault="008825C3" w:rsidP="008825C3">
            <w:pPr>
              <w:rPr>
                <w:rFonts w:asciiTheme="majorHAnsi" w:hAnsiTheme="majorHAnsi" w:cstheme="majorHAnsi"/>
                <w:sz w:val="24"/>
                <w:szCs w:val="24"/>
                <w:highlight w:val="red"/>
                <w:lang w:val="es-ES_tradnl"/>
              </w:rPr>
            </w:pPr>
            <w:r w:rsidRPr="009418C4">
              <w:rPr>
                <w:rFonts w:asciiTheme="majorHAnsi" w:hAnsiTheme="majorHAnsi" w:cstheme="majorHAnsi"/>
                <w:sz w:val="24"/>
                <w:szCs w:val="24"/>
              </w:rPr>
              <w:t>3/4/2019</w:t>
            </w:r>
          </w:p>
        </w:tc>
        <w:tc>
          <w:tcPr>
            <w:tcW w:w="1640" w:type="dxa"/>
          </w:tcPr>
          <w:p w14:paraId="21953071" w14:textId="18815BFF" w:rsidR="008825C3" w:rsidRPr="009418C4" w:rsidRDefault="008825C3" w:rsidP="008825C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2019-0081</w:t>
            </w:r>
          </w:p>
        </w:tc>
        <w:tc>
          <w:tcPr>
            <w:tcW w:w="1900" w:type="dxa"/>
          </w:tcPr>
          <w:p w14:paraId="737035AA" w14:textId="35B314C3" w:rsidR="008825C3" w:rsidRPr="009418C4" w:rsidRDefault="008825C3" w:rsidP="008825C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highlight w:val="red"/>
                <w:lang w:val="es-ES_tradnl"/>
              </w:rPr>
            </w:pPr>
            <w:proofErr w:type="spellStart"/>
            <w:r w:rsidRPr="009418C4">
              <w:rPr>
                <w:rFonts w:asciiTheme="majorHAnsi" w:hAnsiTheme="majorHAnsi" w:cstheme="majorHAnsi"/>
                <w:sz w:val="24"/>
                <w:szCs w:val="24"/>
              </w:rPr>
              <w:t>Insumax</w:t>
            </w:r>
            <w:proofErr w:type="spellEnd"/>
            <w:r w:rsidRPr="009418C4">
              <w:rPr>
                <w:rFonts w:asciiTheme="majorHAnsi" w:hAnsiTheme="majorHAnsi" w:cstheme="majorHAnsi"/>
                <w:sz w:val="24"/>
                <w:szCs w:val="24"/>
              </w:rPr>
              <w:t xml:space="preserve"> </w:t>
            </w:r>
            <w:proofErr w:type="spellStart"/>
            <w:r w:rsidRPr="009418C4">
              <w:rPr>
                <w:rFonts w:asciiTheme="majorHAnsi" w:hAnsiTheme="majorHAnsi" w:cstheme="majorHAnsi"/>
                <w:sz w:val="24"/>
                <w:szCs w:val="24"/>
              </w:rPr>
              <w:t>Solutions</w:t>
            </w:r>
            <w:proofErr w:type="spellEnd"/>
            <w:r w:rsidRPr="009418C4">
              <w:rPr>
                <w:rFonts w:asciiTheme="majorHAnsi" w:hAnsiTheme="majorHAnsi" w:cstheme="majorHAnsi"/>
                <w:sz w:val="24"/>
                <w:szCs w:val="24"/>
              </w:rPr>
              <w:t>, SRL</w:t>
            </w:r>
          </w:p>
        </w:tc>
        <w:tc>
          <w:tcPr>
            <w:tcW w:w="2268" w:type="dxa"/>
          </w:tcPr>
          <w:p w14:paraId="32C7BA10" w14:textId="32304F7D" w:rsidR="008825C3" w:rsidRPr="009418C4" w:rsidRDefault="008825C3" w:rsidP="008825C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Mantenimiento y Reparación de muebles y equipos de oficina</w:t>
            </w:r>
          </w:p>
        </w:tc>
        <w:tc>
          <w:tcPr>
            <w:tcW w:w="1853" w:type="dxa"/>
          </w:tcPr>
          <w:p w14:paraId="3339C2AB" w14:textId="02662F4D" w:rsidR="008825C3" w:rsidRPr="009418C4" w:rsidRDefault="008825C3" w:rsidP="008825C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 xml:space="preserve">           532,200.00 </w:t>
            </w:r>
          </w:p>
        </w:tc>
      </w:tr>
      <w:tr w:rsidR="008825C3" w14:paraId="53A1D07C" w14:textId="77777777" w:rsidTr="008825C3">
        <w:trPr>
          <w:cnfStyle w:val="000000100000" w:firstRow="0" w:lastRow="0" w:firstColumn="0" w:lastColumn="0" w:oddVBand="0" w:evenVBand="0" w:oddHBand="1" w:evenHBand="0" w:firstRowFirstColumn="0" w:firstRowLastColumn="0" w:lastRowFirstColumn="0" w:lastRowLastColumn="0"/>
          <w:trHeight w:val="804"/>
          <w:jc w:val="center"/>
        </w:trPr>
        <w:tc>
          <w:tcPr>
            <w:cnfStyle w:val="001000000000" w:firstRow="0" w:lastRow="0" w:firstColumn="1" w:lastColumn="0" w:oddVBand="0" w:evenVBand="0" w:oddHBand="0" w:evenHBand="0" w:firstRowFirstColumn="0" w:firstRowLastColumn="0" w:lastRowFirstColumn="0" w:lastRowLastColumn="0"/>
            <w:tcW w:w="1763" w:type="dxa"/>
          </w:tcPr>
          <w:p w14:paraId="4598B9DD" w14:textId="25315BFD" w:rsidR="008825C3" w:rsidRPr="009418C4" w:rsidRDefault="008825C3" w:rsidP="008825C3">
            <w:pPr>
              <w:rPr>
                <w:rFonts w:asciiTheme="majorHAnsi" w:hAnsiTheme="majorHAnsi" w:cstheme="majorHAnsi"/>
                <w:sz w:val="24"/>
                <w:szCs w:val="24"/>
                <w:highlight w:val="red"/>
                <w:lang w:val="es-ES_tradnl"/>
              </w:rPr>
            </w:pPr>
            <w:r w:rsidRPr="009418C4">
              <w:rPr>
                <w:rFonts w:asciiTheme="majorHAnsi" w:hAnsiTheme="majorHAnsi" w:cstheme="majorHAnsi"/>
                <w:sz w:val="24"/>
                <w:szCs w:val="24"/>
              </w:rPr>
              <w:t>3/9/2019</w:t>
            </w:r>
          </w:p>
        </w:tc>
        <w:tc>
          <w:tcPr>
            <w:tcW w:w="1640" w:type="dxa"/>
          </w:tcPr>
          <w:p w14:paraId="0F1F2350" w14:textId="71A2C988" w:rsidR="008825C3" w:rsidRPr="009418C4" w:rsidRDefault="008825C3" w:rsidP="008825C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2019-0171</w:t>
            </w:r>
          </w:p>
        </w:tc>
        <w:tc>
          <w:tcPr>
            <w:tcW w:w="1900" w:type="dxa"/>
          </w:tcPr>
          <w:p w14:paraId="389A673D" w14:textId="0D1A6856" w:rsidR="008825C3" w:rsidRPr="009418C4" w:rsidRDefault="008825C3" w:rsidP="008825C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highlight w:val="red"/>
                <w:lang w:val="es-ES_tradnl"/>
              </w:rPr>
            </w:pPr>
            <w:proofErr w:type="spellStart"/>
            <w:r w:rsidRPr="009418C4">
              <w:rPr>
                <w:rFonts w:asciiTheme="majorHAnsi" w:hAnsiTheme="majorHAnsi" w:cstheme="majorHAnsi"/>
                <w:sz w:val="24"/>
                <w:szCs w:val="24"/>
              </w:rPr>
              <w:t>Agronegocio</w:t>
            </w:r>
            <w:proofErr w:type="spellEnd"/>
            <w:r w:rsidRPr="009418C4">
              <w:rPr>
                <w:rFonts w:asciiTheme="majorHAnsi" w:hAnsiTheme="majorHAnsi" w:cstheme="majorHAnsi"/>
                <w:sz w:val="24"/>
                <w:szCs w:val="24"/>
              </w:rPr>
              <w:t xml:space="preserve"> SRL, (AGRONESA)</w:t>
            </w:r>
          </w:p>
        </w:tc>
        <w:tc>
          <w:tcPr>
            <w:tcW w:w="2268" w:type="dxa"/>
          </w:tcPr>
          <w:p w14:paraId="16776B53" w14:textId="49215D85" w:rsidR="008825C3" w:rsidRPr="009418C4" w:rsidRDefault="008825C3" w:rsidP="008825C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Adquisición aire de acondicionado</w:t>
            </w:r>
          </w:p>
        </w:tc>
        <w:tc>
          <w:tcPr>
            <w:tcW w:w="1853" w:type="dxa"/>
          </w:tcPr>
          <w:p w14:paraId="7E5D12A9" w14:textId="200D8C96" w:rsidR="008825C3" w:rsidRPr="009418C4" w:rsidRDefault="008825C3" w:rsidP="008825C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 xml:space="preserve">           232,814.00 </w:t>
            </w:r>
          </w:p>
        </w:tc>
      </w:tr>
      <w:tr w:rsidR="008825C3" w14:paraId="026F7D77" w14:textId="77777777" w:rsidTr="008825C3">
        <w:trPr>
          <w:trHeight w:val="1066"/>
          <w:jc w:val="center"/>
        </w:trPr>
        <w:tc>
          <w:tcPr>
            <w:cnfStyle w:val="001000000000" w:firstRow="0" w:lastRow="0" w:firstColumn="1" w:lastColumn="0" w:oddVBand="0" w:evenVBand="0" w:oddHBand="0" w:evenHBand="0" w:firstRowFirstColumn="0" w:firstRowLastColumn="0" w:lastRowFirstColumn="0" w:lastRowLastColumn="0"/>
            <w:tcW w:w="1763" w:type="dxa"/>
          </w:tcPr>
          <w:p w14:paraId="01C7FEE4" w14:textId="42D72518" w:rsidR="008825C3" w:rsidRPr="009418C4" w:rsidRDefault="008825C3" w:rsidP="008825C3">
            <w:pPr>
              <w:rPr>
                <w:rFonts w:asciiTheme="majorHAnsi" w:hAnsiTheme="majorHAnsi" w:cstheme="majorHAnsi"/>
                <w:sz w:val="24"/>
                <w:szCs w:val="24"/>
                <w:highlight w:val="red"/>
                <w:lang w:val="es-ES_tradnl"/>
              </w:rPr>
            </w:pPr>
            <w:r w:rsidRPr="009418C4">
              <w:rPr>
                <w:rFonts w:asciiTheme="majorHAnsi" w:hAnsiTheme="majorHAnsi" w:cstheme="majorHAnsi"/>
                <w:sz w:val="24"/>
                <w:szCs w:val="24"/>
              </w:rPr>
              <w:lastRenderedPageBreak/>
              <w:t>22/2/2019</w:t>
            </w:r>
          </w:p>
        </w:tc>
        <w:tc>
          <w:tcPr>
            <w:tcW w:w="1640" w:type="dxa"/>
          </w:tcPr>
          <w:p w14:paraId="708A1C22" w14:textId="52B6D1F3" w:rsidR="008825C3" w:rsidRPr="009418C4" w:rsidRDefault="008825C3" w:rsidP="008825C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2019-0061</w:t>
            </w:r>
          </w:p>
        </w:tc>
        <w:tc>
          <w:tcPr>
            <w:tcW w:w="1900" w:type="dxa"/>
          </w:tcPr>
          <w:p w14:paraId="7D66441A" w14:textId="4AA13503" w:rsidR="008825C3" w:rsidRPr="009418C4" w:rsidRDefault="008825C3" w:rsidP="008825C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Lubricantes Internacionales (LUBRI INTER), SRL</w:t>
            </w:r>
          </w:p>
        </w:tc>
        <w:tc>
          <w:tcPr>
            <w:tcW w:w="2268" w:type="dxa"/>
          </w:tcPr>
          <w:p w14:paraId="574FA509" w14:textId="257B96D9" w:rsidR="008825C3" w:rsidRPr="009418C4" w:rsidRDefault="008825C3" w:rsidP="008825C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Adquisición de aceite y grasa para vehículos</w:t>
            </w:r>
          </w:p>
        </w:tc>
        <w:tc>
          <w:tcPr>
            <w:tcW w:w="1853" w:type="dxa"/>
          </w:tcPr>
          <w:p w14:paraId="257B3365" w14:textId="1156C5BF" w:rsidR="008825C3" w:rsidRPr="009418C4" w:rsidRDefault="008825C3" w:rsidP="008825C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 xml:space="preserve">           558,966.03 </w:t>
            </w:r>
          </w:p>
        </w:tc>
      </w:tr>
      <w:tr w:rsidR="008825C3" w14:paraId="1EF9A450" w14:textId="77777777" w:rsidTr="008825C3">
        <w:trPr>
          <w:cnfStyle w:val="000000100000" w:firstRow="0" w:lastRow="0" w:firstColumn="0" w:lastColumn="0" w:oddVBand="0" w:evenVBand="0" w:oddHBand="1" w:evenHBand="0" w:firstRowFirstColumn="0" w:firstRowLastColumn="0" w:lastRowFirstColumn="0" w:lastRowLastColumn="0"/>
          <w:trHeight w:val="785"/>
          <w:jc w:val="center"/>
        </w:trPr>
        <w:tc>
          <w:tcPr>
            <w:cnfStyle w:val="001000000000" w:firstRow="0" w:lastRow="0" w:firstColumn="1" w:lastColumn="0" w:oddVBand="0" w:evenVBand="0" w:oddHBand="0" w:evenHBand="0" w:firstRowFirstColumn="0" w:firstRowLastColumn="0" w:lastRowFirstColumn="0" w:lastRowLastColumn="0"/>
            <w:tcW w:w="1763" w:type="dxa"/>
          </w:tcPr>
          <w:p w14:paraId="0A2CF48F" w14:textId="48ECEBBB" w:rsidR="008825C3" w:rsidRPr="009418C4" w:rsidRDefault="008825C3" w:rsidP="008825C3">
            <w:pPr>
              <w:rPr>
                <w:rFonts w:asciiTheme="majorHAnsi" w:hAnsiTheme="majorHAnsi" w:cstheme="majorHAnsi"/>
                <w:sz w:val="24"/>
                <w:szCs w:val="24"/>
                <w:highlight w:val="red"/>
                <w:lang w:val="es-ES_tradnl"/>
              </w:rPr>
            </w:pPr>
            <w:r w:rsidRPr="009418C4">
              <w:rPr>
                <w:rFonts w:asciiTheme="majorHAnsi" w:hAnsiTheme="majorHAnsi" w:cstheme="majorHAnsi"/>
                <w:sz w:val="24"/>
                <w:szCs w:val="24"/>
              </w:rPr>
              <w:t>8/3/2019</w:t>
            </w:r>
          </w:p>
        </w:tc>
        <w:tc>
          <w:tcPr>
            <w:tcW w:w="1640" w:type="dxa"/>
          </w:tcPr>
          <w:p w14:paraId="79AEB983" w14:textId="441C3961" w:rsidR="008825C3" w:rsidRPr="009418C4" w:rsidRDefault="008825C3" w:rsidP="008825C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2019-69</w:t>
            </w:r>
          </w:p>
        </w:tc>
        <w:tc>
          <w:tcPr>
            <w:tcW w:w="1900" w:type="dxa"/>
          </w:tcPr>
          <w:p w14:paraId="3F0FC3D4" w14:textId="7464401E" w:rsidR="008825C3" w:rsidRPr="009418C4" w:rsidRDefault="00B36A3A" w:rsidP="00B36A3A">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highlight w:val="red"/>
                <w:lang w:val="es-ES_tradnl"/>
              </w:rPr>
            </w:pPr>
            <w:r>
              <w:rPr>
                <w:rFonts w:asciiTheme="majorHAnsi" w:hAnsiTheme="majorHAnsi" w:cstheme="majorHAnsi"/>
                <w:sz w:val="24"/>
                <w:szCs w:val="24"/>
              </w:rPr>
              <w:t xml:space="preserve">VH, Office </w:t>
            </w:r>
            <w:proofErr w:type="spellStart"/>
            <w:r>
              <w:rPr>
                <w:rFonts w:asciiTheme="majorHAnsi" w:hAnsiTheme="majorHAnsi" w:cstheme="majorHAnsi"/>
                <w:sz w:val="24"/>
                <w:szCs w:val="24"/>
              </w:rPr>
              <w:t>Supl</w:t>
            </w:r>
            <w:r w:rsidR="008825C3" w:rsidRPr="009418C4">
              <w:rPr>
                <w:rFonts w:asciiTheme="majorHAnsi" w:hAnsiTheme="majorHAnsi" w:cstheme="majorHAnsi"/>
                <w:sz w:val="24"/>
                <w:szCs w:val="24"/>
              </w:rPr>
              <w:t>y,srl</w:t>
            </w:r>
            <w:proofErr w:type="spellEnd"/>
            <w:r w:rsidR="008825C3" w:rsidRPr="009418C4">
              <w:rPr>
                <w:rFonts w:asciiTheme="majorHAnsi" w:hAnsiTheme="majorHAnsi" w:cstheme="majorHAnsi"/>
                <w:sz w:val="24"/>
                <w:szCs w:val="24"/>
              </w:rPr>
              <w:t xml:space="preserve"> </w:t>
            </w:r>
          </w:p>
        </w:tc>
        <w:tc>
          <w:tcPr>
            <w:tcW w:w="2268" w:type="dxa"/>
          </w:tcPr>
          <w:p w14:paraId="5AD86046" w14:textId="5A463C35" w:rsidR="008825C3" w:rsidRPr="009418C4" w:rsidRDefault="008825C3" w:rsidP="008825C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papel bon y corrector para oficinas</w:t>
            </w:r>
          </w:p>
        </w:tc>
        <w:tc>
          <w:tcPr>
            <w:tcW w:w="1853" w:type="dxa"/>
          </w:tcPr>
          <w:p w14:paraId="39F2497A" w14:textId="538096DE" w:rsidR="008825C3" w:rsidRPr="009418C4" w:rsidRDefault="008825C3" w:rsidP="008825C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 xml:space="preserve">        1,029,512.28 </w:t>
            </w:r>
          </w:p>
        </w:tc>
      </w:tr>
      <w:tr w:rsidR="008825C3" w14:paraId="493E2561" w14:textId="77777777" w:rsidTr="008825C3">
        <w:trPr>
          <w:trHeight w:val="804"/>
          <w:jc w:val="center"/>
        </w:trPr>
        <w:tc>
          <w:tcPr>
            <w:cnfStyle w:val="001000000000" w:firstRow="0" w:lastRow="0" w:firstColumn="1" w:lastColumn="0" w:oddVBand="0" w:evenVBand="0" w:oddHBand="0" w:evenHBand="0" w:firstRowFirstColumn="0" w:firstRowLastColumn="0" w:lastRowFirstColumn="0" w:lastRowLastColumn="0"/>
            <w:tcW w:w="1763" w:type="dxa"/>
          </w:tcPr>
          <w:p w14:paraId="6A21667A" w14:textId="0728A5C8" w:rsidR="008825C3" w:rsidRPr="009418C4" w:rsidRDefault="008825C3" w:rsidP="008825C3">
            <w:pPr>
              <w:rPr>
                <w:rFonts w:asciiTheme="majorHAnsi" w:hAnsiTheme="majorHAnsi" w:cstheme="majorHAnsi"/>
                <w:sz w:val="24"/>
                <w:szCs w:val="24"/>
                <w:highlight w:val="red"/>
                <w:lang w:val="es-ES_tradnl"/>
              </w:rPr>
            </w:pPr>
            <w:r w:rsidRPr="009418C4">
              <w:rPr>
                <w:rFonts w:asciiTheme="majorHAnsi" w:hAnsiTheme="majorHAnsi" w:cstheme="majorHAnsi"/>
                <w:sz w:val="24"/>
                <w:szCs w:val="24"/>
              </w:rPr>
              <w:t>18/3/2019</w:t>
            </w:r>
          </w:p>
        </w:tc>
        <w:tc>
          <w:tcPr>
            <w:tcW w:w="1640" w:type="dxa"/>
          </w:tcPr>
          <w:p w14:paraId="1E655939" w14:textId="3D6CA90C" w:rsidR="008825C3" w:rsidRPr="009418C4" w:rsidRDefault="008825C3" w:rsidP="008825C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2019-0072</w:t>
            </w:r>
          </w:p>
        </w:tc>
        <w:tc>
          <w:tcPr>
            <w:tcW w:w="1900" w:type="dxa"/>
          </w:tcPr>
          <w:p w14:paraId="311C9FB2" w14:textId="0C9DFE77" w:rsidR="008825C3" w:rsidRPr="009418C4" w:rsidRDefault="008825C3" w:rsidP="008825C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highlight w:val="red"/>
                <w:lang w:val="es-ES_tradnl"/>
              </w:rPr>
            </w:pPr>
            <w:proofErr w:type="spellStart"/>
            <w:r w:rsidRPr="009418C4">
              <w:rPr>
                <w:rFonts w:asciiTheme="majorHAnsi" w:hAnsiTheme="majorHAnsi" w:cstheme="majorHAnsi"/>
                <w:sz w:val="24"/>
                <w:szCs w:val="24"/>
              </w:rPr>
              <w:t>Taylandia</w:t>
            </w:r>
            <w:proofErr w:type="spellEnd"/>
            <w:r w:rsidRPr="009418C4">
              <w:rPr>
                <w:rFonts w:asciiTheme="majorHAnsi" w:hAnsiTheme="majorHAnsi" w:cstheme="majorHAnsi"/>
                <w:sz w:val="24"/>
                <w:szCs w:val="24"/>
              </w:rPr>
              <w:t xml:space="preserve"> Ferreira Severino, EIRL</w:t>
            </w:r>
          </w:p>
        </w:tc>
        <w:tc>
          <w:tcPr>
            <w:tcW w:w="2268" w:type="dxa"/>
          </w:tcPr>
          <w:p w14:paraId="32274E26" w14:textId="2437CB30" w:rsidR="008825C3" w:rsidRPr="009418C4" w:rsidRDefault="008825C3" w:rsidP="008825C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Adquisición de Tornes botellas de tinta y cartuchos</w:t>
            </w:r>
          </w:p>
        </w:tc>
        <w:tc>
          <w:tcPr>
            <w:tcW w:w="1853" w:type="dxa"/>
          </w:tcPr>
          <w:p w14:paraId="28EDE385" w14:textId="0B7AAD82" w:rsidR="008825C3" w:rsidRPr="009418C4" w:rsidRDefault="008825C3" w:rsidP="008825C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 xml:space="preserve">           971,765.40 </w:t>
            </w:r>
          </w:p>
        </w:tc>
      </w:tr>
      <w:tr w:rsidR="008825C3" w14:paraId="3569CE39" w14:textId="77777777" w:rsidTr="008825C3">
        <w:trPr>
          <w:cnfStyle w:val="000000100000" w:firstRow="0" w:lastRow="0" w:firstColumn="0" w:lastColumn="0" w:oddVBand="0" w:evenVBand="0" w:oddHBand="1" w:evenHBand="0" w:firstRowFirstColumn="0" w:firstRowLastColumn="0" w:lastRowFirstColumn="0" w:lastRowLastColumn="0"/>
          <w:trHeight w:val="1328"/>
          <w:jc w:val="center"/>
        </w:trPr>
        <w:tc>
          <w:tcPr>
            <w:cnfStyle w:val="001000000000" w:firstRow="0" w:lastRow="0" w:firstColumn="1" w:lastColumn="0" w:oddVBand="0" w:evenVBand="0" w:oddHBand="0" w:evenHBand="0" w:firstRowFirstColumn="0" w:firstRowLastColumn="0" w:lastRowFirstColumn="0" w:lastRowLastColumn="0"/>
            <w:tcW w:w="1763" w:type="dxa"/>
          </w:tcPr>
          <w:p w14:paraId="702CDFB0" w14:textId="7C5F091F" w:rsidR="008825C3" w:rsidRPr="009418C4" w:rsidRDefault="008825C3" w:rsidP="008825C3">
            <w:pPr>
              <w:rPr>
                <w:rFonts w:asciiTheme="majorHAnsi" w:hAnsiTheme="majorHAnsi" w:cstheme="majorHAnsi"/>
                <w:sz w:val="24"/>
                <w:szCs w:val="24"/>
                <w:highlight w:val="red"/>
                <w:lang w:val="es-ES_tradnl"/>
              </w:rPr>
            </w:pPr>
            <w:r w:rsidRPr="009418C4">
              <w:rPr>
                <w:rFonts w:asciiTheme="majorHAnsi" w:hAnsiTheme="majorHAnsi" w:cstheme="majorHAnsi"/>
                <w:sz w:val="24"/>
                <w:szCs w:val="24"/>
              </w:rPr>
              <w:t>3/5/2019</w:t>
            </w:r>
          </w:p>
        </w:tc>
        <w:tc>
          <w:tcPr>
            <w:tcW w:w="1640" w:type="dxa"/>
          </w:tcPr>
          <w:p w14:paraId="048E60E5" w14:textId="74801ABA" w:rsidR="008825C3" w:rsidRPr="009418C4" w:rsidRDefault="008825C3" w:rsidP="006B09A1">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201</w:t>
            </w:r>
            <w:r w:rsidR="006B09A1" w:rsidRPr="009418C4">
              <w:rPr>
                <w:rFonts w:asciiTheme="majorHAnsi" w:hAnsiTheme="majorHAnsi" w:cstheme="majorHAnsi"/>
                <w:sz w:val="24"/>
                <w:szCs w:val="24"/>
              </w:rPr>
              <w:t>9</w:t>
            </w:r>
            <w:r w:rsidRPr="009418C4">
              <w:rPr>
                <w:rFonts w:asciiTheme="majorHAnsi" w:hAnsiTheme="majorHAnsi" w:cstheme="majorHAnsi"/>
                <w:sz w:val="24"/>
                <w:szCs w:val="24"/>
              </w:rPr>
              <w:t>-0094</w:t>
            </w:r>
          </w:p>
        </w:tc>
        <w:tc>
          <w:tcPr>
            <w:tcW w:w="1900" w:type="dxa"/>
          </w:tcPr>
          <w:p w14:paraId="6527F1B4" w14:textId="17A75934" w:rsidR="008825C3" w:rsidRPr="009418C4" w:rsidRDefault="008825C3" w:rsidP="008825C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highlight w:val="red"/>
                <w:lang w:val="es-ES_tradnl"/>
              </w:rPr>
            </w:pPr>
            <w:proofErr w:type="spellStart"/>
            <w:r w:rsidRPr="009418C4">
              <w:rPr>
                <w:rFonts w:asciiTheme="majorHAnsi" w:hAnsiTheme="majorHAnsi" w:cstheme="majorHAnsi"/>
                <w:sz w:val="24"/>
                <w:szCs w:val="24"/>
              </w:rPr>
              <w:t>Ingemaster</w:t>
            </w:r>
            <w:proofErr w:type="spellEnd"/>
            <w:r w:rsidRPr="009418C4">
              <w:rPr>
                <w:rFonts w:asciiTheme="majorHAnsi" w:hAnsiTheme="majorHAnsi" w:cstheme="majorHAnsi"/>
                <w:sz w:val="24"/>
                <w:szCs w:val="24"/>
              </w:rPr>
              <w:t xml:space="preserve"> SRL</w:t>
            </w:r>
          </w:p>
        </w:tc>
        <w:tc>
          <w:tcPr>
            <w:tcW w:w="2268" w:type="dxa"/>
          </w:tcPr>
          <w:p w14:paraId="48706F4A" w14:textId="0A15D5D8" w:rsidR="008825C3" w:rsidRPr="009418C4" w:rsidRDefault="008825C3" w:rsidP="008825C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Adquisición de Manómetros y válvulas de seguridad para marmitas</w:t>
            </w:r>
          </w:p>
        </w:tc>
        <w:tc>
          <w:tcPr>
            <w:tcW w:w="1853" w:type="dxa"/>
          </w:tcPr>
          <w:p w14:paraId="1C6A4F1D" w14:textId="02B96A8E" w:rsidR="008825C3" w:rsidRPr="009418C4" w:rsidRDefault="008825C3" w:rsidP="008825C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 xml:space="preserve">           318,279.04 </w:t>
            </w:r>
          </w:p>
        </w:tc>
      </w:tr>
      <w:tr w:rsidR="008825C3" w14:paraId="085C7EE6" w14:textId="77777777" w:rsidTr="008825C3">
        <w:trPr>
          <w:trHeight w:val="804"/>
          <w:jc w:val="center"/>
        </w:trPr>
        <w:tc>
          <w:tcPr>
            <w:cnfStyle w:val="001000000000" w:firstRow="0" w:lastRow="0" w:firstColumn="1" w:lastColumn="0" w:oddVBand="0" w:evenVBand="0" w:oddHBand="0" w:evenHBand="0" w:firstRowFirstColumn="0" w:firstRowLastColumn="0" w:lastRowFirstColumn="0" w:lastRowLastColumn="0"/>
            <w:tcW w:w="1763" w:type="dxa"/>
          </w:tcPr>
          <w:p w14:paraId="37192D82" w14:textId="1E398E13" w:rsidR="008825C3" w:rsidRPr="009418C4" w:rsidRDefault="008825C3" w:rsidP="008825C3">
            <w:pPr>
              <w:rPr>
                <w:rFonts w:asciiTheme="majorHAnsi" w:hAnsiTheme="majorHAnsi" w:cstheme="majorHAnsi"/>
                <w:sz w:val="24"/>
                <w:szCs w:val="24"/>
                <w:highlight w:val="red"/>
                <w:lang w:val="es-ES_tradnl"/>
              </w:rPr>
            </w:pPr>
            <w:r w:rsidRPr="009418C4">
              <w:rPr>
                <w:rFonts w:asciiTheme="majorHAnsi" w:hAnsiTheme="majorHAnsi" w:cstheme="majorHAnsi"/>
                <w:sz w:val="24"/>
                <w:szCs w:val="24"/>
              </w:rPr>
              <w:t>21/6/2019</w:t>
            </w:r>
          </w:p>
        </w:tc>
        <w:tc>
          <w:tcPr>
            <w:tcW w:w="1640" w:type="dxa"/>
          </w:tcPr>
          <w:p w14:paraId="5BF3B508" w14:textId="4A646C41" w:rsidR="008825C3" w:rsidRPr="009418C4" w:rsidRDefault="008825C3" w:rsidP="006B09A1">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201</w:t>
            </w:r>
            <w:r w:rsidR="006B09A1" w:rsidRPr="009418C4">
              <w:rPr>
                <w:rFonts w:asciiTheme="majorHAnsi" w:hAnsiTheme="majorHAnsi" w:cstheme="majorHAnsi"/>
                <w:sz w:val="24"/>
                <w:szCs w:val="24"/>
              </w:rPr>
              <w:t>9</w:t>
            </w:r>
            <w:r w:rsidRPr="009418C4">
              <w:rPr>
                <w:rFonts w:asciiTheme="majorHAnsi" w:hAnsiTheme="majorHAnsi" w:cstheme="majorHAnsi"/>
                <w:sz w:val="24"/>
                <w:szCs w:val="24"/>
              </w:rPr>
              <w:t>-0113</w:t>
            </w:r>
          </w:p>
        </w:tc>
        <w:tc>
          <w:tcPr>
            <w:tcW w:w="1900" w:type="dxa"/>
          </w:tcPr>
          <w:p w14:paraId="2F74E7D2" w14:textId="69AC8A9E" w:rsidR="008825C3" w:rsidRPr="009418C4" w:rsidRDefault="008825C3" w:rsidP="008825C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highlight w:val="red"/>
                <w:lang w:val="es-ES_tradnl"/>
              </w:rPr>
            </w:pPr>
            <w:proofErr w:type="spellStart"/>
            <w:r w:rsidRPr="009418C4">
              <w:rPr>
                <w:rFonts w:asciiTheme="majorHAnsi" w:hAnsiTheme="majorHAnsi" w:cstheme="majorHAnsi"/>
                <w:sz w:val="24"/>
                <w:szCs w:val="24"/>
              </w:rPr>
              <w:t>Ramc</w:t>
            </w:r>
            <w:proofErr w:type="spellEnd"/>
            <w:r w:rsidRPr="009418C4">
              <w:rPr>
                <w:rFonts w:asciiTheme="majorHAnsi" w:hAnsiTheme="majorHAnsi" w:cstheme="majorHAnsi"/>
                <w:sz w:val="24"/>
                <w:szCs w:val="24"/>
              </w:rPr>
              <w:t xml:space="preserve"> International, SRL</w:t>
            </w:r>
          </w:p>
        </w:tc>
        <w:tc>
          <w:tcPr>
            <w:tcW w:w="2268" w:type="dxa"/>
          </w:tcPr>
          <w:p w14:paraId="32EE3D0E" w14:textId="1B4EC33D" w:rsidR="008825C3" w:rsidRPr="009418C4" w:rsidRDefault="008825C3" w:rsidP="008825C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Adquisición de Unidad de cuarto frio</w:t>
            </w:r>
          </w:p>
        </w:tc>
        <w:tc>
          <w:tcPr>
            <w:tcW w:w="1853" w:type="dxa"/>
          </w:tcPr>
          <w:p w14:paraId="78A90CC9" w14:textId="37A4CDF5" w:rsidR="008825C3" w:rsidRPr="009418C4" w:rsidRDefault="008825C3" w:rsidP="008825C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 xml:space="preserve">           721,630.18 </w:t>
            </w:r>
          </w:p>
        </w:tc>
      </w:tr>
      <w:tr w:rsidR="008825C3" w14:paraId="208F2862" w14:textId="77777777" w:rsidTr="008825C3">
        <w:trPr>
          <w:cnfStyle w:val="000000100000" w:firstRow="0" w:lastRow="0" w:firstColumn="0" w:lastColumn="0" w:oddVBand="0" w:evenVBand="0" w:oddHBand="1" w:evenHBand="0" w:firstRowFirstColumn="0" w:firstRowLastColumn="0" w:lastRowFirstColumn="0" w:lastRowLastColumn="0"/>
          <w:trHeight w:val="1066"/>
          <w:jc w:val="center"/>
        </w:trPr>
        <w:tc>
          <w:tcPr>
            <w:cnfStyle w:val="001000000000" w:firstRow="0" w:lastRow="0" w:firstColumn="1" w:lastColumn="0" w:oddVBand="0" w:evenVBand="0" w:oddHBand="0" w:evenHBand="0" w:firstRowFirstColumn="0" w:firstRowLastColumn="0" w:lastRowFirstColumn="0" w:lastRowLastColumn="0"/>
            <w:tcW w:w="1763" w:type="dxa"/>
          </w:tcPr>
          <w:p w14:paraId="5F7CE50A" w14:textId="487DFED4" w:rsidR="008825C3" w:rsidRPr="009418C4" w:rsidRDefault="008825C3" w:rsidP="008825C3">
            <w:pPr>
              <w:rPr>
                <w:rFonts w:asciiTheme="majorHAnsi" w:hAnsiTheme="majorHAnsi" w:cstheme="majorHAnsi"/>
                <w:sz w:val="24"/>
                <w:szCs w:val="24"/>
                <w:highlight w:val="red"/>
                <w:lang w:val="es-ES_tradnl"/>
              </w:rPr>
            </w:pPr>
            <w:r w:rsidRPr="009418C4">
              <w:rPr>
                <w:rFonts w:asciiTheme="majorHAnsi" w:hAnsiTheme="majorHAnsi" w:cstheme="majorHAnsi"/>
                <w:sz w:val="24"/>
                <w:szCs w:val="24"/>
              </w:rPr>
              <w:t>16/7/2019</w:t>
            </w:r>
          </w:p>
        </w:tc>
        <w:tc>
          <w:tcPr>
            <w:tcW w:w="1640" w:type="dxa"/>
          </w:tcPr>
          <w:p w14:paraId="556BA645" w14:textId="78FD6E29" w:rsidR="008825C3" w:rsidRPr="009418C4" w:rsidRDefault="006B09A1" w:rsidP="006B09A1">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2019</w:t>
            </w:r>
            <w:r w:rsidR="008825C3" w:rsidRPr="009418C4">
              <w:rPr>
                <w:rFonts w:asciiTheme="majorHAnsi" w:hAnsiTheme="majorHAnsi" w:cstheme="majorHAnsi"/>
                <w:sz w:val="24"/>
                <w:szCs w:val="24"/>
              </w:rPr>
              <w:t>-0116</w:t>
            </w:r>
          </w:p>
        </w:tc>
        <w:tc>
          <w:tcPr>
            <w:tcW w:w="1900" w:type="dxa"/>
          </w:tcPr>
          <w:p w14:paraId="1DD685A7" w14:textId="0BC7F18B" w:rsidR="008825C3" w:rsidRPr="009418C4" w:rsidRDefault="008825C3" w:rsidP="008825C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highlight w:val="red"/>
                <w:lang w:val="es-ES_tradnl"/>
              </w:rPr>
            </w:pPr>
            <w:proofErr w:type="spellStart"/>
            <w:r w:rsidRPr="009418C4">
              <w:rPr>
                <w:rFonts w:asciiTheme="majorHAnsi" w:hAnsiTheme="majorHAnsi" w:cstheme="majorHAnsi"/>
                <w:sz w:val="24"/>
                <w:szCs w:val="24"/>
              </w:rPr>
              <w:t>Brain</w:t>
            </w:r>
            <w:proofErr w:type="spellEnd"/>
            <w:r w:rsidRPr="009418C4">
              <w:rPr>
                <w:rFonts w:asciiTheme="majorHAnsi" w:hAnsiTheme="majorHAnsi" w:cstheme="majorHAnsi"/>
                <w:sz w:val="24"/>
                <w:szCs w:val="24"/>
              </w:rPr>
              <w:t xml:space="preserve"> General </w:t>
            </w:r>
            <w:proofErr w:type="spellStart"/>
            <w:r w:rsidRPr="009418C4">
              <w:rPr>
                <w:rFonts w:asciiTheme="majorHAnsi" w:hAnsiTheme="majorHAnsi" w:cstheme="majorHAnsi"/>
                <w:sz w:val="24"/>
                <w:szCs w:val="24"/>
              </w:rPr>
              <w:t>Services</w:t>
            </w:r>
            <w:proofErr w:type="spellEnd"/>
            <w:r w:rsidRPr="009418C4">
              <w:rPr>
                <w:rFonts w:asciiTheme="majorHAnsi" w:hAnsiTheme="majorHAnsi" w:cstheme="majorHAnsi"/>
                <w:sz w:val="24"/>
                <w:szCs w:val="24"/>
              </w:rPr>
              <w:t>, SRL</w:t>
            </w:r>
          </w:p>
        </w:tc>
        <w:tc>
          <w:tcPr>
            <w:tcW w:w="2268" w:type="dxa"/>
          </w:tcPr>
          <w:p w14:paraId="49D21050" w14:textId="108A1F04" w:rsidR="008825C3" w:rsidRPr="009418C4" w:rsidRDefault="008825C3" w:rsidP="008825C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Adquisición de materiales y equipo para cuarto frio</w:t>
            </w:r>
          </w:p>
        </w:tc>
        <w:tc>
          <w:tcPr>
            <w:tcW w:w="1853" w:type="dxa"/>
          </w:tcPr>
          <w:p w14:paraId="1AC8B331" w14:textId="1DD494CD" w:rsidR="008825C3" w:rsidRPr="009418C4" w:rsidRDefault="008825C3" w:rsidP="008825C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 xml:space="preserve">           226,216.62 </w:t>
            </w:r>
          </w:p>
        </w:tc>
      </w:tr>
      <w:tr w:rsidR="008825C3" w14:paraId="0077AE91" w14:textId="77777777" w:rsidTr="008825C3">
        <w:trPr>
          <w:trHeight w:val="524"/>
          <w:jc w:val="center"/>
        </w:trPr>
        <w:tc>
          <w:tcPr>
            <w:cnfStyle w:val="001000000000" w:firstRow="0" w:lastRow="0" w:firstColumn="1" w:lastColumn="0" w:oddVBand="0" w:evenVBand="0" w:oddHBand="0" w:evenHBand="0" w:firstRowFirstColumn="0" w:firstRowLastColumn="0" w:lastRowFirstColumn="0" w:lastRowLastColumn="0"/>
            <w:tcW w:w="1763" w:type="dxa"/>
          </w:tcPr>
          <w:p w14:paraId="2F0CF951" w14:textId="7F5D46B9" w:rsidR="008825C3" w:rsidRPr="009418C4" w:rsidRDefault="008825C3" w:rsidP="008825C3">
            <w:pPr>
              <w:rPr>
                <w:rFonts w:asciiTheme="majorHAnsi" w:hAnsiTheme="majorHAnsi" w:cstheme="majorHAnsi"/>
                <w:sz w:val="24"/>
                <w:szCs w:val="24"/>
                <w:highlight w:val="red"/>
                <w:lang w:val="es-ES_tradnl"/>
              </w:rPr>
            </w:pPr>
            <w:r w:rsidRPr="009418C4">
              <w:rPr>
                <w:rFonts w:asciiTheme="majorHAnsi" w:hAnsiTheme="majorHAnsi" w:cstheme="majorHAnsi"/>
                <w:color w:val="000000"/>
                <w:sz w:val="24"/>
                <w:szCs w:val="24"/>
              </w:rPr>
              <w:t>22/10/2019</w:t>
            </w:r>
          </w:p>
        </w:tc>
        <w:tc>
          <w:tcPr>
            <w:tcW w:w="1640" w:type="dxa"/>
          </w:tcPr>
          <w:p w14:paraId="1FC5575E" w14:textId="386F27A3" w:rsidR="008825C3" w:rsidRPr="009418C4" w:rsidRDefault="008825C3" w:rsidP="008825C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color w:val="000000"/>
                <w:sz w:val="24"/>
                <w:szCs w:val="24"/>
              </w:rPr>
              <w:t>2019-00194</w:t>
            </w:r>
          </w:p>
        </w:tc>
        <w:tc>
          <w:tcPr>
            <w:tcW w:w="1900" w:type="dxa"/>
          </w:tcPr>
          <w:p w14:paraId="70B57ACD" w14:textId="1B505895" w:rsidR="008825C3" w:rsidRPr="009418C4" w:rsidRDefault="008825C3" w:rsidP="008825C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color w:val="000000"/>
                <w:sz w:val="24"/>
                <w:szCs w:val="24"/>
              </w:rPr>
              <w:t>Importadora Calma, SRL</w:t>
            </w:r>
          </w:p>
        </w:tc>
        <w:tc>
          <w:tcPr>
            <w:tcW w:w="2268" w:type="dxa"/>
          </w:tcPr>
          <w:p w14:paraId="7D34F983" w14:textId="746300BA" w:rsidR="008825C3" w:rsidRPr="009418C4" w:rsidRDefault="008825C3" w:rsidP="008825C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Adquisición de Tornes y cartuchos</w:t>
            </w:r>
          </w:p>
        </w:tc>
        <w:tc>
          <w:tcPr>
            <w:tcW w:w="1853" w:type="dxa"/>
          </w:tcPr>
          <w:p w14:paraId="74551E48" w14:textId="151FCD0B" w:rsidR="008825C3" w:rsidRPr="009418C4" w:rsidRDefault="008825C3" w:rsidP="008825C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color w:val="000000"/>
                <w:sz w:val="24"/>
                <w:szCs w:val="24"/>
              </w:rPr>
              <w:t xml:space="preserve">           316,842.09 </w:t>
            </w:r>
          </w:p>
        </w:tc>
      </w:tr>
      <w:tr w:rsidR="008825C3" w14:paraId="5F505797" w14:textId="77777777" w:rsidTr="008825C3">
        <w:trPr>
          <w:cnfStyle w:val="000000100000" w:firstRow="0" w:lastRow="0" w:firstColumn="0" w:lastColumn="0" w:oddVBand="0" w:evenVBand="0" w:oddHBand="1" w:evenHBand="0" w:firstRowFirstColumn="0" w:firstRowLastColumn="0" w:lastRowFirstColumn="0" w:lastRowLastColumn="0"/>
          <w:trHeight w:val="785"/>
          <w:jc w:val="center"/>
        </w:trPr>
        <w:tc>
          <w:tcPr>
            <w:cnfStyle w:val="001000000000" w:firstRow="0" w:lastRow="0" w:firstColumn="1" w:lastColumn="0" w:oddVBand="0" w:evenVBand="0" w:oddHBand="0" w:evenHBand="0" w:firstRowFirstColumn="0" w:firstRowLastColumn="0" w:lastRowFirstColumn="0" w:lastRowLastColumn="0"/>
            <w:tcW w:w="1763" w:type="dxa"/>
          </w:tcPr>
          <w:p w14:paraId="0A708E47" w14:textId="0009E103" w:rsidR="008825C3" w:rsidRPr="009418C4" w:rsidRDefault="008825C3" w:rsidP="008825C3">
            <w:pPr>
              <w:rPr>
                <w:rFonts w:asciiTheme="majorHAnsi" w:hAnsiTheme="majorHAnsi" w:cstheme="majorHAnsi"/>
                <w:sz w:val="24"/>
                <w:szCs w:val="24"/>
                <w:highlight w:val="red"/>
                <w:lang w:val="es-ES_tradnl"/>
              </w:rPr>
            </w:pPr>
            <w:r w:rsidRPr="009418C4">
              <w:rPr>
                <w:rFonts w:asciiTheme="majorHAnsi" w:hAnsiTheme="majorHAnsi" w:cstheme="majorHAnsi"/>
                <w:color w:val="000000"/>
                <w:sz w:val="24"/>
                <w:szCs w:val="24"/>
              </w:rPr>
              <w:t>22/10/2019</w:t>
            </w:r>
          </w:p>
        </w:tc>
        <w:tc>
          <w:tcPr>
            <w:tcW w:w="1640" w:type="dxa"/>
          </w:tcPr>
          <w:p w14:paraId="1B0EE39B" w14:textId="1609E48B" w:rsidR="008825C3" w:rsidRPr="009418C4" w:rsidRDefault="008825C3" w:rsidP="008825C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color w:val="000000"/>
                <w:sz w:val="24"/>
                <w:szCs w:val="24"/>
              </w:rPr>
              <w:t>2019-00195</w:t>
            </w:r>
          </w:p>
        </w:tc>
        <w:tc>
          <w:tcPr>
            <w:tcW w:w="1900" w:type="dxa"/>
          </w:tcPr>
          <w:p w14:paraId="253E7DED" w14:textId="149161AC" w:rsidR="008825C3" w:rsidRPr="009418C4" w:rsidRDefault="008825C3" w:rsidP="008825C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highlight w:val="red"/>
                <w:lang w:val="es-ES_tradnl"/>
              </w:rPr>
            </w:pPr>
            <w:proofErr w:type="spellStart"/>
            <w:r w:rsidRPr="009418C4">
              <w:rPr>
                <w:rFonts w:asciiTheme="majorHAnsi" w:hAnsiTheme="majorHAnsi" w:cstheme="majorHAnsi"/>
                <w:color w:val="000000"/>
                <w:sz w:val="24"/>
                <w:szCs w:val="24"/>
              </w:rPr>
              <w:t>Taylandia</w:t>
            </w:r>
            <w:proofErr w:type="spellEnd"/>
            <w:r w:rsidRPr="009418C4">
              <w:rPr>
                <w:rFonts w:asciiTheme="majorHAnsi" w:hAnsiTheme="majorHAnsi" w:cstheme="majorHAnsi"/>
                <w:color w:val="000000"/>
                <w:sz w:val="24"/>
                <w:szCs w:val="24"/>
              </w:rPr>
              <w:t xml:space="preserve"> Ferreira Severino, EIRL</w:t>
            </w:r>
          </w:p>
        </w:tc>
        <w:tc>
          <w:tcPr>
            <w:tcW w:w="2268" w:type="dxa"/>
          </w:tcPr>
          <w:p w14:paraId="6971A94D" w14:textId="285CB4F5" w:rsidR="008825C3" w:rsidRPr="009418C4" w:rsidRDefault="008825C3" w:rsidP="008825C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Adquisición de Tornes y cartuchos</w:t>
            </w:r>
          </w:p>
        </w:tc>
        <w:tc>
          <w:tcPr>
            <w:tcW w:w="1853" w:type="dxa"/>
          </w:tcPr>
          <w:p w14:paraId="4878DA02" w14:textId="0796E881" w:rsidR="008825C3" w:rsidRPr="009418C4" w:rsidRDefault="008825C3" w:rsidP="008825C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color w:val="000000"/>
                <w:sz w:val="24"/>
                <w:szCs w:val="24"/>
              </w:rPr>
              <w:t xml:space="preserve">           242,844.00 </w:t>
            </w:r>
          </w:p>
        </w:tc>
      </w:tr>
      <w:tr w:rsidR="008825C3" w14:paraId="11E8BC67" w14:textId="77777777" w:rsidTr="008825C3">
        <w:trPr>
          <w:trHeight w:val="1029"/>
          <w:jc w:val="center"/>
        </w:trPr>
        <w:tc>
          <w:tcPr>
            <w:cnfStyle w:val="001000000000" w:firstRow="0" w:lastRow="0" w:firstColumn="1" w:lastColumn="0" w:oddVBand="0" w:evenVBand="0" w:oddHBand="0" w:evenHBand="0" w:firstRowFirstColumn="0" w:firstRowLastColumn="0" w:lastRowFirstColumn="0" w:lastRowLastColumn="0"/>
            <w:tcW w:w="1763" w:type="dxa"/>
          </w:tcPr>
          <w:p w14:paraId="283D2608" w14:textId="4362416E" w:rsidR="008825C3" w:rsidRPr="009418C4" w:rsidRDefault="008825C3" w:rsidP="008825C3">
            <w:pPr>
              <w:rPr>
                <w:rFonts w:asciiTheme="majorHAnsi" w:hAnsiTheme="majorHAnsi" w:cstheme="majorHAnsi"/>
                <w:sz w:val="24"/>
                <w:szCs w:val="24"/>
                <w:highlight w:val="red"/>
                <w:lang w:val="es-ES_tradnl"/>
              </w:rPr>
            </w:pPr>
            <w:r w:rsidRPr="009418C4">
              <w:rPr>
                <w:rFonts w:asciiTheme="majorHAnsi" w:hAnsiTheme="majorHAnsi" w:cstheme="majorHAnsi"/>
                <w:sz w:val="24"/>
                <w:szCs w:val="24"/>
              </w:rPr>
              <w:t>21/11/2019</w:t>
            </w:r>
          </w:p>
        </w:tc>
        <w:tc>
          <w:tcPr>
            <w:tcW w:w="1640" w:type="dxa"/>
          </w:tcPr>
          <w:p w14:paraId="4CE8C324" w14:textId="2B74E504" w:rsidR="008825C3" w:rsidRPr="009418C4" w:rsidRDefault="008825C3" w:rsidP="008825C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2019-00201</w:t>
            </w:r>
          </w:p>
        </w:tc>
        <w:tc>
          <w:tcPr>
            <w:tcW w:w="1900" w:type="dxa"/>
          </w:tcPr>
          <w:p w14:paraId="18932BCD" w14:textId="3E828BF1" w:rsidR="008825C3" w:rsidRPr="009418C4" w:rsidRDefault="008825C3" w:rsidP="008825C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Max Comercial, SRL</w:t>
            </w:r>
          </w:p>
        </w:tc>
        <w:tc>
          <w:tcPr>
            <w:tcW w:w="2268" w:type="dxa"/>
          </w:tcPr>
          <w:p w14:paraId="61040447" w14:textId="4F5E096D" w:rsidR="008825C3" w:rsidRPr="009418C4" w:rsidRDefault="004D09E9" w:rsidP="008825C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Adquisición</w:t>
            </w:r>
            <w:r w:rsidR="000247D4">
              <w:rPr>
                <w:rFonts w:asciiTheme="majorHAnsi" w:hAnsiTheme="majorHAnsi" w:cstheme="majorHAnsi"/>
                <w:sz w:val="24"/>
                <w:szCs w:val="24"/>
              </w:rPr>
              <w:t xml:space="preserve"> </w:t>
            </w:r>
            <w:r w:rsidR="008825C3" w:rsidRPr="009418C4">
              <w:rPr>
                <w:rFonts w:asciiTheme="majorHAnsi" w:hAnsiTheme="majorHAnsi" w:cstheme="majorHAnsi"/>
                <w:sz w:val="24"/>
                <w:szCs w:val="24"/>
              </w:rPr>
              <w:t xml:space="preserve">de  Pieza para </w:t>
            </w:r>
            <w:r w:rsidR="000247D4" w:rsidRPr="009418C4">
              <w:rPr>
                <w:rFonts w:asciiTheme="majorHAnsi" w:hAnsiTheme="majorHAnsi" w:cstheme="majorHAnsi"/>
                <w:sz w:val="24"/>
                <w:szCs w:val="24"/>
              </w:rPr>
              <w:t>Reparación</w:t>
            </w:r>
            <w:r w:rsidR="008825C3" w:rsidRPr="009418C4">
              <w:rPr>
                <w:rFonts w:asciiTheme="majorHAnsi" w:hAnsiTheme="majorHAnsi" w:cstheme="majorHAnsi"/>
                <w:sz w:val="24"/>
                <w:szCs w:val="24"/>
              </w:rPr>
              <w:t xml:space="preserve"> de Cocina </w:t>
            </w:r>
            <w:r w:rsidR="000247D4" w:rsidRPr="009418C4">
              <w:rPr>
                <w:rFonts w:asciiTheme="majorHAnsi" w:hAnsiTheme="majorHAnsi" w:cstheme="majorHAnsi"/>
                <w:sz w:val="24"/>
                <w:szCs w:val="24"/>
              </w:rPr>
              <w:t>Móvil</w:t>
            </w:r>
          </w:p>
        </w:tc>
        <w:tc>
          <w:tcPr>
            <w:tcW w:w="1853" w:type="dxa"/>
          </w:tcPr>
          <w:p w14:paraId="72250975" w14:textId="69437C4B" w:rsidR="008825C3" w:rsidRPr="009418C4" w:rsidRDefault="008825C3" w:rsidP="008825C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 xml:space="preserve">         239,712.04 </w:t>
            </w:r>
          </w:p>
        </w:tc>
      </w:tr>
      <w:tr w:rsidR="008825C3" w14:paraId="1E01CB52" w14:textId="77777777" w:rsidTr="008825C3">
        <w:trPr>
          <w:cnfStyle w:val="000000100000" w:firstRow="0" w:lastRow="0" w:firstColumn="0" w:lastColumn="0" w:oddVBand="0" w:evenVBand="0" w:oddHBand="1" w:evenHBand="0" w:firstRowFirstColumn="0" w:firstRowLastColumn="0" w:lastRowFirstColumn="0" w:lastRowLastColumn="0"/>
          <w:trHeight w:val="804"/>
          <w:jc w:val="center"/>
        </w:trPr>
        <w:tc>
          <w:tcPr>
            <w:cnfStyle w:val="001000000000" w:firstRow="0" w:lastRow="0" w:firstColumn="1" w:lastColumn="0" w:oddVBand="0" w:evenVBand="0" w:oddHBand="0" w:evenHBand="0" w:firstRowFirstColumn="0" w:firstRowLastColumn="0" w:lastRowFirstColumn="0" w:lastRowLastColumn="0"/>
            <w:tcW w:w="1763" w:type="dxa"/>
          </w:tcPr>
          <w:p w14:paraId="2890684D" w14:textId="5D04372A" w:rsidR="008825C3" w:rsidRPr="009418C4" w:rsidRDefault="008825C3" w:rsidP="008825C3">
            <w:pPr>
              <w:rPr>
                <w:rFonts w:asciiTheme="majorHAnsi" w:hAnsiTheme="majorHAnsi" w:cstheme="majorHAnsi"/>
                <w:sz w:val="24"/>
                <w:szCs w:val="24"/>
                <w:highlight w:val="red"/>
                <w:lang w:val="es-ES_tradnl"/>
              </w:rPr>
            </w:pPr>
            <w:r w:rsidRPr="009418C4">
              <w:rPr>
                <w:rFonts w:asciiTheme="majorHAnsi" w:hAnsiTheme="majorHAnsi" w:cstheme="majorHAnsi"/>
                <w:color w:val="000000"/>
                <w:sz w:val="24"/>
                <w:szCs w:val="24"/>
              </w:rPr>
              <w:t>27/11/2019</w:t>
            </w:r>
          </w:p>
        </w:tc>
        <w:tc>
          <w:tcPr>
            <w:tcW w:w="1640" w:type="dxa"/>
          </w:tcPr>
          <w:p w14:paraId="46FE243E" w14:textId="05C53202" w:rsidR="008825C3" w:rsidRPr="009418C4" w:rsidRDefault="008825C3" w:rsidP="008825C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2019-00203</w:t>
            </w:r>
          </w:p>
        </w:tc>
        <w:tc>
          <w:tcPr>
            <w:tcW w:w="1900" w:type="dxa"/>
          </w:tcPr>
          <w:p w14:paraId="1EC1494C" w14:textId="791C31D8" w:rsidR="008825C3" w:rsidRPr="009418C4" w:rsidRDefault="008825C3" w:rsidP="008825C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 xml:space="preserve">Consorcio </w:t>
            </w:r>
            <w:proofErr w:type="spellStart"/>
            <w:r w:rsidRPr="009418C4">
              <w:rPr>
                <w:rFonts w:asciiTheme="majorHAnsi" w:hAnsiTheme="majorHAnsi" w:cstheme="majorHAnsi"/>
                <w:sz w:val="24"/>
                <w:szCs w:val="24"/>
              </w:rPr>
              <w:t>Doradel</w:t>
            </w:r>
            <w:proofErr w:type="spellEnd"/>
            <w:r w:rsidRPr="009418C4">
              <w:rPr>
                <w:rFonts w:asciiTheme="majorHAnsi" w:hAnsiTheme="majorHAnsi" w:cstheme="majorHAnsi"/>
                <w:sz w:val="24"/>
                <w:szCs w:val="24"/>
              </w:rPr>
              <w:t>, SRL</w:t>
            </w:r>
          </w:p>
        </w:tc>
        <w:tc>
          <w:tcPr>
            <w:tcW w:w="2268" w:type="dxa"/>
          </w:tcPr>
          <w:p w14:paraId="7825BC3A" w14:textId="6741F4EA" w:rsidR="008825C3" w:rsidRPr="009418C4" w:rsidRDefault="008825C3" w:rsidP="008825C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color w:val="000000"/>
                <w:sz w:val="24"/>
                <w:szCs w:val="24"/>
              </w:rPr>
              <w:t xml:space="preserve">Servicios de </w:t>
            </w:r>
            <w:r w:rsidR="004D09E9" w:rsidRPr="009418C4">
              <w:rPr>
                <w:rFonts w:asciiTheme="majorHAnsi" w:hAnsiTheme="majorHAnsi" w:cstheme="majorHAnsi"/>
                <w:color w:val="000000"/>
                <w:sz w:val="24"/>
                <w:szCs w:val="24"/>
              </w:rPr>
              <w:t>Decoración</w:t>
            </w:r>
            <w:r w:rsidRPr="009418C4">
              <w:rPr>
                <w:rFonts w:asciiTheme="majorHAnsi" w:hAnsiTheme="majorHAnsi" w:cstheme="majorHAnsi"/>
                <w:color w:val="000000"/>
                <w:sz w:val="24"/>
                <w:szCs w:val="24"/>
              </w:rPr>
              <w:t xml:space="preserve"> para Fiestas Navideña</w:t>
            </w:r>
          </w:p>
        </w:tc>
        <w:tc>
          <w:tcPr>
            <w:tcW w:w="1853" w:type="dxa"/>
          </w:tcPr>
          <w:p w14:paraId="5AB2F22F" w14:textId="28F4448D" w:rsidR="008825C3" w:rsidRPr="009418C4" w:rsidRDefault="008825C3" w:rsidP="008825C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color w:val="000000"/>
                <w:sz w:val="24"/>
                <w:szCs w:val="24"/>
              </w:rPr>
              <w:t>955,000.00</w:t>
            </w:r>
          </w:p>
        </w:tc>
      </w:tr>
      <w:tr w:rsidR="008825C3" w14:paraId="77F43CD9" w14:textId="77777777" w:rsidTr="008825C3">
        <w:trPr>
          <w:trHeight w:val="785"/>
          <w:jc w:val="center"/>
        </w:trPr>
        <w:tc>
          <w:tcPr>
            <w:cnfStyle w:val="001000000000" w:firstRow="0" w:lastRow="0" w:firstColumn="1" w:lastColumn="0" w:oddVBand="0" w:evenVBand="0" w:oddHBand="0" w:evenHBand="0" w:firstRowFirstColumn="0" w:firstRowLastColumn="0" w:lastRowFirstColumn="0" w:lastRowLastColumn="0"/>
            <w:tcW w:w="1763" w:type="dxa"/>
          </w:tcPr>
          <w:p w14:paraId="45E1BEE3" w14:textId="3DF6A34C" w:rsidR="008825C3" w:rsidRPr="009418C4" w:rsidRDefault="008825C3" w:rsidP="008825C3">
            <w:pPr>
              <w:rPr>
                <w:rFonts w:asciiTheme="majorHAnsi" w:hAnsiTheme="majorHAnsi" w:cstheme="majorHAnsi"/>
                <w:sz w:val="24"/>
                <w:szCs w:val="24"/>
                <w:highlight w:val="red"/>
                <w:lang w:val="es-ES_tradnl"/>
              </w:rPr>
            </w:pPr>
            <w:r w:rsidRPr="009418C4">
              <w:rPr>
                <w:rFonts w:asciiTheme="majorHAnsi" w:hAnsiTheme="majorHAnsi" w:cstheme="majorHAnsi"/>
                <w:sz w:val="24"/>
                <w:szCs w:val="24"/>
              </w:rPr>
              <w:t>27/11/2019</w:t>
            </w:r>
          </w:p>
        </w:tc>
        <w:tc>
          <w:tcPr>
            <w:tcW w:w="1640" w:type="dxa"/>
          </w:tcPr>
          <w:p w14:paraId="0064E9DA" w14:textId="39E37ECA" w:rsidR="008825C3" w:rsidRPr="009418C4" w:rsidRDefault="008825C3" w:rsidP="008825C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2019-00204</w:t>
            </w:r>
          </w:p>
        </w:tc>
        <w:tc>
          <w:tcPr>
            <w:tcW w:w="1900" w:type="dxa"/>
          </w:tcPr>
          <w:p w14:paraId="3A6C0C70" w14:textId="6783DF9A" w:rsidR="008825C3" w:rsidRPr="009418C4" w:rsidRDefault="008825C3" w:rsidP="008825C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highlight w:val="red"/>
                <w:lang w:val="es-ES_tradnl"/>
              </w:rPr>
            </w:pPr>
            <w:proofErr w:type="spellStart"/>
            <w:r w:rsidRPr="009418C4">
              <w:rPr>
                <w:rFonts w:asciiTheme="majorHAnsi" w:hAnsiTheme="majorHAnsi" w:cstheme="majorHAnsi"/>
                <w:sz w:val="24"/>
                <w:szCs w:val="24"/>
              </w:rPr>
              <w:t>Xpertos</w:t>
            </w:r>
            <w:proofErr w:type="spellEnd"/>
            <w:r w:rsidRPr="009418C4">
              <w:rPr>
                <w:rFonts w:asciiTheme="majorHAnsi" w:hAnsiTheme="majorHAnsi" w:cstheme="majorHAnsi"/>
                <w:sz w:val="24"/>
                <w:szCs w:val="24"/>
              </w:rPr>
              <w:t>, SRL</w:t>
            </w:r>
          </w:p>
        </w:tc>
        <w:tc>
          <w:tcPr>
            <w:tcW w:w="2268" w:type="dxa"/>
          </w:tcPr>
          <w:p w14:paraId="5E260006" w14:textId="4925F714" w:rsidR="008825C3" w:rsidRPr="009418C4" w:rsidRDefault="008825C3" w:rsidP="008825C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Alquiler de Estructuras para eventos</w:t>
            </w:r>
          </w:p>
        </w:tc>
        <w:tc>
          <w:tcPr>
            <w:tcW w:w="1853" w:type="dxa"/>
          </w:tcPr>
          <w:p w14:paraId="72DBDE83" w14:textId="508495D4" w:rsidR="008825C3" w:rsidRPr="009418C4" w:rsidRDefault="008825C3" w:rsidP="008825C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819,892.00</w:t>
            </w:r>
          </w:p>
        </w:tc>
      </w:tr>
      <w:tr w:rsidR="008825C3" w14:paraId="0FAF9B37" w14:textId="77777777" w:rsidTr="008825C3">
        <w:trPr>
          <w:cnfStyle w:val="000000100000" w:firstRow="0" w:lastRow="0" w:firstColumn="0" w:lastColumn="0" w:oddVBand="0" w:evenVBand="0" w:oddHBand="1" w:evenHBand="0" w:firstRowFirstColumn="0" w:firstRowLastColumn="0" w:lastRowFirstColumn="0" w:lastRowLastColumn="0"/>
          <w:trHeight w:val="804"/>
          <w:jc w:val="center"/>
        </w:trPr>
        <w:tc>
          <w:tcPr>
            <w:cnfStyle w:val="001000000000" w:firstRow="0" w:lastRow="0" w:firstColumn="1" w:lastColumn="0" w:oddVBand="0" w:evenVBand="0" w:oddHBand="0" w:evenHBand="0" w:firstRowFirstColumn="0" w:firstRowLastColumn="0" w:lastRowFirstColumn="0" w:lastRowLastColumn="0"/>
            <w:tcW w:w="1763" w:type="dxa"/>
          </w:tcPr>
          <w:p w14:paraId="6FCF5B5F" w14:textId="0974BE82" w:rsidR="008825C3" w:rsidRPr="009418C4" w:rsidRDefault="008825C3" w:rsidP="008825C3">
            <w:pPr>
              <w:rPr>
                <w:rFonts w:asciiTheme="majorHAnsi" w:hAnsiTheme="majorHAnsi" w:cstheme="majorHAnsi"/>
                <w:sz w:val="24"/>
                <w:szCs w:val="24"/>
                <w:highlight w:val="red"/>
                <w:lang w:val="es-ES_tradnl"/>
              </w:rPr>
            </w:pPr>
            <w:r w:rsidRPr="009418C4">
              <w:rPr>
                <w:rFonts w:asciiTheme="majorHAnsi" w:hAnsiTheme="majorHAnsi" w:cstheme="majorHAnsi"/>
                <w:sz w:val="24"/>
                <w:szCs w:val="24"/>
              </w:rPr>
              <w:t>27/11/2019</w:t>
            </w:r>
          </w:p>
        </w:tc>
        <w:tc>
          <w:tcPr>
            <w:tcW w:w="1640" w:type="dxa"/>
          </w:tcPr>
          <w:p w14:paraId="00F1462C" w14:textId="5EBD488F" w:rsidR="008825C3" w:rsidRPr="009418C4" w:rsidRDefault="008825C3" w:rsidP="008825C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2019-00205</w:t>
            </w:r>
          </w:p>
        </w:tc>
        <w:tc>
          <w:tcPr>
            <w:tcW w:w="1900" w:type="dxa"/>
          </w:tcPr>
          <w:p w14:paraId="431DC6CC" w14:textId="1E956CCB" w:rsidR="008825C3" w:rsidRPr="009418C4" w:rsidRDefault="008825C3" w:rsidP="008825C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 xml:space="preserve">Consorcio </w:t>
            </w:r>
            <w:proofErr w:type="spellStart"/>
            <w:r w:rsidRPr="009418C4">
              <w:rPr>
                <w:rFonts w:asciiTheme="majorHAnsi" w:hAnsiTheme="majorHAnsi" w:cstheme="majorHAnsi"/>
                <w:sz w:val="24"/>
                <w:szCs w:val="24"/>
              </w:rPr>
              <w:t>Doradel</w:t>
            </w:r>
            <w:proofErr w:type="spellEnd"/>
            <w:r w:rsidRPr="009418C4">
              <w:rPr>
                <w:rFonts w:asciiTheme="majorHAnsi" w:hAnsiTheme="majorHAnsi" w:cstheme="majorHAnsi"/>
                <w:sz w:val="24"/>
                <w:szCs w:val="24"/>
              </w:rPr>
              <w:t>, SRL</w:t>
            </w:r>
          </w:p>
        </w:tc>
        <w:tc>
          <w:tcPr>
            <w:tcW w:w="2268" w:type="dxa"/>
          </w:tcPr>
          <w:p w14:paraId="68605E85" w14:textId="631B00B9" w:rsidR="008825C3" w:rsidRPr="009418C4" w:rsidRDefault="004D09E9" w:rsidP="008825C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 xml:space="preserve">Servicios de </w:t>
            </w:r>
            <w:r w:rsidR="000247D4" w:rsidRPr="009418C4">
              <w:rPr>
                <w:rFonts w:asciiTheme="majorHAnsi" w:hAnsiTheme="majorHAnsi" w:cstheme="majorHAnsi"/>
                <w:sz w:val="24"/>
                <w:szCs w:val="24"/>
              </w:rPr>
              <w:t>Organización</w:t>
            </w:r>
            <w:r w:rsidR="008825C3" w:rsidRPr="009418C4">
              <w:rPr>
                <w:rFonts w:asciiTheme="majorHAnsi" w:hAnsiTheme="majorHAnsi" w:cstheme="majorHAnsi"/>
                <w:sz w:val="24"/>
                <w:szCs w:val="24"/>
              </w:rPr>
              <w:t xml:space="preserve"> de Eventos</w:t>
            </w:r>
          </w:p>
        </w:tc>
        <w:tc>
          <w:tcPr>
            <w:tcW w:w="1853" w:type="dxa"/>
          </w:tcPr>
          <w:p w14:paraId="5416F486" w14:textId="4B66E8D9" w:rsidR="008825C3" w:rsidRPr="009418C4" w:rsidRDefault="008825C3" w:rsidP="008825C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613,600.00</w:t>
            </w:r>
          </w:p>
        </w:tc>
      </w:tr>
      <w:tr w:rsidR="008825C3" w14:paraId="3B847927" w14:textId="77777777" w:rsidTr="008825C3">
        <w:trPr>
          <w:trHeight w:val="1066"/>
          <w:jc w:val="center"/>
        </w:trPr>
        <w:tc>
          <w:tcPr>
            <w:cnfStyle w:val="001000000000" w:firstRow="0" w:lastRow="0" w:firstColumn="1" w:lastColumn="0" w:oddVBand="0" w:evenVBand="0" w:oddHBand="0" w:evenHBand="0" w:firstRowFirstColumn="0" w:firstRowLastColumn="0" w:lastRowFirstColumn="0" w:lastRowLastColumn="0"/>
            <w:tcW w:w="1763" w:type="dxa"/>
          </w:tcPr>
          <w:p w14:paraId="5EE23AFC" w14:textId="45FFB26F" w:rsidR="008825C3" w:rsidRPr="009418C4" w:rsidRDefault="008825C3" w:rsidP="008825C3">
            <w:pPr>
              <w:rPr>
                <w:rFonts w:asciiTheme="majorHAnsi" w:hAnsiTheme="majorHAnsi" w:cstheme="majorHAnsi"/>
                <w:sz w:val="24"/>
                <w:szCs w:val="24"/>
                <w:highlight w:val="red"/>
                <w:lang w:val="es-ES_tradnl"/>
              </w:rPr>
            </w:pPr>
            <w:r w:rsidRPr="009418C4">
              <w:rPr>
                <w:rFonts w:asciiTheme="majorHAnsi" w:hAnsiTheme="majorHAnsi" w:cstheme="majorHAnsi"/>
                <w:color w:val="000000"/>
                <w:sz w:val="24"/>
                <w:szCs w:val="24"/>
              </w:rPr>
              <w:t xml:space="preserve"> 27/11/2019</w:t>
            </w:r>
          </w:p>
        </w:tc>
        <w:tc>
          <w:tcPr>
            <w:tcW w:w="1640" w:type="dxa"/>
          </w:tcPr>
          <w:p w14:paraId="27FDC39E" w14:textId="7D6D31D9" w:rsidR="008825C3" w:rsidRPr="009418C4" w:rsidRDefault="008825C3" w:rsidP="008825C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color w:val="000000"/>
                <w:sz w:val="24"/>
                <w:szCs w:val="24"/>
              </w:rPr>
              <w:t>2019-00206</w:t>
            </w:r>
          </w:p>
        </w:tc>
        <w:tc>
          <w:tcPr>
            <w:tcW w:w="1900" w:type="dxa"/>
          </w:tcPr>
          <w:p w14:paraId="4D4657B8" w14:textId="611E56C1" w:rsidR="008825C3" w:rsidRPr="009418C4" w:rsidRDefault="008825C3" w:rsidP="008825C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highlight w:val="red"/>
                <w:lang w:val="es-ES_tradnl"/>
              </w:rPr>
            </w:pPr>
            <w:proofErr w:type="spellStart"/>
            <w:r w:rsidRPr="009418C4">
              <w:rPr>
                <w:rFonts w:asciiTheme="majorHAnsi" w:hAnsiTheme="majorHAnsi" w:cstheme="majorHAnsi"/>
                <w:color w:val="000000"/>
                <w:sz w:val="24"/>
                <w:szCs w:val="24"/>
              </w:rPr>
              <w:t>Xpertos</w:t>
            </w:r>
            <w:proofErr w:type="spellEnd"/>
            <w:r w:rsidRPr="009418C4">
              <w:rPr>
                <w:rFonts w:asciiTheme="majorHAnsi" w:hAnsiTheme="majorHAnsi" w:cstheme="majorHAnsi"/>
                <w:color w:val="000000"/>
                <w:sz w:val="24"/>
                <w:szCs w:val="24"/>
              </w:rPr>
              <w:t>, SRL</w:t>
            </w:r>
          </w:p>
        </w:tc>
        <w:tc>
          <w:tcPr>
            <w:tcW w:w="2268" w:type="dxa"/>
          </w:tcPr>
          <w:p w14:paraId="1EA00716" w14:textId="63F30CF1" w:rsidR="008825C3" w:rsidRPr="009418C4" w:rsidRDefault="008825C3" w:rsidP="008825C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 xml:space="preserve"> Servicios de Alquiler de Equipos Audiovisuales</w:t>
            </w:r>
          </w:p>
        </w:tc>
        <w:tc>
          <w:tcPr>
            <w:tcW w:w="1853" w:type="dxa"/>
          </w:tcPr>
          <w:p w14:paraId="7C3C9747" w14:textId="7E4469CA" w:rsidR="008825C3" w:rsidRPr="009418C4" w:rsidRDefault="008825C3" w:rsidP="008825C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color w:val="000000"/>
                <w:sz w:val="24"/>
                <w:szCs w:val="24"/>
              </w:rPr>
              <w:t>928,659.91</w:t>
            </w:r>
          </w:p>
        </w:tc>
      </w:tr>
      <w:tr w:rsidR="008825C3" w14:paraId="19815602" w14:textId="77777777" w:rsidTr="008825C3">
        <w:trPr>
          <w:cnfStyle w:val="000000100000" w:firstRow="0" w:lastRow="0" w:firstColumn="0" w:lastColumn="0" w:oddVBand="0" w:evenVBand="0" w:oddHBand="1" w:evenHBand="0" w:firstRowFirstColumn="0" w:firstRowLastColumn="0" w:lastRowFirstColumn="0" w:lastRowLastColumn="0"/>
          <w:trHeight w:val="524"/>
          <w:jc w:val="center"/>
        </w:trPr>
        <w:tc>
          <w:tcPr>
            <w:cnfStyle w:val="001000000000" w:firstRow="0" w:lastRow="0" w:firstColumn="1" w:lastColumn="0" w:oddVBand="0" w:evenVBand="0" w:oddHBand="0" w:evenHBand="0" w:firstRowFirstColumn="0" w:firstRowLastColumn="0" w:lastRowFirstColumn="0" w:lastRowLastColumn="0"/>
            <w:tcW w:w="1763" w:type="dxa"/>
          </w:tcPr>
          <w:p w14:paraId="64289878" w14:textId="219B6E55" w:rsidR="008825C3" w:rsidRPr="009418C4" w:rsidRDefault="008825C3" w:rsidP="008825C3">
            <w:pPr>
              <w:rPr>
                <w:rFonts w:asciiTheme="majorHAnsi" w:hAnsiTheme="majorHAnsi" w:cstheme="majorHAnsi"/>
                <w:sz w:val="24"/>
                <w:szCs w:val="24"/>
                <w:highlight w:val="red"/>
                <w:lang w:val="es-ES_tradnl"/>
              </w:rPr>
            </w:pPr>
            <w:r w:rsidRPr="009418C4">
              <w:rPr>
                <w:rFonts w:asciiTheme="majorHAnsi" w:hAnsiTheme="majorHAnsi" w:cstheme="majorHAnsi"/>
                <w:color w:val="000000"/>
                <w:sz w:val="24"/>
                <w:szCs w:val="24"/>
              </w:rPr>
              <w:lastRenderedPageBreak/>
              <w:t>29/11/2019</w:t>
            </w:r>
          </w:p>
        </w:tc>
        <w:tc>
          <w:tcPr>
            <w:tcW w:w="1640" w:type="dxa"/>
          </w:tcPr>
          <w:p w14:paraId="046E227E" w14:textId="62E487C5" w:rsidR="008825C3" w:rsidRPr="009418C4" w:rsidRDefault="008825C3" w:rsidP="008825C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color w:val="000000"/>
                <w:sz w:val="24"/>
                <w:szCs w:val="24"/>
              </w:rPr>
              <w:t>2019-00208</w:t>
            </w:r>
          </w:p>
        </w:tc>
        <w:tc>
          <w:tcPr>
            <w:tcW w:w="1900" w:type="dxa"/>
          </w:tcPr>
          <w:p w14:paraId="102DE8A9" w14:textId="7439890C" w:rsidR="008825C3" w:rsidRPr="009418C4" w:rsidRDefault="008825C3" w:rsidP="008825C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highlight w:val="red"/>
                <w:lang w:val="es-ES_tradnl"/>
              </w:rPr>
            </w:pPr>
            <w:proofErr w:type="spellStart"/>
            <w:r w:rsidRPr="009418C4">
              <w:rPr>
                <w:rFonts w:asciiTheme="majorHAnsi" w:hAnsiTheme="majorHAnsi" w:cstheme="majorHAnsi"/>
                <w:color w:val="000000"/>
                <w:sz w:val="24"/>
                <w:szCs w:val="24"/>
              </w:rPr>
              <w:t>Whispering</w:t>
            </w:r>
            <w:proofErr w:type="spellEnd"/>
            <w:r w:rsidRPr="009418C4">
              <w:rPr>
                <w:rFonts w:asciiTheme="majorHAnsi" w:hAnsiTheme="majorHAnsi" w:cstheme="majorHAnsi"/>
                <w:color w:val="000000"/>
                <w:sz w:val="24"/>
                <w:szCs w:val="24"/>
              </w:rPr>
              <w:t xml:space="preserve"> Pines, SRL</w:t>
            </w:r>
          </w:p>
        </w:tc>
        <w:tc>
          <w:tcPr>
            <w:tcW w:w="2268" w:type="dxa"/>
          </w:tcPr>
          <w:p w14:paraId="4C43474D" w14:textId="5E4B948F" w:rsidR="008825C3" w:rsidRPr="009418C4" w:rsidRDefault="008825C3" w:rsidP="008825C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Servicios de Catering</w:t>
            </w:r>
          </w:p>
        </w:tc>
        <w:tc>
          <w:tcPr>
            <w:tcW w:w="1853" w:type="dxa"/>
          </w:tcPr>
          <w:p w14:paraId="4C133FBF" w14:textId="148F0DE4" w:rsidR="008825C3" w:rsidRPr="009418C4" w:rsidRDefault="008825C3" w:rsidP="008825C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color w:val="000000"/>
                <w:sz w:val="24"/>
                <w:szCs w:val="24"/>
              </w:rPr>
              <w:t>1,026,973.62</w:t>
            </w:r>
          </w:p>
        </w:tc>
      </w:tr>
      <w:tr w:rsidR="008825C3" w14:paraId="7ECBDD29" w14:textId="77777777" w:rsidTr="008825C3">
        <w:trPr>
          <w:trHeight w:val="1346"/>
          <w:jc w:val="center"/>
        </w:trPr>
        <w:tc>
          <w:tcPr>
            <w:cnfStyle w:val="001000000000" w:firstRow="0" w:lastRow="0" w:firstColumn="1" w:lastColumn="0" w:oddVBand="0" w:evenVBand="0" w:oddHBand="0" w:evenHBand="0" w:firstRowFirstColumn="0" w:firstRowLastColumn="0" w:lastRowFirstColumn="0" w:lastRowLastColumn="0"/>
            <w:tcW w:w="1763" w:type="dxa"/>
          </w:tcPr>
          <w:p w14:paraId="11CD597B" w14:textId="4F14926F" w:rsidR="008825C3" w:rsidRPr="009418C4" w:rsidRDefault="008825C3" w:rsidP="008825C3">
            <w:pPr>
              <w:rPr>
                <w:rFonts w:asciiTheme="majorHAnsi" w:hAnsiTheme="majorHAnsi" w:cstheme="majorHAnsi"/>
                <w:sz w:val="24"/>
                <w:szCs w:val="24"/>
                <w:highlight w:val="red"/>
                <w:lang w:val="es-ES_tradnl"/>
              </w:rPr>
            </w:pPr>
            <w:r w:rsidRPr="009418C4">
              <w:rPr>
                <w:rFonts w:asciiTheme="majorHAnsi" w:hAnsiTheme="majorHAnsi" w:cstheme="majorHAnsi"/>
                <w:color w:val="000000"/>
                <w:sz w:val="24"/>
                <w:szCs w:val="24"/>
              </w:rPr>
              <w:t>2/12/2019</w:t>
            </w:r>
          </w:p>
        </w:tc>
        <w:tc>
          <w:tcPr>
            <w:tcW w:w="1640" w:type="dxa"/>
          </w:tcPr>
          <w:p w14:paraId="0DEE737E" w14:textId="6342856A" w:rsidR="008825C3" w:rsidRPr="009418C4" w:rsidRDefault="008825C3" w:rsidP="008825C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color w:val="000000"/>
                <w:sz w:val="24"/>
                <w:szCs w:val="24"/>
              </w:rPr>
              <w:t>2019-00210</w:t>
            </w:r>
          </w:p>
        </w:tc>
        <w:tc>
          <w:tcPr>
            <w:tcW w:w="1900" w:type="dxa"/>
          </w:tcPr>
          <w:p w14:paraId="0FD157E8" w14:textId="0A050C3A" w:rsidR="008825C3" w:rsidRPr="009418C4" w:rsidRDefault="008825C3" w:rsidP="008825C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color w:val="000000"/>
                <w:sz w:val="24"/>
                <w:szCs w:val="24"/>
              </w:rPr>
              <w:t>Luyens Comercial, SRL</w:t>
            </w:r>
          </w:p>
        </w:tc>
        <w:tc>
          <w:tcPr>
            <w:tcW w:w="2268" w:type="dxa"/>
          </w:tcPr>
          <w:p w14:paraId="6D261C6C" w14:textId="0E49C9AC" w:rsidR="008825C3" w:rsidRPr="009418C4" w:rsidRDefault="004D09E9" w:rsidP="000247D4">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color w:val="000000"/>
                <w:sz w:val="24"/>
                <w:szCs w:val="24"/>
              </w:rPr>
              <w:t>Adquisición</w:t>
            </w:r>
            <w:r w:rsidR="000247D4">
              <w:rPr>
                <w:rFonts w:asciiTheme="majorHAnsi" w:hAnsiTheme="majorHAnsi" w:cstheme="majorHAnsi"/>
                <w:color w:val="000000"/>
                <w:sz w:val="24"/>
                <w:szCs w:val="24"/>
              </w:rPr>
              <w:t xml:space="preserve"> </w:t>
            </w:r>
            <w:r w:rsidR="008825C3" w:rsidRPr="009418C4">
              <w:rPr>
                <w:rFonts w:asciiTheme="majorHAnsi" w:hAnsiTheme="majorHAnsi" w:cstheme="majorHAnsi"/>
                <w:color w:val="000000"/>
                <w:sz w:val="24"/>
                <w:szCs w:val="24"/>
              </w:rPr>
              <w:t xml:space="preserve">de </w:t>
            </w:r>
            <w:r w:rsidR="000247D4" w:rsidRPr="009418C4">
              <w:rPr>
                <w:rFonts w:asciiTheme="majorHAnsi" w:hAnsiTheme="majorHAnsi" w:cstheme="majorHAnsi"/>
                <w:color w:val="000000"/>
                <w:sz w:val="24"/>
                <w:szCs w:val="24"/>
              </w:rPr>
              <w:t>Electrodomésticos</w:t>
            </w:r>
            <w:r w:rsidR="008825C3" w:rsidRPr="009418C4">
              <w:rPr>
                <w:rFonts w:asciiTheme="majorHAnsi" w:hAnsiTheme="majorHAnsi" w:cstheme="majorHAnsi"/>
                <w:color w:val="000000"/>
                <w:sz w:val="24"/>
                <w:szCs w:val="24"/>
              </w:rPr>
              <w:t xml:space="preserve"> para ser rifados en esta fiesta Navideña</w:t>
            </w:r>
          </w:p>
        </w:tc>
        <w:tc>
          <w:tcPr>
            <w:tcW w:w="1853" w:type="dxa"/>
          </w:tcPr>
          <w:p w14:paraId="6A1D3D77" w14:textId="2AED8865" w:rsidR="008825C3" w:rsidRPr="009418C4" w:rsidRDefault="008825C3" w:rsidP="008825C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color w:val="000000"/>
                <w:sz w:val="24"/>
                <w:szCs w:val="24"/>
              </w:rPr>
              <w:t>746,208.40</w:t>
            </w:r>
          </w:p>
        </w:tc>
      </w:tr>
      <w:tr w:rsidR="008825C3" w14:paraId="08B4CB74" w14:textId="77777777" w:rsidTr="008825C3">
        <w:trPr>
          <w:cnfStyle w:val="000000100000" w:firstRow="0" w:lastRow="0" w:firstColumn="0" w:lastColumn="0" w:oddVBand="0" w:evenVBand="0" w:oddHBand="1" w:evenHBand="0" w:firstRowFirstColumn="0" w:firstRowLastColumn="0" w:lastRowFirstColumn="0" w:lastRowLastColumn="0"/>
          <w:trHeight w:val="505"/>
          <w:jc w:val="center"/>
        </w:trPr>
        <w:tc>
          <w:tcPr>
            <w:cnfStyle w:val="001000000000" w:firstRow="0" w:lastRow="0" w:firstColumn="1" w:lastColumn="0" w:oddVBand="0" w:evenVBand="0" w:oddHBand="0" w:evenHBand="0" w:firstRowFirstColumn="0" w:firstRowLastColumn="0" w:lastRowFirstColumn="0" w:lastRowLastColumn="0"/>
            <w:tcW w:w="1763" w:type="dxa"/>
          </w:tcPr>
          <w:p w14:paraId="6DF0736A" w14:textId="75965372" w:rsidR="008825C3" w:rsidRPr="009418C4" w:rsidRDefault="008825C3" w:rsidP="008825C3">
            <w:pPr>
              <w:rPr>
                <w:rFonts w:asciiTheme="majorHAnsi" w:hAnsiTheme="majorHAnsi" w:cstheme="majorHAnsi"/>
                <w:sz w:val="24"/>
                <w:szCs w:val="24"/>
                <w:highlight w:val="red"/>
                <w:lang w:val="es-ES_tradnl"/>
              </w:rPr>
            </w:pPr>
            <w:r w:rsidRPr="009418C4">
              <w:rPr>
                <w:rFonts w:asciiTheme="majorHAnsi" w:hAnsiTheme="majorHAnsi" w:cstheme="majorHAnsi"/>
                <w:color w:val="000000"/>
                <w:sz w:val="24"/>
                <w:szCs w:val="24"/>
              </w:rPr>
              <w:t>2/12/2019</w:t>
            </w:r>
          </w:p>
        </w:tc>
        <w:tc>
          <w:tcPr>
            <w:tcW w:w="1640" w:type="dxa"/>
          </w:tcPr>
          <w:p w14:paraId="3C889DB9" w14:textId="230C2491" w:rsidR="008825C3" w:rsidRPr="009418C4" w:rsidRDefault="008825C3" w:rsidP="008825C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color w:val="000000"/>
                <w:sz w:val="24"/>
                <w:szCs w:val="24"/>
              </w:rPr>
              <w:t>2019-00211</w:t>
            </w:r>
          </w:p>
        </w:tc>
        <w:tc>
          <w:tcPr>
            <w:tcW w:w="1900" w:type="dxa"/>
          </w:tcPr>
          <w:p w14:paraId="6017918E" w14:textId="23E394BC" w:rsidR="008825C3" w:rsidRPr="009418C4" w:rsidRDefault="008825C3" w:rsidP="008825C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color w:val="000000"/>
                <w:sz w:val="24"/>
                <w:szCs w:val="24"/>
              </w:rPr>
              <w:t>Actualidades VD, SRL</w:t>
            </w:r>
          </w:p>
        </w:tc>
        <w:tc>
          <w:tcPr>
            <w:tcW w:w="2268" w:type="dxa"/>
          </w:tcPr>
          <w:p w14:paraId="0337DC24" w14:textId="1FA16E08" w:rsidR="008825C3" w:rsidRPr="009418C4" w:rsidRDefault="000247D4" w:rsidP="008825C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Adquisición de</w:t>
            </w:r>
            <w:r w:rsidR="008825C3" w:rsidRPr="009418C4">
              <w:rPr>
                <w:rFonts w:asciiTheme="majorHAnsi" w:hAnsiTheme="majorHAnsi" w:cstheme="majorHAnsi"/>
                <w:sz w:val="24"/>
                <w:szCs w:val="24"/>
              </w:rPr>
              <w:t xml:space="preserve"> </w:t>
            </w:r>
            <w:r w:rsidRPr="009418C4">
              <w:rPr>
                <w:rFonts w:asciiTheme="majorHAnsi" w:hAnsiTheme="majorHAnsi" w:cstheme="majorHAnsi"/>
                <w:sz w:val="24"/>
                <w:szCs w:val="24"/>
              </w:rPr>
              <w:t>Electrodomésticos</w:t>
            </w:r>
            <w:r w:rsidR="008825C3" w:rsidRPr="009418C4">
              <w:rPr>
                <w:rFonts w:asciiTheme="majorHAnsi" w:hAnsiTheme="majorHAnsi" w:cstheme="majorHAnsi"/>
                <w:sz w:val="24"/>
                <w:szCs w:val="24"/>
              </w:rPr>
              <w:t xml:space="preserve"> para ser rifados en esta fiesta Navideña</w:t>
            </w:r>
          </w:p>
        </w:tc>
        <w:tc>
          <w:tcPr>
            <w:tcW w:w="1853" w:type="dxa"/>
          </w:tcPr>
          <w:p w14:paraId="1105059B" w14:textId="2CDC1D62" w:rsidR="008825C3" w:rsidRPr="009418C4" w:rsidRDefault="008825C3" w:rsidP="008825C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color w:val="000000"/>
                <w:sz w:val="24"/>
                <w:szCs w:val="24"/>
              </w:rPr>
              <w:t>109,740.00</w:t>
            </w:r>
          </w:p>
        </w:tc>
      </w:tr>
      <w:tr w:rsidR="008825C3" w14:paraId="3E3F1041" w14:textId="77777777" w:rsidTr="008825C3">
        <w:trPr>
          <w:trHeight w:val="1066"/>
          <w:jc w:val="center"/>
        </w:trPr>
        <w:tc>
          <w:tcPr>
            <w:cnfStyle w:val="001000000000" w:firstRow="0" w:lastRow="0" w:firstColumn="1" w:lastColumn="0" w:oddVBand="0" w:evenVBand="0" w:oddHBand="0" w:evenHBand="0" w:firstRowFirstColumn="0" w:firstRowLastColumn="0" w:lastRowFirstColumn="0" w:lastRowLastColumn="0"/>
            <w:tcW w:w="1763" w:type="dxa"/>
          </w:tcPr>
          <w:p w14:paraId="1AEDD7D7" w14:textId="135FF0BA" w:rsidR="008825C3" w:rsidRPr="009418C4" w:rsidRDefault="008825C3" w:rsidP="008825C3">
            <w:pPr>
              <w:rPr>
                <w:rFonts w:asciiTheme="majorHAnsi" w:hAnsiTheme="majorHAnsi" w:cstheme="majorHAnsi"/>
                <w:sz w:val="24"/>
                <w:szCs w:val="24"/>
                <w:highlight w:val="red"/>
                <w:lang w:val="es-ES_tradnl"/>
              </w:rPr>
            </w:pPr>
            <w:r w:rsidRPr="009418C4">
              <w:rPr>
                <w:rFonts w:asciiTheme="majorHAnsi" w:hAnsiTheme="majorHAnsi" w:cstheme="majorHAnsi"/>
                <w:color w:val="000000"/>
                <w:sz w:val="24"/>
                <w:szCs w:val="24"/>
              </w:rPr>
              <w:t>28/11/2019</w:t>
            </w:r>
          </w:p>
        </w:tc>
        <w:tc>
          <w:tcPr>
            <w:tcW w:w="1640" w:type="dxa"/>
          </w:tcPr>
          <w:p w14:paraId="317E1D83" w14:textId="62A2C4EB" w:rsidR="008825C3" w:rsidRPr="009418C4" w:rsidRDefault="008825C3" w:rsidP="008825C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color w:val="000000"/>
                <w:sz w:val="24"/>
                <w:szCs w:val="24"/>
              </w:rPr>
              <w:t>2019-00207</w:t>
            </w:r>
          </w:p>
        </w:tc>
        <w:tc>
          <w:tcPr>
            <w:tcW w:w="1900" w:type="dxa"/>
          </w:tcPr>
          <w:p w14:paraId="4E3EEC3A" w14:textId="196951CD" w:rsidR="008825C3" w:rsidRPr="009418C4" w:rsidRDefault="008825C3" w:rsidP="008825C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highlight w:val="red"/>
                <w:lang w:val="es-ES_tradnl"/>
              </w:rPr>
            </w:pPr>
            <w:proofErr w:type="spellStart"/>
            <w:r w:rsidRPr="009418C4">
              <w:rPr>
                <w:rFonts w:asciiTheme="majorHAnsi" w:hAnsiTheme="majorHAnsi" w:cstheme="majorHAnsi"/>
                <w:color w:val="000000"/>
                <w:sz w:val="24"/>
                <w:szCs w:val="24"/>
              </w:rPr>
              <w:t>Ozavi</w:t>
            </w:r>
            <w:proofErr w:type="spellEnd"/>
            <w:r w:rsidRPr="009418C4">
              <w:rPr>
                <w:rFonts w:asciiTheme="majorHAnsi" w:hAnsiTheme="majorHAnsi" w:cstheme="majorHAnsi"/>
                <w:color w:val="000000"/>
                <w:sz w:val="24"/>
                <w:szCs w:val="24"/>
              </w:rPr>
              <w:t xml:space="preserve"> </w:t>
            </w:r>
            <w:proofErr w:type="spellStart"/>
            <w:r w:rsidRPr="009418C4">
              <w:rPr>
                <w:rFonts w:asciiTheme="majorHAnsi" w:hAnsiTheme="majorHAnsi" w:cstheme="majorHAnsi"/>
                <w:color w:val="000000"/>
                <w:sz w:val="24"/>
                <w:szCs w:val="24"/>
              </w:rPr>
              <w:t>Rent</w:t>
            </w:r>
            <w:proofErr w:type="spellEnd"/>
            <w:r w:rsidRPr="009418C4">
              <w:rPr>
                <w:rFonts w:asciiTheme="majorHAnsi" w:hAnsiTheme="majorHAnsi" w:cstheme="majorHAnsi"/>
                <w:color w:val="000000"/>
                <w:sz w:val="24"/>
                <w:szCs w:val="24"/>
              </w:rPr>
              <w:t xml:space="preserve"> Car, SRL</w:t>
            </w:r>
          </w:p>
        </w:tc>
        <w:tc>
          <w:tcPr>
            <w:tcW w:w="2268" w:type="dxa"/>
          </w:tcPr>
          <w:p w14:paraId="5EF94B67" w14:textId="7873E48F" w:rsidR="008825C3" w:rsidRPr="009418C4" w:rsidRDefault="008825C3" w:rsidP="008825C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color w:val="000000"/>
                <w:sz w:val="24"/>
                <w:szCs w:val="24"/>
              </w:rPr>
              <w:t>Servicios de Alquiler de Transporte para Empleados</w:t>
            </w:r>
          </w:p>
        </w:tc>
        <w:tc>
          <w:tcPr>
            <w:tcW w:w="1853" w:type="dxa"/>
          </w:tcPr>
          <w:p w14:paraId="1CCEA28F" w14:textId="11143FE8" w:rsidR="008825C3" w:rsidRPr="009418C4" w:rsidRDefault="008825C3" w:rsidP="008825C3">
            <w:pP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color w:val="000000"/>
                <w:sz w:val="24"/>
                <w:szCs w:val="24"/>
              </w:rPr>
              <w:t>698,000.00</w:t>
            </w:r>
          </w:p>
        </w:tc>
      </w:tr>
      <w:tr w:rsidR="008825C3" w14:paraId="106BD0D5" w14:textId="77777777" w:rsidTr="008825C3">
        <w:trPr>
          <w:cnfStyle w:val="000000100000" w:firstRow="0" w:lastRow="0" w:firstColumn="0" w:lastColumn="0" w:oddVBand="0" w:evenVBand="0" w:oddHBand="1" w:evenHBand="0" w:firstRowFirstColumn="0" w:firstRowLastColumn="0" w:lastRowFirstColumn="0" w:lastRowLastColumn="0"/>
          <w:trHeight w:val="505"/>
          <w:jc w:val="center"/>
        </w:trPr>
        <w:tc>
          <w:tcPr>
            <w:cnfStyle w:val="001000000000" w:firstRow="0" w:lastRow="0" w:firstColumn="1" w:lastColumn="0" w:oddVBand="0" w:evenVBand="0" w:oddHBand="0" w:evenHBand="0" w:firstRowFirstColumn="0" w:firstRowLastColumn="0" w:lastRowFirstColumn="0" w:lastRowLastColumn="0"/>
            <w:tcW w:w="1763" w:type="dxa"/>
          </w:tcPr>
          <w:p w14:paraId="145F7252" w14:textId="77777777" w:rsidR="008825C3" w:rsidRPr="009418C4" w:rsidRDefault="008825C3" w:rsidP="008825C3">
            <w:pPr>
              <w:rPr>
                <w:rFonts w:asciiTheme="majorHAnsi" w:hAnsiTheme="majorHAnsi" w:cstheme="majorHAnsi"/>
                <w:sz w:val="24"/>
                <w:szCs w:val="24"/>
                <w:highlight w:val="red"/>
                <w:lang w:val="es-ES_tradnl"/>
              </w:rPr>
            </w:pPr>
          </w:p>
        </w:tc>
        <w:tc>
          <w:tcPr>
            <w:tcW w:w="1640" w:type="dxa"/>
          </w:tcPr>
          <w:p w14:paraId="2CB16C10" w14:textId="50E467CB" w:rsidR="008825C3" w:rsidRPr="009418C4" w:rsidRDefault="008825C3" w:rsidP="008825C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 </w:t>
            </w:r>
          </w:p>
        </w:tc>
        <w:tc>
          <w:tcPr>
            <w:tcW w:w="1900" w:type="dxa"/>
          </w:tcPr>
          <w:p w14:paraId="2D8B6519" w14:textId="656EBFA5" w:rsidR="008825C3" w:rsidRPr="009418C4" w:rsidRDefault="008825C3" w:rsidP="008825C3">
            <w:pP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sz w:val="24"/>
                <w:szCs w:val="24"/>
              </w:rPr>
              <w:t> </w:t>
            </w:r>
          </w:p>
        </w:tc>
        <w:tc>
          <w:tcPr>
            <w:tcW w:w="2268" w:type="dxa"/>
          </w:tcPr>
          <w:p w14:paraId="57B24E44" w14:textId="64BB022B" w:rsidR="008825C3" w:rsidRPr="009418C4" w:rsidRDefault="008825C3" w:rsidP="000247D4">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b/>
                <w:bCs/>
                <w:sz w:val="24"/>
                <w:szCs w:val="24"/>
              </w:rPr>
              <w:t>TOTAL</w:t>
            </w:r>
          </w:p>
        </w:tc>
        <w:tc>
          <w:tcPr>
            <w:tcW w:w="1853" w:type="dxa"/>
          </w:tcPr>
          <w:p w14:paraId="6E716CE7" w14:textId="552F91D5" w:rsidR="008825C3" w:rsidRPr="009418C4" w:rsidRDefault="008825C3" w:rsidP="000247D4">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4"/>
                <w:szCs w:val="24"/>
                <w:highlight w:val="red"/>
                <w:lang w:val="es-ES_tradnl"/>
              </w:rPr>
            </w:pPr>
            <w:r w:rsidRPr="009418C4">
              <w:rPr>
                <w:rFonts w:asciiTheme="majorHAnsi" w:hAnsiTheme="majorHAnsi" w:cstheme="majorHAnsi"/>
                <w:b/>
                <w:bCs/>
                <w:sz w:val="24"/>
                <w:szCs w:val="24"/>
              </w:rPr>
              <w:t>25,067,588.29</w:t>
            </w:r>
          </w:p>
        </w:tc>
      </w:tr>
    </w:tbl>
    <w:p w14:paraId="5A4CB4CE" w14:textId="2FD50455" w:rsidR="008825C3" w:rsidRDefault="008825C3">
      <w:pPr>
        <w:rPr>
          <w:rFonts w:ascii="Times New Roman" w:hAnsi="Times New Roman" w:cs="Times New Roman"/>
          <w:sz w:val="24"/>
          <w:szCs w:val="24"/>
          <w:highlight w:val="red"/>
          <w:lang w:val="es-ES_tradnl"/>
        </w:rPr>
      </w:pPr>
    </w:p>
    <w:p w14:paraId="1A13FA03" w14:textId="027CDC85" w:rsidR="008825C3" w:rsidRDefault="008825C3">
      <w:pPr>
        <w:rPr>
          <w:rFonts w:ascii="Times New Roman" w:hAnsi="Times New Roman" w:cs="Times New Roman"/>
          <w:sz w:val="24"/>
          <w:szCs w:val="24"/>
          <w:highlight w:val="red"/>
          <w:lang w:val="es-ES_tradnl"/>
        </w:rPr>
      </w:pPr>
    </w:p>
    <w:p w14:paraId="401D9435" w14:textId="77777777" w:rsidR="008825C3" w:rsidRDefault="008825C3">
      <w:pPr>
        <w:rPr>
          <w:rFonts w:ascii="Times New Roman" w:hAnsi="Times New Roman" w:cs="Times New Roman"/>
          <w:sz w:val="24"/>
          <w:szCs w:val="24"/>
          <w:highlight w:val="red"/>
          <w:lang w:val="es-ES_tradnl"/>
        </w:rPr>
      </w:pPr>
    </w:p>
    <w:p w14:paraId="180FF537" w14:textId="26EC1135" w:rsidR="00FD09DF" w:rsidRDefault="008825C3" w:rsidP="00FD09DF">
      <w:pPr>
        <w:autoSpaceDE w:val="0"/>
        <w:autoSpaceDN w:val="0"/>
        <w:adjustRightInd w:val="0"/>
        <w:spacing w:after="0" w:line="240" w:lineRule="auto"/>
        <w:contextualSpacing/>
        <w:jc w:val="center"/>
        <w:rPr>
          <w:rFonts w:ascii="Times New Roman" w:hAnsi="Times New Roman" w:cs="Times New Roman"/>
          <w:b/>
          <w:sz w:val="24"/>
          <w:szCs w:val="24"/>
          <w:lang w:val="es-ES_tradnl"/>
        </w:rPr>
      </w:pPr>
      <w:r>
        <w:rPr>
          <w:rFonts w:ascii="Times New Roman" w:hAnsi="Times New Roman" w:cs="Times New Roman"/>
          <w:b/>
          <w:sz w:val="24"/>
          <w:szCs w:val="24"/>
          <w:lang w:val="es-ES_tradnl"/>
        </w:rPr>
        <w:t xml:space="preserve">COMPRAS BAJO UMBRAL </w:t>
      </w:r>
      <w:r w:rsidR="00FD09DF" w:rsidRPr="00AE7828">
        <w:rPr>
          <w:rFonts w:ascii="Times New Roman" w:hAnsi="Times New Roman" w:cs="Times New Roman"/>
          <w:b/>
          <w:sz w:val="24"/>
          <w:szCs w:val="24"/>
          <w:lang w:val="es-ES_tradnl"/>
        </w:rPr>
        <w:t>201</w:t>
      </w:r>
      <w:r w:rsidR="00FD09DF">
        <w:rPr>
          <w:rFonts w:ascii="Times New Roman" w:hAnsi="Times New Roman" w:cs="Times New Roman"/>
          <w:b/>
          <w:sz w:val="24"/>
          <w:szCs w:val="24"/>
          <w:lang w:val="es-ES_tradnl"/>
        </w:rPr>
        <w:t>9</w:t>
      </w:r>
    </w:p>
    <w:p w14:paraId="4A6672C9" w14:textId="40B9FB0D" w:rsidR="00FD09DF" w:rsidRDefault="00FD09DF" w:rsidP="00FD09DF">
      <w:pPr>
        <w:autoSpaceDE w:val="0"/>
        <w:autoSpaceDN w:val="0"/>
        <w:adjustRightInd w:val="0"/>
        <w:spacing w:after="0" w:line="240" w:lineRule="auto"/>
        <w:contextualSpacing/>
        <w:jc w:val="center"/>
        <w:rPr>
          <w:rFonts w:ascii="Times New Roman" w:hAnsi="Times New Roman" w:cs="Times New Roman"/>
          <w:b/>
          <w:sz w:val="24"/>
          <w:szCs w:val="24"/>
          <w:lang w:val="es-ES_tradnl"/>
        </w:rPr>
      </w:pPr>
    </w:p>
    <w:p w14:paraId="39E10740" w14:textId="7BCEF8ED" w:rsidR="00FD09DF" w:rsidRDefault="00FD09DF" w:rsidP="00FD09DF">
      <w:pPr>
        <w:autoSpaceDE w:val="0"/>
        <w:autoSpaceDN w:val="0"/>
        <w:adjustRightInd w:val="0"/>
        <w:spacing w:after="0" w:line="240" w:lineRule="auto"/>
        <w:contextualSpacing/>
        <w:jc w:val="center"/>
        <w:rPr>
          <w:rFonts w:ascii="Times New Roman" w:hAnsi="Times New Roman" w:cs="Times New Roman"/>
          <w:b/>
          <w:sz w:val="24"/>
          <w:szCs w:val="24"/>
          <w:lang w:val="es-ES_tradnl"/>
        </w:rPr>
      </w:pPr>
    </w:p>
    <w:p w14:paraId="4E308539" w14:textId="3942E74F" w:rsidR="008825C3" w:rsidRPr="00074386" w:rsidRDefault="008825C3" w:rsidP="00FD09DF">
      <w:pPr>
        <w:autoSpaceDE w:val="0"/>
        <w:autoSpaceDN w:val="0"/>
        <w:adjustRightInd w:val="0"/>
        <w:spacing w:after="0" w:line="240" w:lineRule="auto"/>
        <w:contextualSpacing/>
        <w:jc w:val="center"/>
        <w:rPr>
          <w:rFonts w:asciiTheme="majorHAnsi" w:hAnsiTheme="majorHAnsi" w:cstheme="majorHAnsi"/>
          <w:b/>
          <w:sz w:val="24"/>
          <w:szCs w:val="24"/>
          <w:lang w:val="es-ES_tradnl"/>
        </w:rPr>
      </w:pPr>
    </w:p>
    <w:tbl>
      <w:tblPr>
        <w:tblStyle w:val="Tabladecuadrcula4-nfasis5"/>
        <w:tblW w:w="10575" w:type="dxa"/>
        <w:jc w:val="center"/>
        <w:tblLook w:val="04A0" w:firstRow="1" w:lastRow="0" w:firstColumn="1" w:lastColumn="0" w:noHBand="0" w:noVBand="1"/>
      </w:tblPr>
      <w:tblGrid>
        <w:gridCol w:w="2029"/>
        <w:gridCol w:w="1873"/>
        <w:gridCol w:w="2100"/>
        <w:gridCol w:w="3153"/>
        <w:gridCol w:w="1420"/>
      </w:tblGrid>
      <w:tr w:rsidR="008825C3" w:rsidRPr="00074386" w14:paraId="2F299814" w14:textId="77777777" w:rsidTr="00074386">
        <w:trPr>
          <w:cnfStyle w:val="100000000000" w:firstRow="1" w:lastRow="0" w:firstColumn="0" w:lastColumn="0" w:oddVBand="0" w:evenVBand="0" w:oddHBand="0" w:evenHBand="0" w:firstRowFirstColumn="0" w:firstRowLastColumn="0" w:lastRowFirstColumn="0" w:lastRowLastColumn="0"/>
          <w:trHeight w:val="500"/>
          <w:jc w:val="center"/>
        </w:trPr>
        <w:tc>
          <w:tcPr>
            <w:cnfStyle w:val="001000000000" w:firstRow="0" w:lastRow="0" w:firstColumn="1" w:lastColumn="0" w:oddVBand="0" w:evenVBand="0" w:oddHBand="0" w:evenHBand="0" w:firstRowFirstColumn="0" w:firstRowLastColumn="0" w:lastRowFirstColumn="0" w:lastRowLastColumn="0"/>
            <w:tcW w:w="2029" w:type="dxa"/>
          </w:tcPr>
          <w:p w14:paraId="4641B328" w14:textId="0AAA0ABF" w:rsidR="008825C3" w:rsidRPr="00074386" w:rsidRDefault="00074386" w:rsidP="008825C3">
            <w:pPr>
              <w:autoSpaceDE w:val="0"/>
              <w:autoSpaceDN w:val="0"/>
              <w:adjustRightInd w:val="0"/>
              <w:contextualSpacing/>
              <w:jc w:val="center"/>
              <w:rPr>
                <w:rFonts w:asciiTheme="majorHAnsi" w:hAnsiTheme="majorHAnsi" w:cstheme="majorHAnsi"/>
                <w:color w:val="auto"/>
                <w:sz w:val="24"/>
                <w:szCs w:val="24"/>
                <w:lang w:val="es-ES_tradnl"/>
              </w:rPr>
            </w:pPr>
            <w:r w:rsidRPr="00074386">
              <w:rPr>
                <w:rFonts w:asciiTheme="majorHAnsi" w:hAnsiTheme="majorHAnsi" w:cstheme="majorHAnsi"/>
                <w:bCs w:val="0"/>
                <w:color w:val="auto"/>
              </w:rPr>
              <w:t xml:space="preserve">FECHA </w:t>
            </w:r>
          </w:p>
        </w:tc>
        <w:tc>
          <w:tcPr>
            <w:tcW w:w="1873" w:type="dxa"/>
          </w:tcPr>
          <w:p w14:paraId="6182EA4F" w14:textId="79ED37B4" w:rsidR="008825C3" w:rsidRPr="00074386" w:rsidRDefault="00074386" w:rsidP="008825C3">
            <w:pPr>
              <w:autoSpaceDE w:val="0"/>
              <w:autoSpaceDN w:val="0"/>
              <w:adjustRightInd w:val="0"/>
              <w:contextualSpacing/>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auto"/>
                <w:sz w:val="24"/>
                <w:szCs w:val="24"/>
                <w:lang w:val="es-ES_tradnl"/>
              </w:rPr>
            </w:pPr>
            <w:r w:rsidRPr="00074386">
              <w:rPr>
                <w:rFonts w:asciiTheme="majorHAnsi" w:hAnsiTheme="majorHAnsi" w:cstheme="majorHAnsi"/>
                <w:bCs w:val="0"/>
                <w:color w:val="auto"/>
              </w:rPr>
              <w:t>ORDEN DE COMPRA</w:t>
            </w:r>
          </w:p>
        </w:tc>
        <w:tc>
          <w:tcPr>
            <w:tcW w:w="2100" w:type="dxa"/>
          </w:tcPr>
          <w:p w14:paraId="7663BE4D" w14:textId="4E129609" w:rsidR="008825C3" w:rsidRPr="00074386" w:rsidRDefault="00074386" w:rsidP="008825C3">
            <w:pPr>
              <w:autoSpaceDE w:val="0"/>
              <w:autoSpaceDN w:val="0"/>
              <w:adjustRightInd w:val="0"/>
              <w:contextualSpacing/>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auto"/>
                <w:sz w:val="24"/>
                <w:szCs w:val="24"/>
                <w:lang w:val="es-ES_tradnl"/>
              </w:rPr>
            </w:pPr>
            <w:r w:rsidRPr="00074386">
              <w:rPr>
                <w:rFonts w:asciiTheme="majorHAnsi" w:hAnsiTheme="majorHAnsi" w:cstheme="majorHAnsi"/>
                <w:bCs w:val="0"/>
                <w:color w:val="auto"/>
              </w:rPr>
              <w:t>PROVEEDOR</w:t>
            </w:r>
          </w:p>
        </w:tc>
        <w:tc>
          <w:tcPr>
            <w:tcW w:w="3153" w:type="dxa"/>
          </w:tcPr>
          <w:p w14:paraId="6B887580" w14:textId="7BD35D50" w:rsidR="008825C3" w:rsidRPr="00074386" w:rsidRDefault="00074386" w:rsidP="008825C3">
            <w:pPr>
              <w:autoSpaceDE w:val="0"/>
              <w:autoSpaceDN w:val="0"/>
              <w:adjustRightInd w:val="0"/>
              <w:contextualSpacing/>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auto"/>
                <w:sz w:val="24"/>
                <w:szCs w:val="24"/>
                <w:lang w:val="es-ES_tradnl"/>
              </w:rPr>
            </w:pPr>
            <w:r w:rsidRPr="00074386">
              <w:rPr>
                <w:rFonts w:asciiTheme="majorHAnsi" w:hAnsiTheme="majorHAnsi" w:cstheme="majorHAnsi"/>
                <w:bCs w:val="0"/>
                <w:color w:val="auto"/>
              </w:rPr>
              <w:t>NOMBRE PROCESO</w:t>
            </w:r>
          </w:p>
        </w:tc>
        <w:tc>
          <w:tcPr>
            <w:tcW w:w="1420" w:type="dxa"/>
          </w:tcPr>
          <w:p w14:paraId="6D108E22" w14:textId="4EFFDFC4" w:rsidR="008825C3" w:rsidRPr="00074386" w:rsidRDefault="00074386" w:rsidP="008825C3">
            <w:pPr>
              <w:autoSpaceDE w:val="0"/>
              <w:autoSpaceDN w:val="0"/>
              <w:adjustRightInd w:val="0"/>
              <w:contextualSpacing/>
              <w:jc w:val="center"/>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color w:val="auto"/>
                <w:sz w:val="24"/>
                <w:szCs w:val="24"/>
                <w:lang w:val="es-ES_tradnl"/>
              </w:rPr>
            </w:pPr>
            <w:r w:rsidRPr="00074386">
              <w:rPr>
                <w:rFonts w:asciiTheme="majorHAnsi" w:hAnsiTheme="majorHAnsi" w:cstheme="majorHAnsi"/>
                <w:bCs w:val="0"/>
                <w:color w:val="auto"/>
              </w:rPr>
              <w:t>TOTAL</w:t>
            </w:r>
          </w:p>
        </w:tc>
      </w:tr>
      <w:tr w:rsidR="008825C3" w:rsidRPr="00074386" w14:paraId="76D9F292" w14:textId="77777777" w:rsidTr="00074386">
        <w:trPr>
          <w:cnfStyle w:val="000000100000" w:firstRow="0" w:lastRow="0" w:firstColumn="0" w:lastColumn="0" w:oddVBand="0" w:evenVBand="0" w:oddHBand="1" w:evenHBand="0" w:firstRowFirstColumn="0" w:firstRowLastColumn="0" w:lastRowFirstColumn="0" w:lastRowLastColumn="0"/>
          <w:trHeight w:val="740"/>
          <w:jc w:val="center"/>
        </w:trPr>
        <w:tc>
          <w:tcPr>
            <w:cnfStyle w:val="001000000000" w:firstRow="0" w:lastRow="0" w:firstColumn="1" w:lastColumn="0" w:oddVBand="0" w:evenVBand="0" w:oddHBand="0" w:evenHBand="0" w:firstRowFirstColumn="0" w:firstRowLastColumn="0" w:lastRowFirstColumn="0" w:lastRowLastColumn="0"/>
            <w:tcW w:w="2029" w:type="dxa"/>
          </w:tcPr>
          <w:p w14:paraId="69BBF621" w14:textId="2BD8BD58" w:rsidR="008825C3" w:rsidRPr="00074386" w:rsidRDefault="008825C3" w:rsidP="008825C3">
            <w:pPr>
              <w:autoSpaceDE w:val="0"/>
              <w:autoSpaceDN w:val="0"/>
              <w:adjustRightInd w:val="0"/>
              <w:contextualSpacing/>
              <w:jc w:val="center"/>
              <w:rPr>
                <w:rFonts w:asciiTheme="majorHAnsi" w:hAnsiTheme="majorHAnsi" w:cstheme="majorHAnsi"/>
                <w:b w:val="0"/>
                <w:sz w:val="24"/>
                <w:szCs w:val="24"/>
                <w:lang w:val="es-ES_tradnl"/>
              </w:rPr>
            </w:pPr>
            <w:r w:rsidRPr="00074386">
              <w:rPr>
                <w:rFonts w:asciiTheme="majorHAnsi" w:hAnsiTheme="majorHAnsi" w:cstheme="majorHAnsi"/>
                <w:color w:val="000000"/>
              </w:rPr>
              <w:t>19/2/2019</w:t>
            </w:r>
          </w:p>
        </w:tc>
        <w:tc>
          <w:tcPr>
            <w:tcW w:w="1873" w:type="dxa"/>
          </w:tcPr>
          <w:p w14:paraId="6ADE3909" w14:textId="34E49F07" w:rsidR="008825C3" w:rsidRPr="00074386" w:rsidRDefault="008825C3" w:rsidP="008825C3">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4"/>
                <w:szCs w:val="24"/>
                <w:lang w:val="es-ES_tradnl"/>
              </w:rPr>
            </w:pPr>
            <w:r w:rsidRPr="00074386">
              <w:rPr>
                <w:rFonts w:asciiTheme="majorHAnsi" w:hAnsiTheme="majorHAnsi" w:cstheme="majorHAnsi"/>
                <w:color w:val="000000"/>
              </w:rPr>
              <w:t xml:space="preserve"> 2019-0057 </w:t>
            </w:r>
          </w:p>
        </w:tc>
        <w:tc>
          <w:tcPr>
            <w:tcW w:w="2100" w:type="dxa"/>
          </w:tcPr>
          <w:p w14:paraId="6A3F016F" w14:textId="41B5A303" w:rsidR="008825C3" w:rsidRPr="00074386" w:rsidRDefault="008825C3" w:rsidP="008825C3">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4"/>
                <w:szCs w:val="24"/>
                <w:lang w:val="es-ES_tradnl"/>
              </w:rPr>
            </w:pPr>
            <w:r w:rsidRPr="00074386">
              <w:rPr>
                <w:rFonts w:asciiTheme="majorHAnsi" w:hAnsiTheme="majorHAnsi" w:cstheme="majorHAnsi"/>
                <w:color w:val="000000"/>
              </w:rPr>
              <w:t xml:space="preserve"> Materiales Industriales, S.A.S </w:t>
            </w:r>
          </w:p>
        </w:tc>
        <w:tc>
          <w:tcPr>
            <w:tcW w:w="3153" w:type="dxa"/>
          </w:tcPr>
          <w:p w14:paraId="0E26E036" w14:textId="1BB0ED48" w:rsidR="008825C3" w:rsidRPr="00074386" w:rsidRDefault="008825C3" w:rsidP="008825C3">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4"/>
                <w:szCs w:val="24"/>
                <w:lang w:val="es-ES_tradnl"/>
              </w:rPr>
            </w:pPr>
            <w:r w:rsidRPr="00074386">
              <w:rPr>
                <w:rFonts w:asciiTheme="majorHAnsi" w:hAnsiTheme="majorHAnsi" w:cstheme="majorHAnsi"/>
                <w:color w:val="000000"/>
              </w:rPr>
              <w:t xml:space="preserve"> </w:t>
            </w:r>
            <w:r w:rsidR="004D09E9">
              <w:rPr>
                <w:rFonts w:asciiTheme="majorHAnsi" w:hAnsiTheme="majorHAnsi" w:cstheme="majorHAnsi"/>
                <w:color w:val="000000"/>
              </w:rPr>
              <w:t xml:space="preserve">Adquisición </w:t>
            </w:r>
            <w:r w:rsidRPr="00074386">
              <w:rPr>
                <w:rFonts w:asciiTheme="majorHAnsi" w:hAnsiTheme="majorHAnsi" w:cstheme="majorHAnsi"/>
                <w:color w:val="000000"/>
              </w:rPr>
              <w:t xml:space="preserve">de Maquina </w:t>
            </w:r>
          </w:p>
        </w:tc>
        <w:tc>
          <w:tcPr>
            <w:tcW w:w="1420" w:type="dxa"/>
          </w:tcPr>
          <w:p w14:paraId="047425C7" w14:textId="3840BC1D" w:rsidR="008825C3" w:rsidRPr="00074386" w:rsidRDefault="008825C3" w:rsidP="008825C3">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4"/>
                <w:szCs w:val="24"/>
                <w:lang w:val="es-ES_tradnl"/>
              </w:rPr>
            </w:pPr>
            <w:r w:rsidRPr="00074386">
              <w:rPr>
                <w:rFonts w:asciiTheme="majorHAnsi" w:hAnsiTheme="majorHAnsi" w:cstheme="majorHAnsi"/>
                <w:color w:val="000000"/>
              </w:rPr>
              <w:t xml:space="preserve">              11,695.00 </w:t>
            </w:r>
          </w:p>
        </w:tc>
      </w:tr>
      <w:tr w:rsidR="008825C3" w:rsidRPr="00074386" w14:paraId="30ACD793" w14:textId="77777777" w:rsidTr="00074386">
        <w:trPr>
          <w:trHeight w:val="983"/>
          <w:jc w:val="center"/>
        </w:trPr>
        <w:tc>
          <w:tcPr>
            <w:cnfStyle w:val="001000000000" w:firstRow="0" w:lastRow="0" w:firstColumn="1" w:lastColumn="0" w:oddVBand="0" w:evenVBand="0" w:oddHBand="0" w:evenHBand="0" w:firstRowFirstColumn="0" w:firstRowLastColumn="0" w:lastRowFirstColumn="0" w:lastRowLastColumn="0"/>
            <w:tcW w:w="2029" w:type="dxa"/>
          </w:tcPr>
          <w:p w14:paraId="223BBC7C" w14:textId="267D7948" w:rsidR="008825C3" w:rsidRPr="00074386" w:rsidRDefault="008825C3" w:rsidP="008825C3">
            <w:pPr>
              <w:autoSpaceDE w:val="0"/>
              <w:autoSpaceDN w:val="0"/>
              <w:adjustRightInd w:val="0"/>
              <w:contextualSpacing/>
              <w:jc w:val="center"/>
              <w:rPr>
                <w:rFonts w:asciiTheme="majorHAnsi" w:hAnsiTheme="majorHAnsi" w:cstheme="majorHAnsi"/>
                <w:b w:val="0"/>
                <w:sz w:val="24"/>
                <w:szCs w:val="24"/>
                <w:lang w:val="es-ES_tradnl"/>
              </w:rPr>
            </w:pPr>
            <w:r w:rsidRPr="00074386">
              <w:rPr>
                <w:rFonts w:asciiTheme="majorHAnsi" w:hAnsiTheme="majorHAnsi" w:cstheme="majorHAnsi"/>
                <w:color w:val="000000"/>
              </w:rPr>
              <w:t>28/2/2019</w:t>
            </w:r>
          </w:p>
        </w:tc>
        <w:tc>
          <w:tcPr>
            <w:tcW w:w="1873" w:type="dxa"/>
          </w:tcPr>
          <w:p w14:paraId="68BA94D2" w14:textId="36A28358" w:rsidR="008825C3" w:rsidRPr="00074386" w:rsidRDefault="008825C3" w:rsidP="008825C3">
            <w:pPr>
              <w:autoSpaceDE w:val="0"/>
              <w:autoSpaceDN w:val="0"/>
              <w:adjustRightInd w:val="0"/>
              <w:contextual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sz w:val="24"/>
                <w:szCs w:val="24"/>
                <w:lang w:val="es-ES_tradnl"/>
              </w:rPr>
            </w:pPr>
            <w:r w:rsidRPr="00074386">
              <w:rPr>
                <w:rFonts w:asciiTheme="majorHAnsi" w:hAnsiTheme="majorHAnsi" w:cstheme="majorHAnsi"/>
                <w:color w:val="000000"/>
              </w:rPr>
              <w:t>2019-00062</w:t>
            </w:r>
          </w:p>
        </w:tc>
        <w:tc>
          <w:tcPr>
            <w:tcW w:w="2100" w:type="dxa"/>
          </w:tcPr>
          <w:p w14:paraId="58EC29D5" w14:textId="139585B0" w:rsidR="008825C3" w:rsidRPr="00074386" w:rsidRDefault="008825C3" w:rsidP="008825C3">
            <w:pPr>
              <w:autoSpaceDE w:val="0"/>
              <w:autoSpaceDN w:val="0"/>
              <w:adjustRightInd w:val="0"/>
              <w:contextual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sz w:val="24"/>
                <w:szCs w:val="24"/>
                <w:lang w:val="es-ES_tradnl"/>
              </w:rPr>
            </w:pPr>
            <w:r w:rsidRPr="00074386">
              <w:rPr>
                <w:rFonts w:asciiTheme="majorHAnsi" w:hAnsiTheme="majorHAnsi" w:cstheme="majorHAnsi"/>
                <w:color w:val="000000"/>
              </w:rPr>
              <w:t>Instituto de Servicios Psicosociales y Educativos</w:t>
            </w:r>
          </w:p>
        </w:tc>
        <w:tc>
          <w:tcPr>
            <w:tcW w:w="3153" w:type="dxa"/>
          </w:tcPr>
          <w:p w14:paraId="770DBFA5" w14:textId="6A3665AF" w:rsidR="008825C3" w:rsidRPr="00074386" w:rsidRDefault="008825C3" w:rsidP="008825C3">
            <w:pPr>
              <w:autoSpaceDE w:val="0"/>
              <w:autoSpaceDN w:val="0"/>
              <w:adjustRightInd w:val="0"/>
              <w:contextual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sz w:val="24"/>
                <w:szCs w:val="24"/>
                <w:lang w:val="es-ES_tradnl"/>
              </w:rPr>
            </w:pPr>
            <w:r w:rsidRPr="00074386">
              <w:rPr>
                <w:rFonts w:asciiTheme="majorHAnsi" w:hAnsiTheme="majorHAnsi" w:cstheme="majorHAnsi"/>
              </w:rPr>
              <w:t>Servicio de Plataforma</w:t>
            </w:r>
          </w:p>
        </w:tc>
        <w:tc>
          <w:tcPr>
            <w:tcW w:w="1420" w:type="dxa"/>
          </w:tcPr>
          <w:p w14:paraId="657E1307" w14:textId="43E7E5FB" w:rsidR="008825C3" w:rsidRPr="00074386" w:rsidRDefault="008825C3" w:rsidP="008825C3">
            <w:pPr>
              <w:autoSpaceDE w:val="0"/>
              <w:autoSpaceDN w:val="0"/>
              <w:adjustRightInd w:val="0"/>
              <w:contextual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sz w:val="24"/>
                <w:szCs w:val="24"/>
                <w:lang w:val="es-ES_tradnl"/>
              </w:rPr>
            </w:pPr>
            <w:r w:rsidRPr="00074386">
              <w:rPr>
                <w:rFonts w:asciiTheme="majorHAnsi" w:hAnsiTheme="majorHAnsi" w:cstheme="majorHAnsi"/>
                <w:color w:val="000000"/>
              </w:rPr>
              <w:t xml:space="preserve">              38,369.64 </w:t>
            </w:r>
          </w:p>
        </w:tc>
      </w:tr>
      <w:tr w:rsidR="008825C3" w:rsidRPr="00074386" w14:paraId="05CF1C1B" w14:textId="77777777" w:rsidTr="00074386">
        <w:trPr>
          <w:cnfStyle w:val="000000100000" w:firstRow="0" w:lastRow="0" w:firstColumn="0" w:lastColumn="0" w:oddVBand="0" w:evenVBand="0" w:oddHBand="1" w:evenHBand="0" w:firstRowFirstColumn="0" w:firstRowLastColumn="0" w:lastRowFirstColumn="0" w:lastRowLastColumn="0"/>
          <w:trHeight w:val="740"/>
          <w:jc w:val="center"/>
        </w:trPr>
        <w:tc>
          <w:tcPr>
            <w:cnfStyle w:val="001000000000" w:firstRow="0" w:lastRow="0" w:firstColumn="1" w:lastColumn="0" w:oddVBand="0" w:evenVBand="0" w:oddHBand="0" w:evenHBand="0" w:firstRowFirstColumn="0" w:firstRowLastColumn="0" w:lastRowFirstColumn="0" w:lastRowLastColumn="0"/>
            <w:tcW w:w="2029" w:type="dxa"/>
          </w:tcPr>
          <w:p w14:paraId="71D6E8AF" w14:textId="326EAE3E" w:rsidR="008825C3" w:rsidRPr="00074386" w:rsidRDefault="008825C3" w:rsidP="008825C3">
            <w:pPr>
              <w:autoSpaceDE w:val="0"/>
              <w:autoSpaceDN w:val="0"/>
              <w:adjustRightInd w:val="0"/>
              <w:contextualSpacing/>
              <w:jc w:val="center"/>
              <w:rPr>
                <w:rFonts w:asciiTheme="majorHAnsi" w:hAnsiTheme="majorHAnsi" w:cstheme="majorHAnsi"/>
                <w:b w:val="0"/>
                <w:sz w:val="24"/>
                <w:szCs w:val="24"/>
                <w:lang w:val="es-ES_tradnl"/>
              </w:rPr>
            </w:pPr>
            <w:r w:rsidRPr="00074386">
              <w:rPr>
                <w:rFonts w:asciiTheme="majorHAnsi" w:hAnsiTheme="majorHAnsi" w:cstheme="majorHAnsi"/>
              </w:rPr>
              <w:t>3/4/2019</w:t>
            </w:r>
          </w:p>
        </w:tc>
        <w:tc>
          <w:tcPr>
            <w:tcW w:w="1873" w:type="dxa"/>
          </w:tcPr>
          <w:p w14:paraId="5CA969F3" w14:textId="5B1F551E" w:rsidR="008825C3" w:rsidRPr="00074386" w:rsidRDefault="008825C3" w:rsidP="008825C3">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4"/>
                <w:szCs w:val="24"/>
                <w:lang w:val="es-ES_tradnl"/>
              </w:rPr>
            </w:pPr>
            <w:r w:rsidRPr="00074386">
              <w:rPr>
                <w:rFonts w:asciiTheme="majorHAnsi" w:hAnsiTheme="majorHAnsi" w:cstheme="majorHAnsi"/>
                <w:color w:val="000000"/>
              </w:rPr>
              <w:t>2019-0080</w:t>
            </w:r>
          </w:p>
        </w:tc>
        <w:tc>
          <w:tcPr>
            <w:tcW w:w="2100" w:type="dxa"/>
          </w:tcPr>
          <w:p w14:paraId="6A526A2A" w14:textId="5C113C82" w:rsidR="008825C3" w:rsidRPr="00074386" w:rsidRDefault="008825C3" w:rsidP="008825C3">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4"/>
                <w:szCs w:val="24"/>
                <w:lang w:val="es-ES_tradnl"/>
              </w:rPr>
            </w:pPr>
            <w:proofErr w:type="spellStart"/>
            <w:r w:rsidRPr="00074386">
              <w:rPr>
                <w:rFonts w:asciiTheme="majorHAnsi" w:hAnsiTheme="majorHAnsi" w:cstheme="majorHAnsi"/>
                <w:color w:val="000000"/>
              </w:rPr>
              <w:t>Canó</w:t>
            </w:r>
            <w:proofErr w:type="spellEnd"/>
            <w:r w:rsidRPr="00074386">
              <w:rPr>
                <w:rFonts w:asciiTheme="majorHAnsi" w:hAnsiTheme="majorHAnsi" w:cstheme="majorHAnsi"/>
                <w:color w:val="000000"/>
              </w:rPr>
              <w:t xml:space="preserve"> </w:t>
            </w:r>
            <w:proofErr w:type="spellStart"/>
            <w:r w:rsidRPr="00074386">
              <w:rPr>
                <w:rFonts w:asciiTheme="majorHAnsi" w:hAnsiTheme="majorHAnsi" w:cstheme="majorHAnsi"/>
                <w:color w:val="000000"/>
              </w:rPr>
              <w:t>Academy</w:t>
            </w:r>
            <w:proofErr w:type="spellEnd"/>
            <w:r w:rsidRPr="00074386">
              <w:rPr>
                <w:rFonts w:asciiTheme="majorHAnsi" w:hAnsiTheme="majorHAnsi" w:cstheme="majorHAnsi"/>
                <w:color w:val="000000"/>
              </w:rPr>
              <w:t>, SRL</w:t>
            </w:r>
          </w:p>
        </w:tc>
        <w:tc>
          <w:tcPr>
            <w:tcW w:w="3153" w:type="dxa"/>
          </w:tcPr>
          <w:p w14:paraId="76BFB3C2" w14:textId="4B6F4324" w:rsidR="008825C3" w:rsidRPr="00074386" w:rsidRDefault="004D09E9" w:rsidP="008825C3">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4"/>
                <w:szCs w:val="24"/>
                <w:lang w:val="es-ES_tradnl"/>
              </w:rPr>
            </w:pPr>
            <w:r w:rsidRPr="00074386">
              <w:rPr>
                <w:rFonts w:asciiTheme="majorHAnsi" w:hAnsiTheme="majorHAnsi" w:cstheme="majorHAnsi"/>
                <w:color w:val="000000"/>
              </w:rPr>
              <w:t>Capacitación</w:t>
            </w:r>
            <w:r w:rsidR="008825C3" w:rsidRPr="00074386">
              <w:rPr>
                <w:rFonts w:asciiTheme="majorHAnsi" w:hAnsiTheme="majorHAnsi" w:cstheme="majorHAnsi"/>
                <w:color w:val="000000"/>
              </w:rPr>
              <w:t xml:space="preserve"> de Personal</w:t>
            </w:r>
          </w:p>
        </w:tc>
        <w:tc>
          <w:tcPr>
            <w:tcW w:w="1420" w:type="dxa"/>
          </w:tcPr>
          <w:p w14:paraId="336005E6" w14:textId="0C2BB93A" w:rsidR="008825C3" w:rsidRPr="00074386" w:rsidRDefault="008825C3" w:rsidP="008825C3">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4"/>
                <w:szCs w:val="24"/>
                <w:lang w:val="es-ES_tradnl"/>
              </w:rPr>
            </w:pPr>
            <w:r w:rsidRPr="00074386">
              <w:rPr>
                <w:rFonts w:asciiTheme="majorHAnsi" w:hAnsiTheme="majorHAnsi" w:cstheme="majorHAnsi"/>
              </w:rPr>
              <w:t xml:space="preserve">              32,000.00 </w:t>
            </w:r>
          </w:p>
        </w:tc>
      </w:tr>
      <w:tr w:rsidR="008825C3" w:rsidRPr="00074386" w14:paraId="03F5B76B" w14:textId="77777777" w:rsidTr="00074386">
        <w:trPr>
          <w:trHeight w:val="1002"/>
          <w:jc w:val="center"/>
        </w:trPr>
        <w:tc>
          <w:tcPr>
            <w:cnfStyle w:val="001000000000" w:firstRow="0" w:lastRow="0" w:firstColumn="1" w:lastColumn="0" w:oddVBand="0" w:evenVBand="0" w:oddHBand="0" w:evenHBand="0" w:firstRowFirstColumn="0" w:firstRowLastColumn="0" w:lastRowFirstColumn="0" w:lastRowLastColumn="0"/>
            <w:tcW w:w="2029" w:type="dxa"/>
          </w:tcPr>
          <w:p w14:paraId="7575D939" w14:textId="046D9BCC" w:rsidR="008825C3" w:rsidRPr="00074386" w:rsidRDefault="008825C3" w:rsidP="008825C3">
            <w:pPr>
              <w:autoSpaceDE w:val="0"/>
              <w:autoSpaceDN w:val="0"/>
              <w:adjustRightInd w:val="0"/>
              <w:contextualSpacing/>
              <w:jc w:val="center"/>
              <w:rPr>
                <w:rFonts w:asciiTheme="majorHAnsi" w:hAnsiTheme="majorHAnsi" w:cstheme="majorHAnsi"/>
                <w:b w:val="0"/>
                <w:sz w:val="24"/>
                <w:szCs w:val="24"/>
                <w:lang w:val="es-ES_tradnl"/>
              </w:rPr>
            </w:pPr>
            <w:r w:rsidRPr="00074386">
              <w:rPr>
                <w:rFonts w:asciiTheme="majorHAnsi" w:hAnsiTheme="majorHAnsi" w:cstheme="majorHAnsi"/>
                <w:color w:val="000000"/>
              </w:rPr>
              <w:t>2/5/2019</w:t>
            </w:r>
          </w:p>
        </w:tc>
        <w:tc>
          <w:tcPr>
            <w:tcW w:w="1873" w:type="dxa"/>
          </w:tcPr>
          <w:p w14:paraId="451B605C" w14:textId="7BFE9DA6" w:rsidR="008825C3" w:rsidRPr="00074386" w:rsidRDefault="008825C3" w:rsidP="008825C3">
            <w:pPr>
              <w:autoSpaceDE w:val="0"/>
              <w:autoSpaceDN w:val="0"/>
              <w:adjustRightInd w:val="0"/>
              <w:contextual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sz w:val="24"/>
                <w:szCs w:val="24"/>
                <w:lang w:val="es-ES_tradnl"/>
              </w:rPr>
            </w:pPr>
            <w:r w:rsidRPr="00074386">
              <w:rPr>
                <w:rFonts w:asciiTheme="majorHAnsi" w:hAnsiTheme="majorHAnsi" w:cstheme="majorHAnsi"/>
                <w:color w:val="000000"/>
              </w:rPr>
              <w:t>2019-0093</w:t>
            </w:r>
          </w:p>
        </w:tc>
        <w:tc>
          <w:tcPr>
            <w:tcW w:w="2100" w:type="dxa"/>
          </w:tcPr>
          <w:p w14:paraId="464C7E9E" w14:textId="71F2E083" w:rsidR="008825C3" w:rsidRPr="00074386" w:rsidRDefault="008825C3" w:rsidP="008825C3">
            <w:pPr>
              <w:autoSpaceDE w:val="0"/>
              <w:autoSpaceDN w:val="0"/>
              <w:adjustRightInd w:val="0"/>
              <w:contextual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sz w:val="24"/>
                <w:szCs w:val="24"/>
                <w:lang w:val="es-ES_tradnl"/>
              </w:rPr>
            </w:pPr>
            <w:r w:rsidRPr="00074386">
              <w:rPr>
                <w:rFonts w:asciiTheme="majorHAnsi" w:hAnsiTheme="majorHAnsi" w:cstheme="majorHAnsi"/>
                <w:color w:val="000000"/>
              </w:rPr>
              <w:t>Orquidea Lachapel Morillo</w:t>
            </w:r>
          </w:p>
        </w:tc>
        <w:tc>
          <w:tcPr>
            <w:tcW w:w="3153" w:type="dxa"/>
          </w:tcPr>
          <w:p w14:paraId="7FA23B07" w14:textId="1541DE99" w:rsidR="008825C3" w:rsidRPr="00074386" w:rsidRDefault="004D09E9" w:rsidP="004D09E9">
            <w:pPr>
              <w:autoSpaceDE w:val="0"/>
              <w:autoSpaceDN w:val="0"/>
              <w:adjustRightInd w:val="0"/>
              <w:contextual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sz w:val="24"/>
                <w:szCs w:val="24"/>
                <w:lang w:val="es-ES_tradnl"/>
              </w:rPr>
            </w:pPr>
            <w:r w:rsidRPr="00074386">
              <w:rPr>
                <w:rFonts w:asciiTheme="majorHAnsi" w:hAnsiTheme="majorHAnsi" w:cstheme="majorHAnsi"/>
              </w:rPr>
              <w:t>Servici</w:t>
            </w:r>
            <w:r>
              <w:rPr>
                <w:rFonts w:asciiTheme="majorHAnsi" w:hAnsiTheme="majorHAnsi" w:cstheme="majorHAnsi"/>
              </w:rPr>
              <w:t>os</w:t>
            </w:r>
            <w:r w:rsidR="008825C3" w:rsidRPr="00074386">
              <w:rPr>
                <w:rFonts w:asciiTheme="majorHAnsi" w:hAnsiTheme="majorHAnsi" w:cstheme="majorHAnsi"/>
              </w:rPr>
              <w:t xml:space="preserve"> de  Mantenimiento y </w:t>
            </w:r>
            <w:r w:rsidRPr="00074386">
              <w:rPr>
                <w:rFonts w:asciiTheme="majorHAnsi" w:hAnsiTheme="majorHAnsi" w:cstheme="majorHAnsi"/>
              </w:rPr>
              <w:t>Reparación</w:t>
            </w:r>
            <w:r w:rsidR="008825C3" w:rsidRPr="00074386">
              <w:rPr>
                <w:rFonts w:asciiTheme="majorHAnsi" w:hAnsiTheme="majorHAnsi" w:cstheme="majorHAnsi"/>
              </w:rPr>
              <w:t xml:space="preserve"> de bombas de Agua</w:t>
            </w:r>
          </w:p>
        </w:tc>
        <w:tc>
          <w:tcPr>
            <w:tcW w:w="1420" w:type="dxa"/>
          </w:tcPr>
          <w:p w14:paraId="0DBF6E43" w14:textId="34F21B03" w:rsidR="008825C3" w:rsidRPr="00074386" w:rsidRDefault="008825C3" w:rsidP="008825C3">
            <w:pPr>
              <w:autoSpaceDE w:val="0"/>
              <w:autoSpaceDN w:val="0"/>
              <w:adjustRightInd w:val="0"/>
              <w:contextual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sz w:val="24"/>
                <w:szCs w:val="24"/>
                <w:lang w:val="es-ES_tradnl"/>
              </w:rPr>
            </w:pPr>
            <w:r w:rsidRPr="00074386">
              <w:rPr>
                <w:rFonts w:asciiTheme="majorHAnsi" w:hAnsiTheme="majorHAnsi" w:cstheme="majorHAnsi"/>
                <w:color w:val="000000"/>
              </w:rPr>
              <w:t xml:space="preserve">              45,000.01 </w:t>
            </w:r>
          </w:p>
        </w:tc>
      </w:tr>
      <w:tr w:rsidR="008825C3" w:rsidRPr="00074386" w14:paraId="3C674F04" w14:textId="77777777" w:rsidTr="00074386">
        <w:trPr>
          <w:cnfStyle w:val="000000100000" w:firstRow="0" w:lastRow="0" w:firstColumn="0" w:lastColumn="0" w:oddVBand="0" w:evenVBand="0" w:oddHBand="1" w:evenHBand="0" w:firstRowFirstColumn="0" w:firstRowLastColumn="0" w:lastRowFirstColumn="0" w:lastRowLastColumn="0"/>
          <w:trHeight w:val="1002"/>
          <w:jc w:val="center"/>
        </w:trPr>
        <w:tc>
          <w:tcPr>
            <w:cnfStyle w:val="001000000000" w:firstRow="0" w:lastRow="0" w:firstColumn="1" w:lastColumn="0" w:oddVBand="0" w:evenVBand="0" w:oddHBand="0" w:evenHBand="0" w:firstRowFirstColumn="0" w:firstRowLastColumn="0" w:lastRowFirstColumn="0" w:lastRowLastColumn="0"/>
            <w:tcW w:w="2029" w:type="dxa"/>
          </w:tcPr>
          <w:p w14:paraId="048A2465" w14:textId="47030C92" w:rsidR="008825C3" w:rsidRPr="00074386" w:rsidRDefault="008825C3" w:rsidP="008825C3">
            <w:pPr>
              <w:autoSpaceDE w:val="0"/>
              <w:autoSpaceDN w:val="0"/>
              <w:adjustRightInd w:val="0"/>
              <w:contextualSpacing/>
              <w:jc w:val="center"/>
              <w:rPr>
                <w:rFonts w:asciiTheme="majorHAnsi" w:hAnsiTheme="majorHAnsi" w:cstheme="majorHAnsi"/>
                <w:b w:val="0"/>
                <w:sz w:val="24"/>
                <w:szCs w:val="24"/>
                <w:lang w:val="es-ES_tradnl"/>
              </w:rPr>
            </w:pPr>
            <w:r w:rsidRPr="00074386">
              <w:rPr>
                <w:rFonts w:asciiTheme="majorHAnsi" w:hAnsiTheme="majorHAnsi" w:cstheme="majorHAnsi"/>
                <w:color w:val="000000"/>
              </w:rPr>
              <w:t>15/5/2019</w:t>
            </w:r>
          </w:p>
        </w:tc>
        <w:tc>
          <w:tcPr>
            <w:tcW w:w="1873" w:type="dxa"/>
          </w:tcPr>
          <w:p w14:paraId="42A2E3B9" w14:textId="5B0605A5" w:rsidR="008825C3" w:rsidRPr="00074386" w:rsidRDefault="008825C3" w:rsidP="008825C3">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4"/>
                <w:szCs w:val="24"/>
                <w:lang w:val="es-ES_tradnl"/>
              </w:rPr>
            </w:pPr>
            <w:r w:rsidRPr="00074386">
              <w:rPr>
                <w:rFonts w:asciiTheme="majorHAnsi" w:hAnsiTheme="majorHAnsi" w:cstheme="majorHAnsi"/>
                <w:color w:val="000000"/>
              </w:rPr>
              <w:t xml:space="preserve"> 2019-0098 </w:t>
            </w:r>
          </w:p>
        </w:tc>
        <w:tc>
          <w:tcPr>
            <w:tcW w:w="2100" w:type="dxa"/>
          </w:tcPr>
          <w:p w14:paraId="7E071069" w14:textId="11136529" w:rsidR="008825C3" w:rsidRPr="00074386" w:rsidRDefault="008825C3" w:rsidP="008825C3">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4"/>
                <w:szCs w:val="24"/>
                <w:lang w:val="es-ES_tradnl"/>
              </w:rPr>
            </w:pPr>
            <w:r w:rsidRPr="00074386">
              <w:rPr>
                <w:rFonts w:asciiTheme="majorHAnsi" w:hAnsiTheme="majorHAnsi" w:cstheme="majorHAnsi"/>
                <w:color w:val="000000"/>
              </w:rPr>
              <w:t xml:space="preserve"> Floristería Cáliz Flor, EIRL </w:t>
            </w:r>
          </w:p>
        </w:tc>
        <w:tc>
          <w:tcPr>
            <w:tcW w:w="3153" w:type="dxa"/>
          </w:tcPr>
          <w:p w14:paraId="700D9509" w14:textId="0B488A74" w:rsidR="008825C3" w:rsidRPr="00074386" w:rsidRDefault="008825C3" w:rsidP="008825C3">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4"/>
                <w:szCs w:val="24"/>
                <w:lang w:val="es-ES_tradnl"/>
              </w:rPr>
            </w:pPr>
            <w:r w:rsidRPr="00074386">
              <w:rPr>
                <w:rFonts w:asciiTheme="majorHAnsi" w:hAnsiTheme="majorHAnsi" w:cstheme="majorHAnsi"/>
                <w:color w:val="000000"/>
              </w:rPr>
              <w:t xml:space="preserve"> </w:t>
            </w:r>
            <w:r w:rsidR="004D09E9">
              <w:rPr>
                <w:rFonts w:asciiTheme="majorHAnsi" w:hAnsiTheme="majorHAnsi" w:cstheme="majorHAnsi"/>
                <w:color w:val="000000"/>
              </w:rPr>
              <w:t xml:space="preserve">Adquisición </w:t>
            </w:r>
            <w:r w:rsidRPr="00074386">
              <w:rPr>
                <w:rFonts w:asciiTheme="majorHAnsi" w:hAnsiTheme="majorHAnsi" w:cstheme="majorHAnsi"/>
                <w:color w:val="000000"/>
              </w:rPr>
              <w:t xml:space="preserve">de Coronas </w:t>
            </w:r>
            <w:r w:rsidR="004D09E9" w:rsidRPr="00074386">
              <w:rPr>
                <w:rFonts w:asciiTheme="majorHAnsi" w:hAnsiTheme="majorHAnsi" w:cstheme="majorHAnsi"/>
                <w:color w:val="000000"/>
              </w:rPr>
              <w:t>Fúnebre</w:t>
            </w:r>
            <w:r w:rsidRPr="00074386">
              <w:rPr>
                <w:rFonts w:asciiTheme="majorHAnsi" w:hAnsiTheme="majorHAnsi" w:cstheme="majorHAnsi"/>
                <w:color w:val="000000"/>
              </w:rPr>
              <w:t xml:space="preserve"> y Centro de Mesa </w:t>
            </w:r>
          </w:p>
        </w:tc>
        <w:tc>
          <w:tcPr>
            <w:tcW w:w="1420" w:type="dxa"/>
          </w:tcPr>
          <w:p w14:paraId="541B7513" w14:textId="500E675C" w:rsidR="008825C3" w:rsidRPr="00074386" w:rsidRDefault="008825C3" w:rsidP="008825C3">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4"/>
                <w:szCs w:val="24"/>
                <w:lang w:val="es-ES_tradnl"/>
              </w:rPr>
            </w:pPr>
            <w:r w:rsidRPr="00074386">
              <w:rPr>
                <w:rFonts w:asciiTheme="majorHAnsi" w:hAnsiTheme="majorHAnsi" w:cstheme="majorHAnsi"/>
                <w:color w:val="000000"/>
              </w:rPr>
              <w:t xml:space="preserve">            109,999.93 </w:t>
            </w:r>
          </w:p>
        </w:tc>
      </w:tr>
      <w:tr w:rsidR="008825C3" w:rsidRPr="00074386" w14:paraId="3728AE06" w14:textId="77777777" w:rsidTr="00074386">
        <w:trPr>
          <w:trHeight w:val="740"/>
          <w:jc w:val="center"/>
        </w:trPr>
        <w:tc>
          <w:tcPr>
            <w:cnfStyle w:val="001000000000" w:firstRow="0" w:lastRow="0" w:firstColumn="1" w:lastColumn="0" w:oddVBand="0" w:evenVBand="0" w:oddHBand="0" w:evenHBand="0" w:firstRowFirstColumn="0" w:firstRowLastColumn="0" w:lastRowFirstColumn="0" w:lastRowLastColumn="0"/>
            <w:tcW w:w="2029" w:type="dxa"/>
          </w:tcPr>
          <w:p w14:paraId="624F229E" w14:textId="53A00485" w:rsidR="008825C3" w:rsidRPr="00074386" w:rsidRDefault="008825C3" w:rsidP="008825C3">
            <w:pPr>
              <w:autoSpaceDE w:val="0"/>
              <w:autoSpaceDN w:val="0"/>
              <w:adjustRightInd w:val="0"/>
              <w:contextualSpacing/>
              <w:jc w:val="center"/>
              <w:rPr>
                <w:rFonts w:asciiTheme="majorHAnsi" w:hAnsiTheme="majorHAnsi" w:cstheme="majorHAnsi"/>
                <w:b w:val="0"/>
                <w:sz w:val="24"/>
                <w:szCs w:val="24"/>
                <w:lang w:val="es-ES_tradnl"/>
              </w:rPr>
            </w:pPr>
            <w:r w:rsidRPr="00074386">
              <w:rPr>
                <w:rFonts w:asciiTheme="majorHAnsi" w:hAnsiTheme="majorHAnsi" w:cstheme="majorHAnsi"/>
              </w:rPr>
              <w:lastRenderedPageBreak/>
              <w:t>22/5/2019</w:t>
            </w:r>
          </w:p>
        </w:tc>
        <w:tc>
          <w:tcPr>
            <w:tcW w:w="1873" w:type="dxa"/>
          </w:tcPr>
          <w:p w14:paraId="10F00342" w14:textId="3CDA42D3" w:rsidR="008825C3" w:rsidRPr="00074386" w:rsidRDefault="008825C3" w:rsidP="008825C3">
            <w:pPr>
              <w:autoSpaceDE w:val="0"/>
              <w:autoSpaceDN w:val="0"/>
              <w:adjustRightInd w:val="0"/>
              <w:contextual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sz w:val="24"/>
                <w:szCs w:val="24"/>
                <w:lang w:val="es-ES_tradnl"/>
              </w:rPr>
            </w:pPr>
            <w:r w:rsidRPr="00074386">
              <w:rPr>
                <w:rFonts w:asciiTheme="majorHAnsi" w:hAnsiTheme="majorHAnsi" w:cstheme="majorHAnsi"/>
                <w:color w:val="000000"/>
              </w:rPr>
              <w:t xml:space="preserve"> 2019-0107 </w:t>
            </w:r>
          </w:p>
        </w:tc>
        <w:tc>
          <w:tcPr>
            <w:tcW w:w="2100" w:type="dxa"/>
          </w:tcPr>
          <w:p w14:paraId="62B9B81E" w14:textId="1C4270B2" w:rsidR="008825C3" w:rsidRPr="00074386" w:rsidRDefault="008825C3" w:rsidP="008825C3">
            <w:pPr>
              <w:autoSpaceDE w:val="0"/>
              <w:autoSpaceDN w:val="0"/>
              <w:adjustRightInd w:val="0"/>
              <w:contextual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sz w:val="24"/>
                <w:szCs w:val="24"/>
                <w:lang w:val="es-ES_tradnl"/>
              </w:rPr>
            </w:pPr>
            <w:r w:rsidRPr="00074386">
              <w:rPr>
                <w:rFonts w:asciiTheme="majorHAnsi" w:hAnsiTheme="majorHAnsi" w:cstheme="majorHAnsi"/>
              </w:rPr>
              <w:t xml:space="preserve"> Suena Electrónica, SRL </w:t>
            </w:r>
          </w:p>
        </w:tc>
        <w:tc>
          <w:tcPr>
            <w:tcW w:w="3153" w:type="dxa"/>
          </w:tcPr>
          <w:p w14:paraId="09D93922" w14:textId="6F071B25" w:rsidR="008825C3" w:rsidRPr="00074386" w:rsidRDefault="008825C3" w:rsidP="008825C3">
            <w:pPr>
              <w:autoSpaceDE w:val="0"/>
              <w:autoSpaceDN w:val="0"/>
              <w:adjustRightInd w:val="0"/>
              <w:contextual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sz w:val="24"/>
                <w:szCs w:val="24"/>
                <w:lang w:val="es-ES_tradnl"/>
              </w:rPr>
            </w:pPr>
            <w:r w:rsidRPr="00074386">
              <w:rPr>
                <w:rFonts w:asciiTheme="majorHAnsi" w:hAnsiTheme="majorHAnsi" w:cstheme="majorHAnsi"/>
              </w:rPr>
              <w:t xml:space="preserve"> </w:t>
            </w:r>
            <w:r w:rsidR="004D09E9">
              <w:rPr>
                <w:rFonts w:asciiTheme="majorHAnsi" w:hAnsiTheme="majorHAnsi" w:cstheme="majorHAnsi"/>
              </w:rPr>
              <w:t xml:space="preserve">Adquisición </w:t>
            </w:r>
            <w:r w:rsidRPr="00074386">
              <w:rPr>
                <w:rFonts w:asciiTheme="majorHAnsi" w:hAnsiTheme="majorHAnsi" w:cstheme="majorHAnsi"/>
              </w:rPr>
              <w:t xml:space="preserve">de Inversor, </w:t>
            </w:r>
            <w:r w:rsidR="004D09E9" w:rsidRPr="00074386">
              <w:rPr>
                <w:rFonts w:asciiTheme="majorHAnsi" w:hAnsiTheme="majorHAnsi" w:cstheme="majorHAnsi"/>
              </w:rPr>
              <w:t>Batería</w:t>
            </w:r>
            <w:r w:rsidRPr="00074386">
              <w:rPr>
                <w:rFonts w:asciiTheme="majorHAnsi" w:hAnsiTheme="majorHAnsi" w:cstheme="majorHAnsi"/>
              </w:rPr>
              <w:t xml:space="preserve">  y</w:t>
            </w:r>
            <w:r w:rsidR="004D09E9">
              <w:rPr>
                <w:rFonts w:asciiTheme="majorHAnsi" w:hAnsiTheme="majorHAnsi" w:cstheme="majorHAnsi"/>
              </w:rPr>
              <w:t xml:space="preserve"> </w:t>
            </w:r>
            <w:r w:rsidRPr="00074386">
              <w:rPr>
                <w:rFonts w:asciiTheme="majorHAnsi" w:hAnsiTheme="majorHAnsi" w:cstheme="majorHAnsi"/>
              </w:rPr>
              <w:t xml:space="preserve">Base de Hierro </w:t>
            </w:r>
          </w:p>
        </w:tc>
        <w:tc>
          <w:tcPr>
            <w:tcW w:w="1420" w:type="dxa"/>
          </w:tcPr>
          <w:p w14:paraId="6D7185D8" w14:textId="1FEF8A6E" w:rsidR="008825C3" w:rsidRPr="00074386" w:rsidRDefault="008825C3" w:rsidP="008825C3">
            <w:pPr>
              <w:autoSpaceDE w:val="0"/>
              <w:autoSpaceDN w:val="0"/>
              <w:adjustRightInd w:val="0"/>
              <w:contextual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sz w:val="24"/>
                <w:szCs w:val="24"/>
                <w:lang w:val="es-ES_tradnl"/>
              </w:rPr>
            </w:pPr>
            <w:r w:rsidRPr="00074386">
              <w:rPr>
                <w:rFonts w:asciiTheme="majorHAnsi" w:hAnsiTheme="majorHAnsi" w:cstheme="majorHAnsi"/>
              </w:rPr>
              <w:t xml:space="preserve">              30,400.00 </w:t>
            </w:r>
          </w:p>
        </w:tc>
      </w:tr>
      <w:tr w:rsidR="008825C3" w:rsidRPr="00074386" w14:paraId="2681AF8D" w14:textId="77777777" w:rsidTr="00074386">
        <w:trPr>
          <w:cnfStyle w:val="000000100000" w:firstRow="0" w:lastRow="0" w:firstColumn="0" w:lastColumn="0" w:oddVBand="0" w:evenVBand="0" w:oddHBand="1" w:evenHBand="0" w:firstRowFirstColumn="0" w:firstRowLastColumn="0" w:lastRowFirstColumn="0" w:lastRowLastColumn="0"/>
          <w:trHeight w:val="740"/>
          <w:jc w:val="center"/>
        </w:trPr>
        <w:tc>
          <w:tcPr>
            <w:cnfStyle w:val="001000000000" w:firstRow="0" w:lastRow="0" w:firstColumn="1" w:lastColumn="0" w:oddVBand="0" w:evenVBand="0" w:oddHBand="0" w:evenHBand="0" w:firstRowFirstColumn="0" w:firstRowLastColumn="0" w:lastRowFirstColumn="0" w:lastRowLastColumn="0"/>
            <w:tcW w:w="2029" w:type="dxa"/>
          </w:tcPr>
          <w:p w14:paraId="2EA8EE14" w14:textId="439E6332" w:rsidR="008825C3" w:rsidRPr="00074386" w:rsidRDefault="008825C3" w:rsidP="008825C3">
            <w:pPr>
              <w:autoSpaceDE w:val="0"/>
              <w:autoSpaceDN w:val="0"/>
              <w:adjustRightInd w:val="0"/>
              <w:contextualSpacing/>
              <w:jc w:val="center"/>
              <w:rPr>
                <w:rFonts w:asciiTheme="majorHAnsi" w:hAnsiTheme="majorHAnsi" w:cstheme="majorHAnsi"/>
                <w:b w:val="0"/>
                <w:sz w:val="24"/>
                <w:szCs w:val="24"/>
                <w:lang w:val="es-ES_tradnl"/>
              </w:rPr>
            </w:pPr>
            <w:r w:rsidRPr="00074386">
              <w:rPr>
                <w:rFonts w:asciiTheme="majorHAnsi" w:hAnsiTheme="majorHAnsi" w:cstheme="majorHAnsi"/>
                <w:color w:val="000000"/>
              </w:rPr>
              <w:t>7/6/2019</w:t>
            </w:r>
          </w:p>
        </w:tc>
        <w:tc>
          <w:tcPr>
            <w:tcW w:w="1873" w:type="dxa"/>
          </w:tcPr>
          <w:p w14:paraId="21C23D33" w14:textId="2E5048B6" w:rsidR="008825C3" w:rsidRPr="00074386" w:rsidRDefault="008825C3" w:rsidP="008825C3">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4"/>
                <w:szCs w:val="24"/>
                <w:lang w:val="es-ES_tradnl"/>
              </w:rPr>
            </w:pPr>
            <w:r w:rsidRPr="00074386">
              <w:rPr>
                <w:rFonts w:asciiTheme="majorHAnsi" w:hAnsiTheme="majorHAnsi" w:cstheme="majorHAnsi"/>
                <w:color w:val="000000"/>
              </w:rPr>
              <w:t xml:space="preserve"> 2019-0110 </w:t>
            </w:r>
          </w:p>
        </w:tc>
        <w:tc>
          <w:tcPr>
            <w:tcW w:w="2100" w:type="dxa"/>
          </w:tcPr>
          <w:p w14:paraId="33B28F64" w14:textId="590235E6" w:rsidR="008825C3" w:rsidRPr="00074386" w:rsidRDefault="008825C3" w:rsidP="008825C3">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4"/>
                <w:szCs w:val="24"/>
                <w:lang w:val="es-ES_tradnl"/>
              </w:rPr>
            </w:pPr>
            <w:r w:rsidRPr="00074386">
              <w:rPr>
                <w:rFonts w:asciiTheme="majorHAnsi" w:hAnsiTheme="majorHAnsi" w:cstheme="majorHAnsi"/>
                <w:color w:val="000000"/>
              </w:rPr>
              <w:t>Orquidea Lachapel Morillo</w:t>
            </w:r>
          </w:p>
        </w:tc>
        <w:tc>
          <w:tcPr>
            <w:tcW w:w="3153" w:type="dxa"/>
          </w:tcPr>
          <w:p w14:paraId="6433BC34" w14:textId="5F1E1993" w:rsidR="008825C3" w:rsidRPr="00074386" w:rsidRDefault="004D09E9" w:rsidP="008825C3">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4"/>
                <w:szCs w:val="24"/>
                <w:lang w:val="es-ES_tradnl"/>
              </w:rPr>
            </w:pPr>
            <w:r w:rsidRPr="00074386">
              <w:rPr>
                <w:rFonts w:asciiTheme="majorHAnsi" w:hAnsiTheme="majorHAnsi" w:cstheme="majorHAnsi"/>
                <w:color w:val="000000"/>
              </w:rPr>
              <w:t>Reparación</w:t>
            </w:r>
            <w:r w:rsidR="008825C3" w:rsidRPr="00074386">
              <w:rPr>
                <w:rFonts w:asciiTheme="majorHAnsi" w:hAnsiTheme="majorHAnsi" w:cstheme="majorHAnsi"/>
                <w:color w:val="000000"/>
              </w:rPr>
              <w:t xml:space="preserve"> y </w:t>
            </w:r>
            <w:r w:rsidRPr="00074386">
              <w:rPr>
                <w:rFonts w:asciiTheme="majorHAnsi" w:hAnsiTheme="majorHAnsi" w:cstheme="majorHAnsi"/>
                <w:color w:val="000000"/>
              </w:rPr>
              <w:t>Mantenimiento</w:t>
            </w:r>
            <w:r w:rsidR="008825C3" w:rsidRPr="00074386">
              <w:rPr>
                <w:rFonts w:asciiTheme="majorHAnsi" w:hAnsiTheme="majorHAnsi" w:cstheme="majorHAnsi"/>
                <w:color w:val="000000"/>
              </w:rPr>
              <w:t xml:space="preserve"> de maquinas</w:t>
            </w:r>
          </w:p>
        </w:tc>
        <w:tc>
          <w:tcPr>
            <w:tcW w:w="1420" w:type="dxa"/>
          </w:tcPr>
          <w:p w14:paraId="2FC7FEAB" w14:textId="10403D97" w:rsidR="008825C3" w:rsidRPr="00074386" w:rsidRDefault="008825C3" w:rsidP="008825C3">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4"/>
                <w:szCs w:val="24"/>
                <w:lang w:val="es-ES_tradnl"/>
              </w:rPr>
            </w:pPr>
            <w:r w:rsidRPr="00074386">
              <w:rPr>
                <w:rFonts w:asciiTheme="majorHAnsi" w:hAnsiTheme="majorHAnsi" w:cstheme="majorHAnsi"/>
                <w:color w:val="000000"/>
              </w:rPr>
              <w:t xml:space="preserve">            137,150.40 </w:t>
            </w:r>
          </w:p>
        </w:tc>
      </w:tr>
      <w:tr w:rsidR="008825C3" w:rsidRPr="00074386" w14:paraId="52844571" w14:textId="77777777" w:rsidTr="00074386">
        <w:trPr>
          <w:trHeight w:val="740"/>
          <w:jc w:val="center"/>
        </w:trPr>
        <w:tc>
          <w:tcPr>
            <w:cnfStyle w:val="001000000000" w:firstRow="0" w:lastRow="0" w:firstColumn="1" w:lastColumn="0" w:oddVBand="0" w:evenVBand="0" w:oddHBand="0" w:evenHBand="0" w:firstRowFirstColumn="0" w:firstRowLastColumn="0" w:lastRowFirstColumn="0" w:lastRowLastColumn="0"/>
            <w:tcW w:w="2029" w:type="dxa"/>
          </w:tcPr>
          <w:p w14:paraId="58388E5C" w14:textId="0B878A86" w:rsidR="008825C3" w:rsidRPr="00074386" w:rsidRDefault="008825C3" w:rsidP="008825C3">
            <w:pPr>
              <w:autoSpaceDE w:val="0"/>
              <w:autoSpaceDN w:val="0"/>
              <w:adjustRightInd w:val="0"/>
              <w:contextualSpacing/>
              <w:jc w:val="center"/>
              <w:rPr>
                <w:rFonts w:asciiTheme="majorHAnsi" w:hAnsiTheme="majorHAnsi" w:cstheme="majorHAnsi"/>
                <w:b w:val="0"/>
                <w:sz w:val="24"/>
                <w:szCs w:val="24"/>
                <w:lang w:val="es-ES_tradnl"/>
              </w:rPr>
            </w:pPr>
            <w:r w:rsidRPr="00074386">
              <w:rPr>
                <w:rFonts w:asciiTheme="majorHAnsi" w:hAnsiTheme="majorHAnsi" w:cstheme="majorHAnsi"/>
                <w:color w:val="000000"/>
              </w:rPr>
              <w:t>17/6/2019</w:t>
            </w:r>
          </w:p>
        </w:tc>
        <w:tc>
          <w:tcPr>
            <w:tcW w:w="1873" w:type="dxa"/>
          </w:tcPr>
          <w:p w14:paraId="0CBA4CF8" w14:textId="69D9E0CA" w:rsidR="008825C3" w:rsidRPr="00074386" w:rsidRDefault="008825C3" w:rsidP="008825C3">
            <w:pPr>
              <w:autoSpaceDE w:val="0"/>
              <w:autoSpaceDN w:val="0"/>
              <w:adjustRightInd w:val="0"/>
              <w:contextual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sz w:val="24"/>
                <w:szCs w:val="24"/>
                <w:lang w:val="es-ES_tradnl"/>
              </w:rPr>
            </w:pPr>
            <w:r w:rsidRPr="00074386">
              <w:rPr>
                <w:rFonts w:asciiTheme="majorHAnsi" w:hAnsiTheme="majorHAnsi" w:cstheme="majorHAnsi"/>
                <w:color w:val="000000"/>
              </w:rPr>
              <w:t xml:space="preserve"> 2019-0111 </w:t>
            </w:r>
          </w:p>
        </w:tc>
        <w:tc>
          <w:tcPr>
            <w:tcW w:w="2100" w:type="dxa"/>
          </w:tcPr>
          <w:p w14:paraId="62278EFF" w14:textId="6691825E" w:rsidR="008825C3" w:rsidRPr="00074386" w:rsidRDefault="008825C3" w:rsidP="008825C3">
            <w:pPr>
              <w:autoSpaceDE w:val="0"/>
              <w:autoSpaceDN w:val="0"/>
              <w:adjustRightInd w:val="0"/>
              <w:contextual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sz w:val="24"/>
                <w:szCs w:val="24"/>
                <w:lang w:val="es-ES_tradnl"/>
              </w:rPr>
            </w:pPr>
            <w:proofErr w:type="spellStart"/>
            <w:r w:rsidRPr="00074386">
              <w:rPr>
                <w:rFonts w:asciiTheme="majorHAnsi" w:hAnsiTheme="majorHAnsi" w:cstheme="majorHAnsi"/>
                <w:color w:val="000000"/>
              </w:rPr>
              <w:t>Tecnicaribe</w:t>
            </w:r>
            <w:proofErr w:type="spellEnd"/>
            <w:r w:rsidRPr="00074386">
              <w:rPr>
                <w:rFonts w:asciiTheme="majorHAnsi" w:hAnsiTheme="majorHAnsi" w:cstheme="majorHAnsi"/>
                <w:color w:val="000000"/>
              </w:rPr>
              <w:t xml:space="preserve"> Dominicana, SA</w:t>
            </w:r>
          </w:p>
        </w:tc>
        <w:tc>
          <w:tcPr>
            <w:tcW w:w="3153" w:type="dxa"/>
          </w:tcPr>
          <w:p w14:paraId="22A5C2BA" w14:textId="22B7A90B" w:rsidR="008825C3" w:rsidRPr="00074386" w:rsidRDefault="004D09E9" w:rsidP="008825C3">
            <w:pPr>
              <w:autoSpaceDE w:val="0"/>
              <w:autoSpaceDN w:val="0"/>
              <w:adjustRightInd w:val="0"/>
              <w:contextual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sz w:val="24"/>
                <w:szCs w:val="24"/>
                <w:lang w:val="es-ES_tradnl"/>
              </w:rPr>
            </w:pPr>
            <w:r>
              <w:rPr>
                <w:rFonts w:asciiTheme="majorHAnsi" w:hAnsiTheme="majorHAnsi" w:cstheme="majorHAnsi"/>
                <w:color w:val="000000"/>
              </w:rPr>
              <w:t xml:space="preserve">Adquisición </w:t>
            </w:r>
            <w:r w:rsidR="008825C3" w:rsidRPr="00074386">
              <w:rPr>
                <w:rFonts w:asciiTheme="majorHAnsi" w:hAnsiTheme="majorHAnsi" w:cstheme="majorHAnsi"/>
                <w:color w:val="000000"/>
              </w:rPr>
              <w:t>de Tarjetas Reguladora de Voltaje</w:t>
            </w:r>
          </w:p>
        </w:tc>
        <w:tc>
          <w:tcPr>
            <w:tcW w:w="1420" w:type="dxa"/>
          </w:tcPr>
          <w:p w14:paraId="4C2C173C" w14:textId="6912E509" w:rsidR="008825C3" w:rsidRPr="00074386" w:rsidRDefault="008825C3" w:rsidP="008825C3">
            <w:pPr>
              <w:autoSpaceDE w:val="0"/>
              <w:autoSpaceDN w:val="0"/>
              <w:adjustRightInd w:val="0"/>
              <w:contextual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sz w:val="24"/>
                <w:szCs w:val="24"/>
                <w:lang w:val="es-ES_tradnl"/>
              </w:rPr>
            </w:pPr>
            <w:r w:rsidRPr="00074386">
              <w:rPr>
                <w:rFonts w:asciiTheme="majorHAnsi" w:hAnsiTheme="majorHAnsi" w:cstheme="majorHAnsi"/>
                <w:color w:val="000000"/>
              </w:rPr>
              <w:t xml:space="preserve">              41,480.54 </w:t>
            </w:r>
          </w:p>
        </w:tc>
      </w:tr>
      <w:tr w:rsidR="008825C3" w:rsidRPr="00074386" w14:paraId="03E7D0F0" w14:textId="77777777" w:rsidTr="00074386">
        <w:trPr>
          <w:cnfStyle w:val="000000100000" w:firstRow="0" w:lastRow="0" w:firstColumn="0" w:lastColumn="0" w:oddVBand="0" w:evenVBand="0" w:oddHBand="1" w:evenHBand="0" w:firstRowFirstColumn="0" w:firstRowLastColumn="0" w:lastRowFirstColumn="0" w:lastRowLastColumn="0"/>
          <w:trHeight w:val="983"/>
          <w:jc w:val="center"/>
        </w:trPr>
        <w:tc>
          <w:tcPr>
            <w:cnfStyle w:val="001000000000" w:firstRow="0" w:lastRow="0" w:firstColumn="1" w:lastColumn="0" w:oddVBand="0" w:evenVBand="0" w:oddHBand="0" w:evenHBand="0" w:firstRowFirstColumn="0" w:firstRowLastColumn="0" w:lastRowFirstColumn="0" w:lastRowLastColumn="0"/>
            <w:tcW w:w="2029" w:type="dxa"/>
          </w:tcPr>
          <w:p w14:paraId="3768E86D" w14:textId="14E9684F" w:rsidR="008825C3" w:rsidRPr="00074386" w:rsidRDefault="008825C3" w:rsidP="008825C3">
            <w:pPr>
              <w:autoSpaceDE w:val="0"/>
              <w:autoSpaceDN w:val="0"/>
              <w:adjustRightInd w:val="0"/>
              <w:contextualSpacing/>
              <w:jc w:val="center"/>
              <w:rPr>
                <w:rFonts w:asciiTheme="majorHAnsi" w:hAnsiTheme="majorHAnsi" w:cstheme="majorHAnsi"/>
                <w:b w:val="0"/>
                <w:sz w:val="24"/>
                <w:szCs w:val="24"/>
                <w:lang w:val="es-ES_tradnl"/>
              </w:rPr>
            </w:pPr>
            <w:r w:rsidRPr="00074386">
              <w:rPr>
                <w:rFonts w:asciiTheme="majorHAnsi" w:hAnsiTheme="majorHAnsi" w:cstheme="majorHAnsi"/>
                <w:color w:val="000000"/>
              </w:rPr>
              <w:t>21/6/2019</w:t>
            </w:r>
          </w:p>
        </w:tc>
        <w:tc>
          <w:tcPr>
            <w:tcW w:w="1873" w:type="dxa"/>
          </w:tcPr>
          <w:p w14:paraId="4EA97869" w14:textId="5953509A" w:rsidR="008825C3" w:rsidRPr="00074386" w:rsidRDefault="008825C3" w:rsidP="008825C3">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4"/>
                <w:szCs w:val="24"/>
                <w:lang w:val="es-ES_tradnl"/>
              </w:rPr>
            </w:pPr>
            <w:r w:rsidRPr="00074386">
              <w:rPr>
                <w:rFonts w:asciiTheme="majorHAnsi" w:hAnsiTheme="majorHAnsi" w:cstheme="majorHAnsi"/>
                <w:color w:val="000000"/>
              </w:rPr>
              <w:t xml:space="preserve"> 2019-0112 </w:t>
            </w:r>
          </w:p>
        </w:tc>
        <w:tc>
          <w:tcPr>
            <w:tcW w:w="2100" w:type="dxa"/>
          </w:tcPr>
          <w:p w14:paraId="567D33AD" w14:textId="6C47FCBC" w:rsidR="008825C3" w:rsidRPr="00074386" w:rsidRDefault="008825C3" w:rsidP="008825C3">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4"/>
                <w:szCs w:val="24"/>
                <w:lang w:val="es-ES_tradnl"/>
              </w:rPr>
            </w:pPr>
            <w:r w:rsidRPr="00074386">
              <w:rPr>
                <w:rFonts w:asciiTheme="majorHAnsi" w:hAnsiTheme="majorHAnsi" w:cstheme="majorHAnsi"/>
                <w:color w:val="000000"/>
              </w:rPr>
              <w:t>Fernando Elpidio Quiroz Mora</w:t>
            </w:r>
          </w:p>
        </w:tc>
        <w:tc>
          <w:tcPr>
            <w:tcW w:w="3153" w:type="dxa"/>
          </w:tcPr>
          <w:p w14:paraId="1C346464" w14:textId="4CF9242E" w:rsidR="008825C3" w:rsidRPr="00074386" w:rsidRDefault="004D09E9" w:rsidP="008825C3">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4"/>
                <w:szCs w:val="24"/>
                <w:lang w:val="es-ES_tradnl"/>
              </w:rPr>
            </w:pPr>
            <w:r>
              <w:rPr>
                <w:rFonts w:asciiTheme="majorHAnsi" w:hAnsiTheme="majorHAnsi" w:cstheme="majorHAnsi"/>
                <w:color w:val="000000"/>
              </w:rPr>
              <w:t xml:space="preserve">Adquisición </w:t>
            </w:r>
            <w:r w:rsidR="008825C3" w:rsidRPr="00074386">
              <w:rPr>
                <w:rFonts w:asciiTheme="majorHAnsi" w:hAnsiTheme="majorHAnsi" w:cstheme="majorHAnsi"/>
                <w:color w:val="000000"/>
              </w:rPr>
              <w:t>de  DVD Audiovisuales Educativos</w:t>
            </w:r>
          </w:p>
        </w:tc>
        <w:tc>
          <w:tcPr>
            <w:tcW w:w="1420" w:type="dxa"/>
          </w:tcPr>
          <w:p w14:paraId="20FC236D" w14:textId="3ED56A39" w:rsidR="008825C3" w:rsidRPr="00074386" w:rsidRDefault="008825C3" w:rsidP="008825C3">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4"/>
                <w:szCs w:val="24"/>
                <w:lang w:val="es-ES_tradnl"/>
              </w:rPr>
            </w:pPr>
            <w:r w:rsidRPr="00074386">
              <w:rPr>
                <w:rFonts w:asciiTheme="majorHAnsi" w:hAnsiTheme="majorHAnsi" w:cstheme="majorHAnsi"/>
                <w:color w:val="000000"/>
              </w:rPr>
              <w:t xml:space="preserve">              50,000.00 </w:t>
            </w:r>
          </w:p>
        </w:tc>
      </w:tr>
      <w:tr w:rsidR="008825C3" w:rsidRPr="00074386" w14:paraId="7B38BD42" w14:textId="77777777" w:rsidTr="00074386">
        <w:trPr>
          <w:trHeight w:val="740"/>
          <w:jc w:val="center"/>
        </w:trPr>
        <w:tc>
          <w:tcPr>
            <w:cnfStyle w:val="001000000000" w:firstRow="0" w:lastRow="0" w:firstColumn="1" w:lastColumn="0" w:oddVBand="0" w:evenVBand="0" w:oddHBand="0" w:evenHBand="0" w:firstRowFirstColumn="0" w:firstRowLastColumn="0" w:lastRowFirstColumn="0" w:lastRowLastColumn="0"/>
            <w:tcW w:w="2029" w:type="dxa"/>
          </w:tcPr>
          <w:p w14:paraId="6F472D79" w14:textId="1C58D5B1" w:rsidR="008825C3" w:rsidRPr="00074386" w:rsidRDefault="008825C3" w:rsidP="008825C3">
            <w:pPr>
              <w:autoSpaceDE w:val="0"/>
              <w:autoSpaceDN w:val="0"/>
              <w:adjustRightInd w:val="0"/>
              <w:contextualSpacing/>
              <w:jc w:val="center"/>
              <w:rPr>
                <w:rFonts w:asciiTheme="majorHAnsi" w:hAnsiTheme="majorHAnsi" w:cstheme="majorHAnsi"/>
                <w:b w:val="0"/>
                <w:sz w:val="24"/>
                <w:szCs w:val="24"/>
                <w:lang w:val="es-ES_tradnl"/>
              </w:rPr>
            </w:pPr>
            <w:r w:rsidRPr="00074386">
              <w:rPr>
                <w:rFonts w:asciiTheme="majorHAnsi" w:hAnsiTheme="majorHAnsi" w:cstheme="majorHAnsi"/>
              </w:rPr>
              <w:t>22/8/2019</w:t>
            </w:r>
          </w:p>
        </w:tc>
        <w:tc>
          <w:tcPr>
            <w:tcW w:w="1873" w:type="dxa"/>
          </w:tcPr>
          <w:p w14:paraId="18A87432" w14:textId="170A97A2" w:rsidR="008825C3" w:rsidRPr="00074386" w:rsidRDefault="008825C3" w:rsidP="008825C3">
            <w:pPr>
              <w:autoSpaceDE w:val="0"/>
              <w:autoSpaceDN w:val="0"/>
              <w:adjustRightInd w:val="0"/>
              <w:contextual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sz w:val="24"/>
                <w:szCs w:val="24"/>
                <w:lang w:val="es-ES_tradnl"/>
              </w:rPr>
            </w:pPr>
            <w:r w:rsidRPr="00074386">
              <w:rPr>
                <w:rFonts w:asciiTheme="majorHAnsi" w:hAnsiTheme="majorHAnsi" w:cstheme="majorHAnsi"/>
                <w:color w:val="000000"/>
              </w:rPr>
              <w:t>2019-0114</w:t>
            </w:r>
          </w:p>
        </w:tc>
        <w:tc>
          <w:tcPr>
            <w:tcW w:w="2100" w:type="dxa"/>
          </w:tcPr>
          <w:p w14:paraId="117E51BF" w14:textId="6F9FB898" w:rsidR="008825C3" w:rsidRPr="00074386" w:rsidRDefault="008825C3" w:rsidP="008825C3">
            <w:pPr>
              <w:autoSpaceDE w:val="0"/>
              <w:autoSpaceDN w:val="0"/>
              <w:adjustRightInd w:val="0"/>
              <w:contextual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sz w:val="24"/>
                <w:szCs w:val="24"/>
                <w:lang w:val="es-ES_tradnl"/>
              </w:rPr>
            </w:pPr>
            <w:r w:rsidRPr="00074386">
              <w:rPr>
                <w:rFonts w:asciiTheme="majorHAnsi" w:hAnsiTheme="majorHAnsi" w:cstheme="majorHAnsi"/>
              </w:rPr>
              <w:t xml:space="preserve">Eliezer Encarnación </w:t>
            </w:r>
            <w:r w:rsidR="004D09E9" w:rsidRPr="00074386">
              <w:rPr>
                <w:rFonts w:asciiTheme="majorHAnsi" w:hAnsiTheme="majorHAnsi" w:cstheme="majorHAnsi"/>
              </w:rPr>
              <w:t>Díaz</w:t>
            </w:r>
          </w:p>
        </w:tc>
        <w:tc>
          <w:tcPr>
            <w:tcW w:w="3153" w:type="dxa"/>
          </w:tcPr>
          <w:p w14:paraId="3612CCFA" w14:textId="07589EB7" w:rsidR="008825C3" w:rsidRPr="00074386" w:rsidRDefault="008825C3" w:rsidP="008825C3">
            <w:pPr>
              <w:autoSpaceDE w:val="0"/>
              <w:autoSpaceDN w:val="0"/>
              <w:adjustRightInd w:val="0"/>
              <w:contextual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sz w:val="24"/>
                <w:szCs w:val="24"/>
                <w:lang w:val="es-ES_tradnl"/>
              </w:rPr>
            </w:pPr>
            <w:r w:rsidRPr="00074386">
              <w:rPr>
                <w:rFonts w:asciiTheme="majorHAnsi" w:hAnsiTheme="majorHAnsi" w:cstheme="majorHAnsi"/>
              </w:rPr>
              <w:t>Servicios de Publicidad</w:t>
            </w:r>
          </w:p>
        </w:tc>
        <w:tc>
          <w:tcPr>
            <w:tcW w:w="1420" w:type="dxa"/>
          </w:tcPr>
          <w:p w14:paraId="0A4E5C54" w14:textId="6DCD90F8" w:rsidR="008825C3" w:rsidRPr="00074386" w:rsidRDefault="008825C3" w:rsidP="008825C3">
            <w:pPr>
              <w:autoSpaceDE w:val="0"/>
              <w:autoSpaceDN w:val="0"/>
              <w:adjustRightInd w:val="0"/>
              <w:contextual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sz w:val="24"/>
                <w:szCs w:val="24"/>
                <w:lang w:val="es-ES_tradnl"/>
              </w:rPr>
            </w:pPr>
            <w:r w:rsidRPr="00074386">
              <w:rPr>
                <w:rFonts w:asciiTheme="majorHAnsi" w:hAnsiTheme="majorHAnsi" w:cstheme="majorHAnsi"/>
              </w:rPr>
              <w:t xml:space="preserve">            123,900.00 </w:t>
            </w:r>
          </w:p>
        </w:tc>
      </w:tr>
      <w:tr w:rsidR="008825C3" w:rsidRPr="00074386" w14:paraId="433BA82F" w14:textId="77777777" w:rsidTr="00074386">
        <w:trPr>
          <w:cnfStyle w:val="000000100000" w:firstRow="0" w:lastRow="0" w:firstColumn="0" w:lastColumn="0" w:oddVBand="0" w:evenVBand="0" w:oddHBand="1" w:evenHBand="0" w:firstRowFirstColumn="0" w:firstRowLastColumn="0" w:lastRowFirstColumn="0" w:lastRowLastColumn="0"/>
          <w:trHeight w:val="1002"/>
          <w:jc w:val="center"/>
        </w:trPr>
        <w:tc>
          <w:tcPr>
            <w:cnfStyle w:val="001000000000" w:firstRow="0" w:lastRow="0" w:firstColumn="1" w:lastColumn="0" w:oddVBand="0" w:evenVBand="0" w:oddHBand="0" w:evenHBand="0" w:firstRowFirstColumn="0" w:firstRowLastColumn="0" w:lastRowFirstColumn="0" w:lastRowLastColumn="0"/>
            <w:tcW w:w="2029" w:type="dxa"/>
          </w:tcPr>
          <w:p w14:paraId="4AC17666" w14:textId="023F66AB" w:rsidR="008825C3" w:rsidRPr="00074386" w:rsidRDefault="008825C3" w:rsidP="008825C3">
            <w:pPr>
              <w:autoSpaceDE w:val="0"/>
              <w:autoSpaceDN w:val="0"/>
              <w:adjustRightInd w:val="0"/>
              <w:contextualSpacing/>
              <w:jc w:val="center"/>
              <w:rPr>
                <w:rFonts w:asciiTheme="majorHAnsi" w:hAnsiTheme="majorHAnsi" w:cstheme="majorHAnsi"/>
                <w:b w:val="0"/>
                <w:sz w:val="24"/>
                <w:szCs w:val="24"/>
                <w:lang w:val="es-ES_tradnl"/>
              </w:rPr>
            </w:pPr>
            <w:r w:rsidRPr="00074386">
              <w:rPr>
                <w:rFonts w:asciiTheme="majorHAnsi" w:hAnsiTheme="majorHAnsi" w:cstheme="majorHAnsi"/>
                <w:color w:val="000000"/>
              </w:rPr>
              <w:t>3/7/2019</w:t>
            </w:r>
          </w:p>
        </w:tc>
        <w:tc>
          <w:tcPr>
            <w:tcW w:w="1873" w:type="dxa"/>
          </w:tcPr>
          <w:p w14:paraId="7AE816C5" w14:textId="5552693D" w:rsidR="008825C3" w:rsidRPr="00074386" w:rsidRDefault="008825C3" w:rsidP="008825C3">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4"/>
                <w:szCs w:val="24"/>
                <w:lang w:val="es-ES_tradnl"/>
              </w:rPr>
            </w:pPr>
            <w:r w:rsidRPr="00074386">
              <w:rPr>
                <w:rFonts w:asciiTheme="majorHAnsi" w:hAnsiTheme="majorHAnsi" w:cstheme="majorHAnsi"/>
                <w:color w:val="000000"/>
              </w:rPr>
              <w:t xml:space="preserve"> 2019-0115</w:t>
            </w:r>
          </w:p>
        </w:tc>
        <w:tc>
          <w:tcPr>
            <w:tcW w:w="2100" w:type="dxa"/>
          </w:tcPr>
          <w:p w14:paraId="34BE7D1A" w14:textId="559C2F10" w:rsidR="008825C3" w:rsidRPr="00074386" w:rsidRDefault="008825C3" w:rsidP="008825C3">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4"/>
                <w:szCs w:val="24"/>
                <w:lang w:val="es-ES_tradnl"/>
              </w:rPr>
            </w:pPr>
            <w:r w:rsidRPr="00074386">
              <w:rPr>
                <w:rFonts w:asciiTheme="majorHAnsi" w:hAnsiTheme="majorHAnsi" w:cstheme="majorHAnsi"/>
                <w:color w:val="000000"/>
              </w:rPr>
              <w:t>Importadora Agrícola Rinconada, SA</w:t>
            </w:r>
          </w:p>
        </w:tc>
        <w:tc>
          <w:tcPr>
            <w:tcW w:w="3153" w:type="dxa"/>
          </w:tcPr>
          <w:p w14:paraId="0AD219E7" w14:textId="6670BFAC" w:rsidR="008825C3" w:rsidRPr="00074386" w:rsidRDefault="004D09E9" w:rsidP="008825C3">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4"/>
                <w:szCs w:val="24"/>
                <w:lang w:val="es-ES_tradnl"/>
              </w:rPr>
            </w:pPr>
            <w:r>
              <w:rPr>
                <w:rFonts w:asciiTheme="majorHAnsi" w:hAnsiTheme="majorHAnsi" w:cstheme="majorHAnsi"/>
                <w:color w:val="000000"/>
              </w:rPr>
              <w:t xml:space="preserve">Adquisición </w:t>
            </w:r>
            <w:r w:rsidR="008825C3" w:rsidRPr="00074386">
              <w:rPr>
                <w:rFonts w:asciiTheme="majorHAnsi" w:hAnsiTheme="majorHAnsi" w:cstheme="majorHAnsi"/>
                <w:color w:val="000000"/>
              </w:rPr>
              <w:t xml:space="preserve">de Productos para </w:t>
            </w:r>
            <w:r w:rsidRPr="00074386">
              <w:rPr>
                <w:rFonts w:asciiTheme="majorHAnsi" w:hAnsiTheme="majorHAnsi" w:cstheme="majorHAnsi"/>
                <w:color w:val="000000"/>
              </w:rPr>
              <w:t>Fumigación</w:t>
            </w:r>
          </w:p>
        </w:tc>
        <w:tc>
          <w:tcPr>
            <w:tcW w:w="1420" w:type="dxa"/>
          </w:tcPr>
          <w:p w14:paraId="39386306" w14:textId="4DFE1891" w:rsidR="008825C3" w:rsidRPr="00074386" w:rsidRDefault="008825C3" w:rsidP="008825C3">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4"/>
                <w:szCs w:val="24"/>
                <w:lang w:val="es-ES_tradnl"/>
              </w:rPr>
            </w:pPr>
            <w:r w:rsidRPr="00074386">
              <w:rPr>
                <w:rFonts w:asciiTheme="majorHAnsi" w:hAnsiTheme="majorHAnsi" w:cstheme="majorHAnsi"/>
                <w:color w:val="000000"/>
              </w:rPr>
              <w:t xml:space="preserve">              54,160.00 </w:t>
            </w:r>
          </w:p>
        </w:tc>
      </w:tr>
      <w:tr w:rsidR="008825C3" w:rsidRPr="00074386" w14:paraId="20E85927" w14:textId="77777777" w:rsidTr="00074386">
        <w:trPr>
          <w:trHeight w:val="1002"/>
          <w:jc w:val="center"/>
        </w:trPr>
        <w:tc>
          <w:tcPr>
            <w:cnfStyle w:val="001000000000" w:firstRow="0" w:lastRow="0" w:firstColumn="1" w:lastColumn="0" w:oddVBand="0" w:evenVBand="0" w:oddHBand="0" w:evenHBand="0" w:firstRowFirstColumn="0" w:firstRowLastColumn="0" w:lastRowFirstColumn="0" w:lastRowLastColumn="0"/>
            <w:tcW w:w="2029" w:type="dxa"/>
          </w:tcPr>
          <w:p w14:paraId="62AFE618" w14:textId="280157AE" w:rsidR="008825C3" w:rsidRPr="00074386" w:rsidRDefault="008825C3" w:rsidP="008825C3">
            <w:pPr>
              <w:autoSpaceDE w:val="0"/>
              <w:autoSpaceDN w:val="0"/>
              <w:adjustRightInd w:val="0"/>
              <w:contextualSpacing/>
              <w:jc w:val="center"/>
              <w:rPr>
                <w:rFonts w:asciiTheme="majorHAnsi" w:hAnsiTheme="majorHAnsi" w:cstheme="majorHAnsi"/>
                <w:b w:val="0"/>
                <w:sz w:val="24"/>
                <w:szCs w:val="24"/>
                <w:lang w:val="es-ES_tradnl"/>
              </w:rPr>
            </w:pPr>
            <w:r w:rsidRPr="00074386">
              <w:rPr>
                <w:rFonts w:asciiTheme="majorHAnsi" w:hAnsiTheme="majorHAnsi" w:cstheme="majorHAnsi"/>
                <w:color w:val="000000"/>
              </w:rPr>
              <w:t>26/07/2019 </w:t>
            </w:r>
          </w:p>
        </w:tc>
        <w:tc>
          <w:tcPr>
            <w:tcW w:w="1873" w:type="dxa"/>
          </w:tcPr>
          <w:p w14:paraId="111B0A74" w14:textId="568D825B" w:rsidR="008825C3" w:rsidRPr="00074386" w:rsidRDefault="008825C3" w:rsidP="008825C3">
            <w:pPr>
              <w:autoSpaceDE w:val="0"/>
              <w:autoSpaceDN w:val="0"/>
              <w:adjustRightInd w:val="0"/>
              <w:contextual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sz w:val="24"/>
                <w:szCs w:val="24"/>
                <w:lang w:val="es-ES_tradnl"/>
              </w:rPr>
            </w:pPr>
            <w:r w:rsidRPr="00074386">
              <w:rPr>
                <w:rFonts w:asciiTheme="majorHAnsi" w:hAnsiTheme="majorHAnsi" w:cstheme="majorHAnsi"/>
                <w:color w:val="000000"/>
              </w:rPr>
              <w:t xml:space="preserve"> 2019-0161</w:t>
            </w:r>
          </w:p>
        </w:tc>
        <w:tc>
          <w:tcPr>
            <w:tcW w:w="2100" w:type="dxa"/>
          </w:tcPr>
          <w:p w14:paraId="556CAE8D" w14:textId="3BC23E79" w:rsidR="008825C3" w:rsidRPr="00074386" w:rsidRDefault="004D09E9" w:rsidP="008825C3">
            <w:pPr>
              <w:autoSpaceDE w:val="0"/>
              <w:autoSpaceDN w:val="0"/>
              <w:adjustRightInd w:val="0"/>
              <w:contextual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sz w:val="24"/>
                <w:szCs w:val="24"/>
                <w:lang w:val="es-ES_tradnl"/>
              </w:rPr>
            </w:pPr>
            <w:r w:rsidRPr="00074386">
              <w:rPr>
                <w:rFonts w:asciiTheme="majorHAnsi" w:hAnsiTheme="majorHAnsi" w:cstheme="majorHAnsi"/>
                <w:color w:val="000000"/>
              </w:rPr>
              <w:t>Bitácora</w:t>
            </w:r>
            <w:r w:rsidR="008825C3" w:rsidRPr="00074386">
              <w:rPr>
                <w:rFonts w:asciiTheme="majorHAnsi" w:hAnsiTheme="majorHAnsi" w:cstheme="majorHAnsi"/>
                <w:color w:val="000000"/>
              </w:rPr>
              <w:t xml:space="preserve"> Suministros de Oficinas, SRL</w:t>
            </w:r>
          </w:p>
        </w:tc>
        <w:tc>
          <w:tcPr>
            <w:tcW w:w="3153" w:type="dxa"/>
          </w:tcPr>
          <w:p w14:paraId="457129B8" w14:textId="76358005" w:rsidR="008825C3" w:rsidRPr="00074386" w:rsidRDefault="004D09E9" w:rsidP="008825C3">
            <w:pPr>
              <w:autoSpaceDE w:val="0"/>
              <w:autoSpaceDN w:val="0"/>
              <w:adjustRightInd w:val="0"/>
              <w:contextual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sz w:val="24"/>
                <w:szCs w:val="24"/>
                <w:lang w:val="es-ES_tradnl"/>
              </w:rPr>
            </w:pPr>
            <w:r>
              <w:rPr>
                <w:rFonts w:asciiTheme="majorHAnsi" w:hAnsiTheme="majorHAnsi" w:cstheme="majorHAnsi"/>
                <w:color w:val="000000"/>
              </w:rPr>
              <w:t xml:space="preserve">Adquisición </w:t>
            </w:r>
            <w:r w:rsidR="008825C3" w:rsidRPr="00074386">
              <w:rPr>
                <w:rFonts w:asciiTheme="majorHAnsi" w:hAnsiTheme="majorHAnsi" w:cstheme="majorHAnsi"/>
                <w:color w:val="000000"/>
              </w:rPr>
              <w:t xml:space="preserve">Cerradura </w:t>
            </w:r>
            <w:r w:rsidRPr="00074386">
              <w:rPr>
                <w:rFonts w:asciiTheme="majorHAnsi" w:hAnsiTheme="majorHAnsi" w:cstheme="majorHAnsi"/>
                <w:color w:val="000000"/>
              </w:rPr>
              <w:t>Electromagnética</w:t>
            </w:r>
            <w:r w:rsidR="008825C3" w:rsidRPr="00074386">
              <w:rPr>
                <w:rFonts w:asciiTheme="majorHAnsi" w:hAnsiTheme="majorHAnsi" w:cstheme="majorHAnsi"/>
                <w:color w:val="000000"/>
              </w:rPr>
              <w:t xml:space="preserve"> </w:t>
            </w:r>
          </w:p>
        </w:tc>
        <w:tc>
          <w:tcPr>
            <w:tcW w:w="1420" w:type="dxa"/>
          </w:tcPr>
          <w:p w14:paraId="215A5129" w14:textId="5D4A3C71" w:rsidR="008825C3" w:rsidRPr="00074386" w:rsidRDefault="008825C3" w:rsidP="008825C3">
            <w:pPr>
              <w:autoSpaceDE w:val="0"/>
              <w:autoSpaceDN w:val="0"/>
              <w:adjustRightInd w:val="0"/>
              <w:contextual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sz w:val="24"/>
                <w:szCs w:val="24"/>
                <w:lang w:val="es-ES_tradnl"/>
              </w:rPr>
            </w:pPr>
            <w:r w:rsidRPr="00074386">
              <w:rPr>
                <w:rFonts w:asciiTheme="majorHAnsi" w:hAnsiTheme="majorHAnsi" w:cstheme="majorHAnsi"/>
                <w:color w:val="000000"/>
              </w:rPr>
              <w:t xml:space="preserve">            112,100.00 </w:t>
            </w:r>
          </w:p>
        </w:tc>
      </w:tr>
      <w:tr w:rsidR="008825C3" w:rsidRPr="00074386" w14:paraId="46A3072C" w14:textId="77777777" w:rsidTr="00074386">
        <w:trPr>
          <w:cnfStyle w:val="000000100000" w:firstRow="0" w:lastRow="0" w:firstColumn="0" w:lastColumn="0" w:oddVBand="0" w:evenVBand="0" w:oddHBand="1" w:evenHBand="0" w:firstRowFirstColumn="0" w:firstRowLastColumn="0" w:lastRowFirstColumn="0" w:lastRowLastColumn="0"/>
          <w:trHeight w:val="481"/>
          <w:jc w:val="center"/>
        </w:trPr>
        <w:tc>
          <w:tcPr>
            <w:cnfStyle w:val="001000000000" w:firstRow="0" w:lastRow="0" w:firstColumn="1" w:lastColumn="0" w:oddVBand="0" w:evenVBand="0" w:oddHBand="0" w:evenHBand="0" w:firstRowFirstColumn="0" w:firstRowLastColumn="0" w:lastRowFirstColumn="0" w:lastRowLastColumn="0"/>
            <w:tcW w:w="2029" w:type="dxa"/>
          </w:tcPr>
          <w:p w14:paraId="0CB0FD0C" w14:textId="03FDAC45" w:rsidR="008825C3" w:rsidRPr="00074386" w:rsidRDefault="008825C3" w:rsidP="008825C3">
            <w:pPr>
              <w:autoSpaceDE w:val="0"/>
              <w:autoSpaceDN w:val="0"/>
              <w:adjustRightInd w:val="0"/>
              <w:contextualSpacing/>
              <w:jc w:val="center"/>
              <w:rPr>
                <w:rFonts w:asciiTheme="majorHAnsi" w:hAnsiTheme="majorHAnsi" w:cstheme="majorHAnsi"/>
                <w:b w:val="0"/>
                <w:sz w:val="24"/>
                <w:szCs w:val="24"/>
                <w:lang w:val="es-ES_tradnl"/>
              </w:rPr>
            </w:pPr>
            <w:r w:rsidRPr="00074386">
              <w:rPr>
                <w:rFonts w:asciiTheme="majorHAnsi" w:hAnsiTheme="majorHAnsi" w:cstheme="majorHAnsi"/>
              </w:rPr>
              <w:t>22/8/2019</w:t>
            </w:r>
          </w:p>
        </w:tc>
        <w:tc>
          <w:tcPr>
            <w:tcW w:w="1873" w:type="dxa"/>
          </w:tcPr>
          <w:p w14:paraId="7CE85A98" w14:textId="35C69827" w:rsidR="008825C3" w:rsidRPr="00074386" w:rsidRDefault="008825C3" w:rsidP="008825C3">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4"/>
                <w:szCs w:val="24"/>
                <w:lang w:val="es-ES_tradnl"/>
              </w:rPr>
            </w:pPr>
            <w:r w:rsidRPr="00074386">
              <w:rPr>
                <w:rFonts w:asciiTheme="majorHAnsi" w:hAnsiTheme="majorHAnsi" w:cstheme="majorHAnsi"/>
                <w:color w:val="000000"/>
              </w:rPr>
              <w:t>2019-0163</w:t>
            </w:r>
          </w:p>
        </w:tc>
        <w:tc>
          <w:tcPr>
            <w:tcW w:w="2100" w:type="dxa"/>
          </w:tcPr>
          <w:p w14:paraId="78E883FC" w14:textId="1EC7D5C7" w:rsidR="008825C3" w:rsidRPr="00074386" w:rsidRDefault="008825C3" w:rsidP="008825C3">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4"/>
                <w:szCs w:val="24"/>
                <w:lang w:val="es-ES_tradnl"/>
              </w:rPr>
            </w:pPr>
            <w:r w:rsidRPr="00074386">
              <w:rPr>
                <w:rFonts w:asciiTheme="majorHAnsi" w:hAnsiTheme="majorHAnsi" w:cstheme="majorHAnsi"/>
              </w:rPr>
              <w:t>Visión Integral, SRL</w:t>
            </w:r>
          </w:p>
        </w:tc>
        <w:tc>
          <w:tcPr>
            <w:tcW w:w="3153" w:type="dxa"/>
          </w:tcPr>
          <w:p w14:paraId="0B1C43AD" w14:textId="73610350" w:rsidR="008825C3" w:rsidRPr="00074386" w:rsidRDefault="008825C3" w:rsidP="008825C3">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4"/>
                <w:szCs w:val="24"/>
                <w:lang w:val="es-ES_tradnl"/>
              </w:rPr>
            </w:pPr>
            <w:r w:rsidRPr="00074386">
              <w:rPr>
                <w:rFonts w:asciiTheme="majorHAnsi" w:hAnsiTheme="majorHAnsi" w:cstheme="majorHAnsi"/>
              </w:rPr>
              <w:t>Servicios de Publicidad</w:t>
            </w:r>
          </w:p>
        </w:tc>
        <w:tc>
          <w:tcPr>
            <w:tcW w:w="1420" w:type="dxa"/>
          </w:tcPr>
          <w:p w14:paraId="565CF154" w14:textId="6BC913F6" w:rsidR="008825C3" w:rsidRPr="00074386" w:rsidRDefault="008825C3" w:rsidP="008825C3">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4"/>
                <w:szCs w:val="24"/>
                <w:lang w:val="es-ES_tradnl"/>
              </w:rPr>
            </w:pPr>
            <w:r w:rsidRPr="00074386">
              <w:rPr>
                <w:rFonts w:asciiTheme="majorHAnsi" w:hAnsiTheme="majorHAnsi" w:cstheme="majorHAnsi"/>
              </w:rPr>
              <w:t xml:space="preserve">              88,500.00 </w:t>
            </w:r>
          </w:p>
        </w:tc>
      </w:tr>
      <w:tr w:rsidR="008825C3" w:rsidRPr="00074386" w14:paraId="1F7D0A5E" w14:textId="77777777" w:rsidTr="00074386">
        <w:trPr>
          <w:trHeight w:val="740"/>
          <w:jc w:val="center"/>
        </w:trPr>
        <w:tc>
          <w:tcPr>
            <w:cnfStyle w:val="001000000000" w:firstRow="0" w:lastRow="0" w:firstColumn="1" w:lastColumn="0" w:oddVBand="0" w:evenVBand="0" w:oddHBand="0" w:evenHBand="0" w:firstRowFirstColumn="0" w:firstRowLastColumn="0" w:lastRowFirstColumn="0" w:lastRowLastColumn="0"/>
            <w:tcW w:w="2029" w:type="dxa"/>
          </w:tcPr>
          <w:p w14:paraId="7756ECC9" w14:textId="1C0FC6F8" w:rsidR="008825C3" w:rsidRPr="00074386" w:rsidRDefault="008825C3" w:rsidP="008825C3">
            <w:pPr>
              <w:autoSpaceDE w:val="0"/>
              <w:autoSpaceDN w:val="0"/>
              <w:adjustRightInd w:val="0"/>
              <w:contextualSpacing/>
              <w:jc w:val="center"/>
              <w:rPr>
                <w:rFonts w:asciiTheme="majorHAnsi" w:hAnsiTheme="majorHAnsi" w:cstheme="majorHAnsi"/>
                <w:b w:val="0"/>
                <w:sz w:val="24"/>
                <w:szCs w:val="24"/>
                <w:lang w:val="es-ES_tradnl"/>
              </w:rPr>
            </w:pPr>
            <w:r w:rsidRPr="00074386">
              <w:rPr>
                <w:rFonts w:asciiTheme="majorHAnsi" w:hAnsiTheme="majorHAnsi" w:cstheme="majorHAnsi"/>
                <w:color w:val="000000"/>
              </w:rPr>
              <w:t>23/8/2019</w:t>
            </w:r>
          </w:p>
        </w:tc>
        <w:tc>
          <w:tcPr>
            <w:tcW w:w="1873" w:type="dxa"/>
          </w:tcPr>
          <w:p w14:paraId="5CC6D800" w14:textId="2450E2A6" w:rsidR="008825C3" w:rsidRPr="00074386" w:rsidRDefault="008825C3" w:rsidP="008825C3">
            <w:pPr>
              <w:autoSpaceDE w:val="0"/>
              <w:autoSpaceDN w:val="0"/>
              <w:adjustRightInd w:val="0"/>
              <w:contextual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sz w:val="24"/>
                <w:szCs w:val="24"/>
                <w:lang w:val="es-ES_tradnl"/>
              </w:rPr>
            </w:pPr>
            <w:r w:rsidRPr="00074386">
              <w:rPr>
                <w:rFonts w:asciiTheme="majorHAnsi" w:hAnsiTheme="majorHAnsi" w:cstheme="majorHAnsi"/>
                <w:color w:val="000000"/>
              </w:rPr>
              <w:t>2019-0164</w:t>
            </w:r>
          </w:p>
        </w:tc>
        <w:tc>
          <w:tcPr>
            <w:tcW w:w="2100" w:type="dxa"/>
          </w:tcPr>
          <w:p w14:paraId="535950F0" w14:textId="4E13C9E1" w:rsidR="008825C3" w:rsidRPr="00074386" w:rsidRDefault="008825C3" w:rsidP="008825C3">
            <w:pPr>
              <w:autoSpaceDE w:val="0"/>
              <w:autoSpaceDN w:val="0"/>
              <w:adjustRightInd w:val="0"/>
              <w:contextual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sz w:val="24"/>
                <w:szCs w:val="24"/>
                <w:lang w:val="es-ES_tradnl"/>
              </w:rPr>
            </w:pPr>
            <w:r w:rsidRPr="00074386">
              <w:rPr>
                <w:rFonts w:asciiTheme="majorHAnsi" w:hAnsiTheme="majorHAnsi" w:cstheme="majorHAnsi"/>
                <w:color w:val="000000"/>
              </w:rPr>
              <w:t>Omega Tech,S.A.</w:t>
            </w:r>
          </w:p>
        </w:tc>
        <w:tc>
          <w:tcPr>
            <w:tcW w:w="3153" w:type="dxa"/>
          </w:tcPr>
          <w:p w14:paraId="2482F855" w14:textId="683492D4" w:rsidR="008825C3" w:rsidRPr="00074386" w:rsidRDefault="008825C3" w:rsidP="008825C3">
            <w:pPr>
              <w:autoSpaceDE w:val="0"/>
              <w:autoSpaceDN w:val="0"/>
              <w:adjustRightInd w:val="0"/>
              <w:contextual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sz w:val="24"/>
                <w:szCs w:val="24"/>
                <w:lang w:val="es-ES_tradnl"/>
              </w:rPr>
            </w:pPr>
            <w:r w:rsidRPr="00074386">
              <w:rPr>
                <w:rFonts w:asciiTheme="majorHAnsi" w:hAnsiTheme="majorHAnsi" w:cstheme="majorHAnsi"/>
              </w:rPr>
              <w:t>Adquisición de Escáner /Impresora</w:t>
            </w:r>
          </w:p>
        </w:tc>
        <w:tc>
          <w:tcPr>
            <w:tcW w:w="1420" w:type="dxa"/>
          </w:tcPr>
          <w:p w14:paraId="4F7D92FE" w14:textId="43F1C3E7" w:rsidR="008825C3" w:rsidRPr="00074386" w:rsidRDefault="008825C3" w:rsidP="008825C3">
            <w:pPr>
              <w:autoSpaceDE w:val="0"/>
              <w:autoSpaceDN w:val="0"/>
              <w:adjustRightInd w:val="0"/>
              <w:contextual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sz w:val="24"/>
                <w:szCs w:val="24"/>
                <w:lang w:val="es-ES_tradnl"/>
              </w:rPr>
            </w:pPr>
            <w:r w:rsidRPr="00074386">
              <w:rPr>
                <w:rFonts w:asciiTheme="majorHAnsi" w:hAnsiTheme="majorHAnsi" w:cstheme="majorHAnsi"/>
                <w:color w:val="000000"/>
              </w:rPr>
              <w:t xml:space="preserve">              33,320.00 </w:t>
            </w:r>
          </w:p>
        </w:tc>
      </w:tr>
      <w:tr w:rsidR="008825C3" w:rsidRPr="00074386" w14:paraId="6DCBA6B6" w14:textId="77777777" w:rsidTr="00074386">
        <w:trPr>
          <w:cnfStyle w:val="000000100000" w:firstRow="0" w:lastRow="0" w:firstColumn="0" w:lastColumn="0" w:oddVBand="0" w:evenVBand="0" w:oddHBand="1" w:evenHBand="0" w:firstRowFirstColumn="0" w:firstRowLastColumn="0" w:lastRowFirstColumn="0" w:lastRowLastColumn="0"/>
          <w:trHeight w:val="796"/>
          <w:jc w:val="center"/>
        </w:trPr>
        <w:tc>
          <w:tcPr>
            <w:cnfStyle w:val="001000000000" w:firstRow="0" w:lastRow="0" w:firstColumn="1" w:lastColumn="0" w:oddVBand="0" w:evenVBand="0" w:oddHBand="0" w:evenHBand="0" w:firstRowFirstColumn="0" w:firstRowLastColumn="0" w:lastRowFirstColumn="0" w:lastRowLastColumn="0"/>
            <w:tcW w:w="2029" w:type="dxa"/>
          </w:tcPr>
          <w:p w14:paraId="1B0387CD" w14:textId="2CF55C8C" w:rsidR="008825C3" w:rsidRPr="00074386" w:rsidRDefault="008825C3" w:rsidP="008825C3">
            <w:pPr>
              <w:autoSpaceDE w:val="0"/>
              <w:autoSpaceDN w:val="0"/>
              <w:adjustRightInd w:val="0"/>
              <w:contextualSpacing/>
              <w:jc w:val="center"/>
              <w:rPr>
                <w:rFonts w:asciiTheme="majorHAnsi" w:hAnsiTheme="majorHAnsi" w:cstheme="majorHAnsi"/>
                <w:b w:val="0"/>
                <w:sz w:val="24"/>
                <w:szCs w:val="24"/>
                <w:lang w:val="es-ES_tradnl"/>
              </w:rPr>
            </w:pPr>
            <w:r w:rsidRPr="00074386">
              <w:rPr>
                <w:rFonts w:asciiTheme="majorHAnsi" w:hAnsiTheme="majorHAnsi" w:cstheme="majorHAnsi"/>
                <w:color w:val="000000"/>
              </w:rPr>
              <w:t>12/11/2019</w:t>
            </w:r>
          </w:p>
        </w:tc>
        <w:tc>
          <w:tcPr>
            <w:tcW w:w="1873" w:type="dxa"/>
          </w:tcPr>
          <w:p w14:paraId="717D7A2B" w14:textId="5BEC225A" w:rsidR="008825C3" w:rsidRPr="00074386" w:rsidRDefault="008825C3" w:rsidP="008825C3">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4"/>
                <w:szCs w:val="24"/>
                <w:lang w:val="es-ES_tradnl"/>
              </w:rPr>
            </w:pPr>
            <w:r w:rsidRPr="00074386">
              <w:rPr>
                <w:rFonts w:asciiTheme="majorHAnsi" w:hAnsiTheme="majorHAnsi" w:cstheme="majorHAnsi"/>
                <w:color w:val="000000"/>
              </w:rPr>
              <w:t>2019-00197</w:t>
            </w:r>
          </w:p>
        </w:tc>
        <w:tc>
          <w:tcPr>
            <w:tcW w:w="2100" w:type="dxa"/>
          </w:tcPr>
          <w:p w14:paraId="75C4B463" w14:textId="0CEEB914" w:rsidR="008825C3" w:rsidRPr="00074386" w:rsidRDefault="008825C3" w:rsidP="008825C3">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4"/>
                <w:szCs w:val="24"/>
                <w:lang w:val="es-ES_tradnl"/>
              </w:rPr>
            </w:pPr>
            <w:r w:rsidRPr="00074386">
              <w:rPr>
                <w:rFonts w:asciiTheme="majorHAnsi" w:hAnsiTheme="majorHAnsi" w:cstheme="majorHAnsi"/>
                <w:color w:val="000000"/>
              </w:rPr>
              <w:t>Wesolve Tech, SRL</w:t>
            </w:r>
          </w:p>
        </w:tc>
        <w:tc>
          <w:tcPr>
            <w:tcW w:w="3153" w:type="dxa"/>
          </w:tcPr>
          <w:p w14:paraId="1649220B" w14:textId="750AA75E" w:rsidR="008825C3" w:rsidRPr="00074386" w:rsidRDefault="004D09E9" w:rsidP="008825C3">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4"/>
                <w:szCs w:val="24"/>
                <w:lang w:val="es-ES_tradnl"/>
              </w:rPr>
            </w:pPr>
            <w:r>
              <w:rPr>
                <w:rFonts w:asciiTheme="majorHAnsi" w:hAnsiTheme="majorHAnsi" w:cstheme="majorHAnsi"/>
              </w:rPr>
              <w:t xml:space="preserve">Adquisición </w:t>
            </w:r>
            <w:r w:rsidR="008825C3" w:rsidRPr="00074386">
              <w:rPr>
                <w:rFonts w:asciiTheme="majorHAnsi" w:hAnsiTheme="majorHAnsi" w:cstheme="majorHAnsi"/>
              </w:rPr>
              <w:t>de Computadoras Personales</w:t>
            </w:r>
          </w:p>
        </w:tc>
        <w:tc>
          <w:tcPr>
            <w:tcW w:w="1420" w:type="dxa"/>
          </w:tcPr>
          <w:p w14:paraId="0EABBF04" w14:textId="342474FA" w:rsidR="008825C3" w:rsidRPr="00074386" w:rsidRDefault="008825C3" w:rsidP="008825C3">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4"/>
                <w:szCs w:val="24"/>
                <w:lang w:val="es-ES_tradnl"/>
              </w:rPr>
            </w:pPr>
            <w:r w:rsidRPr="00074386">
              <w:rPr>
                <w:rFonts w:asciiTheme="majorHAnsi" w:hAnsiTheme="majorHAnsi" w:cstheme="majorHAnsi"/>
                <w:color w:val="000000"/>
              </w:rPr>
              <w:t xml:space="preserve">                   75,994.36 </w:t>
            </w:r>
          </w:p>
        </w:tc>
      </w:tr>
      <w:tr w:rsidR="008825C3" w:rsidRPr="00074386" w14:paraId="55F71ADC" w14:textId="77777777" w:rsidTr="00074386">
        <w:trPr>
          <w:trHeight w:val="519"/>
          <w:jc w:val="center"/>
        </w:trPr>
        <w:tc>
          <w:tcPr>
            <w:cnfStyle w:val="001000000000" w:firstRow="0" w:lastRow="0" w:firstColumn="1" w:lastColumn="0" w:oddVBand="0" w:evenVBand="0" w:oddHBand="0" w:evenHBand="0" w:firstRowFirstColumn="0" w:firstRowLastColumn="0" w:lastRowFirstColumn="0" w:lastRowLastColumn="0"/>
            <w:tcW w:w="2029" w:type="dxa"/>
          </w:tcPr>
          <w:p w14:paraId="38C77F0A" w14:textId="75A86D63" w:rsidR="008825C3" w:rsidRPr="00074386" w:rsidRDefault="008825C3" w:rsidP="008825C3">
            <w:pPr>
              <w:autoSpaceDE w:val="0"/>
              <w:autoSpaceDN w:val="0"/>
              <w:adjustRightInd w:val="0"/>
              <w:contextualSpacing/>
              <w:jc w:val="center"/>
              <w:rPr>
                <w:rFonts w:asciiTheme="majorHAnsi" w:hAnsiTheme="majorHAnsi" w:cstheme="majorHAnsi"/>
                <w:b w:val="0"/>
                <w:sz w:val="24"/>
                <w:szCs w:val="24"/>
                <w:lang w:val="es-ES_tradnl"/>
              </w:rPr>
            </w:pPr>
            <w:r w:rsidRPr="00074386">
              <w:rPr>
                <w:rFonts w:asciiTheme="majorHAnsi" w:hAnsiTheme="majorHAnsi" w:cstheme="majorHAnsi"/>
              </w:rPr>
              <w:t>25/11/2019</w:t>
            </w:r>
          </w:p>
        </w:tc>
        <w:tc>
          <w:tcPr>
            <w:tcW w:w="1873" w:type="dxa"/>
          </w:tcPr>
          <w:p w14:paraId="58618443" w14:textId="5979759C" w:rsidR="008825C3" w:rsidRPr="00074386" w:rsidRDefault="008825C3" w:rsidP="008825C3">
            <w:pPr>
              <w:autoSpaceDE w:val="0"/>
              <w:autoSpaceDN w:val="0"/>
              <w:adjustRightInd w:val="0"/>
              <w:contextual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sz w:val="24"/>
                <w:szCs w:val="24"/>
                <w:lang w:val="es-ES_tradnl"/>
              </w:rPr>
            </w:pPr>
            <w:r w:rsidRPr="00074386">
              <w:rPr>
                <w:rFonts w:asciiTheme="majorHAnsi" w:hAnsiTheme="majorHAnsi" w:cstheme="majorHAnsi"/>
              </w:rPr>
              <w:t>2019-00202</w:t>
            </w:r>
          </w:p>
        </w:tc>
        <w:tc>
          <w:tcPr>
            <w:tcW w:w="2100" w:type="dxa"/>
          </w:tcPr>
          <w:p w14:paraId="301BF22E" w14:textId="23A1CB3F" w:rsidR="008825C3" w:rsidRPr="00074386" w:rsidRDefault="008825C3" w:rsidP="008825C3">
            <w:pPr>
              <w:autoSpaceDE w:val="0"/>
              <w:autoSpaceDN w:val="0"/>
              <w:adjustRightInd w:val="0"/>
              <w:contextual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sz w:val="24"/>
                <w:szCs w:val="24"/>
                <w:lang w:val="es-ES_tradnl"/>
              </w:rPr>
            </w:pPr>
            <w:r w:rsidRPr="00074386">
              <w:rPr>
                <w:rFonts w:asciiTheme="majorHAnsi" w:hAnsiTheme="majorHAnsi" w:cstheme="majorHAnsi"/>
              </w:rPr>
              <w:t>Luyens Comercial, SRL</w:t>
            </w:r>
          </w:p>
        </w:tc>
        <w:tc>
          <w:tcPr>
            <w:tcW w:w="3153" w:type="dxa"/>
          </w:tcPr>
          <w:p w14:paraId="3B26A182" w14:textId="60E75C55" w:rsidR="008825C3" w:rsidRPr="00074386" w:rsidRDefault="004D09E9" w:rsidP="008825C3">
            <w:pPr>
              <w:autoSpaceDE w:val="0"/>
              <w:autoSpaceDN w:val="0"/>
              <w:adjustRightInd w:val="0"/>
              <w:contextual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sz w:val="24"/>
                <w:szCs w:val="24"/>
                <w:lang w:val="es-ES_tradnl"/>
              </w:rPr>
            </w:pPr>
            <w:r>
              <w:rPr>
                <w:rFonts w:asciiTheme="majorHAnsi" w:hAnsiTheme="majorHAnsi" w:cstheme="majorHAnsi"/>
              </w:rPr>
              <w:t>Adquisición</w:t>
            </w:r>
            <w:r w:rsidRPr="00074386">
              <w:rPr>
                <w:rFonts w:asciiTheme="majorHAnsi" w:hAnsiTheme="majorHAnsi" w:cstheme="majorHAnsi"/>
              </w:rPr>
              <w:t xml:space="preserve"> de</w:t>
            </w:r>
            <w:r w:rsidR="008825C3" w:rsidRPr="00074386">
              <w:rPr>
                <w:rFonts w:asciiTheme="majorHAnsi" w:hAnsiTheme="majorHAnsi" w:cstheme="majorHAnsi"/>
              </w:rPr>
              <w:t xml:space="preserve"> Grecas </w:t>
            </w:r>
            <w:r w:rsidRPr="00074386">
              <w:rPr>
                <w:rFonts w:asciiTheme="majorHAnsi" w:hAnsiTheme="majorHAnsi" w:cstheme="majorHAnsi"/>
              </w:rPr>
              <w:t>Eléctricas</w:t>
            </w:r>
          </w:p>
        </w:tc>
        <w:tc>
          <w:tcPr>
            <w:tcW w:w="1420" w:type="dxa"/>
          </w:tcPr>
          <w:p w14:paraId="540EC70D" w14:textId="22C05AC5" w:rsidR="008825C3" w:rsidRPr="00074386" w:rsidRDefault="008825C3" w:rsidP="008825C3">
            <w:pPr>
              <w:autoSpaceDE w:val="0"/>
              <w:autoSpaceDN w:val="0"/>
              <w:adjustRightInd w:val="0"/>
              <w:contextual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sz w:val="24"/>
                <w:szCs w:val="24"/>
                <w:lang w:val="es-ES_tradnl"/>
              </w:rPr>
            </w:pPr>
            <w:r w:rsidRPr="00074386">
              <w:rPr>
                <w:rFonts w:asciiTheme="majorHAnsi" w:hAnsiTheme="majorHAnsi" w:cstheme="majorHAnsi"/>
              </w:rPr>
              <w:t>10,560.01</w:t>
            </w:r>
          </w:p>
        </w:tc>
      </w:tr>
      <w:tr w:rsidR="008825C3" w:rsidRPr="00074386" w14:paraId="797A5C1A" w14:textId="77777777" w:rsidTr="00074386">
        <w:trPr>
          <w:cnfStyle w:val="000000100000" w:firstRow="0" w:lastRow="0" w:firstColumn="0" w:lastColumn="0" w:oddVBand="0" w:evenVBand="0" w:oddHBand="1" w:evenHBand="0" w:firstRowFirstColumn="0" w:firstRowLastColumn="0" w:lastRowFirstColumn="0" w:lastRowLastColumn="0"/>
          <w:trHeight w:val="796"/>
          <w:jc w:val="center"/>
        </w:trPr>
        <w:tc>
          <w:tcPr>
            <w:cnfStyle w:val="001000000000" w:firstRow="0" w:lastRow="0" w:firstColumn="1" w:lastColumn="0" w:oddVBand="0" w:evenVBand="0" w:oddHBand="0" w:evenHBand="0" w:firstRowFirstColumn="0" w:firstRowLastColumn="0" w:lastRowFirstColumn="0" w:lastRowLastColumn="0"/>
            <w:tcW w:w="2029" w:type="dxa"/>
          </w:tcPr>
          <w:p w14:paraId="03CE3B4C" w14:textId="486707BD" w:rsidR="008825C3" w:rsidRPr="00074386" w:rsidRDefault="008825C3" w:rsidP="008825C3">
            <w:pPr>
              <w:autoSpaceDE w:val="0"/>
              <w:autoSpaceDN w:val="0"/>
              <w:adjustRightInd w:val="0"/>
              <w:contextualSpacing/>
              <w:jc w:val="center"/>
              <w:rPr>
                <w:rFonts w:asciiTheme="majorHAnsi" w:hAnsiTheme="majorHAnsi" w:cstheme="majorHAnsi"/>
                <w:b w:val="0"/>
                <w:sz w:val="24"/>
                <w:szCs w:val="24"/>
                <w:lang w:val="es-ES_tradnl"/>
              </w:rPr>
            </w:pPr>
            <w:r w:rsidRPr="00074386">
              <w:rPr>
                <w:rFonts w:asciiTheme="majorHAnsi" w:hAnsiTheme="majorHAnsi" w:cstheme="majorHAnsi"/>
              </w:rPr>
              <w:t>3/12/2019</w:t>
            </w:r>
          </w:p>
        </w:tc>
        <w:tc>
          <w:tcPr>
            <w:tcW w:w="1873" w:type="dxa"/>
          </w:tcPr>
          <w:p w14:paraId="19C59021" w14:textId="33A0C523" w:rsidR="008825C3" w:rsidRPr="00074386" w:rsidRDefault="008825C3" w:rsidP="008825C3">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4"/>
                <w:szCs w:val="24"/>
                <w:lang w:val="es-ES_tradnl"/>
              </w:rPr>
            </w:pPr>
            <w:r w:rsidRPr="00074386">
              <w:rPr>
                <w:rFonts w:asciiTheme="majorHAnsi" w:hAnsiTheme="majorHAnsi" w:cstheme="majorHAnsi"/>
              </w:rPr>
              <w:t>2019-00212</w:t>
            </w:r>
          </w:p>
        </w:tc>
        <w:tc>
          <w:tcPr>
            <w:tcW w:w="2100" w:type="dxa"/>
          </w:tcPr>
          <w:p w14:paraId="4B36FA56" w14:textId="39B7A3A3" w:rsidR="008825C3" w:rsidRPr="00074386" w:rsidRDefault="008825C3" w:rsidP="008825C3">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4"/>
                <w:szCs w:val="24"/>
                <w:lang w:val="es-ES_tradnl"/>
              </w:rPr>
            </w:pPr>
            <w:r w:rsidRPr="00074386">
              <w:rPr>
                <w:rFonts w:asciiTheme="majorHAnsi" w:hAnsiTheme="majorHAnsi" w:cstheme="majorHAnsi"/>
              </w:rPr>
              <w:t>Max Comercial, SRL</w:t>
            </w:r>
          </w:p>
        </w:tc>
        <w:tc>
          <w:tcPr>
            <w:tcW w:w="3153" w:type="dxa"/>
          </w:tcPr>
          <w:p w14:paraId="172E7F80" w14:textId="550D6879" w:rsidR="008825C3" w:rsidRPr="00074386" w:rsidRDefault="008825C3" w:rsidP="008825C3">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4"/>
                <w:szCs w:val="24"/>
                <w:lang w:val="es-ES_tradnl"/>
              </w:rPr>
            </w:pPr>
            <w:r w:rsidRPr="00074386">
              <w:rPr>
                <w:rFonts w:asciiTheme="majorHAnsi" w:hAnsiTheme="majorHAnsi" w:cstheme="majorHAnsi"/>
              </w:rPr>
              <w:t xml:space="preserve"> Adquisición de estufas para rifa entre empleados</w:t>
            </w:r>
          </w:p>
        </w:tc>
        <w:tc>
          <w:tcPr>
            <w:tcW w:w="1420" w:type="dxa"/>
          </w:tcPr>
          <w:p w14:paraId="6DDE0533" w14:textId="7E6DD600" w:rsidR="008825C3" w:rsidRPr="00074386" w:rsidRDefault="008825C3" w:rsidP="008825C3">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4"/>
                <w:szCs w:val="24"/>
                <w:lang w:val="es-ES_tradnl"/>
              </w:rPr>
            </w:pPr>
            <w:r w:rsidRPr="00074386">
              <w:rPr>
                <w:rFonts w:asciiTheme="majorHAnsi" w:hAnsiTheme="majorHAnsi" w:cstheme="majorHAnsi"/>
              </w:rPr>
              <w:t xml:space="preserve">                137,148.95 </w:t>
            </w:r>
          </w:p>
        </w:tc>
      </w:tr>
      <w:tr w:rsidR="008825C3" w:rsidRPr="00074386" w14:paraId="17E5DCF6" w14:textId="77777777" w:rsidTr="00074386">
        <w:trPr>
          <w:trHeight w:val="519"/>
          <w:jc w:val="center"/>
        </w:trPr>
        <w:tc>
          <w:tcPr>
            <w:cnfStyle w:val="001000000000" w:firstRow="0" w:lastRow="0" w:firstColumn="1" w:lastColumn="0" w:oddVBand="0" w:evenVBand="0" w:oddHBand="0" w:evenHBand="0" w:firstRowFirstColumn="0" w:firstRowLastColumn="0" w:lastRowFirstColumn="0" w:lastRowLastColumn="0"/>
            <w:tcW w:w="2029" w:type="dxa"/>
          </w:tcPr>
          <w:p w14:paraId="662C44E8" w14:textId="4C2332EC" w:rsidR="008825C3" w:rsidRPr="00074386" w:rsidRDefault="008825C3" w:rsidP="008825C3">
            <w:pPr>
              <w:autoSpaceDE w:val="0"/>
              <w:autoSpaceDN w:val="0"/>
              <w:adjustRightInd w:val="0"/>
              <w:contextualSpacing/>
              <w:jc w:val="center"/>
              <w:rPr>
                <w:rFonts w:asciiTheme="majorHAnsi" w:hAnsiTheme="majorHAnsi" w:cstheme="majorHAnsi"/>
                <w:b w:val="0"/>
                <w:sz w:val="24"/>
                <w:szCs w:val="24"/>
                <w:lang w:val="es-ES_tradnl"/>
              </w:rPr>
            </w:pPr>
            <w:r w:rsidRPr="00074386">
              <w:rPr>
                <w:rFonts w:asciiTheme="majorHAnsi" w:hAnsiTheme="majorHAnsi" w:cstheme="majorHAnsi"/>
                <w:color w:val="000000"/>
              </w:rPr>
              <w:t> </w:t>
            </w:r>
            <w:r w:rsidR="00074386" w:rsidRPr="00074386">
              <w:rPr>
                <w:rFonts w:asciiTheme="majorHAnsi" w:hAnsiTheme="majorHAnsi" w:cstheme="majorHAnsi"/>
                <w:color w:val="000000"/>
              </w:rPr>
              <w:t>9/12/2019</w:t>
            </w:r>
          </w:p>
        </w:tc>
        <w:tc>
          <w:tcPr>
            <w:tcW w:w="1873" w:type="dxa"/>
          </w:tcPr>
          <w:p w14:paraId="4B5C7509" w14:textId="6B977586" w:rsidR="008825C3" w:rsidRPr="00074386" w:rsidRDefault="008825C3" w:rsidP="008825C3">
            <w:pPr>
              <w:autoSpaceDE w:val="0"/>
              <w:autoSpaceDN w:val="0"/>
              <w:adjustRightInd w:val="0"/>
              <w:contextual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sz w:val="24"/>
                <w:szCs w:val="24"/>
                <w:lang w:val="es-ES_tradnl"/>
              </w:rPr>
            </w:pPr>
            <w:r w:rsidRPr="00074386">
              <w:rPr>
                <w:rFonts w:asciiTheme="majorHAnsi" w:hAnsiTheme="majorHAnsi" w:cstheme="majorHAnsi"/>
                <w:color w:val="000000"/>
              </w:rPr>
              <w:t> </w:t>
            </w:r>
            <w:r w:rsidR="00074386" w:rsidRPr="00074386">
              <w:rPr>
                <w:rFonts w:asciiTheme="majorHAnsi" w:hAnsiTheme="majorHAnsi" w:cstheme="majorHAnsi"/>
                <w:color w:val="000000"/>
              </w:rPr>
              <w:t>2019-00227</w:t>
            </w:r>
          </w:p>
        </w:tc>
        <w:tc>
          <w:tcPr>
            <w:tcW w:w="2100" w:type="dxa"/>
          </w:tcPr>
          <w:p w14:paraId="3502C4AB" w14:textId="5AA0F71A" w:rsidR="008825C3" w:rsidRPr="00074386" w:rsidRDefault="008825C3" w:rsidP="008825C3">
            <w:pPr>
              <w:autoSpaceDE w:val="0"/>
              <w:autoSpaceDN w:val="0"/>
              <w:adjustRightInd w:val="0"/>
              <w:contextual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sz w:val="24"/>
                <w:szCs w:val="24"/>
                <w:lang w:val="es-ES_tradnl"/>
              </w:rPr>
            </w:pPr>
            <w:r w:rsidRPr="00074386">
              <w:rPr>
                <w:rFonts w:asciiTheme="majorHAnsi" w:hAnsiTheme="majorHAnsi" w:cstheme="majorHAnsi"/>
                <w:color w:val="000000"/>
              </w:rPr>
              <w:t xml:space="preserve">Max </w:t>
            </w:r>
            <w:r w:rsidR="004D09E9" w:rsidRPr="00074386">
              <w:rPr>
                <w:rFonts w:asciiTheme="majorHAnsi" w:hAnsiTheme="majorHAnsi" w:cstheme="majorHAnsi"/>
                <w:color w:val="000000"/>
              </w:rPr>
              <w:t>Ferretería</w:t>
            </w:r>
            <w:r w:rsidRPr="00074386">
              <w:rPr>
                <w:rFonts w:asciiTheme="majorHAnsi" w:hAnsiTheme="majorHAnsi" w:cstheme="majorHAnsi"/>
                <w:color w:val="000000"/>
              </w:rPr>
              <w:t xml:space="preserve">, </w:t>
            </w:r>
            <w:proofErr w:type="spellStart"/>
            <w:r w:rsidRPr="00074386">
              <w:rPr>
                <w:rFonts w:asciiTheme="majorHAnsi" w:hAnsiTheme="majorHAnsi" w:cstheme="majorHAnsi"/>
                <w:color w:val="000000"/>
              </w:rPr>
              <w:t>SRl</w:t>
            </w:r>
            <w:proofErr w:type="spellEnd"/>
          </w:p>
        </w:tc>
        <w:tc>
          <w:tcPr>
            <w:tcW w:w="3153" w:type="dxa"/>
          </w:tcPr>
          <w:p w14:paraId="463FAB43" w14:textId="31C04CC4" w:rsidR="008825C3" w:rsidRPr="00074386" w:rsidRDefault="004D09E9" w:rsidP="008825C3">
            <w:pPr>
              <w:autoSpaceDE w:val="0"/>
              <w:autoSpaceDN w:val="0"/>
              <w:adjustRightInd w:val="0"/>
              <w:contextual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sz w:val="24"/>
                <w:szCs w:val="24"/>
                <w:lang w:val="es-ES_tradnl"/>
              </w:rPr>
            </w:pPr>
            <w:r w:rsidRPr="00074386">
              <w:rPr>
                <w:rFonts w:asciiTheme="majorHAnsi" w:hAnsiTheme="majorHAnsi" w:cstheme="majorHAnsi"/>
              </w:rPr>
              <w:t>Artículos</w:t>
            </w:r>
            <w:r w:rsidR="008825C3" w:rsidRPr="00074386">
              <w:rPr>
                <w:rFonts w:asciiTheme="majorHAnsi" w:hAnsiTheme="majorHAnsi" w:cstheme="majorHAnsi"/>
              </w:rPr>
              <w:t xml:space="preserve"> de Ferreteros</w:t>
            </w:r>
          </w:p>
        </w:tc>
        <w:tc>
          <w:tcPr>
            <w:tcW w:w="1420" w:type="dxa"/>
          </w:tcPr>
          <w:p w14:paraId="139A0CB3" w14:textId="21C9DB56" w:rsidR="008825C3" w:rsidRPr="00074386" w:rsidRDefault="008825C3" w:rsidP="008825C3">
            <w:pPr>
              <w:autoSpaceDE w:val="0"/>
              <w:autoSpaceDN w:val="0"/>
              <w:adjustRightInd w:val="0"/>
              <w:contextual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sz w:val="24"/>
                <w:szCs w:val="24"/>
                <w:lang w:val="es-ES_tradnl"/>
              </w:rPr>
            </w:pPr>
            <w:r w:rsidRPr="00074386">
              <w:rPr>
                <w:rFonts w:asciiTheme="majorHAnsi" w:hAnsiTheme="majorHAnsi" w:cstheme="majorHAnsi"/>
              </w:rPr>
              <w:t xml:space="preserve">                   45,145.00 </w:t>
            </w:r>
          </w:p>
        </w:tc>
      </w:tr>
      <w:tr w:rsidR="008825C3" w:rsidRPr="00074386" w14:paraId="0AE13F33" w14:textId="77777777" w:rsidTr="00074386">
        <w:trPr>
          <w:cnfStyle w:val="000000100000" w:firstRow="0" w:lastRow="0" w:firstColumn="0" w:lastColumn="0" w:oddVBand="0" w:evenVBand="0" w:oddHBand="1" w:evenHBand="0" w:firstRowFirstColumn="0" w:firstRowLastColumn="0" w:lastRowFirstColumn="0" w:lastRowLastColumn="0"/>
          <w:trHeight w:val="796"/>
          <w:jc w:val="center"/>
        </w:trPr>
        <w:tc>
          <w:tcPr>
            <w:cnfStyle w:val="001000000000" w:firstRow="0" w:lastRow="0" w:firstColumn="1" w:lastColumn="0" w:oddVBand="0" w:evenVBand="0" w:oddHBand="0" w:evenHBand="0" w:firstRowFirstColumn="0" w:firstRowLastColumn="0" w:lastRowFirstColumn="0" w:lastRowLastColumn="0"/>
            <w:tcW w:w="2029" w:type="dxa"/>
          </w:tcPr>
          <w:p w14:paraId="685A8A1A" w14:textId="31DEE602" w:rsidR="008825C3" w:rsidRPr="00074386" w:rsidRDefault="008825C3" w:rsidP="008825C3">
            <w:pPr>
              <w:autoSpaceDE w:val="0"/>
              <w:autoSpaceDN w:val="0"/>
              <w:adjustRightInd w:val="0"/>
              <w:contextualSpacing/>
              <w:jc w:val="center"/>
              <w:rPr>
                <w:rFonts w:asciiTheme="majorHAnsi" w:hAnsiTheme="majorHAnsi" w:cstheme="majorHAnsi"/>
                <w:b w:val="0"/>
                <w:sz w:val="24"/>
                <w:szCs w:val="24"/>
                <w:lang w:val="es-ES_tradnl"/>
              </w:rPr>
            </w:pPr>
            <w:r w:rsidRPr="00074386">
              <w:rPr>
                <w:rFonts w:asciiTheme="majorHAnsi" w:hAnsiTheme="majorHAnsi" w:cstheme="majorHAnsi"/>
                <w:color w:val="000000"/>
              </w:rPr>
              <w:t> </w:t>
            </w:r>
            <w:r w:rsidR="00074386" w:rsidRPr="00074386">
              <w:rPr>
                <w:rFonts w:asciiTheme="majorHAnsi" w:hAnsiTheme="majorHAnsi" w:cstheme="majorHAnsi"/>
                <w:color w:val="000000"/>
              </w:rPr>
              <w:t>11/12/2019</w:t>
            </w:r>
          </w:p>
        </w:tc>
        <w:tc>
          <w:tcPr>
            <w:tcW w:w="1873" w:type="dxa"/>
          </w:tcPr>
          <w:p w14:paraId="7471053F" w14:textId="32A4985D" w:rsidR="008825C3" w:rsidRPr="00074386" w:rsidRDefault="008825C3" w:rsidP="008825C3">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4"/>
                <w:szCs w:val="24"/>
                <w:lang w:val="es-ES_tradnl"/>
              </w:rPr>
            </w:pPr>
            <w:r w:rsidRPr="00074386">
              <w:rPr>
                <w:rFonts w:asciiTheme="majorHAnsi" w:hAnsiTheme="majorHAnsi" w:cstheme="majorHAnsi"/>
                <w:color w:val="000000"/>
              </w:rPr>
              <w:t>2019-00266</w:t>
            </w:r>
          </w:p>
        </w:tc>
        <w:tc>
          <w:tcPr>
            <w:tcW w:w="2100" w:type="dxa"/>
          </w:tcPr>
          <w:p w14:paraId="2EE3411E" w14:textId="6F75E8BF" w:rsidR="008825C3" w:rsidRPr="00074386" w:rsidRDefault="008825C3" w:rsidP="008825C3">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4"/>
                <w:szCs w:val="24"/>
                <w:lang w:val="es-ES_tradnl"/>
              </w:rPr>
            </w:pPr>
            <w:r w:rsidRPr="00074386">
              <w:rPr>
                <w:rFonts w:asciiTheme="majorHAnsi" w:hAnsiTheme="majorHAnsi" w:cstheme="majorHAnsi"/>
                <w:color w:val="000000"/>
              </w:rPr>
              <w:t>Orquidea Lachapel Morillo</w:t>
            </w:r>
          </w:p>
        </w:tc>
        <w:tc>
          <w:tcPr>
            <w:tcW w:w="3153" w:type="dxa"/>
          </w:tcPr>
          <w:p w14:paraId="5F45DFDB" w14:textId="2A0D2CAD" w:rsidR="008825C3" w:rsidRPr="00074386" w:rsidRDefault="008825C3" w:rsidP="008825C3">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4"/>
                <w:szCs w:val="24"/>
                <w:lang w:val="es-ES_tradnl"/>
              </w:rPr>
            </w:pPr>
            <w:r w:rsidRPr="00074386">
              <w:rPr>
                <w:rFonts w:asciiTheme="majorHAnsi" w:hAnsiTheme="majorHAnsi" w:cstheme="majorHAnsi"/>
              </w:rPr>
              <w:t xml:space="preserve">Mantenimiento de Generadores </w:t>
            </w:r>
            <w:r w:rsidR="004D09E9" w:rsidRPr="00074386">
              <w:rPr>
                <w:rFonts w:asciiTheme="majorHAnsi" w:hAnsiTheme="majorHAnsi" w:cstheme="majorHAnsi"/>
              </w:rPr>
              <w:t>Eléctricos</w:t>
            </w:r>
          </w:p>
        </w:tc>
        <w:tc>
          <w:tcPr>
            <w:tcW w:w="1420" w:type="dxa"/>
          </w:tcPr>
          <w:p w14:paraId="16A9CB19" w14:textId="4BBD9FF3" w:rsidR="008825C3" w:rsidRPr="00074386" w:rsidRDefault="008825C3" w:rsidP="008825C3">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sz w:val="24"/>
                <w:szCs w:val="24"/>
                <w:lang w:val="es-ES_tradnl"/>
              </w:rPr>
            </w:pPr>
            <w:r w:rsidRPr="00074386">
              <w:rPr>
                <w:rFonts w:asciiTheme="majorHAnsi" w:hAnsiTheme="majorHAnsi" w:cstheme="majorHAnsi"/>
              </w:rPr>
              <w:t xml:space="preserve">                137,000.00 </w:t>
            </w:r>
          </w:p>
        </w:tc>
      </w:tr>
      <w:tr w:rsidR="008825C3" w:rsidRPr="00074386" w14:paraId="6B6CFB86" w14:textId="77777777" w:rsidTr="00074386">
        <w:trPr>
          <w:trHeight w:val="500"/>
          <w:jc w:val="center"/>
        </w:trPr>
        <w:tc>
          <w:tcPr>
            <w:cnfStyle w:val="001000000000" w:firstRow="0" w:lastRow="0" w:firstColumn="1" w:lastColumn="0" w:oddVBand="0" w:evenVBand="0" w:oddHBand="0" w:evenHBand="0" w:firstRowFirstColumn="0" w:firstRowLastColumn="0" w:lastRowFirstColumn="0" w:lastRowLastColumn="0"/>
            <w:tcW w:w="2029" w:type="dxa"/>
          </w:tcPr>
          <w:p w14:paraId="7E423515" w14:textId="44AE0026" w:rsidR="008825C3" w:rsidRPr="00074386" w:rsidRDefault="008825C3" w:rsidP="008825C3">
            <w:pPr>
              <w:autoSpaceDE w:val="0"/>
              <w:autoSpaceDN w:val="0"/>
              <w:adjustRightInd w:val="0"/>
              <w:contextualSpacing/>
              <w:jc w:val="center"/>
              <w:rPr>
                <w:rFonts w:asciiTheme="majorHAnsi" w:hAnsiTheme="majorHAnsi" w:cstheme="majorHAnsi"/>
                <w:b w:val="0"/>
                <w:sz w:val="24"/>
                <w:szCs w:val="24"/>
                <w:lang w:val="es-ES_tradnl"/>
              </w:rPr>
            </w:pPr>
            <w:r w:rsidRPr="00074386">
              <w:rPr>
                <w:rFonts w:asciiTheme="majorHAnsi" w:hAnsiTheme="majorHAnsi" w:cstheme="majorHAnsi"/>
                <w:color w:val="FF0000"/>
              </w:rPr>
              <w:t> </w:t>
            </w:r>
          </w:p>
        </w:tc>
        <w:tc>
          <w:tcPr>
            <w:tcW w:w="1873" w:type="dxa"/>
          </w:tcPr>
          <w:p w14:paraId="4CFB5140" w14:textId="62488799" w:rsidR="008825C3" w:rsidRPr="00074386" w:rsidRDefault="008825C3" w:rsidP="008825C3">
            <w:pPr>
              <w:autoSpaceDE w:val="0"/>
              <w:autoSpaceDN w:val="0"/>
              <w:adjustRightInd w:val="0"/>
              <w:contextual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sz w:val="24"/>
                <w:szCs w:val="24"/>
                <w:lang w:val="es-ES_tradnl"/>
              </w:rPr>
            </w:pPr>
            <w:r w:rsidRPr="00074386">
              <w:rPr>
                <w:rFonts w:asciiTheme="majorHAnsi" w:hAnsiTheme="majorHAnsi" w:cstheme="majorHAnsi"/>
                <w:color w:val="FF0000"/>
              </w:rPr>
              <w:t> </w:t>
            </w:r>
          </w:p>
        </w:tc>
        <w:tc>
          <w:tcPr>
            <w:tcW w:w="2100" w:type="dxa"/>
          </w:tcPr>
          <w:p w14:paraId="6068F05F" w14:textId="1386D19A" w:rsidR="008825C3" w:rsidRPr="00074386" w:rsidRDefault="008825C3" w:rsidP="008825C3">
            <w:pPr>
              <w:autoSpaceDE w:val="0"/>
              <w:autoSpaceDN w:val="0"/>
              <w:adjustRightInd w:val="0"/>
              <w:contextual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sz w:val="24"/>
                <w:szCs w:val="24"/>
                <w:lang w:val="es-ES_tradnl"/>
              </w:rPr>
            </w:pPr>
            <w:r w:rsidRPr="00074386">
              <w:rPr>
                <w:rFonts w:asciiTheme="majorHAnsi" w:hAnsiTheme="majorHAnsi" w:cstheme="majorHAnsi"/>
              </w:rPr>
              <w:t xml:space="preserve">Pendiente de adjudicar </w:t>
            </w:r>
          </w:p>
        </w:tc>
        <w:tc>
          <w:tcPr>
            <w:tcW w:w="3153" w:type="dxa"/>
          </w:tcPr>
          <w:p w14:paraId="34DA4A79" w14:textId="26030959" w:rsidR="008825C3" w:rsidRPr="00074386" w:rsidRDefault="008825C3" w:rsidP="008825C3">
            <w:pPr>
              <w:autoSpaceDE w:val="0"/>
              <w:autoSpaceDN w:val="0"/>
              <w:adjustRightInd w:val="0"/>
              <w:contextual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sz w:val="24"/>
                <w:szCs w:val="24"/>
                <w:lang w:val="es-ES_tradnl"/>
              </w:rPr>
            </w:pPr>
            <w:r w:rsidRPr="00074386">
              <w:rPr>
                <w:rFonts w:asciiTheme="majorHAnsi" w:hAnsiTheme="majorHAnsi" w:cstheme="majorHAnsi"/>
              </w:rPr>
              <w:t xml:space="preserve">Alimentos y Bebidas </w:t>
            </w:r>
            <w:r w:rsidR="00074386" w:rsidRPr="00074386">
              <w:rPr>
                <w:rFonts w:asciiTheme="majorHAnsi" w:hAnsiTheme="majorHAnsi" w:cstheme="majorHAnsi"/>
              </w:rPr>
              <w:t>(Cerdos)</w:t>
            </w:r>
          </w:p>
        </w:tc>
        <w:tc>
          <w:tcPr>
            <w:tcW w:w="1420" w:type="dxa"/>
          </w:tcPr>
          <w:p w14:paraId="3567D541" w14:textId="1196F2E0" w:rsidR="008825C3" w:rsidRPr="00074386" w:rsidRDefault="008825C3" w:rsidP="008825C3">
            <w:pPr>
              <w:autoSpaceDE w:val="0"/>
              <w:autoSpaceDN w:val="0"/>
              <w:adjustRightInd w:val="0"/>
              <w:contextualSpacing/>
              <w:jc w:val="center"/>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b/>
                <w:sz w:val="24"/>
                <w:szCs w:val="24"/>
                <w:lang w:val="es-ES_tradnl"/>
              </w:rPr>
            </w:pPr>
            <w:r w:rsidRPr="00074386">
              <w:rPr>
                <w:rFonts w:asciiTheme="majorHAnsi" w:hAnsiTheme="majorHAnsi" w:cstheme="majorHAnsi"/>
              </w:rPr>
              <w:t xml:space="preserve">                100,000.00 </w:t>
            </w:r>
          </w:p>
        </w:tc>
      </w:tr>
      <w:tr w:rsidR="00074386" w:rsidRPr="00074386" w14:paraId="7A735E8D" w14:textId="77777777" w:rsidTr="00074386">
        <w:trPr>
          <w:cnfStyle w:val="000000100000" w:firstRow="0" w:lastRow="0" w:firstColumn="0" w:lastColumn="0" w:oddVBand="0" w:evenVBand="0" w:oddHBand="1" w:evenHBand="0" w:firstRowFirstColumn="0" w:firstRowLastColumn="0" w:lastRowFirstColumn="0" w:lastRowLastColumn="0"/>
          <w:trHeight w:val="500"/>
          <w:jc w:val="center"/>
        </w:trPr>
        <w:tc>
          <w:tcPr>
            <w:cnfStyle w:val="001000000000" w:firstRow="0" w:lastRow="0" w:firstColumn="1" w:lastColumn="0" w:oddVBand="0" w:evenVBand="0" w:oddHBand="0" w:evenHBand="0" w:firstRowFirstColumn="0" w:firstRowLastColumn="0" w:lastRowFirstColumn="0" w:lastRowLastColumn="0"/>
            <w:tcW w:w="2029" w:type="dxa"/>
          </w:tcPr>
          <w:p w14:paraId="01FCE504" w14:textId="77777777" w:rsidR="00074386" w:rsidRPr="00074386" w:rsidRDefault="00074386" w:rsidP="008825C3">
            <w:pPr>
              <w:autoSpaceDE w:val="0"/>
              <w:autoSpaceDN w:val="0"/>
              <w:adjustRightInd w:val="0"/>
              <w:contextualSpacing/>
              <w:jc w:val="center"/>
              <w:rPr>
                <w:rFonts w:asciiTheme="majorHAnsi" w:hAnsiTheme="majorHAnsi" w:cstheme="majorHAnsi"/>
                <w:color w:val="FF0000"/>
              </w:rPr>
            </w:pPr>
          </w:p>
        </w:tc>
        <w:tc>
          <w:tcPr>
            <w:tcW w:w="1873" w:type="dxa"/>
          </w:tcPr>
          <w:p w14:paraId="5DEA7F93" w14:textId="77777777" w:rsidR="00074386" w:rsidRPr="00074386" w:rsidRDefault="00074386" w:rsidP="008825C3">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color w:val="FF0000"/>
              </w:rPr>
            </w:pPr>
          </w:p>
        </w:tc>
        <w:tc>
          <w:tcPr>
            <w:tcW w:w="2100" w:type="dxa"/>
          </w:tcPr>
          <w:p w14:paraId="082D224B" w14:textId="77777777" w:rsidR="00074386" w:rsidRPr="00074386" w:rsidRDefault="00074386" w:rsidP="008825C3">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p>
        </w:tc>
        <w:tc>
          <w:tcPr>
            <w:tcW w:w="3153" w:type="dxa"/>
          </w:tcPr>
          <w:p w14:paraId="46895357" w14:textId="0D690905" w:rsidR="00074386" w:rsidRPr="00074386" w:rsidRDefault="00074386" w:rsidP="008825C3">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rPr>
            </w:pPr>
            <w:r w:rsidRPr="00074386">
              <w:rPr>
                <w:rFonts w:asciiTheme="majorHAnsi" w:hAnsiTheme="majorHAnsi" w:cstheme="majorHAnsi"/>
                <w:b/>
              </w:rPr>
              <w:t xml:space="preserve">TOTAL </w:t>
            </w:r>
          </w:p>
        </w:tc>
        <w:tc>
          <w:tcPr>
            <w:tcW w:w="1420" w:type="dxa"/>
          </w:tcPr>
          <w:p w14:paraId="1D4EFE02" w14:textId="7F73CEFD" w:rsidR="00074386" w:rsidRPr="00074386" w:rsidRDefault="00074386" w:rsidP="008825C3">
            <w:pPr>
              <w:autoSpaceDE w:val="0"/>
              <w:autoSpaceDN w:val="0"/>
              <w:adjustRightInd w:val="0"/>
              <w:contextualSpacing/>
              <w:jc w:val="center"/>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b/>
              </w:rPr>
            </w:pPr>
            <w:r w:rsidRPr="00074386">
              <w:rPr>
                <w:rFonts w:asciiTheme="majorHAnsi" w:hAnsiTheme="majorHAnsi" w:cstheme="majorHAnsi"/>
                <w:b/>
              </w:rPr>
              <w:t>1,413,923.84</w:t>
            </w:r>
          </w:p>
        </w:tc>
      </w:tr>
    </w:tbl>
    <w:p w14:paraId="56B0A02F" w14:textId="2ED2B0F3" w:rsidR="008825C3" w:rsidRDefault="008825C3" w:rsidP="00FD09DF">
      <w:pPr>
        <w:autoSpaceDE w:val="0"/>
        <w:autoSpaceDN w:val="0"/>
        <w:adjustRightInd w:val="0"/>
        <w:spacing w:after="0" w:line="240" w:lineRule="auto"/>
        <w:contextualSpacing/>
        <w:jc w:val="center"/>
        <w:rPr>
          <w:rFonts w:ascii="Times New Roman" w:hAnsi="Times New Roman" w:cs="Times New Roman"/>
          <w:b/>
          <w:sz w:val="24"/>
          <w:szCs w:val="24"/>
          <w:lang w:val="es-ES_tradnl"/>
        </w:rPr>
      </w:pPr>
    </w:p>
    <w:p w14:paraId="63DB34F0" w14:textId="78FF0E78" w:rsidR="008825C3" w:rsidRDefault="008825C3" w:rsidP="00FD09DF">
      <w:pPr>
        <w:autoSpaceDE w:val="0"/>
        <w:autoSpaceDN w:val="0"/>
        <w:adjustRightInd w:val="0"/>
        <w:spacing w:after="0" w:line="240" w:lineRule="auto"/>
        <w:contextualSpacing/>
        <w:jc w:val="center"/>
        <w:rPr>
          <w:rFonts w:ascii="Times New Roman" w:hAnsi="Times New Roman" w:cs="Times New Roman"/>
          <w:b/>
          <w:sz w:val="24"/>
          <w:szCs w:val="24"/>
          <w:lang w:val="es-ES_tradnl"/>
        </w:rPr>
      </w:pPr>
    </w:p>
    <w:p w14:paraId="6BDB12EB" w14:textId="5609C336" w:rsidR="008825C3" w:rsidRDefault="008825C3" w:rsidP="00FD09DF">
      <w:pPr>
        <w:autoSpaceDE w:val="0"/>
        <w:autoSpaceDN w:val="0"/>
        <w:adjustRightInd w:val="0"/>
        <w:spacing w:after="0" w:line="240" w:lineRule="auto"/>
        <w:contextualSpacing/>
        <w:jc w:val="center"/>
        <w:rPr>
          <w:rFonts w:ascii="Times New Roman" w:hAnsi="Times New Roman" w:cs="Times New Roman"/>
          <w:b/>
          <w:sz w:val="24"/>
          <w:szCs w:val="24"/>
          <w:lang w:val="es-ES_tradnl"/>
        </w:rPr>
      </w:pPr>
    </w:p>
    <w:p w14:paraId="4F92CD07" w14:textId="03D9313A" w:rsidR="008825C3" w:rsidRDefault="008825C3" w:rsidP="00FD09DF">
      <w:pPr>
        <w:autoSpaceDE w:val="0"/>
        <w:autoSpaceDN w:val="0"/>
        <w:adjustRightInd w:val="0"/>
        <w:spacing w:after="0" w:line="240" w:lineRule="auto"/>
        <w:contextualSpacing/>
        <w:jc w:val="center"/>
        <w:rPr>
          <w:rFonts w:ascii="Times New Roman" w:hAnsi="Times New Roman" w:cs="Times New Roman"/>
          <w:b/>
          <w:sz w:val="24"/>
          <w:szCs w:val="24"/>
          <w:lang w:val="es-ES_tradnl"/>
        </w:rPr>
      </w:pPr>
    </w:p>
    <w:p w14:paraId="3E422DF3" w14:textId="374CC1B2" w:rsidR="004D09E9" w:rsidRDefault="004D09E9" w:rsidP="00FD09DF">
      <w:pPr>
        <w:autoSpaceDE w:val="0"/>
        <w:autoSpaceDN w:val="0"/>
        <w:adjustRightInd w:val="0"/>
        <w:spacing w:after="0" w:line="240" w:lineRule="auto"/>
        <w:contextualSpacing/>
        <w:jc w:val="center"/>
        <w:rPr>
          <w:rFonts w:ascii="Times New Roman" w:hAnsi="Times New Roman" w:cs="Times New Roman"/>
          <w:b/>
          <w:sz w:val="24"/>
          <w:szCs w:val="24"/>
          <w:lang w:val="es-ES_tradnl"/>
        </w:rPr>
      </w:pPr>
    </w:p>
    <w:p w14:paraId="445EE09A" w14:textId="77777777" w:rsidR="00697830" w:rsidRPr="00645B33" w:rsidRDefault="00697830" w:rsidP="00973DA6">
      <w:pPr>
        <w:pStyle w:val="Prrafodelista"/>
        <w:numPr>
          <w:ilvl w:val="0"/>
          <w:numId w:val="9"/>
        </w:numPr>
        <w:tabs>
          <w:tab w:val="left" w:pos="8640"/>
        </w:tabs>
        <w:spacing w:before="240" w:line="480" w:lineRule="auto"/>
        <w:jc w:val="both"/>
        <w:rPr>
          <w:rFonts w:ascii="Times New Roman" w:eastAsia="Times New Roman" w:hAnsi="Times New Roman"/>
          <w:b/>
          <w:iCs/>
          <w:sz w:val="32"/>
          <w:szCs w:val="32"/>
          <w:lang w:val="es-ES"/>
        </w:rPr>
      </w:pPr>
      <w:r w:rsidRPr="00645B33">
        <w:rPr>
          <w:rFonts w:ascii="Times New Roman" w:eastAsia="Times New Roman" w:hAnsi="Times New Roman"/>
          <w:b/>
          <w:iCs/>
          <w:sz w:val="32"/>
          <w:szCs w:val="32"/>
          <w:lang w:val="es-ES"/>
        </w:rPr>
        <w:t xml:space="preserve"> RECONOCIMIENTOS</w:t>
      </w:r>
    </w:p>
    <w:p w14:paraId="06DB5F06" w14:textId="043D99FA" w:rsidR="00697830" w:rsidRPr="00C201C7" w:rsidRDefault="00697830" w:rsidP="001B4A84">
      <w:pPr>
        <w:spacing w:after="100" w:afterAutospacing="1" w:line="480" w:lineRule="auto"/>
        <w:ind w:firstLine="360"/>
        <w:jc w:val="both"/>
        <w:rPr>
          <w:rFonts w:ascii="Times New Roman" w:hAnsi="Times New Roman"/>
          <w:sz w:val="24"/>
          <w:szCs w:val="24"/>
        </w:rPr>
      </w:pPr>
      <w:r w:rsidRPr="00C201C7">
        <w:rPr>
          <w:rFonts w:ascii="Times New Roman" w:hAnsi="Times New Roman"/>
          <w:sz w:val="24"/>
          <w:szCs w:val="24"/>
          <w:lang w:val="es-ES"/>
        </w:rPr>
        <w:t xml:space="preserve">Por </w:t>
      </w:r>
      <w:r w:rsidRPr="00C201C7">
        <w:rPr>
          <w:rFonts w:ascii="Times New Roman" w:hAnsi="Times New Roman"/>
          <w:sz w:val="24"/>
          <w:szCs w:val="24"/>
        </w:rPr>
        <w:t>los logros alcanzados y el apoyo brindado a diferentes organizaciones de ayuda, religiosas, deportivas y culturales; Comedor</w:t>
      </w:r>
      <w:r w:rsidR="006E4654">
        <w:rPr>
          <w:rFonts w:ascii="Times New Roman" w:hAnsi="Times New Roman"/>
          <w:sz w:val="24"/>
          <w:szCs w:val="24"/>
        </w:rPr>
        <w:t>es Económicos recibió en el 2019</w:t>
      </w:r>
      <w:r w:rsidRPr="00C201C7">
        <w:rPr>
          <w:rFonts w:ascii="Times New Roman" w:hAnsi="Times New Roman"/>
          <w:sz w:val="24"/>
          <w:szCs w:val="24"/>
        </w:rPr>
        <w:t xml:space="preserve"> varios </w:t>
      </w:r>
      <w:r w:rsidR="006E4654">
        <w:rPr>
          <w:rFonts w:ascii="Times New Roman" w:hAnsi="Times New Roman"/>
          <w:sz w:val="24"/>
          <w:szCs w:val="24"/>
        </w:rPr>
        <w:t xml:space="preserve">reconocimientos y distinciones </w:t>
      </w:r>
      <w:r w:rsidRPr="00C201C7">
        <w:rPr>
          <w:rFonts w:ascii="Times New Roman" w:hAnsi="Times New Roman"/>
          <w:sz w:val="24"/>
          <w:szCs w:val="24"/>
        </w:rPr>
        <w:t xml:space="preserve">como forma de resaltar la labor ardua e incansable y el apoyo brindado a través de los servicios ofrecidos. </w:t>
      </w:r>
    </w:p>
    <w:p w14:paraId="28D90BF3" w14:textId="77777777" w:rsidR="00697830" w:rsidRPr="00AE7828" w:rsidRDefault="00697830" w:rsidP="00973DA6">
      <w:pPr>
        <w:pStyle w:val="Prrafodelista"/>
        <w:tabs>
          <w:tab w:val="left" w:pos="8640"/>
        </w:tabs>
        <w:spacing w:before="240" w:line="480" w:lineRule="auto"/>
        <w:ind w:left="1080"/>
        <w:jc w:val="both"/>
        <w:rPr>
          <w:rFonts w:ascii="Times New Roman" w:eastAsia="Times New Roman" w:hAnsi="Times New Roman"/>
          <w:b/>
          <w:iCs/>
          <w:sz w:val="24"/>
          <w:szCs w:val="24"/>
          <w:lang w:val="es-ES"/>
        </w:rPr>
      </w:pPr>
    </w:p>
    <w:p w14:paraId="29AC278B" w14:textId="5F138F1E" w:rsidR="00697830" w:rsidRPr="00645B33" w:rsidRDefault="004815FC" w:rsidP="00973DA6">
      <w:pPr>
        <w:pStyle w:val="Prrafodelista"/>
        <w:numPr>
          <w:ilvl w:val="0"/>
          <w:numId w:val="9"/>
        </w:numPr>
        <w:tabs>
          <w:tab w:val="left" w:pos="8640"/>
        </w:tabs>
        <w:spacing w:before="240" w:line="480" w:lineRule="auto"/>
        <w:jc w:val="both"/>
        <w:rPr>
          <w:rFonts w:ascii="Times New Roman" w:eastAsia="Times New Roman" w:hAnsi="Times New Roman"/>
          <w:b/>
          <w:iCs/>
          <w:sz w:val="32"/>
          <w:szCs w:val="32"/>
          <w:lang w:val="es-ES"/>
        </w:rPr>
      </w:pPr>
      <w:r>
        <w:rPr>
          <w:rFonts w:ascii="Times New Roman" w:eastAsia="Times New Roman" w:hAnsi="Times New Roman"/>
          <w:b/>
          <w:iCs/>
          <w:sz w:val="32"/>
          <w:szCs w:val="32"/>
          <w:lang w:val="es-ES"/>
        </w:rPr>
        <w:t>PROYECCIONES AL PRÓXIMO AÑO 2020</w:t>
      </w:r>
    </w:p>
    <w:p w14:paraId="1907D6BE" w14:textId="13CCF46C" w:rsidR="0039069E" w:rsidRDefault="009418C4" w:rsidP="00973DA6">
      <w:pPr>
        <w:spacing w:line="480" w:lineRule="auto"/>
        <w:ind w:right="-18" w:firstLine="708"/>
        <w:jc w:val="both"/>
        <w:rPr>
          <w:rFonts w:ascii="Times New Roman" w:hAnsi="Times New Roman" w:cs="Times New Roman"/>
          <w:sz w:val="24"/>
          <w:szCs w:val="24"/>
          <w:lang w:val="es-MX"/>
        </w:rPr>
      </w:pPr>
      <w:r>
        <w:rPr>
          <w:rFonts w:ascii="Times New Roman" w:hAnsi="Times New Roman" w:cs="Times New Roman"/>
          <w:sz w:val="24"/>
          <w:szCs w:val="24"/>
          <w:lang w:val="es-ES"/>
        </w:rPr>
        <w:t xml:space="preserve">Orientados con el fortalecimiento institucional </w:t>
      </w:r>
      <w:r w:rsidR="0039069E">
        <w:rPr>
          <w:rFonts w:ascii="Times New Roman" w:hAnsi="Times New Roman" w:cs="Times New Roman"/>
          <w:sz w:val="24"/>
          <w:szCs w:val="24"/>
          <w:lang w:val="es-MX"/>
        </w:rPr>
        <w:t xml:space="preserve">y </w:t>
      </w:r>
      <w:r>
        <w:rPr>
          <w:rFonts w:ascii="Times New Roman" w:hAnsi="Times New Roman" w:cs="Times New Roman"/>
          <w:sz w:val="24"/>
          <w:szCs w:val="24"/>
          <w:lang w:val="es-MX"/>
        </w:rPr>
        <w:t xml:space="preserve">la </w:t>
      </w:r>
      <w:r w:rsidR="0039069E">
        <w:rPr>
          <w:rFonts w:ascii="Times New Roman" w:hAnsi="Times New Roman" w:cs="Times New Roman"/>
          <w:sz w:val="24"/>
          <w:szCs w:val="24"/>
          <w:lang w:val="es-MX"/>
        </w:rPr>
        <w:t xml:space="preserve">transparencia de los procesos administrativos, Comedores Económicos del Estado Dominicano continuará con la implementación de mejoras tecnológicas que permitan avances significativos en </w:t>
      </w:r>
      <w:r>
        <w:rPr>
          <w:rFonts w:ascii="Times New Roman" w:hAnsi="Times New Roman" w:cs="Times New Roman"/>
          <w:sz w:val="24"/>
          <w:szCs w:val="24"/>
          <w:lang w:val="es-MX"/>
        </w:rPr>
        <w:t xml:space="preserve">los procesos de las diferentes áreas, al igual que </w:t>
      </w:r>
      <w:r w:rsidR="0039069E">
        <w:rPr>
          <w:rFonts w:ascii="Times New Roman" w:hAnsi="Times New Roman" w:cs="Times New Roman"/>
          <w:sz w:val="24"/>
          <w:szCs w:val="24"/>
          <w:lang w:val="es-MX"/>
        </w:rPr>
        <w:t>la</w:t>
      </w:r>
      <w:r>
        <w:rPr>
          <w:rFonts w:ascii="Times New Roman" w:hAnsi="Times New Roman" w:cs="Times New Roman"/>
          <w:sz w:val="24"/>
          <w:szCs w:val="24"/>
          <w:lang w:val="es-MX"/>
        </w:rPr>
        <w:t xml:space="preserve"> correcta </w:t>
      </w:r>
      <w:r w:rsidR="0039069E">
        <w:rPr>
          <w:rFonts w:ascii="Times New Roman" w:hAnsi="Times New Roman" w:cs="Times New Roman"/>
          <w:sz w:val="24"/>
          <w:szCs w:val="24"/>
          <w:lang w:val="es-MX"/>
        </w:rPr>
        <w:t xml:space="preserve"> </w:t>
      </w:r>
      <w:r>
        <w:rPr>
          <w:rFonts w:ascii="Times New Roman" w:hAnsi="Times New Roman" w:cs="Times New Roman"/>
          <w:sz w:val="24"/>
          <w:szCs w:val="24"/>
          <w:lang w:val="es-MX"/>
        </w:rPr>
        <w:t xml:space="preserve">aplicación </w:t>
      </w:r>
      <w:r w:rsidR="0039069E">
        <w:rPr>
          <w:rFonts w:ascii="Times New Roman" w:hAnsi="Times New Roman" w:cs="Times New Roman"/>
          <w:sz w:val="24"/>
          <w:szCs w:val="24"/>
          <w:lang w:val="es-MX"/>
        </w:rPr>
        <w:t xml:space="preserve">de los controles internos, logrando una optimización de la producción para que los servicios ofrecidos a zonas </w:t>
      </w:r>
      <w:r>
        <w:rPr>
          <w:rFonts w:ascii="Times New Roman" w:hAnsi="Times New Roman" w:cs="Times New Roman"/>
          <w:sz w:val="24"/>
          <w:szCs w:val="24"/>
          <w:lang w:val="es-MX"/>
        </w:rPr>
        <w:t>vulnerables</w:t>
      </w:r>
      <w:r w:rsidR="0039069E">
        <w:rPr>
          <w:rFonts w:ascii="Times New Roman" w:hAnsi="Times New Roman" w:cs="Times New Roman"/>
          <w:sz w:val="24"/>
          <w:szCs w:val="24"/>
          <w:lang w:val="es-MX"/>
        </w:rPr>
        <w:t xml:space="preserve"> del país puedan </w:t>
      </w:r>
      <w:r>
        <w:rPr>
          <w:rFonts w:ascii="Times New Roman" w:hAnsi="Times New Roman" w:cs="Times New Roman"/>
          <w:sz w:val="24"/>
          <w:szCs w:val="24"/>
          <w:lang w:val="es-MX"/>
        </w:rPr>
        <w:t>impactar</w:t>
      </w:r>
      <w:r w:rsidR="0039069E">
        <w:rPr>
          <w:rFonts w:ascii="Times New Roman" w:hAnsi="Times New Roman" w:cs="Times New Roman"/>
          <w:sz w:val="24"/>
          <w:szCs w:val="24"/>
          <w:lang w:val="es-MX"/>
        </w:rPr>
        <w:t xml:space="preserve"> de manera directa a la disminución de los indicadores de desarrollo económico</w:t>
      </w:r>
      <w:r>
        <w:rPr>
          <w:rFonts w:ascii="Times New Roman" w:hAnsi="Times New Roman" w:cs="Times New Roman"/>
          <w:sz w:val="24"/>
          <w:szCs w:val="24"/>
          <w:lang w:val="es-MX"/>
        </w:rPr>
        <w:t xml:space="preserve"> y social: Pobreza Extrema, Hambre, Desnutrición Global, Desnutrición Infantil, Salud Materna y Desigualdad Social. </w:t>
      </w:r>
    </w:p>
    <w:p w14:paraId="128552A7" w14:textId="28530BF6" w:rsidR="002F4867" w:rsidRPr="003E18DF" w:rsidRDefault="009418C4" w:rsidP="009418C4">
      <w:pPr>
        <w:spacing w:line="480" w:lineRule="auto"/>
        <w:ind w:right="-18" w:firstLine="708"/>
        <w:jc w:val="both"/>
        <w:rPr>
          <w:rFonts w:ascii="Times New Roman" w:hAnsi="Times New Roman" w:cs="Times New Roman"/>
          <w:sz w:val="24"/>
          <w:szCs w:val="24"/>
          <w:lang w:val="es-MX"/>
        </w:rPr>
      </w:pPr>
      <w:r>
        <w:rPr>
          <w:rFonts w:ascii="Times New Roman" w:hAnsi="Times New Roman" w:cs="Times New Roman"/>
          <w:sz w:val="24"/>
          <w:szCs w:val="24"/>
          <w:lang w:val="es-MX"/>
        </w:rPr>
        <w:t>De igual forma</w:t>
      </w:r>
      <w:r w:rsidR="000247D4">
        <w:rPr>
          <w:rFonts w:ascii="Times New Roman" w:hAnsi="Times New Roman" w:cs="Times New Roman"/>
          <w:sz w:val="24"/>
          <w:szCs w:val="24"/>
          <w:lang w:val="es-MX"/>
        </w:rPr>
        <w:t>,</w:t>
      </w:r>
      <w:r>
        <w:rPr>
          <w:rFonts w:ascii="Times New Roman" w:hAnsi="Times New Roman" w:cs="Times New Roman"/>
          <w:sz w:val="24"/>
          <w:szCs w:val="24"/>
          <w:lang w:val="es-MX"/>
        </w:rPr>
        <w:t xml:space="preserve"> la institución pretende realizar alianzas estratégicas en busca de dar a conocer a los beneficiarios de nuestros servicios la importancia de una sana nutrición, contribuyendo al logro del Objetivo 2: </w:t>
      </w:r>
      <w:r w:rsidR="000247D4">
        <w:rPr>
          <w:rFonts w:ascii="Times New Roman" w:hAnsi="Times New Roman" w:cs="Times New Roman"/>
          <w:sz w:val="24"/>
          <w:szCs w:val="24"/>
          <w:lang w:val="es-MX"/>
        </w:rPr>
        <w:t>¨</w:t>
      </w:r>
      <w:r>
        <w:rPr>
          <w:rFonts w:ascii="Times New Roman" w:hAnsi="Times New Roman" w:cs="Times New Roman"/>
          <w:sz w:val="24"/>
          <w:szCs w:val="24"/>
          <w:lang w:val="es-MX"/>
        </w:rPr>
        <w:t>Hambre Cero</w:t>
      </w:r>
      <w:r w:rsidR="000247D4">
        <w:rPr>
          <w:rFonts w:ascii="Times New Roman" w:hAnsi="Times New Roman" w:cs="Times New Roman"/>
          <w:sz w:val="24"/>
          <w:szCs w:val="24"/>
          <w:lang w:val="es-MX"/>
        </w:rPr>
        <w:t>¨</w:t>
      </w:r>
      <w:r>
        <w:rPr>
          <w:rFonts w:ascii="Times New Roman" w:hAnsi="Times New Roman" w:cs="Times New Roman"/>
          <w:sz w:val="24"/>
          <w:szCs w:val="24"/>
          <w:lang w:val="es-MX"/>
        </w:rPr>
        <w:t xml:space="preserve"> de la </w:t>
      </w:r>
      <w:r>
        <w:rPr>
          <w:rFonts w:ascii="Times New Roman" w:hAnsi="Times New Roman" w:cs="Times New Roman"/>
          <w:sz w:val="24"/>
          <w:szCs w:val="24"/>
          <w:lang w:val="es-MX"/>
        </w:rPr>
        <w:lastRenderedPageBreak/>
        <w:t xml:space="preserve">Agenda </w:t>
      </w:r>
      <w:r w:rsidR="000247D4">
        <w:rPr>
          <w:rFonts w:ascii="Times New Roman" w:hAnsi="Times New Roman" w:cs="Times New Roman"/>
          <w:sz w:val="24"/>
          <w:szCs w:val="24"/>
          <w:lang w:val="es-MX"/>
        </w:rPr>
        <w:t xml:space="preserve">de Desarrollo Sostenible </w:t>
      </w:r>
      <w:r>
        <w:rPr>
          <w:rFonts w:ascii="Times New Roman" w:hAnsi="Times New Roman" w:cs="Times New Roman"/>
          <w:sz w:val="24"/>
          <w:szCs w:val="24"/>
          <w:lang w:val="es-MX"/>
        </w:rPr>
        <w:t>2030 de</w:t>
      </w:r>
      <w:r w:rsidR="000247D4">
        <w:rPr>
          <w:rFonts w:ascii="Times New Roman" w:hAnsi="Times New Roman" w:cs="Times New Roman"/>
          <w:sz w:val="24"/>
          <w:szCs w:val="24"/>
          <w:lang w:val="es-MX"/>
        </w:rPr>
        <w:t xml:space="preserve"> </w:t>
      </w:r>
      <w:r>
        <w:rPr>
          <w:rFonts w:ascii="Times New Roman" w:hAnsi="Times New Roman" w:cs="Times New Roman"/>
          <w:sz w:val="24"/>
          <w:szCs w:val="24"/>
          <w:lang w:val="es-MX"/>
        </w:rPr>
        <w:t>l</w:t>
      </w:r>
      <w:r w:rsidR="000247D4">
        <w:rPr>
          <w:rFonts w:ascii="Times New Roman" w:hAnsi="Times New Roman" w:cs="Times New Roman"/>
          <w:sz w:val="24"/>
          <w:szCs w:val="24"/>
          <w:lang w:val="es-MX"/>
        </w:rPr>
        <w:t>a</w:t>
      </w:r>
      <w:r>
        <w:rPr>
          <w:rFonts w:ascii="Times New Roman" w:hAnsi="Times New Roman" w:cs="Times New Roman"/>
          <w:sz w:val="24"/>
          <w:szCs w:val="24"/>
          <w:lang w:val="es-MX"/>
        </w:rPr>
        <w:t xml:space="preserve"> </w:t>
      </w:r>
      <w:r w:rsidR="000247D4">
        <w:rPr>
          <w:rFonts w:ascii="Times New Roman" w:hAnsi="Times New Roman" w:cs="Times New Roman"/>
          <w:sz w:val="24"/>
          <w:szCs w:val="24"/>
          <w:lang w:val="es-MX"/>
        </w:rPr>
        <w:t>Organización de</w:t>
      </w:r>
      <w:r w:rsidR="00F26BA5">
        <w:rPr>
          <w:rFonts w:ascii="Times New Roman" w:hAnsi="Times New Roman" w:cs="Times New Roman"/>
          <w:sz w:val="24"/>
          <w:szCs w:val="24"/>
          <w:lang w:val="es-MX"/>
        </w:rPr>
        <w:t xml:space="preserve"> Naciones Unidas, y el</w:t>
      </w:r>
      <w:r>
        <w:rPr>
          <w:rFonts w:ascii="Times New Roman" w:hAnsi="Times New Roman" w:cs="Times New Roman"/>
          <w:sz w:val="24"/>
          <w:szCs w:val="24"/>
          <w:lang w:val="es-MX"/>
        </w:rPr>
        <w:t xml:space="preserve"> Eje Estratégico de Desarrollo Social de la Estrategia Nacional de Desarrollo</w:t>
      </w:r>
      <w:r w:rsidR="00697830" w:rsidRPr="00C201C7">
        <w:rPr>
          <w:rFonts w:ascii="Times New Roman" w:hAnsi="Times New Roman" w:cs="Times New Roman"/>
          <w:sz w:val="24"/>
          <w:szCs w:val="24"/>
          <w:lang w:val="es-MX"/>
        </w:rPr>
        <w:t xml:space="preserve"> (Ley 01-12).</w:t>
      </w:r>
      <w:r w:rsidR="003E18DF">
        <w:rPr>
          <w:rFonts w:ascii="Times New Roman" w:hAnsi="Times New Roman" w:cs="Times New Roman"/>
          <w:sz w:val="24"/>
          <w:szCs w:val="24"/>
          <w:lang w:val="es-MX"/>
        </w:rPr>
        <w:t xml:space="preserve"> </w:t>
      </w:r>
    </w:p>
    <w:p w14:paraId="643F5D2A" w14:textId="2FA0C481" w:rsidR="00697830" w:rsidRPr="00C201C7" w:rsidRDefault="00697830" w:rsidP="00973DA6">
      <w:pPr>
        <w:spacing w:line="480" w:lineRule="auto"/>
        <w:ind w:right="-18"/>
        <w:jc w:val="both"/>
        <w:rPr>
          <w:rFonts w:ascii="Times New Roman" w:hAnsi="Times New Roman" w:cs="Times New Roman"/>
          <w:sz w:val="24"/>
          <w:szCs w:val="24"/>
          <w:lang w:val="es-MX"/>
        </w:rPr>
      </w:pPr>
      <w:r w:rsidRPr="00C201C7">
        <w:rPr>
          <w:rFonts w:ascii="Times New Roman" w:hAnsi="Times New Roman" w:cs="Times New Roman"/>
          <w:b/>
          <w:sz w:val="24"/>
          <w:szCs w:val="24"/>
          <w:lang w:val="es-MX"/>
        </w:rPr>
        <w:t>PROYECTOS</w:t>
      </w:r>
    </w:p>
    <w:p w14:paraId="6DE5F4B0" w14:textId="77777777" w:rsidR="00697830" w:rsidRPr="00C201C7" w:rsidRDefault="00E25040" w:rsidP="00973DA6">
      <w:pPr>
        <w:spacing w:line="480" w:lineRule="auto"/>
        <w:ind w:right="-18" w:firstLine="708"/>
        <w:rPr>
          <w:rFonts w:ascii="Times New Roman" w:hAnsi="Times New Roman" w:cs="Times New Roman"/>
          <w:b/>
          <w:sz w:val="24"/>
          <w:szCs w:val="24"/>
          <w:u w:val="single"/>
          <w:lang w:val="es-MX"/>
        </w:rPr>
      </w:pPr>
      <w:r>
        <w:rPr>
          <w:rFonts w:ascii="Times New Roman" w:hAnsi="Times New Roman" w:cs="Times New Roman"/>
          <w:b/>
          <w:sz w:val="24"/>
          <w:szCs w:val="24"/>
          <w:u w:val="single"/>
          <w:lang w:val="es-MX"/>
        </w:rPr>
        <w:t>Apertura de N</w:t>
      </w:r>
      <w:r w:rsidR="00697830" w:rsidRPr="00C201C7">
        <w:rPr>
          <w:rFonts w:ascii="Times New Roman" w:hAnsi="Times New Roman" w:cs="Times New Roman"/>
          <w:b/>
          <w:sz w:val="24"/>
          <w:szCs w:val="24"/>
          <w:u w:val="single"/>
          <w:lang w:val="es-MX"/>
        </w:rPr>
        <w:t>uevos Comedores Económicos</w:t>
      </w:r>
    </w:p>
    <w:p w14:paraId="341C5505" w14:textId="77777777" w:rsidR="00697830" w:rsidRPr="007C3A1D" w:rsidRDefault="00697830" w:rsidP="00973DA6">
      <w:pPr>
        <w:pStyle w:val="Prrafodelista"/>
        <w:numPr>
          <w:ilvl w:val="0"/>
          <w:numId w:val="24"/>
        </w:numPr>
        <w:spacing w:line="480" w:lineRule="auto"/>
        <w:ind w:right="-18"/>
        <w:jc w:val="both"/>
        <w:rPr>
          <w:rFonts w:ascii="Times New Roman" w:hAnsi="Times New Roman"/>
          <w:sz w:val="24"/>
          <w:szCs w:val="24"/>
          <w:lang w:val="es-MX"/>
        </w:rPr>
      </w:pPr>
      <w:r w:rsidRPr="007C3A1D">
        <w:rPr>
          <w:rFonts w:ascii="Times New Roman" w:hAnsi="Times New Roman"/>
          <w:sz w:val="24"/>
          <w:szCs w:val="24"/>
          <w:lang w:val="es-MX"/>
        </w:rPr>
        <w:t xml:space="preserve">Comedor del </w:t>
      </w:r>
      <w:proofErr w:type="spellStart"/>
      <w:r w:rsidRPr="007C3A1D">
        <w:rPr>
          <w:rFonts w:ascii="Times New Roman" w:hAnsi="Times New Roman"/>
          <w:sz w:val="24"/>
          <w:szCs w:val="24"/>
          <w:lang w:val="es-MX"/>
        </w:rPr>
        <w:t>Yaque</w:t>
      </w:r>
      <w:proofErr w:type="spellEnd"/>
      <w:r w:rsidRPr="007C3A1D">
        <w:rPr>
          <w:rFonts w:ascii="Times New Roman" w:hAnsi="Times New Roman"/>
          <w:sz w:val="24"/>
          <w:szCs w:val="24"/>
          <w:lang w:val="es-MX"/>
        </w:rPr>
        <w:t xml:space="preserve">, ubicado en el Distrito Municipal del </w:t>
      </w:r>
      <w:proofErr w:type="spellStart"/>
      <w:proofErr w:type="gramStart"/>
      <w:r w:rsidRPr="007C3A1D">
        <w:rPr>
          <w:rFonts w:ascii="Times New Roman" w:hAnsi="Times New Roman"/>
          <w:sz w:val="24"/>
          <w:szCs w:val="24"/>
          <w:lang w:val="es-MX"/>
        </w:rPr>
        <w:t>Yaque</w:t>
      </w:r>
      <w:proofErr w:type="spellEnd"/>
      <w:r w:rsidRPr="007C3A1D">
        <w:rPr>
          <w:rFonts w:ascii="Times New Roman" w:hAnsi="Times New Roman"/>
          <w:sz w:val="24"/>
          <w:szCs w:val="24"/>
          <w:lang w:val="es-MX"/>
        </w:rPr>
        <w:t>,  Municipio</w:t>
      </w:r>
      <w:proofErr w:type="gramEnd"/>
      <w:r w:rsidRPr="007C3A1D">
        <w:rPr>
          <w:rFonts w:ascii="Times New Roman" w:hAnsi="Times New Roman"/>
          <w:sz w:val="24"/>
          <w:szCs w:val="24"/>
          <w:lang w:val="es-MX"/>
        </w:rPr>
        <w:t xml:space="preserve"> de </w:t>
      </w:r>
      <w:proofErr w:type="spellStart"/>
      <w:r w:rsidRPr="007C3A1D">
        <w:rPr>
          <w:rFonts w:ascii="Times New Roman" w:hAnsi="Times New Roman"/>
          <w:sz w:val="24"/>
          <w:szCs w:val="24"/>
          <w:lang w:val="es-MX"/>
        </w:rPr>
        <w:t>Bohechío</w:t>
      </w:r>
      <w:proofErr w:type="spellEnd"/>
      <w:r w:rsidRPr="007C3A1D">
        <w:rPr>
          <w:rFonts w:ascii="Times New Roman" w:hAnsi="Times New Roman"/>
          <w:sz w:val="24"/>
          <w:szCs w:val="24"/>
          <w:lang w:val="es-MX"/>
        </w:rPr>
        <w:t>, Prov</w:t>
      </w:r>
      <w:r w:rsidR="0038694F">
        <w:rPr>
          <w:rFonts w:ascii="Times New Roman" w:hAnsi="Times New Roman"/>
          <w:sz w:val="24"/>
          <w:szCs w:val="24"/>
          <w:lang w:val="es-MX"/>
        </w:rPr>
        <w:t>incia San Juan, Región El Valle. Tendrá</w:t>
      </w:r>
      <w:r w:rsidRPr="007C3A1D">
        <w:rPr>
          <w:rFonts w:ascii="Times New Roman" w:hAnsi="Times New Roman"/>
          <w:sz w:val="24"/>
          <w:szCs w:val="24"/>
          <w:lang w:val="es-MX"/>
        </w:rPr>
        <w:t xml:space="preserve"> una capacidad instalada de 10,000 raciones diarias, beneficiar</w:t>
      </w:r>
      <w:r w:rsidR="0038694F">
        <w:rPr>
          <w:rFonts w:ascii="Times New Roman" w:hAnsi="Times New Roman"/>
          <w:sz w:val="24"/>
          <w:szCs w:val="24"/>
          <w:lang w:val="es-MX"/>
        </w:rPr>
        <w:t>á</w:t>
      </w:r>
      <w:r w:rsidRPr="007C3A1D">
        <w:rPr>
          <w:rFonts w:ascii="Times New Roman" w:hAnsi="Times New Roman"/>
          <w:sz w:val="24"/>
          <w:szCs w:val="24"/>
          <w:lang w:val="es-MX"/>
        </w:rPr>
        <w:t xml:space="preserve"> a una población de 4,182 habitantes. </w:t>
      </w:r>
    </w:p>
    <w:p w14:paraId="305418AB" w14:textId="77777777" w:rsidR="00697830" w:rsidRPr="007C3A1D" w:rsidRDefault="00697830" w:rsidP="00973DA6">
      <w:pPr>
        <w:pStyle w:val="Prrafodelista"/>
        <w:numPr>
          <w:ilvl w:val="0"/>
          <w:numId w:val="24"/>
        </w:numPr>
        <w:spacing w:line="480" w:lineRule="auto"/>
        <w:ind w:right="-18"/>
        <w:jc w:val="both"/>
        <w:rPr>
          <w:rFonts w:ascii="Times New Roman" w:hAnsi="Times New Roman"/>
          <w:sz w:val="24"/>
          <w:szCs w:val="24"/>
          <w:lang w:val="es-MX"/>
        </w:rPr>
      </w:pPr>
      <w:r w:rsidRPr="007C3A1D">
        <w:rPr>
          <w:rFonts w:ascii="Times New Roman" w:hAnsi="Times New Roman"/>
          <w:sz w:val="24"/>
          <w:szCs w:val="24"/>
          <w:lang w:val="es-MX"/>
        </w:rPr>
        <w:t>Comedor de Hato Mayor, ubicado en el Municipio Hato Mayor del Rey, Provi</w:t>
      </w:r>
      <w:r w:rsidR="0038694F">
        <w:rPr>
          <w:rFonts w:ascii="Times New Roman" w:hAnsi="Times New Roman"/>
          <w:sz w:val="24"/>
          <w:szCs w:val="24"/>
          <w:lang w:val="es-MX"/>
        </w:rPr>
        <w:t xml:space="preserve">ncia Hato Mayor, Región </w:t>
      </w:r>
      <w:proofErr w:type="spellStart"/>
      <w:r w:rsidR="0038694F">
        <w:rPr>
          <w:rFonts w:ascii="Times New Roman" w:hAnsi="Times New Roman"/>
          <w:sz w:val="24"/>
          <w:szCs w:val="24"/>
          <w:lang w:val="es-MX"/>
        </w:rPr>
        <w:t>Higuamo</w:t>
      </w:r>
      <w:proofErr w:type="spellEnd"/>
      <w:r w:rsidR="0038694F">
        <w:rPr>
          <w:rFonts w:ascii="Times New Roman" w:hAnsi="Times New Roman"/>
          <w:sz w:val="24"/>
          <w:szCs w:val="24"/>
          <w:lang w:val="es-MX"/>
        </w:rPr>
        <w:t>. Tendrá</w:t>
      </w:r>
      <w:r w:rsidRPr="007C3A1D">
        <w:rPr>
          <w:rFonts w:ascii="Times New Roman" w:hAnsi="Times New Roman"/>
          <w:sz w:val="24"/>
          <w:szCs w:val="24"/>
          <w:lang w:val="es-MX"/>
        </w:rPr>
        <w:t xml:space="preserve"> una capacidad instalada de 15,000 raciones diarias, beneficia</w:t>
      </w:r>
      <w:r w:rsidR="0038694F">
        <w:rPr>
          <w:rFonts w:ascii="Times New Roman" w:hAnsi="Times New Roman"/>
          <w:sz w:val="24"/>
          <w:szCs w:val="24"/>
          <w:lang w:val="es-MX"/>
        </w:rPr>
        <w:t>rá</w:t>
      </w:r>
      <w:r w:rsidRPr="007C3A1D">
        <w:rPr>
          <w:rFonts w:ascii="Times New Roman" w:hAnsi="Times New Roman"/>
          <w:sz w:val="24"/>
          <w:szCs w:val="24"/>
          <w:lang w:val="es-MX"/>
        </w:rPr>
        <w:t xml:space="preserve"> a una población de 61,517 habitantes. </w:t>
      </w:r>
    </w:p>
    <w:p w14:paraId="71D2488C" w14:textId="77777777" w:rsidR="00697830" w:rsidRDefault="00697830" w:rsidP="00973DA6">
      <w:pPr>
        <w:rPr>
          <w:rFonts w:ascii="Times New Roman" w:eastAsia="Times New Roman" w:hAnsi="Times New Roman" w:cs="Times New Roman"/>
          <w:b/>
          <w:sz w:val="24"/>
          <w:szCs w:val="24"/>
          <w:lang w:val="es-ES"/>
        </w:rPr>
      </w:pPr>
    </w:p>
    <w:p w14:paraId="2B3629CF" w14:textId="77777777" w:rsidR="003E6AFE" w:rsidRDefault="007C3A1D" w:rsidP="00973DA6">
      <w:pPr>
        <w:spacing w:line="480" w:lineRule="auto"/>
        <w:ind w:right="-18"/>
        <w:jc w:val="both"/>
        <w:rPr>
          <w:sz w:val="24"/>
          <w:szCs w:val="24"/>
        </w:rPr>
      </w:pPr>
      <w:r>
        <w:rPr>
          <w:sz w:val="24"/>
          <w:szCs w:val="24"/>
        </w:rPr>
        <w:br w:type="page"/>
      </w:r>
    </w:p>
    <w:p w14:paraId="57EEA2EB" w14:textId="77777777" w:rsidR="003E6AFE" w:rsidRPr="002F4867" w:rsidRDefault="003E6AFE" w:rsidP="00E927CF">
      <w:pPr>
        <w:pStyle w:val="Prrafodelista"/>
        <w:numPr>
          <w:ilvl w:val="0"/>
          <w:numId w:val="9"/>
        </w:numPr>
        <w:spacing w:line="480" w:lineRule="auto"/>
        <w:ind w:right="-18"/>
        <w:jc w:val="both"/>
        <w:rPr>
          <w:rFonts w:ascii="Times New Roman" w:hAnsi="Times New Roman"/>
          <w:b/>
          <w:sz w:val="32"/>
          <w:szCs w:val="32"/>
        </w:rPr>
      </w:pPr>
      <w:r w:rsidRPr="002F4867">
        <w:rPr>
          <w:rFonts w:ascii="Times New Roman" w:hAnsi="Times New Roman"/>
          <w:b/>
          <w:sz w:val="32"/>
          <w:szCs w:val="32"/>
        </w:rPr>
        <w:lastRenderedPageBreak/>
        <w:t>ANEXOS</w:t>
      </w:r>
    </w:p>
    <w:p w14:paraId="78ECFE77" w14:textId="77777777" w:rsidR="003E6AFE" w:rsidRPr="003E6AFE" w:rsidRDefault="003E6AFE" w:rsidP="003E6AFE">
      <w:pPr>
        <w:spacing w:line="480" w:lineRule="auto"/>
        <w:ind w:right="-18"/>
        <w:jc w:val="both"/>
        <w:rPr>
          <w:rFonts w:ascii="Times New Roman" w:hAnsi="Times New Roman" w:cs="Times New Roman"/>
          <w:b/>
          <w:sz w:val="28"/>
          <w:szCs w:val="28"/>
        </w:rPr>
      </w:pPr>
      <w:r w:rsidRPr="003E6AFE">
        <w:rPr>
          <w:rFonts w:ascii="Times New Roman" w:hAnsi="Times New Roman" w:cs="Times New Roman"/>
          <w:b/>
          <w:sz w:val="28"/>
          <w:szCs w:val="28"/>
        </w:rPr>
        <w:t>EJECUCIONES NO CONTEMPLADAS PREVIAMENTE EN     PLAN OPERATIVO.</w:t>
      </w:r>
    </w:p>
    <w:p w14:paraId="36EB070E" w14:textId="77777777" w:rsidR="003E6AFE" w:rsidRPr="002B3B81" w:rsidRDefault="003E6AFE" w:rsidP="003E6AFE">
      <w:pPr>
        <w:spacing w:line="480" w:lineRule="auto"/>
        <w:ind w:right="-18"/>
        <w:jc w:val="both"/>
        <w:rPr>
          <w:rFonts w:ascii="Times New Roman" w:hAnsi="Times New Roman" w:cs="Times New Roman"/>
          <w:b/>
          <w:sz w:val="24"/>
          <w:szCs w:val="24"/>
        </w:rPr>
      </w:pPr>
      <w:r w:rsidRPr="002B3B81">
        <w:rPr>
          <w:rFonts w:ascii="Times New Roman" w:hAnsi="Times New Roman" w:cs="Times New Roman"/>
          <w:sz w:val="24"/>
          <w:szCs w:val="24"/>
          <w:shd w:val="clear" w:color="auto" w:fill="FFFFFF"/>
        </w:rPr>
        <w:t xml:space="preserve">  a)  </w:t>
      </w:r>
      <w:r w:rsidRPr="002B3B81">
        <w:rPr>
          <w:rFonts w:ascii="Times New Roman" w:hAnsi="Times New Roman" w:cs="Times New Roman"/>
          <w:b/>
          <w:sz w:val="24"/>
          <w:szCs w:val="24"/>
        </w:rPr>
        <w:t>Realizaciones con Impacto en la Ciudadanía</w:t>
      </w:r>
    </w:p>
    <w:p w14:paraId="717A663F" w14:textId="423437FC" w:rsidR="003E6AFE" w:rsidRPr="002B3B81" w:rsidRDefault="003E6AFE" w:rsidP="003E6AFE">
      <w:pPr>
        <w:spacing w:line="480" w:lineRule="auto"/>
        <w:ind w:right="-18"/>
        <w:jc w:val="both"/>
        <w:rPr>
          <w:rFonts w:ascii="Times New Roman" w:hAnsi="Times New Roman" w:cs="Times New Roman"/>
          <w:sz w:val="24"/>
          <w:szCs w:val="24"/>
          <w:shd w:val="clear" w:color="auto" w:fill="FFFFFF"/>
        </w:rPr>
      </w:pPr>
      <w:r w:rsidRPr="002B3B81">
        <w:rPr>
          <w:rFonts w:ascii="Times New Roman" w:hAnsi="Times New Roman" w:cs="Times New Roman"/>
          <w:sz w:val="24"/>
          <w:szCs w:val="24"/>
          <w:shd w:val="clear" w:color="auto" w:fill="FFFFFF"/>
        </w:rPr>
        <w:t xml:space="preserve">       Comedores Económicos del Estado, realizó un amplio operativo de </w:t>
      </w:r>
      <w:proofErr w:type="gramStart"/>
      <w:r w:rsidRPr="002B3B81">
        <w:rPr>
          <w:rFonts w:ascii="Times New Roman" w:hAnsi="Times New Roman" w:cs="Times New Roman"/>
          <w:sz w:val="24"/>
          <w:szCs w:val="24"/>
          <w:shd w:val="clear" w:color="auto" w:fill="FFFFFF"/>
        </w:rPr>
        <w:t>entrega  productos</w:t>
      </w:r>
      <w:proofErr w:type="gramEnd"/>
      <w:r w:rsidRPr="002B3B81">
        <w:rPr>
          <w:rFonts w:ascii="Times New Roman" w:hAnsi="Times New Roman" w:cs="Times New Roman"/>
          <w:sz w:val="24"/>
          <w:szCs w:val="24"/>
          <w:shd w:val="clear" w:color="auto" w:fill="FFFFFF"/>
        </w:rPr>
        <w:t xml:space="preserve">  lácteos  en varias provincias y comunidades de la Región Sur y la Provincia de Santo Domingo, beneficiando a miles de familias que  recibieron productos básicos de la canasta familiar, así como leche y queso, adquiridos por el Gobierno a través de los productores ganaderos,  para distribuirlos de manera gratuita a las personas de escasos recursos económicos.</w:t>
      </w:r>
    </w:p>
    <w:p w14:paraId="7FB167A2" w14:textId="77777777" w:rsidR="003E6AFE" w:rsidRPr="003E6AFE" w:rsidRDefault="003E6AFE" w:rsidP="00E927CF">
      <w:pPr>
        <w:pStyle w:val="Prrafodelista"/>
        <w:numPr>
          <w:ilvl w:val="0"/>
          <w:numId w:val="12"/>
        </w:numPr>
        <w:spacing w:line="480" w:lineRule="auto"/>
        <w:ind w:right="-18"/>
        <w:jc w:val="both"/>
        <w:rPr>
          <w:rFonts w:ascii="Times New Roman" w:hAnsi="Times New Roman"/>
          <w:b/>
          <w:sz w:val="24"/>
          <w:szCs w:val="24"/>
          <w:lang w:val="es-ES"/>
        </w:rPr>
      </w:pPr>
      <w:r w:rsidRPr="002B3B81">
        <w:rPr>
          <w:rFonts w:ascii="Times New Roman" w:hAnsi="Times New Roman"/>
          <w:b/>
          <w:sz w:val="24"/>
          <w:szCs w:val="24"/>
          <w:lang w:val="es-ES"/>
        </w:rPr>
        <w:t xml:space="preserve">Realizaciones con Impacto en el Sector Empresarial </w:t>
      </w:r>
    </w:p>
    <w:p w14:paraId="53E1AFA8" w14:textId="5E54D337" w:rsidR="003E6AFE" w:rsidRPr="002B3B81" w:rsidRDefault="003E6AFE" w:rsidP="003E6AFE">
      <w:pPr>
        <w:pStyle w:val="Prrafodelista"/>
        <w:spacing w:line="480" w:lineRule="auto"/>
        <w:ind w:left="0" w:right="-18"/>
        <w:jc w:val="both"/>
        <w:rPr>
          <w:rFonts w:ascii="Times New Roman" w:hAnsi="Times New Roman"/>
          <w:sz w:val="24"/>
          <w:szCs w:val="24"/>
          <w:lang w:val="es-ES"/>
        </w:rPr>
      </w:pPr>
      <w:r w:rsidRPr="002B3B81">
        <w:rPr>
          <w:rFonts w:ascii="Times New Roman" w:hAnsi="Times New Roman"/>
          <w:sz w:val="24"/>
          <w:szCs w:val="24"/>
          <w:lang w:val="es-ES"/>
        </w:rPr>
        <w:t xml:space="preserve">     Mediante el Convenio Interinstitucional para la comercialización de Lácteos, Comedores Económicos</w:t>
      </w:r>
      <w:r w:rsidR="003A0ACC">
        <w:rPr>
          <w:rFonts w:ascii="Times New Roman" w:hAnsi="Times New Roman"/>
          <w:sz w:val="24"/>
          <w:szCs w:val="24"/>
          <w:lang w:val="es-ES"/>
        </w:rPr>
        <w:t>,</w:t>
      </w:r>
      <w:r w:rsidRPr="002B3B81">
        <w:rPr>
          <w:rFonts w:ascii="Times New Roman" w:hAnsi="Times New Roman"/>
          <w:sz w:val="24"/>
          <w:szCs w:val="24"/>
          <w:lang w:val="es-ES"/>
        </w:rPr>
        <w:t xml:space="preserve"> interviene en la problemática</w:t>
      </w:r>
      <w:r w:rsidR="00582DE0">
        <w:rPr>
          <w:rFonts w:ascii="Times New Roman" w:hAnsi="Times New Roman"/>
          <w:sz w:val="24"/>
          <w:szCs w:val="24"/>
          <w:lang w:val="es-ES"/>
        </w:rPr>
        <w:t xml:space="preserve"> </w:t>
      </w:r>
      <w:r w:rsidRPr="002B3B81">
        <w:rPr>
          <w:rFonts w:ascii="Times New Roman" w:hAnsi="Times New Roman"/>
          <w:sz w:val="24"/>
          <w:szCs w:val="24"/>
          <w:lang w:val="es-ES"/>
        </w:rPr>
        <w:t xml:space="preserve">del exceso de </w:t>
      </w:r>
      <w:proofErr w:type="gramStart"/>
      <w:r w:rsidRPr="002B3B81">
        <w:rPr>
          <w:rFonts w:ascii="Times New Roman" w:hAnsi="Times New Roman"/>
          <w:sz w:val="24"/>
          <w:szCs w:val="24"/>
          <w:lang w:val="es-ES"/>
        </w:rPr>
        <w:t>producción  de</w:t>
      </w:r>
      <w:proofErr w:type="gramEnd"/>
      <w:r w:rsidRPr="002B3B81">
        <w:rPr>
          <w:rFonts w:ascii="Times New Roman" w:hAnsi="Times New Roman"/>
          <w:sz w:val="24"/>
          <w:szCs w:val="24"/>
          <w:lang w:val="es-ES"/>
        </w:rPr>
        <w:t xml:space="preserve"> leche en el país  y la falta de mercado para colocar la misma, por motivos del cierre del año escolar.  Ayudando así a los productores de leche a cumplir con sus obligaciones y compromisos y evitándoles pérdidas cuantiosas a los ganaderos.</w:t>
      </w:r>
    </w:p>
    <w:p w14:paraId="141C98F9" w14:textId="77777777" w:rsidR="003E6AFE" w:rsidRPr="002B3B81" w:rsidRDefault="003E6AFE" w:rsidP="003E6AFE">
      <w:pPr>
        <w:pStyle w:val="Prrafodelista"/>
        <w:spacing w:line="480" w:lineRule="auto"/>
        <w:ind w:left="0" w:right="-18"/>
        <w:jc w:val="both"/>
        <w:rPr>
          <w:rFonts w:ascii="Times New Roman" w:hAnsi="Times New Roman"/>
          <w:sz w:val="24"/>
          <w:szCs w:val="24"/>
          <w:lang w:val="es-ES"/>
        </w:rPr>
      </w:pPr>
    </w:p>
    <w:p w14:paraId="2825533D" w14:textId="77777777" w:rsidR="003E6AFE" w:rsidRPr="003E6AFE" w:rsidRDefault="003E6AFE" w:rsidP="00E927CF">
      <w:pPr>
        <w:pStyle w:val="Prrafodelista"/>
        <w:numPr>
          <w:ilvl w:val="0"/>
          <w:numId w:val="12"/>
        </w:numPr>
        <w:spacing w:line="480" w:lineRule="auto"/>
        <w:ind w:left="0" w:right="-18" w:firstLine="0"/>
        <w:jc w:val="both"/>
        <w:rPr>
          <w:rFonts w:ascii="Times New Roman" w:hAnsi="Times New Roman"/>
          <w:sz w:val="24"/>
          <w:szCs w:val="24"/>
          <w:lang w:val="es-ES"/>
        </w:rPr>
      </w:pPr>
      <w:r w:rsidRPr="002B3B81">
        <w:rPr>
          <w:rFonts w:ascii="Times New Roman" w:hAnsi="Times New Roman"/>
          <w:b/>
          <w:sz w:val="24"/>
          <w:szCs w:val="24"/>
          <w:lang w:val="es-ES"/>
        </w:rPr>
        <w:t xml:space="preserve">Realizaciones con Impacto en el Sector Gobierno     </w:t>
      </w:r>
    </w:p>
    <w:p w14:paraId="42B2490C" w14:textId="67308582" w:rsidR="00051D55" w:rsidRDefault="0083570B" w:rsidP="00051D55">
      <w:pPr>
        <w:pStyle w:val="Prrafodelista"/>
        <w:spacing w:line="480" w:lineRule="auto"/>
        <w:ind w:left="0" w:right="-18" w:firstLine="708"/>
        <w:jc w:val="both"/>
        <w:rPr>
          <w:rFonts w:ascii="Times New Roman" w:hAnsi="Times New Roman"/>
          <w:sz w:val="24"/>
          <w:szCs w:val="24"/>
          <w:lang w:val="es-ES"/>
        </w:rPr>
      </w:pPr>
      <w:r>
        <w:rPr>
          <w:rFonts w:ascii="Times New Roman" w:hAnsi="Times New Roman"/>
          <w:sz w:val="24"/>
          <w:szCs w:val="24"/>
          <w:lang w:val="es-ES"/>
        </w:rPr>
        <w:t>En el 2019, l</w:t>
      </w:r>
      <w:r w:rsidR="003E6AFE" w:rsidRPr="002B3B81">
        <w:rPr>
          <w:rFonts w:ascii="Times New Roman" w:hAnsi="Times New Roman"/>
          <w:sz w:val="24"/>
          <w:szCs w:val="24"/>
          <w:lang w:val="es-ES"/>
        </w:rPr>
        <w:t>a institución contrajo acuerdos y convenios de cooperación con diferent</w:t>
      </w:r>
      <w:r>
        <w:rPr>
          <w:rFonts w:ascii="Times New Roman" w:hAnsi="Times New Roman"/>
          <w:sz w:val="24"/>
          <w:szCs w:val="24"/>
          <w:lang w:val="es-ES"/>
        </w:rPr>
        <w:t xml:space="preserve">es instituciones del gobierno, </w:t>
      </w:r>
      <w:r w:rsidR="003E6AFE" w:rsidRPr="002B3B81">
        <w:rPr>
          <w:rFonts w:ascii="Times New Roman" w:hAnsi="Times New Roman"/>
          <w:sz w:val="24"/>
          <w:szCs w:val="24"/>
          <w:lang w:val="es-ES"/>
        </w:rPr>
        <w:t xml:space="preserve">como forma de comprometerse ambas partes </w:t>
      </w:r>
      <w:r w:rsidR="003E6AFE" w:rsidRPr="002B3B81">
        <w:rPr>
          <w:rFonts w:ascii="Times New Roman" w:hAnsi="Times New Roman"/>
          <w:sz w:val="24"/>
          <w:szCs w:val="24"/>
          <w:lang w:val="es-ES"/>
        </w:rPr>
        <w:lastRenderedPageBreak/>
        <w:t xml:space="preserve">a realizar </w:t>
      </w:r>
      <w:r w:rsidR="003A0ACC">
        <w:rPr>
          <w:rFonts w:ascii="Times New Roman" w:hAnsi="Times New Roman"/>
          <w:sz w:val="24"/>
          <w:szCs w:val="24"/>
          <w:lang w:val="es-ES"/>
        </w:rPr>
        <w:t>acciones que demuestre</w:t>
      </w:r>
      <w:r w:rsidR="003E6AFE" w:rsidRPr="002B3B81">
        <w:rPr>
          <w:rFonts w:ascii="Times New Roman" w:hAnsi="Times New Roman"/>
          <w:sz w:val="24"/>
          <w:szCs w:val="24"/>
          <w:lang w:val="es-ES"/>
        </w:rPr>
        <w:t xml:space="preserve">n las capacidades técnicas y la efectividad de la coordinación interinstitucional. </w:t>
      </w:r>
      <w:r w:rsidR="00051D55">
        <w:rPr>
          <w:rFonts w:ascii="Times New Roman" w:hAnsi="Times New Roman"/>
          <w:sz w:val="24"/>
          <w:szCs w:val="24"/>
          <w:lang w:val="es-ES"/>
        </w:rPr>
        <w:t xml:space="preserve">Estas instituciones son: </w:t>
      </w:r>
    </w:p>
    <w:p w14:paraId="5668E23C" w14:textId="346BE051" w:rsidR="0083570B" w:rsidRDefault="0083570B" w:rsidP="00051D55">
      <w:pPr>
        <w:pStyle w:val="Prrafodelista"/>
        <w:numPr>
          <w:ilvl w:val="0"/>
          <w:numId w:val="33"/>
        </w:numPr>
        <w:spacing w:line="480" w:lineRule="auto"/>
        <w:ind w:right="-18"/>
        <w:jc w:val="both"/>
        <w:rPr>
          <w:rFonts w:ascii="Times New Roman" w:hAnsi="Times New Roman"/>
          <w:sz w:val="24"/>
          <w:szCs w:val="24"/>
          <w:lang w:val="es-ES"/>
        </w:rPr>
      </w:pPr>
      <w:r>
        <w:rPr>
          <w:rFonts w:ascii="Times New Roman" w:hAnsi="Times New Roman"/>
          <w:sz w:val="24"/>
          <w:szCs w:val="24"/>
          <w:lang w:val="es-ES"/>
        </w:rPr>
        <w:t xml:space="preserve">Ayuntamiento del Distrito Nacional. </w:t>
      </w:r>
    </w:p>
    <w:p w14:paraId="1935FB42" w14:textId="3B238E51" w:rsidR="0083570B" w:rsidRDefault="004062BF" w:rsidP="00051D55">
      <w:pPr>
        <w:pStyle w:val="Prrafodelista"/>
        <w:numPr>
          <w:ilvl w:val="0"/>
          <w:numId w:val="33"/>
        </w:numPr>
        <w:spacing w:line="480" w:lineRule="auto"/>
        <w:ind w:right="-18"/>
        <w:jc w:val="both"/>
        <w:rPr>
          <w:rFonts w:ascii="Times New Roman" w:hAnsi="Times New Roman"/>
          <w:sz w:val="24"/>
          <w:szCs w:val="24"/>
          <w:lang w:val="es-ES"/>
        </w:rPr>
      </w:pPr>
      <w:r>
        <w:rPr>
          <w:rFonts w:ascii="Times New Roman" w:hAnsi="Times New Roman"/>
          <w:sz w:val="24"/>
          <w:szCs w:val="24"/>
          <w:lang w:val="es-ES"/>
        </w:rPr>
        <w:t xml:space="preserve">Distribuidora de Electricidad del Este (EDEESTE). </w:t>
      </w:r>
    </w:p>
    <w:p w14:paraId="5E179A88" w14:textId="0D181273" w:rsidR="004062BF" w:rsidRDefault="004062BF" w:rsidP="00051D55">
      <w:pPr>
        <w:pStyle w:val="Prrafodelista"/>
        <w:numPr>
          <w:ilvl w:val="0"/>
          <w:numId w:val="33"/>
        </w:numPr>
        <w:spacing w:line="480" w:lineRule="auto"/>
        <w:ind w:right="-18"/>
        <w:jc w:val="both"/>
        <w:rPr>
          <w:rFonts w:ascii="Times New Roman" w:hAnsi="Times New Roman"/>
          <w:sz w:val="24"/>
          <w:szCs w:val="24"/>
          <w:lang w:val="es-ES"/>
        </w:rPr>
      </w:pPr>
      <w:r>
        <w:rPr>
          <w:rFonts w:ascii="Times New Roman" w:hAnsi="Times New Roman"/>
          <w:sz w:val="24"/>
          <w:szCs w:val="24"/>
          <w:lang w:val="es-ES"/>
        </w:rPr>
        <w:t>Oficina Metropolitana de Servicios de Auto</w:t>
      </w:r>
      <w:r w:rsidR="00D75883">
        <w:rPr>
          <w:rFonts w:ascii="Times New Roman" w:hAnsi="Times New Roman"/>
          <w:sz w:val="24"/>
          <w:szCs w:val="24"/>
          <w:lang w:val="es-ES"/>
        </w:rPr>
        <w:t xml:space="preserve">buses (OMSA). </w:t>
      </w:r>
    </w:p>
    <w:p w14:paraId="6F8875E1" w14:textId="6978CDF6" w:rsidR="00D75883" w:rsidRDefault="00D75883" w:rsidP="00051D55">
      <w:pPr>
        <w:pStyle w:val="Prrafodelista"/>
        <w:numPr>
          <w:ilvl w:val="0"/>
          <w:numId w:val="33"/>
        </w:numPr>
        <w:spacing w:line="480" w:lineRule="auto"/>
        <w:ind w:right="-18"/>
        <w:jc w:val="both"/>
        <w:rPr>
          <w:rFonts w:ascii="Times New Roman" w:hAnsi="Times New Roman"/>
          <w:sz w:val="24"/>
          <w:szCs w:val="24"/>
          <w:lang w:val="es-ES"/>
        </w:rPr>
      </w:pPr>
      <w:r>
        <w:rPr>
          <w:rFonts w:ascii="Times New Roman" w:hAnsi="Times New Roman"/>
          <w:sz w:val="24"/>
          <w:szCs w:val="24"/>
          <w:lang w:val="es-ES"/>
        </w:rPr>
        <w:t xml:space="preserve">Corporación de Acueducto y Alcantarillado de Santiago (CORASAN). </w:t>
      </w:r>
    </w:p>
    <w:p w14:paraId="0C24B54F" w14:textId="3EC78BDB" w:rsidR="00D75883" w:rsidRDefault="00D75883" w:rsidP="00051D55">
      <w:pPr>
        <w:pStyle w:val="Prrafodelista"/>
        <w:numPr>
          <w:ilvl w:val="0"/>
          <w:numId w:val="33"/>
        </w:numPr>
        <w:spacing w:line="480" w:lineRule="auto"/>
        <w:ind w:right="-18"/>
        <w:jc w:val="both"/>
        <w:rPr>
          <w:rFonts w:ascii="Times New Roman" w:hAnsi="Times New Roman"/>
          <w:sz w:val="24"/>
          <w:szCs w:val="24"/>
          <w:lang w:val="es-ES"/>
        </w:rPr>
      </w:pPr>
      <w:r>
        <w:rPr>
          <w:rFonts w:ascii="Times New Roman" w:hAnsi="Times New Roman"/>
          <w:sz w:val="24"/>
          <w:szCs w:val="24"/>
          <w:lang w:val="es-ES"/>
        </w:rPr>
        <w:t xml:space="preserve">Despacho de la Primera Dama. </w:t>
      </w:r>
    </w:p>
    <w:p w14:paraId="084D1D5D" w14:textId="48D43CE3" w:rsidR="00D75883" w:rsidRPr="00051D55" w:rsidRDefault="00D75883" w:rsidP="00051D55">
      <w:pPr>
        <w:pStyle w:val="Prrafodelista"/>
        <w:numPr>
          <w:ilvl w:val="0"/>
          <w:numId w:val="33"/>
        </w:numPr>
        <w:spacing w:line="480" w:lineRule="auto"/>
        <w:ind w:right="-18"/>
        <w:jc w:val="both"/>
        <w:rPr>
          <w:rFonts w:ascii="Times New Roman" w:hAnsi="Times New Roman"/>
          <w:sz w:val="24"/>
          <w:szCs w:val="24"/>
          <w:lang w:val="es-ES"/>
        </w:rPr>
      </w:pPr>
      <w:r>
        <w:rPr>
          <w:rFonts w:ascii="Times New Roman" w:hAnsi="Times New Roman"/>
          <w:sz w:val="24"/>
          <w:szCs w:val="24"/>
          <w:lang w:val="es-ES"/>
        </w:rPr>
        <w:t>Ministerio de Economía, Planificación y Desarrollo (</w:t>
      </w:r>
      <w:proofErr w:type="spellStart"/>
      <w:r>
        <w:rPr>
          <w:rFonts w:ascii="Times New Roman" w:hAnsi="Times New Roman"/>
          <w:sz w:val="24"/>
          <w:szCs w:val="24"/>
          <w:lang w:val="es-ES"/>
        </w:rPr>
        <w:t>MEPyD</w:t>
      </w:r>
      <w:proofErr w:type="spellEnd"/>
      <w:r>
        <w:rPr>
          <w:rFonts w:ascii="Times New Roman" w:hAnsi="Times New Roman"/>
          <w:sz w:val="24"/>
          <w:szCs w:val="24"/>
          <w:lang w:val="es-ES"/>
        </w:rPr>
        <w:t xml:space="preserve">). </w:t>
      </w:r>
    </w:p>
    <w:p w14:paraId="6ADA0D28" w14:textId="77777777" w:rsidR="00D75883" w:rsidRDefault="00D75883" w:rsidP="0045749A">
      <w:pPr>
        <w:pStyle w:val="Prrafodelista"/>
        <w:tabs>
          <w:tab w:val="left" w:pos="8640"/>
        </w:tabs>
        <w:spacing w:before="240" w:after="0" w:line="480" w:lineRule="auto"/>
        <w:ind w:left="0"/>
        <w:jc w:val="center"/>
        <w:rPr>
          <w:rFonts w:ascii="Times New Roman" w:eastAsia="Times New Roman" w:hAnsi="Times New Roman"/>
          <w:b/>
          <w:iCs/>
          <w:sz w:val="24"/>
          <w:szCs w:val="24"/>
          <w:lang w:val="es-ES"/>
        </w:rPr>
      </w:pPr>
    </w:p>
    <w:p w14:paraId="4C9D0993" w14:textId="7D882400" w:rsidR="003E6AFE" w:rsidRDefault="004F6E21" w:rsidP="0045749A">
      <w:pPr>
        <w:pStyle w:val="Prrafodelista"/>
        <w:tabs>
          <w:tab w:val="left" w:pos="8640"/>
        </w:tabs>
        <w:spacing w:before="240" w:after="0" w:line="480" w:lineRule="auto"/>
        <w:ind w:left="0"/>
        <w:jc w:val="center"/>
        <w:rPr>
          <w:rFonts w:ascii="Times New Roman" w:eastAsia="Times New Roman" w:hAnsi="Times New Roman"/>
          <w:b/>
          <w:iCs/>
          <w:sz w:val="24"/>
          <w:szCs w:val="24"/>
          <w:lang w:val="es-ES"/>
        </w:rPr>
      </w:pPr>
      <w:r>
        <w:rPr>
          <w:rFonts w:ascii="Times New Roman" w:eastAsia="Times New Roman" w:hAnsi="Times New Roman"/>
          <w:b/>
          <w:iCs/>
          <w:sz w:val="24"/>
          <w:szCs w:val="24"/>
          <w:lang w:val="es-ES"/>
        </w:rPr>
        <w:t xml:space="preserve">Productos / Producción </w:t>
      </w:r>
      <w:r w:rsidR="003A0ACC">
        <w:rPr>
          <w:rFonts w:ascii="Times New Roman" w:eastAsia="Times New Roman" w:hAnsi="Times New Roman"/>
          <w:b/>
          <w:iCs/>
          <w:sz w:val="24"/>
          <w:szCs w:val="24"/>
          <w:lang w:val="es-ES"/>
        </w:rPr>
        <w:t>de la I</w:t>
      </w:r>
      <w:r w:rsidR="003E6AFE">
        <w:rPr>
          <w:rFonts w:ascii="Times New Roman" w:eastAsia="Times New Roman" w:hAnsi="Times New Roman"/>
          <w:b/>
          <w:iCs/>
          <w:sz w:val="24"/>
          <w:szCs w:val="24"/>
          <w:lang w:val="es-ES"/>
        </w:rPr>
        <w:t>nstitución</w:t>
      </w:r>
    </w:p>
    <w:tbl>
      <w:tblPr>
        <w:tblW w:w="4748" w:type="pct"/>
        <w:jc w:val="center"/>
        <w:tblCellMar>
          <w:left w:w="70" w:type="dxa"/>
          <w:right w:w="70" w:type="dxa"/>
        </w:tblCellMar>
        <w:tblLook w:val="04A0" w:firstRow="1" w:lastRow="0" w:firstColumn="1" w:lastColumn="0" w:noHBand="0" w:noVBand="1"/>
      </w:tblPr>
      <w:tblGrid>
        <w:gridCol w:w="1537"/>
        <w:gridCol w:w="232"/>
        <w:gridCol w:w="3458"/>
        <w:gridCol w:w="232"/>
        <w:gridCol w:w="2045"/>
      </w:tblGrid>
      <w:tr w:rsidR="003E6AFE" w:rsidRPr="00AE7828" w14:paraId="285C47D1" w14:textId="77777777" w:rsidTr="009F0D71">
        <w:trPr>
          <w:trHeight w:val="463"/>
          <w:jc w:val="center"/>
        </w:trPr>
        <w:tc>
          <w:tcPr>
            <w:tcW w:w="1550" w:type="dxa"/>
            <w:tcBorders>
              <w:top w:val="single" w:sz="8" w:space="0" w:color="auto"/>
              <w:left w:val="single" w:sz="8" w:space="0" w:color="auto"/>
              <w:bottom w:val="single" w:sz="8" w:space="0" w:color="auto"/>
              <w:right w:val="single" w:sz="8" w:space="0" w:color="auto"/>
            </w:tcBorders>
            <w:shd w:val="clear" w:color="auto" w:fill="9CC2E5" w:themeFill="accent1" w:themeFillTint="99"/>
            <w:vAlign w:val="center"/>
            <w:hideMark/>
          </w:tcPr>
          <w:p w14:paraId="3F853D2B" w14:textId="77777777" w:rsidR="003E6AFE" w:rsidRPr="00AE7828" w:rsidRDefault="003E6AFE" w:rsidP="009F0D71">
            <w:pPr>
              <w:spacing w:after="0" w:line="240" w:lineRule="auto"/>
              <w:jc w:val="center"/>
              <w:rPr>
                <w:rFonts w:ascii="Times New Roman" w:eastAsia="Times New Roman" w:hAnsi="Times New Roman"/>
                <w:b/>
                <w:bCs/>
                <w:sz w:val="24"/>
                <w:szCs w:val="24"/>
                <w:lang w:val="es-ES_tradnl" w:eastAsia="es-DO"/>
              </w:rPr>
            </w:pPr>
            <w:r w:rsidRPr="00AE7828">
              <w:rPr>
                <w:rFonts w:ascii="Times New Roman" w:eastAsia="Times New Roman" w:hAnsi="Times New Roman"/>
                <w:b/>
                <w:bCs/>
                <w:sz w:val="24"/>
                <w:szCs w:val="24"/>
                <w:lang w:val="es-ES_tradnl" w:eastAsia="es-DO"/>
              </w:rPr>
              <w:t>Institución</w:t>
            </w:r>
          </w:p>
        </w:tc>
        <w:tc>
          <w:tcPr>
            <w:tcW w:w="233" w:type="dxa"/>
            <w:tcBorders>
              <w:top w:val="nil"/>
              <w:left w:val="nil"/>
              <w:bottom w:val="nil"/>
              <w:right w:val="single" w:sz="8" w:space="0" w:color="auto"/>
            </w:tcBorders>
            <w:shd w:val="clear" w:color="auto" w:fill="9CC2E5" w:themeFill="accent1" w:themeFillTint="99"/>
            <w:vAlign w:val="center"/>
            <w:hideMark/>
          </w:tcPr>
          <w:p w14:paraId="7588829E" w14:textId="77777777" w:rsidR="003E6AFE" w:rsidRPr="00AE7828" w:rsidRDefault="003E6AFE" w:rsidP="009F0D71">
            <w:pPr>
              <w:spacing w:after="0" w:line="240" w:lineRule="auto"/>
              <w:rPr>
                <w:rFonts w:ascii="Times New Roman" w:eastAsia="Times New Roman" w:hAnsi="Times New Roman"/>
                <w:sz w:val="24"/>
                <w:szCs w:val="24"/>
                <w:lang w:val="es-ES_tradnl" w:eastAsia="es-DO"/>
              </w:rPr>
            </w:pPr>
            <w:r w:rsidRPr="00AE7828">
              <w:rPr>
                <w:rFonts w:ascii="Times New Roman" w:eastAsia="Times New Roman" w:hAnsi="Times New Roman"/>
                <w:sz w:val="24"/>
                <w:szCs w:val="24"/>
                <w:lang w:val="es-ES_tradnl" w:eastAsia="es-DO"/>
              </w:rPr>
              <w:t> </w:t>
            </w:r>
          </w:p>
        </w:tc>
        <w:tc>
          <w:tcPr>
            <w:tcW w:w="3557" w:type="dxa"/>
            <w:tcBorders>
              <w:top w:val="single" w:sz="8" w:space="0" w:color="auto"/>
              <w:left w:val="nil"/>
              <w:bottom w:val="single" w:sz="8" w:space="0" w:color="auto"/>
              <w:right w:val="single" w:sz="8" w:space="0" w:color="auto"/>
            </w:tcBorders>
            <w:shd w:val="clear" w:color="auto" w:fill="9CC2E5" w:themeFill="accent1" w:themeFillTint="99"/>
            <w:vAlign w:val="center"/>
            <w:hideMark/>
          </w:tcPr>
          <w:p w14:paraId="1107EC1A" w14:textId="77777777" w:rsidR="003E6AFE" w:rsidRPr="00AE7828" w:rsidRDefault="003E6AFE" w:rsidP="009F0D71">
            <w:pPr>
              <w:spacing w:after="0" w:line="240" w:lineRule="auto"/>
              <w:jc w:val="center"/>
              <w:rPr>
                <w:rFonts w:ascii="Times New Roman" w:eastAsia="Times New Roman" w:hAnsi="Times New Roman"/>
                <w:b/>
                <w:bCs/>
                <w:sz w:val="24"/>
                <w:szCs w:val="24"/>
                <w:lang w:val="es-ES_tradnl" w:eastAsia="es-DO"/>
              </w:rPr>
            </w:pPr>
            <w:r w:rsidRPr="00AE7828">
              <w:rPr>
                <w:rFonts w:ascii="Times New Roman" w:eastAsia="Times New Roman" w:hAnsi="Times New Roman"/>
                <w:b/>
                <w:bCs/>
                <w:sz w:val="24"/>
                <w:szCs w:val="24"/>
                <w:lang w:val="es-ES_tradnl" w:eastAsia="es-DO"/>
              </w:rPr>
              <w:t>Productos</w:t>
            </w:r>
          </w:p>
        </w:tc>
        <w:tc>
          <w:tcPr>
            <w:tcW w:w="233" w:type="dxa"/>
            <w:tcBorders>
              <w:top w:val="nil"/>
              <w:left w:val="nil"/>
              <w:bottom w:val="nil"/>
              <w:right w:val="single" w:sz="8" w:space="0" w:color="auto"/>
            </w:tcBorders>
            <w:shd w:val="clear" w:color="auto" w:fill="9CC2E5" w:themeFill="accent1" w:themeFillTint="99"/>
            <w:vAlign w:val="center"/>
            <w:hideMark/>
          </w:tcPr>
          <w:p w14:paraId="77F948EE" w14:textId="77777777" w:rsidR="003E6AFE" w:rsidRPr="00AE7828" w:rsidRDefault="003E6AFE" w:rsidP="009F0D71">
            <w:pPr>
              <w:spacing w:after="0" w:line="240" w:lineRule="auto"/>
              <w:rPr>
                <w:rFonts w:ascii="Times New Roman" w:eastAsia="Times New Roman" w:hAnsi="Times New Roman"/>
                <w:sz w:val="24"/>
                <w:szCs w:val="24"/>
                <w:lang w:val="es-ES_tradnl" w:eastAsia="es-DO"/>
              </w:rPr>
            </w:pPr>
            <w:r w:rsidRPr="00AE7828">
              <w:rPr>
                <w:rFonts w:ascii="Times New Roman" w:eastAsia="Times New Roman" w:hAnsi="Times New Roman"/>
                <w:sz w:val="24"/>
                <w:szCs w:val="24"/>
                <w:lang w:val="es-ES_tradnl" w:eastAsia="es-DO"/>
              </w:rPr>
              <w:t> </w:t>
            </w:r>
          </w:p>
        </w:tc>
        <w:tc>
          <w:tcPr>
            <w:tcW w:w="2081" w:type="dxa"/>
            <w:tcBorders>
              <w:top w:val="single" w:sz="8" w:space="0" w:color="auto"/>
              <w:left w:val="nil"/>
              <w:bottom w:val="single" w:sz="8" w:space="0" w:color="auto"/>
              <w:right w:val="single" w:sz="8" w:space="0" w:color="auto"/>
            </w:tcBorders>
            <w:shd w:val="clear" w:color="auto" w:fill="9CC2E5" w:themeFill="accent1" w:themeFillTint="99"/>
            <w:vAlign w:val="center"/>
          </w:tcPr>
          <w:p w14:paraId="316FC819" w14:textId="77777777" w:rsidR="003E6AFE" w:rsidRPr="00AE7828" w:rsidRDefault="003E6AFE" w:rsidP="009F0D71">
            <w:pPr>
              <w:spacing w:after="0" w:line="240" w:lineRule="auto"/>
              <w:jc w:val="center"/>
              <w:rPr>
                <w:rFonts w:ascii="Times New Roman" w:eastAsia="Times New Roman" w:hAnsi="Times New Roman"/>
                <w:b/>
                <w:bCs/>
                <w:sz w:val="24"/>
                <w:szCs w:val="24"/>
                <w:lang w:val="es-ES_tradnl" w:eastAsia="es-DO"/>
              </w:rPr>
            </w:pPr>
            <w:r w:rsidRPr="00AE7828">
              <w:rPr>
                <w:rFonts w:ascii="Times New Roman" w:eastAsia="Times New Roman" w:hAnsi="Times New Roman"/>
                <w:b/>
                <w:bCs/>
                <w:sz w:val="24"/>
                <w:szCs w:val="24"/>
                <w:lang w:val="es-ES_tradnl" w:eastAsia="es-DO"/>
              </w:rPr>
              <w:t>Resultados</w:t>
            </w:r>
          </w:p>
        </w:tc>
      </w:tr>
      <w:tr w:rsidR="003E6AFE" w:rsidRPr="0045749A" w14:paraId="620E1179" w14:textId="77777777" w:rsidTr="009F0D71">
        <w:trPr>
          <w:trHeight w:val="610"/>
          <w:jc w:val="center"/>
        </w:trPr>
        <w:tc>
          <w:tcPr>
            <w:tcW w:w="1550" w:type="dxa"/>
            <w:vMerge w:val="restart"/>
            <w:tcBorders>
              <w:top w:val="nil"/>
              <w:left w:val="single" w:sz="8" w:space="0" w:color="auto"/>
              <w:bottom w:val="single" w:sz="4" w:space="0" w:color="auto"/>
              <w:right w:val="single" w:sz="8" w:space="0" w:color="auto"/>
            </w:tcBorders>
            <w:hideMark/>
          </w:tcPr>
          <w:p w14:paraId="773BE381" w14:textId="77777777" w:rsidR="003E6AFE" w:rsidRPr="0045749A" w:rsidRDefault="003E6AFE" w:rsidP="009F0D71">
            <w:pPr>
              <w:spacing w:after="0" w:line="240" w:lineRule="auto"/>
              <w:rPr>
                <w:rFonts w:asciiTheme="majorHAnsi" w:eastAsia="Times New Roman" w:hAnsiTheme="majorHAnsi" w:cstheme="majorHAnsi"/>
                <w:lang w:val="es-ES_tradnl" w:eastAsia="es-DO"/>
              </w:rPr>
            </w:pPr>
            <w:r w:rsidRPr="0045749A">
              <w:rPr>
                <w:rFonts w:asciiTheme="majorHAnsi" w:eastAsia="Times New Roman" w:hAnsiTheme="majorHAnsi" w:cstheme="majorHAnsi"/>
                <w:lang w:val="es-ES_tradnl" w:eastAsia="es-DO"/>
              </w:rPr>
              <w:t>Comedores</w:t>
            </w:r>
          </w:p>
          <w:p w14:paraId="4F93D01C" w14:textId="77777777" w:rsidR="003E6AFE" w:rsidRPr="0045749A" w:rsidRDefault="003E6AFE" w:rsidP="009F0D71">
            <w:pPr>
              <w:spacing w:after="0" w:line="240" w:lineRule="auto"/>
              <w:rPr>
                <w:rFonts w:asciiTheme="majorHAnsi" w:eastAsia="Times New Roman" w:hAnsiTheme="majorHAnsi" w:cstheme="majorHAnsi"/>
                <w:lang w:val="es-ES_tradnl" w:eastAsia="es-DO"/>
              </w:rPr>
            </w:pPr>
            <w:r w:rsidRPr="0045749A">
              <w:rPr>
                <w:rFonts w:asciiTheme="majorHAnsi" w:eastAsia="Times New Roman" w:hAnsiTheme="majorHAnsi" w:cstheme="majorHAnsi"/>
                <w:lang w:val="es-ES_tradnl" w:eastAsia="es-DO"/>
              </w:rPr>
              <w:t>Económicos del Estado Dominicano </w:t>
            </w:r>
          </w:p>
        </w:tc>
        <w:tc>
          <w:tcPr>
            <w:tcW w:w="233" w:type="dxa"/>
            <w:vMerge w:val="restart"/>
            <w:tcBorders>
              <w:top w:val="nil"/>
              <w:left w:val="single" w:sz="8" w:space="0" w:color="auto"/>
              <w:bottom w:val="single" w:sz="4" w:space="0" w:color="auto"/>
              <w:right w:val="single" w:sz="8" w:space="0" w:color="auto"/>
            </w:tcBorders>
            <w:hideMark/>
          </w:tcPr>
          <w:p w14:paraId="74A3B2F0" w14:textId="77777777" w:rsidR="003E6AFE" w:rsidRPr="0045749A" w:rsidRDefault="003E6AFE" w:rsidP="009F0D71">
            <w:pPr>
              <w:spacing w:after="0" w:line="240" w:lineRule="auto"/>
              <w:rPr>
                <w:rFonts w:asciiTheme="majorHAnsi" w:eastAsia="Times New Roman" w:hAnsiTheme="majorHAnsi" w:cstheme="majorHAnsi"/>
                <w:lang w:val="es-ES_tradnl" w:eastAsia="es-DO"/>
              </w:rPr>
            </w:pPr>
            <w:r w:rsidRPr="0045749A">
              <w:rPr>
                <w:rFonts w:asciiTheme="majorHAnsi" w:eastAsia="Times New Roman" w:hAnsiTheme="majorHAnsi" w:cstheme="majorHAnsi"/>
                <w:lang w:val="es-ES_tradnl" w:eastAsia="es-DO"/>
              </w:rPr>
              <w:t> </w:t>
            </w:r>
          </w:p>
        </w:tc>
        <w:tc>
          <w:tcPr>
            <w:tcW w:w="3557" w:type="dxa"/>
            <w:vMerge w:val="restart"/>
            <w:tcBorders>
              <w:top w:val="nil"/>
              <w:left w:val="single" w:sz="8" w:space="0" w:color="auto"/>
              <w:bottom w:val="single" w:sz="4" w:space="0" w:color="auto"/>
              <w:right w:val="single" w:sz="8" w:space="0" w:color="auto"/>
            </w:tcBorders>
          </w:tcPr>
          <w:p w14:paraId="47148930" w14:textId="77777777" w:rsidR="003E6AFE" w:rsidRPr="0045749A" w:rsidRDefault="003E6AFE" w:rsidP="009F0D71">
            <w:pPr>
              <w:spacing w:after="0" w:line="240" w:lineRule="auto"/>
              <w:rPr>
                <w:rFonts w:asciiTheme="majorHAnsi" w:eastAsia="Times New Roman" w:hAnsiTheme="majorHAnsi" w:cstheme="majorHAnsi"/>
                <w:lang w:val="es-ES_tradnl" w:eastAsia="es-DO"/>
              </w:rPr>
            </w:pPr>
            <w:r w:rsidRPr="0045749A">
              <w:rPr>
                <w:rFonts w:asciiTheme="majorHAnsi" w:eastAsia="Times New Roman" w:hAnsiTheme="majorHAnsi" w:cstheme="majorHAnsi"/>
                <w:lang w:val="es-ES_tradnl" w:eastAsia="es-DO"/>
              </w:rPr>
              <w:t xml:space="preserve">Raciones cocidas </w:t>
            </w:r>
            <w:r w:rsidR="003A0ACC" w:rsidRPr="0045749A">
              <w:rPr>
                <w:rFonts w:asciiTheme="majorHAnsi" w:eastAsia="Times New Roman" w:hAnsiTheme="majorHAnsi" w:cstheme="majorHAnsi"/>
                <w:lang w:val="es-ES_tradnl" w:eastAsia="es-DO"/>
              </w:rPr>
              <w:t xml:space="preserve">en </w:t>
            </w:r>
            <w:r w:rsidRPr="0045749A">
              <w:rPr>
                <w:rFonts w:asciiTheme="majorHAnsi" w:eastAsia="Times New Roman" w:hAnsiTheme="majorHAnsi" w:cstheme="majorHAnsi"/>
                <w:lang w:val="es-ES_tradnl" w:eastAsia="es-DO"/>
              </w:rPr>
              <w:t>comedores fijos.</w:t>
            </w:r>
          </w:p>
          <w:p w14:paraId="79DFD4C5" w14:textId="77777777" w:rsidR="003E6AFE" w:rsidRPr="0045749A" w:rsidRDefault="003E6AFE" w:rsidP="009F0D71">
            <w:pPr>
              <w:spacing w:after="0" w:line="240" w:lineRule="auto"/>
              <w:rPr>
                <w:rFonts w:asciiTheme="majorHAnsi" w:eastAsia="Times New Roman" w:hAnsiTheme="majorHAnsi" w:cstheme="majorHAnsi"/>
                <w:lang w:val="es-ES_tradnl" w:eastAsia="es-DO"/>
              </w:rPr>
            </w:pPr>
          </w:p>
          <w:p w14:paraId="1AF27DB5" w14:textId="77777777" w:rsidR="003E6AFE" w:rsidRPr="0045749A" w:rsidRDefault="003E6AFE" w:rsidP="009F0D71">
            <w:pPr>
              <w:spacing w:after="0" w:line="240" w:lineRule="auto"/>
              <w:rPr>
                <w:rFonts w:asciiTheme="majorHAnsi" w:eastAsia="Times New Roman" w:hAnsiTheme="majorHAnsi" w:cstheme="majorHAnsi"/>
                <w:lang w:val="es-ES_tradnl" w:eastAsia="es-DO"/>
              </w:rPr>
            </w:pPr>
            <w:r w:rsidRPr="0045749A">
              <w:rPr>
                <w:rFonts w:asciiTheme="majorHAnsi" w:eastAsia="Times New Roman" w:hAnsiTheme="majorHAnsi" w:cstheme="majorHAnsi"/>
                <w:lang w:val="es-ES_tradnl" w:eastAsia="es-DO"/>
              </w:rPr>
              <w:t xml:space="preserve">Raciones cocidas </w:t>
            </w:r>
            <w:r w:rsidR="003A0ACC" w:rsidRPr="0045749A">
              <w:rPr>
                <w:rFonts w:asciiTheme="majorHAnsi" w:eastAsia="Times New Roman" w:hAnsiTheme="majorHAnsi" w:cstheme="majorHAnsi"/>
                <w:lang w:val="es-ES_tradnl" w:eastAsia="es-DO"/>
              </w:rPr>
              <w:t xml:space="preserve">en </w:t>
            </w:r>
            <w:r w:rsidRPr="0045749A">
              <w:rPr>
                <w:rFonts w:asciiTheme="majorHAnsi" w:eastAsia="Times New Roman" w:hAnsiTheme="majorHAnsi" w:cstheme="majorHAnsi"/>
                <w:lang w:val="es-ES_tradnl" w:eastAsia="es-DO"/>
              </w:rPr>
              <w:t>Cocinas Móviles</w:t>
            </w:r>
          </w:p>
          <w:p w14:paraId="63CD5135" w14:textId="77777777" w:rsidR="003E6AFE" w:rsidRPr="0045749A" w:rsidRDefault="003E6AFE" w:rsidP="009F0D71">
            <w:pPr>
              <w:spacing w:after="0" w:line="240" w:lineRule="auto"/>
              <w:rPr>
                <w:rFonts w:asciiTheme="majorHAnsi" w:eastAsia="Times New Roman" w:hAnsiTheme="majorHAnsi" w:cstheme="majorHAnsi"/>
                <w:lang w:val="es-ES_tradnl" w:eastAsia="es-DO"/>
              </w:rPr>
            </w:pPr>
          </w:p>
          <w:p w14:paraId="56B150E5" w14:textId="77777777" w:rsidR="003E6AFE" w:rsidRPr="0045749A" w:rsidRDefault="003E6AFE" w:rsidP="009F0D71">
            <w:pPr>
              <w:spacing w:after="0" w:line="240" w:lineRule="auto"/>
              <w:rPr>
                <w:rFonts w:asciiTheme="majorHAnsi" w:eastAsia="Times New Roman" w:hAnsiTheme="majorHAnsi" w:cstheme="majorHAnsi"/>
                <w:lang w:val="es-ES_tradnl" w:eastAsia="es-DO"/>
              </w:rPr>
            </w:pPr>
            <w:r w:rsidRPr="0045749A">
              <w:rPr>
                <w:rFonts w:asciiTheme="majorHAnsi" w:eastAsia="Times New Roman" w:hAnsiTheme="majorHAnsi" w:cstheme="majorHAnsi"/>
                <w:lang w:val="es-ES_tradnl" w:eastAsia="es-DO"/>
              </w:rPr>
              <w:t>Entrega de Alimentos Crudos a instituciones.</w:t>
            </w:r>
          </w:p>
          <w:p w14:paraId="6B793795" w14:textId="77777777" w:rsidR="003E6AFE" w:rsidRPr="0045749A" w:rsidRDefault="003E6AFE" w:rsidP="009F0D71">
            <w:pPr>
              <w:spacing w:after="0" w:line="240" w:lineRule="auto"/>
              <w:rPr>
                <w:rFonts w:asciiTheme="majorHAnsi" w:eastAsia="Times New Roman" w:hAnsiTheme="majorHAnsi" w:cstheme="majorHAnsi"/>
                <w:lang w:val="es-ES_tradnl" w:eastAsia="es-DO"/>
              </w:rPr>
            </w:pPr>
          </w:p>
          <w:p w14:paraId="24563987" w14:textId="77777777" w:rsidR="003E6AFE" w:rsidRPr="0045749A" w:rsidRDefault="003E6AFE" w:rsidP="009F0D71">
            <w:pPr>
              <w:spacing w:after="0" w:line="240" w:lineRule="auto"/>
              <w:rPr>
                <w:rFonts w:asciiTheme="majorHAnsi" w:eastAsia="Times New Roman" w:hAnsiTheme="majorHAnsi" w:cstheme="majorHAnsi"/>
                <w:lang w:val="es-ES_tradnl" w:eastAsia="es-DO"/>
              </w:rPr>
            </w:pPr>
            <w:r w:rsidRPr="0045749A">
              <w:rPr>
                <w:rFonts w:asciiTheme="majorHAnsi" w:eastAsia="Times New Roman" w:hAnsiTheme="majorHAnsi" w:cstheme="majorHAnsi"/>
                <w:lang w:val="es-ES_tradnl" w:eastAsia="es-DO"/>
              </w:rPr>
              <w:t xml:space="preserve">Donaciones de alimentos crudos.  </w:t>
            </w:r>
          </w:p>
          <w:p w14:paraId="1AE9C730" w14:textId="77777777" w:rsidR="003E6AFE" w:rsidRPr="0045749A" w:rsidRDefault="003E6AFE" w:rsidP="009F0D71">
            <w:pPr>
              <w:spacing w:after="0" w:line="240" w:lineRule="auto"/>
              <w:rPr>
                <w:rFonts w:asciiTheme="majorHAnsi" w:eastAsia="Times New Roman" w:hAnsiTheme="majorHAnsi" w:cstheme="majorHAnsi"/>
                <w:lang w:val="es-ES_tradnl" w:eastAsia="es-DO"/>
              </w:rPr>
            </w:pPr>
          </w:p>
          <w:p w14:paraId="158B396F" w14:textId="77777777" w:rsidR="003E6AFE" w:rsidRPr="0045749A" w:rsidRDefault="003E6AFE" w:rsidP="009F0D71">
            <w:pPr>
              <w:spacing w:after="0" w:line="240" w:lineRule="auto"/>
              <w:rPr>
                <w:rFonts w:asciiTheme="majorHAnsi" w:eastAsia="Times New Roman" w:hAnsiTheme="majorHAnsi" w:cstheme="majorHAnsi"/>
                <w:lang w:val="es-ES_tradnl" w:eastAsia="es-DO"/>
              </w:rPr>
            </w:pPr>
            <w:r w:rsidRPr="0045749A">
              <w:rPr>
                <w:rFonts w:asciiTheme="majorHAnsi" w:eastAsia="Times New Roman" w:hAnsiTheme="majorHAnsi" w:cstheme="majorHAnsi"/>
                <w:lang w:val="es-ES_tradnl" w:eastAsia="es-DO"/>
              </w:rPr>
              <w:t xml:space="preserve">Programa de Ventas Populares (PVP) </w:t>
            </w:r>
          </w:p>
        </w:tc>
        <w:tc>
          <w:tcPr>
            <w:tcW w:w="233" w:type="dxa"/>
            <w:vMerge w:val="restart"/>
            <w:tcBorders>
              <w:top w:val="nil"/>
              <w:left w:val="single" w:sz="8" w:space="0" w:color="auto"/>
              <w:bottom w:val="single" w:sz="4" w:space="0" w:color="auto"/>
              <w:right w:val="single" w:sz="8" w:space="0" w:color="auto"/>
            </w:tcBorders>
            <w:hideMark/>
          </w:tcPr>
          <w:p w14:paraId="19270542" w14:textId="77777777" w:rsidR="003E6AFE" w:rsidRPr="0045749A" w:rsidRDefault="003E6AFE" w:rsidP="009F0D71">
            <w:pPr>
              <w:spacing w:after="0" w:line="240" w:lineRule="auto"/>
              <w:rPr>
                <w:rFonts w:asciiTheme="majorHAnsi" w:eastAsia="Times New Roman" w:hAnsiTheme="majorHAnsi" w:cstheme="majorHAnsi"/>
                <w:lang w:val="es-ES_tradnl" w:eastAsia="es-DO"/>
              </w:rPr>
            </w:pPr>
            <w:r w:rsidRPr="0045749A">
              <w:rPr>
                <w:rFonts w:asciiTheme="majorHAnsi" w:eastAsia="Times New Roman" w:hAnsiTheme="majorHAnsi" w:cstheme="majorHAnsi"/>
                <w:lang w:val="es-ES_tradnl" w:eastAsia="es-DO"/>
              </w:rPr>
              <w:t> </w:t>
            </w:r>
          </w:p>
        </w:tc>
        <w:tc>
          <w:tcPr>
            <w:tcW w:w="2081" w:type="dxa"/>
            <w:vMerge w:val="restart"/>
            <w:tcBorders>
              <w:top w:val="nil"/>
              <w:left w:val="single" w:sz="8" w:space="0" w:color="auto"/>
              <w:bottom w:val="single" w:sz="4" w:space="0" w:color="auto"/>
              <w:right w:val="single" w:sz="8" w:space="0" w:color="auto"/>
            </w:tcBorders>
          </w:tcPr>
          <w:p w14:paraId="090175B8" w14:textId="30CB3F92" w:rsidR="003E6AFE" w:rsidRPr="0045749A" w:rsidRDefault="004D09E9" w:rsidP="009F0D71">
            <w:pPr>
              <w:spacing w:after="0" w:line="240" w:lineRule="auto"/>
              <w:jc w:val="both"/>
              <w:rPr>
                <w:rFonts w:asciiTheme="majorHAnsi" w:eastAsia="Times New Roman" w:hAnsiTheme="majorHAnsi" w:cstheme="majorHAnsi"/>
                <w:lang w:val="es-ES_tradnl" w:eastAsia="es-DO"/>
              </w:rPr>
            </w:pPr>
            <w:r>
              <w:rPr>
                <w:rFonts w:asciiTheme="majorHAnsi" w:eastAsia="Times New Roman" w:hAnsiTheme="majorHAnsi" w:cstheme="majorHAnsi"/>
                <w:lang w:val="es-ES_tradnl" w:eastAsia="es-DO"/>
              </w:rPr>
              <w:t>5,507,750</w:t>
            </w:r>
          </w:p>
          <w:p w14:paraId="180DC4ED" w14:textId="77777777" w:rsidR="003E6AFE" w:rsidRPr="0045749A" w:rsidRDefault="003E6AFE" w:rsidP="009F0D71">
            <w:pPr>
              <w:spacing w:after="0" w:line="240" w:lineRule="auto"/>
              <w:jc w:val="both"/>
              <w:rPr>
                <w:rFonts w:asciiTheme="majorHAnsi" w:eastAsia="Times New Roman" w:hAnsiTheme="majorHAnsi" w:cstheme="majorHAnsi"/>
                <w:lang w:val="es-ES_tradnl" w:eastAsia="es-DO"/>
              </w:rPr>
            </w:pPr>
          </w:p>
          <w:p w14:paraId="63486A99" w14:textId="77777777" w:rsidR="003E6AFE" w:rsidRPr="0045749A" w:rsidRDefault="003E6AFE" w:rsidP="009F0D71">
            <w:pPr>
              <w:spacing w:after="0" w:line="240" w:lineRule="auto"/>
              <w:jc w:val="both"/>
              <w:rPr>
                <w:rFonts w:asciiTheme="majorHAnsi" w:eastAsia="Times New Roman" w:hAnsiTheme="majorHAnsi" w:cstheme="majorHAnsi"/>
                <w:lang w:val="es-ES_tradnl" w:eastAsia="es-DO"/>
              </w:rPr>
            </w:pPr>
          </w:p>
          <w:p w14:paraId="6C2E59C1" w14:textId="3A0AF24B" w:rsidR="003E6AFE" w:rsidRPr="0045749A" w:rsidRDefault="004D09E9" w:rsidP="009F0D71">
            <w:pPr>
              <w:spacing w:after="0" w:line="240" w:lineRule="auto"/>
              <w:jc w:val="both"/>
              <w:rPr>
                <w:rFonts w:asciiTheme="majorHAnsi" w:eastAsia="Times New Roman" w:hAnsiTheme="majorHAnsi" w:cstheme="majorHAnsi"/>
                <w:lang w:val="es-ES_tradnl" w:eastAsia="es-DO"/>
              </w:rPr>
            </w:pPr>
            <w:r>
              <w:rPr>
                <w:rFonts w:asciiTheme="majorHAnsi" w:eastAsia="Times New Roman" w:hAnsiTheme="majorHAnsi" w:cstheme="majorHAnsi"/>
                <w:lang w:val="es-ES_tradnl" w:eastAsia="es-DO"/>
              </w:rPr>
              <w:t>2,431,010</w:t>
            </w:r>
          </w:p>
          <w:p w14:paraId="493629B7" w14:textId="77777777" w:rsidR="003E6AFE" w:rsidRPr="0045749A" w:rsidRDefault="003E6AFE" w:rsidP="009F0D71">
            <w:pPr>
              <w:spacing w:after="0" w:line="240" w:lineRule="auto"/>
              <w:jc w:val="center"/>
              <w:rPr>
                <w:rFonts w:asciiTheme="majorHAnsi" w:eastAsia="Times New Roman" w:hAnsiTheme="majorHAnsi" w:cstheme="majorHAnsi"/>
                <w:lang w:val="es-ES_tradnl" w:eastAsia="es-DO"/>
              </w:rPr>
            </w:pPr>
          </w:p>
          <w:p w14:paraId="3DEB1AD6" w14:textId="11A6F893" w:rsidR="003E6AFE" w:rsidRPr="0045749A" w:rsidRDefault="004D09E9" w:rsidP="009F0D71">
            <w:pPr>
              <w:rPr>
                <w:rFonts w:asciiTheme="majorHAnsi" w:eastAsia="Times New Roman" w:hAnsiTheme="majorHAnsi" w:cstheme="majorHAnsi"/>
                <w:lang w:val="es-ES_tradnl" w:eastAsia="es-DO"/>
              </w:rPr>
            </w:pPr>
            <w:r>
              <w:rPr>
                <w:rFonts w:asciiTheme="majorHAnsi" w:eastAsia="Times New Roman" w:hAnsiTheme="majorHAnsi" w:cstheme="majorHAnsi"/>
                <w:lang w:val="es-ES_tradnl" w:eastAsia="es-DO"/>
              </w:rPr>
              <w:t>55,880</w:t>
            </w:r>
          </w:p>
          <w:p w14:paraId="7F7156E9" w14:textId="77777777" w:rsidR="00C468CB" w:rsidRPr="0045749A" w:rsidRDefault="00C468CB" w:rsidP="009F0D71">
            <w:pPr>
              <w:rPr>
                <w:rStyle w:val="nfasisintenso"/>
                <w:rFonts w:asciiTheme="majorHAnsi" w:hAnsiTheme="majorHAnsi" w:cstheme="majorHAnsi"/>
                <w:b w:val="0"/>
                <w:i w:val="0"/>
                <w:color w:val="000000" w:themeColor="text1"/>
              </w:rPr>
            </w:pPr>
          </w:p>
          <w:p w14:paraId="3A201A50" w14:textId="6CDAE67F" w:rsidR="003E6AFE" w:rsidRPr="0045749A" w:rsidRDefault="00AB3775" w:rsidP="00C468CB">
            <w:pPr>
              <w:spacing w:after="0" w:line="240" w:lineRule="auto"/>
              <w:jc w:val="both"/>
              <w:rPr>
                <w:rFonts w:ascii="Times New Roman" w:eastAsia="Times New Roman" w:hAnsi="Times New Roman" w:cs="Times New Roman"/>
                <w:bCs/>
                <w:iCs/>
                <w:lang w:val="es-ES_tradnl" w:eastAsia="es-DO"/>
              </w:rPr>
            </w:pPr>
            <w:r>
              <w:rPr>
                <w:rFonts w:ascii="Times New Roman" w:eastAsia="Times New Roman" w:hAnsi="Times New Roman" w:cs="Times New Roman"/>
                <w:bCs/>
                <w:iCs/>
                <w:lang w:val="es-ES_tradnl" w:eastAsia="es-DO"/>
              </w:rPr>
              <w:t>766,908</w:t>
            </w:r>
          </w:p>
          <w:p w14:paraId="7C9E37AA" w14:textId="77777777" w:rsidR="00C468CB" w:rsidRPr="0045749A" w:rsidRDefault="00C468CB" w:rsidP="009F0D71">
            <w:pPr>
              <w:rPr>
                <w:rStyle w:val="nfasisintenso"/>
                <w:rFonts w:asciiTheme="majorHAnsi" w:hAnsiTheme="majorHAnsi" w:cstheme="majorHAnsi"/>
                <w:b w:val="0"/>
                <w:i w:val="0"/>
                <w:color w:val="000000" w:themeColor="text1"/>
              </w:rPr>
            </w:pPr>
          </w:p>
          <w:p w14:paraId="5E043264" w14:textId="5BAF1FF9" w:rsidR="003E6AFE" w:rsidRPr="0045749A" w:rsidRDefault="0045749A" w:rsidP="009F0D71">
            <w:pPr>
              <w:rPr>
                <w:rStyle w:val="nfasisintenso"/>
                <w:rFonts w:asciiTheme="majorHAnsi" w:hAnsiTheme="majorHAnsi" w:cstheme="majorHAnsi"/>
                <w:b w:val="0"/>
                <w:i w:val="0"/>
                <w:color w:val="000000" w:themeColor="text1"/>
              </w:rPr>
            </w:pPr>
            <w:r>
              <w:rPr>
                <w:rStyle w:val="nfasisintenso"/>
                <w:rFonts w:asciiTheme="majorHAnsi" w:hAnsiTheme="majorHAnsi" w:cstheme="majorHAnsi"/>
                <w:b w:val="0"/>
                <w:i w:val="0"/>
                <w:color w:val="000000" w:themeColor="text1"/>
              </w:rPr>
              <w:t>N/A</w:t>
            </w:r>
          </w:p>
        </w:tc>
      </w:tr>
      <w:tr w:rsidR="003E6AFE" w:rsidRPr="00AE7828" w14:paraId="09646034" w14:textId="77777777" w:rsidTr="009F0D71">
        <w:trPr>
          <w:trHeight w:val="688"/>
          <w:jc w:val="center"/>
        </w:trPr>
        <w:tc>
          <w:tcPr>
            <w:tcW w:w="1550" w:type="dxa"/>
            <w:vMerge/>
            <w:tcBorders>
              <w:top w:val="single" w:sz="8" w:space="0" w:color="auto"/>
              <w:left w:val="single" w:sz="8" w:space="0" w:color="auto"/>
              <w:bottom w:val="single" w:sz="4" w:space="0" w:color="auto"/>
              <w:right w:val="single" w:sz="8" w:space="0" w:color="auto"/>
            </w:tcBorders>
            <w:vAlign w:val="center"/>
            <w:hideMark/>
          </w:tcPr>
          <w:p w14:paraId="50C1456B" w14:textId="77777777" w:rsidR="003E6AFE" w:rsidRPr="00AE7828" w:rsidRDefault="003E6AFE" w:rsidP="009F0D71">
            <w:pPr>
              <w:spacing w:after="0"/>
              <w:rPr>
                <w:rFonts w:ascii="Times New Roman" w:eastAsia="Times New Roman" w:hAnsi="Times New Roman"/>
                <w:sz w:val="24"/>
                <w:szCs w:val="24"/>
                <w:lang w:val="es-ES_tradnl" w:eastAsia="es-DO"/>
              </w:rPr>
            </w:pPr>
          </w:p>
        </w:tc>
        <w:tc>
          <w:tcPr>
            <w:tcW w:w="233" w:type="dxa"/>
            <w:vMerge/>
            <w:tcBorders>
              <w:top w:val="single" w:sz="8" w:space="0" w:color="auto"/>
              <w:left w:val="single" w:sz="8" w:space="0" w:color="auto"/>
              <w:bottom w:val="single" w:sz="4" w:space="0" w:color="auto"/>
              <w:right w:val="single" w:sz="8" w:space="0" w:color="auto"/>
            </w:tcBorders>
            <w:vAlign w:val="center"/>
            <w:hideMark/>
          </w:tcPr>
          <w:p w14:paraId="2190FA62" w14:textId="77777777" w:rsidR="003E6AFE" w:rsidRPr="00AE7828" w:rsidRDefault="003E6AFE" w:rsidP="009F0D71">
            <w:pPr>
              <w:spacing w:after="0"/>
              <w:rPr>
                <w:rFonts w:ascii="Times New Roman" w:eastAsia="Times New Roman" w:hAnsi="Times New Roman"/>
                <w:sz w:val="24"/>
                <w:szCs w:val="24"/>
                <w:lang w:val="es-ES_tradnl" w:eastAsia="es-DO"/>
              </w:rPr>
            </w:pPr>
          </w:p>
        </w:tc>
        <w:tc>
          <w:tcPr>
            <w:tcW w:w="3557" w:type="dxa"/>
            <w:vMerge/>
            <w:tcBorders>
              <w:top w:val="single" w:sz="8" w:space="0" w:color="auto"/>
              <w:left w:val="single" w:sz="8" w:space="0" w:color="auto"/>
              <w:bottom w:val="single" w:sz="4" w:space="0" w:color="auto"/>
              <w:right w:val="single" w:sz="8" w:space="0" w:color="auto"/>
            </w:tcBorders>
            <w:vAlign w:val="center"/>
            <w:hideMark/>
          </w:tcPr>
          <w:p w14:paraId="51E23347" w14:textId="77777777" w:rsidR="003E6AFE" w:rsidRPr="00AE7828" w:rsidRDefault="003E6AFE" w:rsidP="009F0D71">
            <w:pPr>
              <w:spacing w:after="0"/>
              <w:rPr>
                <w:rFonts w:ascii="Times New Roman" w:eastAsia="Times New Roman" w:hAnsi="Times New Roman"/>
                <w:sz w:val="24"/>
                <w:szCs w:val="24"/>
                <w:lang w:val="es-ES_tradnl" w:eastAsia="es-DO"/>
              </w:rPr>
            </w:pPr>
          </w:p>
        </w:tc>
        <w:tc>
          <w:tcPr>
            <w:tcW w:w="233" w:type="dxa"/>
            <w:vMerge/>
            <w:tcBorders>
              <w:top w:val="single" w:sz="8" w:space="0" w:color="auto"/>
              <w:left w:val="single" w:sz="8" w:space="0" w:color="auto"/>
              <w:bottom w:val="single" w:sz="4" w:space="0" w:color="auto"/>
              <w:right w:val="single" w:sz="8" w:space="0" w:color="auto"/>
            </w:tcBorders>
            <w:vAlign w:val="center"/>
            <w:hideMark/>
          </w:tcPr>
          <w:p w14:paraId="6DD6150A" w14:textId="77777777" w:rsidR="003E6AFE" w:rsidRPr="00AE7828" w:rsidRDefault="003E6AFE" w:rsidP="009F0D71">
            <w:pPr>
              <w:spacing w:after="0"/>
              <w:rPr>
                <w:rFonts w:ascii="Times New Roman" w:eastAsia="Times New Roman" w:hAnsi="Times New Roman"/>
                <w:sz w:val="24"/>
                <w:szCs w:val="24"/>
                <w:lang w:val="es-ES_tradnl" w:eastAsia="es-DO"/>
              </w:rPr>
            </w:pPr>
          </w:p>
        </w:tc>
        <w:tc>
          <w:tcPr>
            <w:tcW w:w="2081" w:type="dxa"/>
            <w:vMerge/>
            <w:tcBorders>
              <w:top w:val="single" w:sz="8" w:space="0" w:color="auto"/>
              <w:left w:val="single" w:sz="8" w:space="0" w:color="auto"/>
              <w:bottom w:val="single" w:sz="4" w:space="0" w:color="auto"/>
              <w:right w:val="single" w:sz="8" w:space="0" w:color="auto"/>
            </w:tcBorders>
            <w:vAlign w:val="center"/>
            <w:hideMark/>
          </w:tcPr>
          <w:p w14:paraId="48F21033" w14:textId="77777777" w:rsidR="003E6AFE" w:rsidRPr="00AE7828" w:rsidRDefault="003E6AFE" w:rsidP="009F0D71">
            <w:pPr>
              <w:spacing w:after="0"/>
              <w:rPr>
                <w:rStyle w:val="nfasisintenso"/>
                <w:b w:val="0"/>
                <w:i w:val="0"/>
                <w:color w:val="000000" w:themeColor="text1"/>
                <w:sz w:val="24"/>
                <w:szCs w:val="24"/>
              </w:rPr>
            </w:pPr>
          </w:p>
        </w:tc>
      </w:tr>
      <w:tr w:rsidR="003E6AFE" w:rsidRPr="00AE7828" w14:paraId="25BDC422" w14:textId="77777777" w:rsidTr="009F0D71">
        <w:trPr>
          <w:trHeight w:val="2184"/>
          <w:jc w:val="center"/>
        </w:trPr>
        <w:tc>
          <w:tcPr>
            <w:tcW w:w="1550" w:type="dxa"/>
            <w:vMerge/>
            <w:tcBorders>
              <w:top w:val="single" w:sz="8" w:space="0" w:color="auto"/>
              <w:left w:val="single" w:sz="8" w:space="0" w:color="auto"/>
              <w:bottom w:val="single" w:sz="4" w:space="0" w:color="auto"/>
              <w:right w:val="single" w:sz="8" w:space="0" w:color="auto"/>
            </w:tcBorders>
            <w:vAlign w:val="center"/>
            <w:hideMark/>
          </w:tcPr>
          <w:p w14:paraId="6ACB5F0A" w14:textId="77777777" w:rsidR="003E6AFE" w:rsidRPr="00AE7828" w:rsidRDefault="003E6AFE" w:rsidP="009F0D71">
            <w:pPr>
              <w:spacing w:after="0"/>
              <w:rPr>
                <w:rFonts w:ascii="Times New Roman" w:eastAsia="Times New Roman" w:hAnsi="Times New Roman"/>
                <w:sz w:val="24"/>
                <w:szCs w:val="24"/>
                <w:lang w:val="es-ES_tradnl" w:eastAsia="es-DO"/>
              </w:rPr>
            </w:pPr>
          </w:p>
        </w:tc>
        <w:tc>
          <w:tcPr>
            <w:tcW w:w="233" w:type="dxa"/>
            <w:vMerge/>
            <w:tcBorders>
              <w:top w:val="single" w:sz="8" w:space="0" w:color="auto"/>
              <w:left w:val="single" w:sz="8" w:space="0" w:color="auto"/>
              <w:bottom w:val="single" w:sz="4" w:space="0" w:color="auto"/>
              <w:right w:val="single" w:sz="8" w:space="0" w:color="auto"/>
            </w:tcBorders>
            <w:vAlign w:val="center"/>
            <w:hideMark/>
          </w:tcPr>
          <w:p w14:paraId="1709ECA9" w14:textId="77777777" w:rsidR="003E6AFE" w:rsidRPr="00AE7828" w:rsidRDefault="003E6AFE" w:rsidP="009F0D71">
            <w:pPr>
              <w:spacing w:after="0"/>
              <w:rPr>
                <w:rFonts w:ascii="Times New Roman" w:eastAsia="Times New Roman" w:hAnsi="Times New Roman"/>
                <w:sz w:val="24"/>
                <w:szCs w:val="24"/>
                <w:lang w:val="es-ES_tradnl" w:eastAsia="es-DO"/>
              </w:rPr>
            </w:pPr>
          </w:p>
        </w:tc>
        <w:tc>
          <w:tcPr>
            <w:tcW w:w="3557" w:type="dxa"/>
            <w:vMerge/>
            <w:tcBorders>
              <w:top w:val="single" w:sz="8" w:space="0" w:color="auto"/>
              <w:left w:val="single" w:sz="8" w:space="0" w:color="auto"/>
              <w:bottom w:val="single" w:sz="4" w:space="0" w:color="auto"/>
              <w:right w:val="single" w:sz="8" w:space="0" w:color="auto"/>
            </w:tcBorders>
            <w:vAlign w:val="center"/>
            <w:hideMark/>
          </w:tcPr>
          <w:p w14:paraId="72C8C3C4" w14:textId="77777777" w:rsidR="003E6AFE" w:rsidRPr="00AE7828" w:rsidRDefault="003E6AFE" w:rsidP="009F0D71">
            <w:pPr>
              <w:spacing w:after="0"/>
              <w:rPr>
                <w:rFonts w:ascii="Times New Roman" w:eastAsia="Times New Roman" w:hAnsi="Times New Roman"/>
                <w:sz w:val="24"/>
                <w:szCs w:val="24"/>
                <w:lang w:val="es-ES_tradnl" w:eastAsia="es-DO"/>
              </w:rPr>
            </w:pPr>
          </w:p>
        </w:tc>
        <w:tc>
          <w:tcPr>
            <w:tcW w:w="233" w:type="dxa"/>
            <w:vMerge/>
            <w:tcBorders>
              <w:top w:val="single" w:sz="8" w:space="0" w:color="auto"/>
              <w:left w:val="single" w:sz="8" w:space="0" w:color="auto"/>
              <w:bottom w:val="single" w:sz="4" w:space="0" w:color="auto"/>
              <w:right w:val="single" w:sz="8" w:space="0" w:color="auto"/>
            </w:tcBorders>
            <w:vAlign w:val="center"/>
            <w:hideMark/>
          </w:tcPr>
          <w:p w14:paraId="1B0B3522" w14:textId="77777777" w:rsidR="003E6AFE" w:rsidRPr="00AE7828" w:rsidRDefault="003E6AFE" w:rsidP="009F0D71">
            <w:pPr>
              <w:spacing w:after="0"/>
              <w:rPr>
                <w:rFonts w:ascii="Times New Roman" w:eastAsia="Times New Roman" w:hAnsi="Times New Roman"/>
                <w:sz w:val="24"/>
                <w:szCs w:val="24"/>
                <w:lang w:val="es-ES_tradnl" w:eastAsia="es-DO"/>
              </w:rPr>
            </w:pPr>
          </w:p>
        </w:tc>
        <w:tc>
          <w:tcPr>
            <w:tcW w:w="2081" w:type="dxa"/>
            <w:vMerge/>
            <w:tcBorders>
              <w:top w:val="single" w:sz="8" w:space="0" w:color="auto"/>
              <w:left w:val="single" w:sz="8" w:space="0" w:color="auto"/>
              <w:bottom w:val="single" w:sz="4" w:space="0" w:color="auto"/>
              <w:right w:val="single" w:sz="8" w:space="0" w:color="auto"/>
            </w:tcBorders>
            <w:vAlign w:val="center"/>
            <w:hideMark/>
          </w:tcPr>
          <w:p w14:paraId="180227CE" w14:textId="77777777" w:rsidR="003E6AFE" w:rsidRPr="00AE7828" w:rsidRDefault="003E6AFE" w:rsidP="009F0D71">
            <w:pPr>
              <w:spacing w:after="0"/>
              <w:rPr>
                <w:rStyle w:val="nfasisintenso"/>
                <w:b w:val="0"/>
                <w:i w:val="0"/>
                <w:color w:val="000000" w:themeColor="text1"/>
                <w:sz w:val="24"/>
                <w:szCs w:val="24"/>
              </w:rPr>
            </w:pPr>
          </w:p>
        </w:tc>
      </w:tr>
    </w:tbl>
    <w:p w14:paraId="7C1A0BF6" w14:textId="32DF20FC" w:rsidR="003E6AFE" w:rsidRDefault="003E6AFE" w:rsidP="003E6AFE">
      <w:pPr>
        <w:spacing w:before="32" w:line="240" w:lineRule="exact"/>
        <w:rPr>
          <w:rFonts w:ascii="Times New Roman" w:eastAsia="Arial" w:hAnsi="Times New Roman"/>
          <w:b/>
          <w:spacing w:val="-1"/>
          <w:position w:val="-1"/>
          <w:sz w:val="24"/>
          <w:szCs w:val="24"/>
        </w:rPr>
      </w:pPr>
    </w:p>
    <w:p w14:paraId="35014315" w14:textId="58826FE4" w:rsidR="00CC170E" w:rsidRDefault="00CC170E" w:rsidP="003E6AFE">
      <w:pPr>
        <w:spacing w:before="32" w:line="240" w:lineRule="exact"/>
        <w:rPr>
          <w:rFonts w:ascii="Times New Roman" w:eastAsia="Arial" w:hAnsi="Times New Roman"/>
          <w:b/>
          <w:spacing w:val="-1"/>
          <w:position w:val="-1"/>
          <w:sz w:val="24"/>
          <w:szCs w:val="24"/>
        </w:rPr>
      </w:pPr>
    </w:p>
    <w:p w14:paraId="1F0B672E" w14:textId="1D5BBAF9" w:rsidR="00CC170E" w:rsidRDefault="00CC170E" w:rsidP="003E6AFE">
      <w:pPr>
        <w:spacing w:before="32" w:line="240" w:lineRule="exact"/>
        <w:rPr>
          <w:rFonts w:ascii="Times New Roman" w:eastAsia="Arial" w:hAnsi="Times New Roman"/>
          <w:b/>
          <w:spacing w:val="-1"/>
          <w:position w:val="-1"/>
          <w:sz w:val="24"/>
          <w:szCs w:val="24"/>
        </w:rPr>
      </w:pPr>
    </w:p>
    <w:p w14:paraId="63209D0D" w14:textId="2F9E97F5" w:rsidR="00CC170E" w:rsidRDefault="00CC170E" w:rsidP="003E6AFE">
      <w:pPr>
        <w:spacing w:before="32" w:line="240" w:lineRule="exact"/>
        <w:rPr>
          <w:rFonts w:ascii="Times New Roman" w:eastAsia="Arial" w:hAnsi="Times New Roman"/>
          <w:b/>
          <w:spacing w:val="-1"/>
          <w:position w:val="-1"/>
          <w:sz w:val="24"/>
          <w:szCs w:val="24"/>
        </w:rPr>
      </w:pPr>
    </w:p>
    <w:p w14:paraId="7238689E" w14:textId="1EC9F08A" w:rsidR="00CC170E" w:rsidRDefault="00CC170E" w:rsidP="003E6AFE">
      <w:pPr>
        <w:spacing w:before="32" w:line="240" w:lineRule="exact"/>
        <w:rPr>
          <w:rFonts w:ascii="Times New Roman" w:eastAsia="Arial" w:hAnsi="Times New Roman"/>
          <w:b/>
          <w:spacing w:val="-1"/>
          <w:position w:val="-1"/>
          <w:sz w:val="24"/>
          <w:szCs w:val="24"/>
        </w:rPr>
      </w:pPr>
    </w:p>
    <w:p w14:paraId="441DA251" w14:textId="77777777" w:rsidR="00CC170E" w:rsidRPr="00AE7828" w:rsidRDefault="00CC170E" w:rsidP="003E6AFE">
      <w:pPr>
        <w:spacing w:before="32" w:line="240" w:lineRule="exact"/>
        <w:rPr>
          <w:rFonts w:ascii="Times New Roman" w:eastAsia="Arial" w:hAnsi="Times New Roman"/>
          <w:b/>
          <w:spacing w:val="-1"/>
          <w:position w:val="-1"/>
          <w:sz w:val="24"/>
          <w:szCs w:val="24"/>
        </w:rPr>
      </w:pPr>
    </w:p>
    <w:p w14:paraId="0E49E4BD" w14:textId="77777777" w:rsidR="003E6AFE" w:rsidRPr="00AE7828" w:rsidRDefault="003E6AFE" w:rsidP="003E6AFE">
      <w:pPr>
        <w:pStyle w:val="Prrafodelista"/>
        <w:spacing w:before="32" w:line="240" w:lineRule="exact"/>
        <w:ind w:left="1080"/>
        <w:rPr>
          <w:rFonts w:ascii="Times New Roman" w:eastAsia="Arial" w:hAnsi="Times New Roman"/>
          <w:b/>
          <w:spacing w:val="-1"/>
          <w:position w:val="-1"/>
          <w:sz w:val="24"/>
          <w:szCs w:val="24"/>
          <w:lang w:val="es-ES"/>
        </w:rPr>
      </w:pPr>
    </w:p>
    <w:p w14:paraId="0806BA83" w14:textId="77777777" w:rsidR="00CC170E" w:rsidRDefault="00CC170E" w:rsidP="003E6AFE">
      <w:pPr>
        <w:spacing w:after="0" w:line="240" w:lineRule="auto"/>
        <w:ind w:right="429"/>
        <w:contextualSpacing/>
        <w:jc w:val="center"/>
        <w:outlineLvl w:val="0"/>
        <w:rPr>
          <w:rFonts w:ascii="Times New Roman" w:hAnsi="Times New Roman"/>
          <w:b/>
          <w:sz w:val="24"/>
          <w:szCs w:val="24"/>
          <w:lang w:val="es-ES_tradnl"/>
        </w:rPr>
      </w:pPr>
    </w:p>
    <w:p w14:paraId="26D7F880" w14:textId="6C4757F8" w:rsidR="003E6AFE" w:rsidRDefault="003E6AFE" w:rsidP="003E6AFE">
      <w:pPr>
        <w:spacing w:after="0" w:line="240" w:lineRule="auto"/>
        <w:ind w:right="429"/>
        <w:contextualSpacing/>
        <w:jc w:val="center"/>
        <w:outlineLvl w:val="0"/>
        <w:rPr>
          <w:rFonts w:ascii="Times New Roman" w:hAnsi="Times New Roman"/>
          <w:b/>
          <w:sz w:val="24"/>
          <w:szCs w:val="24"/>
          <w:lang w:val="es-ES_tradnl"/>
        </w:rPr>
      </w:pPr>
      <w:r w:rsidRPr="00AE7828">
        <w:rPr>
          <w:rFonts w:ascii="Times New Roman" w:hAnsi="Times New Roman"/>
          <w:b/>
          <w:sz w:val="24"/>
          <w:szCs w:val="24"/>
          <w:lang w:val="es-ES_tradnl"/>
        </w:rPr>
        <w:t>Comportamiento de la Producción ENE</w:t>
      </w:r>
      <w:r w:rsidR="004A7C08">
        <w:rPr>
          <w:rFonts w:ascii="Times New Roman" w:hAnsi="Times New Roman"/>
          <w:b/>
          <w:sz w:val="24"/>
          <w:szCs w:val="24"/>
          <w:lang w:val="es-ES_tradnl"/>
        </w:rPr>
        <w:t>RO</w:t>
      </w:r>
      <w:r w:rsidRPr="00AE7828">
        <w:rPr>
          <w:rFonts w:ascii="Times New Roman" w:hAnsi="Times New Roman"/>
          <w:b/>
          <w:sz w:val="24"/>
          <w:szCs w:val="24"/>
          <w:lang w:val="es-ES_tradnl"/>
        </w:rPr>
        <w:t>-DICIEMBRE 201</w:t>
      </w:r>
      <w:r w:rsidR="002C480E">
        <w:rPr>
          <w:rFonts w:ascii="Times New Roman" w:hAnsi="Times New Roman"/>
          <w:b/>
          <w:sz w:val="24"/>
          <w:szCs w:val="24"/>
          <w:lang w:val="es-ES_tradnl"/>
        </w:rPr>
        <w:t>9</w:t>
      </w:r>
    </w:p>
    <w:p w14:paraId="4665012B" w14:textId="77777777" w:rsidR="003E6AFE" w:rsidRPr="00AE7828" w:rsidRDefault="003E6AFE" w:rsidP="003E6AFE">
      <w:pPr>
        <w:spacing w:after="0" w:line="240" w:lineRule="auto"/>
        <w:ind w:right="429"/>
        <w:contextualSpacing/>
        <w:jc w:val="center"/>
        <w:outlineLvl w:val="0"/>
        <w:rPr>
          <w:rFonts w:ascii="Times New Roman" w:hAnsi="Times New Roman"/>
          <w:b/>
          <w:sz w:val="24"/>
          <w:szCs w:val="24"/>
          <w:lang w:val="es-ES_tradnl"/>
        </w:rPr>
      </w:pPr>
    </w:p>
    <w:tbl>
      <w:tblPr>
        <w:tblW w:w="5900" w:type="pct"/>
        <w:jc w:val="center"/>
        <w:tblCellMar>
          <w:left w:w="70" w:type="dxa"/>
          <w:right w:w="70" w:type="dxa"/>
        </w:tblCellMar>
        <w:tblLook w:val="04A0" w:firstRow="1" w:lastRow="0" w:firstColumn="1" w:lastColumn="0" w:noHBand="0" w:noVBand="1"/>
      </w:tblPr>
      <w:tblGrid>
        <w:gridCol w:w="1664"/>
        <w:gridCol w:w="1444"/>
        <w:gridCol w:w="1545"/>
        <w:gridCol w:w="1664"/>
        <w:gridCol w:w="1647"/>
        <w:gridCol w:w="1360"/>
      </w:tblGrid>
      <w:tr w:rsidR="003E6AFE" w:rsidRPr="00AE7828" w14:paraId="7B4CE55F" w14:textId="77777777" w:rsidTr="00740CB5">
        <w:trPr>
          <w:trHeight w:val="1145"/>
          <w:jc w:val="center"/>
        </w:trPr>
        <w:tc>
          <w:tcPr>
            <w:tcW w:w="1664" w:type="dxa"/>
            <w:tcBorders>
              <w:top w:val="single" w:sz="4" w:space="0" w:color="auto"/>
              <w:left w:val="single" w:sz="8" w:space="0" w:color="auto"/>
              <w:bottom w:val="single" w:sz="8" w:space="0" w:color="auto"/>
              <w:right w:val="single" w:sz="8" w:space="0" w:color="auto"/>
            </w:tcBorders>
            <w:shd w:val="clear" w:color="auto" w:fill="9CC2E5" w:themeFill="accent1" w:themeFillTint="99"/>
            <w:vAlign w:val="center"/>
            <w:hideMark/>
          </w:tcPr>
          <w:p w14:paraId="3737173E" w14:textId="77777777" w:rsidR="003E6AFE" w:rsidRPr="00AE7828" w:rsidRDefault="003E6AFE" w:rsidP="0045749A">
            <w:pPr>
              <w:spacing w:after="0" w:line="240" w:lineRule="auto"/>
              <w:jc w:val="center"/>
              <w:rPr>
                <w:rFonts w:ascii="Times New Roman" w:eastAsia="Times New Roman" w:hAnsi="Times New Roman"/>
                <w:b/>
                <w:bCs/>
                <w:sz w:val="24"/>
                <w:szCs w:val="24"/>
                <w:lang w:val="es-ES_tradnl" w:eastAsia="es-DO"/>
              </w:rPr>
            </w:pPr>
            <w:r w:rsidRPr="00AE7828">
              <w:rPr>
                <w:rFonts w:ascii="Times New Roman" w:eastAsia="Times New Roman" w:hAnsi="Times New Roman"/>
                <w:b/>
                <w:bCs/>
                <w:sz w:val="24"/>
                <w:szCs w:val="24"/>
                <w:lang w:val="es-ES_tradnl" w:eastAsia="es-DO"/>
              </w:rPr>
              <w:t>Producción Pública</w:t>
            </w:r>
          </w:p>
        </w:tc>
        <w:tc>
          <w:tcPr>
            <w:tcW w:w="1444" w:type="dxa"/>
            <w:tcBorders>
              <w:top w:val="single" w:sz="4" w:space="0" w:color="auto"/>
              <w:left w:val="nil"/>
              <w:bottom w:val="single" w:sz="8" w:space="0" w:color="auto"/>
              <w:right w:val="single" w:sz="8" w:space="0" w:color="auto"/>
            </w:tcBorders>
            <w:shd w:val="clear" w:color="auto" w:fill="9CC2E5" w:themeFill="accent1" w:themeFillTint="99"/>
            <w:vAlign w:val="center"/>
            <w:hideMark/>
          </w:tcPr>
          <w:p w14:paraId="57838176" w14:textId="77777777" w:rsidR="003E6AFE" w:rsidRPr="00AE7828" w:rsidRDefault="003E6AFE" w:rsidP="0045749A">
            <w:pPr>
              <w:spacing w:after="0" w:line="240" w:lineRule="auto"/>
              <w:jc w:val="center"/>
              <w:rPr>
                <w:rFonts w:ascii="Times New Roman" w:eastAsia="Times New Roman" w:hAnsi="Times New Roman"/>
                <w:b/>
                <w:bCs/>
                <w:sz w:val="24"/>
                <w:szCs w:val="24"/>
                <w:lang w:val="es-ES_tradnl" w:eastAsia="es-DO"/>
              </w:rPr>
            </w:pPr>
            <w:r w:rsidRPr="00AE7828">
              <w:rPr>
                <w:rFonts w:ascii="Times New Roman" w:eastAsia="Times New Roman" w:hAnsi="Times New Roman"/>
                <w:b/>
                <w:bCs/>
                <w:sz w:val="24"/>
                <w:szCs w:val="24"/>
                <w:lang w:val="es-ES_tradnl" w:eastAsia="es-DO"/>
              </w:rPr>
              <w:t>Unidad de Medida</w:t>
            </w:r>
          </w:p>
        </w:tc>
        <w:tc>
          <w:tcPr>
            <w:tcW w:w="1545" w:type="dxa"/>
            <w:tcBorders>
              <w:top w:val="single" w:sz="4" w:space="0" w:color="auto"/>
              <w:left w:val="nil"/>
              <w:bottom w:val="single" w:sz="8" w:space="0" w:color="auto"/>
              <w:right w:val="single" w:sz="8" w:space="0" w:color="auto"/>
            </w:tcBorders>
            <w:shd w:val="clear" w:color="auto" w:fill="9CC2E5" w:themeFill="accent1" w:themeFillTint="99"/>
            <w:vAlign w:val="center"/>
            <w:hideMark/>
          </w:tcPr>
          <w:p w14:paraId="6B0A60D5" w14:textId="37AD9FB4" w:rsidR="003E6AFE" w:rsidRPr="00AE7828" w:rsidRDefault="003E6AFE" w:rsidP="002C480E">
            <w:pPr>
              <w:spacing w:after="0" w:line="240" w:lineRule="auto"/>
              <w:jc w:val="center"/>
              <w:rPr>
                <w:rFonts w:ascii="Times New Roman" w:eastAsia="Times New Roman" w:hAnsi="Times New Roman"/>
                <w:b/>
                <w:bCs/>
                <w:sz w:val="24"/>
                <w:szCs w:val="24"/>
                <w:lang w:val="es-ES_tradnl" w:eastAsia="es-DO"/>
              </w:rPr>
            </w:pPr>
            <w:r w:rsidRPr="00AE7828">
              <w:rPr>
                <w:rFonts w:ascii="Times New Roman" w:eastAsia="Times New Roman" w:hAnsi="Times New Roman"/>
                <w:b/>
                <w:bCs/>
                <w:sz w:val="24"/>
                <w:szCs w:val="24"/>
                <w:lang w:val="es-ES_tradnl" w:eastAsia="es-DO"/>
              </w:rPr>
              <w:t>Línea base 201</w:t>
            </w:r>
            <w:r w:rsidR="002C480E">
              <w:rPr>
                <w:rFonts w:ascii="Times New Roman" w:eastAsia="Times New Roman" w:hAnsi="Times New Roman"/>
                <w:b/>
                <w:bCs/>
                <w:sz w:val="24"/>
                <w:szCs w:val="24"/>
                <w:lang w:val="es-ES_tradnl" w:eastAsia="es-DO"/>
              </w:rPr>
              <w:t>8</w:t>
            </w:r>
          </w:p>
        </w:tc>
        <w:tc>
          <w:tcPr>
            <w:tcW w:w="1664" w:type="dxa"/>
            <w:tcBorders>
              <w:top w:val="single" w:sz="4" w:space="0" w:color="auto"/>
              <w:left w:val="nil"/>
              <w:bottom w:val="single" w:sz="8" w:space="0" w:color="auto"/>
              <w:right w:val="single" w:sz="8" w:space="0" w:color="auto"/>
            </w:tcBorders>
            <w:shd w:val="clear" w:color="auto" w:fill="9CC2E5" w:themeFill="accent1" w:themeFillTint="99"/>
            <w:vAlign w:val="center"/>
            <w:hideMark/>
          </w:tcPr>
          <w:p w14:paraId="0831CAD6" w14:textId="2235585E" w:rsidR="003E6AFE" w:rsidRPr="00AE7828" w:rsidRDefault="006B09A1" w:rsidP="0045749A">
            <w:pPr>
              <w:spacing w:after="0" w:line="240" w:lineRule="auto"/>
              <w:jc w:val="center"/>
              <w:rPr>
                <w:rFonts w:ascii="Times New Roman" w:eastAsia="Times New Roman" w:hAnsi="Times New Roman"/>
                <w:b/>
                <w:bCs/>
                <w:sz w:val="24"/>
                <w:szCs w:val="24"/>
                <w:lang w:val="es-ES_tradnl" w:eastAsia="es-DO"/>
              </w:rPr>
            </w:pPr>
            <w:r>
              <w:rPr>
                <w:rFonts w:ascii="Times New Roman" w:eastAsia="Times New Roman" w:hAnsi="Times New Roman"/>
                <w:b/>
                <w:bCs/>
                <w:sz w:val="24"/>
                <w:szCs w:val="24"/>
                <w:lang w:val="es-ES_tradnl" w:eastAsia="es-DO"/>
              </w:rPr>
              <w:t>Producción Planeada 2019</w:t>
            </w:r>
          </w:p>
        </w:tc>
        <w:tc>
          <w:tcPr>
            <w:tcW w:w="0" w:type="auto"/>
            <w:tcBorders>
              <w:top w:val="single" w:sz="4" w:space="0" w:color="auto"/>
              <w:left w:val="single" w:sz="8" w:space="0" w:color="auto"/>
              <w:bottom w:val="single" w:sz="8" w:space="0" w:color="000000"/>
              <w:right w:val="single" w:sz="8" w:space="0" w:color="auto"/>
            </w:tcBorders>
            <w:shd w:val="clear" w:color="auto" w:fill="9CC2E5" w:themeFill="accent1" w:themeFillTint="99"/>
            <w:vAlign w:val="center"/>
            <w:hideMark/>
          </w:tcPr>
          <w:p w14:paraId="793F262A" w14:textId="11FE33F7" w:rsidR="003E6AFE" w:rsidRPr="00AE7828" w:rsidRDefault="00740CB5" w:rsidP="002C480E">
            <w:pPr>
              <w:spacing w:after="0"/>
              <w:jc w:val="center"/>
              <w:rPr>
                <w:rFonts w:ascii="Times New Roman" w:eastAsia="Times New Roman" w:hAnsi="Times New Roman"/>
                <w:b/>
                <w:bCs/>
                <w:sz w:val="24"/>
                <w:szCs w:val="24"/>
                <w:lang w:val="es-ES_tradnl" w:eastAsia="es-DO"/>
              </w:rPr>
            </w:pPr>
            <w:r w:rsidRPr="00AE7828">
              <w:rPr>
                <w:rFonts w:ascii="Times New Roman" w:eastAsia="Times New Roman" w:hAnsi="Times New Roman"/>
                <w:b/>
                <w:bCs/>
                <w:sz w:val="24"/>
                <w:szCs w:val="24"/>
                <w:lang w:val="es-ES_tradnl" w:eastAsia="es-DO"/>
              </w:rPr>
              <w:t>Producción Generada  Ene-Dic. 201</w:t>
            </w:r>
            <w:r w:rsidR="002C480E">
              <w:rPr>
                <w:rFonts w:ascii="Times New Roman" w:eastAsia="Times New Roman" w:hAnsi="Times New Roman"/>
                <w:b/>
                <w:bCs/>
                <w:sz w:val="24"/>
                <w:szCs w:val="24"/>
                <w:lang w:val="es-ES_tradnl" w:eastAsia="es-DO"/>
              </w:rPr>
              <w:t>9</w:t>
            </w:r>
          </w:p>
        </w:tc>
        <w:tc>
          <w:tcPr>
            <w:tcW w:w="1360" w:type="dxa"/>
            <w:tcBorders>
              <w:top w:val="single" w:sz="4" w:space="0" w:color="auto"/>
              <w:left w:val="nil"/>
              <w:bottom w:val="single" w:sz="8" w:space="0" w:color="auto"/>
              <w:right w:val="single" w:sz="8" w:space="0" w:color="auto"/>
            </w:tcBorders>
            <w:shd w:val="clear" w:color="auto" w:fill="9CC2E5" w:themeFill="accent1" w:themeFillTint="99"/>
            <w:vAlign w:val="center"/>
            <w:hideMark/>
          </w:tcPr>
          <w:p w14:paraId="06A822D4" w14:textId="77777777" w:rsidR="003E6AFE" w:rsidRPr="00AE7828" w:rsidRDefault="003E6AFE" w:rsidP="0045749A">
            <w:pPr>
              <w:spacing w:after="0" w:line="240" w:lineRule="auto"/>
              <w:jc w:val="center"/>
              <w:rPr>
                <w:rFonts w:ascii="Times New Roman" w:eastAsia="Times New Roman" w:hAnsi="Times New Roman"/>
                <w:b/>
                <w:bCs/>
                <w:sz w:val="24"/>
                <w:szCs w:val="24"/>
                <w:lang w:val="es-ES_tradnl" w:eastAsia="es-DO"/>
              </w:rPr>
            </w:pPr>
            <w:r w:rsidRPr="00AE7828">
              <w:rPr>
                <w:rFonts w:ascii="Times New Roman" w:eastAsia="Times New Roman" w:hAnsi="Times New Roman"/>
                <w:b/>
                <w:bCs/>
                <w:sz w:val="24"/>
                <w:szCs w:val="24"/>
                <w:lang w:val="es-ES_tradnl" w:eastAsia="es-DO"/>
              </w:rPr>
              <w:t>% de avance respecto a lo planeado</w:t>
            </w:r>
          </w:p>
        </w:tc>
      </w:tr>
      <w:tr w:rsidR="00AB3775" w:rsidRPr="00AE7828" w14:paraId="716D73CE" w14:textId="77777777" w:rsidTr="000D1EE0">
        <w:trPr>
          <w:trHeight w:val="171"/>
          <w:jc w:val="center"/>
        </w:trPr>
        <w:tc>
          <w:tcPr>
            <w:tcW w:w="1664" w:type="dxa"/>
            <w:tcBorders>
              <w:top w:val="nil"/>
              <w:left w:val="single" w:sz="8" w:space="0" w:color="auto"/>
              <w:bottom w:val="single" w:sz="8" w:space="0" w:color="auto"/>
              <w:right w:val="single" w:sz="8" w:space="0" w:color="auto"/>
            </w:tcBorders>
            <w:vAlign w:val="center"/>
            <w:hideMark/>
          </w:tcPr>
          <w:p w14:paraId="50085CDB" w14:textId="77777777" w:rsidR="00AB3775" w:rsidRDefault="00AB3775" w:rsidP="00AB3775">
            <w:pPr>
              <w:spacing w:line="240" w:lineRule="auto"/>
              <w:rPr>
                <w:rFonts w:ascii="Times New Roman" w:eastAsia="Times New Roman" w:hAnsi="Times New Roman"/>
                <w:sz w:val="24"/>
                <w:szCs w:val="24"/>
                <w:lang w:val="es-ES_tradnl" w:eastAsia="es-DO"/>
              </w:rPr>
            </w:pPr>
            <w:r w:rsidRPr="00AE7828">
              <w:rPr>
                <w:rFonts w:ascii="Times New Roman" w:eastAsia="Times New Roman" w:hAnsi="Times New Roman"/>
                <w:sz w:val="24"/>
                <w:szCs w:val="24"/>
                <w:lang w:val="es-ES_tradnl" w:eastAsia="es-DO"/>
              </w:rPr>
              <w:t> Alimentos</w:t>
            </w:r>
          </w:p>
          <w:p w14:paraId="6BDF1466" w14:textId="77777777" w:rsidR="00AB3775" w:rsidRPr="00AE7828" w:rsidRDefault="00AB3775" w:rsidP="00AB3775">
            <w:pPr>
              <w:spacing w:line="240" w:lineRule="auto"/>
              <w:rPr>
                <w:rFonts w:ascii="Times New Roman" w:eastAsia="Times New Roman" w:hAnsi="Times New Roman"/>
                <w:sz w:val="24"/>
                <w:szCs w:val="24"/>
                <w:lang w:val="es-ES_tradnl" w:eastAsia="es-DO"/>
              </w:rPr>
            </w:pPr>
            <w:r w:rsidRPr="00AE7828">
              <w:rPr>
                <w:rFonts w:ascii="Times New Roman" w:eastAsia="Times New Roman" w:hAnsi="Times New Roman"/>
                <w:sz w:val="24"/>
                <w:szCs w:val="24"/>
                <w:lang w:val="es-ES_tradnl" w:eastAsia="es-DO"/>
              </w:rPr>
              <w:t>Cocidos</w:t>
            </w:r>
          </w:p>
        </w:tc>
        <w:tc>
          <w:tcPr>
            <w:tcW w:w="1444" w:type="dxa"/>
            <w:tcBorders>
              <w:top w:val="nil"/>
              <w:left w:val="nil"/>
              <w:bottom w:val="single" w:sz="8" w:space="0" w:color="auto"/>
              <w:right w:val="single" w:sz="8" w:space="0" w:color="auto"/>
            </w:tcBorders>
            <w:vAlign w:val="center"/>
            <w:hideMark/>
          </w:tcPr>
          <w:p w14:paraId="681E7AE6" w14:textId="77777777" w:rsidR="00AB3775" w:rsidRPr="00AE7828" w:rsidRDefault="00AB3775" w:rsidP="00AB3775">
            <w:pPr>
              <w:spacing w:after="0" w:line="240" w:lineRule="auto"/>
              <w:rPr>
                <w:rFonts w:ascii="Times New Roman" w:eastAsia="Times New Roman" w:hAnsi="Times New Roman"/>
                <w:sz w:val="24"/>
                <w:szCs w:val="24"/>
                <w:lang w:val="es-ES_tradnl" w:eastAsia="es-DO"/>
              </w:rPr>
            </w:pPr>
            <w:r w:rsidRPr="00AE7828">
              <w:rPr>
                <w:rFonts w:ascii="Times New Roman" w:eastAsia="Times New Roman" w:hAnsi="Times New Roman"/>
                <w:sz w:val="24"/>
                <w:szCs w:val="24"/>
                <w:lang w:val="es-ES_tradnl" w:eastAsia="es-DO"/>
              </w:rPr>
              <w:t> Ración</w:t>
            </w:r>
          </w:p>
          <w:p w14:paraId="745DAE7B" w14:textId="77777777" w:rsidR="00AB3775" w:rsidRPr="00AE7828" w:rsidRDefault="00AB3775" w:rsidP="00AB3775">
            <w:pPr>
              <w:spacing w:after="0" w:line="240" w:lineRule="auto"/>
              <w:rPr>
                <w:rFonts w:ascii="Times New Roman" w:eastAsia="Times New Roman" w:hAnsi="Times New Roman"/>
                <w:sz w:val="24"/>
                <w:szCs w:val="24"/>
                <w:lang w:val="es-ES_tradnl" w:eastAsia="es-DO"/>
              </w:rPr>
            </w:pPr>
            <w:r w:rsidRPr="00AE7828">
              <w:rPr>
                <w:rFonts w:ascii="Times New Roman" w:eastAsia="Times New Roman" w:hAnsi="Times New Roman"/>
                <w:sz w:val="24"/>
                <w:szCs w:val="24"/>
                <w:lang w:val="es-ES_tradnl" w:eastAsia="es-DO"/>
              </w:rPr>
              <w:t>Alimentos Cocidos</w:t>
            </w:r>
          </w:p>
        </w:tc>
        <w:tc>
          <w:tcPr>
            <w:tcW w:w="1545" w:type="dxa"/>
            <w:tcBorders>
              <w:top w:val="nil"/>
              <w:left w:val="nil"/>
              <w:bottom w:val="single" w:sz="8" w:space="0" w:color="auto"/>
              <w:right w:val="single" w:sz="8" w:space="0" w:color="auto"/>
            </w:tcBorders>
            <w:vAlign w:val="center"/>
          </w:tcPr>
          <w:p w14:paraId="48FB9839" w14:textId="501AEDDA" w:rsidR="00AB3775" w:rsidRPr="00AE7828" w:rsidRDefault="00AB3775" w:rsidP="00AB3775">
            <w:pPr>
              <w:spacing w:after="0" w:line="240" w:lineRule="auto"/>
              <w:jc w:val="center"/>
              <w:rPr>
                <w:rFonts w:ascii="Times New Roman" w:eastAsia="Times New Roman" w:hAnsi="Times New Roman"/>
                <w:sz w:val="24"/>
                <w:szCs w:val="24"/>
                <w:lang w:val="es-ES" w:eastAsia="es-DO"/>
              </w:rPr>
            </w:pPr>
            <w:r w:rsidRPr="00AE7828">
              <w:rPr>
                <w:rFonts w:ascii="Times New Roman" w:eastAsia="Times New Roman" w:hAnsi="Times New Roman"/>
                <w:sz w:val="24"/>
                <w:szCs w:val="24"/>
                <w:lang w:val="es-ES_tradnl" w:eastAsia="es-DO"/>
              </w:rPr>
              <w:t>7,873,047</w:t>
            </w:r>
          </w:p>
        </w:tc>
        <w:tc>
          <w:tcPr>
            <w:tcW w:w="1664" w:type="dxa"/>
            <w:tcBorders>
              <w:top w:val="nil"/>
              <w:left w:val="nil"/>
              <w:bottom w:val="single" w:sz="8" w:space="0" w:color="auto"/>
              <w:right w:val="single" w:sz="8" w:space="0" w:color="auto"/>
            </w:tcBorders>
            <w:vAlign w:val="center"/>
          </w:tcPr>
          <w:p w14:paraId="770BA024" w14:textId="0DDA7D8E" w:rsidR="00AB3775" w:rsidRPr="00AE7828" w:rsidRDefault="000D1EE0" w:rsidP="00AB3775">
            <w:pPr>
              <w:spacing w:after="0" w:line="240" w:lineRule="auto"/>
              <w:jc w:val="center"/>
              <w:rPr>
                <w:rFonts w:ascii="Times New Roman" w:eastAsia="Times New Roman" w:hAnsi="Times New Roman"/>
                <w:sz w:val="24"/>
                <w:szCs w:val="24"/>
                <w:lang w:val="es-ES_tradnl" w:eastAsia="es-DO"/>
              </w:rPr>
            </w:pPr>
            <w:r>
              <w:rPr>
                <w:rFonts w:ascii="Times New Roman" w:eastAsia="Times New Roman" w:hAnsi="Times New Roman"/>
                <w:sz w:val="24"/>
                <w:szCs w:val="24"/>
                <w:lang w:val="es-ES_tradnl" w:eastAsia="es-DO"/>
              </w:rPr>
              <w:t>12,514,546</w:t>
            </w:r>
          </w:p>
        </w:tc>
        <w:tc>
          <w:tcPr>
            <w:tcW w:w="1647" w:type="dxa"/>
            <w:tcBorders>
              <w:top w:val="nil"/>
              <w:left w:val="nil"/>
              <w:bottom w:val="single" w:sz="8" w:space="0" w:color="auto"/>
              <w:right w:val="single" w:sz="8" w:space="0" w:color="auto"/>
            </w:tcBorders>
            <w:vAlign w:val="center"/>
          </w:tcPr>
          <w:p w14:paraId="140B7254" w14:textId="03C3C878" w:rsidR="00AB3775" w:rsidRPr="00AE7828" w:rsidRDefault="000D1EE0" w:rsidP="00AB3775">
            <w:pPr>
              <w:spacing w:after="0" w:line="240" w:lineRule="auto"/>
              <w:jc w:val="center"/>
              <w:rPr>
                <w:rFonts w:ascii="Times New Roman" w:eastAsia="Times New Roman" w:hAnsi="Times New Roman"/>
                <w:sz w:val="24"/>
                <w:szCs w:val="24"/>
                <w:lang w:val="es-ES_tradnl" w:eastAsia="es-DO"/>
              </w:rPr>
            </w:pPr>
            <w:r>
              <w:rPr>
                <w:rFonts w:ascii="Times New Roman" w:eastAsia="Times New Roman" w:hAnsi="Times New Roman"/>
                <w:sz w:val="24"/>
                <w:szCs w:val="24"/>
                <w:lang w:val="es-ES_tradnl" w:eastAsia="es-DO"/>
              </w:rPr>
              <w:t>7,938,768</w:t>
            </w:r>
          </w:p>
        </w:tc>
        <w:tc>
          <w:tcPr>
            <w:tcW w:w="1360" w:type="dxa"/>
            <w:tcBorders>
              <w:top w:val="nil"/>
              <w:left w:val="nil"/>
              <w:bottom w:val="single" w:sz="8" w:space="0" w:color="auto"/>
              <w:right w:val="single" w:sz="8" w:space="0" w:color="auto"/>
            </w:tcBorders>
            <w:vAlign w:val="center"/>
            <w:hideMark/>
          </w:tcPr>
          <w:p w14:paraId="162DADB3" w14:textId="268BFBAF" w:rsidR="00AB3775" w:rsidRPr="00AE7828" w:rsidRDefault="000D1EE0" w:rsidP="00AB3775">
            <w:pPr>
              <w:spacing w:after="0" w:line="240" w:lineRule="auto"/>
              <w:jc w:val="center"/>
              <w:rPr>
                <w:rFonts w:ascii="Times New Roman" w:eastAsia="Times New Roman" w:hAnsi="Times New Roman"/>
                <w:sz w:val="24"/>
                <w:szCs w:val="24"/>
                <w:lang w:val="es-ES_tradnl" w:eastAsia="es-DO"/>
              </w:rPr>
            </w:pPr>
            <w:r>
              <w:rPr>
                <w:rFonts w:ascii="Times New Roman" w:eastAsia="Times New Roman" w:hAnsi="Times New Roman"/>
                <w:sz w:val="24"/>
                <w:szCs w:val="24"/>
                <w:lang w:val="es-ES_tradnl" w:eastAsia="es-DO"/>
              </w:rPr>
              <w:t>63</w:t>
            </w:r>
            <w:r w:rsidR="00AB3775" w:rsidRPr="00AE7828">
              <w:rPr>
                <w:rFonts w:ascii="Times New Roman" w:eastAsia="Times New Roman" w:hAnsi="Times New Roman"/>
                <w:sz w:val="24"/>
                <w:szCs w:val="24"/>
                <w:lang w:val="es-ES_tradnl" w:eastAsia="es-DO"/>
              </w:rPr>
              <w:t>%</w:t>
            </w:r>
          </w:p>
        </w:tc>
      </w:tr>
      <w:tr w:rsidR="00AB3775" w:rsidRPr="00AE7828" w14:paraId="3CDB50D4" w14:textId="77777777" w:rsidTr="000D1EE0">
        <w:trPr>
          <w:trHeight w:val="171"/>
          <w:jc w:val="center"/>
        </w:trPr>
        <w:tc>
          <w:tcPr>
            <w:tcW w:w="1664" w:type="dxa"/>
            <w:tcBorders>
              <w:top w:val="nil"/>
              <w:left w:val="single" w:sz="8" w:space="0" w:color="auto"/>
              <w:bottom w:val="single" w:sz="8" w:space="0" w:color="auto"/>
              <w:right w:val="single" w:sz="8" w:space="0" w:color="auto"/>
            </w:tcBorders>
            <w:vAlign w:val="center"/>
            <w:hideMark/>
          </w:tcPr>
          <w:p w14:paraId="0F00A67E" w14:textId="77777777" w:rsidR="00AB3775" w:rsidRPr="00AE7828" w:rsidRDefault="00AB3775" w:rsidP="00AB3775">
            <w:pPr>
              <w:spacing w:after="0" w:line="240" w:lineRule="auto"/>
              <w:rPr>
                <w:rFonts w:ascii="Times New Roman" w:eastAsia="Times New Roman" w:hAnsi="Times New Roman"/>
                <w:sz w:val="24"/>
                <w:szCs w:val="24"/>
                <w:lang w:val="es-ES_tradnl" w:eastAsia="es-DO"/>
              </w:rPr>
            </w:pPr>
            <w:r w:rsidRPr="00AE7828">
              <w:rPr>
                <w:rFonts w:ascii="Times New Roman" w:eastAsia="Times New Roman" w:hAnsi="Times New Roman"/>
                <w:sz w:val="24"/>
                <w:szCs w:val="24"/>
                <w:lang w:val="es-ES_tradnl" w:eastAsia="es-DO"/>
              </w:rPr>
              <w:t> Alimentos</w:t>
            </w:r>
          </w:p>
          <w:p w14:paraId="26FFDE9B" w14:textId="77777777" w:rsidR="00AB3775" w:rsidRPr="00AE7828" w:rsidRDefault="00AB3775" w:rsidP="00AB3775">
            <w:pPr>
              <w:spacing w:after="0" w:line="240" w:lineRule="auto"/>
              <w:rPr>
                <w:rFonts w:ascii="Times New Roman" w:eastAsia="Times New Roman" w:hAnsi="Times New Roman"/>
                <w:sz w:val="24"/>
                <w:szCs w:val="24"/>
                <w:lang w:val="es-ES_tradnl" w:eastAsia="es-DO"/>
              </w:rPr>
            </w:pPr>
            <w:r w:rsidRPr="00AE7828">
              <w:rPr>
                <w:rFonts w:ascii="Times New Roman" w:eastAsia="Times New Roman" w:hAnsi="Times New Roman"/>
                <w:sz w:val="24"/>
                <w:szCs w:val="24"/>
                <w:lang w:val="es-ES_tradnl" w:eastAsia="es-DO"/>
              </w:rPr>
              <w:t>Crudos</w:t>
            </w:r>
          </w:p>
        </w:tc>
        <w:tc>
          <w:tcPr>
            <w:tcW w:w="1444" w:type="dxa"/>
            <w:tcBorders>
              <w:top w:val="nil"/>
              <w:left w:val="nil"/>
              <w:bottom w:val="single" w:sz="8" w:space="0" w:color="auto"/>
              <w:right w:val="single" w:sz="8" w:space="0" w:color="auto"/>
            </w:tcBorders>
            <w:vAlign w:val="center"/>
            <w:hideMark/>
          </w:tcPr>
          <w:p w14:paraId="410BA7F1" w14:textId="77777777" w:rsidR="00AB3775" w:rsidRPr="00AE7828" w:rsidRDefault="00AB3775" w:rsidP="00AB3775">
            <w:pPr>
              <w:spacing w:after="0" w:line="240" w:lineRule="auto"/>
              <w:rPr>
                <w:rFonts w:ascii="Times New Roman" w:eastAsia="Times New Roman" w:hAnsi="Times New Roman"/>
                <w:sz w:val="24"/>
                <w:szCs w:val="24"/>
                <w:lang w:val="es-ES_tradnl" w:eastAsia="es-DO"/>
              </w:rPr>
            </w:pPr>
            <w:r w:rsidRPr="00AE7828">
              <w:rPr>
                <w:rFonts w:ascii="Times New Roman" w:eastAsia="Times New Roman" w:hAnsi="Times New Roman"/>
                <w:sz w:val="24"/>
                <w:szCs w:val="24"/>
                <w:lang w:val="es-ES_tradnl" w:eastAsia="es-DO"/>
              </w:rPr>
              <w:t> Combo Alimentos</w:t>
            </w:r>
          </w:p>
          <w:p w14:paraId="773694E6" w14:textId="77777777" w:rsidR="00AB3775" w:rsidRPr="00AE7828" w:rsidRDefault="00AB3775" w:rsidP="00AB3775">
            <w:pPr>
              <w:spacing w:after="0" w:line="240" w:lineRule="auto"/>
              <w:rPr>
                <w:rFonts w:ascii="Times New Roman" w:eastAsia="Times New Roman" w:hAnsi="Times New Roman"/>
                <w:sz w:val="24"/>
                <w:szCs w:val="24"/>
                <w:lang w:val="es-ES_tradnl" w:eastAsia="es-DO"/>
              </w:rPr>
            </w:pPr>
            <w:r w:rsidRPr="00AE7828">
              <w:rPr>
                <w:rFonts w:ascii="Times New Roman" w:eastAsia="Times New Roman" w:hAnsi="Times New Roman"/>
                <w:sz w:val="24"/>
                <w:szCs w:val="24"/>
                <w:lang w:val="es-ES_tradnl" w:eastAsia="es-DO"/>
              </w:rPr>
              <w:t>Crudos</w:t>
            </w:r>
          </w:p>
        </w:tc>
        <w:tc>
          <w:tcPr>
            <w:tcW w:w="1545" w:type="dxa"/>
            <w:tcBorders>
              <w:top w:val="nil"/>
              <w:left w:val="nil"/>
              <w:bottom w:val="single" w:sz="8" w:space="0" w:color="auto"/>
              <w:right w:val="single" w:sz="8" w:space="0" w:color="auto"/>
            </w:tcBorders>
            <w:vAlign w:val="center"/>
          </w:tcPr>
          <w:p w14:paraId="03FB3F48" w14:textId="34239498" w:rsidR="00AB3775" w:rsidRPr="00AE7828" w:rsidRDefault="00AB3775" w:rsidP="00AB3775">
            <w:pPr>
              <w:spacing w:after="0" w:line="240" w:lineRule="auto"/>
              <w:jc w:val="center"/>
              <w:rPr>
                <w:rFonts w:ascii="Times New Roman" w:eastAsia="Times New Roman" w:hAnsi="Times New Roman"/>
                <w:sz w:val="24"/>
                <w:szCs w:val="24"/>
                <w:lang w:val="es-ES_tradnl" w:eastAsia="es-DO"/>
              </w:rPr>
            </w:pPr>
            <w:r w:rsidRPr="00AE7828">
              <w:rPr>
                <w:rFonts w:ascii="Times New Roman" w:eastAsia="Times New Roman" w:hAnsi="Times New Roman"/>
                <w:sz w:val="24"/>
                <w:szCs w:val="24"/>
                <w:lang w:val="es-ES_tradnl" w:eastAsia="es-DO"/>
              </w:rPr>
              <w:t>889,947</w:t>
            </w:r>
          </w:p>
        </w:tc>
        <w:tc>
          <w:tcPr>
            <w:tcW w:w="1664" w:type="dxa"/>
            <w:tcBorders>
              <w:top w:val="nil"/>
              <w:left w:val="nil"/>
              <w:bottom w:val="single" w:sz="8" w:space="0" w:color="auto"/>
              <w:right w:val="single" w:sz="8" w:space="0" w:color="auto"/>
            </w:tcBorders>
            <w:vAlign w:val="center"/>
          </w:tcPr>
          <w:p w14:paraId="58B76D38" w14:textId="4005CEAC" w:rsidR="00AB3775" w:rsidRPr="00AE7828" w:rsidRDefault="000D1EE0" w:rsidP="00AB3775">
            <w:pPr>
              <w:spacing w:after="0" w:line="240" w:lineRule="auto"/>
              <w:jc w:val="center"/>
              <w:rPr>
                <w:rFonts w:ascii="Times New Roman" w:eastAsia="Times New Roman" w:hAnsi="Times New Roman"/>
                <w:sz w:val="24"/>
                <w:szCs w:val="24"/>
                <w:lang w:val="es-ES_tradnl" w:eastAsia="es-DO"/>
              </w:rPr>
            </w:pPr>
            <w:r>
              <w:rPr>
                <w:rFonts w:ascii="Times New Roman" w:eastAsia="Times New Roman" w:hAnsi="Times New Roman"/>
                <w:sz w:val="24"/>
                <w:szCs w:val="24"/>
                <w:lang w:val="es-ES_tradnl" w:eastAsia="es-DO"/>
              </w:rPr>
              <w:t>459,397</w:t>
            </w:r>
          </w:p>
        </w:tc>
        <w:tc>
          <w:tcPr>
            <w:tcW w:w="1647" w:type="dxa"/>
            <w:tcBorders>
              <w:top w:val="nil"/>
              <w:left w:val="nil"/>
              <w:bottom w:val="single" w:sz="8" w:space="0" w:color="auto"/>
              <w:right w:val="single" w:sz="8" w:space="0" w:color="auto"/>
            </w:tcBorders>
            <w:vAlign w:val="center"/>
          </w:tcPr>
          <w:p w14:paraId="0FE5E2CD" w14:textId="24AFCADE" w:rsidR="00AB3775" w:rsidRPr="00AE7828" w:rsidRDefault="000D1EE0" w:rsidP="00AB3775">
            <w:pPr>
              <w:spacing w:after="0" w:line="240" w:lineRule="auto"/>
              <w:jc w:val="center"/>
              <w:rPr>
                <w:rFonts w:ascii="Times New Roman" w:eastAsia="Times New Roman" w:hAnsi="Times New Roman"/>
                <w:sz w:val="24"/>
                <w:szCs w:val="24"/>
                <w:lang w:val="es-ES_tradnl" w:eastAsia="es-DO"/>
              </w:rPr>
            </w:pPr>
            <w:r>
              <w:rPr>
                <w:rFonts w:ascii="Times New Roman" w:eastAsia="Times New Roman" w:hAnsi="Times New Roman"/>
                <w:sz w:val="24"/>
                <w:szCs w:val="24"/>
                <w:lang w:val="es-ES_tradnl" w:eastAsia="es-DO"/>
              </w:rPr>
              <w:t>822,788</w:t>
            </w:r>
          </w:p>
        </w:tc>
        <w:tc>
          <w:tcPr>
            <w:tcW w:w="1360" w:type="dxa"/>
            <w:tcBorders>
              <w:top w:val="nil"/>
              <w:left w:val="nil"/>
              <w:bottom w:val="single" w:sz="8" w:space="0" w:color="auto"/>
              <w:right w:val="single" w:sz="8" w:space="0" w:color="auto"/>
            </w:tcBorders>
            <w:vAlign w:val="center"/>
            <w:hideMark/>
          </w:tcPr>
          <w:p w14:paraId="013A83B4" w14:textId="097D1F62" w:rsidR="00AB3775" w:rsidRPr="00AE7828" w:rsidRDefault="000D1EE0" w:rsidP="000D1EE0">
            <w:pPr>
              <w:spacing w:after="0" w:line="240" w:lineRule="auto"/>
              <w:jc w:val="center"/>
              <w:rPr>
                <w:rFonts w:ascii="Times New Roman" w:eastAsia="Times New Roman" w:hAnsi="Times New Roman"/>
                <w:sz w:val="24"/>
                <w:szCs w:val="24"/>
                <w:lang w:val="es-ES_tradnl" w:eastAsia="es-DO"/>
              </w:rPr>
            </w:pPr>
            <w:r>
              <w:rPr>
                <w:rFonts w:ascii="Times New Roman" w:eastAsia="Times New Roman" w:hAnsi="Times New Roman"/>
                <w:sz w:val="24"/>
                <w:szCs w:val="24"/>
                <w:lang w:val="es-ES_tradnl" w:eastAsia="es-DO"/>
              </w:rPr>
              <w:t>179</w:t>
            </w:r>
            <w:r w:rsidR="00AB3775" w:rsidRPr="00AE7828">
              <w:rPr>
                <w:rFonts w:ascii="Times New Roman" w:eastAsia="Times New Roman" w:hAnsi="Times New Roman"/>
                <w:sz w:val="24"/>
                <w:szCs w:val="24"/>
                <w:lang w:val="es-ES_tradnl" w:eastAsia="es-DO"/>
              </w:rPr>
              <w:t>%</w:t>
            </w:r>
          </w:p>
        </w:tc>
      </w:tr>
      <w:tr w:rsidR="003E6AFE" w:rsidRPr="00AE7828" w14:paraId="5AB8E481" w14:textId="77777777" w:rsidTr="00740CB5">
        <w:trPr>
          <w:trHeight w:val="926"/>
          <w:jc w:val="center"/>
        </w:trPr>
        <w:tc>
          <w:tcPr>
            <w:tcW w:w="1664" w:type="dxa"/>
            <w:tcBorders>
              <w:top w:val="nil"/>
              <w:left w:val="single" w:sz="8" w:space="0" w:color="auto"/>
              <w:bottom w:val="single" w:sz="8" w:space="0" w:color="auto"/>
              <w:right w:val="single" w:sz="8" w:space="0" w:color="auto"/>
            </w:tcBorders>
            <w:vAlign w:val="center"/>
            <w:hideMark/>
          </w:tcPr>
          <w:p w14:paraId="42D19470" w14:textId="77777777" w:rsidR="003E6AFE" w:rsidRPr="00AE7828" w:rsidRDefault="003E6AFE" w:rsidP="009F0D71">
            <w:pPr>
              <w:spacing w:after="0" w:line="240" w:lineRule="auto"/>
              <w:rPr>
                <w:rFonts w:ascii="Times New Roman" w:eastAsia="Times New Roman" w:hAnsi="Times New Roman"/>
                <w:sz w:val="24"/>
                <w:szCs w:val="24"/>
                <w:lang w:val="es-ES_tradnl" w:eastAsia="es-DO"/>
              </w:rPr>
            </w:pPr>
            <w:r w:rsidRPr="00AE7828">
              <w:rPr>
                <w:rFonts w:ascii="Times New Roman" w:eastAsia="Times New Roman" w:hAnsi="Times New Roman"/>
                <w:sz w:val="24"/>
                <w:szCs w:val="24"/>
                <w:lang w:val="es-ES_tradnl" w:eastAsia="es-DO"/>
              </w:rPr>
              <w:t xml:space="preserve">Programa de Ventas Populares (PVP) </w:t>
            </w:r>
          </w:p>
        </w:tc>
        <w:tc>
          <w:tcPr>
            <w:tcW w:w="1444" w:type="dxa"/>
            <w:tcBorders>
              <w:top w:val="nil"/>
              <w:left w:val="nil"/>
              <w:bottom w:val="single" w:sz="8" w:space="0" w:color="auto"/>
              <w:right w:val="single" w:sz="8" w:space="0" w:color="auto"/>
            </w:tcBorders>
            <w:vAlign w:val="center"/>
            <w:hideMark/>
          </w:tcPr>
          <w:p w14:paraId="7D38555D" w14:textId="77777777" w:rsidR="003E6AFE" w:rsidRPr="00AE7828" w:rsidRDefault="003E6AFE" w:rsidP="009F0D71">
            <w:pPr>
              <w:spacing w:after="0" w:line="240" w:lineRule="auto"/>
              <w:rPr>
                <w:rFonts w:ascii="Times New Roman" w:eastAsia="Times New Roman" w:hAnsi="Times New Roman"/>
                <w:sz w:val="24"/>
                <w:szCs w:val="24"/>
                <w:lang w:val="es-ES_tradnl" w:eastAsia="es-DO"/>
              </w:rPr>
            </w:pPr>
            <w:r w:rsidRPr="00AE7828">
              <w:rPr>
                <w:rFonts w:ascii="Times New Roman" w:eastAsia="Times New Roman" w:hAnsi="Times New Roman"/>
                <w:sz w:val="24"/>
                <w:szCs w:val="24"/>
                <w:lang w:val="es-ES_tradnl" w:eastAsia="es-DO"/>
              </w:rPr>
              <w:t xml:space="preserve">Combo Alimentos Crudos </w:t>
            </w:r>
          </w:p>
        </w:tc>
        <w:tc>
          <w:tcPr>
            <w:tcW w:w="1545" w:type="dxa"/>
            <w:tcBorders>
              <w:top w:val="nil"/>
              <w:left w:val="nil"/>
              <w:bottom w:val="single" w:sz="8" w:space="0" w:color="auto"/>
              <w:right w:val="single" w:sz="8" w:space="0" w:color="auto"/>
            </w:tcBorders>
            <w:vAlign w:val="center"/>
            <w:hideMark/>
          </w:tcPr>
          <w:p w14:paraId="752FD854" w14:textId="19ABE4A1" w:rsidR="003E6AFE" w:rsidRPr="00AE7828" w:rsidRDefault="00AB3775" w:rsidP="004A7C08">
            <w:pPr>
              <w:spacing w:after="0" w:line="240" w:lineRule="auto"/>
              <w:jc w:val="center"/>
              <w:rPr>
                <w:rFonts w:ascii="Times New Roman" w:hAnsi="Times New Roman"/>
                <w:sz w:val="24"/>
                <w:szCs w:val="24"/>
                <w:lang w:val="es-ES"/>
              </w:rPr>
            </w:pPr>
            <w:r>
              <w:rPr>
                <w:rFonts w:ascii="Times New Roman" w:eastAsia="Times New Roman" w:hAnsi="Times New Roman"/>
                <w:sz w:val="24"/>
                <w:szCs w:val="24"/>
                <w:lang w:val="es-ES_tradnl" w:eastAsia="es-DO"/>
              </w:rPr>
              <w:t>N/A</w:t>
            </w:r>
          </w:p>
        </w:tc>
        <w:tc>
          <w:tcPr>
            <w:tcW w:w="1664" w:type="dxa"/>
            <w:tcBorders>
              <w:top w:val="nil"/>
              <w:left w:val="nil"/>
              <w:bottom w:val="single" w:sz="8" w:space="0" w:color="auto"/>
              <w:right w:val="single" w:sz="8" w:space="0" w:color="auto"/>
            </w:tcBorders>
            <w:vAlign w:val="center"/>
            <w:hideMark/>
          </w:tcPr>
          <w:p w14:paraId="478AFEFC" w14:textId="6384F2DF" w:rsidR="003E6AFE" w:rsidRPr="00AE7828" w:rsidRDefault="00AB3775" w:rsidP="004A7C08">
            <w:pPr>
              <w:spacing w:after="0" w:line="240" w:lineRule="auto"/>
              <w:jc w:val="center"/>
              <w:rPr>
                <w:rFonts w:ascii="Times New Roman" w:eastAsia="Times New Roman" w:hAnsi="Times New Roman"/>
                <w:sz w:val="24"/>
                <w:szCs w:val="24"/>
                <w:lang w:val="es-ES_tradnl" w:eastAsia="es-DO"/>
              </w:rPr>
            </w:pPr>
            <w:r>
              <w:rPr>
                <w:rFonts w:ascii="Times New Roman" w:eastAsia="Times New Roman" w:hAnsi="Times New Roman"/>
                <w:sz w:val="24"/>
                <w:szCs w:val="24"/>
                <w:lang w:val="es-ES_tradnl" w:eastAsia="es-DO"/>
              </w:rPr>
              <w:t>N/A</w:t>
            </w:r>
          </w:p>
        </w:tc>
        <w:tc>
          <w:tcPr>
            <w:tcW w:w="1647" w:type="dxa"/>
            <w:tcBorders>
              <w:top w:val="nil"/>
              <w:left w:val="nil"/>
              <w:bottom w:val="single" w:sz="8" w:space="0" w:color="auto"/>
              <w:right w:val="single" w:sz="8" w:space="0" w:color="auto"/>
            </w:tcBorders>
            <w:vAlign w:val="center"/>
            <w:hideMark/>
          </w:tcPr>
          <w:p w14:paraId="3A64D5C0" w14:textId="77777777" w:rsidR="003E6AFE" w:rsidRPr="00AE7828" w:rsidRDefault="003E6AFE" w:rsidP="004A7C08">
            <w:pPr>
              <w:spacing w:after="0" w:line="240" w:lineRule="auto"/>
              <w:jc w:val="center"/>
              <w:rPr>
                <w:rFonts w:ascii="Times New Roman" w:eastAsia="Times New Roman" w:hAnsi="Times New Roman"/>
                <w:sz w:val="24"/>
                <w:szCs w:val="24"/>
                <w:lang w:val="es-ES_tradnl" w:eastAsia="es-DO"/>
              </w:rPr>
            </w:pPr>
            <w:r w:rsidRPr="00AE7828">
              <w:rPr>
                <w:rFonts w:ascii="Times New Roman" w:eastAsia="Times New Roman" w:hAnsi="Times New Roman"/>
                <w:sz w:val="24"/>
                <w:szCs w:val="24"/>
                <w:lang w:val="es-ES_tradnl" w:eastAsia="es-DO"/>
              </w:rPr>
              <w:t>N/A</w:t>
            </w:r>
          </w:p>
        </w:tc>
        <w:tc>
          <w:tcPr>
            <w:tcW w:w="1360" w:type="dxa"/>
            <w:tcBorders>
              <w:top w:val="nil"/>
              <w:left w:val="nil"/>
              <w:bottom w:val="single" w:sz="8" w:space="0" w:color="auto"/>
              <w:right w:val="single" w:sz="8" w:space="0" w:color="auto"/>
            </w:tcBorders>
            <w:vAlign w:val="center"/>
            <w:hideMark/>
          </w:tcPr>
          <w:p w14:paraId="4968F62C" w14:textId="77777777" w:rsidR="003E6AFE" w:rsidRPr="00AE7828" w:rsidRDefault="003E6AFE" w:rsidP="004A7C08">
            <w:pPr>
              <w:spacing w:after="0" w:line="240" w:lineRule="auto"/>
              <w:jc w:val="center"/>
              <w:rPr>
                <w:rFonts w:ascii="Times New Roman" w:eastAsia="Times New Roman" w:hAnsi="Times New Roman"/>
                <w:sz w:val="24"/>
                <w:szCs w:val="24"/>
                <w:lang w:val="es-ES_tradnl" w:eastAsia="es-DO"/>
              </w:rPr>
            </w:pPr>
            <w:r w:rsidRPr="00AE7828">
              <w:rPr>
                <w:rFonts w:ascii="Times New Roman" w:eastAsia="Times New Roman" w:hAnsi="Times New Roman"/>
                <w:sz w:val="24"/>
                <w:szCs w:val="24"/>
                <w:lang w:val="es-ES_tradnl" w:eastAsia="es-DO"/>
              </w:rPr>
              <w:t>N/A</w:t>
            </w:r>
          </w:p>
        </w:tc>
      </w:tr>
    </w:tbl>
    <w:p w14:paraId="0222FFA2" w14:textId="77777777" w:rsidR="003E6AFE" w:rsidRPr="00AE7828" w:rsidRDefault="003E6AFE" w:rsidP="003E6AFE">
      <w:pPr>
        <w:spacing w:before="32" w:line="240" w:lineRule="exact"/>
        <w:rPr>
          <w:rFonts w:ascii="Times New Roman" w:eastAsia="Arial" w:hAnsi="Times New Roman"/>
          <w:b/>
          <w:spacing w:val="1"/>
          <w:position w:val="-1"/>
          <w:sz w:val="24"/>
          <w:szCs w:val="24"/>
        </w:rPr>
      </w:pPr>
    </w:p>
    <w:p w14:paraId="13B5AA5E" w14:textId="77777777" w:rsidR="003E6AFE" w:rsidRPr="00AE7828" w:rsidRDefault="003E6AFE" w:rsidP="003E6AFE">
      <w:pPr>
        <w:pStyle w:val="Prrafodelista"/>
        <w:spacing w:before="32" w:line="240" w:lineRule="exact"/>
        <w:ind w:left="1572"/>
        <w:rPr>
          <w:rFonts w:ascii="Times New Roman" w:eastAsia="Arial" w:hAnsi="Times New Roman"/>
          <w:b/>
          <w:spacing w:val="1"/>
          <w:position w:val="-1"/>
          <w:sz w:val="24"/>
          <w:szCs w:val="24"/>
          <w:lang w:val="es-ES"/>
        </w:rPr>
      </w:pPr>
    </w:p>
    <w:p w14:paraId="4F7B1846" w14:textId="77777777" w:rsidR="003E6AFE" w:rsidRPr="00AE7828" w:rsidRDefault="003E6AFE" w:rsidP="003E6AFE">
      <w:pPr>
        <w:pStyle w:val="Prrafodelista"/>
        <w:spacing w:before="32" w:line="240" w:lineRule="exact"/>
        <w:ind w:left="1572"/>
        <w:rPr>
          <w:rFonts w:ascii="Times New Roman" w:eastAsia="Arial" w:hAnsi="Times New Roman"/>
          <w:sz w:val="24"/>
          <w:szCs w:val="24"/>
          <w:lang w:val="es-ES"/>
        </w:rPr>
      </w:pPr>
      <w:r w:rsidRPr="00AE7828">
        <w:rPr>
          <w:rFonts w:ascii="Times New Roman" w:eastAsia="Arial" w:hAnsi="Times New Roman"/>
          <w:b/>
          <w:spacing w:val="1"/>
          <w:position w:val="-1"/>
          <w:sz w:val="24"/>
          <w:szCs w:val="24"/>
          <w:lang w:val="es-ES"/>
        </w:rPr>
        <w:t>M</w:t>
      </w:r>
      <w:r w:rsidRPr="00AE7828">
        <w:rPr>
          <w:rFonts w:ascii="Times New Roman" w:eastAsia="Arial" w:hAnsi="Times New Roman"/>
          <w:b/>
          <w:position w:val="-1"/>
          <w:sz w:val="24"/>
          <w:szCs w:val="24"/>
          <w:lang w:val="es-ES"/>
        </w:rPr>
        <w:t>e</w:t>
      </w:r>
      <w:r w:rsidRPr="00AE7828">
        <w:rPr>
          <w:rFonts w:ascii="Times New Roman" w:eastAsia="Arial" w:hAnsi="Times New Roman"/>
          <w:b/>
          <w:spacing w:val="-1"/>
          <w:position w:val="-1"/>
          <w:sz w:val="24"/>
          <w:szCs w:val="24"/>
          <w:lang w:val="es-ES"/>
        </w:rPr>
        <w:t>d</w:t>
      </w:r>
      <w:r w:rsidRPr="00AE7828">
        <w:rPr>
          <w:rFonts w:ascii="Times New Roman" w:eastAsia="Arial" w:hAnsi="Times New Roman"/>
          <w:b/>
          <w:spacing w:val="1"/>
          <w:position w:val="-1"/>
          <w:sz w:val="24"/>
          <w:szCs w:val="24"/>
          <w:lang w:val="es-ES"/>
        </w:rPr>
        <w:t>i</w:t>
      </w:r>
      <w:r w:rsidRPr="00AE7828">
        <w:rPr>
          <w:rFonts w:ascii="Times New Roman" w:eastAsia="Arial" w:hAnsi="Times New Roman"/>
          <w:b/>
          <w:position w:val="-1"/>
          <w:sz w:val="24"/>
          <w:szCs w:val="24"/>
          <w:lang w:val="es-ES"/>
        </w:rPr>
        <w:t>d</w:t>
      </w:r>
      <w:r w:rsidRPr="00AE7828">
        <w:rPr>
          <w:rFonts w:ascii="Times New Roman" w:eastAsia="Arial" w:hAnsi="Times New Roman"/>
          <w:b/>
          <w:spacing w:val="-1"/>
          <w:position w:val="-1"/>
          <w:sz w:val="24"/>
          <w:szCs w:val="24"/>
          <w:lang w:val="es-ES"/>
        </w:rPr>
        <w:t>a</w:t>
      </w:r>
      <w:r w:rsidRPr="00AE7828">
        <w:rPr>
          <w:rFonts w:ascii="Times New Roman" w:eastAsia="Arial" w:hAnsi="Times New Roman"/>
          <w:b/>
          <w:position w:val="-1"/>
          <w:sz w:val="24"/>
          <w:szCs w:val="24"/>
          <w:lang w:val="es-ES"/>
        </w:rPr>
        <w:t xml:space="preserve">s de </w:t>
      </w:r>
      <w:r w:rsidRPr="00AE7828">
        <w:rPr>
          <w:rFonts w:ascii="Times New Roman" w:eastAsia="Arial" w:hAnsi="Times New Roman"/>
          <w:b/>
          <w:spacing w:val="-1"/>
          <w:position w:val="-1"/>
          <w:sz w:val="24"/>
          <w:szCs w:val="24"/>
          <w:lang w:val="es-ES"/>
        </w:rPr>
        <w:t>P</w:t>
      </w:r>
      <w:r w:rsidRPr="00AE7828">
        <w:rPr>
          <w:rFonts w:ascii="Times New Roman" w:eastAsia="Arial" w:hAnsi="Times New Roman"/>
          <w:b/>
          <w:spacing w:val="-3"/>
          <w:position w:val="-1"/>
          <w:sz w:val="24"/>
          <w:szCs w:val="24"/>
          <w:lang w:val="es-ES"/>
        </w:rPr>
        <w:t>o</w:t>
      </w:r>
      <w:r w:rsidRPr="00AE7828">
        <w:rPr>
          <w:rFonts w:ascii="Times New Roman" w:eastAsia="Arial" w:hAnsi="Times New Roman"/>
          <w:b/>
          <w:spacing w:val="1"/>
          <w:position w:val="-1"/>
          <w:sz w:val="24"/>
          <w:szCs w:val="24"/>
          <w:lang w:val="es-ES"/>
        </w:rPr>
        <w:t>l</w:t>
      </w:r>
      <w:r w:rsidRPr="00AE7828">
        <w:rPr>
          <w:rFonts w:ascii="Times New Roman" w:eastAsia="Arial" w:hAnsi="Times New Roman"/>
          <w:b/>
          <w:spacing w:val="-1"/>
          <w:position w:val="-1"/>
          <w:sz w:val="24"/>
          <w:szCs w:val="24"/>
          <w:lang w:val="es-ES"/>
        </w:rPr>
        <w:t>í</w:t>
      </w:r>
      <w:r w:rsidRPr="00AE7828">
        <w:rPr>
          <w:rFonts w:ascii="Times New Roman" w:eastAsia="Arial" w:hAnsi="Times New Roman"/>
          <w:b/>
          <w:spacing w:val="1"/>
          <w:position w:val="-1"/>
          <w:sz w:val="24"/>
          <w:szCs w:val="24"/>
          <w:lang w:val="es-ES"/>
        </w:rPr>
        <w:t>ti</w:t>
      </w:r>
      <w:r w:rsidRPr="00AE7828">
        <w:rPr>
          <w:rFonts w:ascii="Times New Roman" w:eastAsia="Arial" w:hAnsi="Times New Roman"/>
          <w:b/>
          <w:position w:val="-1"/>
          <w:sz w:val="24"/>
          <w:szCs w:val="24"/>
          <w:lang w:val="es-ES"/>
        </w:rPr>
        <w:t>c</w:t>
      </w:r>
      <w:r w:rsidRPr="00AE7828">
        <w:rPr>
          <w:rFonts w:ascii="Times New Roman" w:eastAsia="Arial" w:hAnsi="Times New Roman"/>
          <w:b/>
          <w:spacing w:val="-1"/>
          <w:position w:val="-1"/>
          <w:sz w:val="24"/>
          <w:szCs w:val="24"/>
          <w:lang w:val="es-ES"/>
        </w:rPr>
        <w:t>a</w:t>
      </w:r>
      <w:r w:rsidRPr="00AE7828">
        <w:rPr>
          <w:rFonts w:ascii="Times New Roman" w:eastAsia="Arial" w:hAnsi="Times New Roman"/>
          <w:b/>
          <w:position w:val="-1"/>
          <w:sz w:val="24"/>
          <w:szCs w:val="24"/>
          <w:lang w:val="es-ES"/>
        </w:rPr>
        <w:t xml:space="preserve">s </w:t>
      </w:r>
      <w:r w:rsidRPr="00AE7828">
        <w:rPr>
          <w:rFonts w:ascii="Times New Roman" w:eastAsia="Arial" w:hAnsi="Times New Roman"/>
          <w:b/>
          <w:spacing w:val="-3"/>
          <w:position w:val="-1"/>
          <w:sz w:val="24"/>
          <w:szCs w:val="24"/>
          <w:lang w:val="es-ES"/>
        </w:rPr>
        <w:t>S</w:t>
      </w:r>
      <w:r w:rsidRPr="00AE7828">
        <w:rPr>
          <w:rFonts w:ascii="Times New Roman" w:eastAsia="Arial" w:hAnsi="Times New Roman"/>
          <w:b/>
          <w:position w:val="-1"/>
          <w:sz w:val="24"/>
          <w:szCs w:val="24"/>
          <w:lang w:val="es-ES"/>
        </w:rPr>
        <w:t>e</w:t>
      </w:r>
      <w:r w:rsidRPr="00AE7828">
        <w:rPr>
          <w:rFonts w:ascii="Times New Roman" w:eastAsia="Arial" w:hAnsi="Times New Roman"/>
          <w:b/>
          <w:spacing w:val="-1"/>
          <w:position w:val="-1"/>
          <w:sz w:val="24"/>
          <w:szCs w:val="24"/>
          <w:lang w:val="es-ES"/>
        </w:rPr>
        <w:t>c</w:t>
      </w:r>
      <w:r w:rsidRPr="00AE7828">
        <w:rPr>
          <w:rFonts w:ascii="Times New Roman" w:eastAsia="Arial" w:hAnsi="Times New Roman"/>
          <w:b/>
          <w:spacing w:val="1"/>
          <w:position w:val="-1"/>
          <w:sz w:val="24"/>
          <w:szCs w:val="24"/>
          <w:lang w:val="es-ES"/>
        </w:rPr>
        <w:t>t</w:t>
      </w:r>
      <w:r w:rsidRPr="00AE7828">
        <w:rPr>
          <w:rFonts w:ascii="Times New Roman" w:eastAsia="Arial" w:hAnsi="Times New Roman"/>
          <w:b/>
          <w:position w:val="-1"/>
          <w:sz w:val="24"/>
          <w:szCs w:val="24"/>
          <w:lang w:val="es-ES"/>
        </w:rPr>
        <w:t>or</w:t>
      </w:r>
      <w:r w:rsidRPr="00AE7828">
        <w:rPr>
          <w:rFonts w:ascii="Times New Roman" w:eastAsia="Arial" w:hAnsi="Times New Roman"/>
          <w:b/>
          <w:spacing w:val="1"/>
          <w:position w:val="-1"/>
          <w:sz w:val="24"/>
          <w:szCs w:val="24"/>
          <w:lang w:val="es-ES"/>
        </w:rPr>
        <w:t>i</w:t>
      </w:r>
      <w:r w:rsidRPr="00AE7828">
        <w:rPr>
          <w:rFonts w:ascii="Times New Roman" w:eastAsia="Arial" w:hAnsi="Times New Roman"/>
          <w:b/>
          <w:spacing w:val="-3"/>
          <w:position w:val="-1"/>
          <w:sz w:val="24"/>
          <w:szCs w:val="24"/>
          <w:lang w:val="es-ES"/>
        </w:rPr>
        <w:t>a</w:t>
      </w:r>
      <w:r w:rsidRPr="00AE7828">
        <w:rPr>
          <w:rFonts w:ascii="Times New Roman" w:eastAsia="Arial" w:hAnsi="Times New Roman"/>
          <w:b/>
          <w:spacing w:val="1"/>
          <w:position w:val="-1"/>
          <w:sz w:val="24"/>
          <w:szCs w:val="24"/>
          <w:lang w:val="es-ES"/>
        </w:rPr>
        <w:t>l</w:t>
      </w:r>
      <w:r w:rsidRPr="00AE7828">
        <w:rPr>
          <w:rFonts w:ascii="Times New Roman" w:eastAsia="Arial" w:hAnsi="Times New Roman"/>
          <w:b/>
          <w:position w:val="-1"/>
          <w:sz w:val="24"/>
          <w:szCs w:val="24"/>
          <w:lang w:val="es-ES"/>
        </w:rPr>
        <w:t xml:space="preserve">es </w:t>
      </w:r>
      <w:r w:rsidRPr="00AE7828">
        <w:rPr>
          <w:rFonts w:ascii="Times New Roman" w:eastAsia="Arial" w:hAnsi="Times New Roman"/>
          <w:b/>
          <w:spacing w:val="-1"/>
          <w:position w:val="-1"/>
          <w:sz w:val="24"/>
          <w:szCs w:val="24"/>
          <w:lang w:val="es-ES"/>
        </w:rPr>
        <w:t>E</w:t>
      </w:r>
      <w:r w:rsidRPr="00AE7828">
        <w:rPr>
          <w:rFonts w:ascii="Times New Roman" w:eastAsia="Arial" w:hAnsi="Times New Roman"/>
          <w:b/>
          <w:position w:val="-1"/>
          <w:sz w:val="24"/>
          <w:szCs w:val="24"/>
          <w:lang w:val="es-ES"/>
        </w:rPr>
        <w:t>n</w:t>
      </w:r>
      <w:r w:rsidRPr="00AE7828">
        <w:rPr>
          <w:rFonts w:ascii="Times New Roman" w:eastAsia="Arial" w:hAnsi="Times New Roman"/>
          <w:b/>
          <w:spacing w:val="-3"/>
          <w:position w:val="-1"/>
          <w:sz w:val="24"/>
          <w:szCs w:val="24"/>
          <w:lang w:val="es-ES"/>
        </w:rPr>
        <w:t>e</w:t>
      </w:r>
      <w:r w:rsidRPr="00AE7828">
        <w:rPr>
          <w:rFonts w:ascii="Times New Roman" w:eastAsia="Arial" w:hAnsi="Times New Roman"/>
          <w:b/>
          <w:position w:val="-1"/>
          <w:sz w:val="24"/>
          <w:szCs w:val="24"/>
          <w:lang w:val="es-ES"/>
        </w:rPr>
        <w:t>r</w:t>
      </w:r>
      <w:r w:rsidRPr="00AE7828">
        <w:rPr>
          <w:rFonts w:ascii="Times New Roman" w:eastAsia="Arial" w:hAnsi="Times New Roman"/>
          <w:b/>
          <w:spacing w:val="3"/>
          <w:position w:val="-1"/>
          <w:sz w:val="24"/>
          <w:szCs w:val="24"/>
          <w:lang w:val="es-ES"/>
        </w:rPr>
        <w:t>o</w:t>
      </w:r>
      <w:r w:rsidRPr="00AE7828">
        <w:rPr>
          <w:rFonts w:ascii="Times New Roman" w:eastAsia="Arial" w:hAnsi="Times New Roman"/>
          <w:b/>
          <w:spacing w:val="1"/>
          <w:position w:val="-1"/>
          <w:sz w:val="24"/>
          <w:szCs w:val="24"/>
          <w:lang w:val="es-ES"/>
        </w:rPr>
        <w:t>-</w:t>
      </w:r>
      <w:proofErr w:type="gramStart"/>
      <w:r w:rsidRPr="00AE7828">
        <w:rPr>
          <w:rFonts w:ascii="Times New Roman" w:eastAsia="Arial" w:hAnsi="Times New Roman"/>
          <w:b/>
          <w:spacing w:val="-1"/>
          <w:position w:val="-1"/>
          <w:sz w:val="24"/>
          <w:szCs w:val="24"/>
          <w:lang w:val="es-ES"/>
        </w:rPr>
        <w:t>D</w:t>
      </w:r>
      <w:r w:rsidRPr="00AE7828">
        <w:rPr>
          <w:rFonts w:ascii="Times New Roman" w:eastAsia="Arial" w:hAnsi="Times New Roman"/>
          <w:b/>
          <w:spacing w:val="1"/>
          <w:position w:val="-1"/>
          <w:sz w:val="24"/>
          <w:szCs w:val="24"/>
          <w:lang w:val="es-ES"/>
        </w:rPr>
        <w:t>i</w:t>
      </w:r>
      <w:r w:rsidRPr="00AE7828">
        <w:rPr>
          <w:rFonts w:ascii="Times New Roman" w:eastAsia="Arial" w:hAnsi="Times New Roman"/>
          <w:b/>
          <w:spacing w:val="-3"/>
          <w:position w:val="-1"/>
          <w:sz w:val="24"/>
          <w:szCs w:val="24"/>
          <w:lang w:val="es-ES"/>
        </w:rPr>
        <w:t>c</w:t>
      </w:r>
      <w:r w:rsidRPr="00AE7828">
        <w:rPr>
          <w:rFonts w:ascii="Times New Roman" w:eastAsia="Arial" w:hAnsi="Times New Roman"/>
          <w:b/>
          <w:spacing w:val="1"/>
          <w:position w:val="-1"/>
          <w:sz w:val="24"/>
          <w:szCs w:val="24"/>
          <w:lang w:val="es-ES"/>
        </w:rPr>
        <w:t>i</w:t>
      </w:r>
      <w:r w:rsidRPr="00AE7828">
        <w:rPr>
          <w:rFonts w:ascii="Times New Roman" w:eastAsia="Arial" w:hAnsi="Times New Roman"/>
          <w:b/>
          <w:spacing w:val="-3"/>
          <w:position w:val="-1"/>
          <w:sz w:val="24"/>
          <w:szCs w:val="24"/>
          <w:lang w:val="es-ES"/>
        </w:rPr>
        <w:t>e</w:t>
      </w:r>
      <w:r w:rsidRPr="00AE7828">
        <w:rPr>
          <w:rFonts w:ascii="Times New Roman" w:eastAsia="Arial" w:hAnsi="Times New Roman"/>
          <w:b/>
          <w:position w:val="-1"/>
          <w:sz w:val="24"/>
          <w:szCs w:val="24"/>
          <w:lang w:val="es-ES"/>
        </w:rPr>
        <w:t>mbre</w:t>
      </w:r>
      <w:proofErr w:type="gramEnd"/>
    </w:p>
    <w:tbl>
      <w:tblPr>
        <w:tblStyle w:val="Tablaconcuadrcula"/>
        <w:tblpPr w:leftFromText="141" w:rightFromText="141" w:vertAnchor="text" w:horzAnchor="margin" w:tblpXSpec="center" w:tblpY="9"/>
        <w:tblW w:w="9743" w:type="dxa"/>
        <w:tblLayout w:type="fixed"/>
        <w:tblLook w:val="04A0" w:firstRow="1" w:lastRow="0" w:firstColumn="1" w:lastColumn="0" w:noHBand="0" w:noVBand="1"/>
      </w:tblPr>
      <w:tblGrid>
        <w:gridCol w:w="1951"/>
        <w:gridCol w:w="1559"/>
        <w:gridCol w:w="1843"/>
        <w:gridCol w:w="1418"/>
        <w:gridCol w:w="2972"/>
      </w:tblGrid>
      <w:tr w:rsidR="003E6AFE" w:rsidRPr="00AE7828" w14:paraId="44E88925" w14:textId="77777777" w:rsidTr="009F0D71">
        <w:trPr>
          <w:trHeight w:val="778"/>
        </w:trPr>
        <w:tc>
          <w:tcPr>
            <w:tcW w:w="1951" w:type="dxa"/>
            <w:shd w:val="clear" w:color="auto" w:fill="BDD6EE" w:themeFill="accent1" w:themeFillTint="66"/>
            <w:vAlign w:val="center"/>
          </w:tcPr>
          <w:p w14:paraId="405F1902" w14:textId="77777777" w:rsidR="003E6AFE" w:rsidRPr="00584219" w:rsidRDefault="003E6AFE" w:rsidP="009F0D71">
            <w:pPr>
              <w:spacing w:before="15" w:line="240" w:lineRule="exact"/>
              <w:jc w:val="center"/>
              <w:rPr>
                <w:rFonts w:ascii="Times New Roman" w:hAnsi="Times New Roman" w:cs="Times New Roman"/>
                <w:b/>
              </w:rPr>
            </w:pPr>
            <w:r w:rsidRPr="00584219">
              <w:rPr>
                <w:rFonts w:ascii="Times New Roman" w:hAnsi="Times New Roman" w:cs="Times New Roman"/>
                <w:b/>
              </w:rPr>
              <w:t>Institución</w:t>
            </w:r>
          </w:p>
        </w:tc>
        <w:tc>
          <w:tcPr>
            <w:tcW w:w="1559" w:type="dxa"/>
            <w:shd w:val="clear" w:color="auto" w:fill="BDD6EE" w:themeFill="accent1" w:themeFillTint="66"/>
            <w:vAlign w:val="center"/>
          </w:tcPr>
          <w:p w14:paraId="1B4F4AEE" w14:textId="77777777" w:rsidR="003E6AFE" w:rsidRPr="00584219" w:rsidRDefault="004A7C08" w:rsidP="009F0D71">
            <w:pPr>
              <w:spacing w:before="15" w:line="240" w:lineRule="exact"/>
              <w:jc w:val="center"/>
              <w:rPr>
                <w:rFonts w:ascii="Times New Roman" w:hAnsi="Times New Roman" w:cs="Times New Roman"/>
                <w:b/>
              </w:rPr>
            </w:pPr>
            <w:r>
              <w:rPr>
                <w:rFonts w:ascii="Times New Roman" w:hAnsi="Times New Roman" w:cs="Times New Roman"/>
                <w:b/>
              </w:rPr>
              <w:t>Medida de P</w:t>
            </w:r>
            <w:r w:rsidR="003E6AFE" w:rsidRPr="00584219">
              <w:rPr>
                <w:rFonts w:ascii="Times New Roman" w:hAnsi="Times New Roman" w:cs="Times New Roman"/>
                <w:b/>
              </w:rPr>
              <w:t>olítica</w:t>
            </w:r>
          </w:p>
        </w:tc>
        <w:tc>
          <w:tcPr>
            <w:tcW w:w="1843" w:type="dxa"/>
            <w:shd w:val="clear" w:color="auto" w:fill="BDD6EE" w:themeFill="accent1" w:themeFillTint="66"/>
            <w:vAlign w:val="center"/>
          </w:tcPr>
          <w:p w14:paraId="4BFA40D6" w14:textId="77777777" w:rsidR="003E6AFE" w:rsidRPr="00584219" w:rsidRDefault="003E6AFE" w:rsidP="009F0D71">
            <w:pPr>
              <w:spacing w:before="15" w:line="240" w:lineRule="exact"/>
              <w:jc w:val="center"/>
              <w:rPr>
                <w:rFonts w:ascii="Times New Roman" w:hAnsi="Times New Roman" w:cs="Times New Roman"/>
                <w:b/>
              </w:rPr>
            </w:pPr>
            <w:r w:rsidRPr="00584219">
              <w:rPr>
                <w:rFonts w:ascii="Times New Roman" w:hAnsi="Times New Roman" w:cs="Times New Roman"/>
                <w:b/>
              </w:rPr>
              <w:t>Instrumento (Ley, Decreto, Resolu</w:t>
            </w:r>
            <w:r w:rsidR="009B538B">
              <w:rPr>
                <w:rFonts w:ascii="Times New Roman" w:hAnsi="Times New Roman" w:cs="Times New Roman"/>
                <w:b/>
              </w:rPr>
              <w:t>ción, Resolución Administrativa</w:t>
            </w:r>
            <w:r w:rsidRPr="00584219">
              <w:rPr>
                <w:rFonts w:ascii="Times New Roman" w:hAnsi="Times New Roman" w:cs="Times New Roman"/>
                <w:b/>
              </w:rPr>
              <w:t>, Norma, Disposiciones  Administrativa.)</w:t>
            </w:r>
          </w:p>
        </w:tc>
        <w:tc>
          <w:tcPr>
            <w:tcW w:w="1418" w:type="dxa"/>
            <w:shd w:val="clear" w:color="auto" w:fill="BDD6EE" w:themeFill="accent1" w:themeFillTint="66"/>
            <w:vAlign w:val="center"/>
          </w:tcPr>
          <w:p w14:paraId="5A962A4E" w14:textId="77777777" w:rsidR="003E6AFE" w:rsidRPr="00584219" w:rsidRDefault="003E6AFE" w:rsidP="009F0D71">
            <w:pPr>
              <w:spacing w:before="15" w:line="240" w:lineRule="exact"/>
              <w:jc w:val="center"/>
              <w:rPr>
                <w:rFonts w:ascii="Times New Roman" w:hAnsi="Times New Roman" w:cs="Times New Roman"/>
                <w:b/>
              </w:rPr>
            </w:pPr>
            <w:r w:rsidRPr="00584219">
              <w:rPr>
                <w:rFonts w:ascii="Times New Roman" w:hAnsi="Times New Roman" w:cs="Times New Roman"/>
                <w:b/>
              </w:rPr>
              <w:t>Objetivo (s)</w:t>
            </w:r>
          </w:p>
          <w:p w14:paraId="4DE1E700" w14:textId="77777777" w:rsidR="003E6AFE" w:rsidRPr="00584219" w:rsidRDefault="009B538B" w:rsidP="009F0D71">
            <w:pPr>
              <w:spacing w:before="15" w:line="240" w:lineRule="exact"/>
              <w:jc w:val="center"/>
              <w:rPr>
                <w:rFonts w:ascii="Times New Roman" w:hAnsi="Times New Roman" w:cs="Times New Roman"/>
                <w:b/>
              </w:rPr>
            </w:pPr>
            <w:r>
              <w:rPr>
                <w:rFonts w:ascii="Times New Roman" w:hAnsi="Times New Roman" w:cs="Times New Roman"/>
                <w:b/>
              </w:rPr>
              <w:t>E</w:t>
            </w:r>
            <w:r w:rsidR="003E6AFE" w:rsidRPr="00584219">
              <w:rPr>
                <w:rFonts w:ascii="Times New Roman" w:hAnsi="Times New Roman" w:cs="Times New Roman"/>
                <w:b/>
              </w:rPr>
              <w:t>specífico (s) END a cuyo logro contribuye la medida de política</w:t>
            </w:r>
          </w:p>
        </w:tc>
        <w:tc>
          <w:tcPr>
            <w:tcW w:w="2972" w:type="dxa"/>
            <w:shd w:val="clear" w:color="auto" w:fill="BDD6EE" w:themeFill="accent1" w:themeFillTint="66"/>
            <w:vAlign w:val="center"/>
          </w:tcPr>
          <w:p w14:paraId="6E67BDB8" w14:textId="77777777" w:rsidR="003E6AFE" w:rsidRPr="00584219" w:rsidRDefault="004A7C08" w:rsidP="009F0D71">
            <w:pPr>
              <w:spacing w:before="15" w:line="240" w:lineRule="exact"/>
              <w:jc w:val="center"/>
              <w:rPr>
                <w:rFonts w:ascii="Times New Roman" w:hAnsi="Times New Roman" w:cs="Times New Roman"/>
                <w:b/>
              </w:rPr>
            </w:pPr>
            <w:r>
              <w:rPr>
                <w:rFonts w:ascii="Times New Roman" w:hAnsi="Times New Roman" w:cs="Times New Roman"/>
                <w:b/>
              </w:rPr>
              <w:t>Línea (s) de A</w:t>
            </w:r>
            <w:r w:rsidR="003E6AFE" w:rsidRPr="00584219">
              <w:rPr>
                <w:rFonts w:ascii="Times New Roman" w:hAnsi="Times New Roman" w:cs="Times New Roman"/>
                <w:b/>
              </w:rPr>
              <w:t>cción de la END a la que se</w:t>
            </w:r>
          </w:p>
          <w:p w14:paraId="1CE62A11" w14:textId="77777777" w:rsidR="003E6AFE" w:rsidRPr="00584219" w:rsidRDefault="004A7C08" w:rsidP="009F0D71">
            <w:pPr>
              <w:spacing w:before="15" w:line="240" w:lineRule="exact"/>
              <w:jc w:val="center"/>
              <w:rPr>
                <w:rFonts w:ascii="Times New Roman" w:hAnsi="Times New Roman" w:cs="Times New Roman"/>
                <w:b/>
              </w:rPr>
            </w:pPr>
            <w:r>
              <w:rPr>
                <w:rFonts w:ascii="Times New Roman" w:hAnsi="Times New Roman" w:cs="Times New Roman"/>
                <w:b/>
              </w:rPr>
              <w:t>vincula la Medida de P</w:t>
            </w:r>
            <w:r w:rsidR="003E6AFE" w:rsidRPr="00584219">
              <w:rPr>
                <w:rFonts w:ascii="Times New Roman" w:hAnsi="Times New Roman" w:cs="Times New Roman"/>
                <w:b/>
              </w:rPr>
              <w:t>olítica</w:t>
            </w:r>
          </w:p>
        </w:tc>
      </w:tr>
      <w:tr w:rsidR="003E6AFE" w:rsidRPr="00AE7828" w14:paraId="53BD7100" w14:textId="77777777" w:rsidTr="009F0D71">
        <w:trPr>
          <w:trHeight w:val="1817"/>
        </w:trPr>
        <w:tc>
          <w:tcPr>
            <w:tcW w:w="1951" w:type="dxa"/>
          </w:tcPr>
          <w:p w14:paraId="27E22869" w14:textId="77777777" w:rsidR="003E6AFE" w:rsidRPr="00AE7828" w:rsidRDefault="003E6AFE" w:rsidP="009F0D71">
            <w:pPr>
              <w:spacing w:before="15" w:line="240" w:lineRule="exact"/>
              <w:rPr>
                <w:rFonts w:ascii="Times New Roman" w:hAnsi="Times New Roman" w:cs="Times New Roman"/>
                <w:sz w:val="24"/>
                <w:szCs w:val="24"/>
              </w:rPr>
            </w:pPr>
            <w:r w:rsidRPr="00AE7828">
              <w:rPr>
                <w:rFonts w:ascii="Times New Roman" w:hAnsi="Times New Roman" w:cs="Times New Roman"/>
                <w:sz w:val="24"/>
                <w:szCs w:val="24"/>
              </w:rPr>
              <w:t xml:space="preserve">Comedores Económicos del Estado </w:t>
            </w:r>
          </w:p>
        </w:tc>
        <w:tc>
          <w:tcPr>
            <w:tcW w:w="1559" w:type="dxa"/>
          </w:tcPr>
          <w:p w14:paraId="2A350110" w14:textId="77777777" w:rsidR="003E6AFE" w:rsidRPr="00AE7828" w:rsidRDefault="003E6AFE" w:rsidP="009F0D71">
            <w:pPr>
              <w:spacing w:before="15" w:line="240" w:lineRule="exact"/>
              <w:rPr>
                <w:rFonts w:ascii="Times New Roman" w:hAnsi="Times New Roman" w:cs="Times New Roman"/>
                <w:sz w:val="24"/>
                <w:szCs w:val="24"/>
              </w:rPr>
            </w:pPr>
            <w:r w:rsidRPr="00AE7828">
              <w:rPr>
                <w:rFonts w:ascii="Times New Roman" w:hAnsi="Times New Roman" w:cs="Times New Roman"/>
                <w:sz w:val="24"/>
                <w:szCs w:val="24"/>
              </w:rPr>
              <w:t>Suministro de Alimentos Cocidos</w:t>
            </w:r>
          </w:p>
        </w:tc>
        <w:tc>
          <w:tcPr>
            <w:tcW w:w="1843" w:type="dxa"/>
          </w:tcPr>
          <w:p w14:paraId="4E769023" w14:textId="77777777" w:rsidR="003E6AFE" w:rsidRPr="00AE7828" w:rsidRDefault="003E6AFE" w:rsidP="009F0D71">
            <w:pPr>
              <w:spacing w:before="15" w:line="240" w:lineRule="exact"/>
              <w:rPr>
                <w:rFonts w:ascii="Times New Roman" w:hAnsi="Times New Roman" w:cs="Times New Roman"/>
                <w:sz w:val="24"/>
                <w:szCs w:val="24"/>
              </w:rPr>
            </w:pPr>
            <w:r w:rsidRPr="00AE7828">
              <w:rPr>
                <w:rFonts w:ascii="Times New Roman" w:hAnsi="Times New Roman" w:cs="Times New Roman"/>
                <w:sz w:val="24"/>
                <w:szCs w:val="24"/>
              </w:rPr>
              <w:t>Ley  16 (de 1942) Decreto 1544-040</w:t>
            </w:r>
          </w:p>
        </w:tc>
        <w:tc>
          <w:tcPr>
            <w:tcW w:w="1418" w:type="dxa"/>
          </w:tcPr>
          <w:p w14:paraId="358479F0" w14:textId="77777777" w:rsidR="003E6AFE" w:rsidRPr="00AE7828" w:rsidRDefault="003E6AFE" w:rsidP="009F0D71">
            <w:pPr>
              <w:spacing w:before="15" w:line="240" w:lineRule="exact"/>
              <w:rPr>
                <w:rFonts w:ascii="Times New Roman" w:hAnsi="Times New Roman" w:cs="Times New Roman"/>
                <w:sz w:val="24"/>
                <w:szCs w:val="24"/>
              </w:rPr>
            </w:pPr>
            <w:r w:rsidRPr="00AE7828">
              <w:rPr>
                <w:rFonts w:ascii="Times New Roman" w:hAnsi="Times New Roman" w:cs="Times New Roman"/>
                <w:sz w:val="24"/>
                <w:szCs w:val="24"/>
              </w:rPr>
              <w:t>OE. 2.3.3</w:t>
            </w:r>
          </w:p>
        </w:tc>
        <w:tc>
          <w:tcPr>
            <w:tcW w:w="2972" w:type="dxa"/>
          </w:tcPr>
          <w:p w14:paraId="3646C341" w14:textId="77777777" w:rsidR="003E6AFE" w:rsidRPr="00AE7828" w:rsidRDefault="003E6AFE" w:rsidP="004A7C08">
            <w:pPr>
              <w:spacing w:before="15" w:line="240" w:lineRule="exact"/>
              <w:jc w:val="both"/>
              <w:rPr>
                <w:rFonts w:ascii="Times New Roman" w:hAnsi="Times New Roman" w:cs="Times New Roman"/>
                <w:sz w:val="24"/>
                <w:szCs w:val="24"/>
              </w:rPr>
            </w:pPr>
            <w:r w:rsidRPr="00AE7828">
              <w:rPr>
                <w:rFonts w:ascii="Times New Roman" w:eastAsia="Times New Roman" w:hAnsi="Times New Roman" w:cs="Times New Roman"/>
                <w:bCs/>
                <w:color w:val="000000"/>
                <w:sz w:val="24"/>
                <w:szCs w:val="24"/>
                <w:lang w:val="es-ES_tradnl" w:eastAsia="es-DO"/>
              </w:rPr>
              <w:t xml:space="preserve">2.3.3.2. Consolidar el sistema de transferencia condicionada priorizando los hogares con jefatura femenina y en condición de pobreza extrema para que asegure el cumplimiento de las corresponsabilidades en materia de salud, educación, capacitación laboral y nutrición y establezca una clara definición de los mecanismos de entrada y salida.  </w:t>
            </w:r>
          </w:p>
        </w:tc>
      </w:tr>
      <w:tr w:rsidR="003E6AFE" w:rsidRPr="00AE7828" w14:paraId="38650B4C" w14:textId="77777777" w:rsidTr="009F0D71">
        <w:trPr>
          <w:trHeight w:val="1726"/>
        </w:trPr>
        <w:tc>
          <w:tcPr>
            <w:tcW w:w="1951" w:type="dxa"/>
          </w:tcPr>
          <w:p w14:paraId="25A4E56B" w14:textId="77777777" w:rsidR="003E6AFE" w:rsidRPr="00AE7828" w:rsidRDefault="003E6AFE" w:rsidP="009F0D71">
            <w:pPr>
              <w:spacing w:before="15" w:line="240" w:lineRule="exact"/>
              <w:rPr>
                <w:rFonts w:ascii="Times New Roman" w:eastAsia="Times New Roman" w:hAnsi="Times New Roman" w:cs="Times New Roman"/>
                <w:bCs/>
                <w:color w:val="000000"/>
                <w:sz w:val="24"/>
                <w:szCs w:val="24"/>
                <w:lang w:val="es-ES_tradnl" w:eastAsia="es-DO"/>
              </w:rPr>
            </w:pPr>
            <w:r w:rsidRPr="00AE7828">
              <w:rPr>
                <w:rFonts w:ascii="Times New Roman" w:hAnsi="Times New Roman" w:cs="Times New Roman"/>
                <w:sz w:val="24"/>
                <w:szCs w:val="24"/>
              </w:rPr>
              <w:lastRenderedPageBreak/>
              <w:t>Comedores Económicos del Estado</w:t>
            </w:r>
          </w:p>
          <w:p w14:paraId="4201FA3C" w14:textId="77777777" w:rsidR="003E6AFE" w:rsidRPr="00AE7828" w:rsidRDefault="003E6AFE" w:rsidP="009F0D71">
            <w:pPr>
              <w:spacing w:before="15" w:line="240" w:lineRule="exact"/>
              <w:rPr>
                <w:rFonts w:ascii="Times New Roman" w:hAnsi="Times New Roman" w:cs="Times New Roman"/>
                <w:sz w:val="24"/>
                <w:szCs w:val="24"/>
              </w:rPr>
            </w:pPr>
          </w:p>
        </w:tc>
        <w:tc>
          <w:tcPr>
            <w:tcW w:w="1559" w:type="dxa"/>
          </w:tcPr>
          <w:p w14:paraId="60E9AAC2" w14:textId="77777777" w:rsidR="003E6AFE" w:rsidRPr="00AE7828" w:rsidRDefault="003E6AFE" w:rsidP="009F0D71">
            <w:pPr>
              <w:spacing w:before="15" w:line="240" w:lineRule="exact"/>
              <w:rPr>
                <w:rFonts w:ascii="Times New Roman" w:hAnsi="Times New Roman" w:cs="Times New Roman"/>
                <w:sz w:val="24"/>
                <w:szCs w:val="24"/>
              </w:rPr>
            </w:pPr>
            <w:r w:rsidRPr="00AE7828">
              <w:rPr>
                <w:rFonts w:ascii="Times New Roman" w:eastAsia="Times New Roman" w:hAnsi="Times New Roman" w:cs="Times New Roman"/>
                <w:bCs/>
                <w:color w:val="000000"/>
                <w:sz w:val="24"/>
                <w:szCs w:val="24"/>
                <w:lang w:val="es-ES_tradnl" w:eastAsia="es-DO"/>
              </w:rPr>
              <w:t>Educación en Nutrición y Salud</w:t>
            </w:r>
          </w:p>
        </w:tc>
        <w:tc>
          <w:tcPr>
            <w:tcW w:w="1843" w:type="dxa"/>
          </w:tcPr>
          <w:p w14:paraId="7F48C1F1" w14:textId="77777777" w:rsidR="003E6AFE" w:rsidRPr="00AE7828" w:rsidRDefault="009B538B" w:rsidP="009F0D71">
            <w:pPr>
              <w:rPr>
                <w:rFonts w:ascii="Times New Roman" w:eastAsia="Times New Roman" w:hAnsi="Times New Roman" w:cs="Times New Roman"/>
                <w:bCs/>
                <w:color w:val="000000"/>
                <w:sz w:val="24"/>
                <w:szCs w:val="24"/>
                <w:lang w:val="es-ES_tradnl" w:eastAsia="es-DO"/>
              </w:rPr>
            </w:pPr>
            <w:r>
              <w:rPr>
                <w:rFonts w:ascii="Times New Roman" w:eastAsia="Times New Roman" w:hAnsi="Times New Roman" w:cs="Times New Roman"/>
                <w:bCs/>
                <w:color w:val="000000"/>
                <w:sz w:val="24"/>
                <w:szCs w:val="24"/>
                <w:lang w:val="es-ES_tradnl" w:eastAsia="es-DO"/>
              </w:rPr>
              <w:t xml:space="preserve">Ley </w:t>
            </w:r>
            <w:proofErr w:type="gramStart"/>
            <w:r>
              <w:rPr>
                <w:rFonts w:ascii="Times New Roman" w:eastAsia="Times New Roman" w:hAnsi="Times New Roman" w:cs="Times New Roman"/>
                <w:bCs/>
                <w:color w:val="000000"/>
                <w:sz w:val="24"/>
                <w:szCs w:val="24"/>
                <w:lang w:val="es-ES_tradnl" w:eastAsia="es-DO"/>
              </w:rPr>
              <w:t xml:space="preserve">16 </w:t>
            </w:r>
            <w:r w:rsidR="003E6AFE" w:rsidRPr="00AE7828">
              <w:rPr>
                <w:rFonts w:ascii="Times New Roman" w:eastAsia="Times New Roman" w:hAnsi="Times New Roman" w:cs="Times New Roman"/>
                <w:bCs/>
                <w:color w:val="000000"/>
                <w:sz w:val="24"/>
                <w:szCs w:val="24"/>
                <w:lang w:val="es-ES_tradnl" w:eastAsia="es-DO"/>
              </w:rPr>
              <w:t xml:space="preserve"> de</w:t>
            </w:r>
            <w:proofErr w:type="gramEnd"/>
            <w:r w:rsidR="003E6AFE" w:rsidRPr="00AE7828">
              <w:rPr>
                <w:rFonts w:ascii="Times New Roman" w:eastAsia="Times New Roman" w:hAnsi="Times New Roman" w:cs="Times New Roman"/>
                <w:bCs/>
                <w:color w:val="000000"/>
                <w:sz w:val="24"/>
                <w:szCs w:val="24"/>
                <w:lang w:val="es-ES_tradnl" w:eastAsia="es-DO"/>
              </w:rPr>
              <w:t xml:space="preserve"> 19</w:t>
            </w:r>
            <w:r>
              <w:rPr>
                <w:rFonts w:ascii="Times New Roman" w:eastAsia="Times New Roman" w:hAnsi="Times New Roman" w:cs="Times New Roman"/>
                <w:bCs/>
                <w:color w:val="000000"/>
                <w:sz w:val="24"/>
                <w:szCs w:val="24"/>
                <w:lang w:val="es-ES_tradnl" w:eastAsia="es-DO"/>
              </w:rPr>
              <w:t>42</w:t>
            </w:r>
          </w:p>
          <w:p w14:paraId="25454937" w14:textId="77777777" w:rsidR="009B538B" w:rsidRDefault="009B538B" w:rsidP="009F0D71">
            <w:pPr>
              <w:rPr>
                <w:rFonts w:ascii="Times New Roman" w:eastAsia="Times New Roman" w:hAnsi="Times New Roman" w:cs="Times New Roman"/>
                <w:bCs/>
                <w:color w:val="000000"/>
                <w:sz w:val="24"/>
                <w:szCs w:val="24"/>
                <w:lang w:val="es-ES_tradnl" w:eastAsia="es-DO"/>
              </w:rPr>
            </w:pPr>
          </w:p>
          <w:p w14:paraId="6E1696D3" w14:textId="77777777" w:rsidR="003E6AFE" w:rsidRPr="00AE7828" w:rsidRDefault="009B538B" w:rsidP="009F0D71">
            <w:pPr>
              <w:rPr>
                <w:rFonts w:ascii="Times New Roman" w:eastAsia="Times New Roman" w:hAnsi="Times New Roman" w:cs="Times New Roman"/>
                <w:bCs/>
                <w:color w:val="000000"/>
                <w:sz w:val="24"/>
                <w:szCs w:val="24"/>
                <w:lang w:val="es-ES_tradnl" w:eastAsia="es-DO"/>
              </w:rPr>
            </w:pPr>
            <w:r>
              <w:rPr>
                <w:rFonts w:ascii="Times New Roman" w:eastAsia="Times New Roman" w:hAnsi="Times New Roman" w:cs="Times New Roman"/>
                <w:bCs/>
                <w:color w:val="000000"/>
                <w:sz w:val="24"/>
                <w:szCs w:val="24"/>
                <w:lang w:val="es-ES_tradnl" w:eastAsia="es-DO"/>
              </w:rPr>
              <w:t>Decreto</w:t>
            </w:r>
            <w:r w:rsidR="003E6AFE" w:rsidRPr="00AE7828">
              <w:rPr>
                <w:rFonts w:ascii="Times New Roman" w:eastAsia="Times New Roman" w:hAnsi="Times New Roman" w:cs="Times New Roman"/>
                <w:bCs/>
                <w:color w:val="000000"/>
                <w:sz w:val="24"/>
                <w:szCs w:val="24"/>
                <w:lang w:val="es-ES_tradnl" w:eastAsia="es-DO"/>
              </w:rPr>
              <w:t xml:space="preserve"> 1544-04</w:t>
            </w:r>
          </w:p>
        </w:tc>
        <w:tc>
          <w:tcPr>
            <w:tcW w:w="1418" w:type="dxa"/>
          </w:tcPr>
          <w:p w14:paraId="73A5004E" w14:textId="77777777" w:rsidR="003E6AFE" w:rsidRPr="00AE7828" w:rsidRDefault="003E6AFE" w:rsidP="009F0D71">
            <w:pPr>
              <w:spacing w:before="15" w:line="240" w:lineRule="exact"/>
              <w:rPr>
                <w:rFonts w:ascii="Times New Roman" w:hAnsi="Times New Roman" w:cs="Times New Roman"/>
                <w:sz w:val="24"/>
                <w:szCs w:val="24"/>
              </w:rPr>
            </w:pPr>
            <w:r w:rsidRPr="00AE7828">
              <w:rPr>
                <w:rFonts w:ascii="Times New Roman" w:eastAsia="Times New Roman" w:hAnsi="Times New Roman" w:cs="Times New Roman"/>
                <w:bCs/>
                <w:color w:val="000000"/>
                <w:sz w:val="24"/>
                <w:szCs w:val="24"/>
                <w:lang w:val="es-ES_tradnl" w:eastAsia="es-DO"/>
              </w:rPr>
              <w:t>OE 2. 3.3</w:t>
            </w:r>
          </w:p>
        </w:tc>
        <w:tc>
          <w:tcPr>
            <w:tcW w:w="2972" w:type="dxa"/>
          </w:tcPr>
          <w:p w14:paraId="1C09A0A8" w14:textId="77777777" w:rsidR="003E6AFE" w:rsidRPr="00AE7828" w:rsidRDefault="003E6AFE" w:rsidP="004A7C08">
            <w:pPr>
              <w:jc w:val="both"/>
              <w:rPr>
                <w:rFonts w:ascii="Times New Roman" w:eastAsia="Times New Roman" w:hAnsi="Times New Roman" w:cs="Times New Roman"/>
                <w:bCs/>
                <w:color w:val="000000"/>
                <w:sz w:val="24"/>
                <w:szCs w:val="24"/>
                <w:lang w:val="es-ES_tradnl" w:eastAsia="es-DO"/>
              </w:rPr>
            </w:pPr>
            <w:r w:rsidRPr="00AE7828">
              <w:rPr>
                <w:rFonts w:ascii="Times New Roman" w:eastAsia="Times New Roman" w:hAnsi="Times New Roman" w:cs="Times New Roman"/>
                <w:bCs/>
                <w:color w:val="000000"/>
                <w:sz w:val="24"/>
                <w:szCs w:val="24"/>
                <w:lang w:val="es-ES_tradnl" w:eastAsia="es-DO"/>
              </w:rPr>
              <w:t xml:space="preserve">2.3.3.3 Reformar la institucionalidad del sistema de protección social para mejorar el sistema de diseño ejecución, monitoreo y evaluación de las políticas de protección e inclusión, coordinada de las acciones de los diversos niveles de gobierno e instituciones. </w:t>
            </w:r>
          </w:p>
        </w:tc>
      </w:tr>
      <w:tr w:rsidR="003E6AFE" w:rsidRPr="00AE7828" w14:paraId="086CC2FA" w14:textId="77777777" w:rsidTr="009F0D71">
        <w:trPr>
          <w:trHeight w:val="1266"/>
        </w:trPr>
        <w:tc>
          <w:tcPr>
            <w:tcW w:w="1951" w:type="dxa"/>
          </w:tcPr>
          <w:p w14:paraId="176F3A47" w14:textId="77777777" w:rsidR="003E6AFE" w:rsidRPr="00AE7828" w:rsidRDefault="003E6AFE" w:rsidP="009F0D71">
            <w:pPr>
              <w:rPr>
                <w:rFonts w:ascii="Times New Roman" w:eastAsia="Times New Roman" w:hAnsi="Times New Roman" w:cs="Times New Roman"/>
                <w:bCs/>
                <w:color w:val="000000"/>
                <w:sz w:val="24"/>
                <w:szCs w:val="24"/>
                <w:lang w:val="es-ES_tradnl" w:eastAsia="es-DO"/>
              </w:rPr>
            </w:pPr>
          </w:p>
          <w:p w14:paraId="211B7D34" w14:textId="77777777" w:rsidR="003E6AFE" w:rsidRPr="00AE7828" w:rsidRDefault="003E6AFE" w:rsidP="009F0D71">
            <w:pPr>
              <w:rPr>
                <w:rFonts w:ascii="Times New Roman" w:eastAsia="Times New Roman" w:hAnsi="Times New Roman" w:cs="Times New Roman"/>
                <w:bCs/>
                <w:color w:val="000000"/>
                <w:sz w:val="24"/>
                <w:szCs w:val="24"/>
                <w:lang w:val="es-ES_tradnl" w:eastAsia="es-DO"/>
              </w:rPr>
            </w:pPr>
            <w:r w:rsidRPr="00AE7828">
              <w:rPr>
                <w:rFonts w:ascii="Times New Roman" w:eastAsia="Times New Roman" w:hAnsi="Times New Roman" w:cs="Times New Roman"/>
                <w:bCs/>
                <w:color w:val="000000"/>
                <w:sz w:val="24"/>
                <w:szCs w:val="24"/>
                <w:lang w:val="es-ES_tradnl" w:eastAsia="es-DO"/>
              </w:rPr>
              <w:t>Ministerio de Administración Publica</w:t>
            </w:r>
          </w:p>
        </w:tc>
        <w:tc>
          <w:tcPr>
            <w:tcW w:w="1559" w:type="dxa"/>
          </w:tcPr>
          <w:p w14:paraId="369EEB57" w14:textId="77777777" w:rsidR="003E6AFE" w:rsidRPr="00AE7828" w:rsidRDefault="003E6AFE" w:rsidP="009F0D71">
            <w:pPr>
              <w:spacing w:before="15" w:line="240" w:lineRule="exact"/>
              <w:rPr>
                <w:rFonts w:ascii="Times New Roman" w:eastAsia="Times New Roman" w:hAnsi="Times New Roman" w:cs="Times New Roman"/>
                <w:bCs/>
                <w:color w:val="000000"/>
                <w:sz w:val="24"/>
                <w:szCs w:val="24"/>
                <w:lang w:val="es-ES_tradnl" w:eastAsia="es-DO"/>
              </w:rPr>
            </w:pPr>
          </w:p>
          <w:p w14:paraId="09B72BF8" w14:textId="77777777" w:rsidR="003E6AFE" w:rsidRPr="00AE7828" w:rsidRDefault="003E6AFE" w:rsidP="009F0D71">
            <w:pPr>
              <w:spacing w:before="15" w:line="240" w:lineRule="exact"/>
              <w:rPr>
                <w:rFonts w:ascii="Times New Roman" w:eastAsia="Times New Roman" w:hAnsi="Times New Roman" w:cs="Times New Roman"/>
                <w:bCs/>
                <w:color w:val="000000"/>
                <w:sz w:val="24"/>
                <w:szCs w:val="24"/>
                <w:lang w:val="es-ES_tradnl" w:eastAsia="es-DO"/>
              </w:rPr>
            </w:pPr>
            <w:r w:rsidRPr="00AE7828">
              <w:rPr>
                <w:rFonts w:ascii="Times New Roman" w:eastAsia="Times New Roman" w:hAnsi="Times New Roman" w:cs="Times New Roman"/>
                <w:bCs/>
                <w:color w:val="000000"/>
                <w:sz w:val="24"/>
                <w:szCs w:val="24"/>
                <w:lang w:val="es-ES_tradnl" w:eastAsia="es-DO"/>
              </w:rPr>
              <w:t>Carta Compromiso al Ciudadano</w:t>
            </w:r>
          </w:p>
        </w:tc>
        <w:tc>
          <w:tcPr>
            <w:tcW w:w="1843" w:type="dxa"/>
          </w:tcPr>
          <w:p w14:paraId="531E87E2" w14:textId="77777777" w:rsidR="003E6AFE" w:rsidRPr="00AE7828" w:rsidRDefault="003E6AFE" w:rsidP="009F0D71">
            <w:pPr>
              <w:rPr>
                <w:rFonts w:ascii="Times New Roman" w:eastAsia="Times New Roman" w:hAnsi="Times New Roman" w:cs="Times New Roman"/>
                <w:bCs/>
                <w:color w:val="000000"/>
                <w:sz w:val="24"/>
                <w:szCs w:val="24"/>
                <w:lang w:val="es-ES_tradnl" w:eastAsia="es-DO"/>
              </w:rPr>
            </w:pPr>
          </w:p>
          <w:p w14:paraId="554FCB2F" w14:textId="77777777" w:rsidR="003E6AFE" w:rsidRPr="00AE7828" w:rsidRDefault="003E6AFE" w:rsidP="009F0D71">
            <w:pPr>
              <w:rPr>
                <w:rFonts w:ascii="Times New Roman" w:eastAsia="Times New Roman" w:hAnsi="Times New Roman" w:cs="Times New Roman"/>
                <w:bCs/>
                <w:color w:val="000000"/>
                <w:sz w:val="24"/>
                <w:szCs w:val="24"/>
                <w:lang w:val="es-ES_tradnl" w:eastAsia="es-DO"/>
              </w:rPr>
            </w:pPr>
            <w:r w:rsidRPr="00AE7828">
              <w:rPr>
                <w:rFonts w:ascii="Times New Roman" w:eastAsia="Times New Roman" w:hAnsi="Times New Roman" w:cs="Times New Roman"/>
                <w:bCs/>
                <w:color w:val="000000"/>
                <w:sz w:val="24"/>
                <w:szCs w:val="24"/>
                <w:lang w:val="es-ES_tradnl" w:eastAsia="es-DO"/>
              </w:rPr>
              <w:t xml:space="preserve">Decreto 211-10 </w:t>
            </w:r>
          </w:p>
          <w:p w14:paraId="71329AFE" w14:textId="77777777" w:rsidR="003E6AFE" w:rsidRPr="00AE7828" w:rsidRDefault="003E6AFE" w:rsidP="009F0D71">
            <w:pPr>
              <w:rPr>
                <w:rFonts w:ascii="Times New Roman" w:eastAsia="Times New Roman" w:hAnsi="Times New Roman" w:cs="Times New Roman"/>
                <w:bCs/>
                <w:color w:val="000000"/>
                <w:sz w:val="24"/>
                <w:szCs w:val="24"/>
                <w:lang w:val="es-ES_tradnl" w:eastAsia="es-DO"/>
              </w:rPr>
            </w:pPr>
            <w:r w:rsidRPr="00AE7828">
              <w:rPr>
                <w:rFonts w:ascii="Times New Roman" w:eastAsia="Times New Roman" w:hAnsi="Times New Roman" w:cs="Times New Roman"/>
                <w:bCs/>
                <w:color w:val="000000"/>
                <w:sz w:val="24"/>
                <w:szCs w:val="24"/>
                <w:lang w:val="es-ES_tradnl" w:eastAsia="es-DO"/>
              </w:rPr>
              <w:t>Resolución No. 071-2017</w:t>
            </w:r>
          </w:p>
        </w:tc>
        <w:tc>
          <w:tcPr>
            <w:tcW w:w="1418" w:type="dxa"/>
          </w:tcPr>
          <w:p w14:paraId="3D710912" w14:textId="77777777" w:rsidR="003E6AFE" w:rsidRPr="00AE7828" w:rsidRDefault="003E6AFE" w:rsidP="009F0D71">
            <w:pPr>
              <w:spacing w:before="15" w:line="240" w:lineRule="exact"/>
              <w:rPr>
                <w:rFonts w:ascii="Times New Roman" w:eastAsia="Times New Roman" w:hAnsi="Times New Roman" w:cs="Times New Roman"/>
                <w:bCs/>
                <w:color w:val="000000"/>
                <w:sz w:val="24"/>
                <w:szCs w:val="24"/>
                <w:lang w:val="es-ES_tradnl" w:eastAsia="es-DO"/>
              </w:rPr>
            </w:pPr>
          </w:p>
          <w:p w14:paraId="3475C8B0" w14:textId="77777777" w:rsidR="003E6AFE" w:rsidRPr="00AE7828" w:rsidRDefault="003E6AFE" w:rsidP="009F0D71">
            <w:pPr>
              <w:spacing w:before="15" w:line="240" w:lineRule="exact"/>
              <w:rPr>
                <w:rFonts w:ascii="Times New Roman" w:eastAsia="Times New Roman" w:hAnsi="Times New Roman" w:cs="Times New Roman"/>
                <w:bCs/>
                <w:color w:val="000000"/>
                <w:sz w:val="24"/>
                <w:szCs w:val="24"/>
                <w:lang w:val="es-ES_tradnl" w:eastAsia="es-DO"/>
              </w:rPr>
            </w:pPr>
            <w:r w:rsidRPr="00AE7828">
              <w:rPr>
                <w:rFonts w:ascii="Times New Roman" w:eastAsia="Times New Roman" w:hAnsi="Times New Roman" w:cs="Times New Roman"/>
                <w:bCs/>
                <w:color w:val="000000"/>
                <w:sz w:val="24"/>
                <w:szCs w:val="24"/>
                <w:lang w:val="es-ES_tradnl" w:eastAsia="es-DO"/>
              </w:rPr>
              <w:t>OE 2. 3.3</w:t>
            </w:r>
          </w:p>
        </w:tc>
        <w:tc>
          <w:tcPr>
            <w:tcW w:w="2972" w:type="dxa"/>
          </w:tcPr>
          <w:p w14:paraId="25A0D6EA" w14:textId="77777777" w:rsidR="003E6AFE" w:rsidRPr="00AE7828" w:rsidRDefault="003E6AFE" w:rsidP="004A7C08">
            <w:pPr>
              <w:jc w:val="both"/>
              <w:rPr>
                <w:rFonts w:ascii="Times New Roman" w:eastAsia="Times New Roman" w:hAnsi="Times New Roman" w:cs="Times New Roman"/>
                <w:bCs/>
                <w:color w:val="000000"/>
                <w:sz w:val="24"/>
                <w:szCs w:val="24"/>
                <w:lang w:val="es-ES_tradnl" w:eastAsia="es-DO"/>
              </w:rPr>
            </w:pPr>
          </w:p>
          <w:p w14:paraId="266193B8" w14:textId="14CA62A9" w:rsidR="003E6AFE" w:rsidRPr="00AE7828" w:rsidRDefault="003E6AFE" w:rsidP="00740CB5">
            <w:pPr>
              <w:jc w:val="both"/>
              <w:rPr>
                <w:rFonts w:ascii="Times New Roman" w:eastAsia="Times New Roman" w:hAnsi="Times New Roman" w:cs="Times New Roman"/>
                <w:bCs/>
                <w:color w:val="000000"/>
                <w:sz w:val="24"/>
                <w:szCs w:val="24"/>
                <w:lang w:val="es-ES_tradnl" w:eastAsia="es-DO"/>
              </w:rPr>
            </w:pPr>
            <w:r w:rsidRPr="00AE7828">
              <w:rPr>
                <w:rFonts w:ascii="Times New Roman" w:eastAsia="Times New Roman" w:hAnsi="Times New Roman" w:cs="Times New Roman"/>
                <w:bCs/>
                <w:color w:val="000000"/>
                <w:sz w:val="24"/>
                <w:szCs w:val="24"/>
                <w:lang w:val="es-ES_tradnl" w:eastAsia="es-DO"/>
              </w:rPr>
              <w:t>1.1.1.1 Racionalizar y normalizar la estructura organizativa del Estado, incluyendo</w:t>
            </w:r>
            <w:r w:rsidR="00DF00EB">
              <w:rPr>
                <w:rFonts w:ascii="Times New Roman" w:eastAsia="Times New Roman" w:hAnsi="Times New Roman" w:cs="Times New Roman"/>
                <w:bCs/>
                <w:color w:val="000000"/>
                <w:sz w:val="24"/>
                <w:szCs w:val="24"/>
                <w:lang w:val="es-ES_tradnl" w:eastAsia="es-DO"/>
              </w:rPr>
              <w:t>,</w:t>
            </w:r>
            <w:r w:rsidRPr="00AE7828">
              <w:rPr>
                <w:rFonts w:ascii="Times New Roman" w:eastAsia="Times New Roman" w:hAnsi="Times New Roman" w:cs="Times New Roman"/>
                <w:bCs/>
                <w:color w:val="000000"/>
                <w:sz w:val="24"/>
                <w:szCs w:val="24"/>
                <w:lang w:val="es-ES_tradnl" w:eastAsia="es-DO"/>
              </w:rPr>
              <w:t xml:space="preserve"> tanto las funciones</w:t>
            </w:r>
            <w:r w:rsidR="00740CB5">
              <w:rPr>
                <w:rFonts w:ascii="Times New Roman" w:eastAsia="Times New Roman" w:hAnsi="Times New Roman" w:cs="Times New Roman"/>
                <w:bCs/>
                <w:color w:val="000000"/>
                <w:sz w:val="24"/>
                <w:szCs w:val="24"/>
                <w:lang w:val="es-ES_tradnl" w:eastAsia="es-DO"/>
              </w:rPr>
              <w:t xml:space="preserve"> </w:t>
            </w:r>
            <w:r w:rsidRPr="00AE7828">
              <w:rPr>
                <w:rFonts w:ascii="Times New Roman" w:eastAsia="Times New Roman" w:hAnsi="Times New Roman" w:cs="Times New Roman"/>
                <w:bCs/>
                <w:color w:val="000000"/>
                <w:sz w:val="24"/>
                <w:szCs w:val="24"/>
                <w:lang w:val="es-ES_tradnl" w:eastAsia="es-DO"/>
              </w:rPr>
              <w:t>institucionales como la dotación de personal para eliminar la duplicidad y dispersión de funciones y organismos y propiciar el acercamiento de los de los servicios públicos a la población en el territorio mediante la adecuada descentralización y desconcentración de la prevención de los mismos cuando corresponda.</w:t>
            </w:r>
          </w:p>
        </w:tc>
      </w:tr>
      <w:tr w:rsidR="003E6AFE" w:rsidRPr="00AE7828" w14:paraId="4162B23F" w14:textId="77777777" w:rsidTr="009F0D71">
        <w:trPr>
          <w:trHeight w:val="198"/>
        </w:trPr>
        <w:tc>
          <w:tcPr>
            <w:tcW w:w="1951" w:type="dxa"/>
          </w:tcPr>
          <w:p w14:paraId="4F80AF16" w14:textId="77777777" w:rsidR="003E6AFE" w:rsidRPr="00AE7828" w:rsidRDefault="003E6AFE" w:rsidP="009F0D71">
            <w:pPr>
              <w:rPr>
                <w:rFonts w:ascii="Times New Roman" w:eastAsia="Times New Roman" w:hAnsi="Times New Roman" w:cs="Times New Roman"/>
                <w:bCs/>
                <w:color w:val="000000"/>
                <w:sz w:val="24"/>
                <w:szCs w:val="24"/>
                <w:lang w:val="es-ES_tradnl" w:eastAsia="es-DO"/>
              </w:rPr>
            </w:pPr>
            <w:r w:rsidRPr="00AE7828">
              <w:rPr>
                <w:rFonts w:ascii="Times New Roman" w:eastAsia="Times New Roman" w:hAnsi="Times New Roman" w:cs="Times New Roman"/>
                <w:bCs/>
                <w:color w:val="000000"/>
                <w:sz w:val="24"/>
                <w:szCs w:val="24"/>
                <w:lang w:val="es-ES_tradnl" w:eastAsia="es-DO"/>
              </w:rPr>
              <w:t xml:space="preserve">Dirección General de Ética Gubernamental </w:t>
            </w:r>
          </w:p>
        </w:tc>
        <w:tc>
          <w:tcPr>
            <w:tcW w:w="1559" w:type="dxa"/>
          </w:tcPr>
          <w:p w14:paraId="16C9B6A9" w14:textId="77777777" w:rsidR="003E6AFE" w:rsidRPr="00AE7828" w:rsidRDefault="003E6AFE" w:rsidP="009F0D71">
            <w:pPr>
              <w:spacing w:before="15" w:line="240" w:lineRule="exact"/>
              <w:rPr>
                <w:rFonts w:ascii="Times New Roman" w:eastAsia="Times New Roman" w:hAnsi="Times New Roman" w:cs="Times New Roman"/>
                <w:bCs/>
                <w:color w:val="000000"/>
                <w:sz w:val="24"/>
                <w:szCs w:val="24"/>
                <w:lang w:val="es-ES_tradnl" w:eastAsia="es-DO"/>
              </w:rPr>
            </w:pPr>
            <w:r w:rsidRPr="00AE7828">
              <w:rPr>
                <w:rFonts w:ascii="Times New Roman" w:eastAsia="Times New Roman" w:hAnsi="Times New Roman" w:cs="Times New Roman"/>
                <w:bCs/>
                <w:color w:val="000000"/>
                <w:sz w:val="24"/>
                <w:szCs w:val="24"/>
                <w:lang w:val="es-ES_tradnl" w:eastAsia="es-DO"/>
              </w:rPr>
              <w:t>Conformación y Funcionamiento de las Comisiones de Ética Pública (CEO)</w:t>
            </w:r>
          </w:p>
          <w:p w14:paraId="537138CD" w14:textId="77777777" w:rsidR="003E6AFE" w:rsidRPr="00AE7828" w:rsidRDefault="003E6AFE" w:rsidP="009F0D71">
            <w:pPr>
              <w:spacing w:before="15" w:line="240" w:lineRule="exact"/>
              <w:rPr>
                <w:rFonts w:ascii="Times New Roman" w:eastAsia="Times New Roman" w:hAnsi="Times New Roman" w:cs="Times New Roman"/>
                <w:bCs/>
                <w:color w:val="000000"/>
                <w:sz w:val="24"/>
                <w:szCs w:val="24"/>
                <w:lang w:val="es-ES_tradnl" w:eastAsia="es-DO"/>
              </w:rPr>
            </w:pPr>
          </w:p>
        </w:tc>
        <w:tc>
          <w:tcPr>
            <w:tcW w:w="1843" w:type="dxa"/>
          </w:tcPr>
          <w:p w14:paraId="399CEE49" w14:textId="77777777" w:rsidR="003E6AFE" w:rsidRPr="00AE7828" w:rsidRDefault="003E6AFE" w:rsidP="009F0D71">
            <w:pPr>
              <w:rPr>
                <w:rFonts w:ascii="Times New Roman" w:eastAsia="Times New Roman" w:hAnsi="Times New Roman" w:cs="Times New Roman"/>
                <w:bCs/>
                <w:color w:val="000000"/>
                <w:sz w:val="24"/>
                <w:szCs w:val="24"/>
                <w:lang w:val="es-ES_tradnl" w:eastAsia="es-DO"/>
              </w:rPr>
            </w:pPr>
            <w:r w:rsidRPr="00AE7828">
              <w:rPr>
                <w:rFonts w:ascii="Times New Roman" w:eastAsia="Times New Roman" w:hAnsi="Times New Roman" w:cs="Times New Roman"/>
                <w:bCs/>
                <w:color w:val="000000"/>
                <w:sz w:val="24"/>
                <w:szCs w:val="24"/>
                <w:lang w:val="es-ES_tradnl" w:eastAsia="es-DO"/>
              </w:rPr>
              <w:t>Decreto 143-17</w:t>
            </w:r>
          </w:p>
          <w:p w14:paraId="546E29E1" w14:textId="77777777" w:rsidR="003E6AFE" w:rsidRPr="00AE7828" w:rsidRDefault="003E6AFE" w:rsidP="009F0D71">
            <w:pPr>
              <w:rPr>
                <w:rFonts w:ascii="Times New Roman" w:eastAsia="Times New Roman" w:hAnsi="Times New Roman" w:cs="Times New Roman"/>
                <w:bCs/>
                <w:color w:val="000000"/>
                <w:sz w:val="24"/>
                <w:szCs w:val="24"/>
                <w:lang w:val="es-ES_tradnl" w:eastAsia="es-DO"/>
              </w:rPr>
            </w:pPr>
            <w:r w:rsidRPr="00AE7828">
              <w:rPr>
                <w:rFonts w:ascii="Times New Roman" w:eastAsia="Times New Roman" w:hAnsi="Times New Roman" w:cs="Times New Roman"/>
                <w:bCs/>
                <w:color w:val="000000"/>
                <w:sz w:val="24"/>
                <w:szCs w:val="24"/>
                <w:lang w:val="es-ES_tradnl" w:eastAsia="es-DO"/>
              </w:rPr>
              <w:t>Decreto 144-17</w:t>
            </w:r>
          </w:p>
          <w:p w14:paraId="214981E5" w14:textId="77777777" w:rsidR="003E6AFE" w:rsidRPr="00AE7828" w:rsidRDefault="003E6AFE" w:rsidP="009F0D71">
            <w:pPr>
              <w:rPr>
                <w:rFonts w:ascii="Times New Roman" w:eastAsia="Times New Roman" w:hAnsi="Times New Roman" w:cs="Times New Roman"/>
                <w:bCs/>
                <w:color w:val="000000"/>
                <w:sz w:val="24"/>
                <w:szCs w:val="24"/>
                <w:lang w:val="es-ES_tradnl" w:eastAsia="es-DO"/>
              </w:rPr>
            </w:pPr>
            <w:r w:rsidRPr="00AE7828">
              <w:rPr>
                <w:rFonts w:ascii="Times New Roman" w:eastAsia="Times New Roman" w:hAnsi="Times New Roman" w:cs="Times New Roman"/>
                <w:bCs/>
                <w:color w:val="000000"/>
                <w:sz w:val="24"/>
                <w:szCs w:val="24"/>
                <w:lang w:val="es-ES_tradnl" w:eastAsia="es-DO"/>
              </w:rPr>
              <w:t>Resolución 02-2017</w:t>
            </w:r>
          </w:p>
          <w:p w14:paraId="1C08E9E9" w14:textId="77777777" w:rsidR="003E6AFE" w:rsidRPr="00AE7828" w:rsidRDefault="003E6AFE" w:rsidP="009F0D71">
            <w:pPr>
              <w:rPr>
                <w:rFonts w:ascii="Times New Roman" w:eastAsia="Times New Roman" w:hAnsi="Times New Roman" w:cs="Times New Roman"/>
                <w:bCs/>
                <w:color w:val="000000"/>
                <w:sz w:val="24"/>
                <w:szCs w:val="24"/>
                <w:lang w:val="es-ES_tradnl" w:eastAsia="es-DO"/>
              </w:rPr>
            </w:pPr>
          </w:p>
        </w:tc>
        <w:tc>
          <w:tcPr>
            <w:tcW w:w="1418" w:type="dxa"/>
          </w:tcPr>
          <w:p w14:paraId="1D026092" w14:textId="77777777" w:rsidR="003E6AFE" w:rsidRPr="00AE7828" w:rsidRDefault="003E6AFE" w:rsidP="009F0D71">
            <w:pPr>
              <w:spacing w:before="15" w:line="240" w:lineRule="exact"/>
              <w:rPr>
                <w:rFonts w:ascii="Times New Roman" w:eastAsia="Times New Roman" w:hAnsi="Times New Roman" w:cs="Times New Roman"/>
                <w:bCs/>
                <w:color w:val="000000"/>
                <w:sz w:val="24"/>
                <w:szCs w:val="24"/>
                <w:lang w:val="es-ES_tradnl" w:eastAsia="es-DO"/>
              </w:rPr>
            </w:pPr>
            <w:r w:rsidRPr="00AE7828">
              <w:rPr>
                <w:rFonts w:ascii="Times New Roman" w:eastAsia="Times New Roman" w:hAnsi="Times New Roman" w:cs="Times New Roman"/>
                <w:bCs/>
                <w:color w:val="000000"/>
                <w:sz w:val="24"/>
                <w:szCs w:val="24"/>
                <w:lang w:val="es-ES_tradnl" w:eastAsia="es-DO"/>
              </w:rPr>
              <w:t>OE. 1.1.1</w:t>
            </w:r>
          </w:p>
        </w:tc>
        <w:tc>
          <w:tcPr>
            <w:tcW w:w="2972" w:type="dxa"/>
          </w:tcPr>
          <w:p w14:paraId="7F3F7B1B" w14:textId="77777777" w:rsidR="003E6AFE" w:rsidRPr="00AE7828" w:rsidRDefault="003E6AFE" w:rsidP="004A7C08">
            <w:pPr>
              <w:jc w:val="both"/>
              <w:rPr>
                <w:rFonts w:ascii="Times New Roman" w:eastAsia="Times New Roman" w:hAnsi="Times New Roman" w:cs="Times New Roman"/>
                <w:bCs/>
                <w:color w:val="000000"/>
                <w:sz w:val="24"/>
                <w:szCs w:val="24"/>
                <w:lang w:val="es-ES_tradnl" w:eastAsia="es-DO"/>
              </w:rPr>
            </w:pPr>
            <w:r w:rsidRPr="00AE7828">
              <w:rPr>
                <w:rFonts w:ascii="Times New Roman" w:eastAsia="Times New Roman" w:hAnsi="Times New Roman" w:cs="Times New Roman"/>
                <w:bCs/>
                <w:color w:val="000000"/>
                <w:sz w:val="24"/>
                <w:szCs w:val="24"/>
                <w:lang w:val="es-ES_tradnl" w:eastAsia="es-DO"/>
              </w:rPr>
              <w:t xml:space="preserve">1.1.1.17 </w:t>
            </w:r>
            <w:proofErr w:type="gramStart"/>
            <w:r w:rsidRPr="00AE7828">
              <w:rPr>
                <w:rFonts w:ascii="Times New Roman" w:eastAsia="Times New Roman" w:hAnsi="Times New Roman" w:cs="Times New Roman"/>
                <w:bCs/>
                <w:color w:val="000000"/>
                <w:sz w:val="24"/>
                <w:szCs w:val="24"/>
                <w:lang w:val="es-ES_tradnl" w:eastAsia="es-DO"/>
              </w:rPr>
              <w:t xml:space="preserve">Modernizar  </w:t>
            </w:r>
            <w:proofErr w:type="spellStart"/>
            <w:r w:rsidRPr="00AE7828">
              <w:rPr>
                <w:rFonts w:ascii="Times New Roman" w:eastAsia="Times New Roman" w:hAnsi="Times New Roman" w:cs="Times New Roman"/>
                <w:bCs/>
                <w:color w:val="000000"/>
                <w:sz w:val="24"/>
                <w:szCs w:val="24"/>
                <w:lang w:val="es-ES_tradnl" w:eastAsia="es-DO"/>
              </w:rPr>
              <w:t>eficientizar</w:t>
            </w:r>
            <w:proofErr w:type="spellEnd"/>
            <w:proofErr w:type="gramEnd"/>
            <w:r w:rsidRPr="00AE7828">
              <w:rPr>
                <w:rFonts w:ascii="Times New Roman" w:eastAsia="Times New Roman" w:hAnsi="Times New Roman" w:cs="Times New Roman"/>
                <w:bCs/>
                <w:color w:val="000000"/>
                <w:sz w:val="24"/>
                <w:szCs w:val="24"/>
                <w:lang w:val="es-ES_tradnl" w:eastAsia="es-DO"/>
              </w:rPr>
              <w:t xml:space="preserve">  y asegurar la transparencia  del Poder Ejecutivo, para fortalecer sus funciones. </w:t>
            </w:r>
          </w:p>
        </w:tc>
      </w:tr>
      <w:tr w:rsidR="003E6AFE" w:rsidRPr="00AE7828" w14:paraId="61BA6BB6" w14:textId="77777777" w:rsidTr="009F0D71">
        <w:trPr>
          <w:trHeight w:val="198"/>
        </w:trPr>
        <w:tc>
          <w:tcPr>
            <w:tcW w:w="1951" w:type="dxa"/>
          </w:tcPr>
          <w:p w14:paraId="025CE30C" w14:textId="77777777" w:rsidR="003E6AFE" w:rsidRPr="00AE7828" w:rsidRDefault="003E6AFE" w:rsidP="009F0D71">
            <w:pPr>
              <w:rPr>
                <w:rFonts w:ascii="Times New Roman" w:eastAsia="Times New Roman" w:hAnsi="Times New Roman" w:cs="Times New Roman"/>
                <w:bCs/>
                <w:color w:val="000000"/>
                <w:sz w:val="24"/>
                <w:szCs w:val="24"/>
                <w:lang w:val="es-ES_tradnl" w:eastAsia="es-DO"/>
              </w:rPr>
            </w:pPr>
            <w:r w:rsidRPr="00AE7828">
              <w:rPr>
                <w:rFonts w:ascii="Times New Roman" w:eastAsia="Times New Roman" w:hAnsi="Times New Roman" w:cs="Times New Roman"/>
                <w:bCs/>
                <w:color w:val="000000"/>
                <w:sz w:val="24"/>
                <w:szCs w:val="24"/>
                <w:lang w:val="es-ES_tradnl" w:eastAsia="es-DO"/>
              </w:rPr>
              <w:t>Dirección General de Ética Gubernamental</w:t>
            </w:r>
          </w:p>
        </w:tc>
        <w:tc>
          <w:tcPr>
            <w:tcW w:w="1559" w:type="dxa"/>
          </w:tcPr>
          <w:p w14:paraId="407EF3C3" w14:textId="77777777" w:rsidR="003E6AFE" w:rsidRPr="00AE7828" w:rsidRDefault="003E6AFE" w:rsidP="009F0D71">
            <w:pPr>
              <w:spacing w:before="15" w:line="240" w:lineRule="exact"/>
              <w:rPr>
                <w:rFonts w:ascii="Times New Roman" w:eastAsia="Times New Roman" w:hAnsi="Times New Roman" w:cs="Times New Roman"/>
                <w:bCs/>
                <w:color w:val="000000"/>
                <w:sz w:val="24"/>
                <w:szCs w:val="24"/>
                <w:lang w:val="es-ES_tradnl" w:eastAsia="es-DO"/>
              </w:rPr>
            </w:pPr>
            <w:r w:rsidRPr="00AE7828">
              <w:rPr>
                <w:rFonts w:ascii="Times New Roman" w:eastAsia="Times New Roman" w:hAnsi="Times New Roman" w:cs="Times New Roman"/>
                <w:bCs/>
                <w:color w:val="000000"/>
                <w:sz w:val="24"/>
                <w:szCs w:val="24"/>
                <w:lang w:val="es-ES_tradnl" w:eastAsia="es-DO"/>
              </w:rPr>
              <w:t xml:space="preserve">Políticas sobre Estandarización de Portales de Transparencia  </w:t>
            </w:r>
          </w:p>
        </w:tc>
        <w:tc>
          <w:tcPr>
            <w:tcW w:w="1843" w:type="dxa"/>
          </w:tcPr>
          <w:p w14:paraId="615A66B8" w14:textId="77777777" w:rsidR="003E6AFE" w:rsidRPr="00AE7828" w:rsidRDefault="003E6AFE" w:rsidP="009F0D71">
            <w:pPr>
              <w:rPr>
                <w:rFonts w:ascii="Times New Roman" w:eastAsia="Times New Roman" w:hAnsi="Times New Roman" w:cs="Times New Roman"/>
                <w:bCs/>
                <w:color w:val="000000"/>
                <w:sz w:val="24"/>
                <w:szCs w:val="24"/>
                <w:lang w:val="es-ES_tradnl" w:eastAsia="es-DO"/>
              </w:rPr>
            </w:pPr>
            <w:r w:rsidRPr="00AE7828">
              <w:rPr>
                <w:rFonts w:ascii="Times New Roman" w:eastAsia="Times New Roman" w:hAnsi="Times New Roman" w:cs="Times New Roman"/>
                <w:bCs/>
                <w:color w:val="000000"/>
                <w:sz w:val="24"/>
                <w:szCs w:val="24"/>
                <w:lang w:val="es-ES_tradnl" w:eastAsia="es-DO"/>
              </w:rPr>
              <w:t>Resolución 01-2018</w:t>
            </w:r>
          </w:p>
        </w:tc>
        <w:tc>
          <w:tcPr>
            <w:tcW w:w="1418" w:type="dxa"/>
          </w:tcPr>
          <w:p w14:paraId="64237A62" w14:textId="77777777" w:rsidR="003E6AFE" w:rsidRPr="00AE7828" w:rsidRDefault="003E6AFE" w:rsidP="009F0D71">
            <w:pPr>
              <w:spacing w:before="15" w:line="240" w:lineRule="exact"/>
              <w:rPr>
                <w:rFonts w:ascii="Times New Roman" w:eastAsia="Times New Roman" w:hAnsi="Times New Roman" w:cs="Times New Roman"/>
                <w:bCs/>
                <w:color w:val="000000"/>
                <w:sz w:val="24"/>
                <w:szCs w:val="24"/>
                <w:lang w:val="es-ES_tradnl" w:eastAsia="es-DO"/>
              </w:rPr>
            </w:pPr>
            <w:r w:rsidRPr="00AE7828">
              <w:rPr>
                <w:rFonts w:ascii="Times New Roman" w:eastAsia="Times New Roman" w:hAnsi="Times New Roman" w:cs="Times New Roman"/>
                <w:bCs/>
                <w:color w:val="000000"/>
                <w:sz w:val="24"/>
                <w:szCs w:val="24"/>
                <w:lang w:val="es-ES_tradnl" w:eastAsia="es-DO"/>
              </w:rPr>
              <w:t>OE. 1.1.1</w:t>
            </w:r>
          </w:p>
        </w:tc>
        <w:tc>
          <w:tcPr>
            <w:tcW w:w="2972" w:type="dxa"/>
          </w:tcPr>
          <w:p w14:paraId="401ADDC4" w14:textId="77777777" w:rsidR="003E6AFE" w:rsidRPr="00AE7828" w:rsidRDefault="003E6AFE" w:rsidP="004A7C08">
            <w:pPr>
              <w:jc w:val="both"/>
              <w:rPr>
                <w:rFonts w:ascii="Times New Roman" w:eastAsia="Times New Roman" w:hAnsi="Times New Roman" w:cs="Times New Roman"/>
                <w:bCs/>
                <w:color w:val="000000"/>
                <w:sz w:val="24"/>
                <w:szCs w:val="24"/>
                <w:lang w:val="es-ES_tradnl" w:eastAsia="es-DO"/>
              </w:rPr>
            </w:pPr>
            <w:r w:rsidRPr="00AE7828">
              <w:rPr>
                <w:rFonts w:ascii="Times New Roman" w:eastAsia="Times New Roman" w:hAnsi="Times New Roman" w:cs="Times New Roman"/>
                <w:bCs/>
                <w:color w:val="000000"/>
                <w:sz w:val="24"/>
                <w:szCs w:val="24"/>
                <w:lang w:val="es-ES_tradnl" w:eastAsia="es-DO"/>
              </w:rPr>
              <w:t xml:space="preserve">1.1.1.17 Modernizar  </w:t>
            </w:r>
            <w:proofErr w:type="spellStart"/>
            <w:r w:rsidRPr="00AE7828">
              <w:rPr>
                <w:rFonts w:ascii="Times New Roman" w:eastAsia="Times New Roman" w:hAnsi="Times New Roman" w:cs="Times New Roman"/>
                <w:bCs/>
                <w:color w:val="000000"/>
                <w:sz w:val="24"/>
                <w:szCs w:val="24"/>
                <w:lang w:val="es-ES_tradnl" w:eastAsia="es-DO"/>
              </w:rPr>
              <w:t>eficientizar</w:t>
            </w:r>
            <w:proofErr w:type="spellEnd"/>
            <w:r w:rsidRPr="00AE7828">
              <w:rPr>
                <w:rFonts w:ascii="Times New Roman" w:eastAsia="Times New Roman" w:hAnsi="Times New Roman" w:cs="Times New Roman"/>
                <w:bCs/>
                <w:color w:val="000000"/>
                <w:sz w:val="24"/>
                <w:szCs w:val="24"/>
                <w:lang w:val="es-ES_tradnl" w:eastAsia="es-DO"/>
              </w:rPr>
              <w:t xml:space="preserve">  y asegurar la transparencia  del Poder Ejecutivo, para fortalecer sus funciones.</w:t>
            </w:r>
          </w:p>
        </w:tc>
      </w:tr>
      <w:tr w:rsidR="003E6AFE" w:rsidRPr="00AE7828" w14:paraId="549EF239" w14:textId="77777777" w:rsidTr="009F0D71">
        <w:trPr>
          <w:trHeight w:val="198"/>
        </w:trPr>
        <w:tc>
          <w:tcPr>
            <w:tcW w:w="1951" w:type="dxa"/>
          </w:tcPr>
          <w:p w14:paraId="47C31835" w14:textId="77777777" w:rsidR="003E6AFE" w:rsidRPr="00AE7828" w:rsidRDefault="003E6AFE" w:rsidP="009F0D71">
            <w:pPr>
              <w:rPr>
                <w:rFonts w:ascii="Times New Roman" w:eastAsia="Times New Roman" w:hAnsi="Times New Roman" w:cs="Times New Roman"/>
                <w:bCs/>
                <w:color w:val="000000"/>
                <w:sz w:val="24"/>
                <w:szCs w:val="24"/>
                <w:lang w:val="es-ES_tradnl" w:eastAsia="es-DO"/>
              </w:rPr>
            </w:pPr>
            <w:r w:rsidRPr="00AE7828">
              <w:rPr>
                <w:rFonts w:ascii="Times New Roman" w:eastAsia="Times New Roman" w:hAnsi="Times New Roman" w:cs="Times New Roman"/>
                <w:bCs/>
                <w:color w:val="000000"/>
                <w:sz w:val="24"/>
                <w:szCs w:val="24"/>
                <w:lang w:val="es-ES_tradnl" w:eastAsia="es-DO"/>
              </w:rPr>
              <w:t xml:space="preserve">Dirección General de </w:t>
            </w:r>
            <w:r w:rsidRPr="00AE7828">
              <w:rPr>
                <w:rFonts w:ascii="Times New Roman" w:eastAsia="Times New Roman" w:hAnsi="Times New Roman" w:cs="Times New Roman"/>
                <w:bCs/>
                <w:color w:val="000000"/>
                <w:sz w:val="24"/>
                <w:szCs w:val="24"/>
                <w:lang w:val="es-ES_tradnl" w:eastAsia="es-DO"/>
              </w:rPr>
              <w:lastRenderedPageBreak/>
              <w:t>Compras y Contrataciones</w:t>
            </w:r>
          </w:p>
        </w:tc>
        <w:tc>
          <w:tcPr>
            <w:tcW w:w="1559" w:type="dxa"/>
          </w:tcPr>
          <w:p w14:paraId="22848318" w14:textId="77777777" w:rsidR="003E6AFE" w:rsidRPr="00AE7828" w:rsidRDefault="003E6AFE" w:rsidP="009F0D71">
            <w:pPr>
              <w:spacing w:before="15" w:line="240" w:lineRule="exact"/>
              <w:rPr>
                <w:rFonts w:ascii="Times New Roman" w:eastAsia="Times New Roman" w:hAnsi="Times New Roman" w:cs="Times New Roman"/>
                <w:bCs/>
                <w:color w:val="000000"/>
                <w:sz w:val="24"/>
                <w:szCs w:val="24"/>
                <w:lang w:val="es-ES_tradnl" w:eastAsia="es-DO"/>
              </w:rPr>
            </w:pPr>
            <w:r w:rsidRPr="00AE7828">
              <w:rPr>
                <w:rFonts w:ascii="Times New Roman" w:eastAsia="Times New Roman" w:hAnsi="Times New Roman" w:cs="Times New Roman"/>
                <w:bCs/>
                <w:color w:val="000000"/>
                <w:sz w:val="24"/>
                <w:szCs w:val="24"/>
                <w:lang w:val="es-ES_tradnl" w:eastAsia="es-DO"/>
              </w:rPr>
              <w:lastRenderedPageBreak/>
              <w:t>Derogación  Resolución 15-2008</w:t>
            </w:r>
          </w:p>
        </w:tc>
        <w:tc>
          <w:tcPr>
            <w:tcW w:w="1843" w:type="dxa"/>
          </w:tcPr>
          <w:p w14:paraId="50A60164" w14:textId="77777777" w:rsidR="003E6AFE" w:rsidRPr="00AE7828" w:rsidRDefault="003E6AFE" w:rsidP="009F0D71">
            <w:pPr>
              <w:rPr>
                <w:rFonts w:ascii="Times New Roman" w:eastAsia="Times New Roman" w:hAnsi="Times New Roman" w:cs="Times New Roman"/>
                <w:bCs/>
                <w:color w:val="000000"/>
                <w:sz w:val="24"/>
                <w:szCs w:val="24"/>
                <w:lang w:val="es-ES_tradnl" w:eastAsia="es-DO"/>
              </w:rPr>
            </w:pPr>
            <w:r w:rsidRPr="00AE7828">
              <w:rPr>
                <w:rFonts w:ascii="Times New Roman" w:eastAsia="Times New Roman" w:hAnsi="Times New Roman" w:cs="Times New Roman"/>
                <w:bCs/>
                <w:color w:val="000000"/>
                <w:sz w:val="24"/>
                <w:szCs w:val="24"/>
                <w:lang w:val="es-ES_tradnl" w:eastAsia="es-DO"/>
              </w:rPr>
              <w:t xml:space="preserve">Resolución PNP -02-2018 </w:t>
            </w:r>
          </w:p>
        </w:tc>
        <w:tc>
          <w:tcPr>
            <w:tcW w:w="1418" w:type="dxa"/>
          </w:tcPr>
          <w:p w14:paraId="0B9032B9" w14:textId="77777777" w:rsidR="003E6AFE" w:rsidRPr="00AE7828" w:rsidRDefault="003E6AFE" w:rsidP="009F0D71">
            <w:pPr>
              <w:spacing w:before="15" w:line="240" w:lineRule="exact"/>
              <w:rPr>
                <w:rFonts w:ascii="Times New Roman" w:eastAsia="Times New Roman" w:hAnsi="Times New Roman" w:cs="Times New Roman"/>
                <w:bCs/>
                <w:color w:val="000000"/>
                <w:sz w:val="24"/>
                <w:szCs w:val="24"/>
                <w:lang w:val="es-ES_tradnl" w:eastAsia="es-DO"/>
              </w:rPr>
            </w:pPr>
            <w:r w:rsidRPr="00AE7828">
              <w:rPr>
                <w:rFonts w:ascii="Times New Roman" w:eastAsia="Times New Roman" w:hAnsi="Times New Roman" w:cs="Times New Roman"/>
                <w:bCs/>
                <w:color w:val="000000"/>
                <w:sz w:val="24"/>
                <w:szCs w:val="24"/>
                <w:lang w:val="es-ES_tradnl" w:eastAsia="es-DO"/>
              </w:rPr>
              <w:t>OE.1.1.1</w:t>
            </w:r>
          </w:p>
        </w:tc>
        <w:tc>
          <w:tcPr>
            <w:tcW w:w="2972" w:type="dxa"/>
          </w:tcPr>
          <w:p w14:paraId="35F68B12" w14:textId="77777777" w:rsidR="003E6AFE" w:rsidRPr="00AE7828" w:rsidRDefault="003E6AFE" w:rsidP="004A7C08">
            <w:pPr>
              <w:jc w:val="both"/>
              <w:rPr>
                <w:rFonts w:ascii="Times New Roman" w:eastAsia="Times New Roman" w:hAnsi="Times New Roman" w:cs="Times New Roman"/>
                <w:bCs/>
                <w:color w:val="000000"/>
                <w:sz w:val="24"/>
                <w:szCs w:val="24"/>
                <w:lang w:val="es-ES_tradnl" w:eastAsia="es-DO"/>
              </w:rPr>
            </w:pPr>
            <w:r w:rsidRPr="00AE7828">
              <w:rPr>
                <w:rFonts w:ascii="Times New Roman" w:eastAsia="Times New Roman" w:hAnsi="Times New Roman" w:cs="Times New Roman"/>
                <w:bCs/>
                <w:color w:val="000000"/>
                <w:sz w:val="24"/>
                <w:szCs w:val="24"/>
                <w:lang w:val="es-ES_tradnl" w:eastAsia="es-DO"/>
              </w:rPr>
              <w:t xml:space="preserve">1.1.1.15 Fortalecer el sistema de compras y contrataciones </w:t>
            </w:r>
            <w:r w:rsidRPr="00AE7828">
              <w:rPr>
                <w:rFonts w:ascii="Times New Roman" w:eastAsia="Times New Roman" w:hAnsi="Times New Roman" w:cs="Times New Roman"/>
                <w:bCs/>
                <w:color w:val="000000"/>
                <w:sz w:val="24"/>
                <w:szCs w:val="24"/>
                <w:lang w:val="es-ES_tradnl" w:eastAsia="es-DO"/>
              </w:rPr>
              <w:lastRenderedPageBreak/>
              <w:t>gubernamentales con apoyo en el uso de la tecnología y la comunicación (TIC) para uso que opere con legalidad, transparencia, eficiencia y facilidad de manejo.</w:t>
            </w:r>
          </w:p>
          <w:p w14:paraId="4E41FD4B" w14:textId="77777777" w:rsidR="003E6AFE" w:rsidRPr="00AE7828" w:rsidRDefault="003E6AFE" w:rsidP="004A7C08">
            <w:pPr>
              <w:jc w:val="both"/>
              <w:rPr>
                <w:rFonts w:ascii="Times New Roman" w:eastAsia="Times New Roman" w:hAnsi="Times New Roman" w:cs="Times New Roman"/>
                <w:bCs/>
                <w:color w:val="000000"/>
                <w:sz w:val="24"/>
                <w:szCs w:val="24"/>
                <w:lang w:val="es-ES_tradnl" w:eastAsia="es-DO"/>
              </w:rPr>
            </w:pPr>
          </w:p>
        </w:tc>
      </w:tr>
    </w:tbl>
    <w:p w14:paraId="70BF5596" w14:textId="77777777" w:rsidR="003E6AFE" w:rsidRPr="00AE7828" w:rsidRDefault="003E6AFE" w:rsidP="003E6AFE">
      <w:pPr>
        <w:pStyle w:val="Prrafodelista"/>
        <w:spacing w:before="7" w:line="240" w:lineRule="exact"/>
        <w:ind w:left="1572"/>
        <w:rPr>
          <w:rFonts w:ascii="Times New Roman" w:hAnsi="Times New Roman"/>
          <w:sz w:val="24"/>
          <w:szCs w:val="24"/>
          <w:lang w:val="es-ES"/>
        </w:rPr>
      </w:pPr>
    </w:p>
    <w:p w14:paraId="7743565F" w14:textId="77777777" w:rsidR="003E6AFE" w:rsidRPr="00AE7828" w:rsidRDefault="003E6AFE" w:rsidP="003E6AFE">
      <w:pPr>
        <w:pStyle w:val="Prrafodelista"/>
        <w:spacing w:before="32"/>
        <w:ind w:left="1572"/>
        <w:rPr>
          <w:rFonts w:ascii="Times New Roman" w:eastAsia="Arial" w:hAnsi="Times New Roman"/>
          <w:b/>
          <w:position w:val="-1"/>
          <w:sz w:val="24"/>
          <w:szCs w:val="24"/>
          <w:lang w:val="es-ES"/>
        </w:rPr>
      </w:pPr>
    </w:p>
    <w:p w14:paraId="6D557684" w14:textId="77777777" w:rsidR="003E6AFE" w:rsidRPr="00AE7828" w:rsidRDefault="003E6AFE" w:rsidP="003E6AFE">
      <w:pPr>
        <w:pStyle w:val="Prrafodelista"/>
        <w:spacing w:before="32"/>
        <w:ind w:left="1572"/>
        <w:rPr>
          <w:rFonts w:ascii="Times New Roman" w:eastAsia="Arial" w:hAnsi="Times New Roman"/>
          <w:b/>
          <w:position w:val="-1"/>
          <w:sz w:val="24"/>
          <w:szCs w:val="24"/>
          <w:lang w:val="es-ES"/>
        </w:rPr>
      </w:pPr>
    </w:p>
    <w:p w14:paraId="07B087F1" w14:textId="77777777" w:rsidR="003E6AFE" w:rsidRPr="00AE7828" w:rsidRDefault="003E6AFE" w:rsidP="003E6AFE">
      <w:pPr>
        <w:pStyle w:val="Prrafodelista"/>
        <w:spacing w:before="32"/>
        <w:ind w:left="1572"/>
        <w:rPr>
          <w:rFonts w:ascii="Times New Roman" w:eastAsia="Arial" w:hAnsi="Times New Roman"/>
          <w:b/>
          <w:position w:val="-1"/>
          <w:sz w:val="24"/>
          <w:szCs w:val="24"/>
          <w:lang w:val="es-ES"/>
        </w:rPr>
      </w:pPr>
    </w:p>
    <w:p w14:paraId="1A5BE732" w14:textId="77777777" w:rsidR="00892DE7" w:rsidRDefault="00892DE7">
      <w:pPr>
        <w:rPr>
          <w:rFonts w:ascii="Times New Roman" w:eastAsia="Arial" w:hAnsi="Times New Roman" w:cs="Times New Roman"/>
          <w:b/>
          <w:spacing w:val="-6"/>
          <w:sz w:val="24"/>
          <w:szCs w:val="24"/>
          <w:lang w:val="es-ES" w:bidi="en-US"/>
        </w:rPr>
      </w:pPr>
      <w:r>
        <w:rPr>
          <w:rFonts w:ascii="Times New Roman" w:eastAsia="Arial" w:hAnsi="Times New Roman"/>
          <w:b/>
          <w:spacing w:val="-6"/>
          <w:sz w:val="24"/>
          <w:szCs w:val="24"/>
          <w:lang w:val="es-ES"/>
        </w:rPr>
        <w:br w:type="page"/>
      </w:r>
    </w:p>
    <w:p w14:paraId="2EEB5BF6" w14:textId="77777777" w:rsidR="00CC170E" w:rsidRDefault="00CC170E" w:rsidP="003E6AFE">
      <w:pPr>
        <w:pStyle w:val="Prrafodelista"/>
        <w:spacing w:before="32"/>
        <w:ind w:left="0"/>
        <w:jc w:val="center"/>
        <w:rPr>
          <w:rFonts w:ascii="Times New Roman" w:eastAsia="Arial" w:hAnsi="Times New Roman"/>
          <w:b/>
          <w:spacing w:val="-6"/>
          <w:sz w:val="24"/>
          <w:szCs w:val="24"/>
          <w:lang w:val="es-ES"/>
        </w:rPr>
      </w:pPr>
    </w:p>
    <w:p w14:paraId="52C116F2" w14:textId="3CD76931" w:rsidR="003E6AFE" w:rsidRPr="00AE7828" w:rsidRDefault="003E6AFE" w:rsidP="003E6AFE">
      <w:pPr>
        <w:pStyle w:val="Prrafodelista"/>
        <w:spacing w:before="32"/>
        <w:ind w:left="0"/>
        <w:jc w:val="center"/>
        <w:rPr>
          <w:rFonts w:ascii="Times New Roman" w:eastAsia="Arial" w:hAnsi="Times New Roman"/>
          <w:b/>
          <w:position w:val="-1"/>
          <w:sz w:val="24"/>
          <w:szCs w:val="24"/>
          <w:lang w:val="es-ES"/>
        </w:rPr>
      </w:pPr>
      <w:r w:rsidRPr="00AE7828">
        <w:rPr>
          <w:rFonts w:ascii="Times New Roman" w:eastAsia="Arial" w:hAnsi="Times New Roman"/>
          <w:b/>
          <w:spacing w:val="-6"/>
          <w:sz w:val="24"/>
          <w:szCs w:val="24"/>
          <w:lang w:val="es-ES"/>
        </w:rPr>
        <w:t>A</w:t>
      </w:r>
      <w:r w:rsidRPr="00AE7828">
        <w:rPr>
          <w:rFonts w:ascii="Times New Roman" w:eastAsia="Arial" w:hAnsi="Times New Roman"/>
          <w:b/>
          <w:spacing w:val="2"/>
          <w:sz w:val="24"/>
          <w:szCs w:val="24"/>
          <w:lang w:val="es-ES"/>
        </w:rPr>
        <w:t>c</w:t>
      </w:r>
      <w:r w:rsidRPr="00AE7828">
        <w:rPr>
          <w:rFonts w:ascii="Times New Roman" w:eastAsia="Arial" w:hAnsi="Times New Roman"/>
          <w:b/>
          <w:sz w:val="24"/>
          <w:szCs w:val="24"/>
          <w:lang w:val="es-ES"/>
        </w:rPr>
        <w:t>cion</w:t>
      </w:r>
      <w:r w:rsidRPr="00AE7828">
        <w:rPr>
          <w:rFonts w:ascii="Times New Roman" w:eastAsia="Arial" w:hAnsi="Times New Roman"/>
          <w:b/>
          <w:spacing w:val="-1"/>
          <w:sz w:val="24"/>
          <w:szCs w:val="24"/>
          <w:lang w:val="es-ES"/>
        </w:rPr>
        <w:t>e</w:t>
      </w:r>
      <w:r w:rsidRPr="00AE7828">
        <w:rPr>
          <w:rFonts w:ascii="Times New Roman" w:eastAsia="Arial" w:hAnsi="Times New Roman"/>
          <w:b/>
          <w:sz w:val="24"/>
          <w:szCs w:val="24"/>
          <w:lang w:val="es-ES"/>
        </w:rPr>
        <w:t xml:space="preserve">s </w:t>
      </w:r>
      <w:r w:rsidRPr="00AE7828">
        <w:rPr>
          <w:rFonts w:ascii="Times New Roman" w:eastAsia="Arial" w:hAnsi="Times New Roman"/>
          <w:b/>
          <w:spacing w:val="-5"/>
          <w:sz w:val="24"/>
          <w:szCs w:val="24"/>
          <w:lang w:val="es-ES"/>
        </w:rPr>
        <w:t>y</w:t>
      </w:r>
      <w:r w:rsidRPr="00AE7828">
        <w:rPr>
          <w:rFonts w:ascii="Times New Roman" w:eastAsia="Arial" w:hAnsi="Times New Roman"/>
          <w:b/>
          <w:spacing w:val="1"/>
          <w:sz w:val="24"/>
          <w:szCs w:val="24"/>
          <w:lang w:val="es-ES"/>
        </w:rPr>
        <w:t>/</w:t>
      </w:r>
      <w:r w:rsidRPr="00AE7828">
        <w:rPr>
          <w:rFonts w:ascii="Times New Roman" w:eastAsia="Arial" w:hAnsi="Times New Roman"/>
          <w:b/>
          <w:sz w:val="24"/>
          <w:szCs w:val="24"/>
          <w:lang w:val="es-ES"/>
        </w:rPr>
        <w:t xml:space="preserve">o </w:t>
      </w:r>
      <w:r w:rsidRPr="00AE7828">
        <w:rPr>
          <w:rFonts w:ascii="Times New Roman" w:eastAsia="Arial" w:hAnsi="Times New Roman"/>
          <w:b/>
          <w:spacing w:val="1"/>
          <w:sz w:val="24"/>
          <w:szCs w:val="24"/>
          <w:lang w:val="es-ES"/>
        </w:rPr>
        <w:t>M</w:t>
      </w:r>
      <w:r w:rsidRPr="00AE7828">
        <w:rPr>
          <w:rFonts w:ascii="Times New Roman" w:eastAsia="Arial" w:hAnsi="Times New Roman"/>
          <w:b/>
          <w:sz w:val="24"/>
          <w:szCs w:val="24"/>
          <w:lang w:val="es-ES"/>
        </w:rPr>
        <w:t>e</w:t>
      </w:r>
      <w:r w:rsidRPr="00AE7828">
        <w:rPr>
          <w:rFonts w:ascii="Times New Roman" w:eastAsia="Arial" w:hAnsi="Times New Roman"/>
          <w:b/>
          <w:spacing w:val="-1"/>
          <w:sz w:val="24"/>
          <w:szCs w:val="24"/>
          <w:lang w:val="es-ES"/>
        </w:rPr>
        <w:t>d</w:t>
      </w:r>
      <w:r w:rsidRPr="00AE7828">
        <w:rPr>
          <w:rFonts w:ascii="Times New Roman" w:eastAsia="Arial" w:hAnsi="Times New Roman"/>
          <w:b/>
          <w:spacing w:val="1"/>
          <w:sz w:val="24"/>
          <w:szCs w:val="24"/>
          <w:lang w:val="es-ES"/>
        </w:rPr>
        <w:t>i</w:t>
      </w:r>
      <w:r w:rsidRPr="00AE7828">
        <w:rPr>
          <w:rFonts w:ascii="Times New Roman" w:eastAsia="Arial" w:hAnsi="Times New Roman"/>
          <w:b/>
          <w:sz w:val="24"/>
          <w:szCs w:val="24"/>
          <w:lang w:val="es-ES"/>
        </w:rPr>
        <w:t>d</w:t>
      </w:r>
      <w:r w:rsidRPr="00AE7828">
        <w:rPr>
          <w:rFonts w:ascii="Times New Roman" w:eastAsia="Arial" w:hAnsi="Times New Roman"/>
          <w:b/>
          <w:spacing w:val="-1"/>
          <w:sz w:val="24"/>
          <w:szCs w:val="24"/>
          <w:lang w:val="es-ES"/>
        </w:rPr>
        <w:t>a</w:t>
      </w:r>
      <w:r w:rsidRPr="00AE7828">
        <w:rPr>
          <w:rFonts w:ascii="Times New Roman" w:eastAsia="Arial" w:hAnsi="Times New Roman"/>
          <w:b/>
          <w:spacing w:val="-3"/>
          <w:sz w:val="24"/>
          <w:szCs w:val="24"/>
          <w:lang w:val="es-ES"/>
        </w:rPr>
        <w:t>s</w:t>
      </w:r>
      <w:r w:rsidRPr="00AE7828">
        <w:rPr>
          <w:rFonts w:ascii="Times New Roman" w:eastAsia="Arial" w:hAnsi="Times New Roman"/>
          <w:b/>
          <w:sz w:val="24"/>
          <w:szCs w:val="24"/>
          <w:lang w:val="es-ES"/>
        </w:rPr>
        <w:t xml:space="preserve">, </w:t>
      </w:r>
      <w:r w:rsidRPr="00AE7828">
        <w:rPr>
          <w:rFonts w:ascii="Times New Roman" w:eastAsia="Arial" w:hAnsi="Times New Roman"/>
          <w:b/>
          <w:spacing w:val="-1"/>
          <w:sz w:val="24"/>
          <w:szCs w:val="24"/>
          <w:lang w:val="es-ES"/>
        </w:rPr>
        <w:t>P</w:t>
      </w:r>
      <w:r w:rsidRPr="00AE7828">
        <w:rPr>
          <w:rFonts w:ascii="Times New Roman" w:eastAsia="Arial" w:hAnsi="Times New Roman"/>
          <w:b/>
          <w:sz w:val="24"/>
          <w:szCs w:val="24"/>
          <w:lang w:val="es-ES"/>
        </w:rPr>
        <w:t>ol</w:t>
      </w:r>
      <w:r w:rsidRPr="00AE7828">
        <w:rPr>
          <w:rFonts w:ascii="Times New Roman" w:eastAsia="Arial" w:hAnsi="Times New Roman"/>
          <w:b/>
          <w:spacing w:val="1"/>
          <w:sz w:val="24"/>
          <w:szCs w:val="24"/>
          <w:lang w:val="es-ES"/>
        </w:rPr>
        <w:t>í</w:t>
      </w:r>
      <w:r w:rsidRPr="00AE7828">
        <w:rPr>
          <w:rFonts w:ascii="Times New Roman" w:eastAsia="Arial" w:hAnsi="Times New Roman"/>
          <w:b/>
          <w:spacing w:val="-2"/>
          <w:sz w:val="24"/>
          <w:szCs w:val="24"/>
          <w:lang w:val="es-ES"/>
        </w:rPr>
        <w:t>t</w:t>
      </w:r>
      <w:r w:rsidRPr="00AE7828">
        <w:rPr>
          <w:rFonts w:ascii="Times New Roman" w:eastAsia="Arial" w:hAnsi="Times New Roman"/>
          <w:b/>
          <w:spacing w:val="1"/>
          <w:sz w:val="24"/>
          <w:szCs w:val="24"/>
          <w:lang w:val="es-ES"/>
        </w:rPr>
        <w:t>i</w:t>
      </w:r>
      <w:r w:rsidRPr="00AE7828">
        <w:rPr>
          <w:rFonts w:ascii="Times New Roman" w:eastAsia="Arial" w:hAnsi="Times New Roman"/>
          <w:b/>
          <w:sz w:val="24"/>
          <w:szCs w:val="24"/>
          <w:lang w:val="es-ES"/>
        </w:rPr>
        <w:t>c</w:t>
      </w:r>
      <w:r w:rsidRPr="00AE7828">
        <w:rPr>
          <w:rFonts w:ascii="Times New Roman" w:eastAsia="Arial" w:hAnsi="Times New Roman"/>
          <w:b/>
          <w:spacing w:val="-1"/>
          <w:sz w:val="24"/>
          <w:szCs w:val="24"/>
          <w:lang w:val="es-ES"/>
        </w:rPr>
        <w:t>a</w:t>
      </w:r>
      <w:r w:rsidRPr="00AE7828">
        <w:rPr>
          <w:rFonts w:ascii="Times New Roman" w:eastAsia="Arial" w:hAnsi="Times New Roman"/>
          <w:b/>
          <w:sz w:val="24"/>
          <w:szCs w:val="24"/>
          <w:lang w:val="es-ES"/>
        </w:rPr>
        <w:t>s</w:t>
      </w:r>
      <w:r w:rsidRPr="00AE7828">
        <w:rPr>
          <w:rFonts w:ascii="Times New Roman" w:eastAsia="Arial" w:hAnsi="Times New Roman"/>
          <w:b/>
          <w:spacing w:val="-1"/>
          <w:sz w:val="24"/>
          <w:szCs w:val="24"/>
          <w:lang w:val="es-ES"/>
        </w:rPr>
        <w:t xml:space="preserve"> I</w:t>
      </w:r>
      <w:r w:rsidRPr="00AE7828">
        <w:rPr>
          <w:rFonts w:ascii="Times New Roman" w:eastAsia="Arial" w:hAnsi="Times New Roman"/>
          <w:b/>
          <w:sz w:val="24"/>
          <w:szCs w:val="24"/>
          <w:lang w:val="es-ES"/>
        </w:rPr>
        <w:t>mp</w:t>
      </w:r>
      <w:r w:rsidRPr="00AE7828">
        <w:rPr>
          <w:rFonts w:ascii="Times New Roman" w:eastAsia="Arial" w:hAnsi="Times New Roman"/>
          <w:b/>
          <w:spacing w:val="1"/>
          <w:sz w:val="24"/>
          <w:szCs w:val="24"/>
          <w:lang w:val="es-ES"/>
        </w:rPr>
        <w:t>l</w:t>
      </w:r>
      <w:r w:rsidRPr="00AE7828">
        <w:rPr>
          <w:rFonts w:ascii="Times New Roman" w:eastAsia="Arial" w:hAnsi="Times New Roman"/>
          <w:b/>
          <w:spacing w:val="-3"/>
          <w:sz w:val="24"/>
          <w:szCs w:val="24"/>
          <w:lang w:val="es-ES"/>
        </w:rPr>
        <w:t>e</w:t>
      </w:r>
      <w:r w:rsidRPr="00AE7828">
        <w:rPr>
          <w:rFonts w:ascii="Times New Roman" w:eastAsia="Arial" w:hAnsi="Times New Roman"/>
          <w:b/>
          <w:sz w:val="24"/>
          <w:szCs w:val="24"/>
          <w:lang w:val="es-ES"/>
        </w:rPr>
        <w:t>mentad</w:t>
      </w:r>
      <w:r w:rsidRPr="00AE7828">
        <w:rPr>
          <w:rFonts w:ascii="Times New Roman" w:eastAsia="Arial" w:hAnsi="Times New Roman"/>
          <w:b/>
          <w:spacing w:val="-3"/>
          <w:sz w:val="24"/>
          <w:szCs w:val="24"/>
          <w:lang w:val="es-ES"/>
        </w:rPr>
        <w:t>a</w:t>
      </w:r>
      <w:r w:rsidRPr="00AE7828">
        <w:rPr>
          <w:rFonts w:ascii="Times New Roman" w:eastAsia="Arial" w:hAnsi="Times New Roman"/>
          <w:b/>
          <w:sz w:val="24"/>
          <w:szCs w:val="24"/>
          <w:lang w:val="es-ES"/>
        </w:rPr>
        <w:t xml:space="preserve">s por </w:t>
      </w:r>
      <w:r w:rsidRPr="00AE7828">
        <w:rPr>
          <w:rFonts w:ascii="Times New Roman" w:eastAsia="Arial" w:hAnsi="Times New Roman"/>
          <w:b/>
          <w:spacing w:val="1"/>
          <w:sz w:val="24"/>
          <w:szCs w:val="24"/>
          <w:lang w:val="es-ES"/>
        </w:rPr>
        <w:t>l</w:t>
      </w:r>
      <w:r w:rsidRPr="00AE7828">
        <w:rPr>
          <w:rFonts w:ascii="Times New Roman" w:eastAsia="Arial" w:hAnsi="Times New Roman"/>
          <w:b/>
          <w:sz w:val="24"/>
          <w:szCs w:val="24"/>
          <w:lang w:val="es-ES"/>
        </w:rPr>
        <w:t xml:space="preserve">a </w:t>
      </w:r>
      <w:r w:rsidRPr="00AE7828">
        <w:rPr>
          <w:rFonts w:ascii="Times New Roman" w:eastAsia="Arial" w:hAnsi="Times New Roman"/>
          <w:b/>
          <w:spacing w:val="1"/>
          <w:sz w:val="24"/>
          <w:szCs w:val="24"/>
          <w:lang w:val="es-ES"/>
        </w:rPr>
        <w:t>I</w:t>
      </w:r>
      <w:r w:rsidRPr="00AE7828">
        <w:rPr>
          <w:rFonts w:ascii="Times New Roman" w:eastAsia="Arial" w:hAnsi="Times New Roman"/>
          <w:b/>
          <w:sz w:val="24"/>
          <w:szCs w:val="24"/>
          <w:lang w:val="es-ES"/>
        </w:rPr>
        <w:t>n</w:t>
      </w:r>
      <w:r w:rsidRPr="00AE7828">
        <w:rPr>
          <w:rFonts w:ascii="Times New Roman" w:eastAsia="Arial" w:hAnsi="Times New Roman"/>
          <w:b/>
          <w:spacing w:val="-1"/>
          <w:sz w:val="24"/>
          <w:szCs w:val="24"/>
          <w:lang w:val="es-ES"/>
        </w:rPr>
        <w:t>s</w:t>
      </w:r>
      <w:r w:rsidRPr="00AE7828">
        <w:rPr>
          <w:rFonts w:ascii="Times New Roman" w:eastAsia="Arial" w:hAnsi="Times New Roman"/>
          <w:b/>
          <w:spacing w:val="-2"/>
          <w:sz w:val="24"/>
          <w:szCs w:val="24"/>
          <w:lang w:val="es-ES"/>
        </w:rPr>
        <w:t>t</w:t>
      </w:r>
      <w:r w:rsidRPr="00AE7828">
        <w:rPr>
          <w:rFonts w:ascii="Times New Roman" w:eastAsia="Arial" w:hAnsi="Times New Roman"/>
          <w:b/>
          <w:spacing w:val="-1"/>
          <w:sz w:val="24"/>
          <w:szCs w:val="24"/>
          <w:lang w:val="es-ES"/>
        </w:rPr>
        <w:t>i</w:t>
      </w:r>
      <w:r w:rsidRPr="00AE7828">
        <w:rPr>
          <w:rFonts w:ascii="Times New Roman" w:eastAsia="Arial" w:hAnsi="Times New Roman"/>
          <w:b/>
          <w:spacing w:val="1"/>
          <w:sz w:val="24"/>
          <w:szCs w:val="24"/>
          <w:lang w:val="es-ES"/>
        </w:rPr>
        <w:t>t</w:t>
      </w:r>
      <w:r w:rsidRPr="00AE7828">
        <w:rPr>
          <w:rFonts w:ascii="Times New Roman" w:eastAsia="Arial" w:hAnsi="Times New Roman"/>
          <w:b/>
          <w:sz w:val="24"/>
          <w:szCs w:val="24"/>
          <w:lang w:val="es-ES"/>
        </w:rPr>
        <w:t>u</w:t>
      </w:r>
      <w:r w:rsidRPr="00AE7828">
        <w:rPr>
          <w:rFonts w:ascii="Times New Roman" w:eastAsia="Arial" w:hAnsi="Times New Roman"/>
          <w:b/>
          <w:spacing w:val="-1"/>
          <w:sz w:val="24"/>
          <w:szCs w:val="24"/>
          <w:lang w:val="es-ES"/>
        </w:rPr>
        <w:t>c</w:t>
      </w:r>
      <w:r w:rsidRPr="00AE7828">
        <w:rPr>
          <w:rFonts w:ascii="Times New Roman" w:eastAsia="Arial" w:hAnsi="Times New Roman"/>
          <w:b/>
          <w:spacing w:val="1"/>
          <w:sz w:val="24"/>
          <w:szCs w:val="24"/>
          <w:lang w:val="es-ES"/>
        </w:rPr>
        <w:t>i</w:t>
      </w:r>
      <w:r w:rsidRPr="00AE7828">
        <w:rPr>
          <w:rFonts w:ascii="Times New Roman" w:eastAsia="Arial" w:hAnsi="Times New Roman"/>
          <w:b/>
          <w:sz w:val="24"/>
          <w:szCs w:val="24"/>
          <w:lang w:val="es-ES"/>
        </w:rPr>
        <w:t>ón p</w:t>
      </w:r>
      <w:r w:rsidRPr="00AE7828">
        <w:rPr>
          <w:rFonts w:ascii="Times New Roman" w:eastAsia="Arial" w:hAnsi="Times New Roman"/>
          <w:b/>
          <w:position w:val="-1"/>
          <w:sz w:val="24"/>
          <w:szCs w:val="24"/>
          <w:lang w:val="es-ES"/>
        </w:rPr>
        <w:t xml:space="preserve">ara </w:t>
      </w:r>
      <w:r w:rsidRPr="00AE7828">
        <w:rPr>
          <w:rFonts w:ascii="Times New Roman" w:eastAsia="Arial" w:hAnsi="Times New Roman"/>
          <w:b/>
          <w:spacing w:val="-1"/>
          <w:position w:val="-1"/>
          <w:sz w:val="24"/>
          <w:szCs w:val="24"/>
          <w:lang w:val="es-ES"/>
        </w:rPr>
        <w:t>C</w:t>
      </w:r>
      <w:r w:rsidRPr="00AE7828">
        <w:rPr>
          <w:rFonts w:ascii="Times New Roman" w:eastAsia="Arial" w:hAnsi="Times New Roman"/>
          <w:b/>
          <w:position w:val="-1"/>
          <w:sz w:val="24"/>
          <w:szCs w:val="24"/>
          <w:lang w:val="es-ES"/>
        </w:rPr>
        <w:t>um</w:t>
      </w:r>
      <w:r w:rsidRPr="00AE7828">
        <w:rPr>
          <w:rFonts w:ascii="Times New Roman" w:eastAsia="Arial" w:hAnsi="Times New Roman"/>
          <w:b/>
          <w:spacing w:val="-3"/>
          <w:position w:val="-1"/>
          <w:sz w:val="24"/>
          <w:szCs w:val="24"/>
          <w:lang w:val="es-ES"/>
        </w:rPr>
        <w:t>p</w:t>
      </w:r>
      <w:r w:rsidRPr="00AE7828">
        <w:rPr>
          <w:rFonts w:ascii="Times New Roman" w:eastAsia="Arial" w:hAnsi="Times New Roman"/>
          <w:b/>
          <w:spacing w:val="1"/>
          <w:position w:val="-1"/>
          <w:sz w:val="24"/>
          <w:szCs w:val="24"/>
          <w:lang w:val="es-ES"/>
        </w:rPr>
        <w:t>li</w:t>
      </w:r>
      <w:r w:rsidRPr="00AE7828">
        <w:rPr>
          <w:rFonts w:ascii="Times New Roman" w:eastAsia="Arial" w:hAnsi="Times New Roman"/>
          <w:b/>
          <w:position w:val="-1"/>
          <w:sz w:val="24"/>
          <w:szCs w:val="24"/>
          <w:lang w:val="es-ES"/>
        </w:rPr>
        <w:t>r c</w:t>
      </w:r>
      <w:r w:rsidRPr="00AE7828">
        <w:rPr>
          <w:rFonts w:ascii="Times New Roman" w:eastAsia="Arial" w:hAnsi="Times New Roman"/>
          <w:b/>
          <w:spacing w:val="-1"/>
          <w:position w:val="-1"/>
          <w:sz w:val="24"/>
          <w:szCs w:val="24"/>
          <w:lang w:val="es-ES"/>
        </w:rPr>
        <w:t>o</w:t>
      </w:r>
      <w:r w:rsidRPr="00AE7828">
        <w:rPr>
          <w:rFonts w:ascii="Times New Roman" w:eastAsia="Arial" w:hAnsi="Times New Roman"/>
          <w:b/>
          <w:position w:val="-1"/>
          <w:sz w:val="24"/>
          <w:szCs w:val="24"/>
          <w:lang w:val="es-ES"/>
        </w:rPr>
        <w:t xml:space="preserve">n </w:t>
      </w:r>
      <w:r w:rsidRPr="00AE7828">
        <w:rPr>
          <w:rFonts w:ascii="Times New Roman" w:eastAsia="Arial" w:hAnsi="Times New Roman"/>
          <w:b/>
          <w:spacing w:val="1"/>
          <w:position w:val="-1"/>
          <w:sz w:val="24"/>
          <w:szCs w:val="24"/>
          <w:lang w:val="es-ES"/>
        </w:rPr>
        <w:t>l</w:t>
      </w:r>
      <w:r w:rsidRPr="00AE7828">
        <w:rPr>
          <w:rFonts w:ascii="Times New Roman" w:eastAsia="Arial" w:hAnsi="Times New Roman"/>
          <w:b/>
          <w:position w:val="-1"/>
          <w:sz w:val="24"/>
          <w:szCs w:val="24"/>
          <w:lang w:val="es-ES"/>
        </w:rPr>
        <w:t xml:space="preserve">as </w:t>
      </w:r>
      <w:r w:rsidRPr="00AE7828">
        <w:rPr>
          <w:rFonts w:ascii="Times New Roman" w:eastAsia="Arial" w:hAnsi="Times New Roman"/>
          <w:b/>
          <w:spacing w:val="-1"/>
          <w:position w:val="-1"/>
          <w:sz w:val="24"/>
          <w:szCs w:val="24"/>
          <w:lang w:val="es-ES"/>
        </w:rPr>
        <w:t>P</w:t>
      </w:r>
      <w:r w:rsidRPr="00AE7828">
        <w:rPr>
          <w:rFonts w:ascii="Times New Roman" w:eastAsia="Arial" w:hAnsi="Times New Roman"/>
          <w:b/>
          <w:position w:val="-1"/>
          <w:sz w:val="24"/>
          <w:szCs w:val="24"/>
          <w:lang w:val="es-ES"/>
        </w:rPr>
        <w:t>ol</w:t>
      </w:r>
      <w:r w:rsidRPr="00AE7828">
        <w:rPr>
          <w:rFonts w:ascii="Times New Roman" w:eastAsia="Arial" w:hAnsi="Times New Roman"/>
          <w:b/>
          <w:spacing w:val="-1"/>
          <w:position w:val="-1"/>
          <w:sz w:val="24"/>
          <w:szCs w:val="24"/>
          <w:lang w:val="es-ES"/>
        </w:rPr>
        <w:t>í</w:t>
      </w:r>
      <w:r w:rsidRPr="00AE7828">
        <w:rPr>
          <w:rFonts w:ascii="Times New Roman" w:eastAsia="Arial" w:hAnsi="Times New Roman"/>
          <w:b/>
          <w:spacing w:val="1"/>
          <w:position w:val="-1"/>
          <w:sz w:val="24"/>
          <w:szCs w:val="24"/>
          <w:lang w:val="es-ES"/>
        </w:rPr>
        <w:t>ti</w:t>
      </w:r>
      <w:r w:rsidRPr="00AE7828">
        <w:rPr>
          <w:rFonts w:ascii="Times New Roman" w:eastAsia="Arial" w:hAnsi="Times New Roman"/>
          <w:b/>
          <w:position w:val="-1"/>
          <w:sz w:val="24"/>
          <w:szCs w:val="24"/>
          <w:lang w:val="es-ES"/>
        </w:rPr>
        <w:t>c</w:t>
      </w:r>
      <w:r w:rsidRPr="00AE7828">
        <w:rPr>
          <w:rFonts w:ascii="Times New Roman" w:eastAsia="Arial" w:hAnsi="Times New Roman"/>
          <w:b/>
          <w:spacing w:val="-1"/>
          <w:position w:val="-1"/>
          <w:sz w:val="24"/>
          <w:szCs w:val="24"/>
          <w:lang w:val="es-ES"/>
        </w:rPr>
        <w:t>a</w:t>
      </w:r>
      <w:r w:rsidRPr="00AE7828">
        <w:rPr>
          <w:rFonts w:ascii="Times New Roman" w:eastAsia="Arial" w:hAnsi="Times New Roman"/>
          <w:b/>
          <w:position w:val="-1"/>
          <w:sz w:val="24"/>
          <w:szCs w:val="24"/>
          <w:lang w:val="es-ES"/>
        </w:rPr>
        <w:t xml:space="preserve">s </w:t>
      </w:r>
      <w:r w:rsidRPr="00AE7828">
        <w:rPr>
          <w:rFonts w:ascii="Times New Roman" w:eastAsia="Arial" w:hAnsi="Times New Roman"/>
          <w:b/>
          <w:spacing w:val="-3"/>
          <w:position w:val="-1"/>
          <w:sz w:val="24"/>
          <w:szCs w:val="24"/>
          <w:lang w:val="es-ES"/>
        </w:rPr>
        <w:t>T</w:t>
      </w:r>
      <w:r w:rsidRPr="00AE7828">
        <w:rPr>
          <w:rFonts w:ascii="Times New Roman" w:eastAsia="Arial" w:hAnsi="Times New Roman"/>
          <w:b/>
          <w:position w:val="-1"/>
          <w:sz w:val="24"/>
          <w:szCs w:val="24"/>
          <w:lang w:val="es-ES"/>
        </w:rPr>
        <w:t>ran</w:t>
      </w:r>
      <w:r w:rsidRPr="00AE7828">
        <w:rPr>
          <w:rFonts w:ascii="Times New Roman" w:eastAsia="Arial" w:hAnsi="Times New Roman"/>
          <w:b/>
          <w:spacing w:val="-1"/>
          <w:position w:val="-1"/>
          <w:sz w:val="24"/>
          <w:szCs w:val="24"/>
          <w:lang w:val="es-ES"/>
        </w:rPr>
        <w:t>s</w:t>
      </w:r>
      <w:r w:rsidRPr="00AE7828">
        <w:rPr>
          <w:rFonts w:ascii="Times New Roman" w:eastAsia="Arial" w:hAnsi="Times New Roman"/>
          <w:b/>
          <w:spacing w:val="-3"/>
          <w:position w:val="-1"/>
          <w:sz w:val="24"/>
          <w:szCs w:val="24"/>
          <w:lang w:val="es-ES"/>
        </w:rPr>
        <w:t>v</w:t>
      </w:r>
      <w:r w:rsidRPr="00AE7828">
        <w:rPr>
          <w:rFonts w:ascii="Times New Roman" w:eastAsia="Arial" w:hAnsi="Times New Roman"/>
          <w:b/>
          <w:position w:val="-1"/>
          <w:sz w:val="24"/>
          <w:szCs w:val="24"/>
          <w:lang w:val="es-ES"/>
        </w:rPr>
        <w:t xml:space="preserve">ersales </w:t>
      </w:r>
      <w:r w:rsidRPr="00AE7828">
        <w:rPr>
          <w:rFonts w:ascii="Times New Roman" w:eastAsia="Arial" w:hAnsi="Times New Roman"/>
          <w:b/>
          <w:spacing w:val="-1"/>
          <w:position w:val="-1"/>
          <w:sz w:val="24"/>
          <w:szCs w:val="24"/>
          <w:lang w:val="es-ES"/>
        </w:rPr>
        <w:t>E</w:t>
      </w:r>
      <w:r w:rsidRPr="00AE7828">
        <w:rPr>
          <w:rFonts w:ascii="Times New Roman" w:eastAsia="Arial" w:hAnsi="Times New Roman"/>
          <w:b/>
          <w:position w:val="-1"/>
          <w:sz w:val="24"/>
          <w:szCs w:val="24"/>
          <w:lang w:val="es-ES"/>
        </w:rPr>
        <w:t>n</w:t>
      </w:r>
      <w:r w:rsidRPr="00AE7828">
        <w:rPr>
          <w:rFonts w:ascii="Times New Roman" w:eastAsia="Arial" w:hAnsi="Times New Roman"/>
          <w:b/>
          <w:spacing w:val="-1"/>
          <w:position w:val="-1"/>
          <w:sz w:val="24"/>
          <w:szCs w:val="24"/>
          <w:lang w:val="es-ES"/>
        </w:rPr>
        <w:t>e</w:t>
      </w:r>
      <w:r w:rsidRPr="00AE7828">
        <w:rPr>
          <w:rFonts w:ascii="Times New Roman" w:eastAsia="Arial" w:hAnsi="Times New Roman"/>
          <w:b/>
          <w:position w:val="-1"/>
          <w:sz w:val="24"/>
          <w:szCs w:val="24"/>
          <w:lang w:val="es-ES"/>
        </w:rPr>
        <w:t>r</w:t>
      </w:r>
      <w:r w:rsidRPr="00AE7828">
        <w:rPr>
          <w:rFonts w:ascii="Times New Roman" w:eastAsia="Arial" w:hAnsi="Times New Roman"/>
          <w:b/>
          <w:spacing w:val="3"/>
          <w:position w:val="-1"/>
          <w:sz w:val="24"/>
          <w:szCs w:val="24"/>
          <w:lang w:val="es-ES"/>
        </w:rPr>
        <w:t>o</w:t>
      </w:r>
      <w:r w:rsidRPr="00AE7828">
        <w:rPr>
          <w:rFonts w:ascii="Times New Roman" w:eastAsia="Arial" w:hAnsi="Times New Roman"/>
          <w:b/>
          <w:spacing w:val="1"/>
          <w:position w:val="-1"/>
          <w:sz w:val="24"/>
          <w:szCs w:val="24"/>
          <w:lang w:val="es-ES"/>
        </w:rPr>
        <w:t>-</w:t>
      </w:r>
      <w:proofErr w:type="gramStart"/>
      <w:r w:rsidRPr="00AE7828">
        <w:rPr>
          <w:rFonts w:ascii="Times New Roman" w:eastAsia="Arial" w:hAnsi="Times New Roman"/>
          <w:b/>
          <w:spacing w:val="-1"/>
          <w:position w:val="-1"/>
          <w:sz w:val="24"/>
          <w:szCs w:val="24"/>
          <w:lang w:val="es-ES"/>
        </w:rPr>
        <w:t>D</w:t>
      </w:r>
      <w:r w:rsidRPr="00AE7828">
        <w:rPr>
          <w:rFonts w:ascii="Times New Roman" w:eastAsia="Arial" w:hAnsi="Times New Roman"/>
          <w:b/>
          <w:spacing w:val="1"/>
          <w:position w:val="-1"/>
          <w:sz w:val="24"/>
          <w:szCs w:val="24"/>
          <w:lang w:val="es-ES"/>
        </w:rPr>
        <w:t>i</w:t>
      </w:r>
      <w:r w:rsidRPr="00AE7828">
        <w:rPr>
          <w:rFonts w:ascii="Times New Roman" w:eastAsia="Arial" w:hAnsi="Times New Roman"/>
          <w:b/>
          <w:spacing w:val="-3"/>
          <w:position w:val="-1"/>
          <w:sz w:val="24"/>
          <w:szCs w:val="24"/>
          <w:lang w:val="es-ES"/>
        </w:rPr>
        <w:t>c</w:t>
      </w:r>
      <w:r w:rsidRPr="00AE7828">
        <w:rPr>
          <w:rFonts w:ascii="Times New Roman" w:eastAsia="Arial" w:hAnsi="Times New Roman"/>
          <w:b/>
          <w:spacing w:val="1"/>
          <w:position w:val="-1"/>
          <w:sz w:val="24"/>
          <w:szCs w:val="24"/>
          <w:lang w:val="es-ES"/>
        </w:rPr>
        <w:t>i</w:t>
      </w:r>
      <w:r w:rsidRPr="00AE7828">
        <w:rPr>
          <w:rFonts w:ascii="Times New Roman" w:eastAsia="Arial" w:hAnsi="Times New Roman"/>
          <w:b/>
          <w:position w:val="-1"/>
          <w:sz w:val="24"/>
          <w:szCs w:val="24"/>
          <w:lang w:val="es-ES"/>
        </w:rPr>
        <w:t>embre</w:t>
      </w:r>
      <w:proofErr w:type="gramEnd"/>
    </w:p>
    <w:p w14:paraId="549A1B14" w14:textId="77777777" w:rsidR="003E6AFE" w:rsidRPr="00AE7828" w:rsidRDefault="003E6AFE" w:rsidP="003E6AFE">
      <w:pPr>
        <w:pStyle w:val="Prrafodelista"/>
        <w:spacing w:after="0"/>
        <w:ind w:left="1572"/>
        <w:rPr>
          <w:rFonts w:ascii="Times New Roman" w:hAnsi="Times New Roman"/>
          <w:sz w:val="24"/>
          <w:szCs w:val="24"/>
          <w:lang w:val="es-ES_tradnl"/>
        </w:rPr>
      </w:pPr>
    </w:p>
    <w:tbl>
      <w:tblPr>
        <w:tblW w:w="5414"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70" w:type="dxa"/>
          <w:right w:w="70" w:type="dxa"/>
        </w:tblCellMar>
        <w:tblLook w:val="04A0" w:firstRow="1" w:lastRow="0" w:firstColumn="1" w:lastColumn="0" w:noHBand="0" w:noVBand="1"/>
      </w:tblPr>
      <w:tblGrid>
        <w:gridCol w:w="2297"/>
        <w:gridCol w:w="2238"/>
        <w:gridCol w:w="2311"/>
        <w:gridCol w:w="1710"/>
      </w:tblGrid>
      <w:tr w:rsidR="003E6AFE" w:rsidRPr="00AE7828" w14:paraId="362949C9" w14:textId="77777777" w:rsidTr="009F0D71">
        <w:trPr>
          <w:trHeight w:val="1705"/>
          <w:jc w:val="center"/>
        </w:trPr>
        <w:tc>
          <w:tcPr>
            <w:tcW w:w="2348" w:type="dxa"/>
            <w:tcBorders>
              <w:top w:val="single" w:sz="8" w:space="0" w:color="auto"/>
              <w:left w:val="single" w:sz="8" w:space="0" w:color="auto"/>
              <w:bottom w:val="single" w:sz="8" w:space="0" w:color="auto"/>
              <w:right w:val="single" w:sz="8" w:space="0" w:color="auto"/>
            </w:tcBorders>
            <w:shd w:val="clear" w:color="auto" w:fill="9CC2E5" w:themeFill="accent1" w:themeFillTint="99"/>
            <w:hideMark/>
          </w:tcPr>
          <w:p w14:paraId="370DADF3" w14:textId="77777777" w:rsidR="009B538B" w:rsidRDefault="009B538B" w:rsidP="009B538B">
            <w:pPr>
              <w:spacing w:after="0" w:line="240" w:lineRule="auto"/>
              <w:jc w:val="center"/>
              <w:rPr>
                <w:rFonts w:ascii="Times New Roman" w:eastAsia="Times New Roman" w:hAnsi="Times New Roman" w:cs="Times New Roman"/>
                <w:b/>
                <w:bCs/>
                <w:color w:val="000000"/>
                <w:sz w:val="24"/>
                <w:szCs w:val="24"/>
                <w:lang w:val="es-ES_tradnl" w:eastAsia="es-DO"/>
              </w:rPr>
            </w:pPr>
          </w:p>
          <w:p w14:paraId="22D71B65" w14:textId="77777777" w:rsidR="009B538B" w:rsidRDefault="009B538B" w:rsidP="009B538B">
            <w:pPr>
              <w:spacing w:after="0" w:line="240" w:lineRule="auto"/>
              <w:jc w:val="center"/>
              <w:rPr>
                <w:rFonts w:ascii="Times New Roman" w:eastAsia="Times New Roman" w:hAnsi="Times New Roman" w:cs="Times New Roman"/>
                <w:b/>
                <w:bCs/>
                <w:color w:val="000000"/>
                <w:sz w:val="24"/>
                <w:szCs w:val="24"/>
                <w:lang w:val="es-ES_tradnl" w:eastAsia="es-DO"/>
              </w:rPr>
            </w:pPr>
          </w:p>
          <w:p w14:paraId="3142BC8C" w14:textId="77777777" w:rsidR="003E6AFE" w:rsidRPr="00AE7828" w:rsidRDefault="003E6AFE" w:rsidP="009B538B">
            <w:pPr>
              <w:spacing w:after="0" w:line="240" w:lineRule="auto"/>
              <w:jc w:val="center"/>
              <w:rPr>
                <w:rFonts w:ascii="Times New Roman" w:eastAsia="Times New Roman" w:hAnsi="Times New Roman" w:cs="Times New Roman"/>
                <w:b/>
                <w:bCs/>
                <w:color w:val="000000"/>
                <w:sz w:val="24"/>
                <w:szCs w:val="24"/>
                <w:lang w:val="es-ES_tradnl" w:eastAsia="es-DO"/>
              </w:rPr>
            </w:pPr>
            <w:r w:rsidRPr="00AE7828">
              <w:rPr>
                <w:rFonts w:ascii="Times New Roman" w:eastAsia="Times New Roman" w:hAnsi="Times New Roman" w:cs="Times New Roman"/>
                <w:b/>
                <w:bCs/>
                <w:color w:val="000000"/>
                <w:sz w:val="24"/>
                <w:szCs w:val="24"/>
                <w:lang w:val="es-ES_tradnl" w:eastAsia="es-DO"/>
              </w:rPr>
              <w:t>Institución</w:t>
            </w:r>
          </w:p>
        </w:tc>
        <w:tc>
          <w:tcPr>
            <w:tcW w:w="2281" w:type="dxa"/>
            <w:tcBorders>
              <w:top w:val="single" w:sz="8" w:space="0" w:color="auto"/>
              <w:left w:val="single" w:sz="8" w:space="0" w:color="auto"/>
              <w:bottom w:val="single" w:sz="8" w:space="0" w:color="auto"/>
              <w:right w:val="single" w:sz="8" w:space="0" w:color="auto"/>
            </w:tcBorders>
            <w:shd w:val="clear" w:color="auto" w:fill="9CC2E5" w:themeFill="accent1" w:themeFillTint="99"/>
            <w:hideMark/>
          </w:tcPr>
          <w:p w14:paraId="68480BF1" w14:textId="77777777" w:rsidR="009B538B" w:rsidRDefault="009B538B" w:rsidP="009B538B">
            <w:pPr>
              <w:spacing w:after="0" w:line="240" w:lineRule="auto"/>
              <w:jc w:val="center"/>
              <w:rPr>
                <w:rFonts w:ascii="Times New Roman" w:eastAsia="Times New Roman" w:hAnsi="Times New Roman" w:cs="Times New Roman"/>
                <w:b/>
                <w:bCs/>
                <w:color w:val="000000"/>
                <w:sz w:val="24"/>
                <w:szCs w:val="24"/>
                <w:lang w:val="es-ES_tradnl" w:eastAsia="es-DO"/>
              </w:rPr>
            </w:pPr>
          </w:p>
          <w:p w14:paraId="2EFF0886" w14:textId="77777777" w:rsidR="009B538B" w:rsidRDefault="009B538B" w:rsidP="009B538B">
            <w:pPr>
              <w:spacing w:after="0" w:line="240" w:lineRule="auto"/>
              <w:jc w:val="center"/>
              <w:rPr>
                <w:rFonts w:ascii="Times New Roman" w:eastAsia="Times New Roman" w:hAnsi="Times New Roman" w:cs="Times New Roman"/>
                <w:b/>
                <w:bCs/>
                <w:color w:val="000000"/>
                <w:sz w:val="24"/>
                <w:szCs w:val="24"/>
                <w:lang w:val="es-ES_tradnl" w:eastAsia="es-DO"/>
              </w:rPr>
            </w:pPr>
          </w:p>
          <w:p w14:paraId="08F6CCB5" w14:textId="77777777" w:rsidR="003E6AFE" w:rsidRPr="00AE7828" w:rsidRDefault="009B538B" w:rsidP="009B538B">
            <w:pPr>
              <w:spacing w:after="0" w:line="240" w:lineRule="auto"/>
              <w:jc w:val="center"/>
              <w:rPr>
                <w:rFonts w:ascii="Times New Roman" w:eastAsia="Times New Roman" w:hAnsi="Times New Roman" w:cs="Times New Roman"/>
                <w:b/>
                <w:bCs/>
                <w:color w:val="000000"/>
                <w:sz w:val="24"/>
                <w:szCs w:val="24"/>
                <w:lang w:val="es-ES_tradnl" w:eastAsia="es-DO"/>
              </w:rPr>
            </w:pPr>
            <w:r>
              <w:rPr>
                <w:rFonts w:ascii="Times New Roman" w:eastAsia="Times New Roman" w:hAnsi="Times New Roman" w:cs="Times New Roman"/>
                <w:b/>
                <w:bCs/>
                <w:color w:val="000000"/>
                <w:sz w:val="24"/>
                <w:szCs w:val="24"/>
                <w:lang w:val="es-ES_tradnl" w:eastAsia="es-DO"/>
              </w:rPr>
              <w:t>Medida de P</w:t>
            </w:r>
            <w:r w:rsidR="003E6AFE" w:rsidRPr="00AE7828">
              <w:rPr>
                <w:rFonts w:ascii="Times New Roman" w:eastAsia="Times New Roman" w:hAnsi="Times New Roman" w:cs="Times New Roman"/>
                <w:b/>
                <w:bCs/>
                <w:color w:val="000000"/>
                <w:sz w:val="24"/>
                <w:szCs w:val="24"/>
                <w:lang w:val="es-ES_tradnl" w:eastAsia="es-DO"/>
              </w:rPr>
              <w:t>olítica/Acción</w:t>
            </w:r>
          </w:p>
        </w:tc>
        <w:tc>
          <w:tcPr>
            <w:tcW w:w="2356" w:type="dxa"/>
            <w:tcBorders>
              <w:top w:val="single" w:sz="8" w:space="0" w:color="auto"/>
              <w:left w:val="single" w:sz="8" w:space="0" w:color="auto"/>
              <w:bottom w:val="single" w:sz="8" w:space="0" w:color="auto"/>
              <w:right w:val="single" w:sz="8" w:space="0" w:color="auto"/>
            </w:tcBorders>
            <w:shd w:val="clear" w:color="auto" w:fill="9CC2E5" w:themeFill="accent1" w:themeFillTint="99"/>
            <w:hideMark/>
          </w:tcPr>
          <w:p w14:paraId="7F17EEED" w14:textId="77777777" w:rsidR="003E6AFE" w:rsidRPr="00AE7828" w:rsidRDefault="003E6AFE" w:rsidP="009B538B">
            <w:pPr>
              <w:spacing w:after="0" w:line="240" w:lineRule="auto"/>
              <w:jc w:val="center"/>
              <w:rPr>
                <w:rFonts w:ascii="Times New Roman" w:eastAsia="Times New Roman" w:hAnsi="Times New Roman" w:cs="Times New Roman"/>
                <w:b/>
                <w:bCs/>
                <w:color w:val="000000"/>
                <w:sz w:val="24"/>
                <w:szCs w:val="24"/>
                <w:lang w:val="es-ES_tradnl" w:eastAsia="es-DO"/>
              </w:rPr>
            </w:pPr>
            <w:r w:rsidRPr="00AE7828">
              <w:rPr>
                <w:rFonts w:ascii="Times New Roman" w:eastAsia="Times New Roman" w:hAnsi="Times New Roman" w:cs="Times New Roman"/>
                <w:b/>
                <w:bCs/>
                <w:color w:val="000000"/>
                <w:sz w:val="24"/>
                <w:szCs w:val="24"/>
                <w:lang w:val="es-ES_tradnl" w:eastAsia="es-DO"/>
              </w:rPr>
              <w:t>Instrumento (Ley, decreto, resolución, resolución administrativa, norma, disposiciones administrativa)</w:t>
            </w:r>
          </w:p>
        </w:tc>
        <w:tc>
          <w:tcPr>
            <w:tcW w:w="1743" w:type="dxa"/>
            <w:tcBorders>
              <w:top w:val="single" w:sz="8" w:space="0" w:color="auto"/>
              <w:left w:val="single" w:sz="8" w:space="0" w:color="auto"/>
              <w:bottom w:val="single" w:sz="8" w:space="0" w:color="auto"/>
              <w:right w:val="single" w:sz="8" w:space="0" w:color="auto"/>
            </w:tcBorders>
            <w:shd w:val="clear" w:color="auto" w:fill="9CC2E5" w:themeFill="accent1" w:themeFillTint="99"/>
            <w:hideMark/>
          </w:tcPr>
          <w:p w14:paraId="5435FC9F" w14:textId="77777777" w:rsidR="003E6AFE" w:rsidRPr="00AE7828" w:rsidRDefault="003E6AFE" w:rsidP="009B538B">
            <w:pPr>
              <w:spacing w:after="0" w:line="240" w:lineRule="auto"/>
              <w:jc w:val="center"/>
              <w:rPr>
                <w:rFonts w:ascii="Times New Roman" w:eastAsia="Times New Roman" w:hAnsi="Times New Roman" w:cs="Times New Roman"/>
                <w:b/>
                <w:bCs/>
                <w:color w:val="000000"/>
                <w:sz w:val="24"/>
                <w:szCs w:val="24"/>
                <w:lang w:val="es-ES_tradnl" w:eastAsia="es-DO"/>
              </w:rPr>
            </w:pPr>
            <w:r w:rsidRPr="00AE7828">
              <w:rPr>
                <w:rFonts w:ascii="Times New Roman" w:eastAsia="Times New Roman" w:hAnsi="Times New Roman" w:cs="Times New Roman"/>
                <w:b/>
                <w:bCs/>
                <w:color w:val="000000"/>
                <w:sz w:val="24"/>
                <w:szCs w:val="24"/>
                <w:lang w:val="es-ES_tradnl" w:eastAsia="es-DO"/>
              </w:rPr>
              <w:t>Política transversal de la END a la que se vincula la medida de política</w:t>
            </w:r>
          </w:p>
        </w:tc>
      </w:tr>
      <w:tr w:rsidR="003E6AFE" w:rsidRPr="00AE7828" w14:paraId="59A3CBB5" w14:textId="77777777" w:rsidTr="009F0D71">
        <w:trPr>
          <w:trHeight w:val="148"/>
          <w:jc w:val="center"/>
        </w:trPr>
        <w:tc>
          <w:tcPr>
            <w:tcW w:w="2348" w:type="dxa"/>
            <w:tcBorders>
              <w:top w:val="single" w:sz="8" w:space="0" w:color="auto"/>
              <w:left w:val="single" w:sz="8" w:space="0" w:color="auto"/>
              <w:bottom w:val="single" w:sz="8" w:space="0" w:color="auto"/>
              <w:right w:val="single" w:sz="8" w:space="0" w:color="auto"/>
            </w:tcBorders>
            <w:hideMark/>
          </w:tcPr>
          <w:p w14:paraId="69007EAE" w14:textId="77777777" w:rsidR="003E6AFE" w:rsidRPr="00584219" w:rsidRDefault="003E6AFE" w:rsidP="009F0D71">
            <w:pPr>
              <w:spacing w:after="0" w:line="240" w:lineRule="auto"/>
              <w:rPr>
                <w:rFonts w:ascii="Times New Roman" w:eastAsia="Times New Roman" w:hAnsi="Times New Roman" w:cs="Times New Roman"/>
                <w:bCs/>
                <w:color w:val="000000"/>
                <w:sz w:val="24"/>
                <w:szCs w:val="24"/>
                <w:lang w:val="es-ES_tradnl" w:eastAsia="es-DO"/>
              </w:rPr>
            </w:pPr>
            <w:r w:rsidRPr="00584219">
              <w:rPr>
                <w:rFonts w:ascii="Times New Roman" w:eastAsia="Times New Roman" w:hAnsi="Times New Roman" w:cs="Times New Roman"/>
                <w:bCs/>
                <w:color w:val="000000"/>
                <w:sz w:val="24"/>
                <w:szCs w:val="24"/>
                <w:lang w:val="es-ES_tradnl" w:eastAsia="es-DO"/>
              </w:rPr>
              <w:t>Comedores</w:t>
            </w:r>
          </w:p>
          <w:p w14:paraId="5308D12C" w14:textId="77777777" w:rsidR="003E6AFE" w:rsidRPr="00584219" w:rsidRDefault="003E6AFE" w:rsidP="009F0D71">
            <w:pPr>
              <w:spacing w:after="0" w:line="240" w:lineRule="auto"/>
              <w:rPr>
                <w:rFonts w:ascii="Times New Roman" w:eastAsia="Times New Roman" w:hAnsi="Times New Roman" w:cs="Times New Roman"/>
                <w:bCs/>
                <w:color w:val="000000"/>
                <w:sz w:val="24"/>
                <w:szCs w:val="24"/>
                <w:lang w:val="es-ES_tradnl" w:eastAsia="es-DO"/>
              </w:rPr>
            </w:pPr>
            <w:r w:rsidRPr="00584219">
              <w:rPr>
                <w:rFonts w:ascii="Times New Roman" w:eastAsia="Times New Roman" w:hAnsi="Times New Roman" w:cs="Times New Roman"/>
                <w:bCs/>
                <w:color w:val="000000"/>
                <w:sz w:val="24"/>
                <w:szCs w:val="24"/>
                <w:lang w:val="es-ES_tradnl" w:eastAsia="es-DO"/>
              </w:rPr>
              <w:t>Económicos</w:t>
            </w:r>
          </w:p>
          <w:p w14:paraId="144D5769" w14:textId="77777777" w:rsidR="003E6AFE" w:rsidRPr="00584219" w:rsidRDefault="009B538B" w:rsidP="009F0D71">
            <w:pPr>
              <w:spacing w:after="0" w:line="240" w:lineRule="auto"/>
              <w:rPr>
                <w:rFonts w:ascii="Times New Roman" w:eastAsia="Times New Roman" w:hAnsi="Times New Roman" w:cs="Times New Roman"/>
                <w:b/>
                <w:bCs/>
                <w:color w:val="000000"/>
                <w:sz w:val="24"/>
                <w:szCs w:val="24"/>
                <w:lang w:val="es-ES_tradnl" w:eastAsia="es-DO"/>
              </w:rPr>
            </w:pPr>
            <w:r>
              <w:rPr>
                <w:rFonts w:ascii="Times New Roman" w:eastAsia="Times New Roman" w:hAnsi="Times New Roman" w:cs="Times New Roman"/>
                <w:bCs/>
                <w:color w:val="000000"/>
                <w:sz w:val="24"/>
                <w:szCs w:val="24"/>
                <w:lang w:val="es-ES_tradnl" w:eastAsia="es-DO"/>
              </w:rPr>
              <w:t>d</w:t>
            </w:r>
            <w:r w:rsidR="003E6AFE" w:rsidRPr="00584219">
              <w:rPr>
                <w:rFonts w:ascii="Times New Roman" w:eastAsia="Times New Roman" w:hAnsi="Times New Roman" w:cs="Times New Roman"/>
                <w:bCs/>
                <w:color w:val="000000"/>
                <w:sz w:val="24"/>
                <w:szCs w:val="24"/>
                <w:lang w:val="es-ES_tradnl" w:eastAsia="es-DO"/>
              </w:rPr>
              <w:t>el Estado</w:t>
            </w:r>
          </w:p>
        </w:tc>
        <w:tc>
          <w:tcPr>
            <w:tcW w:w="2281" w:type="dxa"/>
            <w:tcBorders>
              <w:top w:val="single" w:sz="8" w:space="0" w:color="auto"/>
              <w:left w:val="single" w:sz="8" w:space="0" w:color="auto"/>
              <w:bottom w:val="single" w:sz="8" w:space="0" w:color="auto"/>
              <w:right w:val="single" w:sz="8" w:space="0" w:color="auto"/>
            </w:tcBorders>
            <w:hideMark/>
          </w:tcPr>
          <w:p w14:paraId="761F0320" w14:textId="77777777" w:rsidR="003E6AFE" w:rsidRPr="00584219" w:rsidRDefault="003E6AFE" w:rsidP="009F0D71">
            <w:pPr>
              <w:spacing w:after="0" w:line="240" w:lineRule="auto"/>
              <w:rPr>
                <w:rFonts w:ascii="Times New Roman" w:eastAsia="Times New Roman" w:hAnsi="Times New Roman" w:cs="Times New Roman"/>
                <w:bCs/>
                <w:color w:val="000000"/>
                <w:sz w:val="24"/>
                <w:szCs w:val="24"/>
                <w:lang w:val="es-ES_tradnl" w:eastAsia="es-DO"/>
              </w:rPr>
            </w:pPr>
            <w:r w:rsidRPr="00584219">
              <w:rPr>
                <w:rFonts w:ascii="Times New Roman" w:eastAsia="Times New Roman" w:hAnsi="Times New Roman" w:cs="Times New Roman"/>
                <w:b/>
                <w:bCs/>
                <w:color w:val="000000"/>
                <w:sz w:val="24"/>
                <w:szCs w:val="24"/>
                <w:lang w:val="es-ES_tradnl" w:eastAsia="es-DO"/>
              </w:rPr>
              <w:t> </w:t>
            </w:r>
            <w:r w:rsidRPr="00584219">
              <w:rPr>
                <w:rFonts w:ascii="Times New Roman" w:eastAsia="Times New Roman" w:hAnsi="Times New Roman" w:cs="Times New Roman"/>
                <w:bCs/>
                <w:color w:val="000000"/>
                <w:sz w:val="24"/>
                <w:szCs w:val="24"/>
                <w:lang w:val="es-ES_tradnl" w:eastAsia="es-DO"/>
              </w:rPr>
              <w:t>Suministro Alimentos</w:t>
            </w:r>
          </w:p>
          <w:p w14:paraId="1EC7D45E" w14:textId="77777777" w:rsidR="003E6AFE" w:rsidRPr="00584219" w:rsidRDefault="003E6AFE" w:rsidP="009F0D71">
            <w:pPr>
              <w:spacing w:after="0" w:line="240" w:lineRule="auto"/>
              <w:rPr>
                <w:rFonts w:ascii="Times New Roman" w:eastAsia="Times New Roman" w:hAnsi="Times New Roman" w:cs="Times New Roman"/>
                <w:b/>
                <w:bCs/>
                <w:color w:val="000000"/>
                <w:sz w:val="24"/>
                <w:szCs w:val="24"/>
                <w:lang w:val="es-ES_tradnl" w:eastAsia="es-DO"/>
              </w:rPr>
            </w:pPr>
            <w:r w:rsidRPr="00584219">
              <w:rPr>
                <w:rFonts w:ascii="Times New Roman" w:eastAsia="Times New Roman" w:hAnsi="Times New Roman" w:cs="Times New Roman"/>
                <w:bCs/>
                <w:color w:val="000000"/>
                <w:sz w:val="24"/>
                <w:szCs w:val="24"/>
                <w:lang w:val="es-ES_tradnl" w:eastAsia="es-DO"/>
              </w:rPr>
              <w:t xml:space="preserve"> Cocidos</w:t>
            </w:r>
          </w:p>
        </w:tc>
        <w:tc>
          <w:tcPr>
            <w:tcW w:w="2356" w:type="dxa"/>
            <w:tcBorders>
              <w:top w:val="single" w:sz="8" w:space="0" w:color="auto"/>
              <w:left w:val="single" w:sz="8" w:space="0" w:color="auto"/>
              <w:bottom w:val="single" w:sz="8" w:space="0" w:color="auto"/>
              <w:right w:val="single" w:sz="8" w:space="0" w:color="auto"/>
            </w:tcBorders>
            <w:hideMark/>
          </w:tcPr>
          <w:p w14:paraId="732AE9CB" w14:textId="77777777" w:rsidR="003E6AFE" w:rsidRPr="00584219" w:rsidRDefault="003E6AFE" w:rsidP="009F0D71">
            <w:pPr>
              <w:spacing w:after="0" w:line="240" w:lineRule="auto"/>
              <w:rPr>
                <w:rFonts w:ascii="Times New Roman" w:eastAsia="Times New Roman" w:hAnsi="Times New Roman" w:cs="Times New Roman"/>
                <w:bCs/>
                <w:color w:val="000000"/>
                <w:sz w:val="24"/>
                <w:szCs w:val="24"/>
                <w:lang w:val="es-ES_tradnl" w:eastAsia="es-DO"/>
              </w:rPr>
            </w:pPr>
            <w:r w:rsidRPr="00584219">
              <w:rPr>
                <w:rFonts w:ascii="Times New Roman" w:eastAsia="Times New Roman" w:hAnsi="Times New Roman" w:cs="Times New Roman"/>
                <w:b/>
                <w:bCs/>
                <w:color w:val="000000"/>
                <w:sz w:val="24"/>
                <w:szCs w:val="24"/>
                <w:lang w:val="es-ES_tradnl" w:eastAsia="es-DO"/>
              </w:rPr>
              <w:t> </w:t>
            </w:r>
            <w:r w:rsidRPr="00584219">
              <w:rPr>
                <w:rFonts w:ascii="Times New Roman" w:eastAsia="Times New Roman" w:hAnsi="Times New Roman" w:cs="Times New Roman"/>
                <w:bCs/>
                <w:color w:val="000000"/>
                <w:sz w:val="24"/>
                <w:szCs w:val="24"/>
                <w:lang w:val="es-ES_tradnl" w:eastAsia="es-DO"/>
              </w:rPr>
              <w:t xml:space="preserve">Ley 16 </w:t>
            </w:r>
            <w:proofErr w:type="gramStart"/>
            <w:r w:rsidRPr="00584219">
              <w:rPr>
                <w:rFonts w:ascii="Times New Roman" w:eastAsia="Times New Roman" w:hAnsi="Times New Roman" w:cs="Times New Roman"/>
                <w:bCs/>
                <w:color w:val="000000"/>
                <w:sz w:val="24"/>
                <w:szCs w:val="24"/>
                <w:lang w:val="es-ES_tradnl" w:eastAsia="es-DO"/>
              </w:rPr>
              <w:t>( de</w:t>
            </w:r>
            <w:proofErr w:type="gramEnd"/>
            <w:r w:rsidRPr="00584219">
              <w:rPr>
                <w:rFonts w:ascii="Times New Roman" w:eastAsia="Times New Roman" w:hAnsi="Times New Roman" w:cs="Times New Roman"/>
                <w:bCs/>
                <w:color w:val="000000"/>
                <w:sz w:val="24"/>
                <w:szCs w:val="24"/>
                <w:lang w:val="es-ES_tradnl" w:eastAsia="es-DO"/>
              </w:rPr>
              <w:t xml:space="preserve"> 1942)</w:t>
            </w:r>
          </w:p>
          <w:p w14:paraId="5058142B" w14:textId="77777777" w:rsidR="003E6AFE" w:rsidRPr="00584219" w:rsidRDefault="003E6AFE" w:rsidP="009F0D71">
            <w:pPr>
              <w:spacing w:after="0" w:line="240" w:lineRule="auto"/>
              <w:rPr>
                <w:rFonts w:ascii="Times New Roman" w:eastAsia="Times New Roman" w:hAnsi="Times New Roman" w:cs="Times New Roman"/>
                <w:b/>
                <w:bCs/>
                <w:color w:val="000000"/>
                <w:sz w:val="24"/>
                <w:szCs w:val="24"/>
                <w:lang w:val="es-ES_tradnl" w:eastAsia="es-DO"/>
              </w:rPr>
            </w:pPr>
            <w:r w:rsidRPr="00584219">
              <w:rPr>
                <w:rFonts w:ascii="Times New Roman" w:eastAsia="Times New Roman" w:hAnsi="Times New Roman" w:cs="Times New Roman"/>
                <w:bCs/>
                <w:color w:val="000000"/>
                <w:sz w:val="24"/>
                <w:szCs w:val="24"/>
                <w:lang w:val="es-ES_tradnl" w:eastAsia="es-DO"/>
              </w:rPr>
              <w:t>Decreto 1544-04</w:t>
            </w:r>
          </w:p>
        </w:tc>
        <w:tc>
          <w:tcPr>
            <w:tcW w:w="1743" w:type="dxa"/>
            <w:tcBorders>
              <w:top w:val="single" w:sz="8" w:space="0" w:color="auto"/>
              <w:left w:val="single" w:sz="8" w:space="0" w:color="auto"/>
              <w:bottom w:val="single" w:sz="8" w:space="0" w:color="auto"/>
              <w:right w:val="single" w:sz="8" w:space="0" w:color="auto"/>
            </w:tcBorders>
            <w:hideMark/>
          </w:tcPr>
          <w:p w14:paraId="5E0AA689" w14:textId="77777777" w:rsidR="003E6AFE" w:rsidRPr="00584219" w:rsidRDefault="003E6AFE" w:rsidP="009F0D71">
            <w:pPr>
              <w:spacing w:after="0" w:line="240" w:lineRule="auto"/>
              <w:rPr>
                <w:rFonts w:ascii="Times New Roman" w:eastAsia="Times New Roman" w:hAnsi="Times New Roman" w:cs="Times New Roman"/>
                <w:bCs/>
                <w:color w:val="000000"/>
                <w:sz w:val="24"/>
                <w:szCs w:val="24"/>
                <w:lang w:val="es-ES_tradnl" w:eastAsia="es-DO"/>
              </w:rPr>
            </w:pPr>
            <w:r w:rsidRPr="00584219">
              <w:rPr>
                <w:rFonts w:ascii="Times New Roman" w:eastAsia="Times New Roman" w:hAnsi="Times New Roman" w:cs="Times New Roman"/>
                <w:b/>
                <w:bCs/>
                <w:color w:val="000000"/>
                <w:sz w:val="24"/>
                <w:szCs w:val="24"/>
                <w:lang w:val="es-ES_tradnl" w:eastAsia="es-DO"/>
              </w:rPr>
              <w:t> </w:t>
            </w:r>
            <w:r w:rsidRPr="00584219">
              <w:rPr>
                <w:rFonts w:ascii="Times New Roman" w:hAnsi="Times New Roman" w:cs="Times New Roman"/>
                <w:sz w:val="24"/>
                <w:szCs w:val="24"/>
              </w:rPr>
              <w:t>Segundo Eje Estratégico</w:t>
            </w:r>
          </w:p>
        </w:tc>
      </w:tr>
      <w:tr w:rsidR="003E6AFE" w:rsidRPr="00AE7828" w14:paraId="0B7873B9" w14:textId="77777777" w:rsidTr="009F0D71">
        <w:trPr>
          <w:trHeight w:val="148"/>
          <w:jc w:val="center"/>
        </w:trPr>
        <w:tc>
          <w:tcPr>
            <w:tcW w:w="2348" w:type="dxa"/>
            <w:tcBorders>
              <w:top w:val="single" w:sz="8" w:space="0" w:color="auto"/>
              <w:left w:val="single" w:sz="8" w:space="0" w:color="auto"/>
              <w:bottom w:val="single" w:sz="8" w:space="0" w:color="auto"/>
              <w:right w:val="single" w:sz="8" w:space="0" w:color="auto"/>
            </w:tcBorders>
            <w:hideMark/>
          </w:tcPr>
          <w:p w14:paraId="7BCAB4D8" w14:textId="77777777" w:rsidR="003E6AFE" w:rsidRPr="00584219" w:rsidRDefault="003E6AFE" w:rsidP="009F0D71">
            <w:pPr>
              <w:spacing w:after="0" w:line="240" w:lineRule="auto"/>
              <w:rPr>
                <w:rFonts w:ascii="Times New Roman" w:eastAsia="Times New Roman" w:hAnsi="Times New Roman" w:cs="Times New Roman"/>
                <w:bCs/>
                <w:color w:val="000000"/>
                <w:sz w:val="24"/>
                <w:szCs w:val="24"/>
                <w:lang w:val="es-ES_tradnl" w:eastAsia="es-DO"/>
              </w:rPr>
            </w:pPr>
            <w:r w:rsidRPr="00584219">
              <w:rPr>
                <w:rFonts w:ascii="Times New Roman" w:eastAsia="Times New Roman" w:hAnsi="Times New Roman" w:cs="Times New Roman"/>
                <w:bCs/>
                <w:color w:val="000000"/>
                <w:sz w:val="24"/>
                <w:szCs w:val="24"/>
                <w:lang w:val="es-ES_tradnl" w:eastAsia="es-DO"/>
              </w:rPr>
              <w:t>Comedores</w:t>
            </w:r>
          </w:p>
          <w:p w14:paraId="2A88B75C" w14:textId="77777777" w:rsidR="003E6AFE" w:rsidRPr="00584219" w:rsidRDefault="003E6AFE" w:rsidP="009F0D71">
            <w:pPr>
              <w:spacing w:after="0" w:line="240" w:lineRule="auto"/>
              <w:rPr>
                <w:rFonts w:ascii="Times New Roman" w:eastAsia="Times New Roman" w:hAnsi="Times New Roman" w:cs="Times New Roman"/>
                <w:bCs/>
                <w:color w:val="000000"/>
                <w:sz w:val="24"/>
                <w:szCs w:val="24"/>
                <w:lang w:val="es-ES_tradnl" w:eastAsia="es-DO"/>
              </w:rPr>
            </w:pPr>
            <w:r w:rsidRPr="00584219">
              <w:rPr>
                <w:rFonts w:ascii="Times New Roman" w:eastAsia="Times New Roman" w:hAnsi="Times New Roman" w:cs="Times New Roman"/>
                <w:bCs/>
                <w:color w:val="000000"/>
                <w:sz w:val="24"/>
                <w:szCs w:val="24"/>
                <w:lang w:val="es-ES_tradnl" w:eastAsia="es-DO"/>
              </w:rPr>
              <w:t>Económicos</w:t>
            </w:r>
          </w:p>
          <w:p w14:paraId="59EF05AF" w14:textId="77777777" w:rsidR="003E6AFE" w:rsidRPr="00584219" w:rsidRDefault="009B538B" w:rsidP="009F0D71">
            <w:pPr>
              <w:spacing w:after="0" w:line="240" w:lineRule="auto"/>
              <w:rPr>
                <w:rFonts w:ascii="Times New Roman" w:eastAsia="Times New Roman" w:hAnsi="Times New Roman" w:cs="Times New Roman"/>
                <w:b/>
                <w:bCs/>
                <w:color w:val="000000"/>
                <w:sz w:val="24"/>
                <w:szCs w:val="24"/>
                <w:lang w:val="es-ES_tradnl" w:eastAsia="es-DO"/>
              </w:rPr>
            </w:pPr>
            <w:r>
              <w:rPr>
                <w:rFonts w:ascii="Times New Roman" w:eastAsia="Times New Roman" w:hAnsi="Times New Roman" w:cs="Times New Roman"/>
                <w:bCs/>
                <w:color w:val="000000"/>
                <w:sz w:val="24"/>
                <w:szCs w:val="24"/>
                <w:lang w:val="es-ES_tradnl" w:eastAsia="es-DO"/>
              </w:rPr>
              <w:t>d</w:t>
            </w:r>
            <w:r w:rsidR="003E6AFE" w:rsidRPr="00584219">
              <w:rPr>
                <w:rFonts w:ascii="Times New Roman" w:eastAsia="Times New Roman" w:hAnsi="Times New Roman" w:cs="Times New Roman"/>
                <w:bCs/>
                <w:color w:val="000000"/>
                <w:sz w:val="24"/>
                <w:szCs w:val="24"/>
                <w:lang w:val="es-ES_tradnl" w:eastAsia="es-DO"/>
              </w:rPr>
              <w:t>el Estado</w:t>
            </w:r>
          </w:p>
        </w:tc>
        <w:tc>
          <w:tcPr>
            <w:tcW w:w="2281" w:type="dxa"/>
            <w:tcBorders>
              <w:top w:val="single" w:sz="8" w:space="0" w:color="auto"/>
              <w:left w:val="single" w:sz="8" w:space="0" w:color="auto"/>
              <w:bottom w:val="single" w:sz="8" w:space="0" w:color="auto"/>
              <w:right w:val="single" w:sz="8" w:space="0" w:color="auto"/>
            </w:tcBorders>
            <w:hideMark/>
          </w:tcPr>
          <w:p w14:paraId="41B9EC6E" w14:textId="77777777" w:rsidR="003E6AFE" w:rsidRPr="00584219" w:rsidRDefault="003E6AFE" w:rsidP="009F0D71">
            <w:pPr>
              <w:spacing w:after="0" w:line="240" w:lineRule="auto"/>
              <w:rPr>
                <w:rFonts w:ascii="Times New Roman" w:eastAsia="Times New Roman" w:hAnsi="Times New Roman" w:cs="Times New Roman"/>
                <w:b/>
                <w:bCs/>
                <w:color w:val="000000"/>
                <w:sz w:val="24"/>
                <w:szCs w:val="24"/>
                <w:lang w:val="es-ES_tradnl" w:eastAsia="es-DO"/>
              </w:rPr>
            </w:pPr>
            <w:r w:rsidRPr="00584219">
              <w:rPr>
                <w:rFonts w:ascii="Times New Roman" w:eastAsia="Times New Roman" w:hAnsi="Times New Roman" w:cs="Times New Roman"/>
                <w:bCs/>
                <w:color w:val="000000"/>
                <w:sz w:val="24"/>
                <w:szCs w:val="24"/>
                <w:lang w:val="es-ES_tradnl" w:eastAsia="es-DO"/>
              </w:rPr>
              <w:t>Operativos de Intervención Comunitaria Alimentaria</w:t>
            </w:r>
          </w:p>
        </w:tc>
        <w:tc>
          <w:tcPr>
            <w:tcW w:w="2356" w:type="dxa"/>
            <w:tcBorders>
              <w:top w:val="single" w:sz="8" w:space="0" w:color="auto"/>
              <w:left w:val="single" w:sz="8" w:space="0" w:color="auto"/>
              <w:bottom w:val="single" w:sz="8" w:space="0" w:color="auto"/>
              <w:right w:val="single" w:sz="8" w:space="0" w:color="auto"/>
            </w:tcBorders>
            <w:hideMark/>
          </w:tcPr>
          <w:p w14:paraId="14B01A58" w14:textId="77777777" w:rsidR="003E6AFE" w:rsidRPr="00584219" w:rsidRDefault="003E6AFE" w:rsidP="009F0D71">
            <w:pPr>
              <w:spacing w:after="0" w:line="240" w:lineRule="auto"/>
              <w:rPr>
                <w:rFonts w:ascii="Times New Roman" w:eastAsia="Times New Roman" w:hAnsi="Times New Roman" w:cs="Times New Roman"/>
                <w:bCs/>
                <w:color w:val="000000"/>
                <w:sz w:val="24"/>
                <w:szCs w:val="24"/>
                <w:lang w:val="es-ES_tradnl" w:eastAsia="es-DO"/>
              </w:rPr>
            </w:pPr>
            <w:r w:rsidRPr="00584219">
              <w:rPr>
                <w:rFonts w:ascii="Times New Roman" w:eastAsia="Times New Roman" w:hAnsi="Times New Roman" w:cs="Times New Roman"/>
                <w:bCs/>
                <w:color w:val="000000"/>
                <w:sz w:val="24"/>
                <w:szCs w:val="24"/>
                <w:lang w:val="es-ES_tradnl" w:eastAsia="es-DO"/>
              </w:rPr>
              <w:t xml:space="preserve">Ley 16 </w:t>
            </w:r>
            <w:proofErr w:type="gramStart"/>
            <w:r w:rsidRPr="00584219">
              <w:rPr>
                <w:rFonts w:ascii="Times New Roman" w:eastAsia="Times New Roman" w:hAnsi="Times New Roman" w:cs="Times New Roman"/>
                <w:bCs/>
                <w:color w:val="000000"/>
                <w:sz w:val="24"/>
                <w:szCs w:val="24"/>
                <w:lang w:val="es-ES_tradnl" w:eastAsia="es-DO"/>
              </w:rPr>
              <w:t>( de</w:t>
            </w:r>
            <w:proofErr w:type="gramEnd"/>
            <w:r w:rsidRPr="00584219">
              <w:rPr>
                <w:rFonts w:ascii="Times New Roman" w:eastAsia="Times New Roman" w:hAnsi="Times New Roman" w:cs="Times New Roman"/>
                <w:bCs/>
                <w:color w:val="000000"/>
                <w:sz w:val="24"/>
                <w:szCs w:val="24"/>
                <w:lang w:val="es-ES_tradnl" w:eastAsia="es-DO"/>
              </w:rPr>
              <w:t xml:space="preserve"> 1942)</w:t>
            </w:r>
          </w:p>
          <w:p w14:paraId="42EF6867" w14:textId="77777777" w:rsidR="003E6AFE" w:rsidRPr="00584219" w:rsidRDefault="003E6AFE" w:rsidP="009F0D71">
            <w:pPr>
              <w:spacing w:after="0" w:line="240" w:lineRule="auto"/>
              <w:rPr>
                <w:rFonts w:ascii="Times New Roman" w:eastAsia="Times New Roman" w:hAnsi="Times New Roman" w:cs="Times New Roman"/>
                <w:b/>
                <w:bCs/>
                <w:color w:val="000000"/>
                <w:sz w:val="24"/>
                <w:szCs w:val="24"/>
                <w:lang w:val="es-ES_tradnl" w:eastAsia="es-DO"/>
              </w:rPr>
            </w:pPr>
            <w:r w:rsidRPr="00584219">
              <w:rPr>
                <w:rFonts w:ascii="Times New Roman" w:eastAsia="Times New Roman" w:hAnsi="Times New Roman" w:cs="Times New Roman"/>
                <w:bCs/>
                <w:color w:val="000000"/>
                <w:sz w:val="24"/>
                <w:szCs w:val="24"/>
                <w:lang w:val="es-ES_tradnl" w:eastAsia="es-DO"/>
              </w:rPr>
              <w:t>Decreto 1544-04</w:t>
            </w:r>
          </w:p>
        </w:tc>
        <w:tc>
          <w:tcPr>
            <w:tcW w:w="1743" w:type="dxa"/>
            <w:tcBorders>
              <w:top w:val="single" w:sz="8" w:space="0" w:color="auto"/>
              <w:left w:val="single" w:sz="8" w:space="0" w:color="auto"/>
              <w:bottom w:val="single" w:sz="8" w:space="0" w:color="auto"/>
              <w:right w:val="single" w:sz="8" w:space="0" w:color="auto"/>
            </w:tcBorders>
            <w:hideMark/>
          </w:tcPr>
          <w:p w14:paraId="7585075D" w14:textId="77777777" w:rsidR="003E6AFE" w:rsidRPr="00584219" w:rsidRDefault="003E6AFE" w:rsidP="009F0D71">
            <w:pPr>
              <w:spacing w:after="0" w:line="240" w:lineRule="auto"/>
              <w:rPr>
                <w:rFonts w:ascii="Times New Roman" w:eastAsia="Times New Roman" w:hAnsi="Times New Roman" w:cs="Times New Roman"/>
                <w:b/>
                <w:bCs/>
                <w:color w:val="000000"/>
                <w:sz w:val="24"/>
                <w:szCs w:val="24"/>
                <w:lang w:val="es-ES_tradnl" w:eastAsia="es-DO"/>
              </w:rPr>
            </w:pPr>
            <w:r w:rsidRPr="00584219">
              <w:rPr>
                <w:rFonts w:ascii="Times New Roman" w:hAnsi="Times New Roman" w:cs="Times New Roman"/>
                <w:sz w:val="24"/>
                <w:szCs w:val="24"/>
              </w:rPr>
              <w:t>Segundo Eje Estratégico</w:t>
            </w:r>
          </w:p>
        </w:tc>
      </w:tr>
      <w:tr w:rsidR="003E6AFE" w:rsidRPr="00AE7828" w14:paraId="0C76DCFF" w14:textId="77777777" w:rsidTr="009F0D71">
        <w:trPr>
          <w:trHeight w:val="314"/>
          <w:jc w:val="center"/>
        </w:trPr>
        <w:tc>
          <w:tcPr>
            <w:tcW w:w="2348" w:type="dxa"/>
            <w:tcBorders>
              <w:top w:val="single" w:sz="8" w:space="0" w:color="auto"/>
              <w:left w:val="single" w:sz="8" w:space="0" w:color="auto"/>
              <w:bottom w:val="single" w:sz="8" w:space="0" w:color="auto"/>
              <w:right w:val="single" w:sz="8" w:space="0" w:color="auto"/>
            </w:tcBorders>
            <w:vAlign w:val="center"/>
            <w:hideMark/>
          </w:tcPr>
          <w:p w14:paraId="26FC3A47" w14:textId="77777777" w:rsidR="003E6AFE" w:rsidRPr="00584219" w:rsidRDefault="003E6AFE" w:rsidP="009F0D71">
            <w:pPr>
              <w:spacing w:after="0" w:line="240" w:lineRule="auto"/>
              <w:rPr>
                <w:rFonts w:ascii="Times New Roman" w:eastAsia="Times New Roman" w:hAnsi="Times New Roman" w:cs="Times New Roman"/>
                <w:bCs/>
                <w:color w:val="000000"/>
                <w:sz w:val="24"/>
                <w:szCs w:val="24"/>
                <w:lang w:val="es-ES_tradnl" w:eastAsia="es-DO"/>
              </w:rPr>
            </w:pPr>
            <w:r w:rsidRPr="00584219">
              <w:rPr>
                <w:rFonts w:ascii="Times New Roman" w:eastAsia="Times New Roman" w:hAnsi="Times New Roman" w:cs="Times New Roman"/>
                <w:bCs/>
                <w:color w:val="000000"/>
                <w:sz w:val="24"/>
                <w:szCs w:val="24"/>
                <w:lang w:val="es-ES_tradnl" w:eastAsia="es-DO"/>
              </w:rPr>
              <w:t>Comedores</w:t>
            </w:r>
          </w:p>
          <w:p w14:paraId="355486DE" w14:textId="77777777" w:rsidR="003E6AFE" w:rsidRPr="00584219" w:rsidRDefault="003E6AFE" w:rsidP="009F0D71">
            <w:pPr>
              <w:spacing w:after="0" w:line="240" w:lineRule="auto"/>
              <w:rPr>
                <w:rFonts w:ascii="Times New Roman" w:eastAsia="Times New Roman" w:hAnsi="Times New Roman" w:cs="Times New Roman"/>
                <w:bCs/>
                <w:color w:val="000000"/>
                <w:sz w:val="24"/>
                <w:szCs w:val="24"/>
                <w:lang w:val="es-ES_tradnl" w:eastAsia="es-DO"/>
              </w:rPr>
            </w:pPr>
            <w:r w:rsidRPr="00584219">
              <w:rPr>
                <w:rFonts w:ascii="Times New Roman" w:eastAsia="Times New Roman" w:hAnsi="Times New Roman" w:cs="Times New Roman"/>
                <w:bCs/>
                <w:color w:val="000000"/>
                <w:sz w:val="24"/>
                <w:szCs w:val="24"/>
                <w:lang w:val="es-ES_tradnl" w:eastAsia="es-DO"/>
              </w:rPr>
              <w:t>Económicos</w:t>
            </w:r>
          </w:p>
          <w:p w14:paraId="06C6BAA9" w14:textId="77777777" w:rsidR="003E6AFE" w:rsidRPr="00584219" w:rsidRDefault="009B538B" w:rsidP="009F0D71">
            <w:pPr>
              <w:spacing w:after="0" w:line="240" w:lineRule="auto"/>
              <w:rPr>
                <w:rFonts w:ascii="Times New Roman" w:eastAsia="Times New Roman" w:hAnsi="Times New Roman" w:cs="Times New Roman"/>
                <w:b/>
                <w:bCs/>
                <w:color w:val="000000"/>
                <w:sz w:val="24"/>
                <w:szCs w:val="24"/>
                <w:lang w:val="es-ES_tradnl" w:eastAsia="es-DO"/>
              </w:rPr>
            </w:pPr>
            <w:r>
              <w:rPr>
                <w:rFonts w:ascii="Times New Roman" w:eastAsia="Times New Roman" w:hAnsi="Times New Roman" w:cs="Times New Roman"/>
                <w:bCs/>
                <w:color w:val="000000"/>
                <w:sz w:val="24"/>
                <w:szCs w:val="24"/>
                <w:lang w:val="es-ES_tradnl" w:eastAsia="es-DO"/>
              </w:rPr>
              <w:t>d</w:t>
            </w:r>
            <w:r w:rsidR="003E6AFE" w:rsidRPr="00584219">
              <w:rPr>
                <w:rFonts w:ascii="Times New Roman" w:eastAsia="Times New Roman" w:hAnsi="Times New Roman" w:cs="Times New Roman"/>
                <w:bCs/>
                <w:color w:val="000000"/>
                <w:sz w:val="24"/>
                <w:szCs w:val="24"/>
                <w:lang w:val="es-ES_tradnl" w:eastAsia="es-DO"/>
              </w:rPr>
              <w:t>el Estado</w:t>
            </w:r>
          </w:p>
        </w:tc>
        <w:tc>
          <w:tcPr>
            <w:tcW w:w="2281" w:type="dxa"/>
            <w:tcBorders>
              <w:top w:val="single" w:sz="8" w:space="0" w:color="auto"/>
              <w:left w:val="single" w:sz="8" w:space="0" w:color="auto"/>
              <w:bottom w:val="single" w:sz="8" w:space="0" w:color="auto"/>
              <w:right w:val="single" w:sz="8" w:space="0" w:color="auto"/>
            </w:tcBorders>
            <w:hideMark/>
          </w:tcPr>
          <w:p w14:paraId="10F387DD" w14:textId="77777777" w:rsidR="003E6AFE" w:rsidRPr="00584219" w:rsidRDefault="003E6AFE" w:rsidP="009F0D71">
            <w:pPr>
              <w:spacing w:after="0" w:line="240" w:lineRule="auto"/>
              <w:rPr>
                <w:rFonts w:ascii="Times New Roman" w:eastAsia="Times New Roman" w:hAnsi="Times New Roman" w:cs="Times New Roman"/>
                <w:b/>
                <w:bCs/>
                <w:color w:val="000000"/>
                <w:sz w:val="24"/>
                <w:szCs w:val="24"/>
                <w:lang w:val="es-ES_tradnl" w:eastAsia="es-DO"/>
              </w:rPr>
            </w:pPr>
            <w:r w:rsidRPr="00584219">
              <w:rPr>
                <w:rFonts w:ascii="Times New Roman" w:eastAsia="Times New Roman" w:hAnsi="Times New Roman" w:cs="Times New Roman"/>
                <w:bCs/>
                <w:color w:val="000000"/>
                <w:sz w:val="24"/>
                <w:szCs w:val="24"/>
                <w:lang w:val="es-ES_tradnl" w:eastAsia="es-DO"/>
              </w:rPr>
              <w:t>Educación en Nutrición y Salud</w:t>
            </w:r>
          </w:p>
        </w:tc>
        <w:tc>
          <w:tcPr>
            <w:tcW w:w="2356" w:type="dxa"/>
            <w:tcBorders>
              <w:top w:val="single" w:sz="8" w:space="0" w:color="auto"/>
              <w:left w:val="single" w:sz="8" w:space="0" w:color="auto"/>
              <w:bottom w:val="single" w:sz="8" w:space="0" w:color="auto"/>
              <w:right w:val="single" w:sz="8" w:space="0" w:color="auto"/>
            </w:tcBorders>
            <w:hideMark/>
          </w:tcPr>
          <w:p w14:paraId="69AFF20A" w14:textId="77777777" w:rsidR="003E6AFE" w:rsidRPr="00584219" w:rsidRDefault="003E6AFE" w:rsidP="009F0D71">
            <w:pPr>
              <w:spacing w:after="0" w:line="240" w:lineRule="auto"/>
              <w:rPr>
                <w:rFonts w:ascii="Times New Roman" w:eastAsia="Times New Roman" w:hAnsi="Times New Roman" w:cs="Times New Roman"/>
                <w:bCs/>
                <w:color w:val="000000"/>
                <w:sz w:val="24"/>
                <w:szCs w:val="24"/>
                <w:lang w:val="es-ES_tradnl" w:eastAsia="es-DO"/>
              </w:rPr>
            </w:pPr>
            <w:r w:rsidRPr="00584219">
              <w:rPr>
                <w:rFonts w:ascii="Times New Roman" w:eastAsia="Times New Roman" w:hAnsi="Times New Roman" w:cs="Times New Roman"/>
                <w:bCs/>
                <w:color w:val="000000"/>
                <w:sz w:val="24"/>
                <w:szCs w:val="24"/>
                <w:lang w:val="es-ES_tradnl" w:eastAsia="es-DO"/>
              </w:rPr>
              <w:t xml:space="preserve">Ley 16 </w:t>
            </w:r>
            <w:proofErr w:type="gramStart"/>
            <w:r w:rsidRPr="00584219">
              <w:rPr>
                <w:rFonts w:ascii="Times New Roman" w:eastAsia="Times New Roman" w:hAnsi="Times New Roman" w:cs="Times New Roman"/>
                <w:bCs/>
                <w:color w:val="000000"/>
                <w:sz w:val="24"/>
                <w:szCs w:val="24"/>
                <w:lang w:val="es-ES_tradnl" w:eastAsia="es-DO"/>
              </w:rPr>
              <w:t>( de</w:t>
            </w:r>
            <w:proofErr w:type="gramEnd"/>
            <w:r w:rsidRPr="00584219">
              <w:rPr>
                <w:rFonts w:ascii="Times New Roman" w:eastAsia="Times New Roman" w:hAnsi="Times New Roman" w:cs="Times New Roman"/>
                <w:bCs/>
                <w:color w:val="000000"/>
                <w:sz w:val="24"/>
                <w:szCs w:val="24"/>
                <w:lang w:val="es-ES_tradnl" w:eastAsia="es-DO"/>
              </w:rPr>
              <w:t xml:space="preserve"> 1942)</w:t>
            </w:r>
          </w:p>
          <w:p w14:paraId="1DE551C9" w14:textId="77777777" w:rsidR="003E6AFE" w:rsidRPr="00584219" w:rsidRDefault="003E6AFE" w:rsidP="009F0D71">
            <w:pPr>
              <w:spacing w:after="0" w:line="240" w:lineRule="auto"/>
              <w:rPr>
                <w:rFonts w:ascii="Times New Roman" w:eastAsia="Times New Roman" w:hAnsi="Times New Roman" w:cs="Times New Roman"/>
                <w:b/>
                <w:bCs/>
                <w:color w:val="000000"/>
                <w:sz w:val="24"/>
                <w:szCs w:val="24"/>
                <w:lang w:val="es-ES_tradnl" w:eastAsia="es-DO"/>
              </w:rPr>
            </w:pPr>
            <w:r w:rsidRPr="00584219">
              <w:rPr>
                <w:rFonts w:ascii="Times New Roman" w:eastAsia="Times New Roman" w:hAnsi="Times New Roman" w:cs="Times New Roman"/>
                <w:bCs/>
                <w:color w:val="000000"/>
                <w:sz w:val="24"/>
                <w:szCs w:val="24"/>
                <w:lang w:val="es-ES_tradnl" w:eastAsia="es-DO"/>
              </w:rPr>
              <w:t>Decreto 1544-04</w:t>
            </w:r>
          </w:p>
        </w:tc>
        <w:tc>
          <w:tcPr>
            <w:tcW w:w="1743" w:type="dxa"/>
            <w:tcBorders>
              <w:top w:val="single" w:sz="8" w:space="0" w:color="auto"/>
              <w:left w:val="single" w:sz="8" w:space="0" w:color="auto"/>
              <w:bottom w:val="single" w:sz="8" w:space="0" w:color="auto"/>
              <w:right w:val="single" w:sz="8" w:space="0" w:color="auto"/>
            </w:tcBorders>
            <w:hideMark/>
          </w:tcPr>
          <w:p w14:paraId="017F51EF" w14:textId="77777777" w:rsidR="003E6AFE" w:rsidRPr="00584219" w:rsidRDefault="003E6AFE" w:rsidP="009F0D71">
            <w:pPr>
              <w:spacing w:after="0" w:line="240" w:lineRule="auto"/>
              <w:rPr>
                <w:rFonts w:ascii="Times New Roman" w:eastAsia="Times New Roman" w:hAnsi="Times New Roman" w:cs="Times New Roman"/>
                <w:b/>
                <w:bCs/>
                <w:color w:val="000000"/>
                <w:sz w:val="24"/>
                <w:szCs w:val="24"/>
                <w:lang w:val="es-ES_tradnl" w:eastAsia="es-DO"/>
              </w:rPr>
            </w:pPr>
            <w:r w:rsidRPr="00584219">
              <w:rPr>
                <w:rFonts w:ascii="Times New Roman" w:hAnsi="Times New Roman" w:cs="Times New Roman"/>
                <w:sz w:val="24"/>
                <w:szCs w:val="24"/>
              </w:rPr>
              <w:t>Segundo Eje Estratégico</w:t>
            </w:r>
          </w:p>
        </w:tc>
      </w:tr>
      <w:tr w:rsidR="003E6AFE" w:rsidRPr="00AE7828" w14:paraId="2EE1F3D3" w14:textId="77777777" w:rsidTr="009F0D71">
        <w:trPr>
          <w:trHeight w:val="314"/>
          <w:jc w:val="center"/>
        </w:trPr>
        <w:tc>
          <w:tcPr>
            <w:tcW w:w="2348" w:type="dxa"/>
            <w:tcBorders>
              <w:top w:val="single" w:sz="8" w:space="0" w:color="auto"/>
              <w:left w:val="single" w:sz="8" w:space="0" w:color="auto"/>
              <w:bottom w:val="single" w:sz="8" w:space="0" w:color="auto"/>
              <w:right w:val="single" w:sz="8" w:space="0" w:color="auto"/>
            </w:tcBorders>
            <w:hideMark/>
          </w:tcPr>
          <w:p w14:paraId="4708EBB1" w14:textId="77777777" w:rsidR="003E6AFE" w:rsidRPr="00584219" w:rsidRDefault="003E6AFE" w:rsidP="009B538B">
            <w:pPr>
              <w:spacing w:after="0" w:line="240" w:lineRule="auto"/>
              <w:rPr>
                <w:rFonts w:ascii="Times New Roman" w:eastAsia="Times New Roman" w:hAnsi="Times New Roman" w:cs="Times New Roman"/>
                <w:bCs/>
                <w:color w:val="000000"/>
                <w:sz w:val="24"/>
                <w:szCs w:val="24"/>
                <w:lang w:val="es-ES_tradnl" w:eastAsia="es-DO"/>
              </w:rPr>
            </w:pPr>
            <w:r w:rsidRPr="00584219">
              <w:rPr>
                <w:rFonts w:ascii="Times New Roman" w:eastAsia="Times New Roman" w:hAnsi="Times New Roman" w:cs="Times New Roman"/>
                <w:bCs/>
                <w:color w:val="000000"/>
                <w:sz w:val="24"/>
                <w:szCs w:val="24"/>
                <w:lang w:val="es-ES_tradnl" w:eastAsia="es-DO"/>
              </w:rPr>
              <w:t>Ministerio de Administración P</w:t>
            </w:r>
            <w:r w:rsidR="009B538B">
              <w:rPr>
                <w:rFonts w:ascii="Times New Roman" w:eastAsia="Times New Roman" w:hAnsi="Times New Roman" w:cs="Times New Roman"/>
                <w:bCs/>
                <w:color w:val="000000"/>
                <w:sz w:val="24"/>
                <w:szCs w:val="24"/>
                <w:lang w:val="es-ES_tradnl" w:eastAsia="es-DO"/>
              </w:rPr>
              <w:t>ú</w:t>
            </w:r>
            <w:r w:rsidRPr="00584219">
              <w:rPr>
                <w:rFonts w:ascii="Times New Roman" w:eastAsia="Times New Roman" w:hAnsi="Times New Roman" w:cs="Times New Roman"/>
                <w:bCs/>
                <w:color w:val="000000"/>
                <w:sz w:val="24"/>
                <w:szCs w:val="24"/>
                <w:lang w:val="es-ES_tradnl" w:eastAsia="es-DO"/>
              </w:rPr>
              <w:t>blica</w:t>
            </w:r>
          </w:p>
        </w:tc>
        <w:tc>
          <w:tcPr>
            <w:tcW w:w="2281" w:type="dxa"/>
            <w:tcBorders>
              <w:top w:val="single" w:sz="8" w:space="0" w:color="auto"/>
              <w:left w:val="single" w:sz="8" w:space="0" w:color="auto"/>
              <w:bottom w:val="single" w:sz="8" w:space="0" w:color="auto"/>
              <w:right w:val="single" w:sz="8" w:space="0" w:color="auto"/>
            </w:tcBorders>
            <w:hideMark/>
          </w:tcPr>
          <w:p w14:paraId="3C46CE77" w14:textId="77777777" w:rsidR="003E6AFE" w:rsidRPr="00584219" w:rsidRDefault="003E6AFE" w:rsidP="009F0D71">
            <w:pPr>
              <w:spacing w:after="0" w:line="240" w:lineRule="auto"/>
              <w:rPr>
                <w:rFonts w:ascii="Times New Roman" w:eastAsia="Times New Roman" w:hAnsi="Times New Roman" w:cs="Times New Roman"/>
                <w:bCs/>
                <w:color w:val="000000"/>
                <w:sz w:val="24"/>
                <w:szCs w:val="24"/>
                <w:lang w:val="es-ES_tradnl" w:eastAsia="es-DO"/>
              </w:rPr>
            </w:pPr>
            <w:r w:rsidRPr="00584219">
              <w:rPr>
                <w:rFonts w:ascii="Times New Roman" w:eastAsia="Times New Roman" w:hAnsi="Times New Roman" w:cs="Times New Roman"/>
                <w:bCs/>
                <w:color w:val="000000"/>
                <w:sz w:val="24"/>
                <w:szCs w:val="24"/>
                <w:lang w:val="es-ES_tradnl" w:eastAsia="es-DO"/>
              </w:rPr>
              <w:t>Carta Compromiso al Ciudadano</w:t>
            </w:r>
          </w:p>
        </w:tc>
        <w:tc>
          <w:tcPr>
            <w:tcW w:w="2356" w:type="dxa"/>
            <w:tcBorders>
              <w:top w:val="single" w:sz="8" w:space="0" w:color="auto"/>
              <w:left w:val="single" w:sz="8" w:space="0" w:color="auto"/>
              <w:bottom w:val="single" w:sz="8" w:space="0" w:color="auto"/>
              <w:right w:val="single" w:sz="8" w:space="0" w:color="auto"/>
            </w:tcBorders>
            <w:hideMark/>
          </w:tcPr>
          <w:p w14:paraId="036B6F45" w14:textId="77777777" w:rsidR="003E6AFE" w:rsidRPr="00584219" w:rsidRDefault="003E6AFE" w:rsidP="009F0D71">
            <w:pPr>
              <w:spacing w:after="0" w:line="240" w:lineRule="auto"/>
              <w:rPr>
                <w:rFonts w:ascii="Times New Roman" w:eastAsia="Times New Roman" w:hAnsi="Times New Roman" w:cs="Times New Roman"/>
                <w:bCs/>
                <w:color w:val="000000"/>
                <w:sz w:val="24"/>
                <w:szCs w:val="24"/>
                <w:lang w:val="es-ES_tradnl" w:eastAsia="es-DO"/>
              </w:rPr>
            </w:pPr>
            <w:r w:rsidRPr="00584219">
              <w:rPr>
                <w:rFonts w:ascii="Times New Roman" w:eastAsia="Times New Roman" w:hAnsi="Times New Roman" w:cs="Times New Roman"/>
                <w:bCs/>
                <w:color w:val="000000"/>
                <w:sz w:val="24"/>
                <w:szCs w:val="24"/>
                <w:lang w:val="es-ES_tradnl" w:eastAsia="es-DO"/>
              </w:rPr>
              <w:t>Decreto 211-10</w:t>
            </w:r>
          </w:p>
        </w:tc>
        <w:tc>
          <w:tcPr>
            <w:tcW w:w="1743" w:type="dxa"/>
            <w:tcBorders>
              <w:top w:val="single" w:sz="8" w:space="0" w:color="auto"/>
              <w:left w:val="single" w:sz="8" w:space="0" w:color="auto"/>
              <w:bottom w:val="single" w:sz="8" w:space="0" w:color="auto"/>
              <w:right w:val="single" w:sz="8" w:space="0" w:color="auto"/>
            </w:tcBorders>
            <w:hideMark/>
          </w:tcPr>
          <w:p w14:paraId="4B985AD8" w14:textId="77777777" w:rsidR="003E6AFE" w:rsidRPr="00584219" w:rsidRDefault="003E6AFE" w:rsidP="009F0D71">
            <w:pPr>
              <w:spacing w:after="0" w:line="240" w:lineRule="auto"/>
              <w:rPr>
                <w:rFonts w:ascii="Times New Roman" w:hAnsi="Times New Roman" w:cs="Times New Roman"/>
                <w:sz w:val="24"/>
                <w:szCs w:val="24"/>
              </w:rPr>
            </w:pPr>
            <w:r w:rsidRPr="00584219">
              <w:rPr>
                <w:rFonts w:ascii="Times New Roman" w:hAnsi="Times New Roman" w:cs="Times New Roman"/>
                <w:sz w:val="24"/>
                <w:szCs w:val="24"/>
              </w:rPr>
              <w:t>Primer Eje Estratégico</w:t>
            </w:r>
          </w:p>
        </w:tc>
      </w:tr>
      <w:tr w:rsidR="003E6AFE" w:rsidRPr="00AE7828" w14:paraId="680122E5" w14:textId="77777777" w:rsidTr="009F0D71">
        <w:trPr>
          <w:trHeight w:val="314"/>
          <w:jc w:val="center"/>
        </w:trPr>
        <w:tc>
          <w:tcPr>
            <w:tcW w:w="2348" w:type="dxa"/>
            <w:tcBorders>
              <w:top w:val="single" w:sz="8" w:space="0" w:color="auto"/>
              <w:left w:val="single" w:sz="8" w:space="0" w:color="auto"/>
              <w:bottom w:val="single" w:sz="8" w:space="0" w:color="auto"/>
              <w:right w:val="single" w:sz="8" w:space="0" w:color="auto"/>
            </w:tcBorders>
            <w:hideMark/>
          </w:tcPr>
          <w:p w14:paraId="2D53B9F3" w14:textId="77777777" w:rsidR="003E6AFE" w:rsidRPr="00584219" w:rsidRDefault="003E6AFE" w:rsidP="009F0D71">
            <w:pPr>
              <w:spacing w:after="0" w:line="240" w:lineRule="auto"/>
              <w:rPr>
                <w:rFonts w:ascii="Times New Roman" w:eastAsia="Times New Roman" w:hAnsi="Times New Roman" w:cs="Times New Roman"/>
                <w:bCs/>
                <w:color w:val="000000"/>
                <w:sz w:val="24"/>
                <w:szCs w:val="24"/>
                <w:lang w:val="es-ES_tradnl" w:eastAsia="es-DO"/>
              </w:rPr>
            </w:pPr>
            <w:r w:rsidRPr="00584219">
              <w:rPr>
                <w:rFonts w:ascii="Times New Roman" w:eastAsia="Times New Roman" w:hAnsi="Times New Roman" w:cs="Times New Roman"/>
                <w:bCs/>
                <w:color w:val="000000"/>
                <w:sz w:val="24"/>
                <w:szCs w:val="24"/>
                <w:lang w:val="es-ES_tradnl" w:eastAsia="es-DO"/>
              </w:rPr>
              <w:t>Dirección General de Ética Gubernamental</w:t>
            </w:r>
          </w:p>
        </w:tc>
        <w:tc>
          <w:tcPr>
            <w:tcW w:w="2281" w:type="dxa"/>
            <w:tcBorders>
              <w:top w:val="single" w:sz="8" w:space="0" w:color="auto"/>
              <w:left w:val="single" w:sz="8" w:space="0" w:color="auto"/>
              <w:bottom w:val="single" w:sz="8" w:space="0" w:color="auto"/>
              <w:right w:val="single" w:sz="8" w:space="0" w:color="auto"/>
            </w:tcBorders>
            <w:hideMark/>
          </w:tcPr>
          <w:p w14:paraId="00116005" w14:textId="77777777" w:rsidR="003E6AFE" w:rsidRPr="00584219" w:rsidRDefault="003E6AFE" w:rsidP="009B538B">
            <w:pPr>
              <w:spacing w:after="0" w:line="240" w:lineRule="auto"/>
              <w:rPr>
                <w:rFonts w:ascii="Times New Roman" w:eastAsia="Times New Roman" w:hAnsi="Times New Roman" w:cs="Times New Roman"/>
                <w:bCs/>
                <w:color w:val="000000"/>
                <w:sz w:val="24"/>
                <w:szCs w:val="24"/>
                <w:lang w:val="es-ES_tradnl" w:eastAsia="es-DO"/>
              </w:rPr>
            </w:pPr>
            <w:r w:rsidRPr="00584219">
              <w:rPr>
                <w:rFonts w:ascii="Times New Roman" w:eastAsia="Times New Roman" w:hAnsi="Times New Roman" w:cs="Times New Roman"/>
                <w:bCs/>
                <w:color w:val="000000"/>
                <w:sz w:val="24"/>
                <w:szCs w:val="24"/>
                <w:lang w:val="es-ES_tradnl" w:eastAsia="es-DO"/>
              </w:rPr>
              <w:t xml:space="preserve">Políticas </w:t>
            </w:r>
            <w:r w:rsidR="009B538B">
              <w:rPr>
                <w:rFonts w:ascii="Times New Roman" w:eastAsia="Times New Roman" w:hAnsi="Times New Roman" w:cs="Times New Roman"/>
                <w:bCs/>
                <w:color w:val="000000"/>
                <w:sz w:val="24"/>
                <w:szCs w:val="24"/>
                <w:lang w:val="es-ES_tradnl" w:eastAsia="es-DO"/>
              </w:rPr>
              <w:t>S</w:t>
            </w:r>
            <w:r w:rsidRPr="00584219">
              <w:rPr>
                <w:rFonts w:ascii="Times New Roman" w:eastAsia="Times New Roman" w:hAnsi="Times New Roman" w:cs="Times New Roman"/>
                <w:bCs/>
                <w:color w:val="000000"/>
                <w:sz w:val="24"/>
                <w:szCs w:val="24"/>
                <w:lang w:val="es-ES_tradnl" w:eastAsia="es-DO"/>
              </w:rPr>
              <w:t xml:space="preserve">obre Estandarización de Portales de Transparencia  </w:t>
            </w:r>
          </w:p>
        </w:tc>
        <w:tc>
          <w:tcPr>
            <w:tcW w:w="2356" w:type="dxa"/>
            <w:tcBorders>
              <w:top w:val="single" w:sz="8" w:space="0" w:color="auto"/>
              <w:left w:val="single" w:sz="8" w:space="0" w:color="auto"/>
              <w:bottom w:val="single" w:sz="8" w:space="0" w:color="auto"/>
              <w:right w:val="single" w:sz="8" w:space="0" w:color="auto"/>
            </w:tcBorders>
            <w:hideMark/>
          </w:tcPr>
          <w:p w14:paraId="359D50E5" w14:textId="77777777" w:rsidR="003E6AFE" w:rsidRPr="00584219" w:rsidRDefault="003E6AFE" w:rsidP="009F0D71">
            <w:pPr>
              <w:spacing w:after="0" w:line="240" w:lineRule="auto"/>
              <w:rPr>
                <w:rFonts w:ascii="Times New Roman" w:eastAsia="Times New Roman" w:hAnsi="Times New Roman" w:cs="Times New Roman"/>
                <w:bCs/>
                <w:color w:val="000000"/>
                <w:sz w:val="24"/>
                <w:szCs w:val="24"/>
                <w:lang w:val="es-ES_tradnl" w:eastAsia="es-DO"/>
              </w:rPr>
            </w:pPr>
            <w:r w:rsidRPr="00584219">
              <w:rPr>
                <w:rFonts w:ascii="Times New Roman" w:eastAsia="Times New Roman" w:hAnsi="Times New Roman" w:cs="Times New Roman"/>
                <w:bCs/>
                <w:color w:val="000000"/>
                <w:sz w:val="24"/>
                <w:szCs w:val="24"/>
                <w:lang w:val="es-ES_tradnl" w:eastAsia="es-DO"/>
              </w:rPr>
              <w:t>Resolución 01-2018</w:t>
            </w:r>
          </w:p>
        </w:tc>
        <w:tc>
          <w:tcPr>
            <w:tcW w:w="1743" w:type="dxa"/>
            <w:tcBorders>
              <w:top w:val="single" w:sz="8" w:space="0" w:color="auto"/>
              <w:left w:val="single" w:sz="8" w:space="0" w:color="auto"/>
              <w:bottom w:val="single" w:sz="8" w:space="0" w:color="auto"/>
              <w:right w:val="single" w:sz="8" w:space="0" w:color="auto"/>
            </w:tcBorders>
            <w:hideMark/>
          </w:tcPr>
          <w:p w14:paraId="6F353A0E" w14:textId="77777777" w:rsidR="003E6AFE" w:rsidRPr="00584219" w:rsidRDefault="003E6AFE" w:rsidP="009F0D71">
            <w:pPr>
              <w:spacing w:after="0" w:line="240" w:lineRule="auto"/>
              <w:rPr>
                <w:rFonts w:ascii="Times New Roman" w:hAnsi="Times New Roman" w:cs="Times New Roman"/>
                <w:sz w:val="24"/>
                <w:szCs w:val="24"/>
              </w:rPr>
            </w:pPr>
            <w:r w:rsidRPr="00584219">
              <w:rPr>
                <w:rFonts w:ascii="Times New Roman" w:hAnsi="Times New Roman" w:cs="Times New Roman"/>
                <w:sz w:val="24"/>
                <w:szCs w:val="24"/>
              </w:rPr>
              <w:t>Primer Eje Estratégico</w:t>
            </w:r>
          </w:p>
        </w:tc>
      </w:tr>
      <w:tr w:rsidR="003E6AFE" w:rsidRPr="00AE7828" w14:paraId="388A260D" w14:textId="77777777" w:rsidTr="009F0D71">
        <w:trPr>
          <w:trHeight w:val="314"/>
          <w:jc w:val="center"/>
        </w:trPr>
        <w:tc>
          <w:tcPr>
            <w:tcW w:w="2348" w:type="dxa"/>
            <w:tcBorders>
              <w:top w:val="single" w:sz="8" w:space="0" w:color="auto"/>
              <w:left w:val="single" w:sz="8" w:space="0" w:color="auto"/>
              <w:bottom w:val="single" w:sz="8" w:space="0" w:color="auto"/>
              <w:right w:val="single" w:sz="8" w:space="0" w:color="auto"/>
            </w:tcBorders>
            <w:hideMark/>
          </w:tcPr>
          <w:p w14:paraId="0EA4961E" w14:textId="77777777" w:rsidR="003E6AFE" w:rsidRPr="00584219" w:rsidRDefault="003E6AFE" w:rsidP="009F0D71">
            <w:pPr>
              <w:spacing w:after="0" w:line="240" w:lineRule="auto"/>
              <w:rPr>
                <w:rFonts w:ascii="Times New Roman" w:eastAsia="Times New Roman" w:hAnsi="Times New Roman" w:cs="Times New Roman"/>
                <w:bCs/>
                <w:color w:val="000000"/>
                <w:sz w:val="24"/>
                <w:szCs w:val="24"/>
                <w:lang w:val="es-ES_tradnl" w:eastAsia="es-DO"/>
              </w:rPr>
            </w:pPr>
          </w:p>
          <w:p w14:paraId="5B1FB817" w14:textId="77777777" w:rsidR="003E6AFE" w:rsidRPr="00584219" w:rsidRDefault="003E6AFE" w:rsidP="009F0D71">
            <w:pPr>
              <w:spacing w:after="0" w:line="240" w:lineRule="auto"/>
              <w:rPr>
                <w:rFonts w:ascii="Times New Roman" w:eastAsia="Times New Roman" w:hAnsi="Times New Roman" w:cs="Times New Roman"/>
                <w:bCs/>
                <w:color w:val="000000"/>
                <w:sz w:val="24"/>
                <w:szCs w:val="24"/>
                <w:lang w:val="es-ES_tradnl" w:eastAsia="es-DO"/>
              </w:rPr>
            </w:pPr>
            <w:r w:rsidRPr="00584219">
              <w:rPr>
                <w:rFonts w:ascii="Times New Roman" w:eastAsia="Times New Roman" w:hAnsi="Times New Roman" w:cs="Times New Roman"/>
                <w:bCs/>
                <w:color w:val="000000"/>
                <w:sz w:val="24"/>
                <w:szCs w:val="24"/>
                <w:lang w:val="es-ES_tradnl" w:eastAsia="es-DO"/>
              </w:rPr>
              <w:t xml:space="preserve">Comedores Económicos del Estado  </w:t>
            </w:r>
          </w:p>
        </w:tc>
        <w:tc>
          <w:tcPr>
            <w:tcW w:w="2281" w:type="dxa"/>
            <w:tcBorders>
              <w:top w:val="single" w:sz="8" w:space="0" w:color="auto"/>
              <w:left w:val="single" w:sz="8" w:space="0" w:color="auto"/>
              <w:bottom w:val="single" w:sz="8" w:space="0" w:color="auto"/>
              <w:right w:val="single" w:sz="8" w:space="0" w:color="auto"/>
            </w:tcBorders>
            <w:hideMark/>
          </w:tcPr>
          <w:p w14:paraId="6AE63739" w14:textId="77777777" w:rsidR="003E6AFE" w:rsidRPr="00584219" w:rsidRDefault="003E6AFE" w:rsidP="009F0D71">
            <w:pPr>
              <w:spacing w:after="0" w:line="240" w:lineRule="auto"/>
              <w:rPr>
                <w:rFonts w:ascii="Times New Roman" w:eastAsia="Times New Roman" w:hAnsi="Times New Roman" w:cs="Times New Roman"/>
                <w:bCs/>
                <w:color w:val="000000"/>
                <w:sz w:val="24"/>
                <w:szCs w:val="24"/>
                <w:lang w:val="es-ES_tradnl" w:eastAsia="es-DO"/>
              </w:rPr>
            </w:pPr>
          </w:p>
          <w:p w14:paraId="1CE182FD" w14:textId="77777777" w:rsidR="003E6AFE" w:rsidRPr="00584219" w:rsidRDefault="003E6AFE" w:rsidP="009F0D71">
            <w:pPr>
              <w:spacing w:after="0" w:line="240" w:lineRule="auto"/>
              <w:rPr>
                <w:rFonts w:ascii="Times New Roman" w:eastAsia="Times New Roman" w:hAnsi="Times New Roman" w:cs="Times New Roman"/>
                <w:bCs/>
                <w:color w:val="000000"/>
                <w:sz w:val="24"/>
                <w:szCs w:val="24"/>
                <w:lang w:val="es-ES_tradnl" w:eastAsia="es-DO"/>
              </w:rPr>
            </w:pPr>
            <w:r w:rsidRPr="00584219">
              <w:rPr>
                <w:rFonts w:ascii="Times New Roman" w:eastAsia="Times New Roman" w:hAnsi="Times New Roman" w:cs="Times New Roman"/>
                <w:bCs/>
                <w:color w:val="000000"/>
                <w:sz w:val="24"/>
                <w:szCs w:val="24"/>
                <w:lang w:val="es-ES_tradnl" w:eastAsia="es-DO"/>
              </w:rPr>
              <w:t xml:space="preserve">Implantación de Programa de Reciclaje </w:t>
            </w:r>
          </w:p>
        </w:tc>
        <w:tc>
          <w:tcPr>
            <w:tcW w:w="2356" w:type="dxa"/>
            <w:tcBorders>
              <w:top w:val="single" w:sz="8" w:space="0" w:color="auto"/>
              <w:left w:val="single" w:sz="8" w:space="0" w:color="auto"/>
              <w:bottom w:val="single" w:sz="8" w:space="0" w:color="auto"/>
              <w:right w:val="single" w:sz="8" w:space="0" w:color="auto"/>
            </w:tcBorders>
            <w:hideMark/>
          </w:tcPr>
          <w:p w14:paraId="126AF25D" w14:textId="77777777" w:rsidR="003E6AFE" w:rsidRPr="00584219" w:rsidRDefault="003E6AFE" w:rsidP="009F0D71">
            <w:pPr>
              <w:spacing w:after="0" w:line="240" w:lineRule="auto"/>
              <w:rPr>
                <w:rFonts w:ascii="Times New Roman" w:eastAsia="Times New Roman" w:hAnsi="Times New Roman" w:cs="Times New Roman"/>
                <w:bCs/>
                <w:color w:val="000000"/>
                <w:sz w:val="24"/>
                <w:szCs w:val="24"/>
                <w:lang w:val="es-ES_tradnl" w:eastAsia="es-DO"/>
              </w:rPr>
            </w:pPr>
          </w:p>
          <w:p w14:paraId="2BE09415" w14:textId="77777777" w:rsidR="003E6AFE" w:rsidRPr="00584219" w:rsidRDefault="003E6AFE" w:rsidP="009F0D71">
            <w:pPr>
              <w:spacing w:after="0" w:line="240" w:lineRule="auto"/>
              <w:rPr>
                <w:rFonts w:ascii="Times New Roman" w:eastAsia="Times New Roman" w:hAnsi="Times New Roman" w:cs="Times New Roman"/>
                <w:bCs/>
                <w:color w:val="000000"/>
                <w:sz w:val="24"/>
                <w:szCs w:val="24"/>
                <w:lang w:val="es-ES_tradnl" w:eastAsia="es-DO"/>
              </w:rPr>
            </w:pPr>
            <w:r w:rsidRPr="00584219">
              <w:rPr>
                <w:rFonts w:ascii="Times New Roman" w:eastAsia="Times New Roman" w:hAnsi="Times New Roman" w:cs="Times New Roman"/>
                <w:bCs/>
                <w:color w:val="000000"/>
                <w:sz w:val="24"/>
                <w:szCs w:val="24"/>
                <w:lang w:val="es-ES_tradnl" w:eastAsia="es-DO"/>
              </w:rPr>
              <w:t>Ley 64-00</w:t>
            </w:r>
          </w:p>
        </w:tc>
        <w:tc>
          <w:tcPr>
            <w:tcW w:w="1743" w:type="dxa"/>
            <w:tcBorders>
              <w:top w:val="single" w:sz="8" w:space="0" w:color="auto"/>
              <w:left w:val="single" w:sz="8" w:space="0" w:color="auto"/>
              <w:bottom w:val="single" w:sz="8" w:space="0" w:color="auto"/>
              <w:right w:val="single" w:sz="8" w:space="0" w:color="auto"/>
            </w:tcBorders>
            <w:hideMark/>
          </w:tcPr>
          <w:p w14:paraId="619DA93E" w14:textId="77777777" w:rsidR="003E6AFE" w:rsidRPr="00584219" w:rsidRDefault="003E6AFE" w:rsidP="009F0D71">
            <w:pPr>
              <w:spacing w:after="0" w:line="240" w:lineRule="auto"/>
              <w:rPr>
                <w:rFonts w:ascii="Times New Roman" w:hAnsi="Times New Roman" w:cs="Times New Roman"/>
                <w:sz w:val="24"/>
                <w:szCs w:val="24"/>
              </w:rPr>
            </w:pPr>
          </w:p>
          <w:p w14:paraId="78729187" w14:textId="77777777" w:rsidR="003E6AFE" w:rsidRPr="00584219" w:rsidRDefault="003E6AFE" w:rsidP="009F0D71">
            <w:pPr>
              <w:spacing w:after="0" w:line="240" w:lineRule="auto"/>
              <w:rPr>
                <w:rFonts w:ascii="Times New Roman" w:hAnsi="Times New Roman" w:cs="Times New Roman"/>
                <w:sz w:val="24"/>
                <w:szCs w:val="24"/>
              </w:rPr>
            </w:pPr>
            <w:r w:rsidRPr="00584219">
              <w:rPr>
                <w:rFonts w:ascii="Times New Roman" w:hAnsi="Times New Roman" w:cs="Times New Roman"/>
                <w:sz w:val="24"/>
                <w:szCs w:val="24"/>
              </w:rPr>
              <w:t>Cuarto Eje Estratégico</w:t>
            </w:r>
          </w:p>
          <w:p w14:paraId="5E45D85C" w14:textId="77777777" w:rsidR="003E6AFE" w:rsidRPr="00584219" w:rsidRDefault="003E6AFE" w:rsidP="009F0D71">
            <w:pPr>
              <w:jc w:val="right"/>
              <w:rPr>
                <w:rFonts w:ascii="Times New Roman" w:hAnsi="Times New Roman" w:cs="Times New Roman"/>
                <w:sz w:val="24"/>
                <w:szCs w:val="24"/>
              </w:rPr>
            </w:pPr>
          </w:p>
        </w:tc>
      </w:tr>
      <w:tr w:rsidR="003E6AFE" w:rsidRPr="00AE7828" w14:paraId="30F13808" w14:textId="77777777" w:rsidTr="009F0D71">
        <w:trPr>
          <w:trHeight w:val="314"/>
          <w:jc w:val="center"/>
        </w:trPr>
        <w:tc>
          <w:tcPr>
            <w:tcW w:w="2348" w:type="dxa"/>
            <w:tcBorders>
              <w:top w:val="single" w:sz="8" w:space="0" w:color="auto"/>
              <w:left w:val="single" w:sz="8" w:space="0" w:color="auto"/>
              <w:bottom w:val="single" w:sz="8" w:space="0" w:color="auto"/>
              <w:right w:val="single" w:sz="8" w:space="0" w:color="auto"/>
            </w:tcBorders>
            <w:hideMark/>
          </w:tcPr>
          <w:p w14:paraId="26E29864" w14:textId="77777777" w:rsidR="003E6AFE" w:rsidRPr="00584219" w:rsidRDefault="003E6AFE" w:rsidP="009F0D71">
            <w:pPr>
              <w:spacing w:after="0" w:line="240" w:lineRule="auto"/>
              <w:rPr>
                <w:rFonts w:ascii="Times New Roman" w:eastAsia="Times New Roman" w:hAnsi="Times New Roman" w:cs="Times New Roman"/>
                <w:bCs/>
                <w:color w:val="000000"/>
                <w:sz w:val="24"/>
                <w:szCs w:val="24"/>
                <w:lang w:val="es-ES_tradnl" w:eastAsia="es-DO"/>
              </w:rPr>
            </w:pPr>
            <w:r w:rsidRPr="00584219">
              <w:rPr>
                <w:rFonts w:ascii="Times New Roman" w:eastAsia="Times New Roman" w:hAnsi="Times New Roman" w:cs="Times New Roman"/>
                <w:bCs/>
                <w:color w:val="000000"/>
                <w:sz w:val="24"/>
                <w:szCs w:val="24"/>
                <w:lang w:val="es-ES_tradnl" w:eastAsia="es-DO"/>
              </w:rPr>
              <w:t>Comedores Económicos del Estado</w:t>
            </w:r>
          </w:p>
        </w:tc>
        <w:tc>
          <w:tcPr>
            <w:tcW w:w="2281" w:type="dxa"/>
            <w:tcBorders>
              <w:top w:val="single" w:sz="8" w:space="0" w:color="auto"/>
              <w:left w:val="single" w:sz="8" w:space="0" w:color="auto"/>
              <w:bottom w:val="single" w:sz="8" w:space="0" w:color="auto"/>
              <w:right w:val="single" w:sz="8" w:space="0" w:color="auto"/>
            </w:tcBorders>
            <w:hideMark/>
          </w:tcPr>
          <w:p w14:paraId="5DFCFBBC" w14:textId="77777777" w:rsidR="003E6AFE" w:rsidRPr="00584219" w:rsidRDefault="003E6AFE" w:rsidP="009F0D71">
            <w:pPr>
              <w:spacing w:after="0" w:line="240" w:lineRule="auto"/>
              <w:rPr>
                <w:rFonts w:ascii="Times New Roman" w:eastAsia="Times New Roman" w:hAnsi="Times New Roman" w:cs="Times New Roman"/>
                <w:bCs/>
                <w:color w:val="000000"/>
                <w:sz w:val="24"/>
                <w:szCs w:val="24"/>
                <w:lang w:val="es-ES_tradnl" w:eastAsia="es-DO"/>
              </w:rPr>
            </w:pPr>
            <w:r w:rsidRPr="00584219">
              <w:rPr>
                <w:rFonts w:ascii="Times New Roman" w:eastAsia="Times New Roman" w:hAnsi="Times New Roman" w:cs="Times New Roman"/>
                <w:bCs/>
                <w:color w:val="000000"/>
                <w:sz w:val="24"/>
                <w:szCs w:val="24"/>
                <w:lang w:val="es-ES_tradnl" w:eastAsia="es-DO"/>
              </w:rPr>
              <w:t xml:space="preserve">Comité de Compras y Contrataciones </w:t>
            </w:r>
          </w:p>
        </w:tc>
        <w:tc>
          <w:tcPr>
            <w:tcW w:w="2356" w:type="dxa"/>
            <w:tcBorders>
              <w:top w:val="single" w:sz="8" w:space="0" w:color="auto"/>
              <w:left w:val="single" w:sz="8" w:space="0" w:color="auto"/>
              <w:bottom w:val="single" w:sz="8" w:space="0" w:color="auto"/>
              <w:right w:val="single" w:sz="8" w:space="0" w:color="auto"/>
            </w:tcBorders>
            <w:hideMark/>
          </w:tcPr>
          <w:p w14:paraId="4D52391B" w14:textId="77777777" w:rsidR="003E6AFE" w:rsidRPr="00584219" w:rsidRDefault="003E6AFE" w:rsidP="009F0D71">
            <w:pPr>
              <w:spacing w:after="0" w:line="240" w:lineRule="auto"/>
              <w:rPr>
                <w:rFonts w:ascii="Times New Roman" w:eastAsia="Times New Roman" w:hAnsi="Times New Roman" w:cs="Times New Roman"/>
                <w:bCs/>
                <w:color w:val="000000"/>
                <w:sz w:val="24"/>
                <w:szCs w:val="24"/>
                <w:lang w:val="es-ES_tradnl" w:eastAsia="es-DO"/>
              </w:rPr>
            </w:pPr>
            <w:r w:rsidRPr="00584219">
              <w:rPr>
                <w:rFonts w:ascii="Times New Roman" w:eastAsia="Times New Roman" w:hAnsi="Times New Roman" w:cs="Times New Roman"/>
                <w:bCs/>
                <w:color w:val="000000"/>
                <w:sz w:val="24"/>
                <w:szCs w:val="24"/>
                <w:lang w:val="es-ES_tradnl" w:eastAsia="es-DO"/>
              </w:rPr>
              <w:t xml:space="preserve">Resolución No. 002-2018 </w:t>
            </w:r>
          </w:p>
        </w:tc>
        <w:tc>
          <w:tcPr>
            <w:tcW w:w="1743" w:type="dxa"/>
            <w:tcBorders>
              <w:top w:val="single" w:sz="8" w:space="0" w:color="auto"/>
              <w:left w:val="single" w:sz="8" w:space="0" w:color="auto"/>
              <w:bottom w:val="single" w:sz="8" w:space="0" w:color="auto"/>
              <w:right w:val="single" w:sz="8" w:space="0" w:color="auto"/>
            </w:tcBorders>
            <w:hideMark/>
          </w:tcPr>
          <w:p w14:paraId="6665AA88" w14:textId="77777777" w:rsidR="003E6AFE" w:rsidRPr="00584219" w:rsidRDefault="003E6AFE" w:rsidP="009F0D71">
            <w:pPr>
              <w:spacing w:after="0" w:line="240" w:lineRule="auto"/>
              <w:rPr>
                <w:rFonts w:ascii="Times New Roman" w:hAnsi="Times New Roman" w:cs="Times New Roman"/>
                <w:sz w:val="24"/>
                <w:szCs w:val="24"/>
              </w:rPr>
            </w:pPr>
            <w:r w:rsidRPr="00584219">
              <w:rPr>
                <w:rFonts w:ascii="Times New Roman" w:hAnsi="Times New Roman" w:cs="Times New Roman"/>
                <w:sz w:val="24"/>
                <w:szCs w:val="24"/>
              </w:rPr>
              <w:t>Primer Eje Estratégico</w:t>
            </w:r>
          </w:p>
          <w:p w14:paraId="654C088F" w14:textId="77777777" w:rsidR="003E6AFE" w:rsidRPr="00584219" w:rsidRDefault="003E6AFE" w:rsidP="009F0D71">
            <w:pPr>
              <w:spacing w:after="0" w:line="240" w:lineRule="auto"/>
              <w:rPr>
                <w:rFonts w:ascii="Times New Roman" w:hAnsi="Times New Roman" w:cs="Times New Roman"/>
                <w:sz w:val="24"/>
                <w:szCs w:val="24"/>
              </w:rPr>
            </w:pPr>
          </w:p>
        </w:tc>
      </w:tr>
      <w:tr w:rsidR="003E6AFE" w:rsidRPr="00AE7828" w14:paraId="191443D6" w14:textId="77777777" w:rsidTr="009F0D71">
        <w:trPr>
          <w:trHeight w:val="314"/>
          <w:jc w:val="center"/>
        </w:trPr>
        <w:tc>
          <w:tcPr>
            <w:tcW w:w="2348" w:type="dxa"/>
            <w:tcBorders>
              <w:top w:val="single" w:sz="8" w:space="0" w:color="auto"/>
              <w:left w:val="single" w:sz="8" w:space="0" w:color="auto"/>
              <w:bottom w:val="single" w:sz="8" w:space="0" w:color="auto"/>
              <w:right w:val="single" w:sz="8" w:space="0" w:color="auto"/>
            </w:tcBorders>
            <w:hideMark/>
          </w:tcPr>
          <w:p w14:paraId="30FF5BD4" w14:textId="77777777" w:rsidR="003E6AFE" w:rsidRPr="00584219" w:rsidRDefault="003E6AFE" w:rsidP="009F0D71">
            <w:pPr>
              <w:spacing w:after="0" w:line="240" w:lineRule="auto"/>
              <w:rPr>
                <w:rFonts w:ascii="Times New Roman" w:eastAsia="Times New Roman" w:hAnsi="Times New Roman" w:cs="Times New Roman"/>
                <w:bCs/>
                <w:color w:val="000000"/>
                <w:sz w:val="24"/>
                <w:szCs w:val="24"/>
                <w:lang w:val="es-ES_tradnl" w:eastAsia="es-DO"/>
              </w:rPr>
            </w:pPr>
            <w:r w:rsidRPr="00584219">
              <w:rPr>
                <w:rFonts w:ascii="Times New Roman" w:eastAsia="Times New Roman" w:hAnsi="Times New Roman" w:cs="Times New Roman"/>
                <w:bCs/>
                <w:color w:val="000000"/>
                <w:sz w:val="24"/>
                <w:szCs w:val="24"/>
                <w:lang w:val="es-ES_tradnl" w:eastAsia="es-DO"/>
              </w:rPr>
              <w:t xml:space="preserve">Comedores Económicos del Estado </w:t>
            </w:r>
          </w:p>
        </w:tc>
        <w:tc>
          <w:tcPr>
            <w:tcW w:w="2281" w:type="dxa"/>
            <w:tcBorders>
              <w:top w:val="single" w:sz="8" w:space="0" w:color="auto"/>
              <w:left w:val="single" w:sz="8" w:space="0" w:color="auto"/>
              <w:bottom w:val="single" w:sz="8" w:space="0" w:color="auto"/>
              <w:right w:val="single" w:sz="8" w:space="0" w:color="auto"/>
            </w:tcBorders>
            <w:hideMark/>
          </w:tcPr>
          <w:p w14:paraId="4F72B473" w14:textId="77777777" w:rsidR="003E6AFE" w:rsidRPr="00584219" w:rsidRDefault="003E6AFE" w:rsidP="009F0D71">
            <w:pPr>
              <w:pStyle w:val="Sinespaciado"/>
              <w:rPr>
                <w:rFonts w:ascii="Times New Roman" w:hAnsi="Times New Roman" w:cs="Times New Roman"/>
                <w:sz w:val="24"/>
                <w:szCs w:val="24"/>
              </w:rPr>
            </w:pPr>
            <w:r w:rsidRPr="00584219">
              <w:rPr>
                <w:rFonts w:ascii="Times New Roman" w:hAnsi="Times New Roman" w:cs="Times New Roman"/>
                <w:sz w:val="24"/>
                <w:szCs w:val="24"/>
              </w:rPr>
              <w:t>C</w:t>
            </w:r>
            <w:r w:rsidRPr="002B3B81">
              <w:rPr>
                <w:rFonts w:ascii="Times New Roman" w:hAnsi="Times New Roman" w:cs="Times New Roman"/>
                <w:sz w:val="24"/>
                <w:szCs w:val="24"/>
              </w:rPr>
              <w:t>on</w:t>
            </w:r>
            <w:r w:rsidRPr="00EF7490">
              <w:rPr>
                <w:rFonts w:ascii="Times New Roman" w:hAnsi="Times New Roman" w:cs="Times New Roman"/>
                <w:sz w:val="24"/>
                <w:szCs w:val="24"/>
                <w:shd w:val="clear" w:color="auto" w:fill="FFFFFF"/>
              </w:rPr>
              <w:t>formación del Comité Administrador de los Medios Web (CAMWEB) CEED</w:t>
            </w:r>
          </w:p>
        </w:tc>
        <w:tc>
          <w:tcPr>
            <w:tcW w:w="2356" w:type="dxa"/>
            <w:tcBorders>
              <w:top w:val="single" w:sz="8" w:space="0" w:color="auto"/>
              <w:left w:val="single" w:sz="8" w:space="0" w:color="auto"/>
              <w:bottom w:val="single" w:sz="8" w:space="0" w:color="auto"/>
              <w:right w:val="single" w:sz="8" w:space="0" w:color="auto"/>
            </w:tcBorders>
            <w:hideMark/>
          </w:tcPr>
          <w:p w14:paraId="7E8170D9" w14:textId="77777777" w:rsidR="003E6AFE" w:rsidRPr="00584219" w:rsidRDefault="003E6AFE" w:rsidP="009F0D71">
            <w:pPr>
              <w:spacing w:after="0" w:line="240" w:lineRule="auto"/>
              <w:rPr>
                <w:rFonts w:ascii="Times New Roman" w:eastAsia="Times New Roman" w:hAnsi="Times New Roman" w:cs="Times New Roman"/>
                <w:bCs/>
                <w:color w:val="000000"/>
                <w:sz w:val="24"/>
                <w:szCs w:val="24"/>
                <w:lang w:val="es-ES_tradnl" w:eastAsia="es-DO"/>
              </w:rPr>
            </w:pPr>
            <w:r w:rsidRPr="00584219">
              <w:rPr>
                <w:rFonts w:ascii="Times New Roman" w:eastAsia="Times New Roman" w:hAnsi="Times New Roman" w:cs="Times New Roman"/>
                <w:bCs/>
                <w:color w:val="000000"/>
                <w:sz w:val="24"/>
                <w:szCs w:val="24"/>
                <w:lang w:val="es-ES_tradnl" w:eastAsia="es-DO"/>
              </w:rPr>
              <w:t>Resolución No. 001/2018</w:t>
            </w:r>
          </w:p>
        </w:tc>
        <w:tc>
          <w:tcPr>
            <w:tcW w:w="1743" w:type="dxa"/>
            <w:tcBorders>
              <w:top w:val="single" w:sz="8" w:space="0" w:color="auto"/>
              <w:left w:val="single" w:sz="8" w:space="0" w:color="auto"/>
              <w:bottom w:val="single" w:sz="8" w:space="0" w:color="auto"/>
              <w:right w:val="single" w:sz="8" w:space="0" w:color="auto"/>
            </w:tcBorders>
            <w:hideMark/>
          </w:tcPr>
          <w:p w14:paraId="46D32334" w14:textId="77777777" w:rsidR="003E6AFE" w:rsidRPr="00584219" w:rsidRDefault="003E6AFE" w:rsidP="009F0D71">
            <w:pPr>
              <w:spacing w:after="0" w:line="240" w:lineRule="auto"/>
              <w:rPr>
                <w:rFonts w:ascii="Times New Roman" w:hAnsi="Times New Roman" w:cs="Times New Roman"/>
                <w:sz w:val="24"/>
                <w:szCs w:val="24"/>
              </w:rPr>
            </w:pPr>
            <w:r w:rsidRPr="00584219">
              <w:rPr>
                <w:rFonts w:ascii="Times New Roman" w:hAnsi="Times New Roman" w:cs="Times New Roman"/>
                <w:sz w:val="24"/>
                <w:szCs w:val="24"/>
              </w:rPr>
              <w:t>Primer Eje Estratégico</w:t>
            </w:r>
          </w:p>
          <w:p w14:paraId="2CFA4ACC" w14:textId="77777777" w:rsidR="003E6AFE" w:rsidRPr="00584219" w:rsidRDefault="003E6AFE" w:rsidP="009F0D71">
            <w:pPr>
              <w:spacing w:after="0" w:line="240" w:lineRule="auto"/>
              <w:rPr>
                <w:rFonts w:ascii="Times New Roman" w:hAnsi="Times New Roman" w:cs="Times New Roman"/>
                <w:sz w:val="24"/>
                <w:szCs w:val="24"/>
              </w:rPr>
            </w:pPr>
          </w:p>
        </w:tc>
      </w:tr>
    </w:tbl>
    <w:p w14:paraId="397B2669" w14:textId="77777777" w:rsidR="003E6AFE" w:rsidRPr="00AE7828" w:rsidRDefault="003E6AFE" w:rsidP="003E6AFE">
      <w:pPr>
        <w:pStyle w:val="Prrafodelista"/>
        <w:spacing w:before="37"/>
        <w:ind w:left="1572"/>
        <w:rPr>
          <w:rFonts w:ascii="Times New Roman" w:eastAsia="Arial" w:hAnsi="Times New Roman"/>
          <w:b/>
          <w:position w:val="-1"/>
          <w:sz w:val="24"/>
          <w:szCs w:val="24"/>
        </w:rPr>
      </w:pPr>
    </w:p>
    <w:p w14:paraId="447D506D" w14:textId="77777777" w:rsidR="003E6AFE" w:rsidRPr="00AE7828" w:rsidRDefault="003E6AFE" w:rsidP="003E6AFE">
      <w:pPr>
        <w:pStyle w:val="Prrafodelista"/>
        <w:tabs>
          <w:tab w:val="left" w:pos="8640"/>
        </w:tabs>
        <w:spacing w:before="240" w:line="480" w:lineRule="auto"/>
        <w:ind w:left="1080"/>
        <w:jc w:val="both"/>
        <w:rPr>
          <w:rFonts w:ascii="Times New Roman" w:eastAsia="Times New Roman" w:hAnsi="Times New Roman"/>
          <w:b/>
          <w:iCs/>
          <w:sz w:val="24"/>
          <w:szCs w:val="24"/>
          <w:lang w:val="es-ES"/>
        </w:rPr>
      </w:pPr>
    </w:p>
    <w:p w14:paraId="16A36906" w14:textId="77777777" w:rsidR="00CC170E" w:rsidRDefault="00CC170E" w:rsidP="00973DA6">
      <w:pPr>
        <w:pStyle w:val="SUBT"/>
        <w:spacing w:line="480" w:lineRule="auto"/>
        <w:jc w:val="center"/>
        <w:rPr>
          <w:sz w:val="24"/>
          <w:szCs w:val="24"/>
        </w:rPr>
      </w:pPr>
    </w:p>
    <w:p w14:paraId="7EA34A99" w14:textId="1A64587D" w:rsidR="003E6AFE" w:rsidRPr="00AE7828" w:rsidRDefault="003E6AFE" w:rsidP="00973DA6">
      <w:pPr>
        <w:pStyle w:val="SUBT"/>
        <w:spacing w:line="480" w:lineRule="auto"/>
        <w:jc w:val="center"/>
        <w:rPr>
          <w:sz w:val="24"/>
          <w:szCs w:val="24"/>
        </w:rPr>
      </w:pPr>
      <w:r w:rsidRPr="00AE7828">
        <w:rPr>
          <w:sz w:val="24"/>
          <w:szCs w:val="24"/>
        </w:rPr>
        <w:t>GLOSARIO DE TÉRMINOS</w:t>
      </w:r>
    </w:p>
    <w:p w14:paraId="5971C020" w14:textId="77777777" w:rsidR="003E6AFE" w:rsidRPr="00AE7828" w:rsidRDefault="003E6AFE" w:rsidP="00973DA6">
      <w:pPr>
        <w:pStyle w:val="Prrafodelista"/>
        <w:spacing w:line="480" w:lineRule="auto"/>
        <w:jc w:val="both"/>
        <w:rPr>
          <w:rFonts w:ascii="Times New Roman" w:hAnsi="Times New Roman"/>
          <w:b/>
          <w:sz w:val="24"/>
          <w:szCs w:val="24"/>
          <w:lang w:val="es-ES_tradnl"/>
        </w:rPr>
      </w:pPr>
    </w:p>
    <w:p w14:paraId="7BE45EDE" w14:textId="7F110A45" w:rsidR="003E6AFE" w:rsidRPr="00AE7828" w:rsidRDefault="003E6AFE" w:rsidP="00973DA6">
      <w:pPr>
        <w:pStyle w:val="Prrafodelista"/>
        <w:numPr>
          <w:ilvl w:val="0"/>
          <w:numId w:val="11"/>
        </w:numPr>
        <w:spacing w:line="480" w:lineRule="auto"/>
        <w:ind w:left="284" w:hanging="284"/>
        <w:jc w:val="both"/>
        <w:rPr>
          <w:rFonts w:ascii="Times New Roman" w:hAnsi="Times New Roman"/>
          <w:b/>
          <w:sz w:val="24"/>
          <w:szCs w:val="24"/>
          <w:lang w:val="es-ES_tradnl"/>
        </w:rPr>
      </w:pPr>
      <w:r w:rsidRPr="00AE7828">
        <w:rPr>
          <w:rFonts w:ascii="Times New Roman" w:hAnsi="Times New Roman"/>
          <w:b/>
          <w:sz w:val="24"/>
          <w:szCs w:val="24"/>
          <w:lang w:val="es-ES_tradnl"/>
        </w:rPr>
        <w:t xml:space="preserve">CEED: </w:t>
      </w:r>
      <w:r w:rsidRPr="00AE7828">
        <w:rPr>
          <w:rFonts w:ascii="Times New Roman" w:hAnsi="Times New Roman"/>
          <w:sz w:val="24"/>
          <w:szCs w:val="24"/>
          <w:lang w:val="es-ES_tradnl"/>
        </w:rPr>
        <w:t>Comedores E</w:t>
      </w:r>
      <w:r w:rsidR="009B538B">
        <w:rPr>
          <w:rFonts w:ascii="Times New Roman" w:hAnsi="Times New Roman"/>
          <w:sz w:val="24"/>
          <w:szCs w:val="24"/>
          <w:lang w:val="es-ES_tradnl"/>
        </w:rPr>
        <w:t>conómicos del Estado Dominicano</w:t>
      </w:r>
      <w:r w:rsidRPr="00AE7828">
        <w:rPr>
          <w:rFonts w:ascii="Times New Roman" w:hAnsi="Times New Roman"/>
          <w:sz w:val="24"/>
          <w:szCs w:val="24"/>
          <w:lang w:val="es-ES_tradnl"/>
        </w:rPr>
        <w:t>,</w:t>
      </w:r>
      <w:r w:rsidR="004F6E21">
        <w:rPr>
          <w:rFonts w:ascii="Times New Roman" w:hAnsi="Times New Roman"/>
          <w:sz w:val="24"/>
          <w:szCs w:val="24"/>
          <w:lang w:val="es-ES_tradnl"/>
        </w:rPr>
        <w:t xml:space="preserve"> </w:t>
      </w:r>
      <w:r w:rsidRPr="00AE7828">
        <w:rPr>
          <w:rFonts w:ascii="Times New Roman" w:hAnsi="Times New Roman"/>
          <w:sz w:val="24"/>
          <w:szCs w:val="24"/>
          <w:shd w:val="clear" w:color="auto" w:fill="FFFFFF"/>
          <w:lang w:val="es-ES"/>
        </w:rPr>
        <w:t>institución que asiste a los sectores más vulnerables del país, proporcionando alimentos crudos y cocidos, con los más altos estándares de calidad, de manera eficiente y permanente, por lo cual nos mantenemos en constante innovación.</w:t>
      </w:r>
    </w:p>
    <w:p w14:paraId="03186349" w14:textId="77777777" w:rsidR="003E6AFE" w:rsidRPr="00AE7828" w:rsidRDefault="003E6AFE" w:rsidP="00973DA6">
      <w:pPr>
        <w:pStyle w:val="Prrafodelista"/>
        <w:numPr>
          <w:ilvl w:val="0"/>
          <w:numId w:val="11"/>
        </w:numPr>
        <w:spacing w:line="480" w:lineRule="auto"/>
        <w:ind w:left="284" w:hanging="284"/>
        <w:jc w:val="both"/>
        <w:rPr>
          <w:rFonts w:ascii="Times New Roman" w:hAnsi="Times New Roman"/>
          <w:sz w:val="24"/>
          <w:szCs w:val="24"/>
          <w:lang w:val="es-ES_tradnl"/>
        </w:rPr>
      </w:pPr>
      <w:r w:rsidRPr="00AE7828">
        <w:rPr>
          <w:rFonts w:ascii="Times New Roman" w:hAnsi="Times New Roman"/>
          <w:b/>
          <w:sz w:val="24"/>
          <w:szCs w:val="24"/>
          <w:lang w:val="es-ES_tradnl"/>
        </w:rPr>
        <w:t xml:space="preserve">Cocina Móvil: </w:t>
      </w:r>
      <w:r w:rsidRPr="00AE7828">
        <w:rPr>
          <w:rFonts w:ascii="Times New Roman" w:hAnsi="Times New Roman"/>
          <w:sz w:val="24"/>
          <w:szCs w:val="24"/>
          <w:lang w:val="es-ES_tradnl"/>
        </w:rPr>
        <w:t>Una cocina industrial con capacidad para producir y transportar 5,000 raciones de alimentos diariamente, la cual está construida en un remolque o “</w:t>
      </w:r>
      <w:r w:rsidRPr="00AE7828">
        <w:rPr>
          <w:rFonts w:ascii="Times New Roman" w:hAnsi="Times New Roman"/>
          <w:i/>
          <w:sz w:val="24"/>
          <w:szCs w:val="24"/>
          <w:lang w:val="es-ES_tradnl"/>
        </w:rPr>
        <w:t>tráiler cerrado¨,</w:t>
      </w:r>
      <w:r w:rsidRPr="00AE7828">
        <w:rPr>
          <w:rFonts w:ascii="Times New Roman" w:hAnsi="Times New Roman"/>
          <w:sz w:val="24"/>
          <w:szCs w:val="24"/>
          <w:lang w:val="es-ES_tradnl"/>
        </w:rPr>
        <w:t xml:space="preserve"> que le sirve de almacén de provisiones y de tracción a la vez.</w:t>
      </w:r>
    </w:p>
    <w:p w14:paraId="59A5AC14" w14:textId="77777777" w:rsidR="003E6AFE" w:rsidRPr="00AE7828" w:rsidRDefault="003E6AFE" w:rsidP="00973DA6">
      <w:pPr>
        <w:pStyle w:val="Prrafodelista"/>
        <w:numPr>
          <w:ilvl w:val="0"/>
          <w:numId w:val="11"/>
        </w:numPr>
        <w:spacing w:line="480" w:lineRule="auto"/>
        <w:ind w:left="284" w:hanging="284"/>
        <w:jc w:val="both"/>
        <w:rPr>
          <w:rFonts w:ascii="Times New Roman" w:hAnsi="Times New Roman"/>
          <w:sz w:val="24"/>
          <w:szCs w:val="24"/>
          <w:lang w:val="es-ES_tradnl"/>
        </w:rPr>
      </w:pPr>
      <w:r w:rsidRPr="00AE7828">
        <w:rPr>
          <w:rFonts w:ascii="Times New Roman" w:hAnsi="Times New Roman"/>
          <w:b/>
          <w:sz w:val="24"/>
          <w:szCs w:val="24"/>
          <w:lang w:val="es-ES_tradnl"/>
        </w:rPr>
        <w:t xml:space="preserve">Combo: </w:t>
      </w:r>
      <w:r w:rsidRPr="00AE7828">
        <w:rPr>
          <w:rFonts w:ascii="Times New Roman" w:hAnsi="Times New Roman"/>
          <w:sz w:val="24"/>
          <w:szCs w:val="24"/>
          <w:lang w:val="es-ES_tradnl"/>
        </w:rPr>
        <w:t xml:space="preserve">Una ración de alimentos crudos que contiene dos o más fundas de productos básicos, tales como arroz, habichuelas, aceite, espaguetis, salsa de tomate, sazón líquido, ajo en </w:t>
      </w:r>
      <w:proofErr w:type="gramStart"/>
      <w:r w:rsidRPr="00AE7828">
        <w:rPr>
          <w:rFonts w:ascii="Times New Roman" w:hAnsi="Times New Roman"/>
          <w:sz w:val="24"/>
          <w:szCs w:val="24"/>
          <w:lang w:val="es-ES_tradnl"/>
        </w:rPr>
        <w:t>pasta,  un</w:t>
      </w:r>
      <w:proofErr w:type="gramEnd"/>
      <w:r w:rsidRPr="00AE7828">
        <w:rPr>
          <w:rFonts w:ascii="Times New Roman" w:hAnsi="Times New Roman"/>
          <w:sz w:val="24"/>
          <w:szCs w:val="24"/>
          <w:lang w:val="es-ES_tradnl"/>
        </w:rPr>
        <w:t xml:space="preserve"> pollo, salami, víveres y/u otros artículos similares.</w:t>
      </w:r>
    </w:p>
    <w:p w14:paraId="43C75CD3" w14:textId="77777777" w:rsidR="003E6AFE" w:rsidRPr="00AE7828" w:rsidRDefault="003E6AFE" w:rsidP="00973DA6">
      <w:pPr>
        <w:pStyle w:val="Prrafodelista"/>
        <w:numPr>
          <w:ilvl w:val="0"/>
          <w:numId w:val="11"/>
        </w:numPr>
        <w:spacing w:line="480" w:lineRule="auto"/>
        <w:ind w:left="284" w:hanging="284"/>
        <w:jc w:val="both"/>
        <w:rPr>
          <w:rFonts w:ascii="Times New Roman" w:hAnsi="Times New Roman"/>
          <w:b/>
          <w:sz w:val="24"/>
          <w:szCs w:val="24"/>
          <w:lang w:val="es-ES_tradnl"/>
        </w:rPr>
      </w:pPr>
      <w:r w:rsidRPr="00AE7828">
        <w:rPr>
          <w:rFonts w:ascii="Times New Roman" w:hAnsi="Times New Roman"/>
          <w:b/>
          <w:sz w:val="24"/>
          <w:szCs w:val="24"/>
          <w:lang w:val="es-ES_tradnl"/>
        </w:rPr>
        <w:t xml:space="preserve">END-2030: </w:t>
      </w:r>
      <w:r w:rsidRPr="00AE7828">
        <w:rPr>
          <w:rFonts w:ascii="Times New Roman" w:hAnsi="Times New Roman"/>
          <w:sz w:val="24"/>
          <w:szCs w:val="24"/>
          <w:lang w:val="es-ES_tradnl"/>
        </w:rPr>
        <w:t xml:space="preserve">Ley 1-12 Estrategia Nacional de Desarrollo. </w:t>
      </w:r>
      <w:r w:rsidRPr="00AE7828">
        <w:rPr>
          <w:rFonts w:ascii="Times New Roman" w:hAnsi="Times New Roman"/>
          <w:sz w:val="24"/>
          <w:szCs w:val="24"/>
          <w:lang w:val="es-ES"/>
        </w:rPr>
        <w:t>La elaboración y promulgación de esta ley responde no sólo a un mandato constitucional (Artículo 241) y legal (Ley 498-06), responde sobre todo a una necesidad sentida desde hace tiempo y formulada por distintos sectores económicos y sociales: la necesidad de imprimir un cambio en el modelo de desarrollo, mediante la definición clara de hacia dónde se quiere conducir el país en el largo plazo y cómo se hará.</w:t>
      </w:r>
    </w:p>
    <w:p w14:paraId="5240E829" w14:textId="77777777" w:rsidR="003E6AFE" w:rsidRPr="00AE7828" w:rsidRDefault="003E6AFE" w:rsidP="00973DA6">
      <w:pPr>
        <w:pStyle w:val="Prrafodelista"/>
        <w:numPr>
          <w:ilvl w:val="0"/>
          <w:numId w:val="11"/>
        </w:numPr>
        <w:spacing w:line="480" w:lineRule="auto"/>
        <w:ind w:left="284" w:hanging="284"/>
        <w:jc w:val="both"/>
        <w:rPr>
          <w:rFonts w:ascii="Times New Roman" w:hAnsi="Times New Roman"/>
          <w:b/>
          <w:sz w:val="24"/>
          <w:szCs w:val="24"/>
          <w:lang w:val="es-ES_tradnl"/>
        </w:rPr>
      </w:pPr>
      <w:r w:rsidRPr="00AE7828">
        <w:rPr>
          <w:rFonts w:ascii="Times New Roman" w:hAnsi="Times New Roman"/>
          <w:b/>
          <w:sz w:val="24"/>
          <w:szCs w:val="24"/>
          <w:lang w:val="es-ES"/>
        </w:rPr>
        <w:t>e-</w:t>
      </w:r>
      <w:proofErr w:type="spellStart"/>
      <w:r w:rsidRPr="00AE7828">
        <w:rPr>
          <w:rFonts w:ascii="Times New Roman" w:hAnsi="Times New Roman"/>
          <w:b/>
          <w:sz w:val="24"/>
          <w:szCs w:val="24"/>
          <w:lang w:val="es-ES"/>
        </w:rPr>
        <w:t>Gob</w:t>
      </w:r>
      <w:proofErr w:type="spellEnd"/>
      <w:r w:rsidRPr="00AE7828">
        <w:rPr>
          <w:rFonts w:ascii="Times New Roman" w:hAnsi="Times New Roman"/>
          <w:b/>
          <w:sz w:val="24"/>
          <w:szCs w:val="24"/>
          <w:lang w:val="es-ES"/>
        </w:rPr>
        <w:t xml:space="preserve">: </w:t>
      </w:r>
      <w:r w:rsidRPr="00AE7828">
        <w:rPr>
          <w:rFonts w:ascii="Times New Roman" w:hAnsi="Times New Roman"/>
          <w:sz w:val="24"/>
          <w:szCs w:val="24"/>
          <w:shd w:val="clear" w:color="auto" w:fill="FFFFFF"/>
          <w:lang w:val="es-ES"/>
        </w:rPr>
        <w:t xml:space="preserve">Es el uso de las Tecnologías de la Información y Comunicación en el marco de la modernización del Estado, que posibilita el acceso y la entrega </w:t>
      </w:r>
      <w:r w:rsidRPr="00AE7828">
        <w:rPr>
          <w:rFonts w:ascii="Times New Roman" w:hAnsi="Times New Roman"/>
          <w:sz w:val="24"/>
          <w:szCs w:val="24"/>
          <w:shd w:val="clear" w:color="auto" w:fill="FFFFFF"/>
          <w:lang w:val="es-ES"/>
        </w:rPr>
        <w:lastRenderedPageBreak/>
        <w:t>de </w:t>
      </w:r>
      <w:r w:rsidRPr="00EF7490">
        <w:rPr>
          <w:rFonts w:ascii="Times New Roman" w:hAnsi="Times New Roman"/>
          <w:sz w:val="24"/>
          <w:szCs w:val="24"/>
          <w:shd w:val="clear" w:color="auto" w:fill="FFFFFF"/>
          <w:lang w:val="es-DO"/>
        </w:rPr>
        <w:t>servicios gubernamentales</w:t>
      </w:r>
      <w:r w:rsidRPr="00AE7828">
        <w:rPr>
          <w:rFonts w:ascii="Times New Roman" w:hAnsi="Times New Roman"/>
          <w:sz w:val="24"/>
          <w:szCs w:val="24"/>
          <w:shd w:val="clear" w:color="auto" w:fill="FFFFFF"/>
          <w:lang w:val="es-ES"/>
        </w:rPr>
        <w:t> y promueve la participación y transparencia de la gestión pública en beneficio de la ciudadanía en general.</w:t>
      </w:r>
    </w:p>
    <w:p w14:paraId="1F17611C" w14:textId="77777777" w:rsidR="003E6AFE" w:rsidRPr="00AE7828" w:rsidRDefault="003E6AFE" w:rsidP="00973DA6">
      <w:pPr>
        <w:pStyle w:val="Prrafodelista"/>
        <w:numPr>
          <w:ilvl w:val="0"/>
          <w:numId w:val="11"/>
        </w:numPr>
        <w:spacing w:line="480" w:lineRule="auto"/>
        <w:ind w:left="284" w:hanging="284"/>
        <w:jc w:val="both"/>
        <w:rPr>
          <w:rFonts w:ascii="Times New Roman" w:hAnsi="Times New Roman"/>
          <w:b/>
          <w:sz w:val="24"/>
          <w:szCs w:val="24"/>
          <w:lang w:val="es-ES_tradnl"/>
        </w:rPr>
      </w:pPr>
      <w:r w:rsidRPr="00AE7828">
        <w:rPr>
          <w:rFonts w:ascii="Times New Roman" w:hAnsi="Times New Roman"/>
          <w:b/>
          <w:sz w:val="24"/>
          <w:szCs w:val="24"/>
          <w:lang w:val="es-ES"/>
        </w:rPr>
        <w:t xml:space="preserve">e-Servicios: </w:t>
      </w:r>
      <w:r w:rsidRPr="00AE7828">
        <w:rPr>
          <w:rFonts w:ascii="Times New Roman" w:hAnsi="Times New Roman"/>
          <w:sz w:val="24"/>
          <w:szCs w:val="24"/>
          <w:lang w:val="es-ES"/>
        </w:rPr>
        <w:t xml:space="preserve">Se </w:t>
      </w:r>
      <w:proofErr w:type="spellStart"/>
      <w:r w:rsidRPr="00AE7828">
        <w:rPr>
          <w:rFonts w:ascii="Times New Roman" w:hAnsi="Times New Roman"/>
          <w:sz w:val="24"/>
          <w:szCs w:val="24"/>
          <w:lang w:val="es-ES"/>
        </w:rPr>
        <w:t>define</w:t>
      </w:r>
      <w:r w:rsidRPr="00AE7828">
        <w:rPr>
          <w:rFonts w:ascii="Times New Roman" w:hAnsi="Times New Roman"/>
          <w:sz w:val="24"/>
          <w:szCs w:val="24"/>
          <w:shd w:val="clear" w:color="auto" w:fill="FFFFFF"/>
          <w:lang w:val="es-ES"/>
        </w:rPr>
        <w:t>como</w:t>
      </w:r>
      <w:proofErr w:type="spellEnd"/>
      <w:r w:rsidRPr="00AE7828">
        <w:rPr>
          <w:rFonts w:ascii="Times New Roman" w:hAnsi="Times New Roman"/>
          <w:sz w:val="24"/>
          <w:szCs w:val="24"/>
          <w:shd w:val="clear" w:color="auto" w:fill="FFFFFF"/>
          <w:lang w:val="es-ES"/>
        </w:rPr>
        <w:t xml:space="preserve"> la prestación de cualquier </w:t>
      </w:r>
      <w:r w:rsidRPr="00AE7828">
        <w:rPr>
          <w:rFonts w:ascii="Times New Roman" w:hAnsi="Times New Roman"/>
          <w:bCs/>
          <w:sz w:val="24"/>
          <w:szCs w:val="24"/>
          <w:shd w:val="clear" w:color="auto" w:fill="FFFFFF"/>
          <w:lang w:val="es-ES"/>
        </w:rPr>
        <w:t>servicio</w:t>
      </w:r>
      <w:r w:rsidRPr="00AE7828">
        <w:rPr>
          <w:rFonts w:ascii="Times New Roman" w:hAnsi="Times New Roman"/>
          <w:sz w:val="24"/>
          <w:szCs w:val="24"/>
          <w:shd w:val="clear" w:color="auto" w:fill="FFFFFF"/>
          <w:lang w:val="es-ES"/>
        </w:rPr>
        <w:t>, utilizando como medio de comunicación, los canales telemáticos, tales como email, página web, foros, aplicaciones web y la telefonía móvil.</w:t>
      </w:r>
    </w:p>
    <w:p w14:paraId="5EF53E72" w14:textId="77777777" w:rsidR="003E6AFE" w:rsidRPr="00AE7828" w:rsidRDefault="003E6AFE" w:rsidP="00973DA6">
      <w:pPr>
        <w:pStyle w:val="Prrafodelista"/>
        <w:numPr>
          <w:ilvl w:val="0"/>
          <w:numId w:val="11"/>
        </w:numPr>
        <w:spacing w:line="480" w:lineRule="auto"/>
        <w:ind w:left="284" w:hanging="284"/>
        <w:jc w:val="both"/>
        <w:rPr>
          <w:rFonts w:ascii="Times New Roman" w:hAnsi="Times New Roman"/>
          <w:b/>
          <w:sz w:val="24"/>
          <w:szCs w:val="24"/>
          <w:lang w:val="es-ES_tradnl"/>
        </w:rPr>
      </w:pPr>
      <w:r w:rsidRPr="00AE7828">
        <w:rPr>
          <w:rFonts w:ascii="Times New Roman" w:hAnsi="Times New Roman"/>
          <w:b/>
          <w:sz w:val="24"/>
          <w:szCs w:val="24"/>
          <w:lang w:val="es-ES_tradnl"/>
        </w:rPr>
        <w:t xml:space="preserve">Expendio: </w:t>
      </w:r>
      <w:r w:rsidRPr="00AE7828">
        <w:rPr>
          <w:rFonts w:ascii="Times New Roman" w:hAnsi="Times New Roman"/>
          <w:sz w:val="24"/>
          <w:szCs w:val="24"/>
          <w:lang w:val="es-ES_tradnl"/>
        </w:rPr>
        <w:t>Local utilizado sólo para suministrar alimentos que son producidos en los comedores productores y que puede ser manejado por personal voluntario.</w:t>
      </w:r>
    </w:p>
    <w:p w14:paraId="01697C00" w14:textId="77777777" w:rsidR="003E6AFE" w:rsidRPr="009B538B" w:rsidRDefault="003E6AFE" w:rsidP="00973DA6">
      <w:pPr>
        <w:pStyle w:val="Prrafodelista"/>
        <w:numPr>
          <w:ilvl w:val="0"/>
          <w:numId w:val="11"/>
        </w:numPr>
        <w:spacing w:line="480" w:lineRule="auto"/>
        <w:ind w:left="284" w:hanging="284"/>
        <w:jc w:val="both"/>
        <w:rPr>
          <w:rFonts w:ascii="Times New Roman" w:hAnsi="Times New Roman"/>
          <w:sz w:val="24"/>
          <w:szCs w:val="24"/>
          <w:lang w:val="es-ES_tradnl"/>
        </w:rPr>
      </w:pPr>
      <w:r w:rsidRPr="00AE7828">
        <w:rPr>
          <w:rFonts w:ascii="Times New Roman" w:hAnsi="Times New Roman"/>
          <w:b/>
          <w:sz w:val="24"/>
          <w:szCs w:val="24"/>
          <w:shd w:val="clear" w:color="auto" w:fill="FFFFFF"/>
          <w:lang w:val="es-ES"/>
        </w:rPr>
        <w:t>DIGEIG</w:t>
      </w:r>
      <w:r w:rsidRPr="00AE7828">
        <w:rPr>
          <w:rFonts w:ascii="Times New Roman" w:hAnsi="Times New Roman"/>
          <w:sz w:val="24"/>
          <w:szCs w:val="24"/>
          <w:shd w:val="clear" w:color="auto" w:fill="FFFFFF"/>
          <w:lang w:val="es-ES"/>
        </w:rPr>
        <w:t xml:space="preserve">: </w:t>
      </w:r>
      <w:r w:rsidRPr="009B538B">
        <w:rPr>
          <w:rFonts w:ascii="Times New Roman" w:hAnsi="Times New Roman"/>
          <w:sz w:val="24"/>
          <w:szCs w:val="24"/>
          <w:shd w:val="clear" w:color="auto" w:fill="FFFFFF"/>
          <w:lang w:val="es-ES"/>
        </w:rPr>
        <w:t xml:space="preserve">Dirección General de Ética e Integridad </w:t>
      </w:r>
      <w:proofErr w:type="gramStart"/>
      <w:r w:rsidRPr="009B538B">
        <w:rPr>
          <w:rFonts w:ascii="Times New Roman" w:hAnsi="Times New Roman"/>
          <w:sz w:val="24"/>
          <w:szCs w:val="24"/>
          <w:shd w:val="clear" w:color="auto" w:fill="FFFFFF"/>
          <w:lang w:val="es-ES"/>
        </w:rPr>
        <w:t>Gubernamental,  organismo</w:t>
      </w:r>
      <w:proofErr w:type="gramEnd"/>
      <w:r w:rsidRPr="009B538B">
        <w:rPr>
          <w:rFonts w:ascii="Times New Roman" w:hAnsi="Times New Roman"/>
          <w:sz w:val="24"/>
          <w:szCs w:val="24"/>
          <w:shd w:val="clear" w:color="auto" w:fill="FFFFFF"/>
          <w:lang w:val="es-ES"/>
        </w:rPr>
        <w:t xml:space="preserve"> creado mediante el Decreto 486-12, en el año 2012, con la finalidad de ser el órgano rector en materia de ética, transparencia, gobierno abierto, lucha contra la corrupción, conflicto de interés y libre acceso a la información en el ámbito administrativo gubernamental.</w:t>
      </w:r>
    </w:p>
    <w:p w14:paraId="46C6C4A5" w14:textId="77777777" w:rsidR="003E6AFE" w:rsidRPr="00AE7828" w:rsidRDefault="003E6AFE" w:rsidP="00973DA6">
      <w:pPr>
        <w:pStyle w:val="Prrafodelista"/>
        <w:numPr>
          <w:ilvl w:val="0"/>
          <w:numId w:val="11"/>
        </w:numPr>
        <w:spacing w:line="480" w:lineRule="auto"/>
        <w:ind w:left="284" w:hanging="284"/>
        <w:jc w:val="both"/>
        <w:rPr>
          <w:rFonts w:ascii="Times New Roman" w:hAnsi="Times New Roman"/>
          <w:b/>
          <w:sz w:val="24"/>
          <w:szCs w:val="24"/>
          <w:lang w:val="es-ES_tradnl"/>
        </w:rPr>
      </w:pPr>
      <w:proofErr w:type="spellStart"/>
      <w:r w:rsidRPr="00AE7828">
        <w:rPr>
          <w:rFonts w:ascii="Times New Roman" w:hAnsi="Times New Roman"/>
          <w:b/>
          <w:sz w:val="24"/>
          <w:szCs w:val="24"/>
          <w:lang w:val="es-ES_tradnl"/>
        </w:rPr>
        <w:t>iTICge</w:t>
      </w:r>
      <w:proofErr w:type="spellEnd"/>
      <w:r w:rsidRPr="00AE7828">
        <w:rPr>
          <w:rFonts w:ascii="Times New Roman" w:hAnsi="Times New Roman"/>
          <w:b/>
          <w:sz w:val="24"/>
          <w:szCs w:val="24"/>
          <w:lang w:val="es-ES_tradnl"/>
        </w:rPr>
        <w:t xml:space="preserve">: </w:t>
      </w:r>
      <w:r w:rsidR="009B538B">
        <w:rPr>
          <w:rFonts w:ascii="Times New Roman" w:hAnsi="Times New Roman"/>
          <w:sz w:val="24"/>
          <w:szCs w:val="24"/>
          <w:shd w:val="clear" w:color="auto" w:fill="FFFFFF"/>
          <w:lang w:val="es-ES"/>
        </w:rPr>
        <w:t>E</w:t>
      </w:r>
      <w:r w:rsidRPr="00AE7828">
        <w:rPr>
          <w:rFonts w:ascii="Times New Roman" w:hAnsi="Times New Roman"/>
          <w:sz w:val="24"/>
          <w:szCs w:val="24"/>
          <w:shd w:val="clear" w:color="auto" w:fill="FFFFFF"/>
          <w:lang w:val="es-ES"/>
        </w:rPr>
        <w:t>s la herramienta creada por la OPTIC para la medición, evaluación sistemática y cuantitativa del avance en la implementación de iniciativas TIC y de Gobierno Electrónico en el Estado Dominicano.</w:t>
      </w:r>
    </w:p>
    <w:p w14:paraId="5272D412" w14:textId="77777777" w:rsidR="003E6AFE" w:rsidRPr="00AE7828" w:rsidRDefault="003E6AFE" w:rsidP="00973DA6">
      <w:pPr>
        <w:pStyle w:val="Prrafodelista"/>
        <w:numPr>
          <w:ilvl w:val="0"/>
          <w:numId w:val="11"/>
        </w:numPr>
        <w:spacing w:line="480" w:lineRule="auto"/>
        <w:ind w:left="284" w:hanging="284"/>
        <w:jc w:val="both"/>
        <w:rPr>
          <w:rFonts w:ascii="Times New Roman" w:hAnsi="Times New Roman"/>
          <w:b/>
          <w:sz w:val="24"/>
          <w:szCs w:val="24"/>
          <w:lang w:val="es-ES_tradnl"/>
        </w:rPr>
      </w:pPr>
      <w:proofErr w:type="spellStart"/>
      <w:r w:rsidRPr="00AE7828">
        <w:rPr>
          <w:rFonts w:ascii="Times New Roman" w:hAnsi="Times New Roman"/>
          <w:b/>
          <w:sz w:val="24"/>
          <w:szCs w:val="24"/>
          <w:lang w:val="es-ES_tradnl"/>
        </w:rPr>
        <w:t>M</w:t>
      </w:r>
      <w:r w:rsidR="009B538B">
        <w:rPr>
          <w:rFonts w:ascii="Times New Roman" w:hAnsi="Times New Roman"/>
          <w:b/>
          <w:sz w:val="24"/>
          <w:szCs w:val="24"/>
          <w:lang w:val="es-ES_tradnl"/>
        </w:rPr>
        <w:t>I</w:t>
      </w:r>
      <w:r w:rsidRPr="00AE7828">
        <w:rPr>
          <w:rFonts w:ascii="Times New Roman" w:hAnsi="Times New Roman"/>
          <w:b/>
          <w:sz w:val="24"/>
          <w:szCs w:val="24"/>
          <w:lang w:val="es-ES_tradnl"/>
        </w:rPr>
        <w:t>P</w:t>
      </w:r>
      <w:r w:rsidR="009B538B">
        <w:rPr>
          <w:rFonts w:ascii="Times New Roman" w:hAnsi="Times New Roman"/>
          <w:b/>
          <w:sz w:val="24"/>
          <w:szCs w:val="24"/>
          <w:lang w:val="es-ES_tradnl"/>
        </w:rPr>
        <w:t>y</w:t>
      </w:r>
      <w:r w:rsidRPr="00AE7828">
        <w:rPr>
          <w:rFonts w:ascii="Times New Roman" w:hAnsi="Times New Roman"/>
          <w:b/>
          <w:sz w:val="24"/>
          <w:szCs w:val="24"/>
          <w:lang w:val="es-ES_tradnl"/>
        </w:rPr>
        <w:t>MES</w:t>
      </w:r>
      <w:proofErr w:type="spellEnd"/>
      <w:r w:rsidRPr="00AE7828">
        <w:rPr>
          <w:rFonts w:ascii="Times New Roman" w:hAnsi="Times New Roman"/>
          <w:b/>
          <w:sz w:val="24"/>
          <w:szCs w:val="24"/>
          <w:lang w:val="es-ES_tradnl"/>
        </w:rPr>
        <w:t xml:space="preserve">: </w:t>
      </w:r>
      <w:r w:rsidRPr="00AE7828">
        <w:rPr>
          <w:rFonts w:ascii="Times New Roman" w:hAnsi="Times New Roman"/>
          <w:sz w:val="24"/>
          <w:szCs w:val="24"/>
          <w:shd w:val="clear" w:color="auto" w:fill="FFFFFF"/>
          <w:lang w:val="es-ES"/>
        </w:rPr>
        <w:t>Micro, Pequeña y Medianas Empresas. Se entiende por micro, pequeña y mediana empresa, toda actividad económica realizada por persona natural o jurídica, en actividades empresariales, agropecuarias, industriales, comerciales o de servicio rural o urbano.</w:t>
      </w:r>
    </w:p>
    <w:p w14:paraId="1A3E8B96" w14:textId="77777777" w:rsidR="003E6AFE" w:rsidRPr="00AE7828" w:rsidRDefault="003E6AFE" w:rsidP="00973DA6">
      <w:pPr>
        <w:pStyle w:val="Prrafodelista"/>
        <w:numPr>
          <w:ilvl w:val="0"/>
          <w:numId w:val="11"/>
        </w:numPr>
        <w:spacing w:line="480" w:lineRule="auto"/>
        <w:ind w:left="284" w:hanging="284"/>
        <w:jc w:val="both"/>
        <w:rPr>
          <w:rFonts w:ascii="Times New Roman" w:hAnsi="Times New Roman"/>
          <w:sz w:val="24"/>
          <w:szCs w:val="24"/>
          <w:lang w:val="es-ES_tradnl"/>
        </w:rPr>
      </w:pPr>
      <w:r w:rsidRPr="00AE7828">
        <w:rPr>
          <w:rFonts w:ascii="Times New Roman" w:hAnsi="Times New Roman"/>
          <w:b/>
          <w:sz w:val="24"/>
          <w:szCs w:val="24"/>
          <w:lang w:val="es-ES_tradnl"/>
        </w:rPr>
        <w:t xml:space="preserve">MAP: </w:t>
      </w:r>
      <w:r w:rsidRPr="00AE7828">
        <w:rPr>
          <w:rFonts w:ascii="Times New Roman" w:hAnsi="Times New Roman"/>
          <w:sz w:val="24"/>
          <w:szCs w:val="24"/>
          <w:shd w:val="clear" w:color="auto" w:fill="FFFFFF"/>
          <w:lang w:val="es-ES"/>
        </w:rPr>
        <w:t>Ministerio de Administración Pública. Es el órgano rector del empleo público y de los distintos sistemas y regímenes, previstos por la Ley de Función Pública, del fortalecimiento institucion</w:t>
      </w:r>
      <w:r w:rsidR="009B538B">
        <w:rPr>
          <w:rFonts w:ascii="Times New Roman" w:hAnsi="Times New Roman"/>
          <w:sz w:val="24"/>
          <w:szCs w:val="24"/>
          <w:shd w:val="clear" w:color="auto" w:fill="FFFFFF"/>
          <w:lang w:val="es-ES"/>
        </w:rPr>
        <w:t>al de la Administración Pública</w:t>
      </w:r>
      <w:r w:rsidRPr="00AE7828">
        <w:rPr>
          <w:rFonts w:ascii="Times New Roman" w:hAnsi="Times New Roman"/>
          <w:sz w:val="24"/>
          <w:szCs w:val="24"/>
          <w:shd w:val="clear" w:color="auto" w:fill="FFFFFF"/>
          <w:lang w:val="es-ES"/>
        </w:rPr>
        <w:t xml:space="preserve"> y de los procesos de evaluación de la gestión institucional</w:t>
      </w:r>
      <w:r w:rsidR="009B538B">
        <w:rPr>
          <w:rFonts w:ascii="Times New Roman" w:hAnsi="Times New Roman"/>
          <w:sz w:val="24"/>
          <w:szCs w:val="24"/>
          <w:shd w:val="clear" w:color="auto" w:fill="FFFFFF"/>
          <w:lang w:val="es-ES"/>
        </w:rPr>
        <w:t>.</w:t>
      </w:r>
    </w:p>
    <w:p w14:paraId="6C7DB32F" w14:textId="77777777" w:rsidR="003E6AFE" w:rsidRPr="00AE7828" w:rsidRDefault="003E6AFE" w:rsidP="00973DA6">
      <w:pPr>
        <w:pStyle w:val="Prrafodelista"/>
        <w:numPr>
          <w:ilvl w:val="0"/>
          <w:numId w:val="11"/>
        </w:numPr>
        <w:spacing w:line="480" w:lineRule="auto"/>
        <w:ind w:left="284" w:hanging="284"/>
        <w:jc w:val="both"/>
        <w:rPr>
          <w:rFonts w:ascii="Times New Roman" w:hAnsi="Times New Roman"/>
          <w:b/>
          <w:sz w:val="24"/>
          <w:szCs w:val="24"/>
          <w:lang w:val="es-ES_tradnl"/>
        </w:rPr>
      </w:pPr>
      <w:r w:rsidRPr="00AE7828">
        <w:rPr>
          <w:rFonts w:ascii="Times New Roman" w:hAnsi="Times New Roman"/>
          <w:b/>
          <w:sz w:val="24"/>
          <w:szCs w:val="24"/>
          <w:lang w:val="es-ES_tradnl"/>
        </w:rPr>
        <w:lastRenderedPageBreak/>
        <w:t xml:space="preserve">NORTIC: </w:t>
      </w:r>
      <w:r w:rsidRPr="00AE7828">
        <w:rPr>
          <w:rFonts w:ascii="Times New Roman" w:hAnsi="Times New Roman"/>
          <w:sz w:val="24"/>
          <w:szCs w:val="24"/>
          <w:shd w:val="clear" w:color="auto" w:fill="FFFFFF"/>
          <w:lang w:val="es-ES"/>
        </w:rPr>
        <w:t>Normas de Tecnologías de la Información y Comunicación. Son normas de tecnologías de la información y comunicación, creadas por el Departamento de Estandarización, Normativa y Auditoria Técnica (ENAT), en el 2013, las cuales tienen como objetico principal, el establecimiento de estándares generales, relacionados con aspectos tecnológicos.</w:t>
      </w:r>
    </w:p>
    <w:p w14:paraId="2D500D08" w14:textId="5C61C9F4" w:rsidR="003E6AFE" w:rsidRPr="00AE7828" w:rsidRDefault="003E6AFE" w:rsidP="00973DA6">
      <w:pPr>
        <w:pStyle w:val="Prrafodelista"/>
        <w:numPr>
          <w:ilvl w:val="0"/>
          <w:numId w:val="11"/>
        </w:numPr>
        <w:spacing w:line="480" w:lineRule="auto"/>
        <w:ind w:left="284" w:hanging="284"/>
        <w:jc w:val="both"/>
        <w:rPr>
          <w:rFonts w:ascii="Times New Roman" w:hAnsi="Times New Roman"/>
          <w:b/>
          <w:sz w:val="24"/>
          <w:szCs w:val="24"/>
          <w:lang w:val="es-ES_tradnl"/>
        </w:rPr>
      </w:pPr>
      <w:r w:rsidRPr="00AE7828">
        <w:rPr>
          <w:rFonts w:ascii="Times New Roman" w:hAnsi="Times New Roman"/>
          <w:b/>
          <w:sz w:val="24"/>
          <w:szCs w:val="24"/>
          <w:lang w:val="es-ES_tradnl"/>
        </w:rPr>
        <w:t>NOBACI</w:t>
      </w:r>
      <w:r w:rsidR="009B538B">
        <w:rPr>
          <w:rFonts w:ascii="Times New Roman" w:hAnsi="Times New Roman"/>
          <w:b/>
          <w:sz w:val="24"/>
          <w:szCs w:val="24"/>
          <w:lang w:val="es-ES_tradnl"/>
        </w:rPr>
        <w:t>:</w:t>
      </w:r>
      <w:r w:rsidR="001D30F5">
        <w:rPr>
          <w:rFonts w:ascii="Times New Roman" w:hAnsi="Times New Roman"/>
          <w:b/>
          <w:sz w:val="24"/>
          <w:szCs w:val="24"/>
          <w:lang w:val="es-ES_tradnl"/>
        </w:rPr>
        <w:t xml:space="preserve"> </w:t>
      </w:r>
      <w:r w:rsidRPr="00AE7828">
        <w:rPr>
          <w:rStyle w:val="Textoennegrita"/>
          <w:rFonts w:ascii="Times New Roman" w:hAnsi="Times New Roman"/>
          <w:sz w:val="24"/>
          <w:szCs w:val="24"/>
          <w:shd w:val="clear" w:color="auto" w:fill="FFFFFF"/>
          <w:lang w:val="es-ES"/>
        </w:rPr>
        <w:t>No</w:t>
      </w:r>
      <w:r w:rsidR="009B538B">
        <w:rPr>
          <w:rStyle w:val="Textoennegrita"/>
          <w:rFonts w:ascii="Times New Roman" w:hAnsi="Times New Roman"/>
          <w:sz w:val="24"/>
          <w:szCs w:val="24"/>
          <w:shd w:val="clear" w:color="auto" w:fill="FFFFFF"/>
          <w:lang w:val="es-ES"/>
        </w:rPr>
        <w:t>rmas Básicas de Control Interno</w:t>
      </w:r>
      <w:r w:rsidRPr="00AE7828">
        <w:rPr>
          <w:rStyle w:val="Textoennegrita"/>
          <w:rFonts w:ascii="Times New Roman" w:hAnsi="Times New Roman"/>
          <w:sz w:val="24"/>
          <w:szCs w:val="24"/>
          <w:shd w:val="clear" w:color="auto" w:fill="FFFFFF"/>
          <w:lang w:val="es-ES"/>
        </w:rPr>
        <w:t xml:space="preserve">. </w:t>
      </w:r>
      <w:r w:rsidRPr="00AE7828">
        <w:rPr>
          <w:rFonts w:ascii="Times New Roman" w:hAnsi="Times New Roman"/>
          <w:sz w:val="24"/>
          <w:szCs w:val="24"/>
          <w:shd w:val="clear" w:color="auto" w:fill="FFFFFF"/>
          <w:lang w:val="es-ES"/>
        </w:rPr>
        <w:t>Las Normas Básicas de Control Interno, definen el nivel mínimo de calidad o marco general requerido para el control interno del sector público y proveen las bases para que los Sistemas de Administración de Control y las Unidades de Auditor</w:t>
      </w:r>
      <w:r w:rsidR="009B538B">
        <w:rPr>
          <w:rFonts w:ascii="Times New Roman" w:hAnsi="Times New Roman"/>
          <w:sz w:val="24"/>
          <w:szCs w:val="24"/>
          <w:shd w:val="clear" w:color="auto" w:fill="FFFFFF"/>
          <w:lang w:val="es-ES"/>
        </w:rPr>
        <w:t>í</w:t>
      </w:r>
      <w:r w:rsidRPr="00AE7828">
        <w:rPr>
          <w:rFonts w:ascii="Times New Roman" w:hAnsi="Times New Roman"/>
          <w:sz w:val="24"/>
          <w:szCs w:val="24"/>
          <w:shd w:val="clear" w:color="auto" w:fill="FFFFFF"/>
          <w:lang w:val="es-ES"/>
        </w:rPr>
        <w:t>a puedan ser evaluados.</w:t>
      </w:r>
    </w:p>
    <w:p w14:paraId="7310C897" w14:textId="77777777" w:rsidR="003E6AFE" w:rsidRPr="00AE7828" w:rsidRDefault="003E6AFE" w:rsidP="00973DA6">
      <w:pPr>
        <w:pStyle w:val="Prrafodelista"/>
        <w:numPr>
          <w:ilvl w:val="0"/>
          <w:numId w:val="11"/>
        </w:numPr>
        <w:spacing w:line="480" w:lineRule="auto"/>
        <w:ind w:left="284" w:hanging="284"/>
        <w:jc w:val="both"/>
        <w:rPr>
          <w:rFonts w:ascii="Times New Roman" w:hAnsi="Times New Roman"/>
          <w:sz w:val="24"/>
          <w:szCs w:val="24"/>
          <w:lang w:val="es-ES_tradnl"/>
        </w:rPr>
      </w:pPr>
      <w:r w:rsidRPr="00AE7828">
        <w:rPr>
          <w:rFonts w:ascii="Times New Roman" w:hAnsi="Times New Roman"/>
          <w:b/>
          <w:sz w:val="24"/>
          <w:szCs w:val="24"/>
          <w:lang w:val="es-ES_tradnl"/>
        </w:rPr>
        <w:t xml:space="preserve">ODS: </w:t>
      </w:r>
      <w:r w:rsidRPr="00AE7828">
        <w:rPr>
          <w:rFonts w:ascii="Times New Roman" w:hAnsi="Times New Roman"/>
          <w:sz w:val="24"/>
          <w:szCs w:val="24"/>
          <w:lang w:val="es-ES_tradnl"/>
        </w:rPr>
        <w:t>Objetivos de Desarrollo Sostenible.</w:t>
      </w:r>
      <w:r w:rsidR="009B538B">
        <w:rPr>
          <w:rFonts w:ascii="Times New Roman" w:hAnsi="Times New Roman"/>
          <w:sz w:val="24"/>
          <w:szCs w:val="24"/>
          <w:lang w:val="es-ES_tradnl"/>
        </w:rPr>
        <w:t xml:space="preserve"> Es el c</w:t>
      </w:r>
      <w:r w:rsidRPr="00AE7828">
        <w:rPr>
          <w:rFonts w:ascii="Times New Roman" w:hAnsi="Times New Roman"/>
          <w:sz w:val="24"/>
          <w:szCs w:val="24"/>
          <w:lang w:val="es-ES_tradnl"/>
        </w:rPr>
        <w:t>onjunto de objetivos globales para erradicar la pobreza, proteger el planeta y asegurar la prosperidad para todos, como parte de una </w:t>
      </w:r>
      <w:hyperlink r:id="rId24" w:history="1">
        <w:r w:rsidRPr="00AE7828">
          <w:rPr>
            <w:rFonts w:ascii="Times New Roman" w:hAnsi="Times New Roman"/>
            <w:sz w:val="24"/>
            <w:szCs w:val="24"/>
            <w:lang w:val="es-ES_tradnl"/>
          </w:rPr>
          <w:t>nueva agenda de desarrollo sostenible</w:t>
        </w:r>
      </w:hyperlink>
      <w:r w:rsidRPr="00AE7828">
        <w:rPr>
          <w:rFonts w:ascii="Times New Roman" w:hAnsi="Times New Roman"/>
          <w:sz w:val="24"/>
          <w:szCs w:val="24"/>
          <w:lang w:val="es-ES_tradnl"/>
        </w:rPr>
        <w:t xml:space="preserve">. Cada objetivo tiene metas específicas, que deben alcanzarse en los próximos 15 años. </w:t>
      </w:r>
    </w:p>
    <w:p w14:paraId="65EC3D24" w14:textId="77777777" w:rsidR="003E6AFE" w:rsidRPr="00AE7828" w:rsidRDefault="003E6AFE" w:rsidP="00973DA6">
      <w:pPr>
        <w:pStyle w:val="Prrafodelista"/>
        <w:numPr>
          <w:ilvl w:val="0"/>
          <w:numId w:val="11"/>
        </w:numPr>
        <w:spacing w:line="480" w:lineRule="auto"/>
        <w:ind w:left="284" w:hanging="284"/>
        <w:jc w:val="both"/>
        <w:rPr>
          <w:rFonts w:ascii="Times New Roman" w:hAnsi="Times New Roman"/>
          <w:b/>
          <w:sz w:val="24"/>
          <w:szCs w:val="24"/>
          <w:lang w:val="es-ES_tradnl"/>
        </w:rPr>
      </w:pPr>
      <w:r w:rsidRPr="00AE7828">
        <w:rPr>
          <w:rFonts w:ascii="Times New Roman" w:hAnsi="Times New Roman"/>
          <w:b/>
          <w:sz w:val="24"/>
          <w:szCs w:val="24"/>
          <w:lang w:val="es-ES_tradnl"/>
        </w:rPr>
        <w:t xml:space="preserve">OPTIC: </w:t>
      </w:r>
      <w:r w:rsidRPr="00AE7828">
        <w:rPr>
          <w:rFonts w:ascii="Times New Roman" w:hAnsi="Times New Roman"/>
          <w:sz w:val="24"/>
          <w:szCs w:val="24"/>
          <w:shd w:val="clear" w:color="auto" w:fill="FFFFFF"/>
          <w:lang w:val="es-ES"/>
        </w:rPr>
        <w:t>Oficina Presidencial de Tecnologías d</w:t>
      </w:r>
      <w:r w:rsidR="001160AA">
        <w:rPr>
          <w:rFonts w:ascii="Times New Roman" w:hAnsi="Times New Roman"/>
          <w:sz w:val="24"/>
          <w:szCs w:val="24"/>
          <w:shd w:val="clear" w:color="auto" w:fill="FFFFFF"/>
          <w:lang w:val="es-ES"/>
        </w:rPr>
        <w:t>e la Información y Comunicación</w:t>
      </w:r>
      <w:r w:rsidRPr="00AE7828">
        <w:rPr>
          <w:rFonts w:ascii="Times New Roman" w:hAnsi="Times New Roman"/>
          <w:sz w:val="24"/>
          <w:szCs w:val="24"/>
          <w:shd w:val="clear" w:color="auto" w:fill="FFFFFF"/>
          <w:lang w:val="es-ES"/>
        </w:rPr>
        <w:t>. Es la Oficina Presidencial de Tecnologías de la Información y Comunicación de la República Dominicana, una institución con dependencia del Poder Ejecutivo, creada con la responsabilidad de planificar, dirigir y ejecutar las acciones necesarias para implementar el Gobierno Electrónico en el país, mediante la difusión y uso de las Tecnologías de la Información y la Comunicación (</w:t>
      </w:r>
      <w:proofErr w:type="spellStart"/>
      <w:r w:rsidRPr="00AE7828">
        <w:rPr>
          <w:rFonts w:ascii="Times New Roman" w:hAnsi="Times New Roman"/>
          <w:sz w:val="24"/>
          <w:szCs w:val="24"/>
          <w:shd w:val="clear" w:color="auto" w:fill="FFFFFF"/>
          <w:lang w:val="es-ES"/>
        </w:rPr>
        <w:t>TIC</w:t>
      </w:r>
      <w:r w:rsidR="001160AA">
        <w:rPr>
          <w:rFonts w:ascii="Times New Roman" w:hAnsi="Times New Roman"/>
          <w:sz w:val="24"/>
          <w:szCs w:val="24"/>
          <w:shd w:val="clear" w:color="auto" w:fill="FFFFFF"/>
          <w:lang w:val="es-ES"/>
        </w:rPr>
        <w:t>´s</w:t>
      </w:r>
      <w:proofErr w:type="spellEnd"/>
      <w:r w:rsidRPr="00AE7828">
        <w:rPr>
          <w:rFonts w:ascii="Times New Roman" w:hAnsi="Times New Roman"/>
          <w:sz w:val="24"/>
          <w:szCs w:val="24"/>
          <w:shd w:val="clear" w:color="auto" w:fill="FFFFFF"/>
          <w:lang w:val="es-ES"/>
        </w:rPr>
        <w:t>).</w:t>
      </w:r>
    </w:p>
    <w:p w14:paraId="32F28AAF" w14:textId="77777777" w:rsidR="003E6AFE" w:rsidRPr="00AE7828" w:rsidRDefault="003E6AFE" w:rsidP="00973DA6">
      <w:pPr>
        <w:pStyle w:val="Prrafodelista"/>
        <w:numPr>
          <w:ilvl w:val="0"/>
          <w:numId w:val="11"/>
        </w:numPr>
        <w:spacing w:line="480" w:lineRule="auto"/>
        <w:ind w:left="284" w:hanging="284"/>
        <w:jc w:val="both"/>
        <w:rPr>
          <w:rStyle w:val="tgc"/>
          <w:rFonts w:ascii="Times New Roman" w:hAnsi="Times New Roman"/>
          <w:sz w:val="24"/>
          <w:szCs w:val="24"/>
          <w:shd w:val="clear" w:color="auto" w:fill="FFFFFF"/>
          <w:lang w:val="es-ES"/>
        </w:rPr>
      </w:pPr>
      <w:r w:rsidRPr="00AE7828">
        <w:rPr>
          <w:rFonts w:ascii="Times New Roman" w:hAnsi="Times New Roman"/>
          <w:b/>
          <w:sz w:val="24"/>
          <w:szCs w:val="24"/>
          <w:lang w:val="es-ES_tradnl"/>
        </w:rPr>
        <w:t xml:space="preserve">PEI: </w:t>
      </w:r>
      <w:r w:rsidRPr="00AE7828">
        <w:rPr>
          <w:rFonts w:ascii="Times New Roman" w:hAnsi="Times New Roman"/>
          <w:sz w:val="24"/>
          <w:szCs w:val="24"/>
          <w:lang w:val="es-ES_tradnl"/>
        </w:rPr>
        <w:t xml:space="preserve">Plan </w:t>
      </w:r>
      <w:proofErr w:type="gramStart"/>
      <w:r w:rsidRPr="00AE7828">
        <w:rPr>
          <w:rFonts w:ascii="Times New Roman" w:hAnsi="Times New Roman"/>
          <w:sz w:val="24"/>
          <w:szCs w:val="24"/>
          <w:lang w:val="es-ES_tradnl"/>
        </w:rPr>
        <w:t>Estratégico  Institucional</w:t>
      </w:r>
      <w:proofErr w:type="gramEnd"/>
      <w:r w:rsidRPr="00AE7828">
        <w:rPr>
          <w:rFonts w:ascii="Times New Roman" w:hAnsi="Times New Roman"/>
          <w:b/>
          <w:sz w:val="24"/>
          <w:szCs w:val="24"/>
          <w:lang w:val="es-ES_tradnl"/>
        </w:rPr>
        <w:t xml:space="preserve">. </w:t>
      </w:r>
      <w:r w:rsidRPr="00AE7828">
        <w:rPr>
          <w:rStyle w:val="tgc"/>
          <w:rFonts w:ascii="Times New Roman" w:hAnsi="Times New Roman"/>
          <w:sz w:val="24"/>
          <w:szCs w:val="24"/>
          <w:shd w:val="clear" w:color="auto" w:fill="FFFFFF"/>
          <w:lang w:val="es-DO"/>
        </w:rPr>
        <w:t xml:space="preserve">Es un instrumento orientador de la gestión o quehacer de una entidad o de una institución pública, formulado desde una </w:t>
      </w:r>
      <w:r w:rsidRPr="00AE7828">
        <w:rPr>
          <w:rStyle w:val="tgc"/>
          <w:rFonts w:ascii="Times New Roman" w:hAnsi="Times New Roman"/>
          <w:sz w:val="24"/>
          <w:szCs w:val="24"/>
          <w:shd w:val="clear" w:color="auto" w:fill="FFFFFF"/>
          <w:lang w:val="es-DO"/>
        </w:rPr>
        <w:lastRenderedPageBreak/>
        <w:t xml:space="preserve">perspectiva multianual, que </w:t>
      </w:r>
      <w:r w:rsidR="00C468CB">
        <w:rPr>
          <w:rStyle w:val="tgc"/>
          <w:rFonts w:ascii="Times New Roman" w:hAnsi="Times New Roman"/>
          <w:sz w:val="24"/>
          <w:szCs w:val="24"/>
          <w:shd w:val="clear" w:color="auto" w:fill="FFFFFF"/>
          <w:lang w:val="es-DO"/>
        </w:rPr>
        <w:t>c</w:t>
      </w:r>
      <w:r w:rsidRPr="00AE7828">
        <w:rPr>
          <w:rStyle w:val="tgc"/>
          <w:rFonts w:ascii="Times New Roman" w:hAnsi="Times New Roman"/>
          <w:sz w:val="24"/>
          <w:szCs w:val="24"/>
          <w:shd w:val="clear" w:color="auto" w:fill="FFFFFF"/>
          <w:lang w:val="es-DO"/>
        </w:rPr>
        <w:t>ontiene los objetivos institucionales y las acciones que le corresponde realizar en el marco de sus competencias.</w:t>
      </w:r>
    </w:p>
    <w:p w14:paraId="1DBF380A" w14:textId="77777777" w:rsidR="003E6AFE" w:rsidRPr="001160AA" w:rsidRDefault="003E6AFE" w:rsidP="00973DA6">
      <w:pPr>
        <w:pStyle w:val="Prrafodelista"/>
        <w:numPr>
          <w:ilvl w:val="0"/>
          <w:numId w:val="11"/>
        </w:numPr>
        <w:spacing w:line="480" w:lineRule="auto"/>
        <w:ind w:left="284" w:hanging="284"/>
        <w:jc w:val="both"/>
        <w:rPr>
          <w:rFonts w:ascii="Times New Roman" w:hAnsi="Times New Roman"/>
          <w:b/>
          <w:sz w:val="24"/>
          <w:szCs w:val="24"/>
          <w:lang w:val="es-ES_tradnl"/>
        </w:rPr>
      </w:pPr>
      <w:r w:rsidRPr="00AE7828">
        <w:rPr>
          <w:rFonts w:ascii="Times New Roman" w:hAnsi="Times New Roman"/>
          <w:b/>
          <w:sz w:val="24"/>
          <w:szCs w:val="24"/>
          <w:lang w:val="es-ES_tradnl"/>
        </w:rPr>
        <w:t xml:space="preserve">POA: </w:t>
      </w:r>
      <w:r w:rsidRPr="00AE7828">
        <w:rPr>
          <w:rFonts w:ascii="Times New Roman" w:hAnsi="Times New Roman"/>
          <w:sz w:val="24"/>
          <w:szCs w:val="24"/>
          <w:lang w:val="es-ES_tradnl"/>
        </w:rPr>
        <w:t>Plan Operativo Anual. E</w:t>
      </w:r>
      <w:r w:rsidRPr="00AE7828">
        <w:rPr>
          <w:rFonts w:ascii="Times New Roman" w:hAnsi="Times New Roman"/>
          <w:sz w:val="24"/>
          <w:szCs w:val="24"/>
          <w:shd w:val="clear" w:color="auto" w:fill="FFFFFF"/>
          <w:lang w:val="es-ES"/>
        </w:rPr>
        <w:t>s un </w:t>
      </w:r>
      <w:r w:rsidRPr="00EF7490">
        <w:rPr>
          <w:rFonts w:ascii="Times New Roman" w:hAnsi="Times New Roman"/>
          <w:sz w:val="24"/>
          <w:szCs w:val="24"/>
          <w:shd w:val="clear" w:color="auto" w:fill="FFFFFF"/>
          <w:lang w:val="es-DO"/>
        </w:rPr>
        <w:t>documento</w:t>
      </w:r>
      <w:r w:rsidRPr="00AE7828">
        <w:rPr>
          <w:rFonts w:ascii="Times New Roman" w:hAnsi="Times New Roman"/>
          <w:sz w:val="24"/>
          <w:szCs w:val="24"/>
          <w:shd w:val="clear" w:color="auto" w:fill="FFFFFF"/>
          <w:lang w:val="es-ES"/>
        </w:rPr>
        <w:t> oficial en el que los responsables de una </w:t>
      </w:r>
      <w:r w:rsidRPr="00EF7490">
        <w:rPr>
          <w:rFonts w:ascii="Times New Roman" w:hAnsi="Times New Roman"/>
          <w:sz w:val="24"/>
          <w:szCs w:val="24"/>
          <w:shd w:val="clear" w:color="auto" w:fill="FFFFFF"/>
          <w:lang w:val="es-DO"/>
        </w:rPr>
        <w:t>organización</w:t>
      </w:r>
      <w:r w:rsidR="001160AA">
        <w:rPr>
          <w:rFonts w:ascii="Times New Roman" w:hAnsi="Times New Roman"/>
          <w:sz w:val="24"/>
          <w:szCs w:val="24"/>
          <w:shd w:val="clear" w:color="auto" w:fill="FFFFFF"/>
          <w:lang w:val="es-DO"/>
        </w:rPr>
        <w:t xml:space="preserve">, ya sea </w:t>
      </w:r>
      <w:r w:rsidRPr="00AE7828">
        <w:rPr>
          <w:rFonts w:ascii="Times New Roman" w:hAnsi="Times New Roman"/>
          <w:sz w:val="24"/>
          <w:szCs w:val="24"/>
          <w:shd w:val="clear" w:color="auto" w:fill="FFFFFF"/>
          <w:lang w:val="es-ES"/>
        </w:rPr>
        <w:t>empresarial, in</w:t>
      </w:r>
      <w:r w:rsidR="004A7C08">
        <w:rPr>
          <w:rFonts w:ascii="Times New Roman" w:hAnsi="Times New Roman"/>
          <w:sz w:val="24"/>
          <w:szCs w:val="24"/>
          <w:shd w:val="clear" w:color="auto" w:fill="FFFFFF"/>
          <w:lang w:val="es-ES"/>
        </w:rPr>
        <w:t xml:space="preserve">stitucional, </w:t>
      </w:r>
      <w:r w:rsidR="001160AA">
        <w:rPr>
          <w:rFonts w:ascii="Times New Roman" w:hAnsi="Times New Roman"/>
          <w:sz w:val="24"/>
          <w:szCs w:val="24"/>
          <w:shd w:val="clear" w:color="auto" w:fill="FFFFFF"/>
          <w:lang w:val="es-ES"/>
        </w:rPr>
        <w:t>o no</w:t>
      </w:r>
      <w:r w:rsidR="004A7C08">
        <w:rPr>
          <w:rFonts w:ascii="Times New Roman" w:hAnsi="Times New Roman"/>
          <w:sz w:val="24"/>
          <w:szCs w:val="24"/>
          <w:shd w:val="clear" w:color="auto" w:fill="FFFFFF"/>
          <w:lang w:val="es-ES"/>
        </w:rPr>
        <w:t xml:space="preserve"> </w:t>
      </w:r>
      <w:proofErr w:type="spellStart"/>
      <w:proofErr w:type="gramStart"/>
      <w:r w:rsidR="004A7C08">
        <w:rPr>
          <w:rFonts w:ascii="Times New Roman" w:hAnsi="Times New Roman"/>
          <w:sz w:val="24"/>
          <w:szCs w:val="24"/>
          <w:shd w:val="clear" w:color="auto" w:fill="FFFFFF"/>
          <w:lang w:val="es-ES"/>
        </w:rPr>
        <w:t>gubernamental</w:t>
      </w:r>
      <w:r w:rsidR="001160AA">
        <w:rPr>
          <w:rFonts w:ascii="Times New Roman" w:hAnsi="Times New Roman"/>
          <w:sz w:val="24"/>
          <w:szCs w:val="24"/>
          <w:shd w:val="clear" w:color="auto" w:fill="FFFFFF"/>
          <w:lang w:val="es-ES"/>
        </w:rPr>
        <w:t>,o</w:t>
      </w:r>
      <w:r w:rsidRPr="00AE7828">
        <w:rPr>
          <w:rFonts w:ascii="Times New Roman" w:hAnsi="Times New Roman"/>
          <w:sz w:val="24"/>
          <w:szCs w:val="24"/>
          <w:shd w:val="clear" w:color="auto" w:fill="FFFFFF"/>
          <w:lang w:val="es-ES"/>
        </w:rPr>
        <w:t>un</w:t>
      </w:r>
      <w:proofErr w:type="spellEnd"/>
      <w:proofErr w:type="gramEnd"/>
      <w:r w:rsidRPr="00AE7828">
        <w:rPr>
          <w:rFonts w:ascii="Times New Roman" w:hAnsi="Times New Roman"/>
          <w:sz w:val="24"/>
          <w:szCs w:val="24"/>
          <w:shd w:val="clear" w:color="auto" w:fill="FFFFFF"/>
          <w:lang w:val="es-ES"/>
        </w:rPr>
        <w:t> </w:t>
      </w:r>
      <w:r w:rsidRPr="00EF7490">
        <w:rPr>
          <w:rFonts w:ascii="Times New Roman" w:hAnsi="Times New Roman"/>
          <w:sz w:val="24"/>
          <w:szCs w:val="24"/>
          <w:shd w:val="clear" w:color="auto" w:fill="FFFFFF"/>
          <w:lang w:val="es-DO"/>
        </w:rPr>
        <w:t>fragmento</w:t>
      </w:r>
      <w:r w:rsidRPr="00AE7828">
        <w:rPr>
          <w:rFonts w:ascii="Times New Roman" w:hAnsi="Times New Roman"/>
          <w:sz w:val="24"/>
          <w:szCs w:val="24"/>
          <w:shd w:val="clear" w:color="auto" w:fill="FFFFFF"/>
          <w:lang w:val="es-ES"/>
        </w:rPr>
        <w:t xml:space="preserve"> del mismo </w:t>
      </w:r>
      <w:r w:rsidR="001160AA">
        <w:rPr>
          <w:rFonts w:ascii="Times New Roman" w:hAnsi="Times New Roman"/>
          <w:sz w:val="24"/>
          <w:szCs w:val="24"/>
          <w:shd w:val="clear" w:color="auto" w:fill="FFFFFF"/>
          <w:lang w:val="es-ES"/>
        </w:rPr>
        <w:t>(</w:t>
      </w:r>
      <w:r w:rsidRPr="00EF7490">
        <w:rPr>
          <w:rFonts w:ascii="Times New Roman" w:hAnsi="Times New Roman"/>
          <w:sz w:val="24"/>
          <w:szCs w:val="24"/>
          <w:shd w:val="clear" w:color="auto" w:fill="FFFFFF"/>
          <w:lang w:val="es-DO"/>
        </w:rPr>
        <w:t>departamento</w:t>
      </w:r>
      <w:r w:rsidR="00843987">
        <w:rPr>
          <w:rFonts w:ascii="Times New Roman" w:hAnsi="Times New Roman"/>
          <w:sz w:val="24"/>
          <w:szCs w:val="24"/>
          <w:shd w:val="clear" w:color="auto" w:fill="FFFFFF"/>
          <w:lang w:val="es-ES"/>
        </w:rPr>
        <w:t xml:space="preserve">, </w:t>
      </w:r>
      <w:r w:rsidRPr="00EF7490">
        <w:rPr>
          <w:rFonts w:ascii="Times New Roman" w:hAnsi="Times New Roman"/>
          <w:sz w:val="24"/>
          <w:szCs w:val="24"/>
          <w:shd w:val="clear" w:color="auto" w:fill="FFFFFF"/>
          <w:lang w:val="es-DO"/>
        </w:rPr>
        <w:t>sección</w:t>
      </w:r>
      <w:r w:rsidR="00843987">
        <w:rPr>
          <w:rFonts w:ascii="Times New Roman" w:hAnsi="Times New Roman"/>
          <w:sz w:val="24"/>
          <w:szCs w:val="24"/>
          <w:shd w:val="clear" w:color="auto" w:fill="FFFFFF"/>
          <w:lang w:val="es-ES"/>
        </w:rPr>
        <w:t xml:space="preserve">, </w:t>
      </w:r>
      <w:r w:rsidRPr="00EF7490">
        <w:rPr>
          <w:rFonts w:ascii="Times New Roman" w:hAnsi="Times New Roman"/>
          <w:sz w:val="24"/>
          <w:szCs w:val="24"/>
          <w:shd w:val="clear" w:color="auto" w:fill="FFFFFF"/>
          <w:lang w:val="es-DO"/>
        </w:rPr>
        <w:t>delegación</w:t>
      </w:r>
      <w:r w:rsidR="00843987">
        <w:rPr>
          <w:rFonts w:ascii="Times New Roman" w:hAnsi="Times New Roman"/>
          <w:sz w:val="24"/>
          <w:szCs w:val="24"/>
          <w:shd w:val="clear" w:color="auto" w:fill="FFFFFF"/>
          <w:lang w:val="es-ES"/>
        </w:rPr>
        <w:t xml:space="preserve">, </w:t>
      </w:r>
      <w:r w:rsidRPr="00EF7490">
        <w:rPr>
          <w:rFonts w:ascii="Times New Roman" w:hAnsi="Times New Roman"/>
          <w:sz w:val="24"/>
          <w:szCs w:val="24"/>
          <w:shd w:val="clear" w:color="auto" w:fill="FFFFFF"/>
          <w:lang w:val="es-DO"/>
        </w:rPr>
        <w:t>oficina</w:t>
      </w:r>
      <w:r w:rsidRPr="003E6AFE">
        <w:rPr>
          <w:rFonts w:ascii="Times New Roman" w:hAnsi="Times New Roman"/>
          <w:sz w:val="24"/>
          <w:szCs w:val="24"/>
          <w:shd w:val="clear" w:color="auto" w:fill="FFFFFF"/>
          <w:lang w:val="es-ES"/>
        </w:rPr>
        <w:t>) enumeran los </w:t>
      </w:r>
      <w:r w:rsidRPr="00EF7490">
        <w:rPr>
          <w:rFonts w:ascii="Times New Roman" w:hAnsi="Times New Roman"/>
          <w:sz w:val="24"/>
          <w:szCs w:val="24"/>
          <w:shd w:val="clear" w:color="auto" w:fill="FFFFFF"/>
          <w:lang w:val="es-DO"/>
        </w:rPr>
        <w:t>objetivos</w:t>
      </w:r>
      <w:r w:rsidRPr="003E6AFE">
        <w:rPr>
          <w:rFonts w:ascii="Times New Roman" w:hAnsi="Times New Roman"/>
          <w:sz w:val="24"/>
          <w:szCs w:val="24"/>
          <w:shd w:val="clear" w:color="auto" w:fill="FFFFFF"/>
          <w:lang w:val="es-ES"/>
        </w:rPr>
        <w:t> y las </w:t>
      </w:r>
      <w:r w:rsidRPr="00EF7490">
        <w:rPr>
          <w:rFonts w:ascii="Times New Roman" w:hAnsi="Times New Roman"/>
          <w:sz w:val="24"/>
          <w:szCs w:val="24"/>
          <w:shd w:val="clear" w:color="auto" w:fill="FFFFFF"/>
          <w:lang w:val="es-DO"/>
        </w:rPr>
        <w:t>directrices</w:t>
      </w:r>
      <w:r w:rsidRPr="003E6AFE">
        <w:rPr>
          <w:rFonts w:ascii="Times New Roman" w:hAnsi="Times New Roman"/>
          <w:sz w:val="24"/>
          <w:szCs w:val="24"/>
          <w:shd w:val="clear" w:color="auto" w:fill="FFFFFF"/>
          <w:lang w:val="es-ES"/>
        </w:rPr>
        <w:t xml:space="preserve"> que deben cumplir en el corto plazo, generalmente un año. </w:t>
      </w:r>
    </w:p>
    <w:p w14:paraId="4BD590A7" w14:textId="77777777" w:rsidR="003E6AFE" w:rsidRPr="00AE7828" w:rsidRDefault="003E6AFE" w:rsidP="00973DA6">
      <w:pPr>
        <w:pStyle w:val="Prrafodelista"/>
        <w:numPr>
          <w:ilvl w:val="0"/>
          <w:numId w:val="11"/>
        </w:numPr>
        <w:spacing w:line="480" w:lineRule="auto"/>
        <w:ind w:left="284" w:hanging="284"/>
        <w:jc w:val="both"/>
        <w:rPr>
          <w:rFonts w:ascii="Times New Roman" w:hAnsi="Times New Roman"/>
          <w:sz w:val="24"/>
          <w:szCs w:val="24"/>
          <w:shd w:val="clear" w:color="auto" w:fill="FFFFFF"/>
          <w:lang w:val="es-ES"/>
        </w:rPr>
      </w:pPr>
      <w:r w:rsidRPr="00AE7828">
        <w:rPr>
          <w:rFonts w:ascii="Times New Roman" w:hAnsi="Times New Roman"/>
          <w:b/>
          <w:sz w:val="24"/>
          <w:szCs w:val="24"/>
          <w:lang w:val="es-ES_tradnl"/>
        </w:rPr>
        <w:t xml:space="preserve">Provisiones: </w:t>
      </w:r>
      <w:r w:rsidRPr="00AE7828">
        <w:rPr>
          <w:rFonts w:ascii="Times New Roman" w:hAnsi="Times New Roman"/>
          <w:sz w:val="24"/>
          <w:szCs w:val="24"/>
          <w:lang w:val="es-ES_tradnl"/>
        </w:rPr>
        <w:t>Conjunto de alimentos y otros artículos relacionados para cubrir necesidades de alguna actividad de nutrición, de suplir una Cocina Móvil, Institución u organización.</w:t>
      </w:r>
    </w:p>
    <w:p w14:paraId="5B1B3946" w14:textId="77777777" w:rsidR="003E6AFE" w:rsidRPr="001160AA" w:rsidRDefault="003E6AFE" w:rsidP="00973DA6">
      <w:pPr>
        <w:pStyle w:val="Prrafodelista"/>
        <w:numPr>
          <w:ilvl w:val="0"/>
          <w:numId w:val="11"/>
        </w:numPr>
        <w:spacing w:line="480" w:lineRule="auto"/>
        <w:ind w:left="284" w:hanging="284"/>
        <w:jc w:val="both"/>
        <w:rPr>
          <w:rFonts w:ascii="Times New Roman" w:hAnsi="Times New Roman"/>
          <w:sz w:val="24"/>
          <w:szCs w:val="24"/>
          <w:lang w:val="es-ES_tradnl"/>
        </w:rPr>
      </w:pPr>
      <w:r w:rsidRPr="00AE7828">
        <w:rPr>
          <w:rFonts w:ascii="Times New Roman" w:hAnsi="Times New Roman"/>
          <w:b/>
          <w:sz w:val="24"/>
          <w:szCs w:val="24"/>
          <w:lang w:val="es-ES_tradnl"/>
        </w:rPr>
        <w:t xml:space="preserve">PMA </w:t>
      </w:r>
      <w:r w:rsidR="001160AA">
        <w:rPr>
          <w:rFonts w:ascii="Times New Roman" w:hAnsi="Times New Roman"/>
          <w:sz w:val="24"/>
          <w:szCs w:val="24"/>
          <w:lang w:val="es-ES_tradnl"/>
        </w:rPr>
        <w:t>Programa Mundial de Alimentos. Es</w:t>
      </w:r>
      <w:r w:rsidRPr="00AE7828">
        <w:rPr>
          <w:rFonts w:ascii="Times New Roman" w:hAnsi="Times New Roman"/>
          <w:sz w:val="24"/>
          <w:szCs w:val="24"/>
          <w:shd w:val="clear" w:color="auto" w:fill="FFFFFF"/>
          <w:lang w:val="es-ES"/>
        </w:rPr>
        <w:t xml:space="preserve"> un programa creado por </w:t>
      </w:r>
      <w:r w:rsidRPr="001160AA">
        <w:rPr>
          <w:rFonts w:ascii="Times New Roman" w:hAnsi="Times New Roman"/>
          <w:sz w:val="24"/>
          <w:szCs w:val="24"/>
          <w:lang w:val="es-ES_tradnl"/>
        </w:rPr>
        <w:t>la Organización de las Naciones Unidas (ONU), que distribuye</w:t>
      </w:r>
      <w:r w:rsidRPr="00AE7828">
        <w:rPr>
          <w:rFonts w:ascii="Times New Roman" w:hAnsi="Times New Roman"/>
          <w:sz w:val="24"/>
          <w:szCs w:val="24"/>
          <w:shd w:val="clear" w:color="auto" w:fill="FFFFFF"/>
          <w:lang w:val="es-ES"/>
        </w:rPr>
        <w:t xml:space="preserve"> alimentos para apoyar proyectos </w:t>
      </w:r>
      <w:r w:rsidRPr="001160AA">
        <w:rPr>
          <w:rFonts w:ascii="Times New Roman" w:hAnsi="Times New Roman"/>
          <w:sz w:val="24"/>
          <w:szCs w:val="24"/>
          <w:lang w:val="es-ES_tradnl"/>
        </w:rPr>
        <w:t xml:space="preserve">de desarrollo, refugiados de larga duración y personas desplazadas. </w:t>
      </w:r>
    </w:p>
    <w:p w14:paraId="3E710DC5" w14:textId="77777777" w:rsidR="003E6AFE" w:rsidRPr="00AE7828" w:rsidRDefault="001160AA" w:rsidP="00973DA6">
      <w:pPr>
        <w:pStyle w:val="Prrafodelista"/>
        <w:numPr>
          <w:ilvl w:val="0"/>
          <w:numId w:val="11"/>
        </w:numPr>
        <w:spacing w:line="480" w:lineRule="auto"/>
        <w:ind w:left="284" w:hanging="284"/>
        <w:jc w:val="both"/>
        <w:rPr>
          <w:rFonts w:ascii="Times New Roman" w:hAnsi="Times New Roman"/>
          <w:sz w:val="24"/>
          <w:szCs w:val="24"/>
          <w:lang w:val="es-ES_tradnl"/>
        </w:rPr>
      </w:pPr>
      <w:r>
        <w:rPr>
          <w:rFonts w:ascii="Times New Roman" w:hAnsi="Times New Roman"/>
          <w:b/>
          <w:sz w:val="24"/>
          <w:szCs w:val="24"/>
          <w:lang w:val="es-ES_tradnl"/>
        </w:rPr>
        <w:t>Ración C</w:t>
      </w:r>
      <w:r w:rsidR="003E6AFE" w:rsidRPr="00AE7828">
        <w:rPr>
          <w:rFonts w:ascii="Times New Roman" w:hAnsi="Times New Roman"/>
          <w:b/>
          <w:sz w:val="24"/>
          <w:szCs w:val="24"/>
          <w:lang w:val="es-ES_tradnl"/>
        </w:rPr>
        <w:t xml:space="preserve">ocida: </w:t>
      </w:r>
      <w:r w:rsidR="003E6AFE" w:rsidRPr="00AE7828">
        <w:rPr>
          <w:rFonts w:ascii="Times New Roman" w:hAnsi="Times New Roman"/>
          <w:sz w:val="24"/>
          <w:szCs w:val="24"/>
          <w:lang w:val="es-ES_tradnl"/>
        </w:rPr>
        <w:t>Porción que se da para alimento de una persona en una comida y que puede consistir en arroz blanco con habichuelas, moro, locrio, u otros productos similares.</w:t>
      </w:r>
    </w:p>
    <w:p w14:paraId="122A0228" w14:textId="77777777" w:rsidR="003E6AFE" w:rsidRPr="00AE7828" w:rsidRDefault="003E6AFE" w:rsidP="00973DA6">
      <w:pPr>
        <w:pStyle w:val="Prrafodelista"/>
        <w:numPr>
          <w:ilvl w:val="0"/>
          <w:numId w:val="11"/>
        </w:numPr>
        <w:spacing w:line="480" w:lineRule="auto"/>
        <w:ind w:left="284" w:hanging="284"/>
        <w:jc w:val="both"/>
        <w:rPr>
          <w:rFonts w:ascii="Times New Roman" w:hAnsi="Times New Roman"/>
          <w:b/>
          <w:sz w:val="24"/>
          <w:szCs w:val="24"/>
          <w:lang w:val="es-ES_tradnl"/>
        </w:rPr>
      </w:pPr>
      <w:r w:rsidRPr="00AE7828">
        <w:rPr>
          <w:rFonts w:ascii="Times New Roman" w:hAnsi="Times New Roman"/>
          <w:b/>
          <w:sz w:val="24"/>
          <w:szCs w:val="24"/>
          <w:lang w:val="es-ES_tradnl"/>
        </w:rPr>
        <w:t xml:space="preserve">Ración cruda: </w:t>
      </w:r>
      <w:r w:rsidRPr="00AE7828">
        <w:rPr>
          <w:rFonts w:ascii="Times New Roman" w:hAnsi="Times New Roman"/>
          <w:sz w:val="24"/>
          <w:szCs w:val="24"/>
          <w:lang w:val="es-ES_tradnl"/>
        </w:rPr>
        <w:t>Funda que contiene varios alimentos de la canasta básica familiar, tales como arroz, habichuelas, espaguetis, salsa de tomate, sazón, aceite y otros productos similares.</w:t>
      </w:r>
    </w:p>
    <w:p w14:paraId="70A165DC" w14:textId="77777777" w:rsidR="003E6AFE" w:rsidRPr="003E6AFE" w:rsidRDefault="003E6AFE" w:rsidP="00973DA6">
      <w:pPr>
        <w:pStyle w:val="Prrafodelista"/>
        <w:numPr>
          <w:ilvl w:val="0"/>
          <w:numId w:val="11"/>
        </w:numPr>
        <w:spacing w:line="480" w:lineRule="auto"/>
        <w:ind w:left="284" w:hanging="284"/>
        <w:jc w:val="both"/>
        <w:rPr>
          <w:rFonts w:ascii="Times New Roman" w:hAnsi="Times New Roman"/>
          <w:b/>
          <w:sz w:val="24"/>
          <w:szCs w:val="24"/>
          <w:lang w:val="es-ES_tradnl"/>
        </w:rPr>
      </w:pPr>
      <w:r w:rsidRPr="00AE7828">
        <w:rPr>
          <w:rFonts w:ascii="Times New Roman" w:hAnsi="Times New Roman"/>
          <w:b/>
          <w:sz w:val="24"/>
          <w:szCs w:val="24"/>
          <w:lang w:val="es-ES_tradnl"/>
        </w:rPr>
        <w:t xml:space="preserve">SISMAP: </w:t>
      </w:r>
      <w:r w:rsidRPr="00AE7828">
        <w:rPr>
          <w:rFonts w:ascii="Times New Roman" w:hAnsi="Times New Roman"/>
          <w:sz w:val="24"/>
          <w:szCs w:val="24"/>
          <w:lang w:val="es-ES_tradnl"/>
        </w:rPr>
        <w:t>Sistema de Monitor</w:t>
      </w:r>
      <w:r w:rsidR="000D3E07">
        <w:rPr>
          <w:rFonts w:ascii="Times New Roman" w:hAnsi="Times New Roman"/>
          <w:sz w:val="24"/>
          <w:szCs w:val="24"/>
          <w:lang w:val="es-ES_tradnl"/>
        </w:rPr>
        <w:t>eo de la Administración Pública</w:t>
      </w:r>
      <w:r w:rsidRPr="00AE7828">
        <w:rPr>
          <w:rFonts w:ascii="Times New Roman" w:hAnsi="Times New Roman"/>
          <w:sz w:val="24"/>
          <w:szCs w:val="24"/>
          <w:lang w:val="es-ES_tradnl"/>
        </w:rPr>
        <w:t xml:space="preserve">. Es el sistema desarrollado para monitorear y dar seguimiento a los distintos indicadores que </w:t>
      </w:r>
      <w:r w:rsidRPr="00AE7828">
        <w:rPr>
          <w:rFonts w:ascii="Times New Roman" w:hAnsi="Times New Roman"/>
          <w:sz w:val="24"/>
          <w:szCs w:val="24"/>
          <w:lang w:val="es-ES_tradnl"/>
        </w:rPr>
        <w:lastRenderedPageBreak/>
        <w:t xml:space="preserve">ha definido el MAP para evaluar el nivel de avance de la Administración Pública en los en los distintos temas que son de su rectoría. </w:t>
      </w:r>
    </w:p>
    <w:p w14:paraId="7ACDA500" w14:textId="77777777" w:rsidR="007C3A1D" w:rsidRPr="003E6AFE" w:rsidRDefault="003E6AFE" w:rsidP="00973DA6">
      <w:pPr>
        <w:pStyle w:val="Prrafodelista"/>
        <w:numPr>
          <w:ilvl w:val="0"/>
          <w:numId w:val="11"/>
        </w:numPr>
        <w:spacing w:line="480" w:lineRule="auto"/>
        <w:ind w:left="284" w:hanging="284"/>
        <w:jc w:val="both"/>
        <w:rPr>
          <w:rFonts w:ascii="Times New Roman" w:hAnsi="Times New Roman"/>
          <w:b/>
          <w:sz w:val="24"/>
          <w:szCs w:val="24"/>
          <w:lang w:val="es-ES_tradnl"/>
        </w:rPr>
      </w:pPr>
      <w:proofErr w:type="spellStart"/>
      <w:r w:rsidRPr="003E6AFE">
        <w:rPr>
          <w:rFonts w:ascii="Times New Roman" w:hAnsi="Times New Roman"/>
          <w:b/>
          <w:sz w:val="24"/>
          <w:szCs w:val="24"/>
          <w:shd w:val="clear" w:color="auto" w:fill="FFFFFF"/>
          <w:lang w:val="es-ES"/>
        </w:rPr>
        <w:t>TICs</w:t>
      </w:r>
      <w:proofErr w:type="spellEnd"/>
      <w:r w:rsidRPr="003E6AFE">
        <w:rPr>
          <w:rFonts w:ascii="Times New Roman" w:hAnsi="Times New Roman"/>
          <w:b/>
          <w:sz w:val="24"/>
          <w:szCs w:val="24"/>
          <w:shd w:val="clear" w:color="auto" w:fill="FFFFFF"/>
          <w:lang w:val="es-ES"/>
        </w:rPr>
        <w:t xml:space="preserve">: </w:t>
      </w:r>
      <w:r w:rsidRPr="003E6AFE">
        <w:rPr>
          <w:rFonts w:ascii="Times New Roman" w:hAnsi="Times New Roman"/>
          <w:sz w:val="24"/>
          <w:szCs w:val="24"/>
          <w:shd w:val="clear" w:color="auto" w:fill="FFFFFF"/>
          <w:lang w:val="es-ES"/>
        </w:rPr>
        <w:t>Tecnologías de la Información y Comunicación. Las Tecnologías de la Información y la Comunicación (</w:t>
      </w:r>
      <w:proofErr w:type="spellStart"/>
      <w:r w:rsidRPr="003E6AFE">
        <w:rPr>
          <w:rFonts w:ascii="Times New Roman" w:hAnsi="Times New Roman"/>
          <w:sz w:val="24"/>
          <w:szCs w:val="24"/>
          <w:shd w:val="clear" w:color="auto" w:fill="FFFFFF"/>
          <w:lang w:val="es-ES"/>
        </w:rPr>
        <w:t>TICs</w:t>
      </w:r>
      <w:proofErr w:type="spellEnd"/>
      <w:r w:rsidRPr="003E6AFE">
        <w:rPr>
          <w:rFonts w:ascii="Times New Roman" w:hAnsi="Times New Roman"/>
          <w:sz w:val="24"/>
          <w:szCs w:val="24"/>
          <w:shd w:val="clear" w:color="auto" w:fill="FFFFFF"/>
          <w:lang w:val="es-ES"/>
        </w:rPr>
        <w:t>), son un conjunto de herramientas de tecnología que facilitan el procesamiento y transmisión de información por medios electrónicos, como los siguientes: teléfonos, Internet, televisión interactiva, intranet, entre otros, etc.</w:t>
      </w:r>
    </w:p>
    <w:p w14:paraId="3E3FE969" w14:textId="77777777" w:rsidR="001A2DF0" w:rsidRDefault="001A2DF0" w:rsidP="00973DA6">
      <w:pPr>
        <w:pStyle w:val="SUBT"/>
      </w:pPr>
    </w:p>
    <w:p w14:paraId="34EA3717" w14:textId="77777777" w:rsidR="003F3667" w:rsidRDefault="003F3667" w:rsidP="00973DA6">
      <w:pPr>
        <w:jc w:val="center"/>
        <w:rPr>
          <w:rFonts w:ascii="Times New Roman" w:hAnsi="Times New Roman" w:cs="Times New Roman"/>
          <w:b/>
          <w:color w:val="231F20"/>
          <w:sz w:val="32"/>
          <w:szCs w:val="32"/>
          <w:lang w:val="es-ES_tradnl"/>
        </w:rPr>
      </w:pPr>
    </w:p>
    <w:p w14:paraId="18502DF2" w14:textId="38255FA0" w:rsidR="003F3667" w:rsidRDefault="003F3667" w:rsidP="005913CB">
      <w:pPr>
        <w:jc w:val="both"/>
        <w:rPr>
          <w:rFonts w:ascii="Times New Roman" w:hAnsi="Times New Roman" w:cs="Times New Roman"/>
          <w:b/>
          <w:color w:val="231F20"/>
          <w:sz w:val="32"/>
          <w:szCs w:val="32"/>
          <w:lang w:val="es-ES_tradnl"/>
        </w:rPr>
      </w:pPr>
    </w:p>
    <w:p w14:paraId="0CD25698" w14:textId="77777777" w:rsidR="00CC170E" w:rsidRDefault="00CC170E" w:rsidP="005913CB">
      <w:pPr>
        <w:jc w:val="both"/>
        <w:rPr>
          <w:rFonts w:ascii="Times New Roman" w:hAnsi="Times New Roman" w:cs="Times New Roman"/>
          <w:b/>
          <w:color w:val="231F20"/>
          <w:sz w:val="32"/>
          <w:szCs w:val="32"/>
          <w:lang w:val="es-ES_tradnl"/>
        </w:rPr>
      </w:pPr>
    </w:p>
    <w:p w14:paraId="56FF666B" w14:textId="77777777" w:rsidR="003F3667" w:rsidRDefault="003F3667" w:rsidP="005913CB">
      <w:pPr>
        <w:jc w:val="both"/>
        <w:rPr>
          <w:rFonts w:ascii="Times New Roman" w:hAnsi="Times New Roman" w:cs="Times New Roman"/>
          <w:b/>
          <w:color w:val="231F20"/>
          <w:sz w:val="32"/>
          <w:szCs w:val="32"/>
          <w:lang w:val="es-ES_tradnl"/>
        </w:rPr>
      </w:pPr>
    </w:p>
    <w:p w14:paraId="1F08F7FB" w14:textId="77777777" w:rsidR="003F3667" w:rsidRDefault="003F3667" w:rsidP="005913CB">
      <w:pPr>
        <w:jc w:val="both"/>
        <w:rPr>
          <w:rFonts w:ascii="Times New Roman" w:hAnsi="Times New Roman" w:cs="Times New Roman"/>
          <w:b/>
          <w:color w:val="231F20"/>
          <w:sz w:val="32"/>
          <w:szCs w:val="32"/>
          <w:lang w:val="es-ES_tradnl"/>
        </w:rPr>
      </w:pPr>
    </w:p>
    <w:p w14:paraId="361E1B3F" w14:textId="77777777" w:rsidR="003F3667" w:rsidRDefault="003F3667" w:rsidP="005913CB">
      <w:pPr>
        <w:jc w:val="both"/>
        <w:rPr>
          <w:rFonts w:ascii="Times New Roman" w:hAnsi="Times New Roman" w:cs="Times New Roman"/>
          <w:b/>
          <w:color w:val="231F20"/>
          <w:sz w:val="32"/>
          <w:szCs w:val="32"/>
          <w:lang w:val="es-ES_tradnl"/>
        </w:rPr>
      </w:pPr>
    </w:p>
    <w:p w14:paraId="3C08092B" w14:textId="77777777" w:rsidR="003F3667" w:rsidRDefault="003F3667" w:rsidP="005913CB">
      <w:pPr>
        <w:jc w:val="both"/>
        <w:rPr>
          <w:rFonts w:ascii="Times New Roman" w:hAnsi="Times New Roman" w:cs="Times New Roman"/>
          <w:b/>
          <w:color w:val="231F20"/>
          <w:sz w:val="32"/>
          <w:szCs w:val="32"/>
          <w:lang w:val="es-ES_tradnl"/>
        </w:rPr>
      </w:pPr>
    </w:p>
    <w:p w14:paraId="1B5482D3" w14:textId="565D643A" w:rsidR="006B75AD" w:rsidRDefault="00D125D0" w:rsidP="006B75AD">
      <w:pPr>
        <w:jc w:val="center"/>
        <w:rPr>
          <w:rFonts w:ascii="Times New Roman" w:hAnsi="Times New Roman" w:cs="Times New Roman"/>
          <w:b/>
          <w:color w:val="231F20"/>
          <w:sz w:val="32"/>
          <w:szCs w:val="32"/>
          <w:lang w:val="es-ES_tradnl"/>
        </w:rPr>
      </w:pPr>
      <w:r>
        <w:rPr>
          <w:rFonts w:ascii="Times New Roman" w:hAnsi="Times New Roman" w:cs="Times New Roman"/>
          <w:b/>
          <w:color w:val="231F20"/>
          <w:sz w:val="32"/>
          <w:szCs w:val="32"/>
          <w:lang w:val="es-ES_tradnl"/>
        </w:rPr>
        <w:br w:type="page"/>
      </w:r>
    </w:p>
    <w:p w14:paraId="54F49A63" w14:textId="1D0CFB25" w:rsidR="009353AC" w:rsidRDefault="00D22D8A">
      <w:pPr>
        <w:rPr>
          <w:rFonts w:ascii="Calibri" w:hAnsi="Calibri" w:cs="Calibri"/>
          <w:b/>
          <w:color w:val="231F20"/>
          <w:lang w:val="es-ES_tradnl"/>
        </w:rPr>
      </w:pPr>
      <w:r>
        <w:rPr>
          <w:rFonts w:ascii="Calibri" w:hAnsi="Calibri" w:cs="Calibri"/>
          <w:b/>
          <w:noProof/>
          <w:color w:val="231F20"/>
          <w:lang w:val="en-US"/>
        </w:rPr>
        <w:lastRenderedPageBreak/>
        <mc:AlternateContent>
          <mc:Choice Requires="wpg">
            <w:drawing>
              <wp:anchor distT="0" distB="0" distL="114300" distR="114300" simplePos="0" relativeHeight="251683840" behindDoc="0" locked="0" layoutInCell="1" allowOverlap="1" wp14:anchorId="160B7244" wp14:editId="6EC08681">
                <wp:simplePos x="0" y="0"/>
                <wp:positionH relativeFrom="column">
                  <wp:posOffset>132080</wp:posOffset>
                </wp:positionH>
                <wp:positionV relativeFrom="paragraph">
                  <wp:posOffset>264160</wp:posOffset>
                </wp:positionV>
                <wp:extent cx="5243195" cy="1794510"/>
                <wp:effectExtent l="0" t="0" r="0" b="0"/>
                <wp:wrapNone/>
                <wp:docPr id="29" name="Grupo 29"/>
                <wp:cNvGraphicFramePr/>
                <a:graphic xmlns:a="http://schemas.openxmlformats.org/drawingml/2006/main">
                  <a:graphicData uri="http://schemas.microsoft.com/office/word/2010/wordprocessingGroup">
                    <wpg:wgp>
                      <wpg:cNvGrpSpPr/>
                      <wpg:grpSpPr>
                        <a:xfrm>
                          <a:off x="0" y="0"/>
                          <a:ext cx="5243195" cy="1794510"/>
                          <a:chOff x="0" y="0"/>
                          <a:chExt cx="5243195" cy="1794510"/>
                        </a:xfrm>
                      </wpg:grpSpPr>
                      <pic:pic xmlns:pic="http://schemas.openxmlformats.org/drawingml/2006/picture">
                        <pic:nvPicPr>
                          <pic:cNvPr id="2" name="Imagen 2"/>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908300" cy="1794510"/>
                          </a:xfrm>
                          <a:prstGeom prst="rect">
                            <a:avLst/>
                          </a:prstGeom>
                        </pic:spPr>
                      </pic:pic>
                      <pic:pic xmlns:pic="http://schemas.openxmlformats.org/drawingml/2006/picture">
                        <pic:nvPicPr>
                          <pic:cNvPr id="3" name="Imagen 3"/>
                          <pic:cNvPicPr>
                            <a:picLocks noChangeAspect="1"/>
                          </pic:cNvPicPr>
                        </pic:nvPicPr>
                        <pic:blipFill rotWithShape="1">
                          <a:blip r:embed="rId26" cstate="print">
                            <a:extLst>
                              <a:ext uri="{28A0092B-C50C-407E-A947-70E740481C1C}">
                                <a14:useLocalDpi xmlns:a14="http://schemas.microsoft.com/office/drawing/2010/main" val="0"/>
                              </a:ext>
                            </a:extLst>
                          </a:blip>
                          <a:srcRect b="10243"/>
                          <a:stretch/>
                        </pic:blipFill>
                        <pic:spPr>
                          <a:xfrm>
                            <a:off x="2966720" y="447040"/>
                            <a:ext cx="1950720" cy="1312545"/>
                          </a:xfrm>
                          <a:prstGeom prst="rect">
                            <a:avLst/>
                          </a:prstGeom>
                        </pic:spPr>
                      </pic:pic>
                      <wps:wsp>
                        <wps:cNvPr id="217" name="Cuadro de texto 2"/>
                        <wps:cNvSpPr txBox="1">
                          <a:spLocks noChangeArrowheads="1"/>
                        </wps:cNvSpPr>
                        <wps:spPr bwMode="auto">
                          <a:xfrm>
                            <a:off x="2946400" y="40640"/>
                            <a:ext cx="2296795" cy="531495"/>
                          </a:xfrm>
                          <a:prstGeom prst="rect">
                            <a:avLst/>
                          </a:prstGeom>
                          <a:noFill/>
                          <a:ln w="9525">
                            <a:noFill/>
                            <a:miter lim="800000"/>
                            <a:headEnd/>
                            <a:tailEnd/>
                          </a:ln>
                        </wps:spPr>
                        <wps:txbx>
                          <w:txbxContent>
                            <w:p w14:paraId="57DAED85" w14:textId="77777777" w:rsidR="009418C4" w:rsidRPr="00582752" w:rsidRDefault="009418C4" w:rsidP="00582752">
                              <w:pPr>
                                <w:rPr>
                                  <w:rFonts w:ascii="Myriad Pro" w:hAnsi="Myriad Pro"/>
                                  <w:sz w:val="20"/>
                                  <w:szCs w:val="20"/>
                                </w:rPr>
                              </w:pPr>
                              <w:r w:rsidRPr="00582752">
                                <w:rPr>
                                  <w:rFonts w:ascii="Myriad Pro" w:hAnsi="Myriad Pro"/>
                                  <w:sz w:val="20"/>
                                  <w:szCs w:val="20"/>
                                </w:rPr>
                                <w:t>Nuevo comedor productor Batey 6, Provincia Independencia</w:t>
                              </w:r>
                            </w:p>
                          </w:txbxContent>
                        </wps:txbx>
                        <wps:bodyPr rot="0" vert="horz" wrap="square" lIns="91440" tIns="45720" rIns="91440" bIns="45720" anchor="t" anchorCtr="0">
                          <a:spAutoFit/>
                        </wps:bodyPr>
                      </wps:wsp>
                    </wpg:wgp>
                  </a:graphicData>
                </a:graphic>
              </wp:anchor>
            </w:drawing>
          </mc:Choice>
          <mc:Fallback>
            <w:pict>
              <v:group w14:anchorId="160B7244" id="Grupo 29" o:spid="_x0000_s1027" style="position:absolute;margin-left:10.4pt;margin-top:20.8pt;width:412.85pt;height:141.3pt;z-index:251683840" coordsize="52431,1794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s1028" type="#_x0000_t75" style="position:absolute;width:29083;height:179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">
                  <v:imagedata r:id="rId27" o:title=""/>
                  <v:path arrowok="t"/>
                </v:shape>
                <v:shape id="Imagen 3" o:spid="_x0000_s1029" type="#_x0000_t75" style="position:absolute;left:29667;top:4470;width:19507;height:131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">
                  <v:imagedata r:id="rId28" o:title="" cropbottom="6713f"/>
                  <v:path arrowok="t"/>
                </v:shape>
                <v:shape id="_x0000_s1030" type="#_x0000_t202" style="position:absolute;left:29464;top:406;width:22967;height:5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" filled="f" stroked="f">
                  <v:textbox style="mso-fit-shape-to-text:t">
                    <w:txbxContent>
                      <w:p w14:paraId="57DAED85" w14:textId="77777777" w:rsidR="009418C4" w:rsidRPr="00582752" w:rsidRDefault="009418C4" w:rsidP="00582752">
                        <w:pPr>
                          <w:rPr>
                            <w:rFonts w:ascii="Myriad Pro" w:hAnsi="Myriad Pro"/>
                            <w:sz w:val="20"/>
                            <w:szCs w:val="20"/>
                          </w:rPr>
                        </w:pPr>
                        <w:r w:rsidRPr="00582752">
                          <w:rPr>
                            <w:rFonts w:ascii="Myriad Pro" w:hAnsi="Myriad Pro"/>
                            <w:sz w:val="20"/>
                            <w:szCs w:val="20"/>
                          </w:rPr>
                          <w:t>Nuevo comedor productor Batey 6, Provincia Independencia</w:t>
                        </w:r>
                      </w:p>
                    </w:txbxContent>
                  </v:textbox>
                </v:shape>
              </v:group>
            </w:pict>
          </mc:Fallback>
        </mc:AlternateContent>
      </w:r>
    </w:p>
    <w:p w14:paraId="14437964" w14:textId="3F24FF83" w:rsidR="004A7C08" w:rsidRDefault="004A7C08" w:rsidP="0027181A">
      <w:pPr>
        <w:widowControl w:val="0"/>
        <w:autoSpaceDE w:val="0"/>
        <w:autoSpaceDN w:val="0"/>
        <w:adjustRightInd w:val="0"/>
        <w:spacing w:after="0"/>
        <w:rPr>
          <w:rFonts w:ascii="Times New Roman" w:hAnsi="Times New Roman" w:cs="Times New Roman"/>
          <w:b/>
          <w:color w:val="231F20"/>
          <w:sz w:val="32"/>
          <w:szCs w:val="32"/>
          <w:lang w:val="es-ES_tradnl"/>
        </w:rPr>
      </w:pPr>
    </w:p>
    <w:p w14:paraId="425DCF18" w14:textId="38305755" w:rsidR="00EB797F" w:rsidRDefault="00EB797F" w:rsidP="001A2DF0">
      <w:pPr>
        <w:widowControl w:val="0"/>
        <w:autoSpaceDE w:val="0"/>
        <w:autoSpaceDN w:val="0"/>
        <w:adjustRightInd w:val="0"/>
        <w:spacing w:after="0"/>
        <w:jc w:val="center"/>
        <w:rPr>
          <w:rFonts w:ascii="Times New Roman" w:hAnsi="Times New Roman" w:cs="Times New Roman"/>
          <w:b/>
          <w:color w:val="231F20"/>
          <w:sz w:val="32"/>
          <w:szCs w:val="32"/>
          <w:lang w:val="es-ES_tradnl"/>
        </w:rPr>
      </w:pPr>
    </w:p>
    <w:p w14:paraId="49F8F8A4" w14:textId="490332B4" w:rsidR="00F61F66" w:rsidRDefault="00F61F66">
      <w:pPr>
        <w:rPr>
          <w:rFonts w:ascii="Times New Roman" w:hAnsi="Times New Roman" w:cs="Times New Roman"/>
          <w:b/>
          <w:color w:val="231F20"/>
          <w:sz w:val="32"/>
          <w:szCs w:val="32"/>
          <w:lang w:val="es-ES_tradnl"/>
        </w:rPr>
      </w:pPr>
    </w:p>
    <w:p w14:paraId="029628C4" w14:textId="7615D119" w:rsidR="00D22D8A" w:rsidRDefault="00D22D8A">
      <w:pPr>
        <w:rPr>
          <w:rFonts w:ascii="Times New Roman" w:hAnsi="Times New Roman" w:cs="Times New Roman"/>
          <w:b/>
          <w:color w:val="231F20"/>
          <w:sz w:val="32"/>
          <w:szCs w:val="32"/>
          <w:lang w:val="es-ES_tradnl"/>
        </w:rPr>
      </w:pPr>
      <w:r>
        <w:rPr>
          <w:rFonts w:ascii="Times New Roman" w:hAnsi="Times New Roman" w:cs="Times New Roman"/>
          <w:b/>
          <w:noProof/>
          <w:color w:val="231F20"/>
          <w:sz w:val="32"/>
          <w:szCs w:val="32"/>
          <w:lang w:val="en-US"/>
        </w:rPr>
        <mc:AlternateContent>
          <mc:Choice Requires="wpg">
            <w:drawing>
              <wp:anchor distT="0" distB="0" distL="114300" distR="114300" simplePos="0" relativeHeight="251694080" behindDoc="0" locked="0" layoutInCell="1" allowOverlap="1" wp14:anchorId="119676C9" wp14:editId="6AF4E8FD">
                <wp:simplePos x="0" y="0"/>
                <wp:positionH relativeFrom="column">
                  <wp:posOffset>-443865</wp:posOffset>
                </wp:positionH>
                <wp:positionV relativeFrom="paragraph">
                  <wp:posOffset>4345940</wp:posOffset>
                </wp:positionV>
                <wp:extent cx="6050022" cy="2289552"/>
                <wp:effectExtent l="0" t="0" r="8255" b="0"/>
                <wp:wrapNone/>
                <wp:docPr id="20" name="Grupo 20"/>
                <wp:cNvGraphicFramePr/>
                <a:graphic xmlns:a="http://schemas.openxmlformats.org/drawingml/2006/main">
                  <a:graphicData uri="http://schemas.microsoft.com/office/word/2010/wordprocessingGroup">
                    <wpg:wgp>
                      <wpg:cNvGrpSpPr/>
                      <wpg:grpSpPr>
                        <a:xfrm>
                          <a:off x="0" y="0"/>
                          <a:ext cx="6050022" cy="2289552"/>
                          <a:chOff x="0" y="0"/>
                          <a:chExt cx="6050022" cy="2289552"/>
                        </a:xfrm>
                      </wpg:grpSpPr>
                      <pic:pic xmlns:pic="http://schemas.openxmlformats.org/drawingml/2006/picture">
                        <pic:nvPicPr>
                          <pic:cNvPr id="13" name="Imagen 13"/>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638425" cy="1760220"/>
                          </a:xfrm>
                          <a:prstGeom prst="rect">
                            <a:avLst/>
                          </a:prstGeom>
                        </pic:spPr>
                      </pic:pic>
                      <pic:pic xmlns:pic="http://schemas.openxmlformats.org/drawingml/2006/picture">
                        <pic:nvPicPr>
                          <pic:cNvPr id="18" name="Imagen 18"/>
                          <pic:cNvPicPr>
                            <a:picLocks noChangeAspect="1"/>
                          </pic:cNvPicPr>
                        </pic:nvPicPr>
                        <pic:blipFill rotWithShape="1">
                          <a:blip r:embed="rId30" cstate="print">
                            <a:extLst>
                              <a:ext uri="{28A0092B-C50C-407E-A947-70E740481C1C}">
                                <a14:useLocalDpi xmlns:a14="http://schemas.microsoft.com/office/drawing/2010/main" val="0"/>
                              </a:ext>
                            </a:extLst>
                          </a:blip>
                          <a:srcRect b="20255"/>
                          <a:stretch/>
                        </pic:blipFill>
                        <pic:spPr bwMode="auto">
                          <a:xfrm>
                            <a:off x="2697857" y="0"/>
                            <a:ext cx="3352165" cy="1783080"/>
                          </a:xfrm>
                          <a:prstGeom prst="rect">
                            <a:avLst/>
                          </a:prstGeom>
                          <a:ln>
                            <a:noFill/>
                          </a:ln>
                          <a:extLst>
                            <a:ext uri="{53640926-AAD7-44D8-BBD7-CCE9431645EC}">
                              <a14:shadowObscured xmlns:a14="http://schemas.microsoft.com/office/drawing/2010/main"/>
                            </a:ext>
                          </a:extLst>
                        </pic:spPr>
                      </pic:pic>
                      <wps:wsp>
                        <wps:cNvPr id="19" name="Cuadro de texto 2"/>
                        <wps:cNvSpPr txBox="1">
                          <a:spLocks noChangeArrowheads="1"/>
                        </wps:cNvSpPr>
                        <wps:spPr bwMode="auto">
                          <a:xfrm>
                            <a:off x="0" y="1783457"/>
                            <a:ext cx="4133215" cy="506095"/>
                          </a:xfrm>
                          <a:prstGeom prst="rect">
                            <a:avLst/>
                          </a:prstGeom>
                          <a:noFill/>
                          <a:ln w="9525">
                            <a:noFill/>
                            <a:miter lim="800000"/>
                            <a:headEnd/>
                            <a:tailEnd/>
                          </a:ln>
                        </wps:spPr>
                        <wps:txbx>
                          <w:txbxContent>
                            <w:p w14:paraId="5D33D97C" w14:textId="7B074CFF" w:rsidR="009418C4" w:rsidRPr="00582752" w:rsidRDefault="009418C4" w:rsidP="0011761D">
                              <w:pPr>
                                <w:rPr>
                                  <w:rFonts w:ascii="Myriad Pro" w:hAnsi="Myriad Pro"/>
                                  <w:sz w:val="20"/>
                                  <w:szCs w:val="20"/>
                                </w:rPr>
                              </w:pPr>
                              <w:r>
                                <w:rPr>
                                  <w:rFonts w:ascii="Myriad Pro" w:hAnsi="Myriad Pro"/>
                                  <w:sz w:val="20"/>
                                  <w:szCs w:val="20"/>
                                </w:rPr>
                                <w:t>Entrega de Certificados de INFOTEP a los empleados de Comedores Económicos que participaron en el curso “Alfabetización Digital Básico”.</w:t>
                              </w:r>
                            </w:p>
                          </w:txbxContent>
                        </wps:txbx>
                        <wps:bodyPr rot="0" vert="horz" wrap="square" lIns="91440" tIns="45720" rIns="91440" bIns="45720" anchor="t" anchorCtr="0">
                          <a:noAutofit/>
                        </wps:bodyPr>
                      </wps:wsp>
                    </wpg:wgp>
                  </a:graphicData>
                </a:graphic>
              </wp:anchor>
            </w:drawing>
          </mc:Choice>
          <mc:Fallback>
            <w:pict>
              <v:group w14:anchorId="119676C9" id="Grupo 20" o:spid="_x0000_s1031" style="position:absolute;margin-left:-34.95pt;margin-top:342.2pt;width:476.4pt;height:180.3pt;z-index:251694080" coordsize="60500,2289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">
                <v:shape id="Imagen 13" o:spid="_x0000_s1032" type="#_x0000_t75" style="position:absolute;width:26384;height:176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">
                  <v:imagedata r:id="rId31" o:title=""/>
                  <v:path arrowok="t"/>
                </v:shape>
                <v:shape id="Imagen 18" o:spid="_x0000_s1033" type="#_x0000_t75" style="position:absolute;left:26978;width:33522;height:178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">
                  <v:imagedata r:id="rId32" o:title="" cropbottom="13274f"/>
                  <v:path arrowok="t"/>
                </v:shape>
                <v:shape id="_x0000_s1034" type="#_x0000_t202" style="position:absolute;top:17834;width:41332;height:50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" filled="f" stroked="f">
                  <v:textbox>
                    <w:txbxContent>
                      <w:p w14:paraId="5D33D97C" w14:textId="7B074CFF" w:rsidR="009418C4" w:rsidRPr="00582752" w:rsidRDefault="009418C4" w:rsidP="0011761D">
                        <w:pPr>
                          <w:rPr>
                            <w:rFonts w:ascii="Myriad Pro" w:hAnsi="Myriad Pro"/>
                            <w:sz w:val="20"/>
                            <w:szCs w:val="20"/>
                          </w:rPr>
                        </w:pPr>
                        <w:r>
                          <w:rPr>
                            <w:rFonts w:ascii="Myriad Pro" w:hAnsi="Myriad Pro"/>
                            <w:sz w:val="20"/>
                            <w:szCs w:val="20"/>
                          </w:rPr>
                          <w:t>Entrega de Certificados de INFOTEP a los empleados de Comedores Económicos que participaron en el curso “Alfabetización Digital Básico”.</w:t>
                        </w:r>
                      </w:p>
                    </w:txbxContent>
                  </v:textbox>
                </v:shape>
              </v:group>
            </w:pict>
          </mc:Fallback>
        </mc:AlternateContent>
      </w:r>
      <w:r>
        <w:rPr>
          <w:rFonts w:ascii="Times New Roman" w:hAnsi="Times New Roman" w:cs="Times New Roman"/>
          <w:b/>
          <w:noProof/>
          <w:color w:val="231F20"/>
          <w:sz w:val="32"/>
          <w:szCs w:val="32"/>
          <w:lang w:val="en-US"/>
        </w:rPr>
        <mc:AlternateContent>
          <mc:Choice Requires="wpg">
            <w:drawing>
              <wp:anchor distT="0" distB="0" distL="114300" distR="114300" simplePos="0" relativeHeight="251688960" behindDoc="0" locked="0" layoutInCell="1" allowOverlap="1" wp14:anchorId="7B633DCF" wp14:editId="509B21ED">
                <wp:simplePos x="0" y="0"/>
                <wp:positionH relativeFrom="margin">
                  <wp:posOffset>193040</wp:posOffset>
                </wp:positionH>
                <wp:positionV relativeFrom="paragraph">
                  <wp:posOffset>1538605</wp:posOffset>
                </wp:positionV>
                <wp:extent cx="4876800" cy="2326005"/>
                <wp:effectExtent l="0" t="0" r="0" b="0"/>
                <wp:wrapNone/>
                <wp:docPr id="9" name="Grupo 9"/>
                <wp:cNvGraphicFramePr/>
                <a:graphic xmlns:a="http://schemas.openxmlformats.org/drawingml/2006/main">
                  <a:graphicData uri="http://schemas.microsoft.com/office/word/2010/wordprocessingGroup">
                    <wpg:wgp>
                      <wpg:cNvGrpSpPr/>
                      <wpg:grpSpPr>
                        <a:xfrm>
                          <a:off x="0" y="0"/>
                          <a:ext cx="4876800" cy="2326005"/>
                          <a:chOff x="223544" y="255766"/>
                          <a:chExt cx="4877237" cy="2326145"/>
                        </a:xfrm>
                      </wpg:grpSpPr>
                      <pic:pic xmlns:pic="http://schemas.openxmlformats.org/drawingml/2006/picture">
                        <pic:nvPicPr>
                          <pic:cNvPr id="6" name="Imagen 6"/>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rot="16200000">
                            <a:off x="-146372" y="728499"/>
                            <a:ext cx="2223328" cy="1483495"/>
                          </a:xfrm>
                          <a:prstGeom prst="rect">
                            <a:avLst/>
                          </a:prstGeom>
                        </pic:spPr>
                      </pic:pic>
                      <pic:pic xmlns:pic="http://schemas.openxmlformats.org/drawingml/2006/picture">
                        <pic:nvPicPr>
                          <pic:cNvPr id="7" name="Imagen 7"/>
                          <pic:cNvPicPr>
                            <a:picLocks noChangeAspect="1"/>
                          </pic:cNvPicPr>
                        </pic:nvPicPr>
                        <pic:blipFill rotWithShape="1">
                          <a:blip r:embed="rId34" cstate="print">
                            <a:extLst>
                              <a:ext uri="{28A0092B-C50C-407E-A947-70E740481C1C}">
                                <a14:useLocalDpi xmlns:a14="http://schemas.microsoft.com/office/drawing/2010/main" val="0"/>
                              </a:ext>
                            </a:extLst>
                          </a:blip>
                          <a:srcRect t="5213" b="12025"/>
                          <a:stretch/>
                        </pic:blipFill>
                        <pic:spPr bwMode="auto">
                          <a:xfrm>
                            <a:off x="1837330" y="744130"/>
                            <a:ext cx="3263451" cy="1800763"/>
                          </a:xfrm>
                          <a:prstGeom prst="rect">
                            <a:avLst/>
                          </a:prstGeom>
                          <a:ln>
                            <a:noFill/>
                          </a:ln>
                          <a:extLst>
                            <a:ext uri="{53640926-AAD7-44D8-BBD7-CCE9431645EC}">
                              <a14:shadowObscured xmlns:a14="http://schemas.microsoft.com/office/drawing/2010/main"/>
                            </a:ext>
                          </a:extLst>
                        </pic:spPr>
                      </pic:pic>
                      <wps:wsp>
                        <wps:cNvPr id="8" name="Cuadro de texto 2"/>
                        <wps:cNvSpPr txBox="1">
                          <a:spLocks noChangeArrowheads="1"/>
                        </wps:cNvSpPr>
                        <wps:spPr bwMode="auto">
                          <a:xfrm>
                            <a:off x="1738115" y="255766"/>
                            <a:ext cx="2811729" cy="531495"/>
                          </a:xfrm>
                          <a:prstGeom prst="rect">
                            <a:avLst/>
                          </a:prstGeom>
                          <a:noFill/>
                          <a:ln w="9525">
                            <a:noFill/>
                            <a:miter lim="800000"/>
                            <a:headEnd/>
                            <a:tailEnd/>
                          </a:ln>
                        </wps:spPr>
                        <wps:txbx>
                          <w:txbxContent>
                            <w:p w14:paraId="2F1A7BC3" w14:textId="12690AB1" w:rsidR="009418C4" w:rsidRPr="00582752" w:rsidRDefault="009418C4" w:rsidP="0011761D">
                              <w:pPr>
                                <w:rPr>
                                  <w:rFonts w:ascii="Myriad Pro" w:hAnsi="Myriad Pro"/>
                                  <w:sz w:val="20"/>
                                  <w:szCs w:val="20"/>
                                </w:rPr>
                              </w:pPr>
                              <w:r>
                                <w:rPr>
                                  <w:rFonts w:ascii="Myriad Pro" w:hAnsi="Myriad Pro"/>
                                  <w:sz w:val="20"/>
                                  <w:szCs w:val="20"/>
                                </w:rPr>
                                <w:t>Entrega de certificaciones del PMA a participantes de Comedores Económicos</w:t>
                              </w:r>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7B633DCF" id="Grupo 9" o:spid="_x0000_s1035" style="position:absolute;margin-left:15.2pt;margin-top:121.15pt;width:384pt;height:183.15pt;z-index:251688960;mso-position-horizontal-relative:margin;mso-width-relative:margin;mso-height-relative:margin" coordorigin="2235,2557" coordsize="48772,2326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">
                <v:shape id="Imagen 6" o:spid="_x0000_s1036" type="#_x0000_t75" style="position:absolute;left:-1464;top:7284;width:22234;height:14835;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">
                  <v:imagedata r:id="rId35" o:title=""/>
                  <v:path arrowok="t"/>
                </v:shape>
                <v:shape id="Imagen 7" o:spid="_x0000_s1037" type="#_x0000_t75" style="position:absolute;left:18373;top:7441;width:32634;height:180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">
                  <v:imagedata r:id="rId36" o:title="" croptop="3416f" cropbottom="7881f"/>
                  <v:path arrowok="t"/>
                </v:shape>
                <v:shape id="_x0000_s1038" type="#_x0000_t202" style="position:absolute;left:17381;top:2557;width:28117;height:5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" filled="f" stroked="f">
                  <v:textbox style="mso-fit-shape-to-text:t">
                    <w:txbxContent>
                      <w:p w14:paraId="2F1A7BC3" w14:textId="12690AB1" w:rsidR="009418C4" w:rsidRPr="00582752" w:rsidRDefault="009418C4" w:rsidP="0011761D">
                        <w:pPr>
                          <w:rPr>
                            <w:rFonts w:ascii="Myriad Pro" w:hAnsi="Myriad Pro"/>
                            <w:sz w:val="20"/>
                            <w:szCs w:val="20"/>
                          </w:rPr>
                        </w:pPr>
                        <w:r>
                          <w:rPr>
                            <w:rFonts w:ascii="Myriad Pro" w:hAnsi="Myriad Pro"/>
                            <w:sz w:val="20"/>
                            <w:szCs w:val="20"/>
                          </w:rPr>
                          <w:t>Entrega de certificaciones del PMA a participantes de Comedores Económicos</w:t>
                        </w:r>
                      </w:p>
                    </w:txbxContent>
                  </v:textbox>
                </v:shape>
                <w10:wrap anchorx="margin"/>
              </v:group>
            </w:pict>
          </mc:Fallback>
        </mc:AlternateContent>
      </w:r>
      <w:r w:rsidR="00706C11">
        <w:rPr>
          <w:rFonts w:ascii="Times New Roman" w:hAnsi="Times New Roman" w:cs="Times New Roman"/>
          <w:b/>
          <w:color w:val="231F20"/>
          <w:sz w:val="32"/>
          <w:szCs w:val="32"/>
          <w:lang w:val="es-ES_tradnl"/>
        </w:rPr>
        <w:br w:type="page"/>
      </w:r>
      <w:r w:rsidR="0013215A">
        <w:rPr>
          <w:rFonts w:ascii="Times New Roman" w:hAnsi="Times New Roman" w:cs="Times New Roman"/>
          <w:b/>
          <w:noProof/>
          <w:color w:val="231F20"/>
          <w:sz w:val="32"/>
          <w:szCs w:val="32"/>
          <w:lang w:val="en-US"/>
        </w:rPr>
        <w:lastRenderedPageBreak/>
        <mc:AlternateContent>
          <mc:Choice Requires="wpg">
            <w:drawing>
              <wp:anchor distT="0" distB="0" distL="114300" distR="114300" simplePos="0" relativeHeight="251703296" behindDoc="0" locked="0" layoutInCell="1" allowOverlap="1" wp14:anchorId="3E03B37A" wp14:editId="3DB08941">
                <wp:simplePos x="0" y="0"/>
                <wp:positionH relativeFrom="column">
                  <wp:posOffset>540327</wp:posOffset>
                </wp:positionH>
                <wp:positionV relativeFrom="paragraph">
                  <wp:posOffset>3593281</wp:posOffset>
                </wp:positionV>
                <wp:extent cx="3939477" cy="3165790"/>
                <wp:effectExtent l="0" t="0" r="4445" b="0"/>
                <wp:wrapNone/>
                <wp:docPr id="39" name="Grupo 39"/>
                <wp:cNvGraphicFramePr/>
                <a:graphic xmlns:a="http://schemas.openxmlformats.org/drawingml/2006/main">
                  <a:graphicData uri="http://schemas.microsoft.com/office/word/2010/wordprocessingGroup">
                    <wpg:wgp>
                      <wpg:cNvGrpSpPr/>
                      <wpg:grpSpPr>
                        <a:xfrm>
                          <a:off x="0" y="0"/>
                          <a:ext cx="3939477" cy="3165790"/>
                          <a:chOff x="0" y="0"/>
                          <a:chExt cx="3939477" cy="3165790"/>
                        </a:xfrm>
                      </wpg:grpSpPr>
                      <pic:pic xmlns:pic="http://schemas.openxmlformats.org/drawingml/2006/picture">
                        <pic:nvPicPr>
                          <pic:cNvPr id="37" name="Imagen 37"/>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a:off x="7557" y="0"/>
                            <a:ext cx="3931920" cy="2621280"/>
                          </a:xfrm>
                          <a:prstGeom prst="rect">
                            <a:avLst/>
                          </a:prstGeom>
                        </pic:spPr>
                      </pic:pic>
                      <wps:wsp>
                        <wps:cNvPr id="38" name="Cuadro de texto 2"/>
                        <wps:cNvSpPr txBox="1">
                          <a:spLocks noChangeArrowheads="1"/>
                        </wps:cNvSpPr>
                        <wps:spPr bwMode="auto">
                          <a:xfrm>
                            <a:off x="0" y="2705415"/>
                            <a:ext cx="3921760" cy="460375"/>
                          </a:xfrm>
                          <a:prstGeom prst="rect">
                            <a:avLst/>
                          </a:prstGeom>
                          <a:noFill/>
                          <a:ln w="9525">
                            <a:noFill/>
                            <a:miter lim="800000"/>
                            <a:headEnd/>
                            <a:tailEnd/>
                          </a:ln>
                        </wps:spPr>
                        <wps:txbx>
                          <w:txbxContent>
                            <w:p w14:paraId="30F0E55E" w14:textId="2A0E42BF" w:rsidR="009418C4" w:rsidRPr="00582752" w:rsidRDefault="009418C4" w:rsidP="0013215A">
                              <w:pPr>
                                <w:rPr>
                                  <w:rFonts w:ascii="Myriad Pro" w:hAnsi="Myriad Pro"/>
                                  <w:sz w:val="20"/>
                                  <w:szCs w:val="20"/>
                                </w:rPr>
                              </w:pPr>
                              <w:r>
                                <w:rPr>
                                  <w:rFonts w:ascii="Myriad Pro" w:hAnsi="Myriad Pro"/>
                                  <w:sz w:val="20"/>
                                  <w:szCs w:val="20"/>
                                </w:rPr>
                                <w:t>Operativo médico en las instalaciones de Comedores Económicos para los empleados.</w:t>
                              </w:r>
                            </w:p>
                          </w:txbxContent>
                        </wps:txbx>
                        <wps:bodyPr rot="0" vert="horz" wrap="square" lIns="91440" tIns="45720" rIns="91440" bIns="45720" anchor="t" anchorCtr="0">
                          <a:noAutofit/>
                        </wps:bodyPr>
                      </wps:wsp>
                    </wpg:wgp>
                  </a:graphicData>
                </a:graphic>
              </wp:anchor>
            </w:drawing>
          </mc:Choice>
          <mc:Fallback>
            <w:pict>
              <v:group w14:anchorId="3E03B37A" id="Grupo 39" o:spid="_x0000_s1039" style="position:absolute;margin-left:42.55pt;margin-top:282.95pt;width:310.2pt;height:249.25pt;z-index:251703296" coordsize="39394,3165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">
                <v:shape id="Imagen 37" o:spid="_x0000_s1040" type="#_x0000_t75" style="position:absolute;left:75;width:39319;height:262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">
                  <v:imagedata r:id="rId38" o:title=""/>
                  <v:path arrowok="t"/>
                </v:shape>
                <v:shape id="_x0000_s1041" type="#_x0000_t202" style="position:absolute;top:27054;width:39217;height:46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" filled="f" stroked="f">
                  <v:textbox>
                    <w:txbxContent>
                      <w:p w14:paraId="30F0E55E" w14:textId="2A0E42BF" w:rsidR="009418C4" w:rsidRPr="00582752" w:rsidRDefault="009418C4" w:rsidP="0013215A">
                        <w:pPr>
                          <w:rPr>
                            <w:rFonts w:ascii="Myriad Pro" w:hAnsi="Myriad Pro"/>
                            <w:sz w:val="20"/>
                            <w:szCs w:val="20"/>
                          </w:rPr>
                        </w:pPr>
                        <w:r>
                          <w:rPr>
                            <w:rFonts w:ascii="Myriad Pro" w:hAnsi="Myriad Pro"/>
                            <w:sz w:val="20"/>
                            <w:szCs w:val="20"/>
                          </w:rPr>
                          <w:t>Operativo médico en las instalaciones de Comedores Económicos para los empleados.</w:t>
                        </w:r>
                      </w:p>
                    </w:txbxContent>
                  </v:textbox>
                </v:shape>
              </v:group>
            </w:pict>
          </mc:Fallback>
        </mc:AlternateContent>
      </w:r>
      <w:r>
        <w:rPr>
          <w:rFonts w:ascii="Times New Roman" w:hAnsi="Times New Roman" w:cs="Times New Roman"/>
          <w:b/>
          <w:noProof/>
          <w:color w:val="231F20"/>
          <w:sz w:val="32"/>
          <w:szCs w:val="32"/>
          <w:lang w:val="en-US"/>
        </w:rPr>
        <mc:AlternateContent>
          <mc:Choice Requires="wpg">
            <w:drawing>
              <wp:anchor distT="0" distB="0" distL="114300" distR="114300" simplePos="0" relativeHeight="251699200" behindDoc="0" locked="0" layoutInCell="1" allowOverlap="1" wp14:anchorId="60CBCA0F" wp14:editId="55E87BDF">
                <wp:simplePos x="0" y="0"/>
                <wp:positionH relativeFrom="margin">
                  <wp:align>center</wp:align>
                </wp:positionH>
                <wp:positionV relativeFrom="paragraph">
                  <wp:posOffset>208280</wp:posOffset>
                </wp:positionV>
                <wp:extent cx="5473746" cy="2919469"/>
                <wp:effectExtent l="0" t="0" r="0" b="0"/>
                <wp:wrapNone/>
                <wp:docPr id="25" name="Grupo 25"/>
                <wp:cNvGraphicFramePr/>
                <a:graphic xmlns:a="http://schemas.openxmlformats.org/drawingml/2006/main">
                  <a:graphicData uri="http://schemas.microsoft.com/office/word/2010/wordprocessingGroup">
                    <wpg:wgp>
                      <wpg:cNvGrpSpPr/>
                      <wpg:grpSpPr>
                        <a:xfrm>
                          <a:off x="0" y="0"/>
                          <a:ext cx="5473746" cy="2919469"/>
                          <a:chOff x="0" y="0"/>
                          <a:chExt cx="5473746" cy="2919469"/>
                        </a:xfrm>
                      </wpg:grpSpPr>
                      <pic:pic xmlns:pic="http://schemas.openxmlformats.org/drawingml/2006/picture">
                        <pic:nvPicPr>
                          <pic:cNvPr id="22" name="Imagen 22"/>
                          <pic:cNvPicPr>
                            <a:picLocks noChangeAspect="1"/>
                          </pic:cNvPicPr>
                        </pic:nvPicPr>
                        <pic:blipFill>
                          <a:blip r:embed="rId39" cstate="print">
                            <a:extLst>
                              <a:ext uri="{28A0092B-C50C-407E-A947-70E740481C1C}">
                                <a14:useLocalDpi xmlns:a14="http://schemas.microsoft.com/office/drawing/2010/main" val="0"/>
                              </a:ext>
                            </a:extLst>
                          </a:blip>
                          <a:stretch>
                            <a:fillRect/>
                          </a:stretch>
                        </pic:blipFill>
                        <pic:spPr>
                          <a:xfrm>
                            <a:off x="0" y="0"/>
                            <a:ext cx="3169920" cy="2114550"/>
                          </a:xfrm>
                          <a:prstGeom prst="rect">
                            <a:avLst/>
                          </a:prstGeom>
                        </pic:spPr>
                      </pic:pic>
                      <pic:pic xmlns:pic="http://schemas.openxmlformats.org/drawingml/2006/picture">
                        <pic:nvPicPr>
                          <pic:cNvPr id="23" name="Imagen 23"/>
                          <pic:cNvPicPr>
                            <a:picLocks noChangeAspect="1"/>
                          </pic:cNvPicPr>
                        </pic:nvPicPr>
                        <pic:blipFill rotWithShape="1">
                          <a:blip r:embed="rId40" cstate="print">
                            <a:extLst>
                              <a:ext uri="{28A0092B-C50C-407E-A947-70E740481C1C}">
                                <a14:useLocalDpi xmlns:a14="http://schemas.microsoft.com/office/drawing/2010/main" val="0"/>
                              </a:ext>
                            </a:extLst>
                          </a:blip>
                          <a:srcRect l="3486" r="7245"/>
                          <a:stretch/>
                        </pic:blipFill>
                        <pic:spPr bwMode="auto">
                          <a:xfrm rot="16200000">
                            <a:off x="2928348" y="374072"/>
                            <a:ext cx="2912745" cy="2178050"/>
                          </a:xfrm>
                          <a:prstGeom prst="rect">
                            <a:avLst/>
                          </a:prstGeom>
                          <a:ln>
                            <a:noFill/>
                          </a:ln>
                          <a:extLst>
                            <a:ext uri="{53640926-AAD7-44D8-BBD7-CCE9431645EC}">
                              <a14:shadowObscured xmlns:a14="http://schemas.microsoft.com/office/drawing/2010/main"/>
                            </a:ext>
                          </a:extLst>
                        </pic:spPr>
                      </pic:pic>
                      <wps:wsp>
                        <wps:cNvPr id="24" name="Cuadro de texto 2"/>
                        <wps:cNvSpPr txBox="1">
                          <a:spLocks noChangeArrowheads="1"/>
                        </wps:cNvSpPr>
                        <wps:spPr bwMode="auto">
                          <a:xfrm>
                            <a:off x="75570" y="2251993"/>
                            <a:ext cx="3108960" cy="521335"/>
                          </a:xfrm>
                          <a:prstGeom prst="rect">
                            <a:avLst/>
                          </a:prstGeom>
                          <a:noFill/>
                          <a:ln w="9525">
                            <a:noFill/>
                            <a:miter lim="800000"/>
                            <a:headEnd/>
                            <a:tailEnd/>
                          </a:ln>
                        </wps:spPr>
                        <wps:txbx>
                          <w:txbxContent>
                            <w:p w14:paraId="7BAB92E9" w14:textId="1090B401" w:rsidR="009418C4" w:rsidRPr="00582752" w:rsidRDefault="009418C4" w:rsidP="00D22D8A">
                              <w:pPr>
                                <w:rPr>
                                  <w:rFonts w:ascii="Myriad Pro" w:hAnsi="Myriad Pro"/>
                                  <w:sz w:val="20"/>
                                  <w:szCs w:val="20"/>
                                </w:rPr>
                              </w:pPr>
                              <w:r>
                                <w:rPr>
                                  <w:rFonts w:ascii="Myriad Pro" w:hAnsi="Myriad Pro"/>
                                  <w:sz w:val="20"/>
                                  <w:szCs w:val="20"/>
                                </w:rPr>
                                <w:t>Operativo odontológico para los empleados de Comedores Económicos.</w:t>
                              </w:r>
                            </w:p>
                          </w:txbxContent>
                        </wps:txbx>
                        <wps:bodyPr rot="0" vert="horz" wrap="square" lIns="91440" tIns="45720" rIns="91440" bIns="45720" anchor="t" anchorCtr="0">
                          <a:noAutofit/>
                        </wps:bodyPr>
                      </wps:wsp>
                    </wpg:wgp>
                  </a:graphicData>
                </a:graphic>
              </wp:anchor>
            </w:drawing>
          </mc:Choice>
          <mc:Fallback>
            <w:pict>
              <v:group w14:anchorId="60CBCA0F" id="Grupo 25" o:spid="_x0000_s1042" style="position:absolute;margin-left:0;margin-top:16.4pt;width:431pt;height:229.9pt;z-index:251699200;mso-position-horizontal:center;mso-position-horizontal-relative:margin" coordsize="54737,2919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">
                <v:shape id="Imagen 22" o:spid="_x0000_s1043" type="#_x0000_t75" style="position:absolute;width:31699;height:211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">
                  <v:imagedata r:id="rId41" o:title=""/>
                  <v:path arrowok="t"/>
                </v:shape>
                <v:shape id="Imagen 23" o:spid="_x0000_s1044" type="#_x0000_t75" style="position:absolute;left:29283;top:3740;width:29127;height:21781;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">
                  <v:imagedata r:id="rId42" o:title="" cropleft="2285f" cropright="4748f"/>
                  <v:path arrowok="t"/>
                </v:shape>
                <v:shape id="_x0000_s1045" type="#_x0000_t202" style="position:absolute;left:755;top:22519;width:31090;height:52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" filled="f" stroked="f">
                  <v:textbox>
                    <w:txbxContent>
                      <w:p w14:paraId="7BAB92E9" w14:textId="1090B401" w:rsidR="009418C4" w:rsidRPr="00582752" w:rsidRDefault="009418C4" w:rsidP="00D22D8A">
                        <w:pPr>
                          <w:rPr>
                            <w:rFonts w:ascii="Myriad Pro" w:hAnsi="Myriad Pro"/>
                            <w:sz w:val="20"/>
                            <w:szCs w:val="20"/>
                          </w:rPr>
                        </w:pPr>
                        <w:r>
                          <w:rPr>
                            <w:rFonts w:ascii="Myriad Pro" w:hAnsi="Myriad Pro"/>
                            <w:sz w:val="20"/>
                            <w:szCs w:val="20"/>
                          </w:rPr>
                          <w:t>Operativo odontológico para los empleados de Comedores Económicos.</w:t>
                        </w:r>
                      </w:p>
                    </w:txbxContent>
                  </v:textbox>
                </v:shape>
                <w10:wrap anchorx="margin"/>
              </v:group>
            </w:pict>
          </mc:Fallback>
        </mc:AlternateContent>
      </w:r>
      <w:r w:rsidR="0011761D">
        <w:rPr>
          <w:rFonts w:ascii="Times New Roman" w:hAnsi="Times New Roman" w:cs="Times New Roman"/>
          <w:b/>
          <w:color w:val="231F20"/>
          <w:sz w:val="32"/>
          <w:szCs w:val="32"/>
          <w:lang w:val="es-ES_tradnl"/>
        </w:rPr>
        <w:br w:type="page"/>
      </w:r>
    </w:p>
    <w:p w14:paraId="54569EDF" w14:textId="68882742" w:rsidR="00706C11" w:rsidRDefault="00706C11">
      <w:pPr>
        <w:rPr>
          <w:rFonts w:ascii="Times New Roman" w:hAnsi="Times New Roman" w:cs="Times New Roman"/>
          <w:b/>
          <w:color w:val="231F20"/>
          <w:sz w:val="32"/>
          <w:szCs w:val="32"/>
          <w:lang w:val="es-ES_tradnl"/>
        </w:rPr>
      </w:pPr>
    </w:p>
    <w:p w14:paraId="131F3692" w14:textId="1875F7B4" w:rsidR="00DB1A1E" w:rsidRDefault="00F546E9" w:rsidP="00F546E9">
      <w:pPr>
        <w:jc w:val="center"/>
        <w:rPr>
          <w:rFonts w:ascii="Times New Roman" w:hAnsi="Times New Roman" w:cs="Times New Roman"/>
          <w:b/>
          <w:color w:val="231F20"/>
          <w:sz w:val="32"/>
          <w:szCs w:val="32"/>
          <w:lang w:val="es-ES_tradnl"/>
        </w:rPr>
      </w:pPr>
      <w:r>
        <w:rPr>
          <w:rFonts w:ascii="Times New Roman" w:hAnsi="Times New Roman" w:cs="Times New Roman"/>
          <w:b/>
          <w:color w:val="231F20"/>
          <w:sz w:val="32"/>
          <w:szCs w:val="32"/>
          <w:lang w:val="es-ES_tradnl"/>
        </w:rPr>
        <w:t>LISTADO DE PROVEEDORES</w:t>
      </w:r>
    </w:p>
    <w:p w14:paraId="2A204033" w14:textId="73958B56" w:rsidR="00F546E9" w:rsidRDefault="00F546E9">
      <w:pPr>
        <w:rPr>
          <w:rFonts w:ascii="Times New Roman" w:hAnsi="Times New Roman" w:cs="Times New Roman"/>
          <w:b/>
          <w:color w:val="231F20"/>
          <w:sz w:val="32"/>
          <w:szCs w:val="32"/>
          <w:lang w:val="es-ES_tradnl"/>
        </w:rPr>
      </w:pPr>
    </w:p>
    <w:tbl>
      <w:tblPr>
        <w:tblStyle w:val="Tabladecuadrcula4-nfasis5"/>
        <w:tblW w:w="0" w:type="auto"/>
        <w:tblLook w:val="04A0" w:firstRow="1" w:lastRow="0" w:firstColumn="1" w:lastColumn="0" w:noHBand="0" w:noVBand="1"/>
      </w:tblPr>
      <w:tblGrid>
        <w:gridCol w:w="576"/>
        <w:gridCol w:w="7336"/>
      </w:tblGrid>
      <w:tr w:rsidR="00F546E9" w14:paraId="4823F883" w14:textId="77777777" w:rsidTr="00D67D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28" w:type="dxa"/>
            <w:gridSpan w:val="2"/>
          </w:tcPr>
          <w:p w14:paraId="12404F04" w14:textId="2213F529" w:rsidR="00F546E9" w:rsidRPr="005A6C0F" w:rsidRDefault="00F546E9" w:rsidP="00D67D94">
            <w:pPr>
              <w:jc w:val="center"/>
              <w:rPr>
                <w:rFonts w:ascii="Times New Roman" w:hAnsi="Times New Roman" w:cs="Times New Roman"/>
                <w:sz w:val="24"/>
                <w:szCs w:val="24"/>
                <w:lang w:val="es-ES"/>
              </w:rPr>
            </w:pPr>
            <w:r w:rsidRPr="005A6C0F">
              <w:rPr>
                <w:rFonts w:ascii="Times New Roman" w:hAnsi="Times New Roman" w:cs="Times New Roman"/>
                <w:color w:val="auto"/>
                <w:sz w:val="24"/>
                <w:szCs w:val="24"/>
                <w:lang w:val="es-ES"/>
              </w:rPr>
              <w:t>LISTADO DE PROVEEDORES</w:t>
            </w:r>
            <w:r>
              <w:rPr>
                <w:rFonts w:ascii="Times New Roman" w:hAnsi="Times New Roman" w:cs="Times New Roman"/>
                <w:color w:val="auto"/>
                <w:sz w:val="24"/>
                <w:szCs w:val="24"/>
                <w:lang w:val="es-ES"/>
              </w:rPr>
              <w:t xml:space="preserve"> 2019</w:t>
            </w:r>
          </w:p>
        </w:tc>
      </w:tr>
      <w:tr w:rsidR="00F546E9" w14:paraId="317A272D" w14:textId="77777777" w:rsidTr="00D67D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27018BF0" w14:textId="77777777" w:rsidR="00F546E9" w:rsidRPr="005A6C0F" w:rsidRDefault="00F546E9" w:rsidP="00D67D94">
            <w:pPr>
              <w:jc w:val="center"/>
              <w:rPr>
                <w:rFonts w:ascii="Times New Roman" w:hAnsi="Times New Roman" w:cs="Times New Roman"/>
                <w:sz w:val="24"/>
                <w:szCs w:val="24"/>
                <w:lang w:val="es-ES"/>
              </w:rPr>
            </w:pPr>
            <w:r w:rsidRPr="005A6C0F">
              <w:rPr>
                <w:rFonts w:ascii="Times New Roman" w:hAnsi="Times New Roman" w:cs="Times New Roman"/>
                <w:sz w:val="24"/>
                <w:szCs w:val="24"/>
                <w:lang w:val="es-ES"/>
              </w:rPr>
              <w:t>1</w:t>
            </w:r>
          </w:p>
        </w:tc>
        <w:tc>
          <w:tcPr>
            <w:tcW w:w="8378" w:type="dxa"/>
          </w:tcPr>
          <w:p w14:paraId="01624192" w14:textId="77777777" w:rsidR="00F546E9" w:rsidRPr="005A6C0F" w:rsidRDefault="00F546E9" w:rsidP="00D67D9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spellStart"/>
            <w:r w:rsidRPr="005A6C0F">
              <w:rPr>
                <w:rFonts w:ascii="Times New Roman" w:hAnsi="Times New Roman" w:cs="Times New Roman"/>
                <w:sz w:val="24"/>
                <w:szCs w:val="24"/>
              </w:rPr>
              <w:t>Aaron</w:t>
            </w:r>
            <w:proofErr w:type="spellEnd"/>
            <w:r w:rsidRPr="005A6C0F">
              <w:rPr>
                <w:rFonts w:ascii="Times New Roman" w:hAnsi="Times New Roman" w:cs="Times New Roman"/>
                <w:sz w:val="24"/>
                <w:szCs w:val="24"/>
              </w:rPr>
              <w:t xml:space="preserve"> Racing Performance, SRL</w:t>
            </w:r>
          </w:p>
        </w:tc>
      </w:tr>
      <w:tr w:rsidR="00F546E9" w14:paraId="7EA15361" w14:textId="77777777" w:rsidTr="00D67D94">
        <w:tc>
          <w:tcPr>
            <w:cnfStyle w:val="001000000000" w:firstRow="0" w:lastRow="0" w:firstColumn="1" w:lastColumn="0" w:oddVBand="0" w:evenVBand="0" w:oddHBand="0" w:evenHBand="0" w:firstRowFirstColumn="0" w:firstRowLastColumn="0" w:lastRowFirstColumn="0" w:lastRowLastColumn="0"/>
            <w:tcW w:w="450" w:type="dxa"/>
          </w:tcPr>
          <w:p w14:paraId="363DB879" w14:textId="77777777" w:rsidR="00F546E9" w:rsidRPr="005A6C0F" w:rsidRDefault="00F546E9" w:rsidP="00D67D94">
            <w:pPr>
              <w:jc w:val="center"/>
              <w:rPr>
                <w:rFonts w:ascii="Times New Roman" w:hAnsi="Times New Roman" w:cs="Times New Roman"/>
                <w:sz w:val="24"/>
                <w:szCs w:val="24"/>
                <w:lang w:val="es-ES"/>
              </w:rPr>
            </w:pPr>
            <w:r w:rsidRPr="005A6C0F">
              <w:rPr>
                <w:rFonts w:ascii="Times New Roman" w:hAnsi="Times New Roman" w:cs="Times New Roman"/>
                <w:sz w:val="24"/>
                <w:szCs w:val="24"/>
                <w:lang w:val="es-ES"/>
              </w:rPr>
              <w:t>2</w:t>
            </w:r>
          </w:p>
        </w:tc>
        <w:tc>
          <w:tcPr>
            <w:tcW w:w="8378" w:type="dxa"/>
          </w:tcPr>
          <w:p w14:paraId="78DAD81A" w14:textId="77777777" w:rsidR="00F546E9" w:rsidRPr="005A6C0F" w:rsidRDefault="00F546E9" w:rsidP="00D67D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A6C0F">
              <w:rPr>
                <w:rFonts w:ascii="Times New Roman" w:hAnsi="Times New Roman" w:cs="Times New Roman"/>
                <w:sz w:val="24"/>
                <w:szCs w:val="24"/>
              </w:rPr>
              <w:t>Actualidades VD, SRL</w:t>
            </w:r>
          </w:p>
        </w:tc>
      </w:tr>
      <w:tr w:rsidR="00F546E9" w14:paraId="710887B6" w14:textId="77777777" w:rsidTr="00D67D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0E08ACD9" w14:textId="77777777" w:rsidR="00F546E9" w:rsidRPr="005A6C0F" w:rsidRDefault="00F546E9" w:rsidP="00D67D94">
            <w:pPr>
              <w:jc w:val="center"/>
              <w:rPr>
                <w:rFonts w:ascii="Times New Roman" w:hAnsi="Times New Roman" w:cs="Times New Roman"/>
                <w:sz w:val="24"/>
                <w:szCs w:val="24"/>
                <w:lang w:val="es-ES"/>
              </w:rPr>
            </w:pPr>
            <w:r w:rsidRPr="005A6C0F">
              <w:rPr>
                <w:rFonts w:ascii="Times New Roman" w:hAnsi="Times New Roman" w:cs="Times New Roman"/>
                <w:sz w:val="24"/>
                <w:szCs w:val="24"/>
                <w:lang w:val="es-ES"/>
              </w:rPr>
              <w:t>3</w:t>
            </w:r>
          </w:p>
        </w:tc>
        <w:tc>
          <w:tcPr>
            <w:tcW w:w="8378" w:type="dxa"/>
          </w:tcPr>
          <w:p w14:paraId="7DDBB700" w14:textId="2C9D6B7A" w:rsidR="00F546E9" w:rsidRPr="005A6C0F" w:rsidRDefault="00F31D60" w:rsidP="00D67D9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A6C0F">
              <w:rPr>
                <w:rFonts w:ascii="Times New Roman" w:hAnsi="Times New Roman" w:cs="Times New Roman"/>
                <w:sz w:val="24"/>
                <w:szCs w:val="24"/>
              </w:rPr>
              <w:t>Agrícola</w:t>
            </w:r>
            <w:r w:rsidR="00F546E9" w:rsidRPr="005A6C0F">
              <w:rPr>
                <w:rFonts w:ascii="Times New Roman" w:hAnsi="Times New Roman" w:cs="Times New Roman"/>
                <w:sz w:val="24"/>
                <w:szCs w:val="24"/>
              </w:rPr>
              <w:t xml:space="preserve"> </w:t>
            </w:r>
            <w:proofErr w:type="spellStart"/>
            <w:r w:rsidR="00F546E9" w:rsidRPr="005A6C0F">
              <w:rPr>
                <w:rFonts w:ascii="Times New Roman" w:hAnsi="Times New Roman" w:cs="Times New Roman"/>
                <w:sz w:val="24"/>
                <w:szCs w:val="24"/>
              </w:rPr>
              <w:t>Sider,SRL</w:t>
            </w:r>
            <w:proofErr w:type="spellEnd"/>
          </w:p>
        </w:tc>
      </w:tr>
      <w:tr w:rsidR="00F546E9" w14:paraId="2ACC4935" w14:textId="77777777" w:rsidTr="00D67D94">
        <w:tc>
          <w:tcPr>
            <w:cnfStyle w:val="001000000000" w:firstRow="0" w:lastRow="0" w:firstColumn="1" w:lastColumn="0" w:oddVBand="0" w:evenVBand="0" w:oddHBand="0" w:evenHBand="0" w:firstRowFirstColumn="0" w:firstRowLastColumn="0" w:lastRowFirstColumn="0" w:lastRowLastColumn="0"/>
            <w:tcW w:w="450" w:type="dxa"/>
          </w:tcPr>
          <w:p w14:paraId="6F4B561D" w14:textId="77777777" w:rsidR="00F546E9" w:rsidRPr="005A6C0F" w:rsidRDefault="00F546E9" w:rsidP="00D67D94">
            <w:pPr>
              <w:jc w:val="center"/>
              <w:rPr>
                <w:rFonts w:ascii="Times New Roman" w:hAnsi="Times New Roman" w:cs="Times New Roman"/>
                <w:sz w:val="24"/>
                <w:szCs w:val="24"/>
                <w:lang w:val="es-ES"/>
              </w:rPr>
            </w:pPr>
            <w:r w:rsidRPr="005A6C0F">
              <w:rPr>
                <w:rFonts w:ascii="Times New Roman" w:hAnsi="Times New Roman" w:cs="Times New Roman"/>
                <w:sz w:val="24"/>
                <w:szCs w:val="24"/>
                <w:lang w:val="es-ES"/>
              </w:rPr>
              <w:t>4</w:t>
            </w:r>
          </w:p>
        </w:tc>
        <w:tc>
          <w:tcPr>
            <w:tcW w:w="8378" w:type="dxa"/>
          </w:tcPr>
          <w:p w14:paraId="38338043" w14:textId="77777777" w:rsidR="00F546E9" w:rsidRPr="005A6C0F" w:rsidRDefault="00F546E9" w:rsidP="00D67D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5A6C0F">
              <w:rPr>
                <w:rFonts w:ascii="Times New Roman" w:hAnsi="Times New Roman" w:cs="Times New Roman"/>
                <w:sz w:val="24"/>
                <w:szCs w:val="24"/>
              </w:rPr>
              <w:t>Agronegocio</w:t>
            </w:r>
            <w:proofErr w:type="spellEnd"/>
            <w:r w:rsidRPr="005A6C0F">
              <w:rPr>
                <w:rFonts w:ascii="Times New Roman" w:hAnsi="Times New Roman" w:cs="Times New Roman"/>
                <w:sz w:val="24"/>
                <w:szCs w:val="24"/>
              </w:rPr>
              <w:t xml:space="preserve"> SRL, (AGRONESA)</w:t>
            </w:r>
          </w:p>
        </w:tc>
      </w:tr>
      <w:tr w:rsidR="00F546E9" w14:paraId="71085793" w14:textId="77777777" w:rsidTr="00D67D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7A2138F0" w14:textId="77777777" w:rsidR="00F546E9" w:rsidRPr="005A6C0F" w:rsidRDefault="00F546E9" w:rsidP="00D67D94">
            <w:pPr>
              <w:jc w:val="center"/>
              <w:rPr>
                <w:rFonts w:ascii="Times New Roman" w:hAnsi="Times New Roman" w:cs="Times New Roman"/>
                <w:sz w:val="24"/>
                <w:szCs w:val="24"/>
                <w:lang w:val="es-ES"/>
              </w:rPr>
            </w:pPr>
            <w:r w:rsidRPr="005A6C0F">
              <w:rPr>
                <w:rFonts w:ascii="Times New Roman" w:hAnsi="Times New Roman" w:cs="Times New Roman"/>
                <w:sz w:val="24"/>
                <w:szCs w:val="24"/>
                <w:lang w:val="es-ES"/>
              </w:rPr>
              <w:t>5</w:t>
            </w:r>
          </w:p>
        </w:tc>
        <w:tc>
          <w:tcPr>
            <w:tcW w:w="8378" w:type="dxa"/>
          </w:tcPr>
          <w:p w14:paraId="6792425A" w14:textId="77777777" w:rsidR="00F546E9" w:rsidRPr="005A6C0F" w:rsidRDefault="00F546E9" w:rsidP="00D67D9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A6C0F">
              <w:rPr>
                <w:rFonts w:ascii="Times New Roman" w:hAnsi="Times New Roman" w:cs="Times New Roman"/>
                <w:sz w:val="24"/>
                <w:szCs w:val="24"/>
              </w:rPr>
              <w:t xml:space="preserve">Alca </w:t>
            </w:r>
            <w:proofErr w:type="spellStart"/>
            <w:r w:rsidRPr="005A6C0F">
              <w:rPr>
                <w:rFonts w:ascii="Times New Roman" w:hAnsi="Times New Roman" w:cs="Times New Roman"/>
                <w:sz w:val="24"/>
                <w:szCs w:val="24"/>
              </w:rPr>
              <w:t>Import</w:t>
            </w:r>
            <w:proofErr w:type="spellEnd"/>
            <w:r w:rsidRPr="005A6C0F">
              <w:rPr>
                <w:rFonts w:ascii="Times New Roman" w:hAnsi="Times New Roman" w:cs="Times New Roman"/>
                <w:sz w:val="24"/>
                <w:szCs w:val="24"/>
              </w:rPr>
              <w:t xml:space="preserve"> &amp; </w:t>
            </w:r>
            <w:proofErr w:type="spellStart"/>
            <w:r w:rsidRPr="005A6C0F">
              <w:rPr>
                <w:rFonts w:ascii="Times New Roman" w:hAnsi="Times New Roman" w:cs="Times New Roman"/>
                <w:sz w:val="24"/>
                <w:szCs w:val="24"/>
              </w:rPr>
              <w:t>EXport,SRL</w:t>
            </w:r>
            <w:proofErr w:type="spellEnd"/>
            <w:r w:rsidRPr="005A6C0F">
              <w:rPr>
                <w:rFonts w:ascii="Times New Roman" w:hAnsi="Times New Roman" w:cs="Times New Roman"/>
                <w:sz w:val="24"/>
                <w:szCs w:val="24"/>
              </w:rPr>
              <w:t>.</w:t>
            </w:r>
          </w:p>
        </w:tc>
      </w:tr>
      <w:tr w:rsidR="00F546E9" w14:paraId="0D324957" w14:textId="77777777" w:rsidTr="00D67D94">
        <w:tc>
          <w:tcPr>
            <w:cnfStyle w:val="001000000000" w:firstRow="0" w:lastRow="0" w:firstColumn="1" w:lastColumn="0" w:oddVBand="0" w:evenVBand="0" w:oddHBand="0" w:evenHBand="0" w:firstRowFirstColumn="0" w:firstRowLastColumn="0" w:lastRowFirstColumn="0" w:lastRowLastColumn="0"/>
            <w:tcW w:w="450" w:type="dxa"/>
          </w:tcPr>
          <w:p w14:paraId="68149D48" w14:textId="77777777" w:rsidR="00F546E9" w:rsidRPr="005A6C0F" w:rsidRDefault="00F546E9" w:rsidP="00D67D94">
            <w:pPr>
              <w:jc w:val="center"/>
              <w:rPr>
                <w:rFonts w:ascii="Times New Roman" w:hAnsi="Times New Roman" w:cs="Times New Roman"/>
                <w:sz w:val="24"/>
                <w:szCs w:val="24"/>
                <w:lang w:val="es-ES"/>
              </w:rPr>
            </w:pPr>
            <w:r w:rsidRPr="005A6C0F">
              <w:rPr>
                <w:rFonts w:ascii="Times New Roman" w:hAnsi="Times New Roman" w:cs="Times New Roman"/>
                <w:sz w:val="24"/>
                <w:szCs w:val="24"/>
                <w:lang w:val="es-ES"/>
              </w:rPr>
              <w:t>6</w:t>
            </w:r>
          </w:p>
        </w:tc>
        <w:tc>
          <w:tcPr>
            <w:tcW w:w="8378" w:type="dxa"/>
          </w:tcPr>
          <w:p w14:paraId="79E2CF29" w14:textId="77777777" w:rsidR="00F546E9" w:rsidRPr="005A6C0F" w:rsidRDefault="00F546E9" w:rsidP="00D67D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A6C0F">
              <w:rPr>
                <w:rFonts w:ascii="Times New Roman" w:hAnsi="Times New Roman" w:cs="Times New Roman"/>
                <w:sz w:val="24"/>
                <w:szCs w:val="24"/>
              </w:rPr>
              <w:t>Alexander Ventura Solano</w:t>
            </w:r>
          </w:p>
        </w:tc>
      </w:tr>
      <w:tr w:rsidR="00F546E9" w14:paraId="086A97EE" w14:textId="77777777" w:rsidTr="00D67D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5D344261" w14:textId="77777777" w:rsidR="00F546E9" w:rsidRPr="005A6C0F" w:rsidRDefault="00F546E9" w:rsidP="00D67D94">
            <w:pPr>
              <w:jc w:val="center"/>
              <w:rPr>
                <w:rFonts w:ascii="Times New Roman" w:hAnsi="Times New Roman" w:cs="Times New Roman"/>
                <w:sz w:val="24"/>
                <w:szCs w:val="24"/>
                <w:lang w:val="es-ES"/>
              </w:rPr>
            </w:pPr>
            <w:r w:rsidRPr="005A6C0F">
              <w:rPr>
                <w:rFonts w:ascii="Times New Roman" w:hAnsi="Times New Roman" w:cs="Times New Roman"/>
                <w:sz w:val="24"/>
                <w:szCs w:val="24"/>
                <w:lang w:val="es-ES"/>
              </w:rPr>
              <w:t>7</w:t>
            </w:r>
          </w:p>
        </w:tc>
        <w:tc>
          <w:tcPr>
            <w:tcW w:w="8378" w:type="dxa"/>
          </w:tcPr>
          <w:p w14:paraId="38E370C9" w14:textId="77777777" w:rsidR="00F546E9" w:rsidRPr="005A6C0F" w:rsidRDefault="00F546E9" w:rsidP="00D67D9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A6C0F">
              <w:rPr>
                <w:rFonts w:ascii="Times New Roman" w:hAnsi="Times New Roman" w:cs="Times New Roman"/>
                <w:sz w:val="24"/>
                <w:szCs w:val="24"/>
              </w:rPr>
              <w:t xml:space="preserve">Altus </w:t>
            </w:r>
            <w:proofErr w:type="spellStart"/>
            <w:r w:rsidRPr="005A6C0F">
              <w:rPr>
                <w:rFonts w:ascii="Times New Roman" w:hAnsi="Times New Roman" w:cs="Times New Roman"/>
                <w:sz w:val="24"/>
                <w:szCs w:val="24"/>
              </w:rPr>
              <w:t>Intercomercial</w:t>
            </w:r>
            <w:proofErr w:type="spellEnd"/>
            <w:r w:rsidRPr="005A6C0F">
              <w:rPr>
                <w:rFonts w:ascii="Times New Roman" w:hAnsi="Times New Roman" w:cs="Times New Roman"/>
                <w:sz w:val="24"/>
                <w:szCs w:val="24"/>
              </w:rPr>
              <w:t>, SRL</w:t>
            </w:r>
          </w:p>
        </w:tc>
      </w:tr>
      <w:tr w:rsidR="00F546E9" w14:paraId="68239A25" w14:textId="77777777" w:rsidTr="00D67D94">
        <w:tc>
          <w:tcPr>
            <w:cnfStyle w:val="001000000000" w:firstRow="0" w:lastRow="0" w:firstColumn="1" w:lastColumn="0" w:oddVBand="0" w:evenVBand="0" w:oddHBand="0" w:evenHBand="0" w:firstRowFirstColumn="0" w:firstRowLastColumn="0" w:lastRowFirstColumn="0" w:lastRowLastColumn="0"/>
            <w:tcW w:w="450" w:type="dxa"/>
          </w:tcPr>
          <w:p w14:paraId="7C532ED1" w14:textId="77777777" w:rsidR="00F546E9" w:rsidRPr="005A6C0F" w:rsidRDefault="00F546E9" w:rsidP="00D67D94">
            <w:pPr>
              <w:jc w:val="center"/>
              <w:rPr>
                <w:rFonts w:ascii="Times New Roman" w:hAnsi="Times New Roman" w:cs="Times New Roman"/>
                <w:sz w:val="24"/>
                <w:szCs w:val="24"/>
                <w:lang w:val="es-ES"/>
              </w:rPr>
            </w:pPr>
            <w:r w:rsidRPr="005A6C0F">
              <w:rPr>
                <w:rFonts w:ascii="Times New Roman" w:hAnsi="Times New Roman" w:cs="Times New Roman"/>
                <w:sz w:val="24"/>
                <w:szCs w:val="24"/>
                <w:lang w:val="es-ES"/>
              </w:rPr>
              <w:t>8</w:t>
            </w:r>
          </w:p>
        </w:tc>
        <w:tc>
          <w:tcPr>
            <w:tcW w:w="8378" w:type="dxa"/>
          </w:tcPr>
          <w:p w14:paraId="1E381252" w14:textId="77777777" w:rsidR="00F546E9" w:rsidRPr="005A6C0F" w:rsidRDefault="00F546E9" w:rsidP="00D67D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A6C0F">
              <w:rPr>
                <w:rFonts w:ascii="Times New Roman" w:hAnsi="Times New Roman" w:cs="Times New Roman"/>
                <w:sz w:val="24"/>
                <w:szCs w:val="24"/>
              </w:rPr>
              <w:t>AMERICAN SUPPLY,SRL.</w:t>
            </w:r>
          </w:p>
        </w:tc>
      </w:tr>
      <w:tr w:rsidR="00F546E9" w14:paraId="0CB6F307" w14:textId="77777777" w:rsidTr="00D67D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38DD6CC9" w14:textId="77777777" w:rsidR="00F546E9" w:rsidRPr="005A6C0F" w:rsidRDefault="00F546E9" w:rsidP="00D67D94">
            <w:pPr>
              <w:jc w:val="center"/>
              <w:rPr>
                <w:rFonts w:ascii="Times New Roman" w:hAnsi="Times New Roman" w:cs="Times New Roman"/>
                <w:sz w:val="24"/>
                <w:szCs w:val="24"/>
                <w:lang w:val="es-ES"/>
              </w:rPr>
            </w:pPr>
            <w:r w:rsidRPr="005A6C0F">
              <w:rPr>
                <w:rFonts w:ascii="Times New Roman" w:hAnsi="Times New Roman" w:cs="Times New Roman"/>
                <w:sz w:val="24"/>
                <w:szCs w:val="24"/>
                <w:lang w:val="es-ES"/>
              </w:rPr>
              <w:t>9</w:t>
            </w:r>
          </w:p>
        </w:tc>
        <w:tc>
          <w:tcPr>
            <w:tcW w:w="8378" w:type="dxa"/>
          </w:tcPr>
          <w:p w14:paraId="21A331B7" w14:textId="77777777" w:rsidR="00F546E9" w:rsidRPr="005A6C0F" w:rsidRDefault="00F546E9" w:rsidP="00D67D9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spellStart"/>
            <w:r w:rsidRPr="005A6C0F">
              <w:rPr>
                <w:rFonts w:ascii="Times New Roman" w:hAnsi="Times New Roman" w:cs="Times New Roman"/>
                <w:sz w:val="24"/>
                <w:szCs w:val="24"/>
              </w:rPr>
              <w:t>Arabel</w:t>
            </w:r>
            <w:proofErr w:type="spellEnd"/>
            <w:r w:rsidRPr="005A6C0F">
              <w:rPr>
                <w:rFonts w:ascii="Times New Roman" w:hAnsi="Times New Roman" w:cs="Times New Roman"/>
                <w:sz w:val="24"/>
                <w:szCs w:val="24"/>
              </w:rPr>
              <w:t xml:space="preserve"> </w:t>
            </w:r>
            <w:proofErr w:type="spellStart"/>
            <w:r w:rsidRPr="005A6C0F">
              <w:rPr>
                <w:rFonts w:ascii="Times New Roman" w:hAnsi="Times New Roman" w:cs="Times New Roman"/>
                <w:sz w:val="24"/>
                <w:szCs w:val="24"/>
              </w:rPr>
              <w:t>Jose</w:t>
            </w:r>
            <w:proofErr w:type="spellEnd"/>
            <w:r w:rsidRPr="005A6C0F">
              <w:rPr>
                <w:rFonts w:ascii="Times New Roman" w:hAnsi="Times New Roman" w:cs="Times New Roman"/>
                <w:sz w:val="24"/>
                <w:szCs w:val="24"/>
              </w:rPr>
              <w:t xml:space="preserve"> </w:t>
            </w:r>
            <w:proofErr w:type="spellStart"/>
            <w:r w:rsidRPr="005A6C0F">
              <w:rPr>
                <w:rFonts w:ascii="Times New Roman" w:hAnsi="Times New Roman" w:cs="Times New Roman"/>
                <w:sz w:val="24"/>
                <w:szCs w:val="24"/>
              </w:rPr>
              <w:t>Mendez</w:t>
            </w:r>
            <w:proofErr w:type="spellEnd"/>
            <w:r w:rsidRPr="005A6C0F">
              <w:rPr>
                <w:rFonts w:ascii="Times New Roman" w:hAnsi="Times New Roman" w:cs="Times New Roman"/>
                <w:sz w:val="24"/>
                <w:szCs w:val="24"/>
              </w:rPr>
              <w:t xml:space="preserve"> </w:t>
            </w:r>
            <w:proofErr w:type="spellStart"/>
            <w:r w:rsidRPr="005A6C0F">
              <w:rPr>
                <w:rFonts w:ascii="Times New Roman" w:hAnsi="Times New Roman" w:cs="Times New Roman"/>
                <w:sz w:val="24"/>
                <w:szCs w:val="24"/>
              </w:rPr>
              <w:t>Ramirez</w:t>
            </w:r>
            <w:proofErr w:type="spellEnd"/>
            <w:r w:rsidRPr="005A6C0F">
              <w:rPr>
                <w:rFonts w:ascii="Times New Roman" w:hAnsi="Times New Roman" w:cs="Times New Roman"/>
                <w:sz w:val="24"/>
                <w:szCs w:val="24"/>
              </w:rPr>
              <w:t xml:space="preserve"> </w:t>
            </w:r>
          </w:p>
        </w:tc>
      </w:tr>
      <w:tr w:rsidR="00F546E9" w14:paraId="53F3A4CF" w14:textId="77777777" w:rsidTr="00D67D94">
        <w:tc>
          <w:tcPr>
            <w:cnfStyle w:val="001000000000" w:firstRow="0" w:lastRow="0" w:firstColumn="1" w:lastColumn="0" w:oddVBand="0" w:evenVBand="0" w:oddHBand="0" w:evenHBand="0" w:firstRowFirstColumn="0" w:firstRowLastColumn="0" w:lastRowFirstColumn="0" w:lastRowLastColumn="0"/>
            <w:tcW w:w="450" w:type="dxa"/>
          </w:tcPr>
          <w:p w14:paraId="61961A33" w14:textId="77777777" w:rsidR="00F546E9" w:rsidRPr="005A6C0F" w:rsidRDefault="00F546E9" w:rsidP="00D67D94">
            <w:pPr>
              <w:jc w:val="center"/>
              <w:rPr>
                <w:rFonts w:ascii="Times New Roman" w:hAnsi="Times New Roman" w:cs="Times New Roman"/>
                <w:sz w:val="24"/>
                <w:szCs w:val="24"/>
                <w:lang w:val="es-ES"/>
              </w:rPr>
            </w:pPr>
            <w:r w:rsidRPr="005A6C0F">
              <w:rPr>
                <w:rFonts w:ascii="Times New Roman" w:hAnsi="Times New Roman" w:cs="Times New Roman"/>
                <w:sz w:val="24"/>
                <w:szCs w:val="24"/>
                <w:lang w:val="es-ES"/>
              </w:rPr>
              <w:t>10</w:t>
            </w:r>
          </w:p>
        </w:tc>
        <w:tc>
          <w:tcPr>
            <w:tcW w:w="8378" w:type="dxa"/>
          </w:tcPr>
          <w:p w14:paraId="5677FB61" w14:textId="37B3D58F" w:rsidR="00F546E9" w:rsidRPr="005A6C0F" w:rsidRDefault="00F546E9" w:rsidP="00D67D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5A6C0F">
              <w:rPr>
                <w:rFonts w:ascii="Times New Roman" w:hAnsi="Times New Roman" w:cs="Times New Roman"/>
                <w:sz w:val="24"/>
                <w:szCs w:val="24"/>
              </w:rPr>
              <w:t>Barbara</w:t>
            </w:r>
            <w:proofErr w:type="spellEnd"/>
            <w:r w:rsidRPr="005A6C0F">
              <w:rPr>
                <w:rFonts w:ascii="Times New Roman" w:hAnsi="Times New Roman" w:cs="Times New Roman"/>
                <w:sz w:val="24"/>
                <w:szCs w:val="24"/>
              </w:rPr>
              <w:t xml:space="preserve"> </w:t>
            </w:r>
            <w:proofErr w:type="spellStart"/>
            <w:r w:rsidRPr="005A6C0F">
              <w:rPr>
                <w:rFonts w:ascii="Times New Roman" w:hAnsi="Times New Roman" w:cs="Times New Roman"/>
                <w:sz w:val="24"/>
                <w:szCs w:val="24"/>
              </w:rPr>
              <w:t>Concepcion</w:t>
            </w:r>
            <w:proofErr w:type="spellEnd"/>
            <w:r w:rsidRPr="005A6C0F">
              <w:rPr>
                <w:rFonts w:ascii="Times New Roman" w:hAnsi="Times New Roman" w:cs="Times New Roman"/>
                <w:sz w:val="24"/>
                <w:szCs w:val="24"/>
              </w:rPr>
              <w:t xml:space="preserve"> </w:t>
            </w:r>
            <w:proofErr w:type="spellStart"/>
            <w:r w:rsidRPr="005A6C0F">
              <w:rPr>
                <w:rFonts w:ascii="Times New Roman" w:hAnsi="Times New Roman" w:cs="Times New Roman"/>
                <w:sz w:val="24"/>
                <w:szCs w:val="24"/>
              </w:rPr>
              <w:t>Taveras</w:t>
            </w:r>
            <w:proofErr w:type="spellEnd"/>
            <w:r w:rsidRPr="005A6C0F">
              <w:rPr>
                <w:rFonts w:ascii="Times New Roman" w:hAnsi="Times New Roman" w:cs="Times New Roman"/>
                <w:sz w:val="24"/>
                <w:szCs w:val="24"/>
              </w:rPr>
              <w:t xml:space="preserve"> </w:t>
            </w:r>
            <w:r w:rsidR="00F31D60" w:rsidRPr="005A6C0F">
              <w:rPr>
                <w:rFonts w:ascii="Times New Roman" w:hAnsi="Times New Roman" w:cs="Times New Roman"/>
                <w:sz w:val="24"/>
                <w:szCs w:val="24"/>
              </w:rPr>
              <w:t>Hernández</w:t>
            </w:r>
          </w:p>
        </w:tc>
      </w:tr>
      <w:tr w:rsidR="00F546E9" w14:paraId="531108AE" w14:textId="77777777" w:rsidTr="00D67D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45067A9B" w14:textId="77777777" w:rsidR="00F546E9" w:rsidRPr="005A6C0F" w:rsidRDefault="00F546E9" w:rsidP="00D67D94">
            <w:pPr>
              <w:jc w:val="center"/>
              <w:rPr>
                <w:rFonts w:ascii="Times New Roman" w:hAnsi="Times New Roman" w:cs="Times New Roman"/>
                <w:sz w:val="24"/>
                <w:szCs w:val="24"/>
                <w:lang w:val="es-ES"/>
              </w:rPr>
            </w:pPr>
            <w:r w:rsidRPr="005A6C0F">
              <w:rPr>
                <w:rFonts w:ascii="Times New Roman" w:hAnsi="Times New Roman" w:cs="Times New Roman"/>
                <w:sz w:val="24"/>
                <w:szCs w:val="24"/>
                <w:lang w:val="es-ES"/>
              </w:rPr>
              <w:t>11</w:t>
            </w:r>
          </w:p>
        </w:tc>
        <w:tc>
          <w:tcPr>
            <w:tcW w:w="8378" w:type="dxa"/>
          </w:tcPr>
          <w:p w14:paraId="249A6B3F" w14:textId="77777777" w:rsidR="00F546E9" w:rsidRPr="005A6C0F" w:rsidRDefault="00F546E9" w:rsidP="00D67D9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spellStart"/>
            <w:r w:rsidRPr="005A6C0F">
              <w:rPr>
                <w:rFonts w:ascii="Times New Roman" w:hAnsi="Times New Roman" w:cs="Times New Roman"/>
                <w:sz w:val="24"/>
                <w:szCs w:val="24"/>
              </w:rPr>
              <w:t>Belezar</w:t>
            </w:r>
            <w:proofErr w:type="spellEnd"/>
            <w:r w:rsidRPr="005A6C0F">
              <w:rPr>
                <w:rFonts w:ascii="Times New Roman" w:hAnsi="Times New Roman" w:cs="Times New Roman"/>
                <w:sz w:val="24"/>
                <w:szCs w:val="24"/>
              </w:rPr>
              <w:t xml:space="preserve"> Comercial, SRL.</w:t>
            </w:r>
          </w:p>
        </w:tc>
      </w:tr>
      <w:tr w:rsidR="00F546E9" w14:paraId="4BF432D0" w14:textId="77777777" w:rsidTr="00D67D94">
        <w:tc>
          <w:tcPr>
            <w:cnfStyle w:val="001000000000" w:firstRow="0" w:lastRow="0" w:firstColumn="1" w:lastColumn="0" w:oddVBand="0" w:evenVBand="0" w:oddHBand="0" w:evenHBand="0" w:firstRowFirstColumn="0" w:firstRowLastColumn="0" w:lastRowFirstColumn="0" w:lastRowLastColumn="0"/>
            <w:tcW w:w="450" w:type="dxa"/>
          </w:tcPr>
          <w:p w14:paraId="4F86EF46" w14:textId="77777777" w:rsidR="00F546E9" w:rsidRPr="005A6C0F" w:rsidRDefault="00F546E9" w:rsidP="00D67D94">
            <w:pPr>
              <w:jc w:val="center"/>
              <w:rPr>
                <w:rFonts w:ascii="Times New Roman" w:hAnsi="Times New Roman" w:cs="Times New Roman"/>
                <w:sz w:val="24"/>
                <w:szCs w:val="24"/>
                <w:lang w:val="es-ES"/>
              </w:rPr>
            </w:pPr>
            <w:r w:rsidRPr="005A6C0F">
              <w:rPr>
                <w:rFonts w:ascii="Times New Roman" w:hAnsi="Times New Roman" w:cs="Times New Roman"/>
                <w:sz w:val="24"/>
                <w:szCs w:val="24"/>
                <w:lang w:val="es-ES"/>
              </w:rPr>
              <w:t>12</w:t>
            </w:r>
          </w:p>
        </w:tc>
        <w:tc>
          <w:tcPr>
            <w:tcW w:w="8378" w:type="dxa"/>
          </w:tcPr>
          <w:p w14:paraId="06963822" w14:textId="77777777" w:rsidR="00F546E9" w:rsidRPr="005A6C0F" w:rsidRDefault="00F546E9" w:rsidP="00D67D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5A6C0F">
              <w:rPr>
                <w:rFonts w:ascii="Times New Roman" w:hAnsi="Times New Roman" w:cs="Times New Roman"/>
                <w:sz w:val="24"/>
                <w:szCs w:val="24"/>
              </w:rPr>
              <w:t>Beridania</w:t>
            </w:r>
            <w:proofErr w:type="spellEnd"/>
            <w:r w:rsidRPr="005A6C0F">
              <w:rPr>
                <w:rFonts w:ascii="Times New Roman" w:hAnsi="Times New Roman" w:cs="Times New Roman"/>
                <w:sz w:val="24"/>
                <w:szCs w:val="24"/>
              </w:rPr>
              <w:t xml:space="preserve"> Polanco Adames </w:t>
            </w:r>
          </w:p>
        </w:tc>
      </w:tr>
      <w:tr w:rsidR="00F546E9" w14:paraId="194A375F" w14:textId="77777777" w:rsidTr="00D67D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724E33D2" w14:textId="77777777" w:rsidR="00F546E9" w:rsidRPr="005A6C0F" w:rsidRDefault="00F546E9" w:rsidP="00D67D94">
            <w:pPr>
              <w:jc w:val="center"/>
              <w:rPr>
                <w:rFonts w:ascii="Times New Roman" w:hAnsi="Times New Roman" w:cs="Times New Roman"/>
                <w:sz w:val="24"/>
                <w:szCs w:val="24"/>
                <w:lang w:val="es-ES"/>
              </w:rPr>
            </w:pPr>
            <w:r w:rsidRPr="005A6C0F">
              <w:rPr>
                <w:rFonts w:ascii="Times New Roman" w:hAnsi="Times New Roman" w:cs="Times New Roman"/>
                <w:sz w:val="24"/>
                <w:szCs w:val="24"/>
                <w:lang w:val="es-ES"/>
              </w:rPr>
              <w:t>13</w:t>
            </w:r>
          </w:p>
        </w:tc>
        <w:tc>
          <w:tcPr>
            <w:tcW w:w="8378" w:type="dxa"/>
          </w:tcPr>
          <w:p w14:paraId="3D26EC76" w14:textId="77777777" w:rsidR="00F546E9" w:rsidRPr="005A6C0F" w:rsidRDefault="00F546E9" w:rsidP="00D67D9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spellStart"/>
            <w:r w:rsidRPr="005A6C0F">
              <w:rPr>
                <w:rFonts w:ascii="Times New Roman" w:hAnsi="Times New Roman" w:cs="Times New Roman"/>
                <w:sz w:val="24"/>
                <w:szCs w:val="24"/>
              </w:rPr>
              <w:t>Bignaga</w:t>
            </w:r>
            <w:proofErr w:type="spellEnd"/>
            <w:r w:rsidRPr="005A6C0F">
              <w:rPr>
                <w:rFonts w:ascii="Times New Roman" w:hAnsi="Times New Roman" w:cs="Times New Roman"/>
                <w:sz w:val="24"/>
                <w:szCs w:val="24"/>
              </w:rPr>
              <w:t xml:space="preserve"> </w:t>
            </w:r>
            <w:proofErr w:type="spellStart"/>
            <w:r w:rsidRPr="005A6C0F">
              <w:rPr>
                <w:rFonts w:ascii="Times New Roman" w:hAnsi="Times New Roman" w:cs="Times New Roman"/>
                <w:sz w:val="24"/>
                <w:szCs w:val="24"/>
              </w:rPr>
              <w:t>Enterprises</w:t>
            </w:r>
            <w:proofErr w:type="spellEnd"/>
            <w:r w:rsidRPr="005A6C0F">
              <w:rPr>
                <w:rFonts w:ascii="Times New Roman" w:hAnsi="Times New Roman" w:cs="Times New Roman"/>
                <w:sz w:val="24"/>
                <w:szCs w:val="24"/>
              </w:rPr>
              <w:t>, SRL</w:t>
            </w:r>
          </w:p>
        </w:tc>
      </w:tr>
      <w:tr w:rsidR="00F546E9" w14:paraId="2C6D370B" w14:textId="77777777" w:rsidTr="00D67D94">
        <w:tc>
          <w:tcPr>
            <w:cnfStyle w:val="001000000000" w:firstRow="0" w:lastRow="0" w:firstColumn="1" w:lastColumn="0" w:oddVBand="0" w:evenVBand="0" w:oddHBand="0" w:evenHBand="0" w:firstRowFirstColumn="0" w:firstRowLastColumn="0" w:lastRowFirstColumn="0" w:lastRowLastColumn="0"/>
            <w:tcW w:w="450" w:type="dxa"/>
          </w:tcPr>
          <w:p w14:paraId="4F3AFC72" w14:textId="77777777" w:rsidR="00F546E9" w:rsidRPr="005A6C0F" w:rsidRDefault="00F546E9" w:rsidP="00D67D94">
            <w:pPr>
              <w:jc w:val="center"/>
              <w:rPr>
                <w:rFonts w:ascii="Times New Roman" w:hAnsi="Times New Roman" w:cs="Times New Roman"/>
                <w:sz w:val="24"/>
                <w:szCs w:val="24"/>
                <w:lang w:val="es-ES"/>
              </w:rPr>
            </w:pPr>
            <w:r w:rsidRPr="005A6C0F">
              <w:rPr>
                <w:rFonts w:ascii="Times New Roman" w:hAnsi="Times New Roman" w:cs="Times New Roman"/>
                <w:sz w:val="24"/>
                <w:szCs w:val="24"/>
                <w:lang w:val="es-ES"/>
              </w:rPr>
              <w:t>14</w:t>
            </w:r>
          </w:p>
        </w:tc>
        <w:tc>
          <w:tcPr>
            <w:tcW w:w="8378" w:type="dxa"/>
          </w:tcPr>
          <w:p w14:paraId="24F37F73" w14:textId="77777777" w:rsidR="00F546E9" w:rsidRPr="005A6C0F" w:rsidRDefault="00F546E9" w:rsidP="00D67D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proofErr w:type="spellStart"/>
            <w:r w:rsidRPr="005A6C0F">
              <w:rPr>
                <w:rFonts w:ascii="Times New Roman" w:hAnsi="Times New Roman" w:cs="Times New Roman"/>
                <w:sz w:val="24"/>
                <w:szCs w:val="24"/>
                <w:lang w:val="es-ES"/>
              </w:rPr>
              <w:t>Bitacora</w:t>
            </w:r>
            <w:proofErr w:type="spellEnd"/>
            <w:r w:rsidRPr="005A6C0F">
              <w:rPr>
                <w:rFonts w:ascii="Times New Roman" w:hAnsi="Times New Roman" w:cs="Times New Roman"/>
                <w:sz w:val="24"/>
                <w:szCs w:val="24"/>
                <w:lang w:val="es-ES"/>
              </w:rPr>
              <w:t xml:space="preserve"> Suministros de Oficinas, SRL</w:t>
            </w:r>
          </w:p>
        </w:tc>
      </w:tr>
      <w:tr w:rsidR="00F546E9" w14:paraId="5582326D" w14:textId="77777777" w:rsidTr="00D67D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74E579C9" w14:textId="77777777" w:rsidR="00F546E9" w:rsidRPr="005A6C0F" w:rsidRDefault="00F546E9" w:rsidP="00D67D94">
            <w:pPr>
              <w:jc w:val="center"/>
              <w:rPr>
                <w:rFonts w:ascii="Times New Roman" w:hAnsi="Times New Roman" w:cs="Times New Roman"/>
                <w:sz w:val="24"/>
                <w:szCs w:val="24"/>
                <w:lang w:val="es-ES"/>
              </w:rPr>
            </w:pPr>
            <w:r w:rsidRPr="005A6C0F">
              <w:rPr>
                <w:rFonts w:ascii="Times New Roman" w:hAnsi="Times New Roman" w:cs="Times New Roman"/>
                <w:sz w:val="24"/>
                <w:szCs w:val="24"/>
                <w:lang w:val="es-ES"/>
              </w:rPr>
              <w:t>15</w:t>
            </w:r>
          </w:p>
        </w:tc>
        <w:tc>
          <w:tcPr>
            <w:tcW w:w="8378" w:type="dxa"/>
          </w:tcPr>
          <w:p w14:paraId="227DF73A" w14:textId="77777777" w:rsidR="00F546E9" w:rsidRPr="005A6C0F" w:rsidRDefault="00F546E9" w:rsidP="00D67D9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A6C0F">
              <w:rPr>
                <w:rFonts w:ascii="Times New Roman" w:hAnsi="Times New Roman" w:cs="Times New Roman"/>
                <w:sz w:val="24"/>
                <w:szCs w:val="24"/>
              </w:rPr>
              <w:t xml:space="preserve">BJTJ High </w:t>
            </w:r>
            <w:proofErr w:type="spellStart"/>
            <w:r w:rsidRPr="005A6C0F">
              <w:rPr>
                <w:rFonts w:ascii="Times New Roman" w:hAnsi="Times New Roman" w:cs="Times New Roman"/>
                <w:sz w:val="24"/>
                <w:szCs w:val="24"/>
              </w:rPr>
              <w:t>Technology</w:t>
            </w:r>
            <w:proofErr w:type="spellEnd"/>
            <w:r w:rsidRPr="005A6C0F">
              <w:rPr>
                <w:rFonts w:ascii="Times New Roman" w:hAnsi="Times New Roman" w:cs="Times New Roman"/>
                <w:sz w:val="24"/>
                <w:szCs w:val="24"/>
              </w:rPr>
              <w:t>, SRL</w:t>
            </w:r>
          </w:p>
        </w:tc>
      </w:tr>
      <w:tr w:rsidR="00F546E9" w14:paraId="79E02C81" w14:textId="77777777" w:rsidTr="00D67D94">
        <w:tc>
          <w:tcPr>
            <w:cnfStyle w:val="001000000000" w:firstRow="0" w:lastRow="0" w:firstColumn="1" w:lastColumn="0" w:oddVBand="0" w:evenVBand="0" w:oddHBand="0" w:evenHBand="0" w:firstRowFirstColumn="0" w:firstRowLastColumn="0" w:lastRowFirstColumn="0" w:lastRowLastColumn="0"/>
            <w:tcW w:w="450" w:type="dxa"/>
          </w:tcPr>
          <w:p w14:paraId="7ED56EF0" w14:textId="77777777" w:rsidR="00F546E9" w:rsidRPr="005A6C0F" w:rsidRDefault="00F546E9" w:rsidP="00D67D94">
            <w:pPr>
              <w:jc w:val="center"/>
              <w:rPr>
                <w:rFonts w:ascii="Times New Roman" w:hAnsi="Times New Roman" w:cs="Times New Roman"/>
                <w:sz w:val="24"/>
                <w:szCs w:val="24"/>
                <w:lang w:val="es-ES"/>
              </w:rPr>
            </w:pPr>
            <w:r w:rsidRPr="005A6C0F">
              <w:rPr>
                <w:rFonts w:ascii="Times New Roman" w:hAnsi="Times New Roman" w:cs="Times New Roman"/>
                <w:sz w:val="24"/>
                <w:szCs w:val="24"/>
                <w:lang w:val="es-ES"/>
              </w:rPr>
              <w:t>16</w:t>
            </w:r>
          </w:p>
        </w:tc>
        <w:tc>
          <w:tcPr>
            <w:tcW w:w="8378" w:type="dxa"/>
          </w:tcPr>
          <w:p w14:paraId="5D0DEA3E" w14:textId="77777777" w:rsidR="00F546E9" w:rsidRPr="005A6C0F" w:rsidRDefault="00F546E9" w:rsidP="00D67D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5A6C0F">
              <w:rPr>
                <w:rFonts w:ascii="Times New Roman" w:hAnsi="Times New Roman" w:cs="Times New Roman"/>
                <w:sz w:val="24"/>
                <w:szCs w:val="24"/>
              </w:rPr>
              <w:t>Brain</w:t>
            </w:r>
            <w:proofErr w:type="spellEnd"/>
            <w:r w:rsidRPr="005A6C0F">
              <w:rPr>
                <w:rFonts w:ascii="Times New Roman" w:hAnsi="Times New Roman" w:cs="Times New Roman"/>
                <w:sz w:val="24"/>
                <w:szCs w:val="24"/>
              </w:rPr>
              <w:t xml:space="preserve"> General </w:t>
            </w:r>
            <w:proofErr w:type="spellStart"/>
            <w:r w:rsidRPr="005A6C0F">
              <w:rPr>
                <w:rFonts w:ascii="Times New Roman" w:hAnsi="Times New Roman" w:cs="Times New Roman"/>
                <w:sz w:val="24"/>
                <w:szCs w:val="24"/>
              </w:rPr>
              <w:t>Services</w:t>
            </w:r>
            <w:proofErr w:type="spellEnd"/>
            <w:r w:rsidRPr="005A6C0F">
              <w:rPr>
                <w:rFonts w:ascii="Times New Roman" w:hAnsi="Times New Roman" w:cs="Times New Roman"/>
                <w:sz w:val="24"/>
                <w:szCs w:val="24"/>
              </w:rPr>
              <w:t>, SRL</w:t>
            </w:r>
          </w:p>
        </w:tc>
      </w:tr>
      <w:tr w:rsidR="00F546E9" w14:paraId="5E9F540B" w14:textId="77777777" w:rsidTr="00D67D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281844DB" w14:textId="77777777" w:rsidR="00F546E9" w:rsidRPr="005A6C0F" w:rsidRDefault="00F546E9" w:rsidP="00D67D94">
            <w:pPr>
              <w:jc w:val="center"/>
              <w:rPr>
                <w:rFonts w:ascii="Times New Roman" w:hAnsi="Times New Roman" w:cs="Times New Roman"/>
                <w:sz w:val="24"/>
                <w:szCs w:val="24"/>
                <w:lang w:val="es-ES"/>
              </w:rPr>
            </w:pPr>
            <w:r w:rsidRPr="005A6C0F">
              <w:rPr>
                <w:rFonts w:ascii="Times New Roman" w:hAnsi="Times New Roman" w:cs="Times New Roman"/>
                <w:sz w:val="24"/>
                <w:szCs w:val="24"/>
                <w:lang w:val="es-ES"/>
              </w:rPr>
              <w:t>17</w:t>
            </w:r>
          </w:p>
        </w:tc>
        <w:tc>
          <w:tcPr>
            <w:tcW w:w="8378" w:type="dxa"/>
          </w:tcPr>
          <w:p w14:paraId="46163FED" w14:textId="77777777" w:rsidR="00F546E9" w:rsidRPr="005A6C0F" w:rsidRDefault="00F546E9" w:rsidP="00D67D9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spellStart"/>
            <w:r w:rsidRPr="005A6C0F">
              <w:rPr>
                <w:rFonts w:ascii="Times New Roman" w:hAnsi="Times New Roman" w:cs="Times New Roman"/>
                <w:sz w:val="24"/>
                <w:szCs w:val="24"/>
              </w:rPr>
              <w:t>Canó</w:t>
            </w:r>
            <w:proofErr w:type="spellEnd"/>
            <w:r w:rsidRPr="005A6C0F">
              <w:rPr>
                <w:rFonts w:ascii="Times New Roman" w:hAnsi="Times New Roman" w:cs="Times New Roman"/>
                <w:sz w:val="24"/>
                <w:szCs w:val="24"/>
              </w:rPr>
              <w:t xml:space="preserve"> </w:t>
            </w:r>
            <w:proofErr w:type="spellStart"/>
            <w:r w:rsidRPr="005A6C0F">
              <w:rPr>
                <w:rFonts w:ascii="Times New Roman" w:hAnsi="Times New Roman" w:cs="Times New Roman"/>
                <w:sz w:val="24"/>
                <w:szCs w:val="24"/>
              </w:rPr>
              <w:t>Academy</w:t>
            </w:r>
            <w:proofErr w:type="spellEnd"/>
            <w:r w:rsidRPr="005A6C0F">
              <w:rPr>
                <w:rFonts w:ascii="Times New Roman" w:hAnsi="Times New Roman" w:cs="Times New Roman"/>
                <w:sz w:val="24"/>
                <w:szCs w:val="24"/>
              </w:rPr>
              <w:t>, SRL</w:t>
            </w:r>
          </w:p>
        </w:tc>
      </w:tr>
      <w:tr w:rsidR="00F546E9" w:rsidRPr="00E23929" w14:paraId="28D8E3FF" w14:textId="77777777" w:rsidTr="00D67D94">
        <w:tc>
          <w:tcPr>
            <w:cnfStyle w:val="001000000000" w:firstRow="0" w:lastRow="0" w:firstColumn="1" w:lastColumn="0" w:oddVBand="0" w:evenVBand="0" w:oddHBand="0" w:evenHBand="0" w:firstRowFirstColumn="0" w:firstRowLastColumn="0" w:lastRowFirstColumn="0" w:lastRowLastColumn="0"/>
            <w:tcW w:w="450" w:type="dxa"/>
          </w:tcPr>
          <w:p w14:paraId="216807E2" w14:textId="77777777" w:rsidR="00F546E9" w:rsidRPr="005A6C0F" w:rsidRDefault="00F546E9" w:rsidP="00D67D94">
            <w:pPr>
              <w:jc w:val="center"/>
              <w:rPr>
                <w:rFonts w:ascii="Times New Roman" w:hAnsi="Times New Roman" w:cs="Times New Roman"/>
                <w:sz w:val="24"/>
                <w:szCs w:val="24"/>
                <w:lang w:val="es-ES"/>
              </w:rPr>
            </w:pPr>
            <w:r w:rsidRPr="005A6C0F">
              <w:rPr>
                <w:rFonts w:ascii="Times New Roman" w:hAnsi="Times New Roman" w:cs="Times New Roman"/>
                <w:sz w:val="24"/>
                <w:szCs w:val="24"/>
                <w:lang w:val="es-ES"/>
              </w:rPr>
              <w:t>18</w:t>
            </w:r>
          </w:p>
        </w:tc>
        <w:tc>
          <w:tcPr>
            <w:tcW w:w="8378" w:type="dxa"/>
          </w:tcPr>
          <w:p w14:paraId="2F03336F" w14:textId="77777777" w:rsidR="00F546E9" w:rsidRPr="00F546E9" w:rsidRDefault="00F546E9" w:rsidP="00D67D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46E9">
              <w:rPr>
                <w:rFonts w:ascii="Times New Roman" w:hAnsi="Times New Roman" w:cs="Times New Roman"/>
                <w:sz w:val="24"/>
                <w:szCs w:val="24"/>
                <w:lang w:val="en-US"/>
              </w:rPr>
              <w:t>Caribbean Food Supply YR,SRL.</w:t>
            </w:r>
          </w:p>
        </w:tc>
      </w:tr>
      <w:tr w:rsidR="00F546E9" w14:paraId="647EC711" w14:textId="77777777" w:rsidTr="00D67D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23AF69BB" w14:textId="77777777" w:rsidR="00F546E9" w:rsidRPr="005A6C0F" w:rsidRDefault="00F546E9" w:rsidP="00D67D94">
            <w:pPr>
              <w:jc w:val="center"/>
              <w:rPr>
                <w:rFonts w:ascii="Times New Roman" w:hAnsi="Times New Roman" w:cs="Times New Roman"/>
                <w:sz w:val="24"/>
                <w:szCs w:val="24"/>
                <w:lang w:val="en-US"/>
              </w:rPr>
            </w:pPr>
            <w:r w:rsidRPr="005A6C0F">
              <w:rPr>
                <w:rFonts w:ascii="Times New Roman" w:hAnsi="Times New Roman" w:cs="Times New Roman"/>
                <w:sz w:val="24"/>
                <w:szCs w:val="24"/>
              </w:rPr>
              <w:t>19</w:t>
            </w:r>
          </w:p>
        </w:tc>
        <w:tc>
          <w:tcPr>
            <w:tcW w:w="8378" w:type="dxa"/>
          </w:tcPr>
          <w:p w14:paraId="1B77F856" w14:textId="77777777" w:rsidR="00F546E9" w:rsidRPr="005A6C0F" w:rsidRDefault="00F546E9" w:rsidP="00D67D9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A6C0F">
              <w:rPr>
                <w:rFonts w:ascii="Times New Roman" w:hAnsi="Times New Roman" w:cs="Times New Roman"/>
                <w:sz w:val="24"/>
                <w:szCs w:val="24"/>
              </w:rPr>
              <w:t>Casa 141099 SRL</w:t>
            </w:r>
          </w:p>
        </w:tc>
      </w:tr>
      <w:tr w:rsidR="00F546E9" w14:paraId="16B0373F" w14:textId="77777777" w:rsidTr="00D67D94">
        <w:tc>
          <w:tcPr>
            <w:cnfStyle w:val="001000000000" w:firstRow="0" w:lastRow="0" w:firstColumn="1" w:lastColumn="0" w:oddVBand="0" w:evenVBand="0" w:oddHBand="0" w:evenHBand="0" w:firstRowFirstColumn="0" w:firstRowLastColumn="0" w:lastRowFirstColumn="0" w:lastRowLastColumn="0"/>
            <w:tcW w:w="450" w:type="dxa"/>
          </w:tcPr>
          <w:p w14:paraId="6EA7D07B" w14:textId="77777777" w:rsidR="00F546E9" w:rsidRPr="005A6C0F" w:rsidRDefault="00F546E9" w:rsidP="00D67D94">
            <w:pPr>
              <w:jc w:val="center"/>
              <w:rPr>
                <w:rFonts w:ascii="Times New Roman" w:hAnsi="Times New Roman" w:cs="Times New Roman"/>
                <w:sz w:val="24"/>
                <w:szCs w:val="24"/>
                <w:lang w:val="es-ES"/>
              </w:rPr>
            </w:pPr>
            <w:r w:rsidRPr="005A6C0F">
              <w:rPr>
                <w:rFonts w:ascii="Times New Roman" w:hAnsi="Times New Roman" w:cs="Times New Roman"/>
                <w:sz w:val="24"/>
                <w:szCs w:val="24"/>
                <w:lang w:val="es-ES"/>
              </w:rPr>
              <w:t>20</w:t>
            </w:r>
          </w:p>
        </w:tc>
        <w:tc>
          <w:tcPr>
            <w:tcW w:w="8378" w:type="dxa"/>
          </w:tcPr>
          <w:p w14:paraId="36F601CF" w14:textId="77777777" w:rsidR="00F546E9" w:rsidRPr="005A6C0F" w:rsidRDefault="00F546E9" w:rsidP="00D67D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A6C0F">
              <w:rPr>
                <w:rFonts w:ascii="Times New Roman" w:hAnsi="Times New Roman" w:cs="Times New Roman"/>
                <w:sz w:val="24"/>
                <w:szCs w:val="24"/>
              </w:rPr>
              <w:t xml:space="preserve">Casimiro Tapia </w:t>
            </w:r>
            <w:proofErr w:type="spellStart"/>
            <w:r w:rsidRPr="005A6C0F">
              <w:rPr>
                <w:rFonts w:ascii="Times New Roman" w:hAnsi="Times New Roman" w:cs="Times New Roman"/>
                <w:sz w:val="24"/>
                <w:szCs w:val="24"/>
              </w:rPr>
              <w:t>Monción</w:t>
            </w:r>
            <w:proofErr w:type="spellEnd"/>
          </w:p>
        </w:tc>
      </w:tr>
      <w:tr w:rsidR="00F546E9" w14:paraId="17B02AD3" w14:textId="77777777" w:rsidTr="00D67D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01442596" w14:textId="77777777" w:rsidR="00F546E9" w:rsidRPr="005A6C0F" w:rsidRDefault="00F546E9" w:rsidP="00D67D94">
            <w:pPr>
              <w:jc w:val="center"/>
              <w:rPr>
                <w:rFonts w:ascii="Times New Roman" w:hAnsi="Times New Roman" w:cs="Times New Roman"/>
                <w:sz w:val="24"/>
                <w:szCs w:val="24"/>
                <w:lang w:val="es-ES"/>
              </w:rPr>
            </w:pPr>
            <w:r w:rsidRPr="005A6C0F">
              <w:rPr>
                <w:rFonts w:ascii="Times New Roman" w:hAnsi="Times New Roman" w:cs="Times New Roman"/>
                <w:sz w:val="24"/>
                <w:szCs w:val="24"/>
                <w:lang w:val="es-ES"/>
              </w:rPr>
              <w:t>21</w:t>
            </w:r>
          </w:p>
        </w:tc>
        <w:tc>
          <w:tcPr>
            <w:tcW w:w="8378" w:type="dxa"/>
          </w:tcPr>
          <w:p w14:paraId="2E6299B9" w14:textId="77777777" w:rsidR="00F546E9" w:rsidRPr="005A6C0F" w:rsidRDefault="00F546E9" w:rsidP="00D67D9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A6C0F">
              <w:rPr>
                <w:rFonts w:ascii="Times New Roman" w:hAnsi="Times New Roman" w:cs="Times New Roman"/>
                <w:sz w:val="24"/>
                <w:szCs w:val="24"/>
              </w:rPr>
              <w:t xml:space="preserve">Castillo Software </w:t>
            </w:r>
            <w:proofErr w:type="spellStart"/>
            <w:r w:rsidRPr="005A6C0F">
              <w:rPr>
                <w:rFonts w:ascii="Times New Roman" w:hAnsi="Times New Roman" w:cs="Times New Roman"/>
                <w:sz w:val="24"/>
                <w:szCs w:val="24"/>
              </w:rPr>
              <w:t>Solutions</w:t>
            </w:r>
            <w:proofErr w:type="spellEnd"/>
            <w:r w:rsidRPr="005A6C0F">
              <w:rPr>
                <w:rFonts w:ascii="Times New Roman" w:hAnsi="Times New Roman" w:cs="Times New Roman"/>
                <w:sz w:val="24"/>
                <w:szCs w:val="24"/>
              </w:rPr>
              <w:t>, SRL</w:t>
            </w:r>
          </w:p>
        </w:tc>
      </w:tr>
      <w:tr w:rsidR="00F546E9" w14:paraId="170B7985" w14:textId="77777777" w:rsidTr="00D67D94">
        <w:tc>
          <w:tcPr>
            <w:cnfStyle w:val="001000000000" w:firstRow="0" w:lastRow="0" w:firstColumn="1" w:lastColumn="0" w:oddVBand="0" w:evenVBand="0" w:oddHBand="0" w:evenHBand="0" w:firstRowFirstColumn="0" w:firstRowLastColumn="0" w:lastRowFirstColumn="0" w:lastRowLastColumn="0"/>
            <w:tcW w:w="450" w:type="dxa"/>
          </w:tcPr>
          <w:p w14:paraId="5C678CBF" w14:textId="77777777" w:rsidR="00F546E9" w:rsidRPr="005A6C0F" w:rsidRDefault="00F546E9" w:rsidP="00D67D94">
            <w:pPr>
              <w:jc w:val="center"/>
              <w:rPr>
                <w:rFonts w:ascii="Times New Roman" w:hAnsi="Times New Roman" w:cs="Times New Roman"/>
                <w:sz w:val="24"/>
                <w:szCs w:val="24"/>
                <w:lang w:val="es-ES"/>
              </w:rPr>
            </w:pPr>
            <w:r w:rsidRPr="005A6C0F">
              <w:rPr>
                <w:rFonts w:ascii="Times New Roman" w:hAnsi="Times New Roman" w:cs="Times New Roman"/>
                <w:sz w:val="24"/>
                <w:szCs w:val="24"/>
                <w:lang w:val="es-ES"/>
              </w:rPr>
              <w:t>22</w:t>
            </w:r>
          </w:p>
        </w:tc>
        <w:tc>
          <w:tcPr>
            <w:tcW w:w="8378" w:type="dxa"/>
          </w:tcPr>
          <w:p w14:paraId="0B8F6467" w14:textId="77777777" w:rsidR="00F546E9" w:rsidRPr="005A6C0F" w:rsidRDefault="00F546E9" w:rsidP="00D67D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5A6C0F">
              <w:rPr>
                <w:rFonts w:ascii="Times New Roman" w:hAnsi="Times New Roman" w:cs="Times New Roman"/>
                <w:sz w:val="24"/>
                <w:szCs w:val="24"/>
              </w:rPr>
              <w:t>Caury</w:t>
            </w:r>
            <w:proofErr w:type="spellEnd"/>
            <w:r w:rsidRPr="005A6C0F">
              <w:rPr>
                <w:rFonts w:ascii="Times New Roman" w:hAnsi="Times New Roman" w:cs="Times New Roman"/>
                <w:sz w:val="24"/>
                <w:szCs w:val="24"/>
              </w:rPr>
              <w:t xml:space="preserve"> </w:t>
            </w:r>
            <w:proofErr w:type="spellStart"/>
            <w:r w:rsidRPr="005A6C0F">
              <w:rPr>
                <w:rFonts w:ascii="Times New Roman" w:hAnsi="Times New Roman" w:cs="Times New Roman"/>
                <w:sz w:val="24"/>
                <w:szCs w:val="24"/>
              </w:rPr>
              <w:t>Hunvelina</w:t>
            </w:r>
            <w:proofErr w:type="spellEnd"/>
            <w:r w:rsidRPr="005A6C0F">
              <w:rPr>
                <w:rFonts w:ascii="Times New Roman" w:hAnsi="Times New Roman" w:cs="Times New Roman"/>
                <w:sz w:val="24"/>
                <w:szCs w:val="24"/>
              </w:rPr>
              <w:t xml:space="preserve"> Reyes Quezada</w:t>
            </w:r>
          </w:p>
        </w:tc>
      </w:tr>
      <w:tr w:rsidR="00F546E9" w14:paraId="6C776D2B" w14:textId="77777777" w:rsidTr="00D67D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2E419C57" w14:textId="77777777" w:rsidR="00F546E9" w:rsidRPr="005A6C0F" w:rsidRDefault="00F546E9" w:rsidP="00D67D94">
            <w:pPr>
              <w:jc w:val="center"/>
              <w:rPr>
                <w:rFonts w:ascii="Times New Roman" w:hAnsi="Times New Roman" w:cs="Times New Roman"/>
                <w:sz w:val="24"/>
                <w:szCs w:val="24"/>
                <w:lang w:val="es-ES"/>
              </w:rPr>
            </w:pPr>
            <w:r w:rsidRPr="005A6C0F">
              <w:rPr>
                <w:rFonts w:ascii="Times New Roman" w:hAnsi="Times New Roman" w:cs="Times New Roman"/>
                <w:sz w:val="24"/>
                <w:szCs w:val="24"/>
                <w:lang w:val="es-ES"/>
              </w:rPr>
              <w:t>23</w:t>
            </w:r>
          </w:p>
        </w:tc>
        <w:tc>
          <w:tcPr>
            <w:tcW w:w="8378" w:type="dxa"/>
          </w:tcPr>
          <w:p w14:paraId="261771DA" w14:textId="77777777" w:rsidR="00F546E9" w:rsidRPr="005A6C0F" w:rsidRDefault="00F546E9" w:rsidP="00D67D9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5A6C0F">
              <w:rPr>
                <w:rFonts w:ascii="Times New Roman" w:hAnsi="Times New Roman" w:cs="Times New Roman"/>
                <w:sz w:val="24"/>
                <w:szCs w:val="24"/>
                <w:lang w:val="es-ES"/>
              </w:rPr>
              <w:t>Centro de Vehículos N de C, SRL</w:t>
            </w:r>
          </w:p>
        </w:tc>
      </w:tr>
      <w:tr w:rsidR="00F546E9" w14:paraId="5160B9C1" w14:textId="77777777" w:rsidTr="00D67D94">
        <w:tc>
          <w:tcPr>
            <w:cnfStyle w:val="001000000000" w:firstRow="0" w:lastRow="0" w:firstColumn="1" w:lastColumn="0" w:oddVBand="0" w:evenVBand="0" w:oddHBand="0" w:evenHBand="0" w:firstRowFirstColumn="0" w:firstRowLastColumn="0" w:lastRowFirstColumn="0" w:lastRowLastColumn="0"/>
            <w:tcW w:w="450" w:type="dxa"/>
          </w:tcPr>
          <w:p w14:paraId="3CA3F492" w14:textId="77777777" w:rsidR="00F546E9" w:rsidRPr="005A6C0F" w:rsidRDefault="00F546E9" w:rsidP="00D67D94">
            <w:pPr>
              <w:jc w:val="center"/>
              <w:rPr>
                <w:rFonts w:ascii="Times New Roman" w:hAnsi="Times New Roman" w:cs="Times New Roman"/>
                <w:sz w:val="24"/>
                <w:szCs w:val="24"/>
                <w:lang w:val="es-ES"/>
              </w:rPr>
            </w:pPr>
            <w:r w:rsidRPr="005A6C0F">
              <w:rPr>
                <w:rFonts w:ascii="Times New Roman" w:hAnsi="Times New Roman" w:cs="Times New Roman"/>
                <w:sz w:val="24"/>
                <w:szCs w:val="24"/>
                <w:lang w:val="es-ES"/>
              </w:rPr>
              <w:t>24</w:t>
            </w:r>
          </w:p>
        </w:tc>
        <w:tc>
          <w:tcPr>
            <w:tcW w:w="8378" w:type="dxa"/>
          </w:tcPr>
          <w:p w14:paraId="78EA58E1" w14:textId="77777777" w:rsidR="00F546E9" w:rsidRPr="005A6C0F" w:rsidRDefault="00F546E9" w:rsidP="00D67D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5A6C0F">
              <w:rPr>
                <w:rFonts w:ascii="Times New Roman" w:hAnsi="Times New Roman" w:cs="Times New Roman"/>
                <w:sz w:val="24"/>
                <w:szCs w:val="24"/>
              </w:rPr>
              <w:t>Chuqueton</w:t>
            </w:r>
            <w:proofErr w:type="spellEnd"/>
            <w:r w:rsidRPr="005A6C0F">
              <w:rPr>
                <w:rFonts w:ascii="Times New Roman" w:hAnsi="Times New Roman" w:cs="Times New Roman"/>
                <w:sz w:val="24"/>
                <w:szCs w:val="24"/>
              </w:rPr>
              <w:t xml:space="preserve"> </w:t>
            </w:r>
            <w:proofErr w:type="spellStart"/>
            <w:r w:rsidRPr="005A6C0F">
              <w:rPr>
                <w:rFonts w:ascii="Times New Roman" w:hAnsi="Times New Roman" w:cs="Times New Roman"/>
                <w:sz w:val="24"/>
                <w:szCs w:val="24"/>
              </w:rPr>
              <w:t>Solution,SRL</w:t>
            </w:r>
            <w:proofErr w:type="spellEnd"/>
            <w:r w:rsidRPr="005A6C0F">
              <w:rPr>
                <w:rFonts w:ascii="Times New Roman" w:hAnsi="Times New Roman" w:cs="Times New Roman"/>
                <w:sz w:val="24"/>
                <w:szCs w:val="24"/>
              </w:rPr>
              <w:t>.</w:t>
            </w:r>
          </w:p>
        </w:tc>
      </w:tr>
      <w:tr w:rsidR="00F546E9" w14:paraId="52C1D1A6" w14:textId="77777777" w:rsidTr="00D67D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06C3116F" w14:textId="77777777" w:rsidR="00F546E9" w:rsidRPr="005A6C0F" w:rsidRDefault="00F546E9" w:rsidP="00D67D94">
            <w:pPr>
              <w:jc w:val="center"/>
              <w:rPr>
                <w:rFonts w:ascii="Times New Roman" w:hAnsi="Times New Roman" w:cs="Times New Roman"/>
                <w:sz w:val="24"/>
                <w:szCs w:val="24"/>
                <w:lang w:val="es-ES"/>
              </w:rPr>
            </w:pPr>
            <w:r w:rsidRPr="005A6C0F">
              <w:rPr>
                <w:rFonts w:ascii="Times New Roman" w:hAnsi="Times New Roman" w:cs="Times New Roman"/>
                <w:sz w:val="24"/>
                <w:szCs w:val="24"/>
                <w:lang w:val="es-ES"/>
              </w:rPr>
              <w:t>25</w:t>
            </w:r>
          </w:p>
        </w:tc>
        <w:tc>
          <w:tcPr>
            <w:tcW w:w="8378" w:type="dxa"/>
          </w:tcPr>
          <w:p w14:paraId="04808D85" w14:textId="77777777" w:rsidR="00F546E9" w:rsidRPr="005A6C0F" w:rsidRDefault="00F546E9" w:rsidP="00D67D9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spellStart"/>
            <w:r w:rsidRPr="005A6C0F">
              <w:rPr>
                <w:rFonts w:ascii="Times New Roman" w:hAnsi="Times New Roman" w:cs="Times New Roman"/>
                <w:sz w:val="24"/>
                <w:szCs w:val="24"/>
              </w:rPr>
              <w:t>Comeinsa,S.R.L</w:t>
            </w:r>
            <w:proofErr w:type="spellEnd"/>
          </w:p>
        </w:tc>
      </w:tr>
      <w:tr w:rsidR="00F546E9" w14:paraId="2DD7E0E7" w14:textId="77777777" w:rsidTr="00D67D94">
        <w:tc>
          <w:tcPr>
            <w:cnfStyle w:val="001000000000" w:firstRow="0" w:lastRow="0" w:firstColumn="1" w:lastColumn="0" w:oddVBand="0" w:evenVBand="0" w:oddHBand="0" w:evenHBand="0" w:firstRowFirstColumn="0" w:firstRowLastColumn="0" w:lastRowFirstColumn="0" w:lastRowLastColumn="0"/>
            <w:tcW w:w="450" w:type="dxa"/>
          </w:tcPr>
          <w:p w14:paraId="7094BF31" w14:textId="77777777" w:rsidR="00F546E9" w:rsidRPr="005A6C0F" w:rsidRDefault="00F546E9" w:rsidP="00D67D94">
            <w:pPr>
              <w:jc w:val="center"/>
              <w:rPr>
                <w:rFonts w:ascii="Times New Roman" w:hAnsi="Times New Roman" w:cs="Times New Roman"/>
                <w:sz w:val="24"/>
                <w:szCs w:val="24"/>
                <w:lang w:val="es-ES"/>
              </w:rPr>
            </w:pPr>
            <w:r w:rsidRPr="005A6C0F">
              <w:rPr>
                <w:rFonts w:ascii="Times New Roman" w:hAnsi="Times New Roman" w:cs="Times New Roman"/>
                <w:sz w:val="24"/>
                <w:szCs w:val="24"/>
                <w:lang w:val="es-ES"/>
              </w:rPr>
              <w:t>26</w:t>
            </w:r>
          </w:p>
        </w:tc>
        <w:tc>
          <w:tcPr>
            <w:tcW w:w="8378" w:type="dxa"/>
          </w:tcPr>
          <w:p w14:paraId="1577BE9A" w14:textId="77777777" w:rsidR="00F546E9" w:rsidRPr="005A6C0F" w:rsidRDefault="00F546E9" w:rsidP="00D67D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A6C0F">
              <w:rPr>
                <w:rFonts w:ascii="Times New Roman" w:hAnsi="Times New Roman" w:cs="Times New Roman"/>
                <w:sz w:val="24"/>
                <w:szCs w:val="24"/>
              </w:rPr>
              <w:t xml:space="preserve">Comercial </w:t>
            </w:r>
            <w:proofErr w:type="spellStart"/>
            <w:r w:rsidRPr="005A6C0F">
              <w:rPr>
                <w:rFonts w:ascii="Times New Roman" w:hAnsi="Times New Roman" w:cs="Times New Roman"/>
                <w:sz w:val="24"/>
                <w:szCs w:val="24"/>
              </w:rPr>
              <w:t>Corazon,SRL</w:t>
            </w:r>
            <w:proofErr w:type="spellEnd"/>
          </w:p>
        </w:tc>
      </w:tr>
      <w:tr w:rsidR="00F546E9" w14:paraId="0D66136F" w14:textId="77777777" w:rsidTr="00D67D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4DDBD848" w14:textId="77777777" w:rsidR="00F546E9" w:rsidRPr="005A6C0F" w:rsidRDefault="00F546E9" w:rsidP="00D67D94">
            <w:pPr>
              <w:jc w:val="center"/>
              <w:rPr>
                <w:rFonts w:ascii="Times New Roman" w:hAnsi="Times New Roman" w:cs="Times New Roman"/>
                <w:sz w:val="24"/>
                <w:szCs w:val="24"/>
                <w:lang w:val="es-ES"/>
              </w:rPr>
            </w:pPr>
            <w:r w:rsidRPr="005A6C0F">
              <w:rPr>
                <w:rFonts w:ascii="Times New Roman" w:hAnsi="Times New Roman" w:cs="Times New Roman"/>
                <w:sz w:val="24"/>
                <w:szCs w:val="24"/>
                <w:lang w:val="es-ES"/>
              </w:rPr>
              <w:t>27</w:t>
            </w:r>
          </w:p>
        </w:tc>
        <w:tc>
          <w:tcPr>
            <w:tcW w:w="8378" w:type="dxa"/>
          </w:tcPr>
          <w:p w14:paraId="06051E3F" w14:textId="77777777" w:rsidR="00F546E9" w:rsidRPr="005A6C0F" w:rsidRDefault="00F546E9" w:rsidP="00D67D9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A6C0F">
              <w:rPr>
                <w:rFonts w:ascii="Times New Roman" w:hAnsi="Times New Roman" w:cs="Times New Roman"/>
                <w:sz w:val="24"/>
                <w:szCs w:val="24"/>
              </w:rPr>
              <w:t xml:space="preserve">Comercial la </w:t>
            </w:r>
            <w:proofErr w:type="spellStart"/>
            <w:r w:rsidRPr="005A6C0F">
              <w:rPr>
                <w:rFonts w:ascii="Times New Roman" w:hAnsi="Times New Roman" w:cs="Times New Roman"/>
                <w:sz w:val="24"/>
                <w:szCs w:val="24"/>
              </w:rPr>
              <w:t>Redencion,SRL</w:t>
            </w:r>
            <w:proofErr w:type="spellEnd"/>
          </w:p>
        </w:tc>
      </w:tr>
      <w:tr w:rsidR="00F546E9" w14:paraId="46FCFFF4" w14:textId="77777777" w:rsidTr="00D67D94">
        <w:tc>
          <w:tcPr>
            <w:cnfStyle w:val="001000000000" w:firstRow="0" w:lastRow="0" w:firstColumn="1" w:lastColumn="0" w:oddVBand="0" w:evenVBand="0" w:oddHBand="0" w:evenHBand="0" w:firstRowFirstColumn="0" w:firstRowLastColumn="0" w:lastRowFirstColumn="0" w:lastRowLastColumn="0"/>
            <w:tcW w:w="450" w:type="dxa"/>
          </w:tcPr>
          <w:p w14:paraId="200433D0" w14:textId="77777777" w:rsidR="00F546E9" w:rsidRPr="005A6C0F" w:rsidRDefault="00F546E9" w:rsidP="00D67D94">
            <w:pPr>
              <w:jc w:val="center"/>
              <w:rPr>
                <w:rFonts w:ascii="Times New Roman" w:hAnsi="Times New Roman" w:cs="Times New Roman"/>
                <w:sz w:val="24"/>
                <w:szCs w:val="24"/>
                <w:lang w:val="es-ES"/>
              </w:rPr>
            </w:pPr>
            <w:r w:rsidRPr="005A6C0F">
              <w:rPr>
                <w:rFonts w:ascii="Times New Roman" w:hAnsi="Times New Roman" w:cs="Times New Roman"/>
                <w:sz w:val="24"/>
                <w:szCs w:val="24"/>
                <w:lang w:val="es-ES"/>
              </w:rPr>
              <w:t>28</w:t>
            </w:r>
          </w:p>
        </w:tc>
        <w:tc>
          <w:tcPr>
            <w:tcW w:w="8378" w:type="dxa"/>
          </w:tcPr>
          <w:p w14:paraId="5C4465AA" w14:textId="79D6ADCF" w:rsidR="00F546E9" w:rsidRPr="005A6C0F" w:rsidRDefault="00F31D60" w:rsidP="00D67D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5A6C0F">
              <w:rPr>
                <w:rFonts w:ascii="Times New Roman" w:hAnsi="Times New Roman" w:cs="Times New Roman"/>
                <w:sz w:val="24"/>
                <w:szCs w:val="24"/>
                <w:lang w:val="es-ES"/>
              </w:rPr>
              <w:t>Comercialización</w:t>
            </w:r>
            <w:r w:rsidR="00F546E9" w:rsidRPr="005A6C0F">
              <w:rPr>
                <w:rFonts w:ascii="Times New Roman" w:hAnsi="Times New Roman" w:cs="Times New Roman"/>
                <w:sz w:val="24"/>
                <w:szCs w:val="24"/>
                <w:lang w:val="es-ES"/>
              </w:rPr>
              <w:t xml:space="preserve"> Industrial Dominicana, S,R, L</w:t>
            </w:r>
          </w:p>
        </w:tc>
      </w:tr>
      <w:tr w:rsidR="00F546E9" w14:paraId="0E556E18" w14:textId="77777777" w:rsidTr="00D67D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72F3FB45" w14:textId="77777777" w:rsidR="00F546E9" w:rsidRPr="005A6C0F" w:rsidRDefault="00F546E9" w:rsidP="00D67D94">
            <w:pPr>
              <w:jc w:val="center"/>
              <w:rPr>
                <w:rFonts w:ascii="Times New Roman" w:hAnsi="Times New Roman" w:cs="Times New Roman"/>
                <w:sz w:val="24"/>
                <w:szCs w:val="24"/>
                <w:lang w:val="es-ES"/>
              </w:rPr>
            </w:pPr>
            <w:r w:rsidRPr="005A6C0F">
              <w:rPr>
                <w:rFonts w:ascii="Times New Roman" w:hAnsi="Times New Roman" w:cs="Times New Roman"/>
                <w:sz w:val="24"/>
                <w:szCs w:val="24"/>
                <w:lang w:val="es-ES"/>
              </w:rPr>
              <w:t>29</w:t>
            </w:r>
          </w:p>
        </w:tc>
        <w:tc>
          <w:tcPr>
            <w:tcW w:w="8378" w:type="dxa"/>
          </w:tcPr>
          <w:p w14:paraId="14FB78C9" w14:textId="77777777" w:rsidR="00F546E9" w:rsidRPr="005A6C0F" w:rsidRDefault="00F546E9" w:rsidP="00D67D9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A6C0F">
              <w:rPr>
                <w:rFonts w:ascii="Times New Roman" w:hAnsi="Times New Roman" w:cs="Times New Roman"/>
                <w:sz w:val="24"/>
                <w:szCs w:val="24"/>
              </w:rPr>
              <w:t xml:space="preserve">Consorcio </w:t>
            </w:r>
            <w:proofErr w:type="spellStart"/>
            <w:r w:rsidRPr="005A6C0F">
              <w:rPr>
                <w:rFonts w:ascii="Times New Roman" w:hAnsi="Times New Roman" w:cs="Times New Roman"/>
                <w:sz w:val="24"/>
                <w:szCs w:val="24"/>
              </w:rPr>
              <w:t>Doradel</w:t>
            </w:r>
            <w:proofErr w:type="spellEnd"/>
            <w:r w:rsidRPr="005A6C0F">
              <w:rPr>
                <w:rFonts w:ascii="Times New Roman" w:hAnsi="Times New Roman" w:cs="Times New Roman"/>
                <w:sz w:val="24"/>
                <w:szCs w:val="24"/>
              </w:rPr>
              <w:t>, SRL</w:t>
            </w:r>
          </w:p>
        </w:tc>
      </w:tr>
      <w:tr w:rsidR="00F546E9" w14:paraId="320791E4" w14:textId="77777777" w:rsidTr="00D67D94">
        <w:tc>
          <w:tcPr>
            <w:cnfStyle w:val="001000000000" w:firstRow="0" w:lastRow="0" w:firstColumn="1" w:lastColumn="0" w:oddVBand="0" w:evenVBand="0" w:oddHBand="0" w:evenHBand="0" w:firstRowFirstColumn="0" w:firstRowLastColumn="0" w:lastRowFirstColumn="0" w:lastRowLastColumn="0"/>
            <w:tcW w:w="450" w:type="dxa"/>
          </w:tcPr>
          <w:p w14:paraId="7E6D5599" w14:textId="77777777" w:rsidR="00F546E9" w:rsidRPr="005A6C0F" w:rsidRDefault="00F546E9" w:rsidP="00D67D94">
            <w:pPr>
              <w:jc w:val="center"/>
              <w:rPr>
                <w:rFonts w:ascii="Times New Roman" w:hAnsi="Times New Roman" w:cs="Times New Roman"/>
                <w:sz w:val="24"/>
                <w:szCs w:val="24"/>
                <w:lang w:val="es-ES"/>
              </w:rPr>
            </w:pPr>
            <w:r w:rsidRPr="005A6C0F">
              <w:rPr>
                <w:rFonts w:ascii="Times New Roman" w:hAnsi="Times New Roman" w:cs="Times New Roman"/>
                <w:sz w:val="24"/>
                <w:szCs w:val="24"/>
                <w:lang w:val="es-ES"/>
              </w:rPr>
              <w:t>30</w:t>
            </w:r>
          </w:p>
        </w:tc>
        <w:tc>
          <w:tcPr>
            <w:tcW w:w="8378" w:type="dxa"/>
          </w:tcPr>
          <w:p w14:paraId="4379C857" w14:textId="77777777" w:rsidR="00F546E9" w:rsidRPr="005A6C0F" w:rsidRDefault="00F546E9" w:rsidP="00D67D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A6C0F">
              <w:rPr>
                <w:rFonts w:ascii="Times New Roman" w:hAnsi="Times New Roman" w:cs="Times New Roman"/>
                <w:sz w:val="24"/>
                <w:szCs w:val="24"/>
              </w:rPr>
              <w:t xml:space="preserve">Constructora </w:t>
            </w:r>
            <w:proofErr w:type="spellStart"/>
            <w:r w:rsidRPr="005A6C0F">
              <w:rPr>
                <w:rFonts w:ascii="Times New Roman" w:hAnsi="Times New Roman" w:cs="Times New Roman"/>
                <w:sz w:val="24"/>
                <w:szCs w:val="24"/>
              </w:rPr>
              <w:t>Bolivar</w:t>
            </w:r>
            <w:proofErr w:type="spellEnd"/>
            <w:r w:rsidRPr="005A6C0F">
              <w:rPr>
                <w:rFonts w:ascii="Times New Roman" w:hAnsi="Times New Roman" w:cs="Times New Roman"/>
                <w:sz w:val="24"/>
                <w:szCs w:val="24"/>
              </w:rPr>
              <w:t xml:space="preserve"> Delgado, SRL</w:t>
            </w:r>
          </w:p>
        </w:tc>
      </w:tr>
      <w:tr w:rsidR="00F546E9" w14:paraId="17DCF644" w14:textId="77777777" w:rsidTr="00D67D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67749AF6" w14:textId="77777777" w:rsidR="00F546E9" w:rsidRPr="005A6C0F" w:rsidRDefault="00F546E9" w:rsidP="00D67D94">
            <w:pPr>
              <w:jc w:val="center"/>
              <w:rPr>
                <w:rFonts w:ascii="Times New Roman" w:hAnsi="Times New Roman" w:cs="Times New Roman"/>
                <w:sz w:val="24"/>
                <w:szCs w:val="24"/>
                <w:lang w:val="es-ES"/>
              </w:rPr>
            </w:pPr>
            <w:r w:rsidRPr="005A6C0F">
              <w:rPr>
                <w:rFonts w:ascii="Times New Roman" w:hAnsi="Times New Roman" w:cs="Times New Roman"/>
                <w:sz w:val="24"/>
                <w:szCs w:val="24"/>
                <w:lang w:val="es-ES"/>
              </w:rPr>
              <w:t>31</w:t>
            </w:r>
          </w:p>
        </w:tc>
        <w:tc>
          <w:tcPr>
            <w:tcW w:w="8378" w:type="dxa"/>
          </w:tcPr>
          <w:p w14:paraId="7F69C5FA" w14:textId="77777777" w:rsidR="00F546E9" w:rsidRPr="005A6C0F" w:rsidRDefault="00F546E9" w:rsidP="00D67D9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A6C0F">
              <w:rPr>
                <w:rFonts w:ascii="Times New Roman" w:hAnsi="Times New Roman" w:cs="Times New Roman"/>
                <w:sz w:val="24"/>
                <w:szCs w:val="24"/>
              </w:rPr>
              <w:t xml:space="preserve">Constructora </w:t>
            </w:r>
            <w:proofErr w:type="spellStart"/>
            <w:r w:rsidRPr="005A6C0F">
              <w:rPr>
                <w:rFonts w:ascii="Times New Roman" w:hAnsi="Times New Roman" w:cs="Times New Roman"/>
                <w:sz w:val="24"/>
                <w:szCs w:val="24"/>
              </w:rPr>
              <w:t>Irgonza</w:t>
            </w:r>
            <w:proofErr w:type="spellEnd"/>
            <w:r w:rsidRPr="005A6C0F">
              <w:rPr>
                <w:rFonts w:ascii="Times New Roman" w:hAnsi="Times New Roman" w:cs="Times New Roman"/>
                <w:sz w:val="24"/>
                <w:szCs w:val="24"/>
              </w:rPr>
              <w:t>, SRL</w:t>
            </w:r>
          </w:p>
        </w:tc>
      </w:tr>
      <w:tr w:rsidR="00F546E9" w14:paraId="2F9BA772" w14:textId="77777777" w:rsidTr="00D67D94">
        <w:tc>
          <w:tcPr>
            <w:cnfStyle w:val="001000000000" w:firstRow="0" w:lastRow="0" w:firstColumn="1" w:lastColumn="0" w:oddVBand="0" w:evenVBand="0" w:oddHBand="0" w:evenHBand="0" w:firstRowFirstColumn="0" w:firstRowLastColumn="0" w:lastRowFirstColumn="0" w:lastRowLastColumn="0"/>
            <w:tcW w:w="450" w:type="dxa"/>
          </w:tcPr>
          <w:p w14:paraId="12E05EA8" w14:textId="77777777" w:rsidR="00F546E9" w:rsidRPr="005A6C0F" w:rsidRDefault="00F546E9" w:rsidP="00D67D94">
            <w:pPr>
              <w:jc w:val="center"/>
              <w:rPr>
                <w:rFonts w:ascii="Times New Roman" w:hAnsi="Times New Roman" w:cs="Times New Roman"/>
                <w:sz w:val="24"/>
                <w:szCs w:val="24"/>
                <w:lang w:val="es-ES"/>
              </w:rPr>
            </w:pPr>
            <w:r w:rsidRPr="005A6C0F">
              <w:rPr>
                <w:rFonts w:ascii="Times New Roman" w:hAnsi="Times New Roman" w:cs="Times New Roman"/>
                <w:sz w:val="24"/>
                <w:szCs w:val="24"/>
                <w:lang w:val="es-ES"/>
              </w:rPr>
              <w:t>32</w:t>
            </w:r>
          </w:p>
        </w:tc>
        <w:tc>
          <w:tcPr>
            <w:tcW w:w="8378" w:type="dxa"/>
          </w:tcPr>
          <w:p w14:paraId="449BFF3D" w14:textId="77777777" w:rsidR="00F546E9" w:rsidRPr="005A6C0F" w:rsidRDefault="00F546E9" w:rsidP="00D67D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5A6C0F">
              <w:rPr>
                <w:rFonts w:ascii="Times New Roman" w:hAnsi="Times New Roman" w:cs="Times New Roman"/>
                <w:sz w:val="24"/>
                <w:szCs w:val="24"/>
                <w:lang w:val="es-ES"/>
              </w:rPr>
              <w:t xml:space="preserve">Corporaciones </w:t>
            </w:r>
            <w:proofErr w:type="spellStart"/>
            <w:r w:rsidRPr="005A6C0F">
              <w:rPr>
                <w:rFonts w:ascii="Times New Roman" w:hAnsi="Times New Roman" w:cs="Times New Roman"/>
                <w:sz w:val="24"/>
                <w:szCs w:val="24"/>
                <w:lang w:val="es-ES"/>
              </w:rPr>
              <w:t>Legis</w:t>
            </w:r>
            <w:proofErr w:type="spellEnd"/>
            <w:r w:rsidRPr="005A6C0F">
              <w:rPr>
                <w:rFonts w:ascii="Times New Roman" w:hAnsi="Times New Roman" w:cs="Times New Roman"/>
                <w:sz w:val="24"/>
                <w:szCs w:val="24"/>
                <w:lang w:val="es-ES"/>
              </w:rPr>
              <w:t>, S.R.L</w:t>
            </w:r>
          </w:p>
        </w:tc>
      </w:tr>
      <w:tr w:rsidR="00F546E9" w14:paraId="28A2520A" w14:textId="77777777" w:rsidTr="00D67D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0173838E" w14:textId="77777777" w:rsidR="00F546E9" w:rsidRPr="005A6C0F" w:rsidRDefault="00F546E9" w:rsidP="00D67D94">
            <w:pPr>
              <w:jc w:val="center"/>
              <w:rPr>
                <w:rFonts w:ascii="Times New Roman" w:hAnsi="Times New Roman" w:cs="Times New Roman"/>
                <w:sz w:val="24"/>
                <w:szCs w:val="24"/>
                <w:lang w:val="es-ES"/>
              </w:rPr>
            </w:pPr>
            <w:r w:rsidRPr="005A6C0F">
              <w:rPr>
                <w:rFonts w:ascii="Times New Roman" w:hAnsi="Times New Roman" w:cs="Times New Roman"/>
                <w:sz w:val="24"/>
                <w:szCs w:val="24"/>
                <w:lang w:val="es-ES"/>
              </w:rPr>
              <w:t>33</w:t>
            </w:r>
          </w:p>
        </w:tc>
        <w:tc>
          <w:tcPr>
            <w:tcW w:w="8378" w:type="dxa"/>
          </w:tcPr>
          <w:p w14:paraId="478A8879" w14:textId="77777777" w:rsidR="00F546E9" w:rsidRPr="005A6C0F" w:rsidRDefault="00F546E9" w:rsidP="00D67D9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spellStart"/>
            <w:r w:rsidRPr="005A6C0F">
              <w:rPr>
                <w:rFonts w:ascii="Times New Roman" w:hAnsi="Times New Roman" w:cs="Times New Roman"/>
                <w:sz w:val="24"/>
                <w:szCs w:val="24"/>
              </w:rPr>
              <w:t>Dameille</w:t>
            </w:r>
            <w:proofErr w:type="spellEnd"/>
            <w:r w:rsidRPr="005A6C0F">
              <w:rPr>
                <w:rFonts w:ascii="Times New Roman" w:hAnsi="Times New Roman" w:cs="Times New Roman"/>
                <w:sz w:val="24"/>
                <w:szCs w:val="24"/>
              </w:rPr>
              <w:t xml:space="preserve"> Comercial</w:t>
            </w:r>
          </w:p>
        </w:tc>
      </w:tr>
      <w:tr w:rsidR="00F546E9" w14:paraId="2AE397E0" w14:textId="77777777" w:rsidTr="00D67D94">
        <w:tc>
          <w:tcPr>
            <w:cnfStyle w:val="001000000000" w:firstRow="0" w:lastRow="0" w:firstColumn="1" w:lastColumn="0" w:oddVBand="0" w:evenVBand="0" w:oddHBand="0" w:evenHBand="0" w:firstRowFirstColumn="0" w:firstRowLastColumn="0" w:lastRowFirstColumn="0" w:lastRowLastColumn="0"/>
            <w:tcW w:w="450" w:type="dxa"/>
          </w:tcPr>
          <w:p w14:paraId="763224E4" w14:textId="77777777" w:rsidR="00F546E9" w:rsidRPr="005A6C0F" w:rsidRDefault="00F546E9" w:rsidP="00D67D94">
            <w:pPr>
              <w:jc w:val="center"/>
              <w:rPr>
                <w:rFonts w:ascii="Times New Roman" w:hAnsi="Times New Roman" w:cs="Times New Roman"/>
                <w:sz w:val="24"/>
                <w:szCs w:val="24"/>
                <w:lang w:val="es-ES"/>
              </w:rPr>
            </w:pPr>
            <w:r w:rsidRPr="005A6C0F">
              <w:rPr>
                <w:rFonts w:ascii="Times New Roman" w:hAnsi="Times New Roman" w:cs="Times New Roman"/>
                <w:sz w:val="24"/>
                <w:szCs w:val="24"/>
                <w:lang w:val="es-ES"/>
              </w:rPr>
              <w:t>34</w:t>
            </w:r>
          </w:p>
        </w:tc>
        <w:tc>
          <w:tcPr>
            <w:tcW w:w="8378" w:type="dxa"/>
          </w:tcPr>
          <w:p w14:paraId="7CBE482B" w14:textId="77777777" w:rsidR="00F546E9" w:rsidRPr="005A6C0F" w:rsidRDefault="00F546E9" w:rsidP="00D67D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A6C0F">
              <w:rPr>
                <w:rFonts w:ascii="Times New Roman" w:hAnsi="Times New Roman" w:cs="Times New Roman"/>
                <w:sz w:val="24"/>
                <w:szCs w:val="24"/>
              </w:rPr>
              <w:t>Daniel Montero Lebrón</w:t>
            </w:r>
          </w:p>
        </w:tc>
      </w:tr>
      <w:tr w:rsidR="00F546E9" w14:paraId="423B5957" w14:textId="77777777" w:rsidTr="00D67D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784648C2" w14:textId="77777777" w:rsidR="00F546E9" w:rsidRPr="005A6C0F" w:rsidRDefault="00F546E9" w:rsidP="00D67D94">
            <w:pPr>
              <w:jc w:val="center"/>
              <w:rPr>
                <w:rFonts w:ascii="Times New Roman" w:hAnsi="Times New Roman" w:cs="Times New Roman"/>
                <w:sz w:val="24"/>
                <w:szCs w:val="24"/>
                <w:lang w:val="es-ES"/>
              </w:rPr>
            </w:pPr>
            <w:r w:rsidRPr="005A6C0F">
              <w:rPr>
                <w:rFonts w:ascii="Times New Roman" w:hAnsi="Times New Roman" w:cs="Times New Roman"/>
                <w:sz w:val="24"/>
                <w:szCs w:val="24"/>
                <w:lang w:val="es-ES"/>
              </w:rPr>
              <w:t>35</w:t>
            </w:r>
          </w:p>
        </w:tc>
        <w:tc>
          <w:tcPr>
            <w:tcW w:w="8378" w:type="dxa"/>
          </w:tcPr>
          <w:p w14:paraId="3B623941" w14:textId="77777777" w:rsidR="00F546E9" w:rsidRPr="005A6C0F" w:rsidRDefault="00F546E9" w:rsidP="00D67D9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proofErr w:type="spellStart"/>
            <w:r w:rsidRPr="005A6C0F">
              <w:rPr>
                <w:rFonts w:ascii="Times New Roman" w:hAnsi="Times New Roman" w:cs="Times New Roman"/>
                <w:sz w:val="24"/>
                <w:szCs w:val="24"/>
                <w:lang w:val="es-ES"/>
              </w:rPr>
              <w:t>Deiby</w:t>
            </w:r>
            <w:proofErr w:type="spellEnd"/>
            <w:r w:rsidRPr="005A6C0F">
              <w:rPr>
                <w:rFonts w:ascii="Times New Roman" w:hAnsi="Times New Roman" w:cs="Times New Roman"/>
                <w:sz w:val="24"/>
                <w:szCs w:val="24"/>
                <w:lang w:val="es-ES"/>
              </w:rPr>
              <w:t xml:space="preserve"> y Gabriel Cuevas Feliz</w:t>
            </w:r>
          </w:p>
        </w:tc>
      </w:tr>
      <w:tr w:rsidR="00F546E9" w14:paraId="1FF23CD2" w14:textId="77777777" w:rsidTr="00D67D94">
        <w:tc>
          <w:tcPr>
            <w:cnfStyle w:val="001000000000" w:firstRow="0" w:lastRow="0" w:firstColumn="1" w:lastColumn="0" w:oddVBand="0" w:evenVBand="0" w:oddHBand="0" w:evenHBand="0" w:firstRowFirstColumn="0" w:firstRowLastColumn="0" w:lastRowFirstColumn="0" w:lastRowLastColumn="0"/>
            <w:tcW w:w="450" w:type="dxa"/>
          </w:tcPr>
          <w:p w14:paraId="79DF3991" w14:textId="77777777" w:rsidR="00F546E9" w:rsidRPr="005A6C0F" w:rsidRDefault="00F546E9" w:rsidP="00D67D94">
            <w:pPr>
              <w:jc w:val="center"/>
              <w:rPr>
                <w:rFonts w:ascii="Times New Roman" w:hAnsi="Times New Roman" w:cs="Times New Roman"/>
                <w:sz w:val="24"/>
                <w:szCs w:val="24"/>
                <w:lang w:val="es-ES"/>
              </w:rPr>
            </w:pPr>
            <w:r w:rsidRPr="005A6C0F">
              <w:rPr>
                <w:rFonts w:ascii="Times New Roman" w:hAnsi="Times New Roman" w:cs="Times New Roman"/>
                <w:sz w:val="24"/>
                <w:szCs w:val="24"/>
                <w:lang w:val="es-ES"/>
              </w:rPr>
              <w:t>36</w:t>
            </w:r>
          </w:p>
        </w:tc>
        <w:tc>
          <w:tcPr>
            <w:tcW w:w="8378" w:type="dxa"/>
          </w:tcPr>
          <w:p w14:paraId="03B05D26" w14:textId="77777777" w:rsidR="00F546E9" w:rsidRPr="005A6C0F" w:rsidRDefault="00F546E9" w:rsidP="00D67D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A6C0F">
              <w:rPr>
                <w:rFonts w:ascii="Times New Roman" w:hAnsi="Times New Roman" w:cs="Times New Roman"/>
                <w:sz w:val="24"/>
                <w:szCs w:val="24"/>
              </w:rPr>
              <w:t xml:space="preserve">Deyanira </w:t>
            </w:r>
            <w:proofErr w:type="spellStart"/>
            <w:r w:rsidRPr="005A6C0F">
              <w:rPr>
                <w:rFonts w:ascii="Times New Roman" w:hAnsi="Times New Roman" w:cs="Times New Roman"/>
                <w:sz w:val="24"/>
                <w:szCs w:val="24"/>
              </w:rPr>
              <w:t>Investment,SRL</w:t>
            </w:r>
            <w:proofErr w:type="spellEnd"/>
            <w:r w:rsidRPr="005A6C0F">
              <w:rPr>
                <w:rFonts w:ascii="Times New Roman" w:hAnsi="Times New Roman" w:cs="Times New Roman"/>
                <w:sz w:val="24"/>
                <w:szCs w:val="24"/>
              </w:rPr>
              <w:t>.</w:t>
            </w:r>
          </w:p>
        </w:tc>
      </w:tr>
      <w:tr w:rsidR="00F546E9" w14:paraId="2F3D2A58" w14:textId="77777777" w:rsidTr="00D67D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2B13F8BE" w14:textId="77777777" w:rsidR="00F546E9" w:rsidRPr="005A6C0F" w:rsidRDefault="00F546E9" w:rsidP="00D67D94">
            <w:pPr>
              <w:jc w:val="center"/>
              <w:rPr>
                <w:rFonts w:ascii="Times New Roman" w:hAnsi="Times New Roman" w:cs="Times New Roman"/>
                <w:sz w:val="24"/>
                <w:szCs w:val="24"/>
                <w:lang w:val="es-ES"/>
              </w:rPr>
            </w:pPr>
            <w:r w:rsidRPr="005A6C0F">
              <w:rPr>
                <w:rFonts w:ascii="Times New Roman" w:hAnsi="Times New Roman" w:cs="Times New Roman"/>
                <w:sz w:val="24"/>
                <w:szCs w:val="24"/>
                <w:lang w:val="es-ES"/>
              </w:rPr>
              <w:t>37</w:t>
            </w:r>
          </w:p>
        </w:tc>
        <w:tc>
          <w:tcPr>
            <w:tcW w:w="8378" w:type="dxa"/>
          </w:tcPr>
          <w:p w14:paraId="383A4A32" w14:textId="77777777" w:rsidR="00F546E9" w:rsidRPr="005A6C0F" w:rsidRDefault="00F546E9" w:rsidP="00D67D9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5A6C0F">
              <w:rPr>
                <w:rFonts w:ascii="Times New Roman" w:hAnsi="Times New Roman" w:cs="Times New Roman"/>
                <w:sz w:val="24"/>
                <w:szCs w:val="24"/>
                <w:lang w:val="es-ES"/>
              </w:rPr>
              <w:t xml:space="preserve">DI </w:t>
            </w:r>
            <w:proofErr w:type="spellStart"/>
            <w:r w:rsidRPr="005A6C0F">
              <w:rPr>
                <w:rFonts w:ascii="Times New Roman" w:hAnsi="Times New Roman" w:cs="Times New Roman"/>
                <w:sz w:val="24"/>
                <w:szCs w:val="24"/>
                <w:lang w:val="es-ES"/>
              </w:rPr>
              <w:t>Part</w:t>
            </w:r>
            <w:proofErr w:type="spellEnd"/>
            <w:r w:rsidRPr="005A6C0F">
              <w:rPr>
                <w:rFonts w:ascii="Times New Roman" w:hAnsi="Times New Roman" w:cs="Times New Roman"/>
                <w:sz w:val="24"/>
                <w:szCs w:val="24"/>
                <w:lang w:val="es-ES"/>
              </w:rPr>
              <w:t xml:space="preserve">, Partes y Mecánica </w:t>
            </w:r>
            <w:proofErr w:type="spellStart"/>
            <w:r w:rsidRPr="005A6C0F">
              <w:rPr>
                <w:rFonts w:ascii="Times New Roman" w:hAnsi="Times New Roman" w:cs="Times New Roman"/>
                <w:sz w:val="24"/>
                <w:szCs w:val="24"/>
                <w:lang w:val="es-ES"/>
              </w:rPr>
              <w:t>Diesel</w:t>
            </w:r>
            <w:proofErr w:type="spellEnd"/>
            <w:r w:rsidRPr="005A6C0F">
              <w:rPr>
                <w:rFonts w:ascii="Times New Roman" w:hAnsi="Times New Roman" w:cs="Times New Roman"/>
                <w:sz w:val="24"/>
                <w:szCs w:val="24"/>
                <w:lang w:val="es-ES"/>
              </w:rPr>
              <w:t>, SRL</w:t>
            </w:r>
          </w:p>
        </w:tc>
      </w:tr>
      <w:tr w:rsidR="00F546E9" w14:paraId="4135AB3E" w14:textId="77777777" w:rsidTr="00D67D94">
        <w:tc>
          <w:tcPr>
            <w:cnfStyle w:val="001000000000" w:firstRow="0" w:lastRow="0" w:firstColumn="1" w:lastColumn="0" w:oddVBand="0" w:evenVBand="0" w:oddHBand="0" w:evenHBand="0" w:firstRowFirstColumn="0" w:firstRowLastColumn="0" w:lastRowFirstColumn="0" w:lastRowLastColumn="0"/>
            <w:tcW w:w="450" w:type="dxa"/>
          </w:tcPr>
          <w:p w14:paraId="588E4510" w14:textId="77777777" w:rsidR="00F546E9" w:rsidRPr="005A6C0F" w:rsidRDefault="00F546E9" w:rsidP="00D67D94">
            <w:pPr>
              <w:jc w:val="center"/>
              <w:rPr>
                <w:rFonts w:ascii="Times New Roman" w:hAnsi="Times New Roman" w:cs="Times New Roman"/>
                <w:sz w:val="24"/>
                <w:szCs w:val="24"/>
                <w:lang w:val="es-ES"/>
              </w:rPr>
            </w:pPr>
            <w:r w:rsidRPr="005A6C0F">
              <w:rPr>
                <w:rFonts w:ascii="Times New Roman" w:hAnsi="Times New Roman" w:cs="Times New Roman"/>
                <w:sz w:val="24"/>
                <w:szCs w:val="24"/>
                <w:lang w:val="es-ES"/>
              </w:rPr>
              <w:lastRenderedPageBreak/>
              <w:t>38</w:t>
            </w:r>
          </w:p>
        </w:tc>
        <w:tc>
          <w:tcPr>
            <w:tcW w:w="8378" w:type="dxa"/>
          </w:tcPr>
          <w:p w14:paraId="64FC6182" w14:textId="6854AD2A" w:rsidR="00F546E9" w:rsidRPr="005A6C0F" w:rsidRDefault="00F546E9" w:rsidP="00D67D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5A6C0F">
              <w:rPr>
                <w:rFonts w:ascii="Times New Roman" w:hAnsi="Times New Roman" w:cs="Times New Roman"/>
                <w:sz w:val="24"/>
                <w:szCs w:val="24"/>
                <w:lang w:val="es-ES"/>
              </w:rPr>
              <w:t xml:space="preserve">Distribuidora </w:t>
            </w:r>
            <w:r w:rsidR="00F31D60" w:rsidRPr="005A6C0F">
              <w:rPr>
                <w:rFonts w:ascii="Times New Roman" w:hAnsi="Times New Roman" w:cs="Times New Roman"/>
                <w:sz w:val="24"/>
                <w:szCs w:val="24"/>
                <w:lang w:val="es-ES"/>
              </w:rPr>
              <w:t>Agrícola</w:t>
            </w:r>
            <w:r w:rsidRPr="005A6C0F">
              <w:rPr>
                <w:rFonts w:ascii="Times New Roman" w:hAnsi="Times New Roman" w:cs="Times New Roman"/>
                <w:sz w:val="24"/>
                <w:szCs w:val="24"/>
                <w:lang w:val="es-ES"/>
              </w:rPr>
              <w:t xml:space="preserve"> y Pecuaria S &amp; A, SRL</w:t>
            </w:r>
          </w:p>
        </w:tc>
      </w:tr>
      <w:tr w:rsidR="00F546E9" w14:paraId="7A82A20F" w14:textId="77777777" w:rsidTr="00D67D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42F73C65" w14:textId="77777777" w:rsidR="00F546E9" w:rsidRPr="005A6C0F" w:rsidRDefault="00F546E9" w:rsidP="00D67D94">
            <w:pPr>
              <w:jc w:val="center"/>
              <w:rPr>
                <w:rFonts w:ascii="Times New Roman" w:hAnsi="Times New Roman" w:cs="Times New Roman"/>
                <w:sz w:val="24"/>
                <w:szCs w:val="24"/>
                <w:lang w:val="es-ES"/>
              </w:rPr>
            </w:pPr>
            <w:r w:rsidRPr="005A6C0F">
              <w:rPr>
                <w:rFonts w:ascii="Times New Roman" w:hAnsi="Times New Roman" w:cs="Times New Roman"/>
                <w:sz w:val="24"/>
                <w:szCs w:val="24"/>
                <w:lang w:val="es-ES"/>
              </w:rPr>
              <w:t>39</w:t>
            </w:r>
          </w:p>
        </w:tc>
        <w:tc>
          <w:tcPr>
            <w:tcW w:w="8378" w:type="dxa"/>
          </w:tcPr>
          <w:p w14:paraId="21D4C47D" w14:textId="77777777" w:rsidR="00F546E9" w:rsidRPr="005A6C0F" w:rsidRDefault="00F546E9" w:rsidP="00D67D9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5A6C0F">
              <w:rPr>
                <w:rFonts w:ascii="Times New Roman" w:hAnsi="Times New Roman" w:cs="Times New Roman"/>
                <w:sz w:val="24"/>
                <w:szCs w:val="24"/>
                <w:lang w:val="es-ES"/>
              </w:rPr>
              <w:t xml:space="preserve">Distribuidora </w:t>
            </w:r>
            <w:proofErr w:type="spellStart"/>
            <w:r w:rsidRPr="005A6C0F">
              <w:rPr>
                <w:rFonts w:ascii="Times New Roman" w:hAnsi="Times New Roman" w:cs="Times New Roman"/>
                <w:sz w:val="24"/>
                <w:szCs w:val="24"/>
                <w:lang w:val="es-ES"/>
              </w:rPr>
              <w:t>Francosur</w:t>
            </w:r>
            <w:proofErr w:type="spellEnd"/>
            <w:r w:rsidRPr="005A6C0F">
              <w:rPr>
                <w:rFonts w:ascii="Times New Roman" w:hAnsi="Times New Roman" w:cs="Times New Roman"/>
                <w:sz w:val="24"/>
                <w:szCs w:val="24"/>
                <w:lang w:val="es-ES"/>
              </w:rPr>
              <w:t>, S.R.L</w:t>
            </w:r>
          </w:p>
        </w:tc>
      </w:tr>
      <w:tr w:rsidR="00F546E9" w14:paraId="0AD02FAE" w14:textId="77777777" w:rsidTr="00D67D94">
        <w:tc>
          <w:tcPr>
            <w:cnfStyle w:val="001000000000" w:firstRow="0" w:lastRow="0" w:firstColumn="1" w:lastColumn="0" w:oddVBand="0" w:evenVBand="0" w:oddHBand="0" w:evenHBand="0" w:firstRowFirstColumn="0" w:firstRowLastColumn="0" w:lastRowFirstColumn="0" w:lastRowLastColumn="0"/>
            <w:tcW w:w="450" w:type="dxa"/>
          </w:tcPr>
          <w:p w14:paraId="00901190" w14:textId="77777777" w:rsidR="00F546E9" w:rsidRPr="005A6C0F" w:rsidRDefault="00F546E9" w:rsidP="00D67D94">
            <w:pPr>
              <w:jc w:val="center"/>
              <w:rPr>
                <w:rFonts w:ascii="Times New Roman" w:hAnsi="Times New Roman" w:cs="Times New Roman"/>
                <w:sz w:val="24"/>
                <w:szCs w:val="24"/>
                <w:lang w:val="es-ES"/>
              </w:rPr>
            </w:pPr>
            <w:r w:rsidRPr="005A6C0F">
              <w:rPr>
                <w:rFonts w:ascii="Times New Roman" w:hAnsi="Times New Roman" w:cs="Times New Roman"/>
                <w:sz w:val="24"/>
                <w:szCs w:val="24"/>
                <w:lang w:val="es-ES"/>
              </w:rPr>
              <w:t>40</w:t>
            </w:r>
          </w:p>
        </w:tc>
        <w:tc>
          <w:tcPr>
            <w:tcW w:w="8378" w:type="dxa"/>
          </w:tcPr>
          <w:p w14:paraId="31FE7B62" w14:textId="77777777" w:rsidR="00F546E9" w:rsidRPr="005A6C0F" w:rsidRDefault="00F546E9" w:rsidP="00D67D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A6C0F">
              <w:rPr>
                <w:rFonts w:ascii="Times New Roman" w:hAnsi="Times New Roman" w:cs="Times New Roman"/>
                <w:sz w:val="24"/>
                <w:szCs w:val="24"/>
              </w:rPr>
              <w:t>Distribuidora North Y,SRL</w:t>
            </w:r>
          </w:p>
        </w:tc>
      </w:tr>
      <w:tr w:rsidR="00F546E9" w14:paraId="26D17457" w14:textId="77777777" w:rsidTr="00D67D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6FC1D35A" w14:textId="77777777" w:rsidR="00F546E9" w:rsidRPr="005A6C0F" w:rsidRDefault="00F546E9" w:rsidP="00D67D94">
            <w:pPr>
              <w:jc w:val="center"/>
              <w:rPr>
                <w:rFonts w:ascii="Times New Roman" w:hAnsi="Times New Roman" w:cs="Times New Roman"/>
                <w:sz w:val="24"/>
                <w:szCs w:val="24"/>
                <w:lang w:val="es-ES"/>
              </w:rPr>
            </w:pPr>
            <w:r w:rsidRPr="005A6C0F">
              <w:rPr>
                <w:rFonts w:ascii="Times New Roman" w:hAnsi="Times New Roman" w:cs="Times New Roman"/>
                <w:sz w:val="24"/>
                <w:szCs w:val="24"/>
                <w:lang w:val="es-ES"/>
              </w:rPr>
              <w:t>41</w:t>
            </w:r>
          </w:p>
        </w:tc>
        <w:tc>
          <w:tcPr>
            <w:tcW w:w="8378" w:type="dxa"/>
          </w:tcPr>
          <w:p w14:paraId="79D62189" w14:textId="77777777" w:rsidR="00F546E9" w:rsidRPr="005A6C0F" w:rsidRDefault="00F546E9" w:rsidP="00D67D9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spellStart"/>
            <w:r w:rsidRPr="005A6C0F">
              <w:rPr>
                <w:rFonts w:ascii="Times New Roman" w:hAnsi="Times New Roman" w:cs="Times New Roman"/>
                <w:sz w:val="24"/>
                <w:szCs w:val="24"/>
              </w:rPr>
              <w:t>Doalba</w:t>
            </w:r>
            <w:proofErr w:type="spellEnd"/>
            <w:r w:rsidRPr="005A6C0F">
              <w:rPr>
                <w:rFonts w:ascii="Times New Roman" w:hAnsi="Times New Roman" w:cs="Times New Roman"/>
                <w:sz w:val="24"/>
                <w:szCs w:val="24"/>
              </w:rPr>
              <w:t xml:space="preserve"> </w:t>
            </w:r>
            <w:proofErr w:type="spellStart"/>
            <w:r w:rsidRPr="005A6C0F">
              <w:rPr>
                <w:rFonts w:ascii="Times New Roman" w:hAnsi="Times New Roman" w:cs="Times New Roman"/>
                <w:sz w:val="24"/>
                <w:szCs w:val="24"/>
              </w:rPr>
              <w:t>Comercial,SRL</w:t>
            </w:r>
            <w:proofErr w:type="spellEnd"/>
            <w:r w:rsidRPr="005A6C0F">
              <w:rPr>
                <w:rFonts w:ascii="Times New Roman" w:hAnsi="Times New Roman" w:cs="Times New Roman"/>
                <w:sz w:val="24"/>
                <w:szCs w:val="24"/>
              </w:rPr>
              <w:t>.</w:t>
            </w:r>
          </w:p>
        </w:tc>
      </w:tr>
      <w:tr w:rsidR="00F546E9" w14:paraId="1F7B3958" w14:textId="77777777" w:rsidTr="00D67D94">
        <w:tc>
          <w:tcPr>
            <w:cnfStyle w:val="001000000000" w:firstRow="0" w:lastRow="0" w:firstColumn="1" w:lastColumn="0" w:oddVBand="0" w:evenVBand="0" w:oddHBand="0" w:evenHBand="0" w:firstRowFirstColumn="0" w:firstRowLastColumn="0" w:lastRowFirstColumn="0" w:lastRowLastColumn="0"/>
            <w:tcW w:w="450" w:type="dxa"/>
          </w:tcPr>
          <w:p w14:paraId="4C68F2EA" w14:textId="77777777" w:rsidR="00F546E9" w:rsidRPr="005A6C0F" w:rsidRDefault="00F546E9" w:rsidP="00D67D94">
            <w:pPr>
              <w:jc w:val="center"/>
              <w:rPr>
                <w:rFonts w:ascii="Times New Roman" w:hAnsi="Times New Roman" w:cs="Times New Roman"/>
                <w:sz w:val="24"/>
                <w:szCs w:val="24"/>
                <w:lang w:val="es-ES"/>
              </w:rPr>
            </w:pPr>
            <w:r w:rsidRPr="005A6C0F">
              <w:rPr>
                <w:rFonts w:ascii="Times New Roman" w:hAnsi="Times New Roman" w:cs="Times New Roman"/>
                <w:sz w:val="24"/>
                <w:szCs w:val="24"/>
                <w:lang w:val="es-ES"/>
              </w:rPr>
              <w:t>42</w:t>
            </w:r>
          </w:p>
        </w:tc>
        <w:tc>
          <w:tcPr>
            <w:tcW w:w="8378" w:type="dxa"/>
          </w:tcPr>
          <w:p w14:paraId="713BD585" w14:textId="77777777" w:rsidR="00F546E9" w:rsidRPr="005A6C0F" w:rsidRDefault="00F546E9" w:rsidP="00D67D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A6C0F">
              <w:rPr>
                <w:rFonts w:ascii="Times New Roman" w:hAnsi="Times New Roman" w:cs="Times New Roman"/>
                <w:sz w:val="24"/>
                <w:szCs w:val="24"/>
              </w:rPr>
              <w:t>Editora Del Caribe, SA</w:t>
            </w:r>
          </w:p>
        </w:tc>
      </w:tr>
      <w:tr w:rsidR="00F546E9" w14:paraId="2E5E5F12" w14:textId="77777777" w:rsidTr="00D67D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55539958" w14:textId="77777777" w:rsidR="00F546E9" w:rsidRPr="005A6C0F" w:rsidRDefault="00F546E9" w:rsidP="00D67D94">
            <w:pPr>
              <w:jc w:val="center"/>
              <w:rPr>
                <w:rFonts w:ascii="Times New Roman" w:hAnsi="Times New Roman" w:cs="Times New Roman"/>
                <w:sz w:val="24"/>
                <w:szCs w:val="24"/>
                <w:lang w:val="es-ES"/>
              </w:rPr>
            </w:pPr>
            <w:r w:rsidRPr="005A6C0F">
              <w:rPr>
                <w:rFonts w:ascii="Times New Roman" w:hAnsi="Times New Roman" w:cs="Times New Roman"/>
                <w:sz w:val="24"/>
                <w:szCs w:val="24"/>
                <w:lang w:val="es-ES"/>
              </w:rPr>
              <w:t>43</w:t>
            </w:r>
          </w:p>
        </w:tc>
        <w:tc>
          <w:tcPr>
            <w:tcW w:w="8378" w:type="dxa"/>
          </w:tcPr>
          <w:p w14:paraId="032E9D8A" w14:textId="77777777" w:rsidR="00F546E9" w:rsidRPr="005A6C0F" w:rsidRDefault="00F546E9" w:rsidP="00D67D9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A6C0F">
              <w:rPr>
                <w:rFonts w:ascii="Times New Roman" w:hAnsi="Times New Roman" w:cs="Times New Roman"/>
                <w:sz w:val="24"/>
                <w:szCs w:val="24"/>
              </w:rPr>
              <w:t xml:space="preserve">Editora </w:t>
            </w:r>
            <w:proofErr w:type="spellStart"/>
            <w:r w:rsidRPr="005A6C0F">
              <w:rPr>
                <w:rFonts w:ascii="Times New Roman" w:hAnsi="Times New Roman" w:cs="Times New Roman"/>
                <w:sz w:val="24"/>
                <w:szCs w:val="24"/>
              </w:rPr>
              <w:t>Listin</w:t>
            </w:r>
            <w:proofErr w:type="spellEnd"/>
            <w:r w:rsidRPr="005A6C0F">
              <w:rPr>
                <w:rFonts w:ascii="Times New Roman" w:hAnsi="Times New Roman" w:cs="Times New Roman"/>
                <w:sz w:val="24"/>
                <w:szCs w:val="24"/>
              </w:rPr>
              <w:t xml:space="preserve"> Diario, SA</w:t>
            </w:r>
          </w:p>
        </w:tc>
      </w:tr>
      <w:tr w:rsidR="00F546E9" w14:paraId="376D69DE" w14:textId="77777777" w:rsidTr="00D67D94">
        <w:tc>
          <w:tcPr>
            <w:cnfStyle w:val="001000000000" w:firstRow="0" w:lastRow="0" w:firstColumn="1" w:lastColumn="0" w:oddVBand="0" w:evenVBand="0" w:oddHBand="0" w:evenHBand="0" w:firstRowFirstColumn="0" w:firstRowLastColumn="0" w:lastRowFirstColumn="0" w:lastRowLastColumn="0"/>
            <w:tcW w:w="450" w:type="dxa"/>
          </w:tcPr>
          <w:p w14:paraId="75720842" w14:textId="77777777" w:rsidR="00F546E9" w:rsidRPr="005A6C0F" w:rsidRDefault="00F546E9" w:rsidP="00D67D94">
            <w:pPr>
              <w:jc w:val="center"/>
              <w:rPr>
                <w:rFonts w:ascii="Times New Roman" w:hAnsi="Times New Roman" w:cs="Times New Roman"/>
                <w:sz w:val="24"/>
                <w:szCs w:val="24"/>
                <w:lang w:val="es-ES"/>
              </w:rPr>
            </w:pPr>
            <w:r w:rsidRPr="005A6C0F">
              <w:rPr>
                <w:rFonts w:ascii="Times New Roman" w:hAnsi="Times New Roman" w:cs="Times New Roman"/>
                <w:sz w:val="24"/>
                <w:szCs w:val="24"/>
                <w:lang w:val="es-ES"/>
              </w:rPr>
              <w:t>44</w:t>
            </w:r>
          </w:p>
        </w:tc>
        <w:tc>
          <w:tcPr>
            <w:tcW w:w="8378" w:type="dxa"/>
          </w:tcPr>
          <w:p w14:paraId="32B3D133" w14:textId="77777777" w:rsidR="00F546E9" w:rsidRPr="005A6C0F" w:rsidRDefault="00F546E9" w:rsidP="00D67D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5A6C0F">
              <w:rPr>
                <w:rFonts w:ascii="Times New Roman" w:hAnsi="Times New Roman" w:cs="Times New Roman"/>
                <w:sz w:val="24"/>
                <w:szCs w:val="24"/>
                <w:lang w:val="es-ES"/>
              </w:rPr>
              <w:t xml:space="preserve">El </w:t>
            </w:r>
            <w:proofErr w:type="spellStart"/>
            <w:r w:rsidRPr="005A6C0F">
              <w:rPr>
                <w:rFonts w:ascii="Times New Roman" w:hAnsi="Times New Roman" w:cs="Times New Roman"/>
                <w:sz w:val="24"/>
                <w:szCs w:val="24"/>
                <w:lang w:val="es-ES"/>
              </w:rPr>
              <w:t>Aguilon,E.I.R.L</w:t>
            </w:r>
            <w:proofErr w:type="spellEnd"/>
            <w:r w:rsidRPr="005A6C0F">
              <w:rPr>
                <w:rFonts w:ascii="Times New Roman" w:hAnsi="Times New Roman" w:cs="Times New Roman"/>
                <w:sz w:val="24"/>
                <w:szCs w:val="24"/>
                <w:lang w:val="es-ES"/>
              </w:rPr>
              <w:t>.</w:t>
            </w:r>
          </w:p>
        </w:tc>
      </w:tr>
      <w:tr w:rsidR="00F546E9" w14:paraId="0BB58076" w14:textId="77777777" w:rsidTr="00D67D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7B834967" w14:textId="77777777" w:rsidR="00F546E9" w:rsidRPr="005A6C0F" w:rsidRDefault="00F546E9" w:rsidP="00D67D94">
            <w:pPr>
              <w:jc w:val="center"/>
              <w:rPr>
                <w:rFonts w:ascii="Times New Roman" w:hAnsi="Times New Roman" w:cs="Times New Roman"/>
                <w:sz w:val="24"/>
                <w:szCs w:val="24"/>
                <w:lang w:val="es-ES"/>
              </w:rPr>
            </w:pPr>
            <w:r w:rsidRPr="005A6C0F">
              <w:rPr>
                <w:rFonts w:ascii="Times New Roman" w:hAnsi="Times New Roman" w:cs="Times New Roman"/>
                <w:sz w:val="24"/>
                <w:szCs w:val="24"/>
                <w:lang w:val="es-ES"/>
              </w:rPr>
              <w:t>45</w:t>
            </w:r>
          </w:p>
        </w:tc>
        <w:tc>
          <w:tcPr>
            <w:tcW w:w="8378" w:type="dxa"/>
          </w:tcPr>
          <w:p w14:paraId="76A3F9DD" w14:textId="3A4A2FAA" w:rsidR="00F546E9" w:rsidRPr="005A6C0F" w:rsidRDefault="00F546E9" w:rsidP="00D67D9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A6C0F">
              <w:rPr>
                <w:rFonts w:ascii="Times New Roman" w:hAnsi="Times New Roman" w:cs="Times New Roman"/>
                <w:sz w:val="24"/>
                <w:szCs w:val="24"/>
              </w:rPr>
              <w:t xml:space="preserve">Elba </w:t>
            </w:r>
            <w:proofErr w:type="spellStart"/>
            <w:r w:rsidRPr="005A6C0F">
              <w:rPr>
                <w:rFonts w:ascii="Times New Roman" w:hAnsi="Times New Roman" w:cs="Times New Roman"/>
                <w:sz w:val="24"/>
                <w:szCs w:val="24"/>
              </w:rPr>
              <w:t>Danilda</w:t>
            </w:r>
            <w:proofErr w:type="spellEnd"/>
            <w:r w:rsidRPr="005A6C0F">
              <w:rPr>
                <w:rFonts w:ascii="Times New Roman" w:hAnsi="Times New Roman" w:cs="Times New Roman"/>
                <w:sz w:val="24"/>
                <w:szCs w:val="24"/>
              </w:rPr>
              <w:t xml:space="preserve"> Espinal </w:t>
            </w:r>
            <w:r w:rsidR="00F31D60" w:rsidRPr="005A6C0F">
              <w:rPr>
                <w:rFonts w:ascii="Times New Roman" w:hAnsi="Times New Roman" w:cs="Times New Roman"/>
                <w:sz w:val="24"/>
                <w:szCs w:val="24"/>
              </w:rPr>
              <w:t>Gómez</w:t>
            </w:r>
          </w:p>
        </w:tc>
      </w:tr>
      <w:tr w:rsidR="00F546E9" w14:paraId="00889B6F" w14:textId="77777777" w:rsidTr="00D67D94">
        <w:tc>
          <w:tcPr>
            <w:cnfStyle w:val="001000000000" w:firstRow="0" w:lastRow="0" w:firstColumn="1" w:lastColumn="0" w:oddVBand="0" w:evenVBand="0" w:oddHBand="0" w:evenHBand="0" w:firstRowFirstColumn="0" w:firstRowLastColumn="0" w:lastRowFirstColumn="0" w:lastRowLastColumn="0"/>
            <w:tcW w:w="450" w:type="dxa"/>
          </w:tcPr>
          <w:p w14:paraId="4D0DD501" w14:textId="77777777" w:rsidR="00F546E9" w:rsidRPr="005A6C0F" w:rsidRDefault="00F546E9" w:rsidP="00D67D94">
            <w:pPr>
              <w:jc w:val="center"/>
              <w:rPr>
                <w:rFonts w:ascii="Times New Roman" w:hAnsi="Times New Roman" w:cs="Times New Roman"/>
                <w:sz w:val="24"/>
                <w:szCs w:val="24"/>
                <w:lang w:val="es-ES"/>
              </w:rPr>
            </w:pPr>
            <w:r w:rsidRPr="005A6C0F">
              <w:rPr>
                <w:rFonts w:ascii="Times New Roman" w:hAnsi="Times New Roman" w:cs="Times New Roman"/>
                <w:sz w:val="24"/>
                <w:szCs w:val="24"/>
                <w:lang w:val="es-ES"/>
              </w:rPr>
              <w:t>46</w:t>
            </w:r>
          </w:p>
        </w:tc>
        <w:tc>
          <w:tcPr>
            <w:tcW w:w="8378" w:type="dxa"/>
          </w:tcPr>
          <w:p w14:paraId="26B172AA" w14:textId="1E733AD0" w:rsidR="00F546E9" w:rsidRPr="005A6C0F" w:rsidRDefault="00F546E9" w:rsidP="00D67D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proofErr w:type="spellStart"/>
            <w:r w:rsidRPr="005A6C0F">
              <w:rPr>
                <w:rFonts w:ascii="Times New Roman" w:hAnsi="Times New Roman" w:cs="Times New Roman"/>
                <w:sz w:val="24"/>
                <w:szCs w:val="24"/>
                <w:lang w:val="es-ES"/>
              </w:rPr>
              <w:t>Elias</w:t>
            </w:r>
            <w:proofErr w:type="spellEnd"/>
            <w:r w:rsidRPr="005A6C0F">
              <w:rPr>
                <w:rFonts w:ascii="Times New Roman" w:hAnsi="Times New Roman" w:cs="Times New Roman"/>
                <w:sz w:val="24"/>
                <w:szCs w:val="24"/>
                <w:lang w:val="es-ES"/>
              </w:rPr>
              <w:t xml:space="preserve"> Rijo King </w:t>
            </w:r>
            <w:proofErr w:type="spellStart"/>
            <w:r w:rsidRPr="005A6C0F">
              <w:rPr>
                <w:rFonts w:ascii="Times New Roman" w:hAnsi="Times New Roman" w:cs="Times New Roman"/>
                <w:sz w:val="24"/>
                <w:szCs w:val="24"/>
                <w:lang w:val="es-ES"/>
              </w:rPr>
              <w:t>Felix</w:t>
            </w:r>
            <w:proofErr w:type="spellEnd"/>
            <w:r w:rsidRPr="005A6C0F">
              <w:rPr>
                <w:rFonts w:ascii="Times New Roman" w:hAnsi="Times New Roman" w:cs="Times New Roman"/>
                <w:sz w:val="24"/>
                <w:szCs w:val="24"/>
                <w:lang w:val="es-ES"/>
              </w:rPr>
              <w:t xml:space="preserve"> Antonio </w:t>
            </w:r>
            <w:r w:rsidR="00F31D60" w:rsidRPr="005A6C0F">
              <w:rPr>
                <w:rFonts w:ascii="Times New Roman" w:hAnsi="Times New Roman" w:cs="Times New Roman"/>
                <w:sz w:val="24"/>
                <w:szCs w:val="24"/>
                <w:lang w:val="es-ES"/>
              </w:rPr>
              <w:t>García</w:t>
            </w:r>
            <w:r w:rsidRPr="005A6C0F">
              <w:rPr>
                <w:rFonts w:ascii="Times New Roman" w:hAnsi="Times New Roman" w:cs="Times New Roman"/>
                <w:sz w:val="24"/>
                <w:szCs w:val="24"/>
                <w:lang w:val="es-ES"/>
              </w:rPr>
              <w:t xml:space="preserve"> Alberto</w:t>
            </w:r>
          </w:p>
        </w:tc>
      </w:tr>
      <w:tr w:rsidR="00F546E9" w14:paraId="3E24A6A1" w14:textId="77777777" w:rsidTr="00D67D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13BFA33B" w14:textId="77777777" w:rsidR="00F546E9" w:rsidRPr="005A6C0F" w:rsidRDefault="00F546E9" w:rsidP="00D67D94">
            <w:pPr>
              <w:jc w:val="center"/>
              <w:rPr>
                <w:rFonts w:ascii="Times New Roman" w:hAnsi="Times New Roman" w:cs="Times New Roman"/>
                <w:sz w:val="24"/>
                <w:szCs w:val="24"/>
                <w:lang w:val="es-ES"/>
              </w:rPr>
            </w:pPr>
            <w:r w:rsidRPr="005A6C0F">
              <w:rPr>
                <w:rFonts w:ascii="Times New Roman" w:hAnsi="Times New Roman" w:cs="Times New Roman"/>
                <w:sz w:val="24"/>
                <w:szCs w:val="24"/>
                <w:lang w:val="es-ES"/>
              </w:rPr>
              <w:t>47</w:t>
            </w:r>
          </w:p>
        </w:tc>
        <w:tc>
          <w:tcPr>
            <w:tcW w:w="8378" w:type="dxa"/>
          </w:tcPr>
          <w:p w14:paraId="39E5C0DD" w14:textId="77777777" w:rsidR="00F546E9" w:rsidRPr="005A6C0F" w:rsidRDefault="00F546E9" w:rsidP="00D67D9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A6C0F">
              <w:rPr>
                <w:rFonts w:ascii="Times New Roman" w:hAnsi="Times New Roman" w:cs="Times New Roman"/>
                <w:sz w:val="24"/>
                <w:szCs w:val="24"/>
              </w:rPr>
              <w:t xml:space="preserve">Eliezer Encarnación </w:t>
            </w:r>
            <w:proofErr w:type="spellStart"/>
            <w:r w:rsidRPr="005A6C0F">
              <w:rPr>
                <w:rFonts w:ascii="Times New Roman" w:hAnsi="Times New Roman" w:cs="Times New Roman"/>
                <w:sz w:val="24"/>
                <w:szCs w:val="24"/>
              </w:rPr>
              <w:t>Diaz</w:t>
            </w:r>
            <w:proofErr w:type="spellEnd"/>
          </w:p>
        </w:tc>
      </w:tr>
      <w:tr w:rsidR="00F546E9" w14:paraId="05DF77F0" w14:textId="77777777" w:rsidTr="00D67D94">
        <w:tc>
          <w:tcPr>
            <w:cnfStyle w:val="001000000000" w:firstRow="0" w:lastRow="0" w:firstColumn="1" w:lastColumn="0" w:oddVBand="0" w:evenVBand="0" w:oddHBand="0" w:evenHBand="0" w:firstRowFirstColumn="0" w:firstRowLastColumn="0" w:lastRowFirstColumn="0" w:lastRowLastColumn="0"/>
            <w:tcW w:w="450" w:type="dxa"/>
          </w:tcPr>
          <w:p w14:paraId="1F194376" w14:textId="77777777" w:rsidR="00F546E9" w:rsidRPr="005A6C0F" w:rsidRDefault="00F546E9" w:rsidP="00D67D94">
            <w:pPr>
              <w:jc w:val="center"/>
              <w:rPr>
                <w:rFonts w:ascii="Times New Roman" w:hAnsi="Times New Roman" w:cs="Times New Roman"/>
                <w:sz w:val="24"/>
                <w:szCs w:val="24"/>
                <w:lang w:val="es-ES"/>
              </w:rPr>
            </w:pPr>
            <w:r w:rsidRPr="005A6C0F">
              <w:rPr>
                <w:rFonts w:ascii="Times New Roman" w:hAnsi="Times New Roman" w:cs="Times New Roman"/>
                <w:sz w:val="24"/>
                <w:szCs w:val="24"/>
                <w:lang w:val="es-ES"/>
              </w:rPr>
              <w:t>48</w:t>
            </w:r>
          </w:p>
        </w:tc>
        <w:tc>
          <w:tcPr>
            <w:tcW w:w="8378" w:type="dxa"/>
          </w:tcPr>
          <w:p w14:paraId="273DB898" w14:textId="62FCED56" w:rsidR="00F546E9" w:rsidRPr="005A6C0F" w:rsidRDefault="00F546E9" w:rsidP="00D67D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proofErr w:type="spellStart"/>
            <w:r w:rsidRPr="005A6C0F">
              <w:rPr>
                <w:rFonts w:ascii="Times New Roman" w:hAnsi="Times New Roman" w:cs="Times New Roman"/>
                <w:sz w:val="24"/>
                <w:szCs w:val="24"/>
                <w:lang w:val="es-ES"/>
              </w:rPr>
              <w:t>Factoria</w:t>
            </w:r>
            <w:proofErr w:type="spellEnd"/>
            <w:r w:rsidRPr="005A6C0F">
              <w:rPr>
                <w:rFonts w:ascii="Times New Roman" w:hAnsi="Times New Roman" w:cs="Times New Roman"/>
                <w:sz w:val="24"/>
                <w:szCs w:val="24"/>
                <w:lang w:val="es-ES"/>
              </w:rPr>
              <w:t xml:space="preserve"> de Arroz Luis </w:t>
            </w:r>
            <w:r w:rsidR="00F31D60" w:rsidRPr="005A6C0F">
              <w:rPr>
                <w:rFonts w:ascii="Times New Roman" w:hAnsi="Times New Roman" w:cs="Times New Roman"/>
                <w:sz w:val="24"/>
                <w:szCs w:val="24"/>
                <w:lang w:val="es-ES"/>
              </w:rPr>
              <w:t>Martínez</w:t>
            </w:r>
            <w:r w:rsidRPr="005A6C0F">
              <w:rPr>
                <w:rFonts w:ascii="Times New Roman" w:hAnsi="Times New Roman" w:cs="Times New Roman"/>
                <w:sz w:val="24"/>
                <w:szCs w:val="24"/>
                <w:lang w:val="es-ES"/>
              </w:rPr>
              <w:t>, SRL</w:t>
            </w:r>
          </w:p>
        </w:tc>
      </w:tr>
      <w:tr w:rsidR="00F546E9" w14:paraId="54029DDA" w14:textId="77777777" w:rsidTr="00D67D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6908E80F" w14:textId="77777777" w:rsidR="00F546E9" w:rsidRPr="005A6C0F" w:rsidRDefault="00F546E9" w:rsidP="00D67D94">
            <w:pPr>
              <w:jc w:val="center"/>
              <w:rPr>
                <w:rFonts w:ascii="Times New Roman" w:hAnsi="Times New Roman" w:cs="Times New Roman"/>
                <w:sz w:val="24"/>
                <w:szCs w:val="24"/>
                <w:lang w:val="es-ES"/>
              </w:rPr>
            </w:pPr>
            <w:r w:rsidRPr="005A6C0F">
              <w:rPr>
                <w:rFonts w:ascii="Times New Roman" w:hAnsi="Times New Roman" w:cs="Times New Roman"/>
                <w:sz w:val="24"/>
                <w:szCs w:val="24"/>
                <w:lang w:val="es-ES"/>
              </w:rPr>
              <w:t>49</w:t>
            </w:r>
          </w:p>
        </w:tc>
        <w:tc>
          <w:tcPr>
            <w:tcW w:w="8378" w:type="dxa"/>
          </w:tcPr>
          <w:p w14:paraId="15BB784B" w14:textId="7976F390" w:rsidR="00F546E9" w:rsidRPr="005A6C0F" w:rsidRDefault="00F31D60" w:rsidP="00D67D9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spellStart"/>
            <w:r>
              <w:rPr>
                <w:rFonts w:ascii="Times New Roman" w:hAnsi="Times New Roman" w:cs="Times New Roman"/>
                <w:sz w:val="24"/>
                <w:szCs w:val="24"/>
              </w:rPr>
              <w:t>F</w:t>
            </w:r>
            <w:r w:rsidR="00F546E9" w:rsidRPr="005A6C0F">
              <w:rPr>
                <w:rFonts w:ascii="Times New Roman" w:hAnsi="Times New Roman" w:cs="Times New Roman"/>
                <w:sz w:val="24"/>
                <w:szCs w:val="24"/>
              </w:rPr>
              <w:t>elix</w:t>
            </w:r>
            <w:proofErr w:type="spellEnd"/>
            <w:r w:rsidR="00F546E9" w:rsidRPr="005A6C0F">
              <w:rPr>
                <w:rFonts w:ascii="Times New Roman" w:hAnsi="Times New Roman" w:cs="Times New Roman"/>
                <w:sz w:val="24"/>
                <w:szCs w:val="24"/>
              </w:rPr>
              <w:t xml:space="preserve"> Antonio </w:t>
            </w:r>
            <w:r w:rsidRPr="005A6C0F">
              <w:rPr>
                <w:rFonts w:ascii="Times New Roman" w:hAnsi="Times New Roman" w:cs="Times New Roman"/>
                <w:sz w:val="24"/>
                <w:szCs w:val="24"/>
              </w:rPr>
              <w:t>García</w:t>
            </w:r>
            <w:r w:rsidR="00F546E9" w:rsidRPr="005A6C0F">
              <w:rPr>
                <w:rFonts w:ascii="Times New Roman" w:hAnsi="Times New Roman" w:cs="Times New Roman"/>
                <w:sz w:val="24"/>
                <w:szCs w:val="24"/>
              </w:rPr>
              <w:t xml:space="preserve"> Alberto</w:t>
            </w:r>
          </w:p>
        </w:tc>
      </w:tr>
      <w:tr w:rsidR="00F546E9" w14:paraId="7395C864" w14:textId="77777777" w:rsidTr="00D67D94">
        <w:tc>
          <w:tcPr>
            <w:cnfStyle w:val="001000000000" w:firstRow="0" w:lastRow="0" w:firstColumn="1" w:lastColumn="0" w:oddVBand="0" w:evenVBand="0" w:oddHBand="0" w:evenHBand="0" w:firstRowFirstColumn="0" w:firstRowLastColumn="0" w:lastRowFirstColumn="0" w:lastRowLastColumn="0"/>
            <w:tcW w:w="450" w:type="dxa"/>
          </w:tcPr>
          <w:p w14:paraId="036E8E6A" w14:textId="77777777" w:rsidR="00F546E9" w:rsidRPr="005A6C0F" w:rsidRDefault="00F546E9" w:rsidP="00D67D94">
            <w:pPr>
              <w:jc w:val="center"/>
              <w:rPr>
                <w:rFonts w:ascii="Times New Roman" w:hAnsi="Times New Roman" w:cs="Times New Roman"/>
                <w:sz w:val="24"/>
                <w:szCs w:val="24"/>
                <w:lang w:val="es-ES"/>
              </w:rPr>
            </w:pPr>
            <w:r w:rsidRPr="005A6C0F">
              <w:rPr>
                <w:rFonts w:ascii="Times New Roman" w:hAnsi="Times New Roman" w:cs="Times New Roman"/>
                <w:sz w:val="24"/>
                <w:szCs w:val="24"/>
                <w:lang w:val="es-ES"/>
              </w:rPr>
              <w:t>50</w:t>
            </w:r>
          </w:p>
        </w:tc>
        <w:tc>
          <w:tcPr>
            <w:tcW w:w="8378" w:type="dxa"/>
          </w:tcPr>
          <w:p w14:paraId="435A204B" w14:textId="77777777" w:rsidR="00F546E9" w:rsidRPr="005A6C0F" w:rsidRDefault="00F546E9" w:rsidP="00D67D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A6C0F">
              <w:rPr>
                <w:rFonts w:ascii="Times New Roman" w:hAnsi="Times New Roman" w:cs="Times New Roman"/>
                <w:sz w:val="24"/>
                <w:szCs w:val="24"/>
              </w:rPr>
              <w:t>Fernando Elpidio Quiroz Mora</w:t>
            </w:r>
          </w:p>
        </w:tc>
      </w:tr>
      <w:tr w:rsidR="00F546E9" w14:paraId="78243DBD" w14:textId="77777777" w:rsidTr="00D67D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54359ACA" w14:textId="77777777" w:rsidR="00F546E9" w:rsidRPr="005A6C0F" w:rsidRDefault="00F546E9" w:rsidP="00D67D94">
            <w:pPr>
              <w:jc w:val="center"/>
              <w:rPr>
                <w:rFonts w:ascii="Times New Roman" w:hAnsi="Times New Roman" w:cs="Times New Roman"/>
                <w:sz w:val="24"/>
                <w:szCs w:val="24"/>
                <w:lang w:val="es-ES"/>
              </w:rPr>
            </w:pPr>
            <w:r w:rsidRPr="005A6C0F">
              <w:rPr>
                <w:rFonts w:ascii="Times New Roman" w:hAnsi="Times New Roman" w:cs="Times New Roman"/>
                <w:sz w:val="24"/>
                <w:szCs w:val="24"/>
                <w:lang w:val="es-ES"/>
              </w:rPr>
              <w:t>51</w:t>
            </w:r>
          </w:p>
        </w:tc>
        <w:tc>
          <w:tcPr>
            <w:tcW w:w="8378" w:type="dxa"/>
          </w:tcPr>
          <w:p w14:paraId="278017F8" w14:textId="18141131" w:rsidR="00F546E9" w:rsidRPr="005A6C0F" w:rsidRDefault="00F31D60" w:rsidP="00D67D9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spellStart"/>
            <w:r>
              <w:rPr>
                <w:rFonts w:ascii="Times New Roman" w:hAnsi="Times New Roman" w:cs="Times New Roman"/>
                <w:sz w:val="24"/>
                <w:szCs w:val="24"/>
              </w:rPr>
              <w:t>Fiodaliza</w:t>
            </w:r>
            <w:proofErr w:type="spellEnd"/>
            <w:r>
              <w:rPr>
                <w:rFonts w:ascii="Times New Roman" w:hAnsi="Times New Roman" w:cs="Times New Roman"/>
                <w:sz w:val="24"/>
                <w:szCs w:val="24"/>
              </w:rPr>
              <w:t xml:space="preserve"> Ramona Cruz </w:t>
            </w:r>
            <w:proofErr w:type="spellStart"/>
            <w:r>
              <w:rPr>
                <w:rFonts w:ascii="Times New Roman" w:hAnsi="Times New Roman" w:cs="Times New Roman"/>
                <w:sz w:val="24"/>
                <w:szCs w:val="24"/>
              </w:rPr>
              <w:t>L</w:t>
            </w:r>
            <w:r w:rsidR="00F546E9" w:rsidRPr="005A6C0F">
              <w:rPr>
                <w:rFonts w:ascii="Times New Roman" w:hAnsi="Times New Roman" w:cs="Times New Roman"/>
                <w:sz w:val="24"/>
                <w:szCs w:val="24"/>
              </w:rPr>
              <w:t>antigua</w:t>
            </w:r>
            <w:proofErr w:type="spellEnd"/>
          </w:p>
        </w:tc>
      </w:tr>
      <w:tr w:rsidR="00F546E9" w14:paraId="56FEE450" w14:textId="77777777" w:rsidTr="00D67D94">
        <w:tc>
          <w:tcPr>
            <w:cnfStyle w:val="001000000000" w:firstRow="0" w:lastRow="0" w:firstColumn="1" w:lastColumn="0" w:oddVBand="0" w:evenVBand="0" w:oddHBand="0" w:evenHBand="0" w:firstRowFirstColumn="0" w:firstRowLastColumn="0" w:lastRowFirstColumn="0" w:lastRowLastColumn="0"/>
            <w:tcW w:w="450" w:type="dxa"/>
          </w:tcPr>
          <w:p w14:paraId="216161CA" w14:textId="77777777" w:rsidR="00F546E9" w:rsidRPr="005A6C0F" w:rsidRDefault="00F546E9" w:rsidP="00D67D94">
            <w:pPr>
              <w:jc w:val="center"/>
              <w:rPr>
                <w:rFonts w:ascii="Times New Roman" w:hAnsi="Times New Roman" w:cs="Times New Roman"/>
                <w:sz w:val="24"/>
                <w:szCs w:val="24"/>
                <w:lang w:val="es-ES"/>
              </w:rPr>
            </w:pPr>
            <w:r w:rsidRPr="005A6C0F">
              <w:rPr>
                <w:rFonts w:ascii="Times New Roman" w:hAnsi="Times New Roman" w:cs="Times New Roman"/>
                <w:sz w:val="24"/>
                <w:szCs w:val="24"/>
                <w:lang w:val="es-ES"/>
              </w:rPr>
              <w:t>52</w:t>
            </w:r>
          </w:p>
        </w:tc>
        <w:tc>
          <w:tcPr>
            <w:tcW w:w="8378" w:type="dxa"/>
          </w:tcPr>
          <w:p w14:paraId="2FF14C0A" w14:textId="77777777" w:rsidR="00F546E9" w:rsidRPr="005A6C0F" w:rsidRDefault="00F546E9" w:rsidP="00D67D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A6C0F">
              <w:rPr>
                <w:rFonts w:ascii="Times New Roman" w:hAnsi="Times New Roman" w:cs="Times New Roman"/>
                <w:sz w:val="24"/>
                <w:szCs w:val="24"/>
              </w:rPr>
              <w:t xml:space="preserve"> Floristería Cáliz Flor, EIRL </w:t>
            </w:r>
          </w:p>
        </w:tc>
      </w:tr>
      <w:tr w:rsidR="00F546E9" w14:paraId="4465D088" w14:textId="77777777" w:rsidTr="00D67D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0B89B23F" w14:textId="77777777" w:rsidR="00F546E9" w:rsidRPr="005A6C0F" w:rsidRDefault="00F546E9" w:rsidP="00D67D94">
            <w:pPr>
              <w:jc w:val="center"/>
              <w:rPr>
                <w:rFonts w:ascii="Times New Roman" w:hAnsi="Times New Roman" w:cs="Times New Roman"/>
                <w:sz w:val="24"/>
                <w:szCs w:val="24"/>
                <w:lang w:val="es-ES"/>
              </w:rPr>
            </w:pPr>
            <w:r w:rsidRPr="005A6C0F">
              <w:rPr>
                <w:rFonts w:ascii="Times New Roman" w:hAnsi="Times New Roman" w:cs="Times New Roman"/>
                <w:sz w:val="24"/>
                <w:szCs w:val="24"/>
                <w:lang w:val="es-ES"/>
              </w:rPr>
              <w:t>53</w:t>
            </w:r>
          </w:p>
        </w:tc>
        <w:tc>
          <w:tcPr>
            <w:tcW w:w="8378" w:type="dxa"/>
          </w:tcPr>
          <w:p w14:paraId="3C87E4EB" w14:textId="77777777" w:rsidR="00F546E9" w:rsidRPr="005A6C0F" w:rsidRDefault="00F546E9" w:rsidP="00D67D9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A6C0F">
              <w:rPr>
                <w:rFonts w:ascii="Times New Roman" w:hAnsi="Times New Roman" w:cs="Times New Roman"/>
                <w:sz w:val="24"/>
                <w:szCs w:val="24"/>
              </w:rPr>
              <w:t xml:space="preserve">Full </w:t>
            </w:r>
            <w:proofErr w:type="spellStart"/>
            <w:r w:rsidRPr="005A6C0F">
              <w:rPr>
                <w:rFonts w:ascii="Times New Roman" w:hAnsi="Times New Roman" w:cs="Times New Roman"/>
                <w:sz w:val="24"/>
                <w:szCs w:val="24"/>
              </w:rPr>
              <w:t>Impresos,SRL</w:t>
            </w:r>
            <w:proofErr w:type="spellEnd"/>
            <w:r w:rsidRPr="005A6C0F">
              <w:rPr>
                <w:rFonts w:ascii="Times New Roman" w:hAnsi="Times New Roman" w:cs="Times New Roman"/>
                <w:sz w:val="24"/>
                <w:szCs w:val="24"/>
              </w:rPr>
              <w:t>.</w:t>
            </w:r>
          </w:p>
        </w:tc>
      </w:tr>
      <w:tr w:rsidR="00F546E9" w14:paraId="2C786DB1" w14:textId="77777777" w:rsidTr="00D67D94">
        <w:tc>
          <w:tcPr>
            <w:cnfStyle w:val="001000000000" w:firstRow="0" w:lastRow="0" w:firstColumn="1" w:lastColumn="0" w:oddVBand="0" w:evenVBand="0" w:oddHBand="0" w:evenHBand="0" w:firstRowFirstColumn="0" w:firstRowLastColumn="0" w:lastRowFirstColumn="0" w:lastRowLastColumn="0"/>
            <w:tcW w:w="450" w:type="dxa"/>
          </w:tcPr>
          <w:p w14:paraId="10FDBDFC" w14:textId="77777777" w:rsidR="00F546E9" w:rsidRPr="005A6C0F" w:rsidRDefault="00F546E9" w:rsidP="00D67D94">
            <w:pPr>
              <w:jc w:val="center"/>
              <w:rPr>
                <w:rFonts w:ascii="Times New Roman" w:hAnsi="Times New Roman" w:cs="Times New Roman"/>
                <w:sz w:val="24"/>
                <w:szCs w:val="24"/>
                <w:lang w:val="es-ES"/>
              </w:rPr>
            </w:pPr>
            <w:r w:rsidRPr="005A6C0F">
              <w:rPr>
                <w:rFonts w:ascii="Times New Roman" w:hAnsi="Times New Roman" w:cs="Times New Roman"/>
                <w:sz w:val="24"/>
                <w:szCs w:val="24"/>
                <w:lang w:val="es-ES"/>
              </w:rPr>
              <w:t>54</w:t>
            </w:r>
          </w:p>
        </w:tc>
        <w:tc>
          <w:tcPr>
            <w:tcW w:w="8378" w:type="dxa"/>
          </w:tcPr>
          <w:p w14:paraId="716E3872" w14:textId="77777777" w:rsidR="00F546E9" w:rsidRPr="005A6C0F" w:rsidRDefault="00F546E9" w:rsidP="00D67D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A6C0F">
              <w:rPr>
                <w:rFonts w:ascii="Times New Roman" w:hAnsi="Times New Roman" w:cs="Times New Roman"/>
                <w:sz w:val="24"/>
                <w:szCs w:val="24"/>
              </w:rPr>
              <w:t xml:space="preserve">Grupo </w:t>
            </w:r>
            <w:proofErr w:type="spellStart"/>
            <w:r w:rsidRPr="005A6C0F">
              <w:rPr>
                <w:rFonts w:ascii="Times New Roman" w:hAnsi="Times New Roman" w:cs="Times New Roman"/>
                <w:sz w:val="24"/>
                <w:szCs w:val="24"/>
              </w:rPr>
              <w:t>Wilsar</w:t>
            </w:r>
            <w:proofErr w:type="spellEnd"/>
            <w:r w:rsidRPr="005A6C0F">
              <w:rPr>
                <w:rFonts w:ascii="Times New Roman" w:hAnsi="Times New Roman" w:cs="Times New Roman"/>
                <w:sz w:val="24"/>
                <w:szCs w:val="24"/>
              </w:rPr>
              <w:t>, EIRL</w:t>
            </w:r>
          </w:p>
        </w:tc>
      </w:tr>
      <w:tr w:rsidR="00F546E9" w14:paraId="0EB11FE4" w14:textId="77777777" w:rsidTr="00D67D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2314F7F1" w14:textId="77777777" w:rsidR="00F546E9" w:rsidRPr="005A6C0F" w:rsidRDefault="00F546E9" w:rsidP="00D67D94">
            <w:pPr>
              <w:jc w:val="center"/>
              <w:rPr>
                <w:rFonts w:ascii="Times New Roman" w:hAnsi="Times New Roman" w:cs="Times New Roman"/>
                <w:sz w:val="24"/>
                <w:szCs w:val="24"/>
                <w:lang w:val="es-ES"/>
              </w:rPr>
            </w:pPr>
            <w:r w:rsidRPr="005A6C0F">
              <w:rPr>
                <w:rFonts w:ascii="Times New Roman" w:hAnsi="Times New Roman" w:cs="Times New Roman"/>
                <w:sz w:val="24"/>
                <w:szCs w:val="24"/>
                <w:lang w:val="es-ES"/>
              </w:rPr>
              <w:t>55</w:t>
            </w:r>
          </w:p>
        </w:tc>
        <w:tc>
          <w:tcPr>
            <w:tcW w:w="8378" w:type="dxa"/>
          </w:tcPr>
          <w:p w14:paraId="7678ADD1" w14:textId="77777777" w:rsidR="00F546E9" w:rsidRPr="005A6C0F" w:rsidRDefault="00F546E9" w:rsidP="00D67D9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A6C0F">
              <w:rPr>
                <w:rFonts w:ascii="Times New Roman" w:hAnsi="Times New Roman" w:cs="Times New Roman"/>
                <w:sz w:val="24"/>
                <w:szCs w:val="24"/>
              </w:rPr>
              <w:t xml:space="preserve">Hermosillo </w:t>
            </w:r>
            <w:proofErr w:type="spellStart"/>
            <w:r w:rsidRPr="005A6C0F">
              <w:rPr>
                <w:rFonts w:ascii="Times New Roman" w:hAnsi="Times New Roman" w:cs="Times New Roman"/>
                <w:sz w:val="24"/>
                <w:szCs w:val="24"/>
              </w:rPr>
              <w:t>Comercial,SRL</w:t>
            </w:r>
            <w:proofErr w:type="spellEnd"/>
          </w:p>
        </w:tc>
      </w:tr>
      <w:tr w:rsidR="00F546E9" w:rsidRPr="00E23929" w14:paraId="211746B9" w14:textId="77777777" w:rsidTr="00D67D94">
        <w:tc>
          <w:tcPr>
            <w:cnfStyle w:val="001000000000" w:firstRow="0" w:lastRow="0" w:firstColumn="1" w:lastColumn="0" w:oddVBand="0" w:evenVBand="0" w:oddHBand="0" w:evenHBand="0" w:firstRowFirstColumn="0" w:firstRowLastColumn="0" w:lastRowFirstColumn="0" w:lastRowLastColumn="0"/>
            <w:tcW w:w="450" w:type="dxa"/>
          </w:tcPr>
          <w:p w14:paraId="3C213622" w14:textId="77777777" w:rsidR="00F546E9" w:rsidRPr="005A6C0F" w:rsidRDefault="00F546E9" w:rsidP="00D67D94">
            <w:pPr>
              <w:jc w:val="center"/>
              <w:rPr>
                <w:rFonts w:ascii="Times New Roman" w:hAnsi="Times New Roman" w:cs="Times New Roman"/>
                <w:sz w:val="24"/>
                <w:szCs w:val="24"/>
                <w:lang w:val="es-ES"/>
              </w:rPr>
            </w:pPr>
            <w:r w:rsidRPr="005A6C0F">
              <w:rPr>
                <w:rFonts w:ascii="Times New Roman" w:hAnsi="Times New Roman" w:cs="Times New Roman"/>
                <w:sz w:val="24"/>
                <w:szCs w:val="24"/>
                <w:lang w:val="es-ES"/>
              </w:rPr>
              <w:t>56</w:t>
            </w:r>
          </w:p>
        </w:tc>
        <w:tc>
          <w:tcPr>
            <w:tcW w:w="8378" w:type="dxa"/>
          </w:tcPr>
          <w:p w14:paraId="61269B0E" w14:textId="77777777" w:rsidR="00F546E9" w:rsidRPr="00F546E9" w:rsidRDefault="00F546E9" w:rsidP="00D67D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n-US"/>
              </w:rPr>
            </w:pPr>
            <w:r w:rsidRPr="00F546E9">
              <w:rPr>
                <w:rFonts w:ascii="Times New Roman" w:hAnsi="Times New Roman" w:cs="Times New Roman"/>
                <w:sz w:val="24"/>
                <w:szCs w:val="24"/>
                <w:lang w:val="en-US"/>
              </w:rPr>
              <w:t>Hope Mills Universal L.T.D</w:t>
            </w:r>
          </w:p>
        </w:tc>
      </w:tr>
      <w:tr w:rsidR="00F546E9" w14:paraId="6C8DBA34" w14:textId="77777777" w:rsidTr="00D67D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1500EA7F" w14:textId="77777777" w:rsidR="00F546E9" w:rsidRPr="005A6C0F" w:rsidRDefault="00F546E9" w:rsidP="00D67D94">
            <w:pPr>
              <w:jc w:val="center"/>
              <w:rPr>
                <w:rFonts w:ascii="Times New Roman" w:hAnsi="Times New Roman" w:cs="Times New Roman"/>
                <w:sz w:val="24"/>
                <w:szCs w:val="24"/>
                <w:lang w:val="en-US"/>
              </w:rPr>
            </w:pPr>
            <w:r w:rsidRPr="005A6C0F">
              <w:rPr>
                <w:rFonts w:ascii="Times New Roman" w:hAnsi="Times New Roman" w:cs="Times New Roman"/>
                <w:sz w:val="24"/>
                <w:szCs w:val="24"/>
              </w:rPr>
              <w:t>57</w:t>
            </w:r>
          </w:p>
        </w:tc>
        <w:tc>
          <w:tcPr>
            <w:tcW w:w="8378" w:type="dxa"/>
          </w:tcPr>
          <w:p w14:paraId="5F30C1F5" w14:textId="77777777" w:rsidR="00F546E9" w:rsidRPr="005A6C0F" w:rsidRDefault="00F546E9" w:rsidP="00D67D9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A6C0F">
              <w:rPr>
                <w:rFonts w:ascii="Times New Roman" w:hAnsi="Times New Roman" w:cs="Times New Roman"/>
                <w:sz w:val="24"/>
                <w:szCs w:val="24"/>
              </w:rPr>
              <w:t>Importadora Agrícola Rinconada, SA</w:t>
            </w:r>
          </w:p>
        </w:tc>
      </w:tr>
      <w:tr w:rsidR="00F546E9" w14:paraId="2DFCF226" w14:textId="77777777" w:rsidTr="00D67D94">
        <w:tc>
          <w:tcPr>
            <w:cnfStyle w:val="001000000000" w:firstRow="0" w:lastRow="0" w:firstColumn="1" w:lastColumn="0" w:oddVBand="0" w:evenVBand="0" w:oddHBand="0" w:evenHBand="0" w:firstRowFirstColumn="0" w:firstRowLastColumn="0" w:lastRowFirstColumn="0" w:lastRowLastColumn="0"/>
            <w:tcW w:w="450" w:type="dxa"/>
          </w:tcPr>
          <w:p w14:paraId="142D53CE" w14:textId="77777777" w:rsidR="00F546E9" w:rsidRPr="005A6C0F" w:rsidRDefault="00F546E9" w:rsidP="00D67D94">
            <w:pPr>
              <w:jc w:val="center"/>
              <w:rPr>
                <w:rFonts w:ascii="Times New Roman" w:hAnsi="Times New Roman" w:cs="Times New Roman"/>
                <w:sz w:val="24"/>
                <w:szCs w:val="24"/>
                <w:lang w:val="es-ES"/>
              </w:rPr>
            </w:pPr>
            <w:r w:rsidRPr="005A6C0F">
              <w:rPr>
                <w:rFonts w:ascii="Times New Roman" w:hAnsi="Times New Roman" w:cs="Times New Roman"/>
                <w:sz w:val="24"/>
                <w:szCs w:val="24"/>
                <w:lang w:val="es-ES"/>
              </w:rPr>
              <w:t>58</w:t>
            </w:r>
          </w:p>
        </w:tc>
        <w:tc>
          <w:tcPr>
            <w:tcW w:w="8378" w:type="dxa"/>
          </w:tcPr>
          <w:p w14:paraId="29F4C381" w14:textId="77777777" w:rsidR="00F546E9" w:rsidRPr="005A6C0F" w:rsidRDefault="00F546E9" w:rsidP="00D67D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A6C0F">
              <w:rPr>
                <w:rFonts w:ascii="Times New Roman" w:hAnsi="Times New Roman" w:cs="Times New Roman"/>
                <w:sz w:val="24"/>
                <w:szCs w:val="24"/>
              </w:rPr>
              <w:t>Importadora Calma, SRL</w:t>
            </w:r>
          </w:p>
        </w:tc>
      </w:tr>
      <w:tr w:rsidR="00F546E9" w14:paraId="2F213332" w14:textId="77777777" w:rsidTr="00D67D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5BE25DD1" w14:textId="77777777" w:rsidR="00F546E9" w:rsidRPr="005A6C0F" w:rsidRDefault="00F546E9" w:rsidP="00D67D94">
            <w:pPr>
              <w:jc w:val="center"/>
              <w:rPr>
                <w:rFonts w:ascii="Times New Roman" w:hAnsi="Times New Roman" w:cs="Times New Roman"/>
                <w:sz w:val="24"/>
                <w:szCs w:val="24"/>
                <w:lang w:val="es-ES"/>
              </w:rPr>
            </w:pPr>
            <w:r w:rsidRPr="005A6C0F">
              <w:rPr>
                <w:rFonts w:ascii="Times New Roman" w:hAnsi="Times New Roman" w:cs="Times New Roman"/>
                <w:sz w:val="24"/>
                <w:szCs w:val="24"/>
                <w:lang w:val="es-ES"/>
              </w:rPr>
              <w:t>59</w:t>
            </w:r>
          </w:p>
        </w:tc>
        <w:tc>
          <w:tcPr>
            <w:tcW w:w="8378" w:type="dxa"/>
          </w:tcPr>
          <w:p w14:paraId="1635F5BE" w14:textId="77777777" w:rsidR="00F546E9" w:rsidRPr="005A6C0F" w:rsidRDefault="00F546E9" w:rsidP="00D67D9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proofErr w:type="spellStart"/>
            <w:r w:rsidRPr="005A6C0F">
              <w:rPr>
                <w:rFonts w:ascii="Times New Roman" w:hAnsi="Times New Roman" w:cs="Times New Roman"/>
                <w:sz w:val="24"/>
                <w:szCs w:val="24"/>
                <w:lang w:val="es-ES"/>
              </w:rPr>
              <w:t>Inaco</w:t>
            </w:r>
            <w:proofErr w:type="spellEnd"/>
            <w:r w:rsidRPr="005A6C0F">
              <w:rPr>
                <w:rFonts w:ascii="Times New Roman" w:hAnsi="Times New Roman" w:cs="Times New Roman"/>
                <w:sz w:val="24"/>
                <w:szCs w:val="24"/>
                <w:lang w:val="es-ES"/>
              </w:rPr>
              <w:t>-Importadora Nacional de Comestibles</w:t>
            </w:r>
          </w:p>
        </w:tc>
      </w:tr>
      <w:tr w:rsidR="00F546E9" w14:paraId="2886EE83" w14:textId="77777777" w:rsidTr="00D67D94">
        <w:tc>
          <w:tcPr>
            <w:cnfStyle w:val="001000000000" w:firstRow="0" w:lastRow="0" w:firstColumn="1" w:lastColumn="0" w:oddVBand="0" w:evenVBand="0" w:oddHBand="0" w:evenHBand="0" w:firstRowFirstColumn="0" w:firstRowLastColumn="0" w:lastRowFirstColumn="0" w:lastRowLastColumn="0"/>
            <w:tcW w:w="450" w:type="dxa"/>
          </w:tcPr>
          <w:p w14:paraId="27B5CF58" w14:textId="77777777" w:rsidR="00F546E9" w:rsidRPr="005A6C0F" w:rsidRDefault="00F546E9" w:rsidP="00D67D94">
            <w:pPr>
              <w:jc w:val="center"/>
              <w:rPr>
                <w:rFonts w:ascii="Times New Roman" w:hAnsi="Times New Roman" w:cs="Times New Roman"/>
                <w:sz w:val="24"/>
                <w:szCs w:val="24"/>
                <w:lang w:val="es-ES"/>
              </w:rPr>
            </w:pPr>
            <w:r w:rsidRPr="005A6C0F">
              <w:rPr>
                <w:rFonts w:ascii="Times New Roman" w:hAnsi="Times New Roman" w:cs="Times New Roman"/>
                <w:sz w:val="24"/>
                <w:szCs w:val="24"/>
                <w:lang w:val="es-ES"/>
              </w:rPr>
              <w:t>60</w:t>
            </w:r>
          </w:p>
        </w:tc>
        <w:tc>
          <w:tcPr>
            <w:tcW w:w="8378" w:type="dxa"/>
          </w:tcPr>
          <w:p w14:paraId="04E03611" w14:textId="77777777" w:rsidR="00F546E9" w:rsidRPr="005A6C0F" w:rsidRDefault="00F546E9" w:rsidP="00D67D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5A6C0F">
              <w:rPr>
                <w:rFonts w:ascii="Times New Roman" w:hAnsi="Times New Roman" w:cs="Times New Roman"/>
                <w:sz w:val="24"/>
                <w:szCs w:val="24"/>
                <w:lang w:val="es-ES"/>
              </w:rPr>
              <w:t>Industria de Hierro JR, SRL</w:t>
            </w:r>
          </w:p>
        </w:tc>
      </w:tr>
      <w:tr w:rsidR="00F546E9" w14:paraId="68B1857B" w14:textId="77777777" w:rsidTr="00D67D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5B78E43D" w14:textId="77777777" w:rsidR="00F546E9" w:rsidRPr="005A6C0F" w:rsidRDefault="00F546E9" w:rsidP="00D67D94">
            <w:pPr>
              <w:jc w:val="center"/>
              <w:rPr>
                <w:rFonts w:ascii="Times New Roman" w:hAnsi="Times New Roman" w:cs="Times New Roman"/>
                <w:sz w:val="24"/>
                <w:szCs w:val="24"/>
                <w:lang w:val="es-ES"/>
              </w:rPr>
            </w:pPr>
            <w:r w:rsidRPr="005A6C0F">
              <w:rPr>
                <w:rFonts w:ascii="Times New Roman" w:hAnsi="Times New Roman" w:cs="Times New Roman"/>
                <w:sz w:val="24"/>
                <w:szCs w:val="24"/>
                <w:lang w:val="es-ES"/>
              </w:rPr>
              <w:t>61</w:t>
            </w:r>
          </w:p>
        </w:tc>
        <w:tc>
          <w:tcPr>
            <w:tcW w:w="8378" w:type="dxa"/>
          </w:tcPr>
          <w:p w14:paraId="47D8F165" w14:textId="77777777" w:rsidR="00F546E9" w:rsidRPr="005A6C0F" w:rsidRDefault="00F546E9" w:rsidP="00D67D9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spellStart"/>
            <w:r w:rsidRPr="005A6C0F">
              <w:rPr>
                <w:rFonts w:ascii="Times New Roman" w:hAnsi="Times New Roman" w:cs="Times New Roman"/>
                <w:sz w:val="24"/>
                <w:szCs w:val="24"/>
              </w:rPr>
              <w:t>Ingemaster</w:t>
            </w:r>
            <w:proofErr w:type="spellEnd"/>
            <w:r w:rsidRPr="005A6C0F">
              <w:rPr>
                <w:rFonts w:ascii="Times New Roman" w:hAnsi="Times New Roman" w:cs="Times New Roman"/>
                <w:sz w:val="24"/>
                <w:szCs w:val="24"/>
              </w:rPr>
              <w:t xml:space="preserve"> SRL</w:t>
            </w:r>
          </w:p>
        </w:tc>
      </w:tr>
      <w:tr w:rsidR="00F546E9" w14:paraId="1E164062" w14:textId="77777777" w:rsidTr="00D67D94">
        <w:tc>
          <w:tcPr>
            <w:cnfStyle w:val="001000000000" w:firstRow="0" w:lastRow="0" w:firstColumn="1" w:lastColumn="0" w:oddVBand="0" w:evenVBand="0" w:oddHBand="0" w:evenHBand="0" w:firstRowFirstColumn="0" w:firstRowLastColumn="0" w:lastRowFirstColumn="0" w:lastRowLastColumn="0"/>
            <w:tcW w:w="450" w:type="dxa"/>
          </w:tcPr>
          <w:p w14:paraId="7D5ABF0F" w14:textId="77777777" w:rsidR="00F546E9" w:rsidRPr="005A6C0F" w:rsidRDefault="00F546E9" w:rsidP="00D67D94">
            <w:pPr>
              <w:jc w:val="center"/>
              <w:rPr>
                <w:rFonts w:ascii="Times New Roman" w:hAnsi="Times New Roman" w:cs="Times New Roman"/>
                <w:sz w:val="24"/>
                <w:szCs w:val="24"/>
                <w:lang w:val="es-ES"/>
              </w:rPr>
            </w:pPr>
            <w:r w:rsidRPr="005A6C0F">
              <w:rPr>
                <w:rFonts w:ascii="Times New Roman" w:hAnsi="Times New Roman" w:cs="Times New Roman"/>
                <w:sz w:val="24"/>
                <w:szCs w:val="24"/>
                <w:lang w:val="es-ES"/>
              </w:rPr>
              <w:t>62</w:t>
            </w:r>
          </w:p>
        </w:tc>
        <w:tc>
          <w:tcPr>
            <w:tcW w:w="8378" w:type="dxa"/>
          </w:tcPr>
          <w:p w14:paraId="1D609A90" w14:textId="77777777" w:rsidR="00F546E9" w:rsidRPr="005A6C0F" w:rsidRDefault="00F546E9" w:rsidP="00D67D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A6C0F">
              <w:rPr>
                <w:rFonts w:ascii="Times New Roman" w:hAnsi="Times New Roman" w:cs="Times New Roman"/>
                <w:sz w:val="24"/>
                <w:szCs w:val="24"/>
              </w:rPr>
              <w:t>Ingrediente del Cibao, SRL</w:t>
            </w:r>
          </w:p>
        </w:tc>
      </w:tr>
      <w:tr w:rsidR="00F546E9" w14:paraId="057BBE65" w14:textId="77777777" w:rsidTr="00D67D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56B0C0AC" w14:textId="77777777" w:rsidR="00F546E9" w:rsidRPr="005A6C0F" w:rsidRDefault="00F546E9" w:rsidP="00D67D94">
            <w:pPr>
              <w:jc w:val="center"/>
              <w:rPr>
                <w:rFonts w:ascii="Times New Roman" w:hAnsi="Times New Roman" w:cs="Times New Roman"/>
                <w:sz w:val="24"/>
                <w:szCs w:val="24"/>
                <w:lang w:val="es-ES"/>
              </w:rPr>
            </w:pPr>
            <w:r w:rsidRPr="005A6C0F">
              <w:rPr>
                <w:rFonts w:ascii="Times New Roman" w:hAnsi="Times New Roman" w:cs="Times New Roman"/>
                <w:sz w:val="24"/>
                <w:szCs w:val="24"/>
                <w:lang w:val="es-ES"/>
              </w:rPr>
              <w:t>63</w:t>
            </w:r>
          </w:p>
        </w:tc>
        <w:tc>
          <w:tcPr>
            <w:tcW w:w="8378" w:type="dxa"/>
          </w:tcPr>
          <w:p w14:paraId="55DC74DA" w14:textId="77777777" w:rsidR="00F546E9" w:rsidRPr="005A6C0F" w:rsidRDefault="00F546E9" w:rsidP="00D67D9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5A6C0F">
              <w:rPr>
                <w:rFonts w:ascii="Times New Roman" w:hAnsi="Times New Roman" w:cs="Times New Roman"/>
                <w:sz w:val="24"/>
                <w:szCs w:val="24"/>
                <w:lang w:val="es-ES"/>
              </w:rPr>
              <w:t>Instituto de Servicios Psicosociales y Educativos</w:t>
            </w:r>
          </w:p>
        </w:tc>
      </w:tr>
      <w:tr w:rsidR="00F546E9" w14:paraId="7806DAB6" w14:textId="77777777" w:rsidTr="00D67D94">
        <w:tc>
          <w:tcPr>
            <w:cnfStyle w:val="001000000000" w:firstRow="0" w:lastRow="0" w:firstColumn="1" w:lastColumn="0" w:oddVBand="0" w:evenVBand="0" w:oddHBand="0" w:evenHBand="0" w:firstRowFirstColumn="0" w:firstRowLastColumn="0" w:lastRowFirstColumn="0" w:lastRowLastColumn="0"/>
            <w:tcW w:w="450" w:type="dxa"/>
          </w:tcPr>
          <w:p w14:paraId="7743CB15" w14:textId="77777777" w:rsidR="00F546E9" w:rsidRPr="005A6C0F" w:rsidRDefault="00F546E9" w:rsidP="00D67D94">
            <w:pPr>
              <w:jc w:val="center"/>
              <w:rPr>
                <w:rFonts w:ascii="Times New Roman" w:hAnsi="Times New Roman" w:cs="Times New Roman"/>
                <w:sz w:val="24"/>
                <w:szCs w:val="24"/>
                <w:lang w:val="es-ES"/>
              </w:rPr>
            </w:pPr>
            <w:r w:rsidRPr="005A6C0F">
              <w:rPr>
                <w:rFonts w:ascii="Times New Roman" w:hAnsi="Times New Roman" w:cs="Times New Roman"/>
                <w:sz w:val="24"/>
                <w:szCs w:val="24"/>
                <w:lang w:val="es-ES"/>
              </w:rPr>
              <w:t>64</w:t>
            </w:r>
          </w:p>
        </w:tc>
        <w:tc>
          <w:tcPr>
            <w:tcW w:w="8378" w:type="dxa"/>
          </w:tcPr>
          <w:p w14:paraId="7ED2CCC7" w14:textId="77777777" w:rsidR="00F546E9" w:rsidRPr="005A6C0F" w:rsidRDefault="00F546E9" w:rsidP="00D67D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5A6C0F">
              <w:rPr>
                <w:rFonts w:ascii="Times New Roman" w:hAnsi="Times New Roman" w:cs="Times New Roman"/>
                <w:sz w:val="24"/>
                <w:szCs w:val="24"/>
              </w:rPr>
              <w:t>Insumax</w:t>
            </w:r>
            <w:proofErr w:type="spellEnd"/>
            <w:r w:rsidRPr="005A6C0F">
              <w:rPr>
                <w:rFonts w:ascii="Times New Roman" w:hAnsi="Times New Roman" w:cs="Times New Roman"/>
                <w:sz w:val="24"/>
                <w:szCs w:val="24"/>
              </w:rPr>
              <w:t xml:space="preserve"> </w:t>
            </w:r>
            <w:proofErr w:type="spellStart"/>
            <w:r w:rsidRPr="005A6C0F">
              <w:rPr>
                <w:rFonts w:ascii="Times New Roman" w:hAnsi="Times New Roman" w:cs="Times New Roman"/>
                <w:sz w:val="24"/>
                <w:szCs w:val="24"/>
              </w:rPr>
              <w:t>Solutions</w:t>
            </w:r>
            <w:proofErr w:type="spellEnd"/>
            <w:r w:rsidRPr="005A6C0F">
              <w:rPr>
                <w:rFonts w:ascii="Times New Roman" w:hAnsi="Times New Roman" w:cs="Times New Roman"/>
                <w:sz w:val="24"/>
                <w:szCs w:val="24"/>
              </w:rPr>
              <w:t>, SRL</w:t>
            </w:r>
          </w:p>
        </w:tc>
      </w:tr>
      <w:tr w:rsidR="00F546E9" w14:paraId="26E6B050" w14:textId="77777777" w:rsidTr="00D67D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3A017207" w14:textId="77777777" w:rsidR="00F546E9" w:rsidRPr="005A6C0F" w:rsidRDefault="00F546E9" w:rsidP="00D67D94">
            <w:pPr>
              <w:jc w:val="center"/>
              <w:rPr>
                <w:rFonts w:ascii="Times New Roman" w:hAnsi="Times New Roman" w:cs="Times New Roman"/>
                <w:sz w:val="24"/>
                <w:szCs w:val="24"/>
                <w:lang w:val="es-ES"/>
              </w:rPr>
            </w:pPr>
            <w:r w:rsidRPr="005A6C0F">
              <w:rPr>
                <w:rFonts w:ascii="Times New Roman" w:hAnsi="Times New Roman" w:cs="Times New Roman"/>
                <w:sz w:val="24"/>
                <w:szCs w:val="24"/>
                <w:lang w:val="es-ES"/>
              </w:rPr>
              <w:t>65</w:t>
            </w:r>
          </w:p>
        </w:tc>
        <w:tc>
          <w:tcPr>
            <w:tcW w:w="8378" w:type="dxa"/>
          </w:tcPr>
          <w:p w14:paraId="64803E66" w14:textId="77777777" w:rsidR="00F546E9" w:rsidRPr="005A6C0F" w:rsidRDefault="00F546E9" w:rsidP="00D67D9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A6C0F">
              <w:rPr>
                <w:rFonts w:ascii="Times New Roman" w:hAnsi="Times New Roman" w:cs="Times New Roman"/>
                <w:sz w:val="24"/>
                <w:szCs w:val="24"/>
              </w:rPr>
              <w:t xml:space="preserve">Inversiones  &amp; Servicios </w:t>
            </w:r>
            <w:proofErr w:type="spellStart"/>
            <w:r w:rsidRPr="005A6C0F">
              <w:rPr>
                <w:rFonts w:ascii="Times New Roman" w:hAnsi="Times New Roman" w:cs="Times New Roman"/>
                <w:sz w:val="24"/>
                <w:szCs w:val="24"/>
              </w:rPr>
              <w:t>Pigueiras</w:t>
            </w:r>
            <w:proofErr w:type="spellEnd"/>
            <w:r w:rsidRPr="005A6C0F">
              <w:rPr>
                <w:rFonts w:ascii="Times New Roman" w:hAnsi="Times New Roman" w:cs="Times New Roman"/>
                <w:sz w:val="24"/>
                <w:szCs w:val="24"/>
              </w:rPr>
              <w:t xml:space="preserve"> </w:t>
            </w:r>
            <w:proofErr w:type="spellStart"/>
            <w:r w:rsidRPr="005A6C0F">
              <w:rPr>
                <w:rFonts w:ascii="Times New Roman" w:hAnsi="Times New Roman" w:cs="Times New Roman"/>
                <w:sz w:val="24"/>
                <w:szCs w:val="24"/>
              </w:rPr>
              <w:t>Taveras</w:t>
            </w:r>
            <w:proofErr w:type="spellEnd"/>
          </w:p>
        </w:tc>
      </w:tr>
      <w:tr w:rsidR="00F546E9" w14:paraId="03E37427" w14:textId="77777777" w:rsidTr="00D67D94">
        <w:tc>
          <w:tcPr>
            <w:cnfStyle w:val="001000000000" w:firstRow="0" w:lastRow="0" w:firstColumn="1" w:lastColumn="0" w:oddVBand="0" w:evenVBand="0" w:oddHBand="0" w:evenHBand="0" w:firstRowFirstColumn="0" w:firstRowLastColumn="0" w:lastRowFirstColumn="0" w:lastRowLastColumn="0"/>
            <w:tcW w:w="450" w:type="dxa"/>
          </w:tcPr>
          <w:p w14:paraId="7B06BE0F" w14:textId="77777777" w:rsidR="00F546E9" w:rsidRPr="005A6C0F" w:rsidRDefault="00F546E9" w:rsidP="00D67D94">
            <w:pPr>
              <w:jc w:val="center"/>
              <w:rPr>
                <w:rFonts w:ascii="Times New Roman" w:hAnsi="Times New Roman" w:cs="Times New Roman"/>
                <w:sz w:val="24"/>
                <w:szCs w:val="24"/>
                <w:lang w:val="es-ES"/>
              </w:rPr>
            </w:pPr>
            <w:r w:rsidRPr="005A6C0F">
              <w:rPr>
                <w:rFonts w:ascii="Times New Roman" w:hAnsi="Times New Roman" w:cs="Times New Roman"/>
                <w:sz w:val="24"/>
                <w:szCs w:val="24"/>
                <w:lang w:val="es-ES"/>
              </w:rPr>
              <w:t>66</w:t>
            </w:r>
          </w:p>
        </w:tc>
        <w:tc>
          <w:tcPr>
            <w:tcW w:w="8378" w:type="dxa"/>
          </w:tcPr>
          <w:p w14:paraId="4CB62CDA" w14:textId="77777777" w:rsidR="00F546E9" w:rsidRPr="005A6C0F" w:rsidRDefault="00F546E9" w:rsidP="00D67D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A6C0F">
              <w:rPr>
                <w:rFonts w:ascii="Times New Roman" w:hAnsi="Times New Roman" w:cs="Times New Roman"/>
                <w:sz w:val="24"/>
                <w:szCs w:val="24"/>
              </w:rPr>
              <w:t xml:space="preserve">Inversiones </w:t>
            </w:r>
            <w:proofErr w:type="spellStart"/>
            <w:r w:rsidRPr="005A6C0F">
              <w:rPr>
                <w:rFonts w:ascii="Times New Roman" w:hAnsi="Times New Roman" w:cs="Times New Roman"/>
                <w:sz w:val="24"/>
                <w:szCs w:val="24"/>
              </w:rPr>
              <w:t>Alegria</w:t>
            </w:r>
            <w:proofErr w:type="spellEnd"/>
            <w:r w:rsidRPr="005A6C0F">
              <w:rPr>
                <w:rFonts w:ascii="Times New Roman" w:hAnsi="Times New Roman" w:cs="Times New Roman"/>
                <w:sz w:val="24"/>
                <w:szCs w:val="24"/>
              </w:rPr>
              <w:t xml:space="preserve"> Mercantil</w:t>
            </w:r>
          </w:p>
        </w:tc>
      </w:tr>
      <w:tr w:rsidR="00F546E9" w14:paraId="3592E5E7" w14:textId="77777777" w:rsidTr="00D67D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47EB9E2F" w14:textId="77777777" w:rsidR="00F546E9" w:rsidRPr="005A6C0F" w:rsidRDefault="00F546E9" w:rsidP="00D67D94">
            <w:pPr>
              <w:jc w:val="center"/>
              <w:rPr>
                <w:rFonts w:ascii="Times New Roman" w:hAnsi="Times New Roman" w:cs="Times New Roman"/>
                <w:sz w:val="24"/>
                <w:szCs w:val="24"/>
                <w:lang w:val="es-ES"/>
              </w:rPr>
            </w:pPr>
            <w:r w:rsidRPr="005A6C0F">
              <w:rPr>
                <w:rFonts w:ascii="Times New Roman" w:hAnsi="Times New Roman" w:cs="Times New Roman"/>
                <w:sz w:val="24"/>
                <w:szCs w:val="24"/>
                <w:lang w:val="es-ES"/>
              </w:rPr>
              <w:t>67</w:t>
            </w:r>
          </w:p>
        </w:tc>
        <w:tc>
          <w:tcPr>
            <w:tcW w:w="8378" w:type="dxa"/>
          </w:tcPr>
          <w:p w14:paraId="35205CBF" w14:textId="77777777" w:rsidR="00F546E9" w:rsidRPr="005A6C0F" w:rsidRDefault="00F546E9" w:rsidP="00D67D9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A6C0F">
              <w:rPr>
                <w:rFonts w:ascii="Times New Roman" w:hAnsi="Times New Roman" w:cs="Times New Roman"/>
                <w:sz w:val="24"/>
                <w:szCs w:val="24"/>
              </w:rPr>
              <w:t>Inversiones Alto Garona, SRL</w:t>
            </w:r>
          </w:p>
        </w:tc>
      </w:tr>
      <w:tr w:rsidR="00F546E9" w14:paraId="699DD78E" w14:textId="77777777" w:rsidTr="00D67D94">
        <w:tc>
          <w:tcPr>
            <w:cnfStyle w:val="001000000000" w:firstRow="0" w:lastRow="0" w:firstColumn="1" w:lastColumn="0" w:oddVBand="0" w:evenVBand="0" w:oddHBand="0" w:evenHBand="0" w:firstRowFirstColumn="0" w:firstRowLastColumn="0" w:lastRowFirstColumn="0" w:lastRowLastColumn="0"/>
            <w:tcW w:w="450" w:type="dxa"/>
          </w:tcPr>
          <w:p w14:paraId="5F8A9294" w14:textId="77777777" w:rsidR="00F546E9" w:rsidRPr="005A6C0F" w:rsidRDefault="00F546E9" w:rsidP="00D67D94">
            <w:pPr>
              <w:jc w:val="center"/>
              <w:rPr>
                <w:rFonts w:ascii="Times New Roman" w:hAnsi="Times New Roman" w:cs="Times New Roman"/>
                <w:sz w:val="24"/>
                <w:szCs w:val="24"/>
                <w:lang w:val="es-ES"/>
              </w:rPr>
            </w:pPr>
            <w:r w:rsidRPr="005A6C0F">
              <w:rPr>
                <w:rFonts w:ascii="Times New Roman" w:hAnsi="Times New Roman" w:cs="Times New Roman"/>
                <w:sz w:val="24"/>
                <w:szCs w:val="24"/>
                <w:lang w:val="es-ES"/>
              </w:rPr>
              <w:t>68</w:t>
            </w:r>
          </w:p>
        </w:tc>
        <w:tc>
          <w:tcPr>
            <w:tcW w:w="8378" w:type="dxa"/>
          </w:tcPr>
          <w:p w14:paraId="6226126D" w14:textId="77777777" w:rsidR="00F546E9" w:rsidRPr="005A6C0F" w:rsidRDefault="00F546E9" w:rsidP="00D67D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A6C0F">
              <w:rPr>
                <w:rFonts w:ascii="Times New Roman" w:hAnsi="Times New Roman" w:cs="Times New Roman"/>
                <w:sz w:val="24"/>
                <w:szCs w:val="24"/>
              </w:rPr>
              <w:t xml:space="preserve">Inversiones </w:t>
            </w:r>
            <w:proofErr w:type="spellStart"/>
            <w:r w:rsidRPr="005A6C0F">
              <w:rPr>
                <w:rFonts w:ascii="Times New Roman" w:hAnsi="Times New Roman" w:cs="Times New Roman"/>
                <w:sz w:val="24"/>
                <w:szCs w:val="24"/>
              </w:rPr>
              <w:t>Babuloy,SRL</w:t>
            </w:r>
            <w:proofErr w:type="spellEnd"/>
          </w:p>
        </w:tc>
      </w:tr>
      <w:tr w:rsidR="00F546E9" w14:paraId="64474C4C" w14:textId="77777777" w:rsidTr="00D67D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67635B5E" w14:textId="77777777" w:rsidR="00F546E9" w:rsidRPr="005A6C0F" w:rsidRDefault="00F546E9" w:rsidP="00D67D94">
            <w:pPr>
              <w:jc w:val="center"/>
              <w:rPr>
                <w:rFonts w:ascii="Times New Roman" w:hAnsi="Times New Roman" w:cs="Times New Roman"/>
                <w:sz w:val="24"/>
                <w:szCs w:val="24"/>
                <w:lang w:val="es-ES"/>
              </w:rPr>
            </w:pPr>
            <w:r w:rsidRPr="005A6C0F">
              <w:rPr>
                <w:rFonts w:ascii="Times New Roman" w:hAnsi="Times New Roman" w:cs="Times New Roman"/>
                <w:sz w:val="24"/>
                <w:szCs w:val="24"/>
                <w:lang w:val="es-ES"/>
              </w:rPr>
              <w:t>69</w:t>
            </w:r>
          </w:p>
        </w:tc>
        <w:tc>
          <w:tcPr>
            <w:tcW w:w="8378" w:type="dxa"/>
          </w:tcPr>
          <w:p w14:paraId="69B51DDB" w14:textId="77777777" w:rsidR="00F546E9" w:rsidRPr="005A6C0F" w:rsidRDefault="00F546E9" w:rsidP="00D67D9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A6C0F">
              <w:rPr>
                <w:rFonts w:ascii="Times New Roman" w:hAnsi="Times New Roman" w:cs="Times New Roman"/>
                <w:sz w:val="24"/>
                <w:szCs w:val="24"/>
              </w:rPr>
              <w:t>Inversiones Dos Puntas, SRL</w:t>
            </w:r>
          </w:p>
        </w:tc>
      </w:tr>
      <w:tr w:rsidR="00F546E9" w14:paraId="00AAE247" w14:textId="77777777" w:rsidTr="00D67D94">
        <w:tc>
          <w:tcPr>
            <w:cnfStyle w:val="001000000000" w:firstRow="0" w:lastRow="0" w:firstColumn="1" w:lastColumn="0" w:oddVBand="0" w:evenVBand="0" w:oddHBand="0" w:evenHBand="0" w:firstRowFirstColumn="0" w:firstRowLastColumn="0" w:lastRowFirstColumn="0" w:lastRowLastColumn="0"/>
            <w:tcW w:w="450" w:type="dxa"/>
          </w:tcPr>
          <w:p w14:paraId="1E46F579" w14:textId="77777777" w:rsidR="00F546E9" w:rsidRPr="005A6C0F" w:rsidRDefault="00F546E9" w:rsidP="00D67D94">
            <w:pPr>
              <w:jc w:val="center"/>
              <w:rPr>
                <w:rFonts w:ascii="Times New Roman" w:hAnsi="Times New Roman" w:cs="Times New Roman"/>
                <w:sz w:val="24"/>
                <w:szCs w:val="24"/>
                <w:lang w:val="es-ES"/>
              </w:rPr>
            </w:pPr>
            <w:r w:rsidRPr="005A6C0F">
              <w:rPr>
                <w:rFonts w:ascii="Times New Roman" w:hAnsi="Times New Roman" w:cs="Times New Roman"/>
                <w:sz w:val="24"/>
                <w:szCs w:val="24"/>
                <w:lang w:val="es-ES"/>
              </w:rPr>
              <w:t>70</w:t>
            </w:r>
          </w:p>
        </w:tc>
        <w:tc>
          <w:tcPr>
            <w:tcW w:w="8378" w:type="dxa"/>
          </w:tcPr>
          <w:p w14:paraId="2343F215" w14:textId="77777777" w:rsidR="00F546E9" w:rsidRPr="005A6C0F" w:rsidRDefault="00F546E9" w:rsidP="00D67D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A6C0F">
              <w:rPr>
                <w:rFonts w:ascii="Times New Roman" w:hAnsi="Times New Roman" w:cs="Times New Roman"/>
                <w:sz w:val="24"/>
                <w:szCs w:val="24"/>
              </w:rPr>
              <w:t xml:space="preserve">Inversiones </w:t>
            </w:r>
            <w:proofErr w:type="spellStart"/>
            <w:r w:rsidRPr="005A6C0F">
              <w:rPr>
                <w:rFonts w:ascii="Times New Roman" w:hAnsi="Times New Roman" w:cs="Times New Roman"/>
                <w:sz w:val="24"/>
                <w:szCs w:val="24"/>
              </w:rPr>
              <w:t>Eroki,SRL</w:t>
            </w:r>
            <w:proofErr w:type="spellEnd"/>
          </w:p>
        </w:tc>
      </w:tr>
      <w:tr w:rsidR="00F546E9" w14:paraId="313382F2" w14:textId="77777777" w:rsidTr="00D67D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36B77EAF" w14:textId="77777777" w:rsidR="00F546E9" w:rsidRPr="005A6C0F" w:rsidRDefault="00F546E9" w:rsidP="00D67D94">
            <w:pPr>
              <w:jc w:val="center"/>
              <w:rPr>
                <w:rFonts w:ascii="Times New Roman" w:hAnsi="Times New Roman" w:cs="Times New Roman"/>
                <w:sz w:val="24"/>
                <w:szCs w:val="24"/>
                <w:lang w:val="es-ES"/>
              </w:rPr>
            </w:pPr>
            <w:r w:rsidRPr="005A6C0F">
              <w:rPr>
                <w:rFonts w:ascii="Times New Roman" w:hAnsi="Times New Roman" w:cs="Times New Roman"/>
                <w:sz w:val="24"/>
                <w:szCs w:val="24"/>
                <w:lang w:val="es-ES"/>
              </w:rPr>
              <w:t>71</w:t>
            </w:r>
          </w:p>
        </w:tc>
        <w:tc>
          <w:tcPr>
            <w:tcW w:w="8378" w:type="dxa"/>
          </w:tcPr>
          <w:p w14:paraId="3883BE97" w14:textId="77777777" w:rsidR="00F546E9" w:rsidRPr="005A6C0F" w:rsidRDefault="00F546E9" w:rsidP="00D67D9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A6C0F">
              <w:rPr>
                <w:rFonts w:ascii="Times New Roman" w:hAnsi="Times New Roman" w:cs="Times New Roman"/>
                <w:sz w:val="24"/>
                <w:szCs w:val="24"/>
              </w:rPr>
              <w:t>Inversiones Isla del Rey</w:t>
            </w:r>
          </w:p>
        </w:tc>
      </w:tr>
      <w:tr w:rsidR="00F546E9" w14:paraId="56613529" w14:textId="77777777" w:rsidTr="00D67D94">
        <w:tc>
          <w:tcPr>
            <w:cnfStyle w:val="001000000000" w:firstRow="0" w:lastRow="0" w:firstColumn="1" w:lastColumn="0" w:oddVBand="0" w:evenVBand="0" w:oddHBand="0" w:evenHBand="0" w:firstRowFirstColumn="0" w:firstRowLastColumn="0" w:lastRowFirstColumn="0" w:lastRowLastColumn="0"/>
            <w:tcW w:w="450" w:type="dxa"/>
          </w:tcPr>
          <w:p w14:paraId="20333A75" w14:textId="77777777" w:rsidR="00F546E9" w:rsidRPr="005A6C0F" w:rsidRDefault="00F546E9" w:rsidP="00D67D94">
            <w:pPr>
              <w:jc w:val="center"/>
              <w:rPr>
                <w:rFonts w:ascii="Times New Roman" w:hAnsi="Times New Roman" w:cs="Times New Roman"/>
                <w:sz w:val="24"/>
                <w:szCs w:val="24"/>
                <w:lang w:val="es-ES"/>
              </w:rPr>
            </w:pPr>
            <w:r w:rsidRPr="005A6C0F">
              <w:rPr>
                <w:rFonts w:ascii="Times New Roman" w:hAnsi="Times New Roman" w:cs="Times New Roman"/>
                <w:sz w:val="24"/>
                <w:szCs w:val="24"/>
                <w:lang w:val="es-ES"/>
              </w:rPr>
              <w:t>72</w:t>
            </w:r>
          </w:p>
        </w:tc>
        <w:tc>
          <w:tcPr>
            <w:tcW w:w="8378" w:type="dxa"/>
          </w:tcPr>
          <w:p w14:paraId="68566B59" w14:textId="77777777" w:rsidR="00F546E9" w:rsidRPr="005A6C0F" w:rsidRDefault="00F546E9" w:rsidP="00D67D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A6C0F">
              <w:rPr>
                <w:rFonts w:ascii="Times New Roman" w:hAnsi="Times New Roman" w:cs="Times New Roman"/>
                <w:sz w:val="24"/>
                <w:szCs w:val="24"/>
              </w:rPr>
              <w:t xml:space="preserve">Inversiones </w:t>
            </w:r>
            <w:proofErr w:type="spellStart"/>
            <w:r w:rsidRPr="005A6C0F">
              <w:rPr>
                <w:rFonts w:ascii="Times New Roman" w:hAnsi="Times New Roman" w:cs="Times New Roman"/>
                <w:sz w:val="24"/>
                <w:szCs w:val="24"/>
              </w:rPr>
              <w:t>Monteblanco,SRL</w:t>
            </w:r>
            <w:proofErr w:type="spellEnd"/>
            <w:r w:rsidRPr="005A6C0F">
              <w:rPr>
                <w:rFonts w:ascii="Times New Roman" w:hAnsi="Times New Roman" w:cs="Times New Roman"/>
                <w:sz w:val="24"/>
                <w:szCs w:val="24"/>
              </w:rPr>
              <w:t>.</w:t>
            </w:r>
          </w:p>
        </w:tc>
      </w:tr>
      <w:tr w:rsidR="00F546E9" w14:paraId="7353BE42" w14:textId="77777777" w:rsidTr="00D67D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6A413B16" w14:textId="77777777" w:rsidR="00F546E9" w:rsidRPr="005A6C0F" w:rsidRDefault="00F546E9" w:rsidP="00D67D94">
            <w:pPr>
              <w:jc w:val="center"/>
              <w:rPr>
                <w:rFonts w:ascii="Times New Roman" w:hAnsi="Times New Roman" w:cs="Times New Roman"/>
                <w:sz w:val="24"/>
                <w:szCs w:val="24"/>
                <w:lang w:val="es-ES"/>
              </w:rPr>
            </w:pPr>
            <w:r w:rsidRPr="005A6C0F">
              <w:rPr>
                <w:rFonts w:ascii="Times New Roman" w:hAnsi="Times New Roman" w:cs="Times New Roman"/>
                <w:sz w:val="24"/>
                <w:szCs w:val="24"/>
                <w:lang w:val="es-ES"/>
              </w:rPr>
              <w:t>73</w:t>
            </w:r>
          </w:p>
        </w:tc>
        <w:tc>
          <w:tcPr>
            <w:tcW w:w="8378" w:type="dxa"/>
          </w:tcPr>
          <w:p w14:paraId="6384A8FC" w14:textId="77777777" w:rsidR="00F546E9" w:rsidRPr="005A6C0F" w:rsidRDefault="00F546E9" w:rsidP="00D67D9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A6C0F">
              <w:rPr>
                <w:rFonts w:ascii="Times New Roman" w:hAnsi="Times New Roman" w:cs="Times New Roman"/>
                <w:sz w:val="24"/>
                <w:szCs w:val="24"/>
              </w:rPr>
              <w:t xml:space="preserve">Inversiones </w:t>
            </w:r>
            <w:proofErr w:type="spellStart"/>
            <w:r w:rsidRPr="005A6C0F">
              <w:rPr>
                <w:rFonts w:ascii="Times New Roman" w:hAnsi="Times New Roman" w:cs="Times New Roman"/>
                <w:sz w:val="24"/>
                <w:szCs w:val="24"/>
              </w:rPr>
              <w:t>Sutoso</w:t>
            </w:r>
            <w:proofErr w:type="spellEnd"/>
            <w:r w:rsidRPr="005A6C0F">
              <w:rPr>
                <w:rFonts w:ascii="Times New Roman" w:hAnsi="Times New Roman" w:cs="Times New Roman"/>
                <w:sz w:val="24"/>
                <w:szCs w:val="24"/>
              </w:rPr>
              <w:t>, SRL</w:t>
            </w:r>
          </w:p>
        </w:tc>
      </w:tr>
      <w:tr w:rsidR="00F546E9" w14:paraId="2B9B91AC" w14:textId="77777777" w:rsidTr="00D67D94">
        <w:tc>
          <w:tcPr>
            <w:cnfStyle w:val="001000000000" w:firstRow="0" w:lastRow="0" w:firstColumn="1" w:lastColumn="0" w:oddVBand="0" w:evenVBand="0" w:oddHBand="0" w:evenHBand="0" w:firstRowFirstColumn="0" w:firstRowLastColumn="0" w:lastRowFirstColumn="0" w:lastRowLastColumn="0"/>
            <w:tcW w:w="450" w:type="dxa"/>
          </w:tcPr>
          <w:p w14:paraId="6EB6EDB3" w14:textId="77777777" w:rsidR="00F546E9" w:rsidRPr="005A6C0F" w:rsidRDefault="00F546E9" w:rsidP="00D67D94">
            <w:pPr>
              <w:jc w:val="center"/>
              <w:rPr>
                <w:rFonts w:ascii="Times New Roman" w:hAnsi="Times New Roman" w:cs="Times New Roman"/>
                <w:sz w:val="24"/>
                <w:szCs w:val="24"/>
                <w:lang w:val="es-ES"/>
              </w:rPr>
            </w:pPr>
            <w:r w:rsidRPr="005A6C0F">
              <w:rPr>
                <w:rFonts w:ascii="Times New Roman" w:hAnsi="Times New Roman" w:cs="Times New Roman"/>
                <w:sz w:val="24"/>
                <w:szCs w:val="24"/>
                <w:lang w:val="es-ES"/>
              </w:rPr>
              <w:t>74</w:t>
            </w:r>
          </w:p>
        </w:tc>
        <w:tc>
          <w:tcPr>
            <w:tcW w:w="8378" w:type="dxa"/>
          </w:tcPr>
          <w:p w14:paraId="7AC9D273" w14:textId="77777777" w:rsidR="00F546E9" w:rsidRPr="005A6C0F" w:rsidRDefault="00F546E9" w:rsidP="00D67D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A6C0F">
              <w:rPr>
                <w:rFonts w:ascii="Times New Roman" w:hAnsi="Times New Roman" w:cs="Times New Roman"/>
                <w:sz w:val="24"/>
                <w:szCs w:val="24"/>
              </w:rPr>
              <w:t xml:space="preserve">Inversiones </w:t>
            </w:r>
            <w:proofErr w:type="spellStart"/>
            <w:r w:rsidRPr="005A6C0F">
              <w:rPr>
                <w:rFonts w:ascii="Times New Roman" w:hAnsi="Times New Roman" w:cs="Times New Roman"/>
                <w:sz w:val="24"/>
                <w:szCs w:val="24"/>
              </w:rPr>
              <w:t>Weddington,SRL</w:t>
            </w:r>
            <w:proofErr w:type="spellEnd"/>
            <w:r w:rsidRPr="005A6C0F">
              <w:rPr>
                <w:rFonts w:ascii="Times New Roman" w:hAnsi="Times New Roman" w:cs="Times New Roman"/>
                <w:sz w:val="24"/>
                <w:szCs w:val="24"/>
              </w:rPr>
              <w:t>.</w:t>
            </w:r>
          </w:p>
        </w:tc>
      </w:tr>
      <w:tr w:rsidR="00F546E9" w14:paraId="538B3B06" w14:textId="77777777" w:rsidTr="00D67D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0A302BC2" w14:textId="77777777" w:rsidR="00F546E9" w:rsidRPr="005A6C0F" w:rsidRDefault="00F546E9" w:rsidP="00D67D94">
            <w:pPr>
              <w:jc w:val="center"/>
              <w:rPr>
                <w:rFonts w:ascii="Times New Roman" w:hAnsi="Times New Roman" w:cs="Times New Roman"/>
                <w:sz w:val="24"/>
                <w:szCs w:val="24"/>
                <w:lang w:val="es-ES"/>
              </w:rPr>
            </w:pPr>
            <w:r w:rsidRPr="005A6C0F">
              <w:rPr>
                <w:rFonts w:ascii="Times New Roman" w:hAnsi="Times New Roman" w:cs="Times New Roman"/>
                <w:sz w:val="24"/>
                <w:szCs w:val="24"/>
                <w:lang w:val="es-ES"/>
              </w:rPr>
              <w:t>75</w:t>
            </w:r>
          </w:p>
        </w:tc>
        <w:tc>
          <w:tcPr>
            <w:tcW w:w="8378" w:type="dxa"/>
          </w:tcPr>
          <w:p w14:paraId="750B74C2" w14:textId="77777777" w:rsidR="00F546E9" w:rsidRPr="005A6C0F" w:rsidRDefault="00F546E9" w:rsidP="00D67D9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5A6C0F">
              <w:rPr>
                <w:rFonts w:ascii="Times New Roman" w:hAnsi="Times New Roman" w:cs="Times New Roman"/>
                <w:sz w:val="24"/>
                <w:szCs w:val="24"/>
                <w:lang w:val="es-ES"/>
              </w:rPr>
              <w:t>Inversiones y Soluciones E &amp; N, SRL,</w:t>
            </w:r>
          </w:p>
        </w:tc>
      </w:tr>
      <w:tr w:rsidR="00F546E9" w14:paraId="2197D2A7" w14:textId="77777777" w:rsidTr="00D67D94">
        <w:tc>
          <w:tcPr>
            <w:cnfStyle w:val="001000000000" w:firstRow="0" w:lastRow="0" w:firstColumn="1" w:lastColumn="0" w:oddVBand="0" w:evenVBand="0" w:oddHBand="0" w:evenHBand="0" w:firstRowFirstColumn="0" w:firstRowLastColumn="0" w:lastRowFirstColumn="0" w:lastRowLastColumn="0"/>
            <w:tcW w:w="450" w:type="dxa"/>
          </w:tcPr>
          <w:p w14:paraId="1F643B76" w14:textId="77777777" w:rsidR="00F546E9" w:rsidRPr="005A6C0F" w:rsidRDefault="00F546E9" w:rsidP="00D67D94">
            <w:pPr>
              <w:jc w:val="center"/>
              <w:rPr>
                <w:rFonts w:ascii="Times New Roman" w:hAnsi="Times New Roman" w:cs="Times New Roman"/>
                <w:sz w:val="24"/>
                <w:szCs w:val="24"/>
                <w:lang w:val="es-ES"/>
              </w:rPr>
            </w:pPr>
            <w:r w:rsidRPr="005A6C0F">
              <w:rPr>
                <w:rFonts w:ascii="Times New Roman" w:hAnsi="Times New Roman" w:cs="Times New Roman"/>
                <w:sz w:val="24"/>
                <w:szCs w:val="24"/>
                <w:lang w:val="es-ES"/>
              </w:rPr>
              <w:t>76</w:t>
            </w:r>
          </w:p>
        </w:tc>
        <w:tc>
          <w:tcPr>
            <w:tcW w:w="8378" w:type="dxa"/>
          </w:tcPr>
          <w:p w14:paraId="6349CF05" w14:textId="77777777" w:rsidR="00F546E9" w:rsidRPr="005A6C0F" w:rsidRDefault="00F546E9" w:rsidP="00D67D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5A6C0F">
              <w:rPr>
                <w:rFonts w:ascii="Times New Roman" w:hAnsi="Times New Roman" w:cs="Times New Roman"/>
                <w:sz w:val="24"/>
                <w:szCs w:val="24"/>
                <w:lang w:val="es-ES"/>
              </w:rPr>
              <w:t xml:space="preserve">Isla Dominicana de </w:t>
            </w:r>
            <w:proofErr w:type="spellStart"/>
            <w:r w:rsidRPr="005A6C0F">
              <w:rPr>
                <w:rFonts w:ascii="Times New Roman" w:hAnsi="Times New Roman" w:cs="Times New Roman"/>
                <w:sz w:val="24"/>
                <w:szCs w:val="24"/>
                <w:lang w:val="es-ES"/>
              </w:rPr>
              <w:t>Petroleo</w:t>
            </w:r>
            <w:proofErr w:type="spellEnd"/>
            <w:r w:rsidRPr="005A6C0F">
              <w:rPr>
                <w:rFonts w:ascii="Times New Roman" w:hAnsi="Times New Roman" w:cs="Times New Roman"/>
                <w:sz w:val="24"/>
                <w:szCs w:val="24"/>
                <w:lang w:val="es-ES"/>
              </w:rPr>
              <w:t xml:space="preserve"> </w:t>
            </w:r>
            <w:proofErr w:type="spellStart"/>
            <w:r w:rsidRPr="005A6C0F">
              <w:rPr>
                <w:rFonts w:ascii="Times New Roman" w:hAnsi="Times New Roman" w:cs="Times New Roman"/>
                <w:sz w:val="24"/>
                <w:szCs w:val="24"/>
                <w:lang w:val="es-ES"/>
              </w:rPr>
              <w:t>Corporation</w:t>
            </w:r>
            <w:proofErr w:type="spellEnd"/>
          </w:p>
        </w:tc>
      </w:tr>
      <w:tr w:rsidR="00F546E9" w14:paraId="2C588B1B" w14:textId="77777777" w:rsidTr="00D67D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5879105B" w14:textId="77777777" w:rsidR="00F546E9" w:rsidRPr="005A6C0F" w:rsidRDefault="00F546E9" w:rsidP="00D67D94">
            <w:pPr>
              <w:jc w:val="center"/>
              <w:rPr>
                <w:rFonts w:ascii="Times New Roman" w:hAnsi="Times New Roman" w:cs="Times New Roman"/>
                <w:sz w:val="24"/>
                <w:szCs w:val="24"/>
                <w:lang w:val="es-ES"/>
              </w:rPr>
            </w:pPr>
            <w:r w:rsidRPr="005A6C0F">
              <w:rPr>
                <w:rFonts w:ascii="Times New Roman" w:hAnsi="Times New Roman" w:cs="Times New Roman"/>
                <w:sz w:val="24"/>
                <w:szCs w:val="24"/>
                <w:lang w:val="es-ES"/>
              </w:rPr>
              <w:t>77</w:t>
            </w:r>
          </w:p>
        </w:tc>
        <w:tc>
          <w:tcPr>
            <w:tcW w:w="8378" w:type="dxa"/>
          </w:tcPr>
          <w:p w14:paraId="37755C09" w14:textId="77777777" w:rsidR="00F546E9" w:rsidRPr="005A6C0F" w:rsidRDefault="00F546E9" w:rsidP="00D67D9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spellStart"/>
            <w:r w:rsidRPr="005A6C0F">
              <w:rPr>
                <w:rFonts w:ascii="Times New Roman" w:hAnsi="Times New Roman" w:cs="Times New Roman"/>
                <w:sz w:val="24"/>
                <w:szCs w:val="24"/>
              </w:rPr>
              <w:t>Jampy</w:t>
            </w:r>
            <w:proofErr w:type="spellEnd"/>
            <w:r w:rsidRPr="005A6C0F">
              <w:rPr>
                <w:rFonts w:ascii="Times New Roman" w:hAnsi="Times New Roman" w:cs="Times New Roman"/>
                <w:sz w:val="24"/>
                <w:szCs w:val="24"/>
              </w:rPr>
              <w:t xml:space="preserve"> 43 </w:t>
            </w:r>
            <w:proofErr w:type="spellStart"/>
            <w:r w:rsidRPr="005A6C0F">
              <w:rPr>
                <w:rFonts w:ascii="Times New Roman" w:hAnsi="Times New Roman" w:cs="Times New Roman"/>
                <w:sz w:val="24"/>
                <w:szCs w:val="24"/>
              </w:rPr>
              <w:t>Global,SRL</w:t>
            </w:r>
            <w:proofErr w:type="spellEnd"/>
          </w:p>
        </w:tc>
      </w:tr>
      <w:tr w:rsidR="00F546E9" w14:paraId="73B29101" w14:textId="77777777" w:rsidTr="00D67D94">
        <w:tc>
          <w:tcPr>
            <w:cnfStyle w:val="001000000000" w:firstRow="0" w:lastRow="0" w:firstColumn="1" w:lastColumn="0" w:oddVBand="0" w:evenVBand="0" w:oddHBand="0" w:evenHBand="0" w:firstRowFirstColumn="0" w:firstRowLastColumn="0" w:lastRowFirstColumn="0" w:lastRowLastColumn="0"/>
            <w:tcW w:w="450" w:type="dxa"/>
          </w:tcPr>
          <w:p w14:paraId="5BDD495F" w14:textId="77777777" w:rsidR="00F546E9" w:rsidRPr="005A6C0F" w:rsidRDefault="00F546E9" w:rsidP="00D67D94">
            <w:pPr>
              <w:jc w:val="center"/>
              <w:rPr>
                <w:rFonts w:ascii="Times New Roman" w:hAnsi="Times New Roman" w:cs="Times New Roman"/>
                <w:sz w:val="24"/>
                <w:szCs w:val="24"/>
                <w:lang w:val="es-ES"/>
              </w:rPr>
            </w:pPr>
            <w:r w:rsidRPr="005A6C0F">
              <w:rPr>
                <w:rFonts w:ascii="Times New Roman" w:hAnsi="Times New Roman" w:cs="Times New Roman"/>
                <w:sz w:val="24"/>
                <w:szCs w:val="24"/>
                <w:lang w:val="es-ES"/>
              </w:rPr>
              <w:t>78</w:t>
            </w:r>
          </w:p>
        </w:tc>
        <w:tc>
          <w:tcPr>
            <w:tcW w:w="8378" w:type="dxa"/>
          </w:tcPr>
          <w:p w14:paraId="5354B50D" w14:textId="77777777" w:rsidR="00F546E9" w:rsidRPr="005A6C0F" w:rsidRDefault="00F546E9" w:rsidP="00D67D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A6C0F">
              <w:rPr>
                <w:rFonts w:ascii="Times New Roman" w:hAnsi="Times New Roman" w:cs="Times New Roman"/>
                <w:sz w:val="24"/>
                <w:szCs w:val="24"/>
              </w:rPr>
              <w:t>JC Castillo, SRL</w:t>
            </w:r>
          </w:p>
        </w:tc>
      </w:tr>
      <w:tr w:rsidR="00F546E9" w14:paraId="1CA8E8BE" w14:textId="77777777" w:rsidTr="00D67D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2471D90A" w14:textId="77777777" w:rsidR="00F546E9" w:rsidRPr="005A6C0F" w:rsidRDefault="00F546E9" w:rsidP="00D67D94">
            <w:pPr>
              <w:jc w:val="center"/>
              <w:rPr>
                <w:rFonts w:ascii="Times New Roman" w:hAnsi="Times New Roman" w:cs="Times New Roman"/>
                <w:sz w:val="24"/>
                <w:szCs w:val="24"/>
                <w:lang w:val="es-ES"/>
              </w:rPr>
            </w:pPr>
            <w:r w:rsidRPr="005A6C0F">
              <w:rPr>
                <w:rFonts w:ascii="Times New Roman" w:hAnsi="Times New Roman" w:cs="Times New Roman"/>
                <w:sz w:val="24"/>
                <w:szCs w:val="24"/>
                <w:lang w:val="es-ES"/>
              </w:rPr>
              <w:t>79</w:t>
            </w:r>
          </w:p>
        </w:tc>
        <w:tc>
          <w:tcPr>
            <w:tcW w:w="8378" w:type="dxa"/>
          </w:tcPr>
          <w:p w14:paraId="3EA009E8" w14:textId="77777777" w:rsidR="00F546E9" w:rsidRPr="005A6C0F" w:rsidRDefault="00F546E9" w:rsidP="00D67D9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spellStart"/>
            <w:r w:rsidRPr="005A6C0F">
              <w:rPr>
                <w:rFonts w:ascii="Times New Roman" w:hAnsi="Times New Roman" w:cs="Times New Roman"/>
                <w:sz w:val="24"/>
                <w:szCs w:val="24"/>
              </w:rPr>
              <w:t>Jose</w:t>
            </w:r>
            <w:proofErr w:type="spellEnd"/>
            <w:r w:rsidRPr="005A6C0F">
              <w:rPr>
                <w:rFonts w:ascii="Times New Roman" w:hAnsi="Times New Roman" w:cs="Times New Roman"/>
                <w:sz w:val="24"/>
                <w:szCs w:val="24"/>
              </w:rPr>
              <w:t xml:space="preserve"> </w:t>
            </w:r>
            <w:proofErr w:type="spellStart"/>
            <w:r w:rsidRPr="005A6C0F">
              <w:rPr>
                <w:rFonts w:ascii="Times New Roman" w:hAnsi="Times New Roman" w:cs="Times New Roman"/>
                <w:sz w:val="24"/>
                <w:szCs w:val="24"/>
              </w:rPr>
              <w:t>Damian</w:t>
            </w:r>
            <w:proofErr w:type="spellEnd"/>
            <w:r w:rsidRPr="005A6C0F">
              <w:rPr>
                <w:rFonts w:ascii="Times New Roman" w:hAnsi="Times New Roman" w:cs="Times New Roman"/>
                <w:sz w:val="24"/>
                <w:szCs w:val="24"/>
              </w:rPr>
              <w:t xml:space="preserve"> </w:t>
            </w:r>
            <w:proofErr w:type="spellStart"/>
            <w:r w:rsidRPr="005A6C0F">
              <w:rPr>
                <w:rFonts w:ascii="Times New Roman" w:hAnsi="Times New Roman" w:cs="Times New Roman"/>
                <w:sz w:val="24"/>
                <w:szCs w:val="24"/>
              </w:rPr>
              <w:t>Matias</w:t>
            </w:r>
            <w:proofErr w:type="spellEnd"/>
            <w:r w:rsidRPr="005A6C0F">
              <w:rPr>
                <w:rFonts w:ascii="Times New Roman" w:hAnsi="Times New Roman" w:cs="Times New Roman"/>
                <w:sz w:val="24"/>
                <w:szCs w:val="24"/>
              </w:rPr>
              <w:t xml:space="preserve"> Vargas</w:t>
            </w:r>
          </w:p>
        </w:tc>
      </w:tr>
      <w:tr w:rsidR="00F546E9" w14:paraId="74D26269" w14:textId="77777777" w:rsidTr="00D67D94">
        <w:tc>
          <w:tcPr>
            <w:cnfStyle w:val="001000000000" w:firstRow="0" w:lastRow="0" w:firstColumn="1" w:lastColumn="0" w:oddVBand="0" w:evenVBand="0" w:oddHBand="0" w:evenHBand="0" w:firstRowFirstColumn="0" w:firstRowLastColumn="0" w:lastRowFirstColumn="0" w:lastRowLastColumn="0"/>
            <w:tcW w:w="450" w:type="dxa"/>
          </w:tcPr>
          <w:p w14:paraId="16F5843D" w14:textId="77777777" w:rsidR="00F546E9" w:rsidRPr="005A6C0F" w:rsidRDefault="00F546E9" w:rsidP="00D67D94">
            <w:pPr>
              <w:jc w:val="center"/>
              <w:rPr>
                <w:rFonts w:ascii="Times New Roman" w:hAnsi="Times New Roman" w:cs="Times New Roman"/>
                <w:sz w:val="24"/>
                <w:szCs w:val="24"/>
                <w:lang w:val="es-ES"/>
              </w:rPr>
            </w:pPr>
            <w:r w:rsidRPr="005A6C0F">
              <w:rPr>
                <w:rFonts w:ascii="Times New Roman" w:hAnsi="Times New Roman" w:cs="Times New Roman"/>
                <w:sz w:val="24"/>
                <w:szCs w:val="24"/>
                <w:lang w:val="es-ES"/>
              </w:rPr>
              <w:t>80</w:t>
            </w:r>
          </w:p>
        </w:tc>
        <w:tc>
          <w:tcPr>
            <w:tcW w:w="8378" w:type="dxa"/>
          </w:tcPr>
          <w:p w14:paraId="63DEC903" w14:textId="77777777" w:rsidR="00F546E9" w:rsidRPr="005A6C0F" w:rsidRDefault="00F546E9" w:rsidP="00D67D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A6C0F">
              <w:rPr>
                <w:rFonts w:ascii="Times New Roman" w:hAnsi="Times New Roman" w:cs="Times New Roman"/>
                <w:sz w:val="24"/>
                <w:szCs w:val="24"/>
              </w:rPr>
              <w:t xml:space="preserve">José Rafael </w:t>
            </w:r>
            <w:proofErr w:type="spellStart"/>
            <w:r w:rsidRPr="005A6C0F">
              <w:rPr>
                <w:rFonts w:ascii="Times New Roman" w:hAnsi="Times New Roman" w:cs="Times New Roman"/>
                <w:sz w:val="24"/>
                <w:szCs w:val="24"/>
              </w:rPr>
              <w:t>Liriano</w:t>
            </w:r>
            <w:proofErr w:type="spellEnd"/>
            <w:r w:rsidRPr="005A6C0F">
              <w:rPr>
                <w:rFonts w:ascii="Times New Roman" w:hAnsi="Times New Roman" w:cs="Times New Roman"/>
                <w:sz w:val="24"/>
                <w:szCs w:val="24"/>
              </w:rPr>
              <w:t xml:space="preserve"> Núñez</w:t>
            </w:r>
          </w:p>
        </w:tc>
      </w:tr>
      <w:tr w:rsidR="00F546E9" w14:paraId="730F7199" w14:textId="77777777" w:rsidTr="00D67D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46164CAE" w14:textId="77777777" w:rsidR="00F546E9" w:rsidRPr="005A6C0F" w:rsidRDefault="00F546E9" w:rsidP="00D67D94">
            <w:pPr>
              <w:jc w:val="center"/>
              <w:rPr>
                <w:rFonts w:ascii="Times New Roman" w:hAnsi="Times New Roman" w:cs="Times New Roman"/>
                <w:sz w:val="24"/>
                <w:szCs w:val="24"/>
                <w:lang w:val="es-ES"/>
              </w:rPr>
            </w:pPr>
            <w:r w:rsidRPr="005A6C0F">
              <w:rPr>
                <w:rFonts w:ascii="Times New Roman" w:hAnsi="Times New Roman" w:cs="Times New Roman"/>
                <w:sz w:val="24"/>
                <w:szCs w:val="24"/>
                <w:lang w:val="es-ES"/>
              </w:rPr>
              <w:t>81</w:t>
            </w:r>
          </w:p>
        </w:tc>
        <w:tc>
          <w:tcPr>
            <w:tcW w:w="8378" w:type="dxa"/>
          </w:tcPr>
          <w:p w14:paraId="608896D6" w14:textId="77777777" w:rsidR="00F546E9" w:rsidRPr="005A6C0F" w:rsidRDefault="00F546E9" w:rsidP="00D67D9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spellStart"/>
            <w:r w:rsidRPr="005A6C0F">
              <w:rPr>
                <w:rFonts w:ascii="Times New Roman" w:hAnsi="Times New Roman" w:cs="Times New Roman"/>
                <w:sz w:val="24"/>
                <w:szCs w:val="24"/>
              </w:rPr>
              <w:t>Lillivic</w:t>
            </w:r>
            <w:proofErr w:type="spellEnd"/>
            <w:r w:rsidRPr="005A6C0F">
              <w:rPr>
                <w:rFonts w:ascii="Times New Roman" w:hAnsi="Times New Roman" w:cs="Times New Roman"/>
                <w:sz w:val="24"/>
                <w:szCs w:val="24"/>
              </w:rPr>
              <w:t xml:space="preserve"> </w:t>
            </w:r>
            <w:proofErr w:type="spellStart"/>
            <w:r w:rsidRPr="005A6C0F">
              <w:rPr>
                <w:rFonts w:ascii="Times New Roman" w:hAnsi="Times New Roman" w:cs="Times New Roman"/>
                <w:sz w:val="24"/>
                <w:szCs w:val="24"/>
              </w:rPr>
              <w:t>Import</w:t>
            </w:r>
            <w:proofErr w:type="spellEnd"/>
            <w:r w:rsidRPr="005A6C0F">
              <w:rPr>
                <w:rFonts w:ascii="Times New Roman" w:hAnsi="Times New Roman" w:cs="Times New Roman"/>
                <w:sz w:val="24"/>
                <w:szCs w:val="24"/>
              </w:rPr>
              <w:t>, SRL</w:t>
            </w:r>
          </w:p>
        </w:tc>
      </w:tr>
      <w:tr w:rsidR="00F546E9" w14:paraId="02AE1915" w14:textId="77777777" w:rsidTr="00D67D94">
        <w:tc>
          <w:tcPr>
            <w:cnfStyle w:val="001000000000" w:firstRow="0" w:lastRow="0" w:firstColumn="1" w:lastColumn="0" w:oddVBand="0" w:evenVBand="0" w:oddHBand="0" w:evenHBand="0" w:firstRowFirstColumn="0" w:firstRowLastColumn="0" w:lastRowFirstColumn="0" w:lastRowLastColumn="0"/>
            <w:tcW w:w="450" w:type="dxa"/>
          </w:tcPr>
          <w:p w14:paraId="3285DCF7" w14:textId="77777777" w:rsidR="00F546E9" w:rsidRPr="005A6C0F" w:rsidRDefault="00F546E9" w:rsidP="00D67D94">
            <w:pPr>
              <w:jc w:val="center"/>
              <w:rPr>
                <w:rFonts w:ascii="Times New Roman" w:hAnsi="Times New Roman" w:cs="Times New Roman"/>
                <w:sz w:val="24"/>
                <w:szCs w:val="24"/>
                <w:lang w:val="es-ES"/>
              </w:rPr>
            </w:pPr>
            <w:r w:rsidRPr="005A6C0F">
              <w:rPr>
                <w:rFonts w:ascii="Times New Roman" w:hAnsi="Times New Roman" w:cs="Times New Roman"/>
                <w:sz w:val="24"/>
                <w:szCs w:val="24"/>
                <w:lang w:val="es-ES"/>
              </w:rPr>
              <w:lastRenderedPageBreak/>
              <w:t>82</w:t>
            </w:r>
          </w:p>
        </w:tc>
        <w:tc>
          <w:tcPr>
            <w:tcW w:w="8378" w:type="dxa"/>
          </w:tcPr>
          <w:p w14:paraId="547AB63D" w14:textId="77777777" w:rsidR="00F546E9" w:rsidRPr="005A6C0F" w:rsidRDefault="00F546E9" w:rsidP="00D67D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5A6C0F">
              <w:rPr>
                <w:rFonts w:ascii="Times New Roman" w:hAnsi="Times New Roman" w:cs="Times New Roman"/>
                <w:sz w:val="24"/>
                <w:szCs w:val="24"/>
                <w:lang w:val="es-ES"/>
              </w:rPr>
              <w:t>Lubricantes Internacionales (LUBRI INTER), SRL</w:t>
            </w:r>
          </w:p>
        </w:tc>
      </w:tr>
      <w:tr w:rsidR="00F546E9" w14:paraId="7CD3A6C4" w14:textId="77777777" w:rsidTr="00D67D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6C04E2B7" w14:textId="77777777" w:rsidR="00F546E9" w:rsidRPr="005A6C0F" w:rsidRDefault="00F546E9" w:rsidP="00D67D94">
            <w:pPr>
              <w:jc w:val="center"/>
              <w:rPr>
                <w:rFonts w:ascii="Times New Roman" w:hAnsi="Times New Roman" w:cs="Times New Roman"/>
                <w:sz w:val="24"/>
                <w:szCs w:val="24"/>
                <w:lang w:val="es-ES"/>
              </w:rPr>
            </w:pPr>
            <w:r w:rsidRPr="005A6C0F">
              <w:rPr>
                <w:rFonts w:ascii="Times New Roman" w:hAnsi="Times New Roman" w:cs="Times New Roman"/>
                <w:sz w:val="24"/>
                <w:szCs w:val="24"/>
                <w:lang w:val="es-ES"/>
              </w:rPr>
              <w:t>83</w:t>
            </w:r>
          </w:p>
        </w:tc>
        <w:tc>
          <w:tcPr>
            <w:tcW w:w="8378" w:type="dxa"/>
          </w:tcPr>
          <w:p w14:paraId="127A6725" w14:textId="77777777" w:rsidR="00F546E9" w:rsidRPr="005A6C0F" w:rsidRDefault="00F546E9" w:rsidP="00D67D9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A6C0F">
              <w:rPr>
                <w:rFonts w:ascii="Times New Roman" w:hAnsi="Times New Roman" w:cs="Times New Roman"/>
                <w:sz w:val="24"/>
                <w:szCs w:val="24"/>
              </w:rPr>
              <w:t>Luyens Comercial, SRL</w:t>
            </w:r>
          </w:p>
        </w:tc>
      </w:tr>
      <w:tr w:rsidR="00F546E9" w14:paraId="293AFCAD" w14:textId="77777777" w:rsidTr="00D67D94">
        <w:tc>
          <w:tcPr>
            <w:cnfStyle w:val="001000000000" w:firstRow="0" w:lastRow="0" w:firstColumn="1" w:lastColumn="0" w:oddVBand="0" w:evenVBand="0" w:oddHBand="0" w:evenHBand="0" w:firstRowFirstColumn="0" w:firstRowLastColumn="0" w:lastRowFirstColumn="0" w:lastRowLastColumn="0"/>
            <w:tcW w:w="450" w:type="dxa"/>
          </w:tcPr>
          <w:p w14:paraId="5EB1B379" w14:textId="77777777" w:rsidR="00F546E9" w:rsidRPr="005A6C0F" w:rsidRDefault="00F546E9" w:rsidP="00D67D94">
            <w:pPr>
              <w:jc w:val="center"/>
              <w:rPr>
                <w:rFonts w:ascii="Times New Roman" w:hAnsi="Times New Roman" w:cs="Times New Roman"/>
                <w:sz w:val="24"/>
                <w:szCs w:val="24"/>
                <w:lang w:val="es-ES"/>
              </w:rPr>
            </w:pPr>
            <w:r w:rsidRPr="005A6C0F">
              <w:rPr>
                <w:rFonts w:ascii="Times New Roman" w:hAnsi="Times New Roman" w:cs="Times New Roman"/>
                <w:sz w:val="24"/>
                <w:szCs w:val="24"/>
                <w:lang w:val="es-ES"/>
              </w:rPr>
              <w:t>84</w:t>
            </w:r>
          </w:p>
        </w:tc>
        <w:tc>
          <w:tcPr>
            <w:tcW w:w="8378" w:type="dxa"/>
          </w:tcPr>
          <w:p w14:paraId="623F15FA" w14:textId="77777777" w:rsidR="00F546E9" w:rsidRPr="005A6C0F" w:rsidRDefault="00F546E9" w:rsidP="00D67D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5A6C0F">
              <w:rPr>
                <w:rFonts w:ascii="Times New Roman" w:hAnsi="Times New Roman" w:cs="Times New Roman"/>
                <w:sz w:val="24"/>
                <w:szCs w:val="24"/>
                <w:lang w:val="es-ES"/>
              </w:rPr>
              <w:t xml:space="preserve"> Materiales Industriales, S.A.S </w:t>
            </w:r>
          </w:p>
        </w:tc>
      </w:tr>
      <w:tr w:rsidR="00F546E9" w14:paraId="303D09B5" w14:textId="77777777" w:rsidTr="00D67D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56FC3F0E" w14:textId="77777777" w:rsidR="00F546E9" w:rsidRPr="005A6C0F" w:rsidRDefault="00F546E9" w:rsidP="00D67D94">
            <w:pPr>
              <w:jc w:val="center"/>
              <w:rPr>
                <w:rFonts w:ascii="Times New Roman" w:hAnsi="Times New Roman" w:cs="Times New Roman"/>
                <w:sz w:val="24"/>
                <w:szCs w:val="24"/>
                <w:lang w:val="es-ES"/>
              </w:rPr>
            </w:pPr>
            <w:r w:rsidRPr="005A6C0F">
              <w:rPr>
                <w:rFonts w:ascii="Times New Roman" w:hAnsi="Times New Roman" w:cs="Times New Roman"/>
                <w:sz w:val="24"/>
                <w:szCs w:val="24"/>
                <w:lang w:val="es-ES"/>
              </w:rPr>
              <w:t>85</w:t>
            </w:r>
          </w:p>
        </w:tc>
        <w:tc>
          <w:tcPr>
            <w:tcW w:w="8378" w:type="dxa"/>
          </w:tcPr>
          <w:p w14:paraId="260BDD7F" w14:textId="77777777" w:rsidR="00F546E9" w:rsidRPr="005A6C0F" w:rsidRDefault="00F546E9" w:rsidP="00D67D9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A6C0F">
              <w:rPr>
                <w:rFonts w:ascii="Times New Roman" w:hAnsi="Times New Roman" w:cs="Times New Roman"/>
                <w:sz w:val="24"/>
                <w:szCs w:val="24"/>
              </w:rPr>
              <w:t>Max Comercial, SRL</w:t>
            </w:r>
          </w:p>
        </w:tc>
      </w:tr>
      <w:tr w:rsidR="00F546E9" w14:paraId="7CA54874" w14:textId="77777777" w:rsidTr="00D67D94">
        <w:tc>
          <w:tcPr>
            <w:cnfStyle w:val="001000000000" w:firstRow="0" w:lastRow="0" w:firstColumn="1" w:lastColumn="0" w:oddVBand="0" w:evenVBand="0" w:oddHBand="0" w:evenHBand="0" w:firstRowFirstColumn="0" w:firstRowLastColumn="0" w:lastRowFirstColumn="0" w:lastRowLastColumn="0"/>
            <w:tcW w:w="450" w:type="dxa"/>
          </w:tcPr>
          <w:p w14:paraId="30AA43EA" w14:textId="77777777" w:rsidR="00F546E9" w:rsidRPr="005A6C0F" w:rsidRDefault="00F546E9" w:rsidP="00D67D94">
            <w:pPr>
              <w:jc w:val="center"/>
              <w:rPr>
                <w:rFonts w:ascii="Times New Roman" w:hAnsi="Times New Roman" w:cs="Times New Roman"/>
                <w:sz w:val="24"/>
                <w:szCs w:val="24"/>
                <w:lang w:val="es-ES"/>
              </w:rPr>
            </w:pPr>
            <w:r w:rsidRPr="005A6C0F">
              <w:rPr>
                <w:rFonts w:ascii="Times New Roman" w:hAnsi="Times New Roman" w:cs="Times New Roman"/>
                <w:sz w:val="24"/>
                <w:szCs w:val="24"/>
                <w:lang w:val="es-ES"/>
              </w:rPr>
              <w:t>86</w:t>
            </w:r>
          </w:p>
        </w:tc>
        <w:tc>
          <w:tcPr>
            <w:tcW w:w="8378" w:type="dxa"/>
          </w:tcPr>
          <w:p w14:paraId="0EFC35B6" w14:textId="3BF76E46" w:rsidR="00F546E9" w:rsidRPr="005A6C0F" w:rsidRDefault="00F546E9" w:rsidP="00D67D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A6C0F">
              <w:rPr>
                <w:rFonts w:ascii="Times New Roman" w:hAnsi="Times New Roman" w:cs="Times New Roman"/>
                <w:sz w:val="24"/>
                <w:szCs w:val="24"/>
              </w:rPr>
              <w:t xml:space="preserve">Max </w:t>
            </w:r>
            <w:r w:rsidR="00F31D60" w:rsidRPr="005A6C0F">
              <w:rPr>
                <w:rFonts w:ascii="Times New Roman" w:hAnsi="Times New Roman" w:cs="Times New Roman"/>
                <w:sz w:val="24"/>
                <w:szCs w:val="24"/>
              </w:rPr>
              <w:t>Ferretería</w:t>
            </w:r>
            <w:r w:rsidRPr="005A6C0F">
              <w:rPr>
                <w:rFonts w:ascii="Times New Roman" w:hAnsi="Times New Roman" w:cs="Times New Roman"/>
                <w:sz w:val="24"/>
                <w:szCs w:val="24"/>
              </w:rPr>
              <w:t xml:space="preserve">, </w:t>
            </w:r>
            <w:proofErr w:type="spellStart"/>
            <w:r w:rsidRPr="005A6C0F">
              <w:rPr>
                <w:rFonts w:ascii="Times New Roman" w:hAnsi="Times New Roman" w:cs="Times New Roman"/>
                <w:sz w:val="24"/>
                <w:szCs w:val="24"/>
              </w:rPr>
              <w:t>SRl</w:t>
            </w:r>
            <w:proofErr w:type="spellEnd"/>
          </w:p>
        </w:tc>
      </w:tr>
      <w:tr w:rsidR="00F546E9" w14:paraId="289EF607" w14:textId="77777777" w:rsidTr="00D67D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6BD972F7" w14:textId="77777777" w:rsidR="00F546E9" w:rsidRPr="005A6C0F" w:rsidRDefault="00F546E9" w:rsidP="00D67D94">
            <w:pPr>
              <w:jc w:val="center"/>
              <w:rPr>
                <w:rFonts w:ascii="Times New Roman" w:hAnsi="Times New Roman" w:cs="Times New Roman"/>
                <w:sz w:val="24"/>
                <w:szCs w:val="24"/>
                <w:lang w:val="es-ES"/>
              </w:rPr>
            </w:pPr>
            <w:r w:rsidRPr="005A6C0F">
              <w:rPr>
                <w:rFonts w:ascii="Times New Roman" w:hAnsi="Times New Roman" w:cs="Times New Roman"/>
                <w:sz w:val="24"/>
                <w:szCs w:val="24"/>
                <w:lang w:val="es-ES"/>
              </w:rPr>
              <w:t>87</w:t>
            </w:r>
          </w:p>
        </w:tc>
        <w:tc>
          <w:tcPr>
            <w:tcW w:w="8378" w:type="dxa"/>
          </w:tcPr>
          <w:p w14:paraId="101C4C12" w14:textId="77777777" w:rsidR="00F546E9" w:rsidRPr="005A6C0F" w:rsidRDefault="00F546E9" w:rsidP="00D67D9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A6C0F">
              <w:rPr>
                <w:rFonts w:ascii="Times New Roman" w:hAnsi="Times New Roman" w:cs="Times New Roman"/>
                <w:sz w:val="24"/>
                <w:szCs w:val="24"/>
              </w:rPr>
              <w:t xml:space="preserve">Multiservicios </w:t>
            </w:r>
            <w:proofErr w:type="spellStart"/>
            <w:r w:rsidRPr="005A6C0F">
              <w:rPr>
                <w:rFonts w:ascii="Times New Roman" w:hAnsi="Times New Roman" w:cs="Times New Roman"/>
                <w:sz w:val="24"/>
                <w:szCs w:val="24"/>
              </w:rPr>
              <w:t>Ocnab,SRL</w:t>
            </w:r>
            <w:proofErr w:type="spellEnd"/>
            <w:r w:rsidRPr="005A6C0F">
              <w:rPr>
                <w:rFonts w:ascii="Times New Roman" w:hAnsi="Times New Roman" w:cs="Times New Roman"/>
                <w:sz w:val="24"/>
                <w:szCs w:val="24"/>
              </w:rPr>
              <w:t>.</w:t>
            </w:r>
          </w:p>
        </w:tc>
      </w:tr>
      <w:tr w:rsidR="00F546E9" w14:paraId="24754550" w14:textId="77777777" w:rsidTr="00D67D94">
        <w:tc>
          <w:tcPr>
            <w:cnfStyle w:val="001000000000" w:firstRow="0" w:lastRow="0" w:firstColumn="1" w:lastColumn="0" w:oddVBand="0" w:evenVBand="0" w:oddHBand="0" w:evenHBand="0" w:firstRowFirstColumn="0" w:firstRowLastColumn="0" w:lastRowFirstColumn="0" w:lastRowLastColumn="0"/>
            <w:tcW w:w="450" w:type="dxa"/>
          </w:tcPr>
          <w:p w14:paraId="755139D0" w14:textId="77777777" w:rsidR="00F546E9" w:rsidRPr="005A6C0F" w:rsidRDefault="00F546E9" w:rsidP="00D67D94">
            <w:pPr>
              <w:jc w:val="center"/>
              <w:rPr>
                <w:rFonts w:ascii="Times New Roman" w:hAnsi="Times New Roman" w:cs="Times New Roman"/>
                <w:sz w:val="24"/>
                <w:szCs w:val="24"/>
                <w:lang w:val="es-ES"/>
              </w:rPr>
            </w:pPr>
            <w:r w:rsidRPr="005A6C0F">
              <w:rPr>
                <w:rFonts w:ascii="Times New Roman" w:hAnsi="Times New Roman" w:cs="Times New Roman"/>
                <w:sz w:val="24"/>
                <w:szCs w:val="24"/>
                <w:lang w:val="es-ES"/>
              </w:rPr>
              <w:t>88</w:t>
            </w:r>
          </w:p>
        </w:tc>
        <w:tc>
          <w:tcPr>
            <w:tcW w:w="8378" w:type="dxa"/>
          </w:tcPr>
          <w:p w14:paraId="4823E782" w14:textId="77777777" w:rsidR="00F546E9" w:rsidRPr="005A6C0F" w:rsidRDefault="00F546E9" w:rsidP="00D67D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A6C0F">
              <w:rPr>
                <w:rFonts w:ascii="Times New Roman" w:hAnsi="Times New Roman" w:cs="Times New Roman"/>
                <w:sz w:val="24"/>
                <w:szCs w:val="24"/>
              </w:rPr>
              <w:t>Negocios Humphrey, S,RL.</w:t>
            </w:r>
          </w:p>
        </w:tc>
      </w:tr>
      <w:tr w:rsidR="00F546E9" w14:paraId="2765B221" w14:textId="77777777" w:rsidTr="00D67D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41F0D4CC" w14:textId="77777777" w:rsidR="00F546E9" w:rsidRPr="005A6C0F" w:rsidRDefault="00F546E9" w:rsidP="00D67D94">
            <w:pPr>
              <w:jc w:val="center"/>
              <w:rPr>
                <w:rFonts w:ascii="Times New Roman" w:hAnsi="Times New Roman" w:cs="Times New Roman"/>
                <w:sz w:val="24"/>
                <w:szCs w:val="24"/>
                <w:lang w:val="es-ES"/>
              </w:rPr>
            </w:pPr>
            <w:r w:rsidRPr="005A6C0F">
              <w:rPr>
                <w:rFonts w:ascii="Times New Roman" w:hAnsi="Times New Roman" w:cs="Times New Roman"/>
                <w:sz w:val="24"/>
                <w:szCs w:val="24"/>
                <w:lang w:val="es-ES"/>
              </w:rPr>
              <w:t>89</w:t>
            </w:r>
          </w:p>
        </w:tc>
        <w:tc>
          <w:tcPr>
            <w:tcW w:w="8378" w:type="dxa"/>
          </w:tcPr>
          <w:p w14:paraId="4F205B91" w14:textId="77777777" w:rsidR="00F546E9" w:rsidRPr="005A6C0F" w:rsidRDefault="00F546E9" w:rsidP="00D67D9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A6C0F">
              <w:rPr>
                <w:rFonts w:ascii="Times New Roman" w:hAnsi="Times New Roman" w:cs="Times New Roman"/>
                <w:sz w:val="24"/>
                <w:szCs w:val="24"/>
              </w:rPr>
              <w:t xml:space="preserve">Negocios Inversiones  </w:t>
            </w:r>
            <w:proofErr w:type="spellStart"/>
            <w:r w:rsidRPr="005A6C0F">
              <w:rPr>
                <w:rFonts w:ascii="Times New Roman" w:hAnsi="Times New Roman" w:cs="Times New Roman"/>
                <w:sz w:val="24"/>
                <w:szCs w:val="24"/>
              </w:rPr>
              <w:t>Kaiser</w:t>
            </w:r>
            <w:proofErr w:type="spellEnd"/>
            <w:r w:rsidRPr="005A6C0F">
              <w:rPr>
                <w:rFonts w:ascii="Times New Roman" w:hAnsi="Times New Roman" w:cs="Times New Roman"/>
                <w:sz w:val="24"/>
                <w:szCs w:val="24"/>
              </w:rPr>
              <w:t>, SRL</w:t>
            </w:r>
          </w:p>
        </w:tc>
      </w:tr>
      <w:tr w:rsidR="00F546E9" w14:paraId="7BD5A4B7" w14:textId="77777777" w:rsidTr="00D67D94">
        <w:tc>
          <w:tcPr>
            <w:cnfStyle w:val="001000000000" w:firstRow="0" w:lastRow="0" w:firstColumn="1" w:lastColumn="0" w:oddVBand="0" w:evenVBand="0" w:oddHBand="0" w:evenHBand="0" w:firstRowFirstColumn="0" w:firstRowLastColumn="0" w:lastRowFirstColumn="0" w:lastRowLastColumn="0"/>
            <w:tcW w:w="450" w:type="dxa"/>
          </w:tcPr>
          <w:p w14:paraId="036F5769" w14:textId="77777777" w:rsidR="00F546E9" w:rsidRPr="005A6C0F" w:rsidRDefault="00F546E9" w:rsidP="00D67D94">
            <w:pPr>
              <w:jc w:val="center"/>
              <w:rPr>
                <w:rFonts w:ascii="Times New Roman" w:hAnsi="Times New Roman" w:cs="Times New Roman"/>
                <w:sz w:val="24"/>
                <w:szCs w:val="24"/>
                <w:lang w:val="es-ES"/>
              </w:rPr>
            </w:pPr>
            <w:r w:rsidRPr="005A6C0F">
              <w:rPr>
                <w:rFonts w:ascii="Times New Roman" w:hAnsi="Times New Roman" w:cs="Times New Roman"/>
                <w:sz w:val="24"/>
                <w:szCs w:val="24"/>
                <w:lang w:val="es-ES"/>
              </w:rPr>
              <w:t>90</w:t>
            </w:r>
          </w:p>
        </w:tc>
        <w:tc>
          <w:tcPr>
            <w:tcW w:w="8378" w:type="dxa"/>
          </w:tcPr>
          <w:p w14:paraId="61790C31" w14:textId="77777777" w:rsidR="00F546E9" w:rsidRPr="005A6C0F" w:rsidRDefault="00F546E9" w:rsidP="00D67D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5A6C0F">
              <w:rPr>
                <w:rFonts w:ascii="Times New Roman" w:hAnsi="Times New Roman" w:cs="Times New Roman"/>
                <w:sz w:val="24"/>
                <w:szCs w:val="24"/>
              </w:rPr>
              <w:t>Neoagro</w:t>
            </w:r>
            <w:proofErr w:type="spellEnd"/>
            <w:r w:rsidRPr="005A6C0F">
              <w:rPr>
                <w:rFonts w:ascii="Times New Roman" w:hAnsi="Times New Roman" w:cs="Times New Roman"/>
                <w:sz w:val="24"/>
                <w:szCs w:val="24"/>
              </w:rPr>
              <w:t xml:space="preserve">, SRL </w:t>
            </w:r>
          </w:p>
        </w:tc>
      </w:tr>
      <w:tr w:rsidR="00F546E9" w14:paraId="7E035DFE" w14:textId="77777777" w:rsidTr="00D67D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4E1CF66B" w14:textId="77777777" w:rsidR="00F546E9" w:rsidRPr="005A6C0F" w:rsidRDefault="00F546E9" w:rsidP="00D67D94">
            <w:pPr>
              <w:jc w:val="center"/>
              <w:rPr>
                <w:rFonts w:ascii="Times New Roman" w:hAnsi="Times New Roman" w:cs="Times New Roman"/>
                <w:sz w:val="24"/>
                <w:szCs w:val="24"/>
                <w:lang w:val="es-ES"/>
              </w:rPr>
            </w:pPr>
            <w:r w:rsidRPr="005A6C0F">
              <w:rPr>
                <w:rFonts w:ascii="Times New Roman" w:hAnsi="Times New Roman" w:cs="Times New Roman"/>
                <w:sz w:val="24"/>
                <w:szCs w:val="24"/>
                <w:lang w:val="es-ES"/>
              </w:rPr>
              <w:t>91</w:t>
            </w:r>
          </w:p>
        </w:tc>
        <w:tc>
          <w:tcPr>
            <w:tcW w:w="8378" w:type="dxa"/>
          </w:tcPr>
          <w:p w14:paraId="48263D1D" w14:textId="77777777" w:rsidR="00F546E9" w:rsidRPr="005A6C0F" w:rsidRDefault="00F546E9" w:rsidP="00D67D9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A6C0F">
              <w:rPr>
                <w:rFonts w:ascii="Times New Roman" w:hAnsi="Times New Roman" w:cs="Times New Roman"/>
                <w:sz w:val="24"/>
                <w:szCs w:val="24"/>
              </w:rPr>
              <w:t>Omega Tech,S.A.</w:t>
            </w:r>
          </w:p>
        </w:tc>
      </w:tr>
      <w:tr w:rsidR="00F546E9" w14:paraId="2F32DB72" w14:textId="77777777" w:rsidTr="00D67D94">
        <w:tc>
          <w:tcPr>
            <w:cnfStyle w:val="001000000000" w:firstRow="0" w:lastRow="0" w:firstColumn="1" w:lastColumn="0" w:oddVBand="0" w:evenVBand="0" w:oddHBand="0" w:evenHBand="0" w:firstRowFirstColumn="0" w:firstRowLastColumn="0" w:lastRowFirstColumn="0" w:lastRowLastColumn="0"/>
            <w:tcW w:w="450" w:type="dxa"/>
          </w:tcPr>
          <w:p w14:paraId="6239DF05" w14:textId="77777777" w:rsidR="00F546E9" w:rsidRPr="005A6C0F" w:rsidRDefault="00F546E9" w:rsidP="00D67D94">
            <w:pPr>
              <w:jc w:val="center"/>
              <w:rPr>
                <w:rFonts w:ascii="Times New Roman" w:hAnsi="Times New Roman" w:cs="Times New Roman"/>
                <w:sz w:val="24"/>
                <w:szCs w:val="24"/>
                <w:lang w:val="es-ES"/>
              </w:rPr>
            </w:pPr>
            <w:r w:rsidRPr="005A6C0F">
              <w:rPr>
                <w:rFonts w:ascii="Times New Roman" w:hAnsi="Times New Roman" w:cs="Times New Roman"/>
                <w:sz w:val="24"/>
                <w:szCs w:val="24"/>
                <w:lang w:val="es-ES"/>
              </w:rPr>
              <w:t>92</w:t>
            </w:r>
          </w:p>
        </w:tc>
        <w:tc>
          <w:tcPr>
            <w:tcW w:w="8378" w:type="dxa"/>
          </w:tcPr>
          <w:p w14:paraId="612DA57F" w14:textId="77777777" w:rsidR="00F546E9" w:rsidRPr="005A6C0F" w:rsidRDefault="00F546E9" w:rsidP="00D67D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A6C0F">
              <w:rPr>
                <w:rFonts w:ascii="Times New Roman" w:hAnsi="Times New Roman" w:cs="Times New Roman"/>
                <w:sz w:val="24"/>
                <w:szCs w:val="24"/>
              </w:rPr>
              <w:t>Orquidea Lachapel Morillo</w:t>
            </w:r>
          </w:p>
        </w:tc>
      </w:tr>
      <w:tr w:rsidR="00F546E9" w14:paraId="07BC1166" w14:textId="77777777" w:rsidTr="00D67D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4D1963E1" w14:textId="77777777" w:rsidR="00F546E9" w:rsidRPr="005A6C0F" w:rsidRDefault="00F546E9" w:rsidP="00D67D94">
            <w:pPr>
              <w:jc w:val="center"/>
              <w:rPr>
                <w:rFonts w:ascii="Times New Roman" w:hAnsi="Times New Roman" w:cs="Times New Roman"/>
                <w:sz w:val="24"/>
                <w:szCs w:val="24"/>
                <w:lang w:val="es-ES"/>
              </w:rPr>
            </w:pPr>
            <w:r w:rsidRPr="005A6C0F">
              <w:rPr>
                <w:rFonts w:ascii="Times New Roman" w:hAnsi="Times New Roman" w:cs="Times New Roman"/>
                <w:sz w:val="24"/>
                <w:szCs w:val="24"/>
                <w:lang w:val="es-ES"/>
              </w:rPr>
              <w:t>93</w:t>
            </w:r>
          </w:p>
        </w:tc>
        <w:tc>
          <w:tcPr>
            <w:tcW w:w="8378" w:type="dxa"/>
          </w:tcPr>
          <w:p w14:paraId="621982CE" w14:textId="77777777" w:rsidR="00F546E9" w:rsidRPr="005A6C0F" w:rsidRDefault="00F546E9" w:rsidP="00D67D9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spellStart"/>
            <w:r w:rsidRPr="005A6C0F">
              <w:rPr>
                <w:rFonts w:ascii="Times New Roman" w:hAnsi="Times New Roman" w:cs="Times New Roman"/>
                <w:sz w:val="24"/>
                <w:szCs w:val="24"/>
              </w:rPr>
              <w:t>Ozavi</w:t>
            </w:r>
            <w:proofErr w:type="spellEnd"/>
            <w:r w:rsidRPr="005A6C0F">
              <w:rPr>
                <w:rFonts w:ascii="Times New Roman" w:hAnsi="Times New Roman" w:cs="Times New Roman"/>
                <w:sz w:val="24"/>
                <w:szCs w:val="24"/>
              </w:rPr>
              <w:t xml:space="preserve"> </w:t>
            </w:r>
            <w:proofErr w:type="spellStart"/>
            <w:r w:rsidRPr="005A6C0F">
              <w:rPr>
                <w:rFonts w:ascii="Times New Roman" w:hAnsi="Times New Roman" w:cs="Times New Roman"/>
                <w:sz w:val="24"/>
                <w:szCs w:val="24"/>
              </w:rPr>
              <w:t>Rent</w:t>
            </w:r>
            <w:proofErr w:type="spellEnd"/>
            <w:r w:rsidRPr="005A6C0F">
              <w:rPr>
                <w:rFonts w:ascii="Times New Roman" w:hAnsi="Times New Roman" w:cs="Times New Roman"/>
                <w:sz w:val="24"/>
                <w:szCs w:val="24"/>
              </w:rPr>
              <w:t xml:space="preserve"> Car, SRL</w:t>
            </w:r>
          </w:p>
        </w:tc>
      </w:tr>
      <w:tr w:rsidR="00F546E9" w14:paraId="3B3F941D" w14:textId="77777777" w:rsidTr="00D67D94">
        <w:tc>
          <w:tcPr>
            <w:cnfStyle w:val="001000000000" w:firstRow="0" w:lastRow="0" w:firstColumn="1" w:lastColumn="0" w:oddVBand="0" w:evenVBand="0" w:oddHBand="0" w:evenHBand="0" w:firstRowFirstColumn="0" w:firstRowLastColumn="0" w:lastRowFirstColumn="0" w:lastRowLastColumn="0"/>
            <w:tcW w:w="450" w:type="dxa"/>
          </w:tcPr>
          <w:p w14:paraId="54F4337F" w14:textId="77777777" w:rsidR="00F546E9" w:rsidRPr="005A6C0F" w:rsidRDefault="00F546E9" w:rsidP="00D67D94">
            <w:pPr>
              <w:jc w:val="center"/>
              <w:rPr>
                <w:rFonts w:ascii="Times New Roman" w:hAnsi="Times New Roman" w:cs="Times New Roman"/>
                <w:sz w:val="24"/>
                <w:szCs w:val="24"/>
                <w:lang w:val="es-ES"/>
              </w:rPr>
            </w:pPr>
            <w:r w:rsidRPr="005A6C0F">
              <w:rPr>
                <w:rFonts w:ascii="Times New Roman" w:hAnsi="Times New Roman" w:cs="Times New Roman"/>
                <w:sz w:val="24"/>
                <w:szCs w:val="24"/>
                <w:lang w:val="es-ES"/>
              </w:rPr>
              <w:t>94</w:t>
            </w:r>
          </w:p>
        </w:tc>
        <w:tc>
          <w:tcPr>
            <w:tcW w:w="8378" w:type="dxa"/>
          </w:tcPr>
          <w:p w14:paraId="376866E1" w14:textId="77777777" w:rsidR="00F546E9" w:rsidRPr="005A6C0F" w:rsidRDefault="00F546E9" w:rsidP="00D67D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5A6C0F">
              <w:rPr>
                <w:rFonts w:ascii="Times New Roman" w:hAnsi="Times New Roman" w:cs="Times New Roman"/>
                <w:sz w:val="24"/>
                <w:szCs w:val="24"/>
              </w:rPr>
              <w:t>Print</w:t>
            </w:r>
            <w:proofErr w:type="spellEnd"/>
            <w:r w:rsidRPr="005A6C0F">
              <w:rPr>
                <w:rFonts w:ascii="Times New Roman" w:hAnsi="Times New Roman" w:cs="Times New Roman"/>
                <w:sz w:val="24"/>
                <w:szCs w:val="24"/>
              </w:rPr>
              <w:t xml:space="preserve"> </w:t>
            </w:r>
            <w:proofErr w:type="spellStart"/>
            <w:r w:rsidRPr="005A6C0F">
              <w:rPr>
                <w:rFonts w:ascii="Times New Roman" w:hAnsi="Times New Roman" w:cs="Times New Roman"/>
                <w:sz w:val="24"/>
                <w:szCs w:val="24"/>
              </w:rPr>
              <w:t>Zone,SRL</w:t>
            </w:r>
            <w:proofErr w:type="spellEnd"/>
          </w:p>
        </w:tc>
      </w:tr>
      <w:tr w:rsidR="00F546E9" w14:paraId="31770A78" w14:textId="77777777" w:rsidTr="00D67D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1121F63A" w14:textId="77777777" w:rsidR="00F546E9" w:rsidRPr="005A6C0F" w:rsidRDefault="00F546E9" w:rsidP="00D67D94">
            <w:pPr>
              <w:jc w:val="center"/>
              <w:rPr>
                <w:rFonts w:ascii="Times New Roman" w:hAnsi="Times New Roman" w:cs="Times New Roman"/>
                <w:sz w:val="24"/>
                <w:szCs w:val="24"/>
                <w:lang w:val="es-ES"/>
              </w:rPr>
            </w:pPr>
            <w:r w:rsidRPr="005A6C0F">
              <w:rPr>
                <w:rFonts w:ascii="Times New Roman" w:hAnsi="Times New Roman" w:cs="Times New Roman"/>
                <w:sz w:val="24"/>
                <w:szCs w:val="24"/>
                <w:lang w:val="es-ES"/>
              </w:rPr>
              <w:t>95</w:t>
            </w:r>
          </w:p>
        </w:tc>
        <w:tc>
          <w:tcPr>
            <w:tcW w:w="8378" w:type="dxa"/>
          </w:tcPr>
          <w:p w14:paraId="5EEFD2CE" w14:textId="77777777" w:rsidR="00F546E9" w:rsidRPr="005A6C0F" w:rsidRDefault="00F546E9" w:rsidP="00D67D9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r w:rsidRPr="005A6C0F">
              <w:rPr>
                <w:rFonts w:ascii="Times New Roman" w:hAnsi="Times New Roman" w:cs="Times New Roman"/>
                <w:sz w:val="24"/>
                <w:szCs w:val="24"/>
                <w:lang w:val="es-ES"/>
              </w:rPr>
              <w:t xml:space="preserve">Procesadora De Arroz </w:t>
            </w:r>
            <w:proofErr w:type="spellStart"/>
            <w:r w:rsidRPr="005A6C0F">
              <w:rPr>
                <w:rFonts w:ascii="Times New Roman" w:hAnsi="Times New Roman" w:cs="Times New Roman"/>
                <w:sz w:val="24"/>
                <w:szCs w:val="24"/>
                <w:lang w:val="es-ES"/>
              </w:rPr>
              <w:t>Luiggi</w:t>
            </w:r>
            <w:proofErr w:type="spellEnd"/>
            <w:r w:rsidRPr="005A6C0F">
              <w:rPr>
                <w:rFonts w:ascii="Times New Roman" w:hAnsi="Times New Roman" w:cs="Times New Roman"/>
                <w:sz w:val="24"/>
                <w:szCs w:val="24"/>
                <w:lang w:val="es-ES"/>
              </w:rPr>
              <w:t>, SRL</w:t>
            </w:r>
          </w:p>
        </w:tc>
      </w:tr>
      <w:tr w:rsidR="00F546E9" w14:paraId="6F2F0610" w14:textId="77777777" w:rsidTr="00D67D94">
        <w:tc>
          <w:tcPr>
            <w:cnfStyle w:val="001000000000" w:firstRow="0" w:lastRow="0" w:firstColumn="1" w:lastColumn="0" w:oddVBand="0" w:evenVBand="0" w:oddHBand="0" w:evenHBand="0" w:firstRowFirstColumn="0" w:firstRowLastColumn="0" w:lastRowFirstColumn="0" w:lastRowLastColumn="0"/>
            <w:tcW w:w="450" w:type="dxa"/>
          </w:tcPr>
          <w:p w14:paraId="3ED96B12" w14:textId="77777777" w:rsidR="00F546E9" w:rsidRPr="005A6C0F" w:rsidRDefault="00F546E9" w:rsidP="00D67D94">
            <w:pPr>
              <w:jc w:val="center"/>
              <w:rPr>
                <w:rFonts w:ascii="Times New Roman" w:hAnsi="Times New Roman" w:cs="Times New Roman"/>
                <w:sz w:val="24"/>
                <w:szCs w:val="24"/>
                <w:lang w:val="es-ES"/>
              </w:rPr>
            </w:pPr>
            <w:r w:rsidRPr="005A6C0F">
              <w:rPr>
                <w:rFonts w:ascii="Times New Roman" w:hAnsi="Times New Roman" w:cs="Times New Roman"/>
                <w:sz w:val="24"/>
                <w:szCs w:val="24"/>
                <w:lang w:val="es-ES"/>
              </w:rPr>
              <w:t>96</w:t>
            </w:r>
          </w:p>
        </w:tc>
        <w:tc>
          <w:tcPr>
            <w:tcW w:w="8378" w:type="dxa"/>
          </w:tcPr>
          <w:p w14:paraId="35ED6456" w14:textId="77777777" w:rsidR="00F546E9" w:rsidRPr="005A6C0F" w:rsidRDefault="00F546E9" w:rsidP="00D67D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5A6C0F">
              <w:rPr>
                <w:rFonts w:ascii="Times New Roman" w:hAnsi="Times New Roman" w:cs="Times New Roman"/>
                <w:sz w:val="24"/>
                <w:szCs w:val="24"/>
                <w:lang w:val="es-ES"/>
              </w:rPr>
              <w:t>Propano y Derivados, S.A</w:t>
            </w:r>
          </w:p>
        </w:tc>
      </w:tr>
      <w:tr w:rsidR="00F546E9" w14:paraId="72F0CB25" w14:textId="77777777" w:rsidTr="00D67D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7A08974F" w14:textId="77777777" w:rsidR="00F546E9" w:rsidRPr="005A6C0F" w:rsidRDefault="00F546E9" w:rsidP="00D67D94">
            <w:pPr>
              <w:jc w:val="center"/>
              <w:rPr>
                <w:rFonts w:ascii="Times New Roman" w:hAnsi="Times New Roman" w:cs="Times New Roman"/>
                <w:sz w:val="24"/>
                <w:szCs w:val="24"/>
                <w:lang w:val="es-ES"/>
              </w:rPr>
            </w:pPr>
            <w:r w:rsidRPr="005A6C0F">
              <w:rPr>
                <w:rFonts w:ascii="Times New Roman" w:hAnsi="Times New Roman" w:cs="Times New Roman"/>
                <w:sz w:val="24"/>
                <w:szCs w:val="24"/>
                <w:lang w:val="es-ES"/>
              </w:rPr>
              <w:t>97</w:t>
            </w:r>
          </w:p>
        </w:tc>
        <w:tc>
          <w:tcPr>
            <w:tcW w:w="8378" w:type="dxa"/>
          </w:tcPr>
          <w:p w14:paraId="36A1A983" w14:textId="77777777" w:rsidR="00F546E9" w:rsidRPr="005A6C0F" w:rsidRDefault="00F546E9" w:rsidP="00D67D9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A6C0F">
              <w:rPr>
                <w:rFonts w:ascii="Times New Roman" w:hAnsi="Times New Roman" w:cs="Times New Roman"/>
                <w:sz w:val="24"/>
                <w:szCs w:val="24"/>
              </w:rPr>
              <w:t>Rafael Herrera Arias</w:t>
            </w:r>
          </w:p>
        </w:tc>
      </w:tr>
      <w:tr w:rsidR="00F546E9" w14:paraId="3E3E53E8" w14:textId="77777777" w:rsidTr="00D67D94">
        <w:tc>
          <w:tcPr>
            <w:cnfStyle w:val="001000000000" w:firstRow="0" w:lastRow="0" w:firstColumn="1" w:lastColumn="0" w:oddVBand="0" w:evenVBand="0" w:oddHBand="0" w:evenHBand="0" w:firstRowFirstColumn="0" w:firstRowLastColumn="0" w:lastRowFirstColumn="0" w:lastRowLastColumn="0"/>
            <w:tcW w:w="450" w:type="dxa"/>
          </w:tcPr>
          <w:p w14:paraId="1AAE525D" w14:textId="77777777" w:rsidR="00F546E9" w:rsidRPr="005A6C0F" w:rsidRDefault="00F546E9" w:rsidP="00D67D94">
            <w:pPr>
              <w:jc w:val="center"/>
              <w:rPr>
                <w:rFonts w:ascii="Times New Roman" w:hAnsi="Times New Roman" w:cs="Times New Roman"/>
                <w:sz w:val="24"/>
                <w:szCs w:val="24"/>
                <w:lang w:val="es-ES"/>
              </w:rPr>
            </w:pPr>
            <w:r w:rsidRPr="005A6C0F">
              <w:rPr>
                <w:rFonts w:ascii="Times New Roman" w:hAnsi="Times New Roman" w:cs="Times New Roman"/>
                <w:sz w:val="24"/>
                <w:szCs w:val="24"/>
                <w:lang w:val="es-ES"/>
              </w:rPr>
              <w:t>98</w:t>
            </w:r>
          </w:p>
        </w:tc>
        <w:tc>
          <w:tcPr>
            <w:tcW w:w="8378" w:type="dxa"/>
          </w:tcPr>
          <w:p w14:paraId="2C9A8072" w14:textId="77777777" w:rsidR="00F546E9" w:rsidRPr="005A6C0F" w:rsidRDefault="00F546E9" w:rsidP="00D67D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5A6C0F">
              <w:rPr>
                <w:rFonts w:ascii="Times New Roman" w:hAnsi="Times New Roman" w:cs="Times New Roman"/>
                <w:sz w:val="24"/>
                <w:szCs w:val="24"/>
              </w:rPr>
              <w:t>Ramc</w:t>
            </w:r>
            <w:proofErr w:type="spellEnd"/>
            <w:r w:rsidRPr="005A6C0F">
              <w:rPr>
                <w:rFonts w:ascii="Times New Roman" w:hAnsi="Times New Roman" w:cs="Times New Roman"/>
                <w:sz w:val="24"/>
                <w:szCs w:val="24"/>
              </w:rPr>
              <w:t xml:space="preserve"> International, SRL</w:t>
            </w:r>
          </w:p>
        </w:tc>
      </w:tr>
      <w:tr w:rsidR="00F546E9" w14:paraId="5F14D5DC" w14:textId="77777777" w:rsidTr="00D67D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7825B17C" w14:textId="77777777" w:rsidR="00F546E9" w:rsidRPr="005A6C0F" w:rsidRDefault="00F546E9" w:rsidP="00D67D94">
            <w:pPr>
              <w:jc w:val="center"/>
              <w:rPr>
                <w:rFonts w:ascii="Times New Roman" w:hAnsi="Times New Roman" w:cs="Times New Roman"/>
                <w:sz w:val="24"/>
                <w:szCs w:val="24"/>
                <w:lang w:val="es-ES"/>
              </w:rPr>
            </w:pPr>
            <w:r w:rsidRPr="005A6C0F">
              <w:rPr>
                <w:rFonts w:ascii="Times New Roman" w:hAnsi="Times New Roman" w:cs="Times New Roman"/>
                <w:sz w:val="24"/>
                <w:szCs w:val="24"/>
                <w:lang w:val="es-ES"/>
              </w:rPr>
              <w:t>99</w:t>
            </w:r>
          </w:p>
        </w:tc>
        <w:tc>
          <w:tcPr>
            <w:tcW w:w="8378" w:type="dxa"/>
          </w:tcPr>
          <w:p w14:paraId="5916E9D1" w14:textId="77777777" w:rsidR="00F546E9" w:rsidRPr="005A6C0F" w:rsidRDefault="00F546E9" w:rsidP="00D67D9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A6C0F">
              <w:rPr>
                <w:rFonts w:ascii="Times New Roman" w:hAnsi="Times New Roman" w:cs="Times New Roman"/>
                <w:sz w:val="24"/>
                <w:szCs w:val="24"/>
              </w:rPr>
              <w:t xml:space="preserve">Ramona </w:t>
            </w:r>
            <w:proofErr w:type="spellStart"/>
            <w:r w:rsidRPr="005A6C0F">
              <w:rPr>
                <w:rFonts w:ascii="Times New Roman" w:hAnsi="Times New Roman" w:cs="Times New Roman"/>
                <w:sz w:val="24"/>
                <w:szCs w:val="24"/>
              </w:rPr>
              <w:t>Lescaille</w:t>
            </w:r>
            <w:proofErr w:type="spellEnd"/>
          </w:p>
        </w:tc>
      </w:tr>
      <w:tr w:rsidR="00F546E9" w14:paraId="167FBD38" w14:textId="77777777" w:rsidTr="00D67D94">
        <w:tc>
          <w:tcPr>
            <w:cnfStyle w:val="001000000000" w:firstRow="0" w:lastRow="0" w:firstColumn="1" w:lastColumn="0" w:oddVBand="0" w:evenVBand="0" w:oddHBand="0" w:evenHBand="0" w:firstRowFirstColumn="0" w:firstRowLastColumn="0" w:lastRowFirstColumn="0" w:lastRowLastColumn="0"/>
            <w:tcW w:w="450" w:type="dxa"/>
          </w:tcPr>
          <w:p w14:paraId="3D5D3815" w14:textId="77777777" w:rsidR="00F546E9" w:rsidRPr="005A6C0F" w:rsidRDefault="00F546E9" w:rsidP="00D67D94">
            <w:pPr>
              <w:jc w:val="center"/>
              <w:rPr>
                <w:rFonts w:ascii="Times New Roman" w:hAnsi="Times New Roman" w:cs="Times New Roman"/>
                <w:sz w:val="24"/>
                <w:szCs w:val="24"/>
                <w:lang w:val="es-ES"/>
              </w:rPr>
            </w:pPr>
            <w:r w:rsidRPr="005A6C0F">
              <w:rPr>
                <w:rFonts w:ascii="Times New Roman" w:hAnsi="Times New Roman" w:cs="Times New Roman"/>
                <w:sz w:val="24"/>
                <w:szCs w:val="24"/>
                <w:lang w:val="es-ES"/>
              </w:rPr>
              <w:t>100</w:t>
            </w:r>
          </w:p>
        </w:tc>
        <w:tc>
          <w:tcPr>
            <w:tcW w:w="8378" w:type="dxa"/>
          </w:tcPr>
          <w:p w14:paraId="3C3D4B55" w14:textId="77777777" w:rsidR="00F546E9" w:rsidRPr="005A6C0F" w:rsidRDefault="00F546E9" w:rsidP="00D67D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A6C0F">
              <w:rPr>
                <w:rFonts w:ascii="Times New Roman" w:hAnsi="Times New Roman" w:cs="Times New Roman"/>
                <w:sz w:val="24"/>
                <w:szCs w:val="24"/>
              </w:rPr>
              <w:t xml:space="preserve">Repuesto y Servicios </w:t>
            </w:r>
            <w:proofErr w:type="spellStart"/>
            <w:r w:rsidRPr="005A6C0F">
              <w:rPr>
                <w:rFonts w:ascii="Times New Roman" w:hAnsi="Times New Roman" w:cs="Times New Roman"/>
                <w:sz w:val="24"/>
                <w:szCs w:val="24"/>
              </w:rPr>
              <w:t>Jupiter</w:t>
            </w:r>
            <w:proofErr w:type="spellEnd"/>
          </w:p>
        </w:tc>
      </w:tr>
      <w:tr w:rsidR="00F546E9" w14:paraId="35D1B5E4" w14:textId="77777777" w:rsidTr="00D67D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3D8ACFCE" w14:textId="77777777" w:rsidR="00F546E9" w:rsidRPr="005A6C0F" w:rsidRDefault="00F546E9" w:rsidP="00D67D94">
            <w:pPr>
              <w:jc w:val="center"/>
              <w:rPr>
                <w:rFonts w:ascii="Times New Roman" w:hAnsi="Times New Roman" w:cs="Times New Roman"/>
                <w:sz w:val="24"/>
                <w:szCs w:val="24"/>
                <w:lang w:val="es-ES"/>
              </w:rPr>
            </w:pPr>
            <w:r w:rsidRPr="005A6C0F">
              <w:rPr>
                <w:rFonts w:ascii="Times New Roman" w:hAnsi="Times New Roman" w:cs="Times New Roman"/>
                <w:sz w:val="24"/>
                <w:szCs w:val="24"/>
                <w:lang w:val="es-ES"/>
              </w:rPr>
              <w:t>101</w:t>
            </w:r>
          </w:p>
        </w:tc>
        <w:tc>
          <w:tcPr>
            <w:tcW w:w="8378" w:type="dxa"/>
          </w:tcPr>
          <w:p w14:paraId="1152F019" w14:textId="1EE8275E" w:rsidR="00F546E9" w:rsidRPr="005A6C0F" w:rsidRDefault="00F546E9" w:rsidP="00D67D9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A6C0F">
              <w:rPr>
                <w:rFonts w:ascii="Times New Roman" w:hAnsi="Times New Roman" w:cs="Times New Roman"/>
                <w:sz w:val="24"/>
                <w:szCs w:val="24"/>
              </w:rPr>
              <w:t xml:space="preserve">Robinson </w:t>
            </w:r>
            <w:r w:rsidR="00F31D60" w:rsidRPr="005A6C0F">
              <w:rPr>
                <w:rFonts w:ascii="Times New Roman" w:hAnsi="Times New Roman" w:cs="Times New Roman"/>
                <w:sz w:val="24"/>
                <w:szCs w:val="24"/>
              </w:rPr>
              <w:t>Gálvez</w:t>
            </w:r>
            <w:r w:rsidRPr="005A6C0F">
              <w:rPr>
                <w:rFonts w:ascii="Times New Roman" w:hAnsi="Times New Roman" w:cs="Times New Roman"/>
                <w:sz w:val="24"/>
                <w:szCs w:val="24"/>
              </w:rPr>
              <w:t xml:space="preserve"> Lay</w:t>
            </w:r>
          </w:p>
        </w:tc>
      </w:tr>
      <w:tr w:rsidR="00F546E9" w14:paraId="2D0AF4B5" w14:textId="77777777" w:rsidTr="00D67D94">
        <w:tc>
          <w:tcPr>
            <w:cnfStyle w:val="001000000000" w:firstRow="0" w:lastRow="0" w:firstColumn="1" w:lastColumn="0" w:oddVBand="0" w:evenVBand="0" w:oddHBand="0" w:evenHBand="0" w:firstRowFirstColumn="0" w:firstRowLastColumn="0" w:lastRowFirstColumn="0" w:lastRowLastColumn="0"/>
            <w:tcW w:w="450" w:type="dxa"/>
          </w:tcPr>
          <w:p w14:paraId="493BB841" w14:textId="77777777" w:rsidR="00F546E9" w:rsidRPr="005A6C0F" w:rsidRDefault="00F546E9" w:rsidP="00D67D94">
            <w:pPr>
              <w:jc w:val="center"/>
              <w:rPr>
                <w:rFonts w:ascii="Times New Roman" w:hAnsi="Times New Roman" w:cs="Times New Roman"/>
                <w:sz w:val="24"/>
                <w:szCs w:val="24"/>
                <w:lang w:val="es-ES"/>
              </w:rPr>
            </w:pPr>
            <w:r w:rsidRPr="005A6C0F">
              <w:rPr>
                <w:rFonts w:ascii="Times New Roman" w:hAnsi="Times New Roman" w:cs="Times New Roman"/>
                <w:sz w:val="24"/>
                <w:szCs w:val="24"/>
                <w:lang w:val="es-ES"/>
              </w:rPr>
              <w:t>102</w:t>
            </w:r>
          </w:p>
        </w:tc>
        <w:tc>
          <w:tcPr>
            <w:tcW w:w="8378" w:type="dxa"/>
          </w:tcPr>
          <w:p w14:paraId="131879F2" w14:textId="77777777" w:rsidR="00F546E9" w:rsidRPr="005A6C0F" w:rsidRDefault="00F546E9" w:rsidP="00D67D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5A6C0F">
              <w:rPr>
                <w:rFonts w:ascii="Times New Roman" w:hAnsi="Times New Roman" w:cs="Times New Roman"/>
                <w:sz w:val="24"/>
                <w:szCs w:val="24"/>
              </w:rPr>
              <w:t>Sahego</w:t>
            </w:r>
            <w:proofErr w:type="spellEnd"/>
            <w:r w:rsidRPr="005A6C0F">
              <w:rPr>
                <w:rFonts w:ascii="Times New Roman" w:hAnsi="Times New Roman" w:cs="Times New Roman"/>
                <w:sz w:val="24"/>
                <w:szCs w:val="24"/>
              </w:rPr>
              <w:t xml:space="preserve"> </w:t>
            </w:r>
            <w:proofErr w:type="spellStart"/>
            <w:r w:rsidRPr="005A6C0F">
              <w:rPr>
                <w:rFonts w:ascii="Times New Roman" w:hAnsi="Times New Roman" w:cs="Times New Roman"/>
                <w:sz w:val="24"/>
                <w:szCs w:val="24"/>
              </w:rPr>
              <w:t>Impor</w:t>
            </w:r>
            <w:proofErr w:type="spellEnd"/>
            <w:r w:rsidRPr="005A6C0F">
              <w:rPr>
                <w:rFonts w:ascii="Times New Roman" w:hAnsi="Times New Roman" w:cs="Times New Roman"/>
                <w:sz w:val="24"/>
                <w:szCs w:val="24"/>
              </w:rPr>
              <w:t>, SRL</w:t>
            </w:r>
          </w:p>
        </w:tc>
      </w:tr>
      <w:tr w:rsidR="00F546E9" w14:paraId="3494C010" w14:textId="77777777" w:rsidTr="00D67D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185A9BA6" w14:textId="77777777" w:rsidR="00F546E9" w:rsidRPr="005A6C0F" w:rsidRDefault="00F546E9" w:rsidP="00D67D94">
            <w:pPr>
              <w:rPr>
                <w:rFonts w:ascii="Times New Roman" w:hAnsi="Times New Roman" w:cs="Times New Roman"/>
                <w:sz w:val="24"/>
                <w:szCs w:val="24"/>
                <w:lang w:val="es-ES"/>
              </w:rPr>
            </w:pPr>
            <w:r w:rsidRPr="005A6C0F">
              <w:rPr>
                <w:rFonts w:ascii="Times New Roman" w:hAnsi="Times New Roman" w:cs="Times New Roman"/>
                <w:sz w:val="24"/>
                <w:szCs w:val="24"/>
                <w:lang w:val="es-ES"/>
              </w:rPr>
              <w:t>103</w:t>
            </w:r>
          </w:p>
        </w:tc>
        <w:tc>
          <w:tcPr>
            <w:tcW w:w="8378" w:type="dxa"/>
          </w:tcPr>
          <w:p w14:paraId="6711E540" w14:textId="77777777" w:rsidR="00F546E9" w:rsidRPr="005A6C0F" w:rsidRDefault="00F546E9" w:rsidP="00D67D9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A6C0F">
              <w:rPr>
                <w:rFonts w:ascii="Times New Roman" w:hAnsi="Times New Roman" w:cs="Times New Roman"/>
                <w:sz w:val="24"/>
                <w:szCs w:val="24"/>
              </w:rPr>
              <w:t xml:space="preserve">Sigma </w:t>
            </w:r>
            <w:proofErr w:type="spellStart"/>
            <w:r w:rsidRPr="005A6C0F">
              <w:rPr>
                <w:rFonts w:ascii="Times New Roman" w:hAnsi="Times New Roman" w:cs="Times New Roman"/>
                <w:sz w:val="24"/>
                <w:szCs w:val="24"/>
              </w:rPr>
              <w:t>Petroleum</w:t>
            </w:r>
            <w:proofErr w:type="spellEnd"/>
            <w:r w:rsidRPr="005A6C0F">
              <w:rPr>
                <w:rFonts w:ascii="Times New Roman" w:hAnsi="Times New Roman" w:cs="Times New Roman"/>
                <w:sz w:val="24"/>
                <w:szCs w:val="24"/>
              </w:rPr>
              <w:t xml:space="preserve"> </w:t>
            </w:r>
            <w:proofErr w:type="spellStart"/>
            <w:r w:rsidRPr="005A6C0F">
              <w:rPr>
                <w:rFonts w:ascii="Times New Roman" w:hAnsi="Times New Roman" w:cs="Times New Roman"/>
                <w:sz w:val="24"/>
                <w:szCs w:val="24"/>
              </w:rPr>
              <w:t>Corp</w:t>
            </w:r>
            <w:proofErr w:type="spellEnd"/>
            <w:r w:rsidRPr="005A6C0F">
              <w:rPr>
                <w:rFonts w:ascii="Times New Roman" w:hAnsi="Times New Roman" w:cs="Times New Roman"/>
                <w:sz w:val="24"/>
                <w:szCs w:val="24"/>
              </w:rPr>
              <w:t>, SRL.</w:t>
            </w:r>
          </w:p>
        </w:tc>
      </w:tr>
      <w:tr w:rsidR="00F546E9" w14:paraId="4FE8AF28" w14:textId="77777777" w:rsidTr="00D67D94">
        <w:tc>
          <w:tcPr>
            <w:cnfStyle w:val="001000000000" w:firstRow="0" w:lastRow="0" w:firstColumn="1" w:lastColumn="0" w:oddVBand="0" w:evenVBand="0" w:oddHBand="0" w:evenHBand="0" w:firstRowFirstColumn="0" w:firstRowLastColumn="0" w:lastRowFirstColumn="0" w:lastRowLastColumn="0"/>
            <w:tcW w:w="450" w:type="dxa"/>
          </w:tcPr>
          <w:p w14:paraId="4998EA4C" w14:textId="77777777" w:rsidR="00F546E9" w:rsidRPr="005A6C0F" w:rsidRDefault="00F546E9" w:rsidP="00D67D94">
            <w:pPr>
              <w:jc w:val="center"/>
              <w:rPr>
                <w:rFonts w:ascii="Times New Roman" w:hAnsi="Times New Roman" w:cs="Times New Roman"/>
                <w:sz w:val="24"/>
                <w:szCs w:val="24"/>
                <w:lang w:val="es-ES"/>
              </w:rPr>
            </w:pPr>
            <w:r w:rsidRPr="005A6C0F">
              <w:rPr>
                <w:rFonts w:ascii="Times New Roman" w:hAnsi="Times New Roman" w:cs="Times New Roman"/>
                <w:sz w:val="24"/>
                <w:szCs w:val="24"/>
                <w:lang w:val="es-ES"/>
              </w:rPr>
              <w:t>104</w:t>
            </w:r>
          </w:p>
        </w:tc>
        <w:tc>
          <w:tcPr>
            <w:tcW w:w="8378" w:type="dxa"/>
          </w:tcPr>
          <w:p w14:paraId="0A614034" w14:textId="4C34AED4" w:rsidR="00F546E9" w:rsidRPr="005A6C0F" w:rsidRDefault="00F546E9" w:rsidP="00D67D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5A6C0F">
              <w:rPr>
                <w:rFonts w:ascii="Times New Roman" w:hAnsi="Times New Roman" w:cs="Times New Roman"/>
                <w:sz w:val="24"/>
                <w:szCs w:val="24"/>
                <w:lang w:val="es-ES"/>
              </w:rPr>
              <w:t xml:space="preserve">Sociedad </w:t>
            </w:r>
            <w:r w:rsidR="00F31D60" w:rsidRPr="005A6C0F">
              <w:rPr>
                <w:rFonts w:ascii="Times New Roman" w:hAnsi="Times New Roman" w:cs="Times New Roman"/>
                <w:sz w:val="24"/>
                <w:szCs w:val="24"/>
                <w:lang w:val="es-ES"/>
              </w:rPr>
              <w:t>Agrícola</w:t>
            </w:r>
            <w:r w:rsidRPr="005A6C0F">
              <w:rPr>
                <w:rFonts w:ascii="Times New Roman" w:hAnsi="Times New Roman" w:cs="Times New Roman"/>
                <w:sz w:val="24"/>
                <w:szCs w:val="24"/>
                <w:lang w:val="es-ES"/>
              </w:rPr>
              <w:t xml:space="preserve"> Santo Domingo, SRL.</w:t>
            </w:r>
          </w:p>
        </w:tc>
      </w:tr>
      <w:tr w:rsidR="00F546E9" w14:paraId="6C68CA46" w14:textId="77777777" w:rsidTr="00D67D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2C946813" w14:textId="77777777" w:rsidR="00F546E9" w:rsidRPr="005A6C0F" w:rsidRDefault="00F546E9" w:rsidP="00D67D94">
            <w:pPr>
              <w:jc w:val="center"/>
              <w:rPr>
                <w:rFonts w:ascii="Times New Roman" w:hAnsi="Times New Roman" w:cs="Times New Roman"/>
                <w:sz w:val="24"/>
                <w:szCs w:val="24"/>
                <w:lang w:val="es-ES"/>
              </w:rPr>
            </w:pPr>
            <w:r w:rsidRPr="005A6C0F">
              <w:rPr>
                <w:rFonts w:ascii="Times New Roman" w:hAnsi="Times New Roman" w:cs="Times New Roman"/>
                <w:sz w:val="24"/>
                <w:szCs w:val="24"/>
                <w:lang w:val="es-ES"/>
              </w:rPr>
              <w:t>105</w:t>
            </w:r>
          </w:p>
        </w:tc>
        <w:tc>
          <w:tcPr>
            <w:tcW w:w="8378" w:type="dxa"/>
          </w:tcPr>
          <w:p w14:paraId="546972DF" w14:textId="77777777" w:rsidR="00F546E9" w:rsidRPr="005A6C0F" w:rsidRDefault="00F546E9" w:rsidP="00D67D9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A6C0F">
              <w:rPr>
                <w:rFonts w:ascii="Times New Roman" w:hAnsi="Times New Roman" w:cs="Times New Roman"/>
                <w:sz w:val="24"/>
                <w:szCs w:val="24"/>
              </w:rPr>
              <w:t>Soluciones Carrasco &amp; Feliz SRL</w:t>
            </w:r>
          </w:p>
        </w:tc>
      </w:tr>
      <w:tr w:rsidR="00F546E9" w14:paraId="499BA012" w14:textId="77777777" w:rsidTr="00D67D94">
        <w:tc>
          <w:tcPr>
            <w:cnfStyle w:val="001000000000" w:firstRow="0" w:lastRow="0" w:firstColumn="1" w:lastColumn="0" w:oddVBand="0" w:evenVBand="0" w:oddHBand="0" w:evenHBand="0" w:firstRowFirstColumn="0" w:firstRowLastColumn="0" w:lastRowFirstColumn="0" w:lastRowLastColumn="0"/>
            <w:tcW w:w="450" w:type="dxa"/>
          </w:tcPr>
          <w:p w14:paraId="0B24C38A" w14:textId="77777777" w:rsidR="00F546E9" w:rsidRPr="005A6C0F" w:rsidRDefault="00F546E9" w:rsidP="00D67D94">
            <w:pPr>
              <w:jc w:val="center"/>
              <w:rPr>
                <w:rFonts w:ascii="Times New Roman" w:hAnsi="Times New Roman" w:cs="Times New Roman"/>
                <w:sz w:val="24"/>
                <w:szCs w:val="24"/>
                <w:lang w:val="es-ES"/>
              </w:rPr>
            </w:pPr>
            <w:r w:rsidRPr="005A6C0F">
              <w:rPr>
                <w:rFonts w:ascii="Times New Roman" w:hAnsi="Times New Roman" w:cs="Times New Roman"/>
                <w:sz w:val="24"/>
                <w:szCs w:val="24"/>
                <w:lang w:val="es-ES"/>
              </w:rPr>
              <w:t>106</w:t>
            </w:r>
          </w:p>
        </w:tc>
        <w:tc>
          <w:tcPr>
            <w:tcW w:w="8378" w:type="dxa"/>
          </w:tcPr>
          <w:p w14:paraId="1C6E2C06" w14:textId="77777777" w:rsidR="00F546E9" w:rsidRPr="005A6C0F" w:rsidRDefault="00F546E9" w:rsidP="00D67D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lang w:val="es-ES"/>
              </w:rPr>
            </w:pPr>
            <w:r w:rsidRPr="005A6C0F">
              <w:rPr>
                <w:rFonts w:ascii="Times New Roman" w:hAnsi="Times New Roman" w:cs="Times New Roman"/>
                <w:sz w:val="24"/>
                <w:szCs w:val="24"/>
                <w:lang w:val="es-ES"/>
              </w:rPr>
              <w:t xml:space="preserve">Soluciones Empresariales </w:t>
            </w:r>
            <w:proofErr w:type="spellStart"/>
            <w:r w:rsidRPr="005A6C0F">
              <w:rPr>
                <w:rFonts w:ascii="Times New Roman" w:hAnsi="Times New Roman" w:cs="Times New Roman"/>
                <w:sz w:val="24"/>
                <w:szCs w:val="24"/>
                <w:lang w:val="es-ES"/>
              </w:rPr>
              <w:t>Monegro</w:t>
            </w:r>
            <w:proofErr w:type="spellEnd"/>
            <w:r w:rsidRPr="005A6C0F">
              <w:rPr>
                <w:rFonts w:ascii="Times New Roman" w:hAnsi="Times New Roman" w:cs="Times New Roman"/>
                <w:sz w:val="24"/>
                <w:szCs w:val="24"/>
                <w:lang w:val="es-ES"/>
              </w:rPr>
              <w:t xml:space="preserve"> </w:t>
            </w:r>
            <w:proofErr w:type="spellStart"/>
            <w:r w:rsidRPr="005A6C0F">
              <w:rPr>
                <w:rFonts w:ascii="Times New Roman" w:hAnsi="Times New Roman" w:cs="Times New Roman"/>
                <w:sz w:val="24"/>
                <w:szCs w:val="24"/>
                <w:lang w:val="es-ES"/>
              </w:rPr>
              <w:t>Crispin</w:t>
            </w:r>
            <w:proofErr w:type="spellEnd"/>
            <w:r w:rsidRPr="005A6C0F">
              <w:rPr>
                <w:rFonts w:ascii="Times New Roman" w:hAnsi="Times New Roman" w:cs="Times New Roman"/>
                <w:sz w:val="24"/>
                <w:szCs w:val="24"/>
                <w:lang w:val="es-ES"/>
              </w:rPr>
              <w:t>, SRL</w:t>
            </w:r>
          </w:p>
        </w:tc>
      </w:tr>
      <w:tr w:rsidR="00F546E9" w14:paraId="5709F411" w14:textId="77777777" w:rsidTr="00D67D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7258ADB9" w14:textId="77777777" w:rsidR="00F546E9" w:rsidRPr="005A6C0F" w:rsidRDefault="00F546E9" w:rsidP="00D67D94">
            <w:pPr>
              <w:jc w:val="center"/>
              <w:rPr>
                <w:rFonts w:ascii="Times New Roman" w:hAnsi="Times New Roman" w:cs="Times New Roman"/>
                <w:sz w:val="24"/>
                <w:szCs w:val="24"/>
                <w:lang w:val="es-ES"/>
              </w:rPr>
            </w:pPr>
            <w:r w:rsidRPr="005A6C0F">
              <w:rPr>
                <w:rFonts w:ascii="Times New Roman" w:hAnsi="Times New Roman" w:cs="Times New Roman"/>
                <w:sz w:val="24"/>
                <w:szCs w:val="24"/>
                <w:lang w:val="es-ES"/>
              </w:rPr>
              <w:t>107</w:t>
            </w:r>
          </w:p>
        </w:tc>
        <w:tc>
          <w:tcPr>
            <w:tcW w:w="8378" w:type="dxa"/>
          </w:tcPr>
          <w:p w14:paraId="4F0D9495" w14:textId="77777777" w:rsidR="00F546E9" w:rsidRPr="005A6C0F" w:rsidRDefault="00F546E9" w:rsidP="00D67D9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A6C0F">
              <w:rPr>
                <w:rFonts w:ascii="Times New Roman" w:hAnsi="Times New Roman" w:cs="Times New Roman"/>
                <w:sz w:val="24"/>
                <w:szCs w:val="24"/>
              </w:rPr>
              <w:t xml:space="preserve">Suena Electrónica, SRL </w:t>
            </w:r>
          </w:p>
        </w:tc>
      </w:tr>
      <w:tr w:rsidR="00F546E9" w14:paraId="3A297B1F" w14:textId="77777777" w:rsidTr="00D67D94">
        <w:tc>
          <w:tcPr>
            <w:cnfStyle w:val="001000000000" w:firstRow="0" w:lastRow="0" w:firstColumn="1" w:lastColumn="0" w:oddVBand="0" w:evenVBand="0" w:oddHBand="0" w:evenHBand="0" w:firstRowFirstColumn="0" w:firstRowLastColumn="0" w:lastRowFirstColumn="0" w:lastRowLastColumn="0"/>
            <w:tcW w:w="450" w:type="dxa"/>
          </w:tcPr>
          <w:p w14:paraId="33E50525" w14:textId="77777777" w:rsidR="00F546E9" w:rsidRPr="005A6C0F" w:rsidRDefault="00F546E9" w:rsidP="00D67D94">
            <w:pPr>
              <w:jc w:val="center"/>
              <w:rPr>
                <w:rFonts w:ascii="Times New Roman" w:hAnsi="Times New Roman" w:cs="Times New Roman"/>
                <w:sz w:val="24"/>
                <w:szCs w:val="24"/>
                <w:lang w:val="es-ES"/>
              </w:rPr>
            </w:pPr>
            <w:r w:rsidRPr="005A6C0F">
              <w:rPr>
                <w:rFonts w:ascii="Times New Roman" w:hAnsi="Times New Roman" w:cs="Times New Roman"/>
                <w:sz w:val="24"/>
                <w:szCs w:val="24"/>
                <w:lang w:val="es-ES"/>
              </w:rPr>
              <w:t>108</w:t>
            </w:r>
          </w:p>
        </w:tc>
        <w:tc>
          <w:tcPr>
            <w:tcW w:w="8378" w:type="dxa"/>
          </w:tcPr>
          <w:p w14:paraId="74033587" w14:textId="77777777" w:rsidR="00F546E9" w:rsidRPr="005A6C0F" w:rsidRDefault="00F546E9" w:rsidP="00D67D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5A6C0F">
              <w:rPr>
                <w:rFonts w:ascii="Times New Roman" w:hAnsi="Times New Roman" w:cs="Times New Roman"/>
                <w:sz w:val="24"/>
                <w:szCs w:val="24"/>
              </w:rPr>
              <w:t>Supercentro</w:t>
            </w:r>
            <w:proofErr w:type="spellEnd"/>
            <w:r w:rsidRPr="005A6C0F">
              <w:rPr>
                <w:rFonts w:ascii="Times New Roman" w:hAnsi="Times New Roman" w:cs="Times New Roman"/>
                <w:sz w:val="24"/>
                <w:szCs w:val="24"/>
              </w:rPr>
              <w:t xml:space="preserve"> </w:t>
            </w:r>
            <w:proofErr w:type="spellStart"/>
            <w:r w:rsidRPr="005A6C0F">
              <w:rPr>
                <w:rFonts w:ascii="Times New Roman" w:hAnsi="Times New Roman" w:cs="Times New Roman"/>
                <w:sz w:val="24"/>
                <w:szCs w:val="24"/>
              </w:rPr>
              <w:t>Tamboril,SRL</w:t>
            </w:r>
            <w:proofErr w:type="spellEnd"/>
          </w:p>
        </w:tc>
      </w:tr>
      <w:tr w:rsidR="00F546E9" w14:paraId="0C822DCB" w14:textId="77777777" w:rsidTr="00D67D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6465307F" w14:textId="77777777" w:rsidR="00F546E9" w:rsidRPr="005A6C0F" w:rsidRDefault="00F546E9" w:rsidP="00D67D94">
            <w:pPr>
              <w:jc w:val="center"/>
              <w:rPr>
                <w:rFonts w:ascii="Times New Roman" w:hAnsi="Times New Roman" w:cs="Times New Roman"/>
                <w:sz w:val="24"/>
                <w:szCs w:val="24"/>
                <w:lang w:val="es-ES"/>
              </w:rPr>
            </w:pPr>
            <w:r w:rsidRPr="005A6C0F">
              <w:rPr>
                <w:rFonts w:ascii="Times New Roman" w:hAnsi="Times New Roman" w:cs="Times New Roman"/>
                <w:sz w:val="24"/>
                <w:szCs w:val="24"/>
                <w:lang w:val="es-ES"/>
              </w:rPr>
              <w:t>109</w:t>
            </w:r>
          </w:p>
        </w:tc>
        <w:tc>
          <w:tcPr>
            <w:tcW w:w="8378" w:type="dxa"/>
          </w:tcPr>
          <w:p w14:paraId="190268FB" w14:textId="77777777" w:rsidR="00F546E9" w:rsidRPr="005A6C0F" w:rsidRDefault="00F546E9" w:rsidP="00D67D9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s-ES"/>
              </w:rPr>
            </w:pPr>
            <w:proofErr w:type="spellStart"/>
            <w:r w:rsidRPr="005A6C0F">
              <w:rPr>
                <w:rFonts w:ascii="Times New Roman" w:hAnsi="Times New Roman" w:cs="Times New Roman"/>
                <w:sz w:val="24"/>
                <w:szCs w:val="24"/>
                <w:lang w:val="es-ES"/>
              </w:rPr>
              <w:t>Taveras</w:t>
            </w:r>
            <w:proofErr w:type="spellEnd"/>
            <w:r w:rsidRPr="005A6C0F">
              <w:rPr>
                <w:rFonts w:ascii="Times New Roman" w:hAnsi="Times New Roman" w:cs="Times New Roman"/>
                <w:sz w:val="24"/>
                <w:szCs w:val="24"/>
                <w:lang w:val="es-ES"/>
              </w:rPr>
              <w:t xml:space="preserve"> Ingeniería y Servicios (TISSA), SRL</w:t>
            </w:r>
          </w:p>
        </w:tc>
      </w:tr>
      <w:tr w:rsidR="00F546E9" w14:paraId="19571829" w14:textId="77777777" w:rsidTr="00D67D94">
        <w:tc>
          <w:tcPr>
            <w:cnfStyle w:val="001000000000" w:firstRow="0" w:lastRow="0" w:firstColumn="1" w:lastColumn="0" w:oddVBand="0" w:evenVBand="0" w:oddHBand="0" w:evenHBand="0" w:firstRowFirstColumn="0" w:firstRowLastColumn="0" w:lastRowFirstColumn="0" w:lastRowLastColumn="0"/>
            <w:tcW w:w="450" w:type="dxa"/>
          </w:tcPr>
          <w:p w14:paraId="79237898" w14:textId="77777777" w:rsidR="00F546E9" w:rsidRPr="005A6C0F" w:rsidRDefault="00F546E9" w:rsidP="00D67D94">
            <w:pPr>
              <w:jc w:val="center"/>
              <w:rPr>
                <w:rFonts w:ascii="Times New Roman" w:hAnsi="Times New Roman" w:cs="Times New Roman"/>
                <w:sz w:val="24"/>
                <w:szCs w:val="24"/>
                <w:lang w:val="es-ES"/>
              </w:rPr>
            </w:pPr>
            <w:r w:rsidRPr="005A6C0F">
              <w:rPr>
                <w:rFonts w:ascii="Times New Roman" w:hAnsi="Times New Roman" w:cs="Times New Roman"/>
                <w:sz w:val="24"/>
                <w:szCs w:val="24"/>
                <w:lang w:val="es-ES"/>
              </w:rPr>
              <w:t>110</w:t>
            </w:r>
          </w:p>
        </w:tc>
        <w:tc>
          <w:tcPr>
            <w:tcW w:w="8378" w:type="dxa"/>
          </w:tcPr>
          <w:p w14:paraId="60D653BB" w14:textId="77777777" w:rsidR="00F546E9" w:rsidRPr="005A6C0F" w:rsidRDefault="00F546E9" w:rsidP="00D67D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5A6C0F">
              <w:rPr>
                <w:rFonts w:ascii="Times New Roman" w:hAnsi="Times New Roman" w:cs="Times New Roman"/>
                <w:sz w:val="24"/>
                <w:szCs w:val="24"/>
              </w:rPr>
              <w:t>Taylandia</w:t>
            </w:r>
            <w:proofErr w:type="spellEnd"/>
            <w:r w:rsidRPr="005A6C0F">
              <w:rPr>
                <w:rFonts w:ascii="Times New Roman" w:hAnsi="Times New Roman" w:cs="Times New Roman"/>
                <w:sz w:val="24"/>
                <w:szCs w:val="24"/>
              </w:rPr>
              <w:t xml:space="preserve"> Ferreira Severino, EIRL</w:t>
            </w:r>
          </w:p>
        </w:tc>
      </w:tr>
      <w:tr w:rsidR="00F546E9" w14:paraId="2C85BC83" w14:textId="77777777" w:rsidTr="00D67D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3D468D99" w14:textId="77777777" w:rsidR="00F546E9" w:rsidRPr="005A6C0F" w:rsidRDefault="00F546E9" w:rsidP="00D67D94">
            <w:pPr>
              <w:jc w:val="center"/>
              <w:rPr>
                <w:rFonts w:ascii="Times New Roman" w:hAnsi="Times New Roman" w:cs="Times New Roman"/>
                <w:sz w:val="24"/>
                <w:szCs w:val="24"/>
                <w:lang w:val="es-ES"/>
              </w:rPr>
            </w:pPr>
            <w:r w:rsidRPr="005A6C0F">
              <w:rPr>
                <w:rFonts w:ascii="Times New Roman" w:hAnsi="Times New Roman" w:cs="Times New Roman"/>
                <w:sz w:val="24"/>
                <w:szCs w:val="24"/>
                <w:lang w:val="es-ES"/>
              </w:rPr>
              <w:t>111</w:t>
            </w:r>
          </w:p>
        </w:tc>
        <w:tc>
          <w:tcPr>
            <w:tcW w:w="8378" w:type="dxa"/>
          </w:tcPr>
          <w:p w14:paraId="56B302F8" w14:textId="77777777" w:rsidR="00F546E9" w:rsidRPr="005A6C0F" w:rsidRDefault="00F546E9" w:rsidP="00D67D9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spellStart"/>
            <w:r w:rsidRPr="005A6C0F">
              <w:rPr>
                <w:rFonts w:ascii="Times New Roman" w:hAnsi="Times New Roman" w:cs="Times New Roman"/>
                <w:sz w:val="24"/>
                <w:szCs w:val="24"/>
              </w:rPr>
              <w:t>Tecnicaribe</w:t>
            </w:r>
            <w:proofErr w:type="spellEnd"/>
            <w:r w:rsidRPr="005A6C0F">
              <w:rPr>
                <w:rFonts w:ascii="Times New Roman" w:hAnsi="Times New Roman" w:cs="Times New Roman"/>
                <w:sz w:val="24"/>
                <w:szCs w:val="24"/>
              </w:rPr>
              <w:t xml:space="preserve"> Dominicana, SA</w:t>
            </w:r>
          </w:p>
        </w:tc>
      </w:tr>
      <w:tr w:rsidR="00F546E9" w14:paraId="327FB56B" w14:textId="77777777" w:rsidTr="00D67D94">
        <w:tc>
          <w:tcPr>
            <w:cnfStyle w:val="001000000000" w:firstRow="0" w:lastRow="0" w:firstColumn="1" w:lastColumn="0" w:oddVBand="0" w:evenVBand="0" w:oddHBand="0" w:evenHBand="0" w:firstRowFirstColumn="0" w:firstRowLastColumn="0" w:lastRowFirstColumn="0" w:lastRowLastColumn="0"/>
            <w:tcW w:w="450" w:type="dxa"/>
          </w:tcPr>
          <w:p w14:paraId="219DADF5" w14:textId="77777777" w:rsidR="00F546E9" w:rsidRPr="005A6C0F" w:rsidRDefault="00F546E9" w:rsidP="00D67D94">
            <w:pPr>
              <w:jc w:val="center"/>
              <w:rPr>
                <w:rFonts w:ascii="Times New Roman" w:hAnsi="Times New Roman" w:cs="Times New Roman"/>
                <w:sz w:val="24"/>
                <w:szCs w:val="24"/>
                <w:lang w:val="es-ES"/>
              </w:rPr>
            </w:pPr>
            <w:r w:rsidRPr="005A6C0F">
              <w:rPr>
                <w:rFonts w:ascii="Times New Roman" w:hAnsi="Times New Roman" w:cs="Times New Roman"/>
                <w:sz w:val="24"/>
                <w:szCs w:val="24"/>
                <w:lang w:val="es-ES"/>
              </w:rPr>
              <w:t>112</w:t>
            </w:r>
          </w:p>
        </w:tc>
        <w:tc>
          <w:tcPr>
            <w:tcW w:w="8378" w:type="dxa"/>
          </w:tcPr>
          <w:p w14:paraId="3927449B" w14:textId="77777777" w:rsidR="00F546E9" w:rsidRPr="005A6C0F" w:rsidRDefault="00F546E9" w:rsidP="00D67D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5A6C0F">
              <w:rPr>
                <w:rFonts w:ascii="Times New Roman" w:hAnsi="Times New Roman" w:cs="Times New Roman"/>
                <w:sz w:val="24"/>
                <w:szCs w:val="24"/>
              </w:rPr>
              <w:t>Teranza,SRL</w:t>
            </w:r>
            <w:proofErr w:type="spellEnd"/>
            <w:r w:rsidRPr="005A6C0F">
              <w:rPr>
                <w:rFonts w:ascii="Times New Roman" w:hAnsi="Times New Roman" w:cs="Times New Roman"/>
                <w:sz w:val="24"/>
                <w:szCs w:val="24"/>
              </w:rPr>
              <w:t>.</w:t>
            </w:r>
          </w:p>
        </w:tc>
      </w:tr>
      <w:tr w:rsidR="00F546E9" w14:paraId="2DD581A7" w14:textId="77777777" w:rsidTr="00D67D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685F8BCE" w14:textId="77777777" w:rsidR="00F546E9" w:rsidRPr="005A6C0F" w:rsidRDefault="00F546E9" w:rsidP="00D67D94">
            <w:pPr>
              <w:jc w:val="center"/>
              <w:rPr>
                <w:rFonts w:ascii="Times New Roman" w:hAnsi="Times New Roman" w:cs="Times New Roman"/>
                <w:sz w:val="24"/>
                <w:szCs w:val="24"/>
                <w:lang w:val="es-ES"/>
              </w:rPr>
            </w:pPr>
            <w:r w:rsidRPr="005A6C0F">
              <w:rPr>
                <w:rFonts w:ascii="Times New Roman" w:hAnsi="Times New Roman" w:cs="Times New Roman"/>
                <w:sz w:val="24"/>
                <w:szCs w:val="24"/>
                <w:lang w:val="es-ES"/>
              </w:rPr>
              <w:t>113</w:t>
            </w:r>
          </w:p>
        </w:tc>
        <w:tc>
          <w:tcPr>
            <w:tcW w:w="8378" w:type="dxa"/>
          </w:tcPr>
          <w:p w14:paraId="3483580C" w14:textId="77777777" w:rsidR="00F546E9" w:rsidRPr="005A6C0F" w:rsidRDefault="00F546E9" w:rsidP="00D67D9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A6C0F">
              <w:rPr>
                <w:rFonts w:ascii="Times New Roman" w:hAnsi="Times New Roman" w:cs="Times New Roman"/>
                <w:sz w:val="24"/>
                <w:szCs w:val="24"/>
              </w:rPr>
              <w:t>Tomate Verde Distribución, SRL</w:t>
            </w:r>
          </w:p>
        </w:tc>
      </w:tr>
      <w:tr w:rsidR="00F546E9" w14:paraId="7E66CD57" w14:textId="77777777" w:rsidTr="00D67D94">
        <w:tc>
          <w:tcPr>
            <w:cnfStyle w:val="001000000000" w:firstRow="0" w:lastRow="0" w:firstColumn="1" w:lastColumn="0" w:oddVBand="0" w:evenVBand="0" w:oddHBand="0" w:evenHBand="0" w:firstRowFirstColumn="0" w:firstRowLastColumn="0" w:lastRowFirstColumn="0" w:lastRowLastColumn="0"/>
            <w:tcW w:w="450" w:type="dxa"/>
          </w:tcPr>
          <w:p w14:paraId="72DBAD78" w14:textId="77777777" w:rsidR="00F546E9" w:rsidRPr="005A6C0F" w:rsidRDefault="00F546E9" w:rsidP="00D67D94">
            <w:pPr>
              <w:jc w:val="center"/>
              <w:rPr>
                <w:rFonts w:ascii="Times New Roman" w:hAnsi="Times New Roman" w:cs="Times New Roman"/>
                <w:sz w:val="24"/>
                <w:szCs w:val="24"/>
                <w:lang w:val="es-ES"/>
              </w:rPr>
            </w:pPr>
            <w:r w:rsidRPr="005A6C0F">
              <w:rPr>
                <w:rFonts w:ascii="Times New Roman" w:hAnsi="Times New Roman" w:cs="Times New Roman"/>
                <w:sz w:val="24"/>
                <w:szCs w:val="24"/>
                <w:lang w:val="es-ES"/>
              </w:rPr>
              <w:t>114</w:t>
            </w:r>
          </w:p>
        </w:tc>
        <w:tc>
          <w:tcPr>
            <w:tcW w:w="8378" w:type="dxa"/>
          </w:tcPr>
          <w:p w14:paraId="709AD192" w14:textId="77777777" w:rsidR="00F546E9" w:rsidRPr="005A6C0F" w:rsidRDefault="00F546E9" w:rsidP="00D67D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A6C0F">
              <w:rPr>
                <w:rFonts w:ascii="Times New Roman" w:hAnsi="Times New Roman" w:cs="Times New Roman"/>
                <w:sz w:val="24"/>
                <w:szCs w:val="24"/>
              </w:rPr>
              <w:t xml:space="preserve">Universidad </w:t>
            </w:r>
            <w:proofErr w:type="spellStart"/>
            <w:r w:rsidRPr="005A6C0F">
              <w:rPr>
                <w:rFonts w:ascii="Times New Roman" w:hAnsi="Times New Roman" w:cs="Times New Roman"/>
                <w:sz w:val="24"/>
                <w:szCs w:val="24"/>
              </w:rPr>
              <w:t>Apec</w:t>
            </w:r>
            <w:proofErr w:type="spellEnd"/>
            <w:r w:rsidRPr="005A6C0F">
              <w:rPr>
                <w:rFonts w:ascii="Times New Roman" w:hAnsi="Times New Roman" w:cs="Times New Roman"/>
                <w:sz w:val="24"/>
                <w:szCs w:val="24"/>
              </w:rPr>
              <w:t>, INC</w:t>
            </w:r>
          </w:p>
        </w:tc>
      </w:tr>
      <w:tr w:rsidR="00F546E9" w14:paraId="4B1F3A24" w14:textId="77777777" w:rsidTr="00D67D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48E073D2" w14:textId="77777777" w:rsidR="00F546E9" w:rsidRPr="005A6C0F" w:rsidRDefault="00F546E9" w:rsidP="00D67D94">
            <w:pPr>
              <w:jc w:val="center"/>
              <w:rPr>
                <w:rFonts w:ascii="Times New Roman" w:hAnsi="Times New Roman" w:cs="Times New Roman"/>
                <w:sz w:val="24"/>
                <w:szCs w:val="24"/>
                <w:lang w:val="es-ES"/>
              </w:rPr>
            </w:pPr>
            <w:r w:rsidRPr="005A6C0F">
              <w:rPr>
                <w:rFonts w:ascii="Times New Roman" w:hAnsi="Times New Roman" w:cs="Times New Roman"/>
                <w:sz w:val="24"/>
                <w:szCs w:val="24"/>
                <w:lang w:val="es-ES"/>
              </w:rPr>
              <w:t>115</w:t>
            </w:r>
          </w:p>
        </w:tc>
        <w:tc>
          <w:tcPr>
            <w:tcW w:w="8378" w:type="dxa"/>
          </w:tcPr>
          <w:p w14:paraId="65C82ACF" w14:textId="77777777" w:rsidR="00F546E9" w:rsidRPr="005A6C0F" w:rsidRDefault="00F546E9" w:rsidP="00D67D9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spellStart"/>
            <w:r w:rsidRPr="005A6C0F">
              <w:rPr>
                <w:rFonts w:ascii="Times New Roman" w:hAnsi="Times New Roman" w:cs="Times New Roman"/>
                <w:sz w:val="24"/>
                <w:szCs w:val="24"/>
              </w:rPr>
              <w:t>VeripeE,SRL</w:t>
            </w:r>
            <w:proofErr w:type="spellEnd"/>
          </w:p>
        </w:tc>
      </w:tr>
      <w:tr w:rsidR="00F546E9" w14:paraId="23B3A4B9" w14:textId="77777777" w:rsidTr="00D67D94">
        <w:tc>
          <w:tcPr>
            <w:cnfStyle w:val="001000000000" w:firstRow="0" w:lastRow="0" w:firstColumn="1" w:lastColumn="0" w:oddVBand="0" w:evenVBand="0" w:oddHBand="0" w:evenHBand="0" w:firstRowFirstColumn="0" w:firstRowLastColumn="0" w:lastRowFirstColumn="0" w:lastRowLastColumn="0"/>
            <w:tcW w:w="450" w:type="dxa"/>
          </w:tcPr>
          <w:p w14:paraId="080642FC" w14:textId="77777777" w:rsidR="00F546E9" w:rsidRPr="005A6C0F" w:rsidRDefault="00F546E9" w:rsidP="00D67D94">
            <w:pPr>
              <w:jc w:val="center"/>
              <w:rPr>
                <w:rFonts w:ascii="Times New Roman" w:hAnsi="Times New Roman" w:cs="Times New Roman"/>
                <w:sz w:val="24"/>
                <w:szCs w:val="24"/>
                <w:lang w:val="es-ES"/>
              </w:rPr>
            </w:pPr>
            <w:r w:rsidRPr="005A6C0F">
              <w:rPr>
                <w:rFonts w:ascii="Times New Roman" w:hAnsi="Times New Roman" w:cs="Times New Roman"/>
                <w:sz w:val="24"/>
                <w:szCs w:val="24"/>
                <w:lang w:val="es-ES"/>
              </w:rPr>
              <w:t>116</w:t>
            </w:r>
          </w:p>
        </w:tc>
        <w:tc>
          <w:tcPr>
            <w:tcW w:w="8378" w:type="dxa"/>
          </w:tcPr>
          <w:p w14:paraId="73447118" w14:textId="77777777" w:rsidR="00F546E9" w:rsidRPr="005A6C0F" w:rsidRDefault="00F546E9" w:rsidP="00D67D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A6C0F">
              <w:rPr>
                <w:rFonts w:ascii="Times New Roman" w:hAnsi="Times New Roman" w:cs="Times New Roman"/>
                <w:sz w:val="24"/>
                <w:szCs w:val="24"/>
              </w:rPr>
              <w:t xml:space="preserve">VH, Office </w:t>
            </w:r>
            <w:proofErr w:type="spellStart"/>
            <w:r w:rsidRPr="005A6C0F">
              <w:rPr>
                <w:rFonts w:ascii="Times New Roman" w:hAnsi="Times New Roman" w:cs="Times New Roman"/>
                <w:sz w:val="24"/>
                <w:szCs w:val="24"/>
              </w:rPr>
              <w:t>Supllpy,srl</w:t>
            </w:r>
            <w:proofErr w:type="spellEnd"/>
            <w:r w:rsidRPr="005A6C0F">
              <w:rPr>
                <w:rFonts w:ascii="Times New Roman" w:hAnsi="Times New Roman" w:cs="Times New Roman"/>
                <w:sz w:val="24"/>
                <w:szCs w:val="24"/>
              </w:rPr>
              <w:t xml:space="preserve"> </w:t>
            </w:r>
          </w:p>
        </w:tc>
      </w:tr>
      <w:tr w:rsidR="00F546E9" w14:paraId="6D553FDA" w14:textId="77777777" w:rsidTr="00D67D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3DC3228D" w14:textId="77777777" w:rsidR="00F546E9" w:rsidRPr="005A6C0F" w:rsidRDefault="00F546E9" w:rsidP="00D67D94">
            <w:pPr>
              <w:jc w:val="center"/>
              <w:rPr>
                <w:rFonts w:ascii="Times New Roman" w:hAnsi="Times New Roman" w:cs="Times New Roman"/>
                <w:sz w:val="24"/>
                <w:szCs w:val="24"/>
                <w:lang w:val="es-ES"/>
              </w:rPr>
            </w:pPr>
            <w:r w:rsidRPr="005A6C0F">
              <w:rPr>
                <w:rFonts w:ascii="Times New Roman" w:hAnsi="Times New Roman" w:cs="Times New Roman"/>
                <w:sz w:val="24"/>
                <w:szCs w:val="24"/>
                <w:lang w:val="es-ES"/>
              </w:rPr>
              <w:t>117</w:t>
            </w:r>
          </w:p>
        </w:tc>
        <w:tc>
          <w:tcPr>
            <w:tcW w:w="8378" w:type="dxa"/>
          </w:tcPr>
          <w:p w14:paraId="021150CB" w14:textId="77777777" w:rsidR="00F546E9" w:rsidRPr="005A6C0F" w:rsidRDefault="00F546E9" w:rsidP="00D67D9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spellStart"/>
            <w:r w:rsidRPr="005A6C0F">
              <w:rPr>
                <w:rFonts w:ascii="Times New Roman" w:hAnsi="Times New Roman" w:cs="Times New Roman"/>
                <w:sz w:val="24"/>
                <w:szCs w:val="24"/>
              </w:rPr>
              <w:t>Victor</w:t>
            </w:r>
            <w:proofErr w:type="spellEnd"/>
            <w:r w:rsidRPr="005A6C0F">
              <w:rPr>
                <w:rFonts w:ascii="Times New Roman" w:hAnsi="Times New Roman" w:cs="Times New Roman"/>
                <w:sz w:val="24"/>
                <w:szCs w:val="24"/>
              </w:rPr>
              <w:t xml:space="preserve"> Manuel </w:t>
            </w:r>
            <w:proofErr w:type="spellStart"/>
            <w:r w:rsidRPr="005A6C0F">
              <w:rPr>
                <w:rFonts w:ascii="Times New Roman" w:hAnsi="Times New Roman" w:cs="Times New Roman"/>
                <w:sz w:val="24"/>
                <w:szCs w:val="24"/>
              </w:rPr>
              <w:t>Almánzar</w:t>
            </w:r>
            <w:proofErr w:type="spellEnd"/>
            <w:r w:rsidRPr="005A6C0F">
              <w:rPr>
                <w:rFonts w:ascii="Times New Roman" w:hAnsi="Times New Roman" w:cs="Times New Roman"/>
                <w:sz w:val="24"/>
                <w:szCs w:val="24"/>
              </w:rPr>
              <w:t xml:space="preserve"> Peña</w:t>
            </w:r>
          </w:p>
        </w:tc>
      </w:tr>
      <w:tr w:rsidR="00F546E9" w14:paraId="7D5994F7" w14:textId="77777777" w:rsidTr="00D67D94">
        <w:tc>
          <w:tcPr>
            <w:cnfStyle w:val="001000000000" w:firstRow="0" w:lastRow="0" w:firstColumn="1" w:lastColumn="0" w:oddVBand="0" w:evenVBand="0" w:oddHBand="0" w:evenHBand="0" w:firstRowFirstColumn="0" w:firstRowLastColumn="0" w:lastRowFirstColumn="0" w:lastRowLastColumn="0"/>
            <w:tcW w:w="450" w:type="dxa"/>
          </w:tcPr>
          <w:p w14:paraId="7A7F92AB" w14:textId="77777777" w:rsidR="00F546E9" w:rsidRPr="005A6C0F" w:rsidRDefault="00F546E9" w:rsidP="00D67D94">
            <w:pPr>
              <w:jc w:val="center"/>
              <w:rPr>
                <w:rFonts w:ascii="Times New Roman" w:hAnsi="Times New Roman" w:cs="Times New Roman"/>
                <w:sz w:val="24"/>
                <w:szCs w:val="24"/>
                <w:lang w:val="es-ES"/>
              </w:rPr>
            </w:pPr>
            <w:r w:rsidRPr="005A6C0F">
              <w:rPr>
                <w:rFonts w:ascii="Times New Roman" w:hAnsi="Times New Roman" w:cs="Times New Roman"/>
                <w:sz w:val="24"/>
                <w:szCs w:val="24"/>
                <w:lang w:val="es-ES"/>
              </w:rPr>
              <w:t>118</w:t>
            </w:r>
          </w:p>
        </w:tc>
        <w:tc>
          <w:tcPr>
            <w:tcW w:w="8378" w:type="dxa"/>
          </w:tcPr>
          <w:p w14:paraId="0B2AA070" w14:textId="77777777" w:rsidR="00F546E9" w:rsidRPr="005A6C0F" w:rsidRDefault="00F546E9" w:rsidP="00D67D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A6C0F">
              <w:rPr>
                <w:rFonts w:ascii="Times New Roman" w:hAnsi="Times New Roman" w:cs="Times New Roman"/>
                <w:sz w:val="24"/>
                <w:szCs w:val="24"/>
              </w:rPr>
              <w:t>Visión Integral, SRL</w:t>
            </w:r>
          </w:p>
        </w:tc>
      </w:tr>
      <w:tr w:rsidR="00F546E9" w14:paraId="3CF3C4C6" w14:textId="77777777" w:rsidTr="00D67D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70B4D558" w14:textId="77777777" w:rsidR="00F546E9" w:rsidRPr="005A6C0F" w:rsidRDefault="00F546E9" w:rsidP="00D67D94">
            <w:pPr>
              <w:jc w:val="center"/>
              <w:rPr>
                <w:rFonts w:ascii="Times New Roman" w:hAnsi="Times New Roman" w:cs="Times New Roman"/>
                <w:sz w:val="24"/>
                <w:szCs w:val="24"/>
                <w:lang w:val="es-ES"/>
              </w:rPr>
            </w:pPr>
            <w:r w:rsidRPr="005A6C0F">
              <w:rPr>
                <w:rFonts w:ascii="Times New Roman" w:hAnsi="Times New Roman" w:cs="Times New Roman"/>
                <w:sz w:val="24"/>
                <w:szCs w:val="24"/>
                <w:lang w:val="es-ES"/>
              </w:rPr>
              <w:t>119</w:t>
            </w:r>
          </w:p>
        </w:tc>
        <w:tc>
          <w:tcPr>
            <w:tcW w:w="8378" w:type="dxa"/>
          </w:tcPr>
          <w:p w14:paraId="6469767F" w14:textId="77777777" w:rsidR="00F546E9" w:rsidRPr="005A6C0F" w:rsidRDefault="00F546E9" w:rsidP="00D67D9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A6C0F">
              <w:rPr>
                <w:rFonts w:ascii="Times New Roman" w:hAnsi="Times New Roman" w:cs="Times New Roman"/>
                <w:sz w:val="24"/>
                <w:szCs w:val="24"/>
              </w:rPr>
              <w:t>Wesolve Tech, SRL</w:t>
            </w:r>
          </w:p>
        </w:tc>
      </w:tr>
      <w:tr w:rsidR="00F546E9" w14:paraId="3B0D5889" w14:textId="77777777" w:rsidTr="00D67D94">
        <w:tc>
          <w:tcPr>
            <w:cnfStyle w:val="001000000000" w:firstRow="0" w:lastRow="0" w:firstColumn="1" w:lastColumn="0" w:oddVBand="0" w:evenVBand="0" w:oddHBand="0" w:evenHBand="0" w:firstRowFirstColumn="0" w:firstRowLastColumn="0" w:lastRowFirstColumn="0" w:lastRowLastColumn="0"/>
            <w:tcW w:w="450" w:type="dxa"/>
          </w:tcPr>
          <w:p w14:paraId="6ED0A336" w14:textId="77777777" w:rsidR="00F546E9" w:rsidRPr="005A6C0F" w:rsidRDefault="00F546E9" w:rsidP="00D67D94">
            <w:pPr>
              <w:jc w:val="center"/>
              <w:rPr>
                <w:rFonts w:ascii="Times New Roman" w:hAnsi="Times New Roman" w:cs="Times New Roman"/>
                <w:sz w:val="24"/>
                <w:szCs w:val="24"/>
                <w:lang w:val="es-ES"/>
              </w:rPr>
            </w:pPr>
            <w:r w:rsidRPr="005A6C0F">
              <w:rPr>
                <w:rFonts w:ascii="Times New Roman" w:hAnsi="Times New Roman" w:cs="Times New Roman"/>
                <w:sz w:val="24"/>
                <w:szCs w:val="24"/>
                <w:lang w:val="es-ES"/>
              </w:rPr>
              <w:t>120</w:t>
            </w:r>
          </w:p>
        </w:tc>
        <w:tc>
          <w:tcPr>
            <w:tcW w:w="8378" w:type="dxa"/>
          </w:tcPr>
          <w:p w14:paraId="5512532A" w14:textId="77777777" w:rsidR="00F546E9" w:rsidRPr="005A6C0F" w:rsidRDefault="00F546E9" w:rsidP="00D67D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5A6C0F">
              <w:rPr>
                <w:rFonts w:ascii="Times New Roman" w:hAnsi="Times New Roman" w:cs="Times New Roman"/>
                <w:sz w:val="24"/>
                <w:szCs w:val="24"/>
              </w:rPr>
              <w:t>Whispering</w:t>
            </w:r>
            <w:proofErr w:type="spellEnd"/>
            <w:r w:rsidRPr="005A6C0F">
              <w:rPr>
                <w:rFonts w:ascii="Times New Roman" w:hAnsi="Times New Roman" w:cs="Times New Roman"/>
                <w:sz w:val="24"/>
                <w:szCs w:val="24"/>
              </w:rPr>
              <w:t xml:space="preserve"> Pines, SRL</w:t>
            </w:r>
          </w:p>
        </w:tc>
      </w:tr>
      <w:tr w:rsidR="00F546E9" w14:paraId="68FA41BF" w14:textId="77777777" w:rsidTr="00D67D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 w:type="dxa"/>
          </w:tcPr>
          <w:p w14:paraId="0A0A574A" w14:textId="77777777" w:rsidR="00F546E9" w:rsidRPr="005A6C0F" w:rsidRDefault="00F546E9" w:rsidP="00D67D94">
            <w:pPr>
              <w:jc w:val="center"/>
              <w:rPr>
                <w:rFonts w:ascii="Times New Roman" w:hAnsi="Times New Roman" w:cs="Times New Roman"/>
                <w:sz w:val="24"/>
                <w:szCs w:val="24"/>
                <w:lang w:val="es-ES"/>
              </w:rPr>
            </w:pPr>
            <w:r w:rsidRPr="005A6C0F">
              <w:rPr>
                <w:rFonts w:ascii="Times New Roman" w:hAnsi="Times New Roman" w:cs="Times New Roman"/>
                <w:sz w:val="24"/>
                <w:szCs w:val="24"/>
                <w:lang w:val="es-ES"/>
              </w:rPr>
              <w:t>121</w:t>
            </w:r>
          </w:p>
        </w:tc>
        <w:tc>
          <w:tcPr>
            <w:tcW w:w="8378" w:type="dxa"/>
          </w:tcPr>
          <w:p w14:paraId="49C36B5A" w14:textId="77777777" w:rsidR="00F546E9" w:rsidRPr="005A6C0F" w:rsidRDefault="00F546E9" w:rsidP="00D67D94">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spellStart"/>
            <w:r w:rsidRPr="005A6C0F">
              <w:rPr>
                <w:rFonts w:ascii="Times New Roman" w:hAnsi="Times New Roman" w:cs="Times New Roman"/>
                <w:sz w:val="24"/>
                <w:szCs w:val="24"/>
              </w:rPr>
              <w:t>Xpertos</w:t>
            </w:r>
            <w:proofErr w:type="spellEnd"/>
            <w:r w:rsidRPr="005A6C0F">
              <w:rPr>
                <w:rFonts w:ascii="Times New Roman" w:hAnsi="Times New Roman" w:cs="Times New Roman"/>
                <w:sz w:val="24"/>
                <w:szCs w:val="24"/>
              </w:rPr>
              <w:t>, SRL</w:t>
            </w:r>
          </w:p>
        </w:tc>
      </w:tr>
      <w:tr w:rsidR="00F546E9" w14:paraId="02656055" w14:textId="77777777" w:rsidTr="00D67D94">
        <w:tc>
          <w:tcPr>
            <w:cnfStyle w:val="001000000000" w:firstRow="0" w:lastRow="0" w:firstColumn="1" w:lastColumn="0" w:oddVBand="0" w:evenVBand="0" w:oddHBand="0" w:evenHBand="0" w:firstRowFirstColumn="0" w:firstRowLastColumn="0" w:lastRowFirstColumn="0" w:lastRowLastColumn="0"/>
            <w:tcW w:w="450" w:type="dxa"/>
          </w:tcPr>
          <w:p w14:paraId="63B9255C" w14:textId="77777777" w:rsidR="00F546E9" w:rsidRPr="005A6C0F" w:rsidRDefault="00F546E9" w:rsidP="00D67D94">
            <w:pPr>
              <w:jc w:val="center"/>
              <w:rPr>
                <w:rFonts w:ascii="Times New Roman" w:hAnsi="Times New Roman" w:cs="Times New Roman"/>
                <w:sz w:val="24"/>
                <w:szCs w:val="24"/>
                <w:lang w:val="es-ES"/>
              </w:rPr>
            </w:pPr>
            <w:r w:rsidRPr="005A6C0F">
              <w:rPr>
                <w:rFonts w:ascii="Times New Roman" w:hAnsi="Times New Roman" w:cs="Times New Roman"/>
                <w:sz w:val="24"/>
                <w:szCs w:val="24"/>
                <w:lang w:val="es-ES"/>
              </w:rPr>
              <w:t>122</w:t>
            </w:r>
          </w:p>
        </w:tc>
        <w:tc>
          <w:tcPr>
            <w:tcW w:w="8378" w:type="dxa"/>
          </w:tcPr>
          <w:p w14:paraId="50DB269E" w14:textId="77777777" w:rsidR="00F546E9" w:rsidRPr="005A6C0F" w:rsidRDefault="00F546E9" w:rsidP="00D67D94">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5A6C0F">
              <w:rPr>
                <w:rFonts w:ascii="Times New Roman" w:hAnsi="Times New Roman" w:cs="Times New Roman"/>
                <w:sz w:val="24"/>
                <w:szCs w:val="24"/>
              </w:rPr>
              <w:t>Zadesa,SRL</w:t>
            </w:r>
            <w:proofErr w:type="spellEnd"/>
          </w:p>
        </w:tc>
      </w:tr>
    </w:tbl>
    <w:p w14:paraId="4B0F5C3A" w14:textId="77777777" w:rsidR="00F546E9" w:rsidRDefault="00F546E9">
      <w:pPr>
        <w:rPr>
          <w:rFonts w:ascii="Times New Roman" w:hAnsi="Times New Roman" w:cs="Times New Roman"/>
          <w:b/>
          <w:color w:val="231F20"/>
          <w:sz w:val="32"/>
          <w:szCs w:val="32"/>
          <w:lang w:val="es-ES_tradnl"/>
        </w:rPr>
      </w:pPr>
    </w:p>
    <w:p w14:paraId="34CDB99D" w14:textId="77777777" w:rsidR="00DB1A1E" w:rsidRDefault="00DB1A1E">
      <w:pPr>
        <w:rPr>
          <w:rFonts w:ascii="Times New Roman" w:hAnsi="Times New Roman" w:cs="Times New Roman"/>
          <w:b/>
          <w:color w:val="231F20"/>
          <w:sz w:val="32"/>
          <w:szCs w:val="32"/>
          <w:lang w:val="es-ES_tradnl"/>
        </w:rPr>
      </w:pPr>
    </w:p>
    <w:p w14:paraId="73ED43B4" w14:textId="77777777" w:rsidR="00F546E9" w:rsidRDefault="00F546E9" w:rsidP="00096287">
      <w:pPr>
        <w:widowControl w:val="0"/>
        <w:autoSpaceDE w:val="0"/>
        <w:autoSpaceDN w:val="0"/>
        <w:adjustRightInd w:val="0"/>
        <w:spacing w:after="0"/>
        <w:jc w:val="center"/>
        <w:rPr>
          <w:rFonts w:ascii="Times New Roman" w:hAnsi="Times New Roman" w:cs="Times New Roman"/>
          <w:b/>
          <w:color w:val="231F20"/>
          <w:sz w:val="32"/>
          <w:szCs w:val="32"/>
          <w:lang w:val="es-ES_tradnl"/>
        </w:rPr>
      </w:pPr>
    </w:p>
    <w:p w14:paraId="3EB7FA02" w14:textId="77777777" w:rsidR="00F546E9" w:rsidRDefault="00F546E9" w:rsidP="00096287">
      <w:pPr>
        <w:widowControl w:val="0"/>
        <w:autoSpaceDE w:val="0"/>
        <w:autoSpaceDN w:val="0"/>
        <w:adjustRightInd w:val="0"/>
        <w:spacing w:after="0"/>
        <w:jc w:val="center"/>
        <w:rPr>
          <w:rFonts w:ascii="Times New Roman" w:hAnsi="Times New Roman" w:cs="Times New Roman"/>
          <w:b/>
          <w:color w:val="231F20"/>
          <w:sz w:val="32"/>
          <w:szCs w:val="32"/>
          <w:lang w:val="es-ES_tradnl"/>
        </w:rPr>
      </w:pPr>
    </w:p>
    <w:p w14:paraId="7B94BF8D" w14:textId="28397130" w:rsidR="001A2DF0" w:rsidRPr="009B538B" w:rsidRDefault="001A2DF0" w:rsidP="00096287">
      <w:pPr>
        <w:widowControl w:val="0"/>
        <w:autoSpaceDE w:val="0"/>
        <w:autoSpaceDN w:val="0"/>
        <w:adjustRightInd w:val="0"/>
        <w:spacing w:after="0"/>
        <w:jc w:val="center"/>
        <w:rPr>
          <w:rFonts w:ascii="Times New Roman" w:hAnsi="Times New Roman" w:cs="Times New Roman"/>
          <w:b/>
          <w:color w:val="231F20"/>
          <w:sz w:val="32"/>
          <w:szCs w:val="32"/>
          <w:lang w:val="es-ES_tradnl"/>
        </w:rPr>
      </w:pPr>
      <w:r w:rsidRPr="009B538B">
        <w:rPr>
          <w:rFonts w:ascii="Times New Roman" w:hAnsi="Times New Roman" w:cs="Times New Roman"/>
          <w:b/>
          <w:color w:val="231F20"/>
          <w:sz w:val="32"/>
          <w:szCs w:val="32"/>
          <w:lang w:val="es-ES_tradnl"/>
        </w:rPr>
        <w:t>CRÉDITOS</w:t>
      </w:r>
    </w:p>
    <w:p w14:paraId="14857657" w14:textId="77777777" w:rsidR="001A2DF0" w:rsidRPr="009B538B" w:rsidRDefault="001A2DF0" w:rsidP="001A2DF0">
      <w:pPr>
        <w:widowControl w:val="0"/>
        <w:autoSpaceDE w:val="0"/>
        <w:autoSpaceDN w:val="0"/>
        <w:adjustRightInd w:val="0"/>
        <w:spacing w:after="0"/>
        <w:ind w:left="2880"/>
        <w:rPr>
          <w:rFonts w:ascii="Times New Roman" w:hAnsi="Times New Roman" w:cs="Times New Roman"/>
          <w:color w:val="231F20"/>
          <w:sz w:val="24"/>
          <w:szCs w:val="24"/>
          <w:lang w:val="es-ES_tradnl"/>
        </w:rPr>
      </w:pPr>
    </w:p>
    <w:p w14:paraId="5F19B3A8" w14:textId="77777777" w:rsidR="006974D5" w:rsidRPr="009B538B" w:rsidRDefault="006974D5" w:rsidP="001A2DF0">
      <w:pPr>
        <w:widowControl w:val="0"/>
        <w:autoSpaceDE w:val="0"/>
        <w:autoSpaceDN w:val="0"/>
        <w:adjustRightInd w:val="0"/>
        <w:spacing w:after="0"/>
        <w:ind w:left="2880"/>
        <w:rPr>
          <w:rFonts w:ascii="Times New Roman" w:hAnsi="Times New Roman" w:cs="Times New Roman"/>
          <w:color w:val="231F20"/>
          <w:sz w:val="24"/>
          <w:szCs w:val="24"/>
          <w:lang w:val="es-ES_tradnl"/>
        </w:rPr>
      </w:pPr>
    </w:p>
    <w:p w14:paraId="780E1BE1" w14:textId="77777777" w:rsidR="001A2DF0" w:rsidRPr="009B538B" w:rsidRDefault="001A2DF0" w:rsidP="001A2DF0">
      <w:pPr>
        <w:widowControl w:val="0"/>
        <w:autoSpaceDE w:val="0"/>
        <w:autoSpaceDN w:val="0"/>
        <w:adjustRightInd w:val="0"/>
        <w:spacing w:after="0"/>
        <w:jc w:val="center"/>
        <w:rPr>
          <w:rFonts w:ascii="Times New Roman" w:hAnsi="Times New Roman" w:cs="Times New Roman"/>
          <w:sz w:val="24"/>
          <w:szCs w:val="24"/>
          <w:lang w:val="es-ES_tradnl"/>
        </w:rPr>
      </w:pPr>
    </w:p>
    <w:p w14:paraId="50507D80" w14:textId="77777777" w:rsidR="001A2DF0" w:rsidRPr="009B538B" w:rsidRDefault="001A2DF0" w:rsidP="001A2DF0">
      <w:pPr>
        <w:pStyle w:val="CUERPOMEMOCE"/>
        <w:spacing w:line="276" w:lineRule="auto"/>
        <w:ind w:firstLine="0"/>
        <w:jc w:val="center"/>
      </w:pPr>
      <w:r w:rsidRPr="009B538B">
        <w:t>DIRECTOR GENERAL</w:t>
      </w:r>
    </w:p>
    <w:p w14:paraId="74D82EBE" w14:textId="1ECB5AC6" w:rsidR="001A2DF0" w:rsidRPr="009B538B" w:rsidRDefault="00EB797F" w:rsidP="001A2DF0">
      <w:pPr>
        <w:widowControl w:val="0"/>
        <w:autoSpaceDE w:val="0"/>
        <w:autoSpaceDN w:val="0"/>
        <w:adjustRightInd w:val="0"/>
        <w:spacing w:after="0"/>
        <w:jc w:val="center"/>
        <w:rPr>
          <w:rFonts w:ascii="Times New Roman" w:hAnsi="Times New Roman" w:cs="Times New Roman"/>
          <w:b/>
          <w:sz w:val="24"/>
          <w:szCs w:val="24"/>
          <w:lang w:val="es-ES_tradnl"/>
        </w:rPr>
      </w:pPr>
      <w:r>
        <w:rPr>
          <w:rFonts w:ascii="Times New Roman" w:hAnsi="Times New Roman" w:cs="Times New Roman"/>
          <w:b/>
          <w:sz w:val="24"/>
          <w:szCs w:val="24"/>
          <w:lang w:val="es-ES_tradnl"/>
        </w:rPr>
        <w:t xml:space="preserve">Juan Antigua Javier </w:t>
      </w:r>
    </w:p>
    <w:p w14:paraId="248616A7" w14:textId="77777777" w:rsidR="001A2DF0" w:rsidRPr="009B538B" w:rsidRDefault="001A2DF0" w:rsidP="001A2DF0">
      <w:pPr>
        <w:widowControl w:val="0"/>
        <w:autoSpaceDE w:val="0"/>
        <w:autoSpaceDN w:val="0"/>
        <w:adjustRightInd w:val="0"/>
        <w:spacing w:after="0"/>
        <w:jc w:val="center"/>
        <w:rPr>
          <w:rFonts w:ascii="Times New Roman" w:hAnsi="Times New Roman" w:cs="Times New Roman"/>
          <w:b/>
          <w:sz w:val="24"/>
          <w:szCs w:val="24"/>
          <w:lang w:val="es-ES_tradnl"/>
        </w:rPr>
      </w:pPr>
    </w:p>
    <w:p w14:paraId="0ED00982" w14:textId="77777777" w:rsidR="00EB797F" w:rsidRDefault="00EB797F" w:rsidP="001A2DF0">
      <w:pPr>
        <w:widowControl w:val="0"/>
        <w:autoSpaceDE w:val="0"/>
        <w:autoSpaceDN w:val="0"/>
        <w:adjustRightInd w:val="0"/>
        <w:spacing w:after="0"/>
        <w:jc w:val="center"/>
        <w:rPr>
          <w:rFonts w:ascii="Times New Roman" w:hAnsi="Times New Roman" w:cs="Times New Roman"/>
          <w:sz w:val="24"/>
          <w:szCs w:val="24"/>
          <w:lang w:val="es-ES_tradnl"/>
        </w:rPr>
      </w:pPr>
    </w:p>
    <w:p w14:paraId="471FC03C" w14:textId="2607A84B" w:rsidR="001A2DF0" w:rsidRPr="009B538B" w:rsidRDefault="001A2DF0" w:rsidP="001A2DF0">
      <w:pPr>
        <w:widowControl w:val="0"/>
        <w:autoSpaceDE w:val="0"/>
        <w:autoSpaceDN w:val="0"/>
        <w:adjustRightInd w:val="0"/>
        <w:spacing w:after="0"/>
        <w:jc w:val="center"/>
        <w:rPr>
          <w:rFonts w:ascii="Times New Roman" w:hAnsi="Times New Roman" w:cs="Times New Roman"/>
          <w:b/>
          <w:sz w:val="24"/>
          <w:szCs w:val="24"/>
          <w:lang w:val="es-ES_tradnl"/>
        </w:rPr>
      </w:pPr>
      <w:r w:rsidRPr="009B538B">
        <w:rPr>
          <w:rFonts w:ascii="Times New Roman" w:hAnsi="Times New Roman" w:cs="Times New Roman"/>
          <w:sz w:val="24"/>
          <w:szCs w:val="24"/>
          <w:lang w:val="es-ES_tradnl"/>
        </w:rPr>
        <w:t>PRODUCCIÓN</w:t>
      </w:r>
    </w:p>
    <w:p w14:paraId="281EA726" w14:textId="77777777" w:rsidR="001A2DF0" w:rsidRPr="009B538B" w:rsidRDefault="001A2DF0" w:rsidP="001A2DF0">
      <w:pPr>
        <w:widowControl w:val="0"/>
        <w:autoSpaceDE w:val="0"/>
        <w:autoSpaceDN w:val="0"/>
        <w:adjustRightInd w:val="0"/>
        <w:spacing w:after="0"/>
        <w:jc w:val="center"/>
        <w:rPr>
          <w:rFonts w:ascii="Times New Roman" w:hAnsi="Times New Roman" w:cs="Times New Roman"/>
          <w:sz w:val="24"/>
          <w:szCs w:val="24"/>
          <w:lang w:val="es-ES_tradnl"/>
        </w:rPr>
      </w:pPr>
      <w:r w:rsidRPr="009B538B">
        <w:rPr>
          <w:rFonts w:ascii="Times New Roman" w:hAnsi="Times New Roman" w:cs="Times New Roman"/>
          <w:sz w:val="24"/>
          <w:szCs w:val="24"/>
          <w:lang w:val="es-ES_tradnl"/>
        </w:rPr>
        <w:t>Comedores Económicos del Estado Dominicano</w:t>
      </w:r>
    </w:p>
    <w:p w14:paraId="3AFF1F1E" w14:textId="77777777" w:rsidR="001A2DF0" w:rsidRPr="009B538B" w:rsidRDefault="001A2DF0" w:rsidP="001A2DF0">
      <w:pPr>
        <w:widowControl w:val="0"/>
        <w:autoSpaceDE w:val="0"/>
        <w:autoSpaceDN w:val="0"/>
        <w:adjustRightInd w:val="0"/>
        <w:spacing w:after="0"/>
        <w:jc w:val="center"/>
        <w:rPr>
          <w:rFonts w:ascii="Times New Roman" w:hAnsi="Times New Roman" w:cs="Times New Roman"/>
          <w:sz w:val="24"/>
          <w:szCs w:val="24"/>
          <w:lang w:val="es-ES_tradnl"/>
        </w:rPr>
      </w:pPr>
    </w:p>
    <w:p w14:paraId="68599238" w14:textId="77777777" w:rsidR="001A2DF0" w:rsidRPr="009B538B" w:rsidRDefault="001A2DF0" w:rsidP="001A2DF0">
      <w:pPr>
        <w:widowControl w:val="0"/>
        <w:autoSpaceDE w:val="0"/>
        <w:autoSpaceDN w:val="0"/>
        <w:adjustRightInd w:val="0"/>
        <w:spacing w:after="0"/>
        <w:jc w:val="center"/>
        <w:rPr>
          <w:rFonts w:ascii="Times New Roman" w:hAnsi="Times New Roman" w:cs="Times New Roman"/>
          <w:sz w:val="24"/>
          <w:szCs w:val="24"/>
          <w:lang w:val="es-ES_tradnl"/>
        </w:rPr>
      </w:pPr>
    </w:p>
    <w:p w14:paraId="4F4B63C1" w14:textId="77777777" w:rsidR="001A2DF0" w:rsidRPr="009B538B" w:rsidRDefault="001A2DF0" w:rsidP="001A2DF0">
      <w:pPr>
        <w:widowControl w:val="0"/>
        <w:autoSpaceDE w:val="0"/>
        <w:autoSpaceDN w:val="0"/>
        <w:adjustRightInd w:val="0"/>
        <w:spacing w:after="0"/>
        <w:jc w:val="center"/>
        <w:rPr>
          <w:rFonts w:ascii="Times New Roman" w:hAnsi="Times New Roman" w:cs="Times New Roman"/>
          <w:sz w:val="24"/>
          <w:szCs w:val="24"/>
          <w:lang w:val="es-ES_tradnl"/>
        </w:rPr>
      </w:pPr>
      <w:r w:rsidRPr="009B538B">
        <w:rPr>
          <w:rFonts w:ascii="Times New Roman" w:hAnsi="Times New Roman" w:cs="Times New Roman"/>
          <w:sz w:val="24"/>
          <w:szCs w:val="24"/>
          <w:lang w:val="es-ES_tradnl"/>
        </w:rPr>
        <w:t>DIRECCIÓN, COORDINACIÓN Y REDACCIÓN</w:t>
      </w:r>
    </w:p>
    <w:p w14:paraId="1A3ED528" w14:textId="4A72C37A" w:rsidR="001A2DF0" w:rsidRDefault="001A2DF0" w:rsidP="001A2DF0">
      <w:pPr>
        <w:widowControl w:val="0"/>
        <w:autoSpaceDE w:val="0"/>
        <w:autoSpaceDN w:val="0"/>
        <w:adjustRightInd w:val="0"/>
        <w:spacing w:after="0"/>
        <w:jc w:val="center"/>
        <w:rPr>
          <w:rFonts w:ascii="Times New Roman" w:hAnsi="Times New Roman" w:cs="Times New Roman"/>
          <w:sz w:val="24"/>
          <w:szCs w:val="24"/>
          <w:lang w:val="es-ES_tradnl"/>
        </w:rPr>
      </w:pPr>
      <w:r w:rsidRPr="009B538B">
        <w:rPr>
          <w:rFonts w:ascii="Times New Roman" w:hAnsi="Times New Roman" w:cs="Times New Roman"/>
          <w:sz w:val="24"/>
          <w:szCs w:val="24"/>
          <w:lang w:val="es-ES_tradnl"/>
        </w:rPr>
        <w:t>Lic. José Torres</w:t>
      </w:r>
    </w:p>
    <w:p w14:paraId="44971FA1" w14:textId="77777777" w:rsidR="00051D55" w:rsidRPr="009B538B" w:rsidRDefault="00051D55" w:rsidP="00051D55">
      <w:pPr>
        <w:widowControl w:val="0"/>
        <w:autoSpaceDE w:val="0"/>
        <w:autoSpaceDN w:val="0"/>
        <w:adjustRightInd w:val="0"/>
        <w:spacing w:after="0"/>
        <w:jc w:val="center"/>
        <w:rPr>
          <w:rFonts w:ascii="Times New Roman" w:eastAsia="Times New Roman" w:hAnsi="Times New Roman" w:cs="Times New Roman"/>
          <w:sz w:val="23"/>
          <w:szCs w:val="23"/>
          <w:lang w:val="es-ES_tradnl" w:eastAsia="es-DO"/>
        </w:rPr>
      </w:pPr>
      <w:r>
        <w:rPr>
          <w:rFonts w:ascii="Times New Roman" w:eastAsia="Times New Roman" w:hAnsi="Times New Roman" w:cs="Times New Roman"/>
          <w:sz w:val="23"/>
          <w:szCs w:val="23"/>
          <w:lang w:val="es-ES_tradnl" w:eastAsia="es-DO"/>
        </w:rPr>
        <w:t xml:space="preserve">Licda. Mabel Báez </w:t>
      </w:r>
    </w:p>
    <w:p w14:paraId="237AA723" w14:textId="05383668" w:rsidR="00982E69" w:rsidRDefault="00982E69" w:rsidP="001A2DF0">
      <w:pPr>
        <w:widowControl w:val="0"/>
        <w:autoSpaceDE w:val="0"/>
        <w:autoSpaceDN w:val="0"/>
        <w:adjustRightInd w:val="0"/>
        <w:spacing w:after="0"/>
        <w:jc w:val="center"/>
        <w:rPr>
          <w:rFonts w:ascii="Times New Roman" w:eastAsia="Times New Roman" w:hAnsi="Times New Roman" w:cs="Times New Roman"/>
          <w:sz w:val="23"/>
          <w:szCs w:val="23"/>
          <w:lang w:val="es-ES_tradnl" w:eastAsia="es-DO"/>
        </w:rPr>
      </w:pPr>
      <w:r w:rsidRPr="009B538B">
        <w:rPr>
          <w:rFonts w:ascii="Times New Roman" w:eastAsia="Times New Roman" w:hAnsi="Times New Roman" w:cs="Times New Roman"/>
          <w:sz w:val="23"/>
          <w:szCs w:val="23"/>
          <w:lang w:val="es-ES_tradnl" w:eastAsia="es-DO"/>
        </w:rPr>
        <w:t>Licda. Jacqueline de León</w:t>
      </w:r>
    </w:p>
    <w:p w14:paraId="336ABDDC" w14:textId="77777777" w:rsidR="00C468CB" w:rsidRPr="009B538B" w:rsidRDefault="00C468CB" w:rsidP="00C468CB">
      <w:pPr>
        <w:widowControl w:val="0"/>
        <w:autoSpaceDE w:val="0"/>
        <w:autoSpaceDN w:val="0"/>
        <w:adjustRightInd w:val="0"/>
        <w:spacing w:after="0"/>
        <w:jc w:val="center"/>
        <w:rPr>
          <w:rFonts w:ascii="Times New Roman" w:hAnsi="Times New Roman" w:cs="Times New Roman"/>
          <w:sz w:val="24"/>
          <w:szCs w:val="24"/>
          <w:lang w:val="es-ES_tradnl"/>
        </w:rPr>
      </w:pPr>
      <w:r w:rsidRPr="009B538B">
        <w:rPr>
          <w:rFonts w:ascii="Times New Roman" w:hAnsi="Times New Roman" w:cs="Times New Roman"/>
          <w:sz w:val="24"/>
          <w:szCs w:val="24"/>
          <w:lang w:val="es-ES_tradnl"/>
        </w:rPr>
        <w:t>Licda. Delia Méndez Checo</w:t>
      </w:r>
    </w:p>
    <w:p w14:paraId="77127DAC" w14:textId="29A2A355" w:rsidR="00FB7C44" w:rsidRDefault="00FB7C44" w:rsidP="00FB7C44">
      <w:pPr>
        <w:widowControl w:val="0"/>
        <w:autoSpaceDE w:val="0"/>
        <w:autoSpaceDN w:val="0"/>
        <w:adjustRightInd w:val="0"/>
        <w:spacing w:after="0"/>
        <w:jc w:val="center"/>
        <w:rPr>
          <w:rFonts w:ascii="Times New Roman" w:hAnsi="Times New Roman" w:cs="Times New Roman"/>
          <w:sz w:val="24"/>
          <w:szCs w:val="24"/>
          <w:lang w:val="es-ES_tradnl"/>
        </w:rPr>
      </w:pPr>
      <w:r w:rsidRPr="009B538B">
        <w:rPr>
          <w:rFonts w:ascii="Times New Roman" w:hAnsi="Times New Roman" w:cs="Times New Roman"/>
          <w:sz w:val="24"/>
          <w:szCs w:val="24"/>
          <w:lang w:val="es-ES_tradnl"/>
        </w:rPr>
        <w:t xml:space="preserve">Licda. </w:t>
      </w:r>
      <w:proofErr w:type="spellStart"/>
      <w:r w:rsidRPr="009B538B">
        <w:rPr>
          <w:rFonts w:ascii="Times New Roman" w:hAnsi="Times New Roman" w:cs="Times New Roman"/>
          <w:sz w:val="24"/>
          <w:szCs w:val="24"/>
          <w:lang w:val="es-ES_tradnl"/>
        </w:rPr>
        <w:t>Ti</w:t>
      </w:r>
      <w:r w:rsidR="00F31D60">
        <w:rPr>
          <w:rFonts w:ascii="Times New Roman" w:hAnsi="Times New Roman" w:cs="Times New Roman"/>
          <w:sz w:val="24"/>
          <w:szCs w:val="24"/>
          <w:lang w:val="es-ES_tradnl"/>
        </w:rPr>
        <w:t>a</w:t>
      </w:r>
      <w:r w:rsidRPr="009B538B">
        <w:rPr>
          <w:rFonts w:ascii="Times New Roman" w:hAnsi="Times New Roman" w:cs="Times New Roman"/>
          <w:sz w:val="24"/>
          <w:szCs w:val="24"/>
          <w:lang w:val="es-ES_tradnl"/>
        </w:rPr>
        <w:t>stira</w:t>
      </w:r>
      <w:proofErr w:type="spellEnd"/>
      <w:r w:rsidRPr="009B538B">
        <w:rPr>
          <w:rFonts w:ascii="Times New Roman" w:hAnsi="Times New Roman" w:cs="Times New Roman"/>
          <w:sz w:val="24"/>
          <w:szCs w:val="24"/>
          <w:lang w:val="es-ES_tradnl"/>
        </w:rPr>
        <w:t xml:space="preserve"> Cabrera</w:t>
      </w:r>
      <w:r w:rsidR="00051D55">
        <w:rPr>
          <w:rFonts w:ascii="Times New Roman" w:hAnsi="Times New Roman" w:cs="Times New Roman"/>
          <w:sz w:val="24"/>
          <w:szCs w:val="24"/>
          <w:lang w:val="es-ES_tradnl"/>
        </w:rPr>
        <w:t xml:space="preserve"> Tejeda</w:t>
      </w:r>
    </w:p>
    <w:p w14:paraId="0939A5E0" w14:textId="0DF9D727" w:rsidR="00EB797F" w:rsidRPr="009B538B" w:rsidRDefault="00EB797F" w:rsidP="00FB7C44">
      <w:pPr>
        <w:widowControl w:val="0"/>
        <w:autoSpaceDE w:val="0"/>
        <w:autoSpaceDN w:val="0"/>
        <w:adjustRightInd w:val="0"/>
        <w:spacing w:after="0"/>
        <w:jc w:val="center"/>
        <w:rPr>
          <w:rFonts w:ascii="Times New Roman" w:hAnsi="Times New Roman" w:cs="Times New Roman"/>
          <w:sz w:val="24"/>
          <w:szCs w:val="24"/>
          <w:lang w:val="es-ES_tradnl"/>
        </w:rPr>
      </w:pPr>
      <w:r>
        <w:rPr>
          <w:rFonts w:ascii="Times New Roman" w:hAnsi="Times New Roman" w:cs="Times New Roman"/>
          <w:sz w:val="24"/>
          <w:szCs w:val="24"/>
          <w:lang w:val="es-ES_tradnl"/>
        </w:rPr>
        <w:t>Ing. Mario Montes de Oca</w:t>
      </w:r>
      <w:r w:rsidR="00051D55">
        <w:rPr>
          <w:rFonts w:ascii="Times New Roman" w:hAnsi="Times New Roman" w:cs="Times New Roman"/>
          <w:sz w:val="24"/>
          <w:szCs w:val="24"/>
          <w:lang w:val="es-ES_tradnl"/>
        </w:rPr>
        <w:t xml:space="preserve"> </w:t>
      </w:r>
    </w:p>
    <w:p w14:paraId="63421EB9" w14:textId="77777777" w:rsidR="00EB797F" w:rsidRPr="009B538B" w:rsidRDefault="00EB797F" w:rsidP="00EB797F">
      <w:pPr>
        <w:widowControl w:val="0"/>
        <w:autoSpaceDE w:val="0"/>
        <w:autoSpaceDN w:val="0"/>
        <w:adjustRightInd w:val="0"/>
        <w:spacing w:after="0"/>
        <w:jc w:val="center"/>
        <w:rPr>
          <w:rFonts w:ascii="Times New Roman" w:hAnsi="Times New Roman" w:cs="Times New Roman"/>
          <w:sz w:val="24"/>
          <w:szCs w:val="24"/>
          <w:lang w:val="es-ES_tradnl"/>
        </w:rPr>
      </w:pPr>
      <w:r w:rsidRPr="009B538B">
        <w:rPr>
          <w:rFonts w:ascii="Times New Roman" w:hAnsi="Times New Roman" w:cs="Times New Roman"/>
          <w:sz w:val="24"/>
          <w:szCs w:val="24"/>
          <w:lang w:val="es-ES_tradnl"/>
        </w:rPr>
        <w:t>Licda. Maritza Araujo Almonte</w:t>
      </w:r>
    </w:p>
    <w:p w14:paraId="1B6C2DF7" w14:textId="77777777" w:rsidR="001A2DF0" w:rsidRPr="009B538B" w:rsidRDefault="001A2DF0" w:rsidP="001A2DF0">
      <w:pPr>
        <w:widowControl w:val="0"/>
        <w:autoSpaceDE w:val="0"/>
        <w:autoSpaceDN w:val="0"/>
        <w:adjustRightInd w:val="0"/>
        <w:spacing w:after="0"/>
        <w:jc w:val="center"/>
        <w:rPr>
          <w:rFonts w:ascii="Times New Roman" w:hAnsi="Times New Roman" w:cs="Times New Roman"/>
          <w:sz w:val="24"/>
          <w:szCs w:val="24"/>
          <w:lang w:val="es-ES_tradnl"/>
        </w:rPr>
      </w:pPr>
    </w:p>
    <w:p w14:paraId="202C2796" w14:textId="77777777" w:rsidR="001A2DF0" w:rsidRPr="009B538B" w:rsidRDefault="001A2DF0" w:rsidP="001A2DF0">
      <w:pPr>
        <w:widowControl w:val="0"/>
        <w:autoSpaceDE w:val="0"/>
        <w:autoSpaceDN w:val="0"/>
        <w:adjustRightInd w:val="0"/>
        <w:spacing w:after="0"/>
        <w:jc w:val="center"/>
        <w:rPr>
          <w:rFonts w:ascii="Times New Roman" w:hAnsi="Times New Roman" w:cs="Times New Roman"/>
          <w:sz w:val="24"/>
          <w:szCs w:val="24"/>
          <w:lang w:val="es-ES_tradnl"/>
        </w:rPr>
      </w:pPr>
    </w:p>
    <w:p w14:paraId="58F76A93" w14:textId="77777777" w:rsidR="001A2DF0" w:rsidRPr="009B538B" w:rsidRDefault="001A2DF0" w:rsidP="001A2DF0">
      <w:pPr>
        <w:widowControl w:val="0"/>
        <w:autoSpaceDE w:val="0"/>
        <w:autoSpaceDN w:val="0"/>
        <w:adjustRightInd w:val="0"/>
        <w:spacing w:after="0"/>
        <w:jc w:val="center"/>
        <w:rPr>
          <w:rFonts w:ascii="Times New Roman" w:hAnsi="Times New Roman" w:cs="Times New Roman"/>
          <w:sz w:val="24"/>
          <w:szCs w:val="24"/>
          <w:lang w:val="es-ES_tradnl"/>
        </w:rPr>
      </w:pPr>
      <w:r w:rsidRPr="009B538B">
        <w:rPr>
          <w:rFonts w:ascii="Times New Roman" w:hAnsi="Times New Roman" w:cs="Times New Roman"/>
          <w:sz w:val="24"/>
          <w:szCs w:val="24"/>
          <w:lang w:val="es-ES_tradnl"/>
        </w:rPr>
        <w:t>DIAGRAMACIÓN Y EJECUCIÓN</w:t>
      </w:r>
    </w:p>
    <w:p w14:paraId="26C07560" w14:textId="77777777" w:rsidR="001A2DF0" w:rsidRPr="009B538B" w:rsidRDefault="001A2DF0" w:rsidP="001A2DF0">
      <w:pPr>
        <w:widowControl w:val="0"/>
        <w:autoSpaceDE w:val="0"/>
        <w:autoSpaceDN w:val="0"/>
        <w:adjustRightInd w:val="0"/>
        <w:spacing w:after="0"/>
        <w:jc w:val="center"/>
        <w:rPr>
          <w:rFonts w:ascii="Times New Roman" w:hAnsi="Times New Roman" w:cs="Times New Roman"/>
          <w:sz w:val="24"/>
          <w:szCs w:val="24"/>
          <w:lang w:val="es-ES_tradnl"/>
        </w:rPr>
      </w:pPr>
      <w:r w:rsidRPr="009B538B">
        <w:rPr>
          <w:rFonts w:ascii="Times New Roman" w:hAnsi="Times New Roman" w:cs="Times New Roman"/>
          <w:sz w:val="24"/>
          <w:szCs w:val="24"/>
          <w:lang w:val="es-ES_tradnl"/>
        </w:rPr>
        <w:t xml:space="preserve">Licda. Mary </w:t>
      </w:r>
      <w:proofErr w:type="spellStart"/>
      <w:r w:rsidRPr="009B538B">
        <w:rPr>
          <w:rFonts w:ascii="Times New Roman" w:hAnsi="Times New Roman" w:cs="Times New Roman"/>
          <w:sz w:val="24"/>
          <w:szCs w:val="24"/>
          <w:lang w:val="es-ES_tradnl"/>
        </w:rPr>
        <w:t>Gautreaux</w:t>
      </w:r>
      <w:proofErr w:type="spellEnd"/>
    </w:p>
    <w:p w14:paraId="4063B3E6" w14:textId="77777777" w:rsidR="001A2DF0" w:rsidRPr="009B538B" w:rsidRDefault="001A2DF0" w:rsidP="001A2DF0">
      <w:pPr>
        <w:widowControl w:val="0"/>
        <w:autoSpaceDE w:val="0"/>
        <w:autoSpaceDN w:val="0"/>
        <w:adjustRightInd w:val="0"/>
        <w:spacing w:after="0"/>
        <w:jc w:val="center"/>
        <w:rPr>
          <w:rFonts w:ascii="Times New Roman" w:hAnsi="Times New Roman" w:cs="Times New Roman"/>
          <w:sz w:val="24"/>
          <w:szCs w:val="24"/>
          <w:lang w:val="es-ES_tradnl"/>
        </w:rPr>
      </w:pPr>
    </w:p>
    <w:p w14:paraId="4BF95818" w14:textId="77777777" w:rsidR="001A2DF0" w:rsidRPr="009B538B" w:rsidRDefault="001A2DF0" w:rsidP="001A2DF0">
      <w:pPr>
        <w:widowControl w:val="0"/>
        <w:autoSpaceDE w:val="0"/>
        <w:autoSpaceDN w:val="0"/>
        <w:adjustRightInd w:val="0"/>
        <w:spacing w:after="0"/>
        <w:jc w:val="center"/>
        <w:rPr>
          <w:rFonts w:ascii="Times New Roman" w:hAnsi="Times New Roman" w:cs="Times New Roman"/>
          <w:sz w:val="24"/>
          <w:szCs w:val="24"/>
          <w:lang w:val="es-ES_tradnl"/>
        </w:rPr>
      </w:pPr>
    </w:p>
    <w:sectPr w:rsidR="001A2DF0" w:rsidRPr="009B538B" w:rsidSect="002C4F2D">
      <w:headerReference w:type="default" r:id="rId43"/>
      <w:footerReference w:type="default" r:id="rId44"/>
      <w:pgSz w:w="12242" w:h="15842" w:code="1"/>
      <w:pgMar w:top="1446" w:right="2160" w:bottom="1446" w:left="21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92B27D" w14:textId="77777777" w:rsidR="00275677" w:rsidRDefault="00275677" w:rsidP="00E92049">
      <w:pPr>
        <w:spacing w:after="0" w:line="240" w:lineRule="auto"/>
      </w:pPr>
      <w:r>
        <w:separator/>
      </w:r>
    </w:p>
  </w:endnote>
  <w:endnote w:type="continuationSeparator" w:id="0">
    <w:p w14:paraId="4DB66BF0" w14:textId="77777777" w:rsidR="00275677" w:rsidRDefault="00275677" w:rsidP="00E920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notTrueType/>
    <w:pitch w:val="fixed"/>
    <w:sig w:usb0="00000000" w:usb1="08070000" w:usb2="00000010" w:usb3="00000000" w:csb0="00020000" w:csb1="00000000"/>
  </w:font>
  <w:font w:name="Gotham Ultra">
    <w:altName w:val="Microsoft Sans Serif"/>
    <w:panose1 w:val="00000000000000000000"/>
    <w:charset w:val="00"/>
    <w:family w:val="modern"/>
    <w:notTrueType/>
    <w:pitch w:val="variable"/>
    <w:sig w:usb0="00000001" w:usb1="50000048" w:usb2="00000000" w:usb3="00000000" w:csb0="00000111" w:csb1="00000000"/>
  </w:font>
  <w:font w:name="lato-regular">
    <w:altName w:val="Times New Roman"/>
    <w:panose1 w:val="00000000000000000000"/>
    <w:charset w:val="00"/>
    <w:family w:val="roman"/>
    <w:notTrueType/>
    <w:pitch w:val="default"/>
  </w:font>
  <w:font w:name="Gill Sans MT">
    <w:altName w:val="Segoe UI"/>
    <w:panose1 w:val="020B0502020104020203"/>
    <w:charset w:val="00"/>
    <w:family w:val="swiss"/>
    <w:pitch w:val="variable"/>
    <w:sig w:usb0="00000007" w:usb1="00000000" w:usb2="00000000" w:usb3="00000000" w:csb0="00000003" w:csb1="00000000"/>
  </w:font>
  <w:font w:name="Myriad Pro">
    <w:altName w:val="Bahnschrift Light"/>
    <w:panose1 w:val="00000000000000000000"/>
    <w:charset w:val="00"/>
    <w:family w:val="swiss"/>
    <w:notTrueType/>
    <w:pitch w:val="variable"/>
    <w:sig w:usb0="00000001" w:usb1="00000001" w:usb2="00000000" w:usb3="00000000" w:csb0="0000019F" w:csb1="00000000"/>
  </w:font>
  <w:font w:name="Corporate Rounded">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7CE4D1" w14:textId="77777777" w:rsidR="009418C4" w:rsidRDefault="009418C4">
    <w:pPr>
      <w:pStyle w:val="Piedepgina"/>
      <w:jc w:val="center"/>
      <w:rPr>
        <w:rFonts w:asciiTheme="majorHAnsi" w:hAnsiTheme="majorHAnsi" w:cstheme="majorHAnsi"/>
        <w:i/>
      </w:rPr>
    </w:pPr>
  </w:p>
  <w:p w14:paraId="1ABE79E7" w14:textId="71357BA3" w:rsidR="009418C4" w:rsidRDefault="009418C4">
    <w:pPr>
      <w:pStyle w:val="Piedepgina"/>
      <w:jc w:val="center"/>
    </w:pPr>
    <w:r w:rsidRPr="00821077">
      <w:rPr>
        <w:rFonts w:asciiTheme="majorHAnsi" w:hAnsiTheme="majorHAnsi" w:cstheme="majorHAnsi"/>
        <w:i/>
      </w:rPr>
      <w:t>Rendición de Cuentas CEED</w:t>
    </w:r>
    <w:r>
      <w:t>-2019</w:t>
    </w:r>
  </w:p>
  <w:sdt>
    <w:sdtPr>
      <w:id w:val="-1528553654"/>
      <w:docPartObj>
        <w:docPartGallery w:val="Page Numbers (Bottom of Page)"/>
        <w:docPartUnique/>
      </w:docPartObj>
    </w:sdtPr>
    <w:sdtContent>
      <w:p w14:paraId="379864EA" w14:textId="4884690A" w:rsidR="009418C4" w:rsidRDefault="009418C4">
        <w:pPr>
          <w:pStyle w:val="Piedepgina"/>
          <w:jc w:val="center"/>
        </w:pPr>
        <w:r>
          <w:rPr>
            <w:noProof/>
            <w:lang w:val="en-US"/>
          </w:rPr>
          <mc:AlternateContent>
            <mc:Choice Requires="wps">
              <w:drawing>
                <wp:inline distT="0" distB="0" distL="0" distR="0" wp14:anchorId="40692D04" wp14:editId="70467690">
                  <wp:extent cx="5467350" cy="54610"/>
                  <wp:effectExtent l="9525" t="19050" r="9525" b="12065"/>
                  <wp:docPr id="35" name="Decisión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w14:anchorId="709F87CC" id="_x0000_t110" coordsize="21600,21600" o:spt="110" path="m10800,l,10800,10800,21600,21600,10800xe">
                  <v:stroke joinstyle="miter"/>
                  <v:path gradientshapeok="t" o:connecttype="rect" textboxrect="5400,5400,16200,16200"/>
                </v:shapetype>
                <v:shape id="Decisión 35"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" fillcolor="black">
                  <w10:anchorlock/>
                </v:shape>
              </w:pict>
            </mc:Fallback>
          </mc:AlternateContent>
        </w:r>
      </w:p>
      <w:p w14:paraId="29ABD43F" w14:textId="782F2D73" w:rsidR="009418C4" w:rsidRPr="00821077" w:rsidRDefault="009418C4" w:rsidP="007C1E68">
        <w:pPr>
          <w:pStyle w:val="Piedepgina"/>
          <w:jc w:val="center"/>
        </w:pPr>
        <w:r>
          <w:fldChar w:fldCharType="begin"/>
        </w:r>
        <w:r>
          <w:instrText>PAGE    \* MERGEFORMAT</w:instrText>
        </w:r>
        <w:r>
          <w:fldChar w:fldCharType="separate"/>
        </w:r>
        <w:r w:rsidR="00B36A3A" w:rsidRPr="00B36A3A">
          <w:rPr>
            <w:noProof/>
            <w:lang w:val="es-ES"/>
          </w:rPr>
          <w:t>30</w:t>
        </w:r>
        <w: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687318"/>
      <w:docPartObj>
        <w:docPartGallery w:val="Page Numbers (Bottom of Page)"/>
        <w:docPartUnique/>
      </w:docPartObj>
    </w:sdtPr>
    <w:sdtContent>
      <w:p w14:paraId="587D8CDC" w14:textId="7105BC38" w:rsidR="009418C4" w:rsidRDefault="009418C4">
        <w:pPr>
          <w:pStyle w:val="Piedepgina"/>
          <w:jc w:val="center"/>
        </w:pPr>
        <w:r>
          <w:rPr>
            <w:noProof/>
            <w:lang w:val="en-US"/>
          </w:rPr>
          <mc:AlternateContent>
            <mc:Choice Requires="wps">
              <w:drawing>
                <wp:inline distT="0" distB="0" distL="0" distR="0" wp14:anchorId="35915A00" wp14:editId="5DDAF539">
                  <wp:extent cx="5467350" cy="54610"/>
                  <wp:effectExtent l="9525" t="19050" r="9525" b="12065"/>
                  <wp:docPr id="36" name="Decisión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w14:anchorId="279649F6" id="_x0000_t110" coordsize="21600,21600" o:spt="110" path="m10800,l,10800,10800,21600,21600,10800xe">
                  <v:stroke joinstyle="miter"/>
                  <v:path gradientshapeok="t" o:connecttype="rect" textboxrect="5400,5400,16200,16200"/>
                </v:shapetype>
                <v:shape id="Decisión 36"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" fillcolor="black">
                  <w10:anchorlock/>
                </v:shape>
              </w:pict>
            </mc:Fallback>
          </mc:AlternateContent>
        </w:r>
      </w:p>
      <w:p w14:paraId="6391AC30" w14:textId="7D9E8B60" w:rsidR="009418C4" w:rsidRDefault="009418C4">
        <w:pPr>
          <w:pStyle w:val="Piedepgina"/>
          <w:jc w:val="center"/>
        </w:pPr>
        <w:r>
          <w:fldChar w:fldCharType="begin"/>
        </w:r>
        <w:r>
          <w:instrText>PAGE    \* MERGEFORMAT</w:instrText>
        </w:r>
        <w:r>
          <w:fldChar w:fldCharType="separate"/>
        </w:r>
        <w:r w:rsidR="00B36A3A" w:rsidRPr="00B36A3A">
          <w:rPr>
            <w:noProof/>
            <w:lang w:val="es-ES"/>
          </w:rPr>
          <w:t>69</w:t>
        </w:r>
        <w:r>
          <w:fldChar w:fldCharType="end"/>
        </w:r>
      </w:p>
    </w:sdtContent>
  </w:sdt>
  <w:p w14:paraId="3B02A268" w14:textId="58A10D8A" w:rsidR="009418C4" w:rsidRPr="00A96FA0" w:rsidRDefault="009418C4" w:rsidP="00341112">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F11FA3" w14:textId="77777777" w:rsidR="00275677" w:rsidRDefault="00275677" w:rsidP="00E92049">
      <w:pPr>
        <w:spacing w:after="0" w:line="240" w:lineRule="auto"/>
      </w:pPr>
      <w:r>
        <w:separator/>
      </w:r>
    </w:p>
  </w:footnote>
  <w:footnote w:type="continuationSeparator" w:id="0">
    <w:p w14:paraId="6646A22C" w14:textId="77777777" w:rsidR="00275677" w:rsidRDefault="00275677" w:rsidP="00E92049">
      <w:pPr>
        <w:spacing w:after="0" w:line="240" w:lineRule="auto"/>
      </w:pPr>
      <w:r>
        <w:continuationSeparator/>
      </w:r>
    </w:p>
  </w:footnote>
  <w:footnote w:id="1">
    <w:p w14:paraId="01DFBBDF" w14:textId="27A6AB20" w:rsidR="009418C4" w:rsidRPr="00825889" w:rsidRDefault="009418C4" w:rsidP="00B05898">
      <w:pPr>
        <w:pStyle w:val="Textonotapie"/>
        <w:jc w:val="both"/>
        <w:rPr>
          <w:lang w:val="es-ES"/>
        </w:rPr>
      </w:pPr>
      <w:r>
        <w:rPr>
          <w:rStyle w:val="Refdenotaalpie"/>
        </w:rPr>
        <w:footnoteRef/>
      </w:r>
      <w:r>
        <w:t xml:space="preserve"> </w:t>
      </w:r>
      <w:r>
        <w:rPr>
          <w:lang w:val="es-ES"/>
        </w:rPr>
        <w:t xml:space="preserve">Los datos presentados fueron consultados en el Registro Nacional de Proveedores de la Dirección General de Compras y Contrataciones Públicas.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07A784" w14:textId="23C4738D" w:rsidR="009418C4" w:rsidRPr="001A2DF0" w:rsidRDefault="009418C4">
    <w:pPr>
      <w:pStyle w:val="Encabezado"/>
      <w:rPr>
        <w:rFonts w:asciiTheme="majorHAnsi" w:hAnsiTheme="majorHAnsi" w:cstheme="majorHAnsi"/>
      </w:rPr>
    </w:pPr>
    <w:r>
      <w:rPr>
        <w:rFonts w:asciiTheme="majorHAnsi" w:hAnsiTheme="majorHAnsi" w:cstheme="majorHAnsi"/>
        <w:noProof/>
        <w:lang w:val="en-US"/>
      </w:rPr>
      <mc:AlternateContent>
        <mc:Choice Requires="wpg">
          <w:drawing>
            <wp:anchor distT="0" distB="0" distL="114300" distR="114300" simplePos="0" relativeHeight="251665408" behindDoc="0" locked="0" layoutInCell="1" allowOverlap="1" wp14:anchorId="7E79FC08" wp14:editId="61BCD1AB">
              <wp:simplePos x="0" y="0"/>
              <wp:positionH relativeFrom="margin">
                <wp:align>center</wp:align>
              </wp:positionH>
              <wp:positionV relativeFrom="paragraph">
                <wp:posOffset>-76835</wp:posOffset>
              </wp:positionV>
              <wp:extent cx="1124585" cy="349250"/>
              <wp:effectExtent l="0" t="0" r="0" b="0"/>
              <wp:wrapTight wrapText="bothSides">
                <wp:wrapPolygon edited="0">
                  <wp:start x="3659" y="0"/>
                  <wp:lineTo x="0" y="2356"/>
                  <wp:lineTo x="0" y="16495"/>
                  <wp:lineTo x="2561" y="20029"/>
                  <wp:lineTo x="6220" y="20029"/>
                  <wp:lineTo x="21222" y="17673"/>
                  <wp:lineTo x="21222" y="3535"/>
                  <wp:lineTo x="5123" y="0"/>
                  <wp:lineTo x="3659" y="0"/>
                </wp:wrapPolygon>
              </wp:wrapTight>
              <wp:docPr id="28" name="Grupo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24585" cy="349250"/>
                        <a:chOff x="0" y="0"/>
                        <a:chExt cx="1124752" cy="349250"/>
                      </a:xfrm>
                    </wpg:grpSpPr>
                    <pic:pic xmlns:pic="http://schemas.openxmlformats.org/drawingml/2006/picture">
                      <pic:nvPicPr>
                        <pic:cNvPr id="26" name="Imagen 26"/>
                        <pic:cNvPicPr>
                          <a:picLocks noChangeAspect="1"/>
                        </pic:cNvPicPr>
                      </pic:nvPicPr>
                      <pic:blipFill rotWithShape="1">
                        <a:blip r:embed="rId1" cstate="print">
                          <a:extLst>
                            <a:ext uri="{28A0092B-C50C-407E-A947-70E740481C1C}">
                              <a14:useLocalDpi xmlns:a14="http://schemas.microsoft.com/office/drawing/2010/main" val="0"/>
                            </a:ext>
                          </a:extLst>
                        </a:blip>
                        <a:srcRect l="13168" r="11597" b="42021"/>
                        <a:stretch/>
                      </pic:blipFill>
                      <pic:spPr bwMode="auto">
                        <a:xfrm>
                          <a:off x="0" y="0"/>
                          <a:ext cx="457200" cy="34925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7" name="Imagen 27"/>
                        <pic:cNvPicPr>
                          <a:picLocks noChangeAspect="1"/>
                        </pic:cNvPicPr>
                      </pic:nvPicPr>
                      <pic:blipFill rotWithShape="1">
                        <a:blip r:embed="rId1" cstate="print">
                          <a:extLst>
                            <a:ext uri="{28A0092B-C50C-407E-A947-70E740481C1C}">
                              <a14:useLocalDpi xmlns:a14="http://schemas.microsoft.com/office/drawing/2010/main" val="0"/>
                            </a:ext>
                          </a:extLst>
                        </a:blip>
                        <a:srcRect l="297" t="57971" r="-1290" b="-2865"/>
                        <a:stretch/>
                      </pic:blipFill>
                      <pic:spPr bwMode="auto">
                        <a:xfrm>
                          <a:off x="511342" y="60158"/>
                          <a:ext cx="613410" cy="269875"/>
                        </a:xfrm>
                        <a:prstGeom prst="rect">
                          <a:avLst/>
                        </a:prstGeom>
                        <a:ln>
                          <a:noFill/>
                        </a:ln>
                        <a:extLst>
                          <a:ext uri="{53640926-AAD7-44D8-BBD7-CCE9431645EC}">
                            <a14:shadowObscured xmlns:a14="http://schemas.microsoft.com/office/drawing/2010/main"/>
                          </a:ext>
                        </a:extLst>
                      </pic:spPr>
                    </pic:pic>
                  </wpg:wgp>
                </a:graphicData>
              </a:graphic>
              <wp14:sizeRelH relativeFrom="page">
                <wp14:pctWidth>0</wp14:pctWidth>
              </wp14:sizeRelH>
              <wp14:sizeRelV relativeFrom="page">
                <wp14:pctHeight>0</wp14:pctHeight>
              </wp14:sizeRelV>
            </wp:anchor>
          </w:drawing>
        </mc:Choice>
        <mc:Fallback>
          <w:pict>
            <v:group w14:anchorId="4BD8B45F" id="Grupo 28" o:spid="_x0000_s1026" style="position:absolute;margin-left:0;margin-top:-6.05pt;width:88.55pt;height:27.5pt;z-index:251665408;mso-position-horizontal:center;mso-position-horizontal-relative:margin" coordsize="11247,34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6" o:spid="_x0000_s1027" type="#_x0000_t75" style="position:absolute;width:4572;height:34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m75OfEAAAA2wAAAA8AAABkcnMvZG93bnJldi54bWxEj0+LwjAUxO/CfofwFvYimupK0WqUZUFw&#10;8eSfi7dn82yKzUtpsrV+eyMIHoeZ+Q2zWHW2Ei01vnSsYDRMQBDnTpdcKDge1oMpCB+QNVaOScGd&#10;PKyWH70FZtrdeEftPhQiQthnqMCEUGdS+tyQRT90NXH0Lq6xGKJsCqkbvEW4reQ4SVJpseS4YLCm&#10;X0P5df9vFWzPSZrW9z9zupxnejRZz/rtt1bq67P7mYMI1IV3+NXeaAXjFJ5f4g+Qyw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m75OfEAAAA2wAAAA8AAAAAAAAAAAAAAAAA&#10;nwIAAGRycy9kb3ducmV2LnhtbFBLBQYAAAAABAAEAPcAAACQAwAAAAA=&#10;">
                <v:imagedata r:id="rId2" o:title="" cropbottom="27539f" cropleft="8630f" cropright="7600f"/>
                <v:path arrowok="t"/>
              </v:shape>
              <v:shape id="Imagen 27" o:spid="_x0000_s1028" type="#_x0000_t75" style="position:absolute;left:5113;top:601;width:6134;height:26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4OJV7GAAAA2wAAAA8AAABkcnMvZG93bnJldi54bWxEj09rAjEUxO+FfofwCt5qdkWq3RrFlgpe&#10;PPgHS2+PzTNZ3bxsN1G3394IhR6HmfkNM5l1rhYXakPlWUHez0AQl15XbBTstovnMYgQkTXWnknB&#10;LwWYTR8fJlhof+U1XTbRiAThUKACG2NTSBlKSw5D3zfEyTv41mFMsjVSt3hNcFfLQZa9SIcVpwWL&#10;DX1YKk+bs1Mwfj2+m+HK1maeL07rn/0u//r+VKr31M3fQETq4n/4r73UCgYjuH9JP0BOb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zg4lXsYAAADbAAAADwAAAAAAAAAAAAAA&#10;AACfAgAAZHJzL2Rvd25yZXYueG1sUEsFBgAAAAAEAAQA9wAAAJIDAAAAAA==&#10;">
                <v:imagedata r:id="rId2" o:title="" croptop="37992f" cropbottom="-1878f" cropleft="195f" cropright="-845f"/>
                <v:path arrowok="t"/>
              </v:shape>
              <w10:wrap type="tight" anchorx="margin"/>
            </v:group>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E4DBAC" w14:textId="77777777" w:rsidR="009418C4" w:rsidRPr="001A2DF0" w:rsidRDefault="009418C4" w:rsidP="00A96FA0">
    <w:pPr>
      <w:pStyle w:val="Encabezado"/>
      <w:rPr>
        <w:rFonts w:asciiTheme="majorHAnsi" w:hAnsiTheme="majorHAnsi" w:cstheme="majorHAnsi"/>
      </w:rPr>
    </w:pPr>
  </w:p>
  <w:p w14:paraId="2CCC5431" w14:textId="77777777" w:rsidR="009418C4" w:rsidRDefault="009418C4" w:rsidP="00A96FA0">
    <w:pPr>
      <w:pStyle w:val="Encabezad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595E1F" w14:textId="30254E64" w:rsidR="009418C4" w:rsidRPr="00341112" w:rsidRDefault="009418C4">
    <w:pPr>
      <w:pStyle w:val="Encabezado"/>
      <w:rPr>
        <w:rFonts w:ascii="Corporate Rounded" w:hAnsi="Corporate Rounded"/>
        <w:noProof/>
        <w:color w:val="00B050"/>
        <w:sz w:val="20"/>
        <w:szCs w:val="20"/>
        <w:lang w:eastAsia="es-DO"/>
      </w:rPr>
    </w:pPr>
    <w:r>
      <w:rPr>
        <w:rFonts w:asciiTheme="majorHAnsi" w:hAnsiTheme="majorHAnsi" w:cstheme="majorHAnsi"/>
        <w:noProof/>
        <w:lang w:val="en-US"/>
      </w:rPr>
      <mc:AlternateContent>
        <mc:Choice Requires="wpg">
          <w:drawing>
            <wp:anchor distT="0" distB="0" distL="114300" distR="114300" simplePos="0" relativeHeight="251675648" behindDoc="0" locked="0" layoutInCell="1" allowOverlap="1" wp14:anchorId="696DE00F" wp14:editId="035006E6">
              <wp:simplePos x="0" y="0"/>
              <wp:positionH relativeFrom="margin">
                <wp:align>center</wp:align>
              </wp:positionH>
              <wp:positionV relativeFrom="paragraph">
                <wp:posOffset>6985</wp:posOffset>
              </wp:positionV>
              <wp:extent cx="1124585" cy="349250"/>
              <wp:effectExtent l="0" t="0" r="0" b="0"/>
              <wp:wrapTight wrapText="bothSides">
                <wp:wrapPolygon edited="0">
                  <wp:start x="3659" y="0"/>
                  <wp:lineTo x="0" y="2356"/>
                  <wp:lineTo x="0" y="16495"/>
                  <wp:lineTo x="2561" y="20029"/>
                  <wp:lineTo x="6220" y="20029"/>
                  <wp:lineTo x="21222" y="17673"/>
                  <wp:lineTo x="21222" y="3535"/>
                  <wp:lineTo x="5123" y="0"/>
                  <wp:lineTo x="3659" y="0"/>
                </wp:wrapPolygon>
              </wp:wrapTight>
              <wp:docPr id="44" name="Grupo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24585" cy="349250"/>
                        <a:chOff x="0" y="0"/>
                        <a:chExt cx="1124752" cy="349250"/>
                      </a:xfrm>
                    </wpg:grpSpPr>
                    <pic:pic xmlns:pic="http://schemas.openxmlformats.org/drawingml/2006/picture">
                      <pic:nvPicPr>
                        <pic:cNvPr id="45" name="Imagen 45"/>
                        <pic:cNvPicPr>
                          <a:picLocks noChangeAspect="1"/>
                        </pic:cNvPicPr>
                      </pic:nvPicPr>
                      <pic:blipFill rotWithShape="1">
                        <a:blip r:embed="rId1" cstate="print">
                          <a:extLst>
                            <a:ext uri="{28A0092B-C50C-407E-A947-70E740481C1C}">
                              <a14:useLocalDpi xmlns:a14="http://schemas.microsoft.com/office/drawing/2010/main" val="0"/>
                            </a:ext>
                          </a:extLst>
                        </a:blip>
                        <a:srcRect l="13168" r="11597" b="42021"/>
                        <a:stretch/>
                      </pic:blipFill>
                      <pic:spPr bwMode="auto">
                        <a:xfrm>
                          <a:off x="0" y="0"/>
                          <a:ext cx="457200" cy="34925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46" name="Imagen 46"/>
                        <pic:cNvPicPr>
                          <a:picLocks noChangeAspect="1"/>
                        </pic:cNvPicPr>
                      </pic:nvPicPr>
                      <pic:blipFill rotWithShape="1">
                        <a:blip r:embed="rId1" cstate="print">
                          <a:extLst>
                            <a:ext uri="{28A0092B-C50C-407E-A947-70E740481C1C}">
                              <a14:useLocalDpi xmlns:a14="http://schemas.microsoft.com/office/drawing/2010/main" val="0"/>
                            </a:ext>
                          </a:extLst>
                        </a:blip>
                        <a:srcRect l="297" t="57971" r="-1290" b="-2865"/>
                        <a:stretch/>
                      </pic:blipFill>
                      <pic:spPr bwMode="auto">
                        <a:xfrm>
                          <a:off x="511342" y="60158"/>
                          <a:ext cx="613410" cy="269875"/>
                        </a:xfrm>
                        <a:prstGeom prst="rect">
                          <a:avLst/>
                        </a:prstGeom>
                        <a:ln>
                          <a:noFill/>
                        </a:ln>
                        <a:extLst>
                          <a:ext uri="{53640926-AAD7-44D8-BBD7-CCE9431645EC}">
                            <a14:shadowObscured xmlns:a14="http://schemas.microsoft.com/office/drawing/2010/main"/>
                          </a:ext>
                        </a:extLst>
                      </pic:spPr>
                    </pic:pic>
                  </wpg:wgp>
                </a:graphicData>
              </a:graphic>
              <wp14:sizeRelH relativeFrom="page">
                <wp14:pctWidth>0</wp14:pctWidth>
              </wp14:sizeRelH>
              <wp14:sizeRelV relativeFrom="page">
                <wp14:pctHeight>0</wp14:pctHeight>
              </wp14:sizeRelV>
            </wp:anchor>
          </w:drawing>
        </mc:Choice>
        <mc:Fallback>
          <w:pict>
            <v:group w14:anchorId="5553684F" id="Grupo 44" o:spid="_x0000_s1026" style="position:absolute;margin-left:0;margin-top:.55pt;width:88.55pt;height:27.5pt;z-index:251675648;mso-position-horizontal:center;mso-position-horizontal-relative:margin" coordsize="11247,349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45" o:spid="_x0000_s1027" type="#_x0000_t75" style="position:absolute;width:4572;height:34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S2nzDFAAAA2wAAAA8AAABkcnMvZG93bnJldi54bWxEj09rwkAUxO8Fv8PyBC+lbrQaTHQVKQgt&#10;Pfnn0tsz+5INZt+G7DbGb98tFHocZuY3zGY32Eb01PnasYLZNAFBXDhdc6Xgcj68rED4gKyxcUwK&#10;HuRhtx09bTDX7s5H6k+hEhHCPkcFJoQ2l9IXhiz6qWuJo1e6zmKIsquk7vAe4baR8yRJpcWa44LB&#10;lt4MFbfTt1XweU3StH18mK/ymunZ4pA9969aqcl42K9BBBrCf/iv/a4VLJbw+yX+ALn9AQ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0tp8wxQAAANsAAAAPAAAAAAAAAAAAAAAA&#10;AJ8CAABkcnMvZG93bnJldi54bWxQSwUGAAAAAAQABAD3AAAAkQMAAAAA&#10;">
                <v:imagedata r:id="rId2" o:title="" cropbottom="27539f" cropleft="8630f" cropright="7600f"/>
                <v:path arrowok="t"/>
              </v:shape>
              <v:shape id="Imagen 46" o:spid="_x0000_s1028" type="#_x0000_t75" style="position:absolute;left:5113;top:601;width:6134;height:269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ydZWXFAAAA2wAAAA8AAABkcnMvZG93bnJldi54bWxEj0FrAjEUhO9C/0N4hd5qdkXEbo2iUsGL&#10;B6209PbYvCZbNy/rJur6741Q8DjMzDfMZNa5WpypDZVnBXk/A0Fcel2xUbD/XL2OQYSIrLH2TAqu&#10;FGA2fepNsND+wls676IRCcKhQAU2xqaQMpSWHIa+b4iT9+tbhzHJ1kjd4iXBXS0HWTaSDitOCxYb&#10;WloqD7uTUzB++1uY4cbWZp6vDtvj1z7//vlQ6uW5m7+DiNTFR/i/vdYKhiO4f0k/QE5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8nWVlxQAAANsAAAAPAAAAAAAAAAAAAAAA&#10;AJ8CAABkcnMvZG93bnJldi54bWxQSwUGAAAAAAQABAD3AAAAkQMAAAAA&#10;">
                <v:imagedata r:id="rId2" o:title="" croptop="37992f" cropbottom="-1878f" cropleft="195f" cropright="-845f"/>
                <v:path arrowok="t"/>
              </v:shape>
              <w10:wrap type="tight" anchorx="margin"/>
            </v:group>
          </w:pict>
        </mc:Fallback>
      </mc:AlternateContent>
    </w:r>
  </w:p>
  <w:p w14:paraId="657C8DDF" w14:textId="77777777" w:rsidR="009418C4" w:rsidRDefault="009418C4">
    <w:pPr>
      <w:pStyle w:val="Encabezado"/>
    </w:pPr>
  </w:p>
  <w:p w14:paraId="765B9035" w14:textId="77777777" w:rsidR="009418C4" w:rsidRDefault="009418C4">
    <w:pPr>
      <w:pStyle w:val="Encabezado"/>
    </w:pPr>
  </w:p>
  <w:p w14:paraId="31B8262F" w14:textId="77777777" w:rsidR="009418C4" w:rsidRDefault="009418C4">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40456"/>
    <w:multiLevelType w:val="hybridMultilevel"/>
    <w:tmpl w:val="0044ADFE"/>
    <w:lvl w:ilvl="0" w:tplc="04090009">
      <w:start w:val="1"/>
      <w:numFmt w:val="bullet"/>
      <w:lvlText w:val=""/>
      <w:lvlJc w:val="left"/>
      <w:pPr>
        <w:ind w:left="1501" w:hanging="360"/>
      </w:pPr>
      <w:rPr>
        <w:rFonts w:ascii="Wingdings" w:hAnsi="Wingdings" w:hint="default"/>
      </w:rPr>
    </w:lvl>
    <w:lvl w:ilvl="1" w:tplc="1C0A0003" w:tentative="1">
      <w:start w:val="1"/>
      <w:numFmt w:val="bullet"/>
      <w:lvlText w:val="o"/>
      <w:lvlJc w:val="left"/>
      <w:pPr>
        <w:ind w:left="2221" w:hanging="360"/>
      </w:pPr>
      <w:rPr>
        <w:rFonts w:ascii="Courier New" w:hAnsi="Courier New" w:cs="Courier New" w:hint="default"/>
      </w:rPr>
    </w:lvl>
    <w:lvl w:ilvl="2" w:tplc="1C0A0005" w:tentative="1">
      <w:start w:val="1"/>
      <w:numFmt w:val="bullet"/>
      <w:lvlText w:val=""/>
      <w:lvlJc w:val="left"/>
      <w:pPr>
        <w:ind w:left="2941" w:hanging="360"/>
      </w:pPr>
      <w:rPr>
        <w:rFonts w:ascii="Wingdings" w:hAnsi="Wingdings" w:hint="default"/>
      </w:rPr>
    </w:lvl>
    <w:lvl w:ilvl="3" w:tplc="1C0A0001" w:tentative="1">
      <w:start w:val="1"/>
      <w:numFmt w:val="bullet"/>
      <w:lvlText w:val=""/>
      <w:lvlJc w:val="left"/>
      <w:pPr>
        <w:ind w:left="3661" w:hanging="360"/>
      </w:pPr>
      <w:rPr>
        <w:rFonts w:ascii="Symbol" w:hAnsi="Symbol" w:hint="default"/>
      </w:rPr>
    </w:lvl>
    <w:lvl w:ilvl="4" w:tplc="1C0A0003" w:tentative="1">
      <w:start w:val="1"/>
      <w:numFmt w:val="bullet"/>
      <w:lvlText w:val="o"/>
      <w:lvlJc w:val="left"/>
      <w:pPr>
        <w:ind w:left="4381" w:hanging="360"/>
      </w:pPr>
      <w:rPr>
        <w:rFonts w:ascii="Courier New" w:hAnsi="Courier New" w:cs="Courier New" w:hint="default"/>
      </w:rPr>
    </w:lvl>
    <w:lvl w:ilvl="5" w:tplc="1C0A0005" w:tentative="1">
      <w:start w:val="1"/>
      <w:numFmt w:val="bullet"/>
      <w:lvlText w:val=""/>
      <w:lvlJc w:val="left"/>
      <w:pPr>
        <w:ind w:left="5101" w:hanging="360"/>
      </w:pPr>
      <w:rPr>
        <w:rFonts w:ascii="Wingdings" w:hAnsi="Wingdings" w:hint="default"/>
      </w:rPr>
    </w:lvl>
    <w:lvl w:ilvl="6" w:tplc="1C0A0001" w:tentative="1">
      <w:start w:val="1"/>
      <w:numFmt w:val="bullet"/>
      <w:lvlText w:val=""/>
      <w:lvlJc w:val="left"/>
      <w:pPr>
        <w:ind w:left="5821" w:hanging="360"/>
      </w:pPr>
      <w:rPr>
        <w:rFonts w:ascii="Symbol" w:hAnsi="Symbol" w:hint="default"/>
      </w:rPr>
    </w:lvl>
    <w:lvl w:ilvl="7" w:tplc="1C0A0003" w:tentative="1">
      <w:start w:val="1"/>
      <w:numFmt w:val="bullet"/>
      <w:lvlText w:val="o"/>
      <w:lvlJc w:val="left"/>
      <w:pPr>
        <w:ind w:left="6541" w:hanging="360"/>
      </w:pPr>
      <w:rPr>
        <w:rFonts w:ascii="Courier New" w:hAnsi="Courier New" w:cs="Courier New" w:hint="default"/>
      </w:rPr>
    </w:lvl>
    <w:lvl w:ilvl="8" w:tplc="1C0A0005" w:tentative="1">
      <w:start w:val="1"/>
      <w:numFmt w:val="bullet"/>
      <w:lvlText w:val=""/>
      <w:lvlJc w:val="left"/>
      <w:pPr>
        <w:ind w:left="7261" w:hanging="360"/>
      </w:pPr>
      <w:rPr>
        <w:rFonts w:ascii="Wingdings" w:hAnsi="Wingdings" w:hint="default"/>
      </w:rPr>
    </w:lvl>
  </w:abstractNum>
  <w:abstractNum w:abstractNumId="1" w15:restartNumberingAfterBreak="0">
    <w:nsid w:val="08E035F9"/>
    <w:multiLevelType w:val="hybridMultilevel"/>
    <w:tmpl w:val="C49E7BF2"/>
    <w:lvl w:ilvl="0" w:tplc="1C0A001B">
      <w:start w:val="1"/>
      <w:numFmt w:val="lowerRoman"/>
      <w:lvlText w:val="%1."/>
      <w:lvlJc w:val="right"/>
      <w:pPr>
        <w:ind w:left="1004" w:hanging="720"/>
      </w:pPr>
    </w:lvl>
    <w:lvl w:ilvl="1" w:tplc="1C0A0019">
      <w:start w:val="1"/>
      <w:numFmt w:val="lowerLetter"/>
      <w:lvlText w:val="%2."/>
      <w:lvlJc w:val="left"/>
      <w:pPr>
        <w:ind w:left="1440" w:hanging="360"/>
      </w:pPr>
    </w:lvl>
    <w:lvl w:ilvl="2" w:tplc="1C0A001B">
      <w:start w:val="1"/>
      <w:numFmt w:val="lowerRoman"/>
      <w:lvlText w:val="%3."/>
      <w:lvlJc w:val="right"/>
      <w:pPr>
        <w:ind w:left="2160" w:hanging="180"/>
      </w:pPr>
    </w:lvl>
    <w:lvl w:ilvl="3" w:tplc="1C0A000F">
      <w:start w:val="1"/>
      <w:numFmt w:val="decimal"/>
      <w:lvlText w:val="%4."/>
      <w:lvlJc w:val="left"/>
      <w:pPr>
        <w:ind w:left="2880" w:hanging="360"/>
      </w:pPr>
    </w:lvl>
    <w:lvl w:ilvl="4" w:tplc="1C0A0019">
      <w:start w:val="1"/>
      <w:numFmt w:val="lowerLetter"/>
      <w:lvlText w:val="%5."/>
      <w:lvlJc w:val="left"/>
      <w:pPr>
        <w:ind w:left="3600" w:hanging="360"/>
      </w:pPr>
    </w:lvl>
    <w:lvl w:ilvl="5" w:tplc="1C0A001B">
      <w:start w:val="1"/>
      <w:numFmt w:val="lowerRoman"/>
      <w:lvlText w:val="%6."/>
      <w:lvlJc w:val="right"/>
      <w:pPr>
        <w:ind w:left="4320" w:hanging="180"/>
      </w:pPr>
    </w:lvl>
    <w:lvl w:ilvl="6" w:tplc="1C0A000F">
      <w:start w:val="1"/>
      <w:numFmt w:val="decimal"/>
      <w:lvlText w:val="%7."/>
      <w:lvlJc w:val="left"/>
      <w:pPr>
        <w:ind w:left="5040" w:hanging="360"/>
      </w:pPr>
    </w:lvl>
    <w:lvl w:ilvl="7" w:tplc="1C0A0019">
      <w:start w:val="1"/>
      <w:numFmt w:val="lowerLetter"/>
      <w:lvlText w:val="%8."/>
      <w:lvlJc w:val="left"/>
      <w:pPr>
        <w:ind w:left="5760" w:hanging="360"/>
      </w:pPr>
    </w:lvl>
    <w:lvl w:ilvl="8" w:tplc="1C0A001B">
      <w:start w:val="1"/>
      <w:numFmt w:val="lowerRoman"/>
      <w:lvlText w:val="%9."/>
      <w:lvlJc w:val="right"/>
      <w:pPr>
        <w:ind w:left="6480" w:hanging="180"/>
      </w:pPr>
    </w:lvl>
  </w:abstractNum>
  <w:abstractNum w:abstractNumId="2" w15:restartNumberingAfterBreak="0">
    <w:nsid w:val="0A533245"/>
    <w:multiLevelType w:val="hybridMultilevel"/>
    <w:tmpl w:val="6FCA3628"/>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 w15:restartNumberingAfterBreak="0">
    <w:nsid w:val="11B50F2D"/>
    <w:multiLevelType w:val="hybridMultilevel"/>
    <w:tmpl w:val="C51C70E2"/>
    <w:lvl w:ilvl="0" w:tplc="04090009">
      <w:start w:val="1"/>
      <w:numFmt w:val="bullet"/>
      <w:lvlText w:val=""/>
      <w:lvlJc w:val="left"/>
      <w:pPr>
        <w:ind w:left="720" w:hanging="360"/>
      </w:pPr>
      <w:rPr>
        <w:rFonts w:ascii="Wingdings" w:hAnsi="Wingdings" w:hint="default"/>
      </w:rPr>
    </w:lvl>
    <w:lvl w:ilvl="1" w:tplc="1C0A0019">
      <w:start w:val="1"/>
      <w:numFmt w:val="lowerLetter"/>
      <w:lvlText w:val="%2."/>
      <w:lvlJc w:val="left"/>
      <w:pPr>
        <w:ind w:left="1440" w:hanging="360"/>
      </w:pPr>
    </w:lvl>
    <w:lvl w:ilvl="2" w:tplc="1C0A001B">
      <w:start w:val="1"/>
      <w:numFmt w:val="lowerRoman"/>
      <w:lvlText w:val="%3."/>
      <w:lvlJc w:val="right"/>
      <w:pPr>
        <w:ind w:left="2160" w:hanging="180"/>
      </w:pPr>
    </w:lvl>
    <w:lvl w:ilvl="3" w:tplc="1C0A000F">
      <w:start w:val="1"/>
      <w:numFmt w:val="decimal"/>
      <w:lvlText w:val="%4."/>
      <w:lvlJc w:val="left"/>
      <w:pPr>
        <w:ind w:left="2880" w:hanging="360"/>
      </w:pPr>
    </w:lvl>
    <w:lvl w:ilvl="4" w:tplc="1C0A0019">
      <w:start w:val="1"/>
      <w:numFmt w:val="lowerLetter"/>
      <w:lvlText w:val="%5."/>
      <w:lvlJc w:val="left"/>
      <w:pPr>
        <w:ind w:left="3600" w:hanging="360"/>
      </w:pPr>
    </w:lvl>
    <w:lvl w:ilvl="5" w:tplc="1C0A001B">
      <w:start w:val="1"/>
      <w:numFmt w:val="lowerRoman"/>
      <w:lvlText w:val="%6."/>
      <w:lvlJc w:val="right"/>
      <w:pPr>
        <w:ind w:left="4320" w:hanging="180"/>
      </w:pPr>
    </w:lvl>
    <w:lvl w:ilvl="6" w:tplc="1C0A000F">
      <w:start w:val="1"/>
      <w:numFmt w:val="decimal"/>
      <w:lvlText w:val="%7."/>
      <w:lvlJc w:val="left"/>
      <w:pPr>
        <w:ind w:left="5040" w:hanging="360"/>
      </w:pPr>
    </w:lvl>
    <w:lvl w:ilvl="7" w:tplc="1C0A0019">
      <w:start w:val="1"/>
      <w:numFmt w:val="lowerLetter"/>
      <w:lvlText w:val="%8."/>
      <w:lvlJc w:val="left"/>
      <w:pPr>
        <w:ind w:left="5760" w:hanging="360"/>
      </w:pPr>
    </w:lvl>
    <w:lvl w:ilvl="8" w:tplc="1C0A001B">
      <w:start w:val="1"/>
      <w:numFmt w:val="lowerRoman"/>
      <w:lvlText w:val="%9."/>
      <w:lvlJc w:val="right"/>
      <w:pPr>
        <w:ind w:left="6480" w:hanging="180"/>
      </w:pPr>
    </w:lvl>
  </w:abstractNum>
  <w:abstractNum w:abstractNumId="4" w15:restartNumberingAfterBreak="0">
    <w:nsid w:val="17E13603"/>
    <w:multiLevelType w:val="hybridMultilevel"/>
    <w:tmpl w:val="D214CA20"/>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5" w15:restartNumberingAfterBreak="0">
    <w:nsid w:val="196F7F27"/>
    <w:multiLevelType w:val="multilevel"/>
    <w:tmpl w:val="7AC2DEF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 w15:restartNumberingAfterBreak="0">
    <w:nsid w:val="1C147019"/>
    <w:multiLevelType w:val="hybridMultilevel"/>
    <w:tmpl w:val="49188DCE"/>
    <w:lvl w:ilvl="0" w:tplc="9940CCC6">
      <w:start w:val="1"/>
      <w:numFmt w:val="lowerRoman"/>
      <w:lvlText w:val="%1."/>
      <w:lvlJc w:val="left"/>
      <w:pPr>
        <w:ind w:left="2145" w:hanging="720"/>
      </w:pPr>
    </w:lvl>
    <w:lvl w:ilvl="1" w:tplc="1C0A0019">
      <w:start w:val="1"/>
      <w:numFmt w:val="lowerLetter"/>
      <w:lvlText w:val="%2."/>
      <w:lvlJc w:val="left"/>
      <w:pPr>
        <w:ind w:left="2505" w:hanging="360"/>
      </w:pPr>
    </w:lvl>
    <w:lvl w:ilvl="2" w:tplc="1C0A001B">
      <w:start w:val="1"/>
      <w:numFmt w:val="lowerRoman"/>
      <w:lvlText w:val="%3."/>
      <w:lvlJc w:val="right"/>
      <w:pPr>
        <w:ind w:left="3225" w:hanging="180"/>
      </w:pPr>
    </w:lvl>
    <w:lvl w:ilvl="3" w:tplc="1C0A000F">
      <w:start w:val="1"/>
      <w:numFmt w:val="decimal"/>
      <w:lvlText w:val="%4."/>
      <w:lvlJc w:val="left"/>
      <w:pPr>
        <w:ind w:left="3945" w:hanging="360"/>
      </w:pPr>
    </w:lvl>
    <w:lvl w:ilvl="4" w:tplc="1C0A0019">
      <w:start w:val="1"/>
      <w:numFmt w:val="lowerLetter"/>
      <w:lvlText w:val="%5."/>
      <w:lvlJc w:val="left"/>
      <w:pPr>
        <w:ind w:left="4665" w:hanging="360"/>
      </w:pPr>
    </w:lvl>
    <w:lvl w:ilvl="5" w:tplc="1C0A001B">
      <w:start w:val="1"/>
      <w:numFmt w:val="lowerRoman"/>
      <w:lvlText w:val="%6."/>
      <w:lvlJc w:val="right"/>
      <w:pPr>
        <w:ind w:left="5385" w:hanging="180"/>
      </w:pPr>
    </w:lvl>
    <w:lvl w:ilvl="6" w:tplc="1C0A000F">
      <w:start w:val="1"/>
      <w:numFmt w:val="decimal"/>
      <w:lvlText w:val="%7."/>
      <w:lvlJc w:val="left"/>
      <w:pPr>
        <w:ind w:left="6105" w:hanging="360"/>
      </w:pPr>
    </w:lvl>
    <w:lvl w:ilvl="7" w:tplc="1C0A0019">
      <w:start w:val="1"/>
      <w:numFmt w:val="lowerLetter"/>
      <w:lvlText w:val="%8."/>
      <w:lvlJc w:val="left"/>
      <w:pPr>
        <w:ind w:left="6825" w:hanging="360"/>
      </w:pPr>
    </w:lvl>
    <w:lvl w:ilvl="8" w:tplc="1C0A001B">
      <w:start w:val="1"/>
      <w:numFmt w:val="lowerRoman"/>
      <w:lvlText w:val="%9."/>
      <w:lvlJc w:val="right"/>
      <w:pPr>
        <w:ind w:left="7545" w:hanging="180"/>
      </w:pPr>
    </w:lvl>
  </w:abstractNum>
  <w:abstractNum w:abstractNumId="7" w15:restartNumberingAfterBreak="0">
    <w:nsid w:val="1DAC13B4"/>
    <w:multiLevelType w:val="hybridMultilevel"/>
    <w:tmpl w:val="18B66ADA"/>
    <w:lvl w:ilvl="0" w:tplc="04090009">
      <w:start w:val="1"/>
      <w:numFmt w:val="bullet"/>
      <w:lvlText w:val=""/>
      <w:lvlJc w:val="left"/>
      <w:pPr>
        <w:ind w:left="360" w:hanging="360"/>
      </w:pPr>
      <w:rPr>
        <w:rFonts w:ascii="Wingdings" w:hAnsi="Wingdings"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start w:val="1"/>
      <w:numFmt w:val="bullet"/>
      <w:lvlText w:val=""/>
      <w:lvlJc w:val="left"/>
      <w:pPr>
        <w:ind w:left="2880" w:hanging="360"/>
      </w:pPr>
      <w:rPr>
        <w:rFonts w:ascii="Symbol" w:hAnsi="Symbol" w:hint="default"/>
      </w:rPr>
    </w:lvl>
    <w:lvl w:ilvl="4" w:tplc="1C0A0003">
      <w:start w:val="1"/>
      <w:numFmt w:val="bullet"/>
      <w:lvlText w:val="o"/>
      <w:lvlJc w:val="left"/>
      <w:pPr>
        <w:ind w:left="3600" w:hanging="360"/>
      </w:pPr>
      <w:rPr>
        <w:rFonts w:ascii="Courier New" w:hAnsi="Courier New" w:cs="Courier New" w:hint="default"/>
      </w:rPr>
    </w:lvl>
    <w:lvl w:ilvl="5" w:tplc="1C0A0005">
      <w:start w:val="1"/>
      <w:numFmt w:val="bullet"/>
      <w:lvlText w:val=""/>
      <w:lvlJc w:val="left"/>
      <w:pPr>
        <w:ind w:left="4320" w:hanging="360"/>
      </w:pPr>
      <w:rPr>
        <w:rFonts w:ascii="Wingdings" w:hAnsi="Wingdings" w:hint="default"/>
      </w:rPr>
    </w:lvl>
    <w:lvl w:ilvl="6" w:tplc="1C0A0001">
      <w:start w:val="1"/>
      <w:numFmt w:val="bullet"/>
      <w:lvlText w:val=""/>
      <w:lvlJc w:val="left"/>
      <w:pPr>
        <w:ind w:left="5040" w:hanging="360"/>
      </w:pPr>
      <w:rPr>
        <w:rFonts w:ascii="Symbol" w:hAnsi="Symbol" w:hint="default"/>
      </w:rPr>
    </w:lvl>
    <w:lvl w:ilvl="7" w:tplc="1C0A0003">
      <w:start w:val="1"/>
      <w:numFmt w:val="bullet"/>
      <w:lvlText w:val="o"/>
      <w:lvlJc w:val="left"/>
      <w:pPr>
        <w:ind w:left="5760" w:hanging="360"/>
      </w:pPr>
      <w:rPr>
        <w:rFonts w:ascii="Courier New" w:hAnsi="Courier New" w:cs="Courier New" w:hint="default"/>
      </w:rPr>
    </w:lvl>
    <w:lvl w:ilvl="8" w:tplc="1C0A0005">
      <w:start w:val="1"/>
      <w:numFmt w:val="bullet"/>
      <w:lvlText w:val=""/>
      <w:lvlJc w:val="left"/>
      <w:pPr>
        <w:ind w:left="6480" w:hanging="360"/>
      </w:pPr>
      <w:rPr>
        <w:rFonts w:ascii="Wingdings" w:hAnsi="Wingdings" w:hint="default"/>
      </w:rPr>
    </w:lvl>
  </w:abstractNum>
  <w:abstractNum w:abstractNumId="8" w15:restartNumberingAfterBreak="0">
    <w:nsid w:val="26EC5F76"/>
    <w:multiLevelType w:val="hybridMultilevel"/>
    <w:tmpl w:val="648A94D4"/>
    <w:lvl w:ilvl="0" w:tplc="1C0A0017">
      <w:start w:val="1"/>
      <w:numFmt w:val="lowerLetter"/>
      <w:lvlText w:val="%1)"/>
      <w:lvlJc w:val="left"/>
      <w:pPr>
        <w:ind w:left="720" w:hanging="360"/>
      </w:pPr>
    </w:lvl>
    <w:lvl w:ilvl="1" w:tplc="1C0A0019">
      <w:start w:val="1"/>
      <w:numFmt w:val="lowerLetter"/>
      <w:lvlText w:val="%2."/>
      <w:lvlJc w:val="left"/>
      <w:pPr>
        <w:ind w:left="1440" w:hanging="360"/>
      </w:pPr>
    </w:lvl>
    <w:lvl w:ilvl="2" w:tplc="1C0A001B">
      <w:start w:val="1"/>
      <w:numFmt w:val="lowerRoman"/>
      <w:lvlText w:val="%3."/>
      <w:lvlJc w:val="right"/>
      <w:pPr>
        <w:ind w:left="2160" w:hanging="180"/>
      </w:pPr>
    </w:lvl>
    <w:lvl w:ilvl="3" w:tplc="1C0A000F">
      <w:start w:val="1"/>
      <w:numFmt w:val="decimal"/>
      <w:lvlText w:val="%4."/>
      <w:lvlJc w:val="left"/>
      <w:pPr>
        <w:ind w:left="2880" w:hanging="360"/>
      </w:pPr>
    </w:lvl>
    <w:lvl w:ilvl="4" w:tplc="1C0A0019">
      <w:start w:val="1"/>
      <w:numFmt w:val="lowerLetter"/>
      <w:lvlText w:val="%5."/>
      <w:lvlJc w:val="left"/>
      <w:pPr>
        <w:ind w:left="3600" w:hanging="360"/>
      </w:pPr>
    </w:lvl>
    <w:lvl w:ilvl="5" w:tplc="1C0A001B">
      <w:start w:val="1"/>
      <w:numFmt w:val="lowerRoman"/>
      <w:lvlText w:val="%6."/>
      <w:lvlJc w:val="right"/>
      <w:pPr>
        <w:ind w:left="4320" w:hanging="180"/>
      </w:pPr>
    </w:lvl>
    <w:lvl w:ilvl="6" w:tplc="1C0A000F">
      <w:start w:val="1"/>
      <w:numFmt w:val="decimal"/>
      <w:lvlText w:val="%7."/>
      <w:lvlJc w:val="left"/>
      <w:pPr>
        <w:ind w:left="5040" w:hanging="360"/>
      </w:pPr>
    </w:lvl>
    <w:lvl w:ilvl="7" w:tplc="1C0A0019">
      <w:start w:val="1"/>
      <w:numFmt w:val="lowerLetter"/>
      <w:lvlText w:val="%8."/>
      <w:lvlJc w:val="left"/>
      <w:pPr>
        <w:ind w:left="5760" w:hanging="360"/>
      </w:pPr>
    </w:lvl>
    <w:lvl w:ilvl="8" w:tplc="1C0A001B">
      <w:start w:val="1"/>
      <w:numFmt w:val="lowerRoman"/>
      <w:lvlText w:val="%9."/>
      <w:lvlJc w:val="right"/>
      <w:pPr>
        <w:ind w:left="6480" w:hanging="180"/>
      </w:pPr>
    </w:lvl>
  </w:abstractNum>
  <w:abstractNum w:abstractNumId="9" w15:restartNumberingAfterBreak="0">
    <w:nsid w:val="2D52564C"/>
    <w:multiLevelType w:val="hybridMultilevel"/>
    <w:tmpl w:val="CB4A53F4"/>
    <w:lvl w:ilvl="0" w:tplc="3C9EC9D6">
      <w:start w:val="1"/>
      <w:numFmt w:val="decimal"/>
      <w:lvlText w:val="%1."/>
      <w:lvlJc w:val="left"/>
      <w:pPr>
        <w:ind w:left="1425" w:hanging="360"/>
      </w:pPr>
    </w:lvl>
    <w:lvl w:ilvl="1" w:tplc="1C0A0019">
      <w:start w:val="1"/>
      <w:numFmt w:val="lowerLetter"/>
      <w:lvlText w:val="%2."/>
      <w:lvlJc w:val="left"/>
      <w:pPr>
        <w:ind w:left="2145" w:hanging="360"/>
      </w:pPr>
    </w:lvl>
    <w:lvl w:ilvl="2" w:tplc="1C0A001B">
      <w:start w:val="1"/>
      <w:numFmt w:val="lowerRoman"/>
      <w:lvlText w:val="%3."/>
      <w:lvlJc w:val="right"/>
      <w:pPr>
        <w:ind w:left="2865" w:hanging="180"/>
      </w:pPr>
    </w:lvl>
    <w:lvl w:ilvl="3" w:tplc="1C0A000F">
      <w:start w:val="1"/>
      <w:numFmt w:val="decimal"/>
      <w:lvlText w:val="%4."/>
      <w:lvlJc w:val="left"/>
      <w:pPr>
        <w:ind w:left="3585" w:hanging="360"/>
      </w:pPr>
    </w:lvl>
    <w:lvl w:ilvl="4" w:tplc="1C0A0019">
      <w:start w:val="1"/>
      <w:numFmt w:val="lowerLetter"/>
      <w:lvlText w:val="%5."/>
      <w:lvlJc w:val="left"/>
      <w:pPr>
        <w:ind w:left="4305" w:hanging="360"/>
      </w:pPr>
    </w:lvl>
    <w:lvl w:ilvl="5" w:tplc="1C0A001B">
      <w:start w:val="1"/>
      <w:numFmt w:val="lowerRoman"/>
      <w:lvlText w:val="%6."/>
      <w:lvlJc w:val="right"/>
      <w:pPr>
        <w:ind w:left="5025" w:hanging="180"/>
      </w:pPr>
    </w:lvl>
    <w:lvl w:ilvl="6" w:tplc="1C0A000F">
      <w:start w:val="1"/>
      <w:numFmt w:val="decimal"/>
      <w:lvlText w:val="%7."/>
      <w:lvlJc w:val="left"/>
      <w:pPr>
        <w:ind w:left="5745" w:hanging="360"/>
      </w:pPr>
    </w:lvl>
    <w:lvl w:ilvl="7" w:tplc="1C0A0019">
      <w:start w:val="1"/>
      <w:numFmt w:val="lowerLetter"/>
      <w:lvlText w:val="%8."/>
      <w:lvlJc w:val="left"/>
      <w:pPr>
        <w:ind w:left="6465" w:hanging="360"/>
      </w:pPr>
    </w:lvl>
    <w:lvl w:ilvl="8" w:tplc="1C0A001B">
      <w:start w:val="1"/>
      <w:numFmt w:val="lowerRoman"/>
      <w:lvlText w:val="%9."/>
      <w:lvlJc w:val="right"/>
      <w:pPr>
        <w:ind w:left="7185" w:hanging="180"/>
      </w:pPr>
    </w:lvl>
  </w:abstractNum>
  <w:abstractNum w:abstractNumId="10" w15:restartNumberingAfterBreak="0">
    <w:nsid w:val="33AB63B2"/>
    <w:multiLevelType w:val="hybridMultilevel"/>
    <w:tmpl w:val="267A8F26"/>
    <w:lvl w:ilvl="0" w:tplc="F3F6AD26">
      <w:start w:val="1"/>
      <w:numFmt w:val="lowerLetter"/>
      <w:lvlText w:val="%1)"/>
      <w:lvlJc w:val="left"/>
      <w:pPr>
        <w:ind w:left="928" w:hanging="360"/>
      </w:pPr>
    </w:lvl>
    <w:lvl w:ilvl="1" w:tplc="1C0A0019">
      <w:start w:val="1"/>
      <w:numFmt w:val="lowerLetter"/>
      <w:lvlText w:val="%2."/>
      <w:lvlJc w:val="left"/>
      <w:pPr>
        <w:ind w:left="2160" w:hanging="360"/>
      </w:pPr>
    </w:lvl>
    <w:lvl w:ilvl="2" w:tplc="1C0A001B">
      <w:start w:val="1"/>
      <w:numFmt w:val="lowerRoman"/>
      <w:lvlText w:val="%3."/>
      <w:lvlJc w:val="right"/>
      <w:pPr>
        <w:ind w:left="2880" w:hanging="180"/>
      </w:pPr>
    </w:lvl>
    <w:lvl w:ilvl="3" w:tplc="1C0A000F">
      <w:start w:val="1"/>
      <w:numFmt w:val="decimal"/>
      <w:lvlText w:val="%4."/>
      <w:lvlJc w:val="left"/>
      <w:pPr>
        <w:ind w:left="3600" w:hanging="360"/>
      </w:pPr>
    </w:lvl>
    <w:lvl w:ilvl="4" w:tplc="1C0A0019">
      <w:start w:val="1"/>
      <w:numFmt w:val="lowerLetter"/>
      <w:lvlText w:val="%5."/>
      <w:lvlJc w:val="left"/>
      <w:pPr>
        <w:ind w:left="4320" w:hanging="360"/>
      </w:pPr>
    </w:lvl>
    <w:lvl w:ilvl="5" w:tplc="1C0A001B">
      <w:start w:val="1"/>
      <w:numFmt w:val="lowerRoman"/>
      <w:lvlText w:val="%6."/>
      <w:lvlJc w:val="right"/>
      <w:pPr>
        <w:ind w:left="5040" w:hanging="180"/>
      </w:pPr>
    </w:lvl>
    <w:lvl w:ilvl="6" w:tplc="1C0A000F">
      <w:start w:val="1"/>
      <w:numFmt w:val="decimal"/>
      <w:lvlText w:val="%7."/>
      <w:lvlJc w:val="left"/>
      <w:pPr>
        <w:ind w:left="5760" w:hanging="360"/>
      </w:pPr>
    </w:lvl>
    <w:lvl w:ilvl="7" w:tplc="1C0A0019">
      <w:start w:val="1"/>
      <w:numFmt w:val="lowerLetter"/>
      <w:lvlText w:val="%8."/>
      <w:lvlJc w:val="left"/>
      <w:pPr>
        <w:ind w:left="6480" w:hanging="360"/>
      </w:pPr>
    </w:lvl>
    <w:lvl w:ilvl="8" w:tplc="1C0A001B">
      <w:start w:val="1"/>
      <w:numFmt w:val="lowerRoman"/>
      <w:lvlText w:val="%9."/>
      <w:lvlJc w:val="right"/>
      <w:pPr>
        <w:ind w:left="7200" w:hanging="180"/>
      </w:pPr>
    </w:lvl>
  </w:abstractNum>
  <w:abstractNum w:abstractNumId="11" w15:restartNumberingAfterBreak="0">
    <w:nsid w:val="354A1934"/>
    <w:multiLevelType w:val="hybridMultilevel"/>
    <w:tmpl w:val="71B241F4"/>
    <w:lvl w:ilvl="0" w:tplc="7E0E5B20">
      <w:start w:val="1"/>
      <w:numFmt w:val="lowerLetter"/>
      <w:lvlText w:val="%1)"/>
      <w:lvlJc w:val="left"/>
      <w:pPr>
        <w:ind w:left="1065" w:hanging="360"/>
      </w:pPr>
    </w:lvl>
    <w:lvl w:ilvl="1" w:tplc="1C0A0019">
      <w:start w:val="1"/>
      <w:numFmt w:val="lowerLetter"/>
      <w:lvlText w:val="%2."/>
      <w:lvlJc w:val="left"/>
      <w:pPr>
        <w:ind w:left="1785" w:hanging="360"/>
      </w:pPr>
    </w:lvl>
    <w:lvl w:ilvl="2" w:tplc="1C0A001B">
      <w:start w:val="1"/>
      <w:numFmt w:val="lowerRoman"/>
      <w:lvlText w:val="%3."/>
      <w:lvlJc w:val="right"/>
      <w:pPr>
        <w:ind w:left="2505" w:hanging="180"/>
      </w:pPr>
    </w:lvl>
    <w:lvl w:ilvl="3" w:tplc="1C0A000F">
      <w:start w:val="1"/>
      <w:numFmt w:val="decimal"/>
      <w:lvlText w:val="%4."/>
      <w:lvlJc w:val="left"/>
      <w:pPr>
        <w:ind w:left="3225" w:hanging="360"/>
      </w:pPr>
    </w:lvl>
    <w:lvl w:ilvl="4" w:tplc="1C0A0019">
      <w:start w:val="1"/>
      <w:numFmt w:val="lowerLetter"/>
      <w:lvlText w:val="%5."/>
      <w:lvlJc w:val="left"/>
      <w:pPr>
        <w:ind w:left="3945" w:hanging="360"/>
      </w:pPr>
    </w:lvl>
    <w:lvl w:ilvl="5" w:tplc="1C0A001B">
      <w:start w:val="1"/>
      <w:numFmt w:val="lowerRoman"/>
      <w:lvlText w:val="%6."/>
      <w:lvlJc w:val="right"/>
      <w:pPr>
        <w:ind w:left="4665" w:hanging="180"/>
      </w:pPr>
    </w:lvl>
    <w:lvl w:ilvl="6" w:tplc="1C0A000F">
      <w:start w:val="1"/>
      <w:numFmt w:val="decimal"/>
      <w:lvlText w:val="%7."/>
      <w:lvlJc w:val="left"/>
      <w:pPr>
        <w:ind w:left="5385" w:hanging="360"/>
      </w:pPr>
    </w:lvl>
    <w:lvl w:ilvl="7" w:tplc="1C0A0019">
      <w:start w:val="1"/>
      <w:numFmt w:val="lowerLetter"/>
      <w:lvlText w:val="%8."/>
      <w:lvlJc w:val="left"/>
      <w:pPr>
        <w:ind w:left="6105" w:hanging="360"/>
      </w:pPr>
    </w:lvl>
    <w:lvl w:ilvl="8" w:tplc="1C0A001B">
      <w:start w:val="1"/>
      <w:numFmt w:val="lowerRoman"/>
      <w:lvlText w:val="%9."/>
      <w:lvlJc w:val="right"/>
      <w:pPr>
        <w:ind w:left="6825" w:hanging="180"/>
      </w:pPr>
    </w:lvl>
  </w:abstractNum>
  <w:abstractNum w:abstractNumId="12" w15:restartNumberingAfterBreak="0">
    <w:nsid w:val="36052E93"/>
    <w:multiLevelType w:val="hybridMultilevel"/>
    <w:tmpl w:val="03B6C9B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3" w15:restartNumberingAfterBreak="0">
    <w:nsid w:val="45D42813"/>
    <w:multiLevelType w:val="hybridMultilevel"/>
    <w:tmpl w:val="1532A10C"/>
    <w:lvl w:ilvl="0" w:tplc="1C0A000B">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4" w15:restartNumberingAfterBreak="0">
    <w:nsid w:val="47CE73BF"/>
    <w:multiLevelType w:val="hybridMultilevel"/>
    <w:tmpl w:val="3CBC6EB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5" w15:restartNumberingAfterBreak="0">
    <w:nsid w:val="52EB53D3"/>
    <w:multiLevelType w:val="hybridMultilevel"/>
    <w:tmpl w:val="EF02C72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9C47BB1"/>
    <w:multiLevelType w:val="hybridMultilevel"/>
    <w:tmpl w:val="F8928C3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CFD1986"/>
    <w:multiLevelType w:val="hybridMultilevel"/>
    <w:tmpl w:val="C3287B38"/>
    <w:lvl w:ilvl="0" w:tplc="04090009">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8" w15:restartNumberingAfterBreak="0">
    <w:nsid w:val="637A0D50"/>
    <w:multiLevelType w:val="hybridMultilevel"/>
    <w:tmpl w:val="B2B6779E"/>
    <w:lvl w:ilvl="0" w:tplc="43D257B2">
      <w:start w:val="3"/>
      <w:numFmt w:val="upperRoman"/>
      <w:lvlText w:val="%1."/>
      <w:lvlJc w:val="left"/>
      <w:pPr>
        <w:ind w:left="1080" w:hanging="720"/>
      </w:pPr>
      <w:rPr>
        <w:rFonts w:hint="default"/>
      </w:rPr>
    </w:lvl>
    <w:lvl w:ilvl="1" w:tplc="1C0A0019" w:tentative="1">
      <w:start w:val="1"/>
      <w:numFmt w:val="lowerLetter"/>
      <w:lvlText w:val="%2."/>
      <w:lvlJc w:val="left"/>
      <w:pPr>
        <w:ind w:left="1440" w:hanging="360"/>
      </w:pPr>
    </w:lvl>
    <w:lvl w:ilvl="2" w:tplc="1C0A001B">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9" w15:restartNumberingAfterBreak="0">
    <w:nsid w:val="65D0338E"/>
    <w:multiLevelType w:val="hybridMultilevel"/>
    <w:tmpl w:val="28CEDE04"/>
    <w:lvl w:ilvl="0" w:tplc="1C0A0017">
      <w:start w:val="1"/>
      <w:numFmt w:val="lowerLetter"/>
      <w:lvlText w:val="%1)"/>
      <w:lvlJc w:val="left"/>
      <w:pPr>
        <w:ind w:left="720" w:hanging="360"/>
      </w:pPr>
    </w:lvl>
    <w:lvl w:ilvl="1" w:tplc="1C0A0019">
      <w:start w:val="1"/>
      <w:numFmt w:val="lowerLetter"/>
      <w:lvlText w:val="%2."/>
      <w:lvlJc w:val="left"/>
      <w:pPr>
        <w:ind w:left="1440" w:hanging="360"/>
      </w:pPr>
    </w:lvl>
    <w:lvl w:ilvl="2" w:tplc="1C0A001B">
      <w:start w:val="1"/>
      <w:numFmt w:val="lowerRoman"/>
      <w:lvlText w:val="%3."/>
      <w:lvlJc w:val="right"/>
      <w:pPr>
        <w:ind w:left="2160" w:hanging="180"/>
      </w:pPr>
    </w:lvl>
    <w:lvl w:ilvl="3" w:tplc="1C0A000F">
      <w:start w:val="1"/>
      <w:numFmt w:val="decimal"/>
      <w:lvlText w:val="%4."/>
      <w:lvlJc w:val="left"/>
      <w:pPr>
        <w:ind w:left="2880" w:hanging="360"/>
      </w:pPr>
    </w:lvl>
    <w:lvl w:ilvl="4" w:tplc="1C0A0019">
      <w:start w:val="1"/>
      <w:numFmt w:val="lowerLetter"/>
      <w:lvlText w:val="%5."/>
      <w:lvlJc w:val="left"/>
      <w:pPr>
        <w:ind w:left="3600" w:hanging="360"/>
      </w:pPr>
    </w:lvl>
    <w:lvl w:ilvl="5" w:tplc="1C0A001B">
      <w:start w:val="1"/>
      <w:numFmt w:val="lowerRoman"/>
      <w:lvlText w:val="%6."/>
      <w:lvlJc w:val="right"/>
      <w:pPr>
        <w:ind w:left="4320" w:hanging="180"/>
      </w:pPr>
    </w:lvl>
    <w:lvl w:ilvl="6" w:tplc="1C0A000F">
      <w:start w:val="1"/>
      <w:numFmt w:val="decimal"/>
      <w:lvlText w:val="%7."/>
      <w:lvlJc w:val="left"/>
      <w:pPr>
        <w:ind w:left="5040" w:hanging="360"/>
      </w:pPr>
    </w:lvl>
    <w:lvl w:ilvl="7" w:tplc="1C0A0019">
      <w:start w:val="1"/>
      <w:numFmt w:val="lowerLetter"/>
      <w:lvlText w:val="%8."/>
      <w:lvlJc w:val="left"/>
      <w:pPr>
        <w:ind w:left="5760" w:hanging="360"/>
      </w:pPr>
    </w:lvl>
    <w:lvl w:ilvl="8" w:tplc="1C0A001B">
      <w:start w:val="1"/>
      <w:numFmt w:val="lowerRoman"/>
      <w:lvlText w:val="%9."/>
      <w:lvlJc w:val="right"/>
      <w:pPr>
        <w:ind w:left="6480" w:hanging="180"/>
      </w:pPr>
    </w:lvl>
  </w:abstractNum>
  <w:abstractNum w:abstractNumId="20" w15:restartNumberingAfterBreak="0">
    <w:nsid w:val="65E84822"/>
    <w:multiLevelType w:val="hybridMultilevel"/>
    <w:tmpl w:val="2C74D5B2"/>
    <w:lvl w:ilvl="0" w:tplc="04090009">
      <w:start w:val="1"/>
      <w:numFmt w:val="bullet"/>
      <w:lvlText w:val=""/>
      <w:lvlJc w:val="left"/>
      <w:pPr>
        <w:ind w:left="1429" w:hanging="360"/>
      </w:pPr>
      <w:rPr>
        <w:rFonts w:ascii="Wingdings" w:hAnsi="Wingdings"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1" w15:restartNumberingAfterBreak="0">
    <w:nsid w:val="68EA1E6D"/>
    <w:multiLevelType w:val="hybridMultilevel"/>
    <w:tmpl w:val="93E0665A"/>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2" w15:restartNumberingAfterBreak="0">
    <w:nsid w:val="69F65024"/>
    <w:multiLevelType w:val="hybridMultilevel"/>
    <w:tmpl w:val="F9028064"/>
    <w:lvl w:ilvl="0" w:tplc="2548B4DE">
      <w:start w:val="1"/>
      <w:numFmt w:val="lowerRoman"/>
      <w:lvlText w:val="%1."/>
      <w:lvlJc w:val="left"/>
      <w:pPr>
        <w:ind w:left="2145" w:hanging="720"/>
      </w:pPr>
      <w:rPr>
        <w:lang w:val="es-DO"/>
      </w:rPr>
    </w:lvl>
    <w:lvl w:ilvl="1" w:tplc="1C0A0019">
      <w:start w:val="1"/>
      <w:numFmt w:val="lowerLetter"/>
      <w:lvlText w:val="%2."/>
      <w:lvlJc w:val="left"/>
      <w:pPr>
        <w:ind w:left="2505" w:hanging="360"/>
      </w:pPr>
    </w:lvl>
    <w:lvl w:ilvl="2" w:tplc="1C0A001B">
      <w:start w:val="1"/>
      <w:numFmt w:val="lowerRoman"/>
      <w:lvlText w:val="%3."/>
      <w:lvlJc w:val="right"/>
      <w:pPr>
        <w:ind w:left="3225" w:hanging="180"/>
      </w:pPr>
    </w:lvl>
    <w:lvl w:ilvl="3" w:tplc="1C0A000F">
      <w:start w:val="1"/>
      <w:numFmt w:val="decimal"/>
      <w:lvlText w:val="%4."/>
      <w:lvlJc w:val="left"/>
      <w:pPr>
        <w:ind w:left="3945" w:hanging="360"/>
      </w:pPr>
    </w:lvl>
    <w:lvl w:ilvl="4" w:tplc="1C0A0019">
      <w:start w:val="1"/>
      <w:numFmt w:val="lowerLetter"/>
      <w:lvlText w:val="%5."/>
      <w:lvlJc w:val="left"/>
      <w:pPr>
        <w:ind w:left="4665" w:hanging="360"/>
      </w:pPr>
    </w:lvl>
    <w:lvl w:ilvl="5" w:tplc="1C0A001B">
      <w:start w:val="1"/>
      <w:numFmt w:val="lowerRoman"/>
      <w:lvlText w:val="%6."/>
      <w:lvlJc w:val="right"/>
      <w:pPr>
        <w:ind w:left="5385" w:hanging="180"/>
      </w:pPr>
    </w:lvl>
    <w:lvl w:ilvl="6" w:tplc="1C0A000F">
      <w:start w:val="1"/>
      <w:numFmt w:val="decimal"/>
      <w:lvlText w:val="%7."/>
      <w:lvlJc w:val="left"/>
      <w:pPr>
        <w:ind w:left="6105" w:hanging="360"/>
      </w:pPr>
    </w:lvl>
    <w:lvl w:ilvl="7" w:tplc="1C0A0019">
      <w:start w:val="1"/>
      <w:numFmt w:val="lowerLetter"/>
      <w:lvlText w:val="%8."/>
      <w:lvlJc w:val="left"/>
      <w:pPr>
        <w:ind w:left="6825" w:hanging="360"/>
      </w:pPr>
    </w:lvl>
    <w:lvl w:ilvl="8" w:tplc="1C0A001B">
      <w:start w:val="1"/>
      <w:numFmt w:val="lowerRoman"/>
      <w:lvlText w:val="%9."/>
      <w:lvlJc w:val="right"/>
      <w:pPr>
        <w:ind w:left="7545" w:hanging="180"/>
      </w:pPr>
    </w:lvl>
  </w:abstractNum>
  <w:abstractNum w:abstractNumId="23" w15:restartNumberingAfterBreak="0">
    <w:nsid w:val="6EF633DB"/>
    <w:multiLevelType w:val="hybridMultilevel"/>
    <w:tmpl w:val="160E919E"/>
    <w:lvl w:ilvl="0" w:tplc="1C0A0013">
      <w:start w:val="1"/>
      <w:numFmt w:val="upperRoman"/>
      <w:lvlText w:val="%1."/>
      <w:lvlJc w:val="righ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4" w15:restartNumberingAfterBreak="0">
    <w:nsid w:val="6FE2076B"/>
    <w:multiLevelType w:val="hybridMultilevel"/>
    <w:tmpl w:val="6A48D174"/>
    <w:lvl w:ilvl="0" w:tplc="04090009">
      <w:start w:val="1"/>
      <w:numFmt w:val="bullet"/>
      <w:lvlText w:val=""/>
      <w:lvlJc w:val="left"/>
      <w:pPr>
        <w:ind w:left="1428" w:hanging="360"/>
      </w:pPr>
      <w:rPr>
        <w:rFonts w:ascii="Wingdings" w:hAnsi="Wingdings"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25" w15:restartNumberingAfterBreak="0">
    <w:nsid w:val="708B656A"/>
    <w:multiLevelType w:val="hybridMultilevel"/>
    <w:tmpl w:val="A4A82ED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6" w15:restartNumberingAfterBreak="0">
    <w:nsid w:val="712C6EB2"/>
    <w:multiLevelType w:val="hybridMultilevel"/>
    <w:tmpl w:val="F20EBCF2"/>
    <w:lvl w:ilvl="0" w:tplc="1C0A0013">
      <w:start w:val="1"/>
      <w:numFmt w:val="upperRoman"/>
      <w:lvlText w:val="%1."/>
      <w:lvlJc w:val="righ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7" w15:restartNumberingAfterBreak="0">
    <w:nsid w:val="72DC3D71"/>
    <w:multiLevelType w:val="hybridMultilevel"/>
    <w:tmpl w:val="C39A98BA"/>
    <w:lvl w:ilvl="0" w:tplc="1C0A0011">
      <w:start w:val="1"/>
      <w:numFmt w:val="decimal"/>
      <w:lvlText w:val="%1)"/>
      <w:lvlJc w:val="left"/>
      <w:pPr>
        <w:ind w:left="1069" w:hanging="360"/>
      </w:pPr>
    </w:lvl>
    <w:lvl w:ilvl="1" w:tplc="1C0A0019" w:tentative="1">
      <w:start w:val="1"/>
      <w:numFmt w:val="lowerLetter"/>
      <w:lvlText w:val="%2."/>
      <w:lvlJc w:val="left"/>
      <w:pPr>
        <w:ind w:left="1789" w:hanging="360"/>
      </w:pPr>
    </w:lvl>
    <w:lvl w:ilvl="2" w:tplc="1C0A001B" w:tentative="1">
      <w:start w:val="1"/>
      <w:numFmt w:val="lowerRoman"/>
      <w:lvlText w:val="%3."/>
      <w:lvlJc w:val="right"/>
      <w:pPr>
        <w:ind w:left="2509" w:hanging="180"/>
      </w:pPr>
    </w:lvl>
    <w:lvl w:ilvl="3" w:tplc="1C0A000F" w:tentative="1">
      <w:start w:val="1"/>
      <w:numFmt w:val="decimal"/>
      <w:lvlText w:val="%4."/>
      <w:lvlJc w:val="left"/>
      <w:pPr>
        <w:ind w:left="3229" w:hanging="360"/>
      </w:pPr>
    </w:lvl>
    <w:lvl w:ilvl="4" w:tplc="1C0A0019" w:tentative="1">
      <w:start w:val="1"/>
      <w:numFmt w:val="lowerLetter"/>
      <w:lvlText w:val="%5."/>
      <w:lvlJc w:val="left"/>
      <w:pPr>
        <w:ind w:left="3949" w:hanging="360"/>
      </w:pPr>
    </w:lvl>
    <w:lvl w:ilvl="5" w:tplc="1C0A001B" w:tentative="1">
      <w:start w:val="1"/>
      <w:numFmt w:val="lowerRoman"/>
      <w:lvlText w:val="%6."/>
      <w:lvlJc w:val="right"/>
      <w:pPr>
        <w:ind w:left="4669" w:hanging="180"/>
      </w:pPr>
    </w:lvl>
    <w:lvl w:ilvl="6" w:tplc="1C0A000F" w:tentative="1">
      <w:start w:val="1"/>
      <w:numFmt w:val="decimal"/>
      <w:lvlText w:val="%7."/>
      <w:lvlJc w:val="left"/>
      <w:pPr>
        <w:ind w:left="5389" w:hanging="360"/>
      </w:pPr>
    </w:lvl>
    <w:lvl w:ilvl="7" w:tplc="1C0A0019" w:tentative="1">
      <w:start w:val="1"/>
      <w:numFmt w:val="lowerLetter"/>
      <w:lvlText w:val="%8."/>
      <w:lvlJc w:val="left"/>
      <w:pPr>
        <w:ind w:left="6109" w:hanging="360"/>
      </w:pPr>
    </w:lvl>
    <w:lvl w:ilvl="8" w:tplc="1C0A001B" w:tentative="1">
      <w:start w:val="1"/>
      <w:numFmt w:val="lowerRoman"/>
      <w:lvlText w:val="%9."/>
      <w:lvlJc w:val="right"/>
      <w:pPr>
        <w:ind w:left="6829" w:hanging="180"/>
      </w:pPr>
    </w:lvl>
  </w:abstractNum>
  <w:abstractNum w:abstractNumId="28" w15:restartNumberingAfterBreak="0">
    <w:nsid w:val="769B70C5"/>
    <w:multiLevelType w:val="hybridMultilevel"/>
    <w:tmpl w:val="EF74E67A"/>
    <w:lvl w:ilvl="0" w:tplc="04090009">
      <w:start w:val="1"/>
      <w:numFmt w:val="bullet"/>
      <w:lvlText w:val=""/>
      <w:lvlJc w:val="left"/>
      <w:pPr>
        <w:ind w:left="2836" w:hanging="360"/>
      </w:pPr>
      <w:rPr>
        <w:rFonts w:ascii="Wingdings" w:hAnsi="Wingdings" w:hint="default"/>
      </w:rPr>
    </w:lvl>
    <w:lvl w:ilvl="1" w:tplc="1C0A0003">
      <w:start w:val="1"/>
      <w:numFmt w:val="bullet"/>
      <w:lvlText w:val="o"/>
      <w:lvlJc w:val="left"/>
      <w:pPr>
        <w:ind w:left="3556" w:hanging="360"/>
      </w:pPr>
      <w:rPr>
        <w:rFonts w:ascii="Courier New" w:hAnsi="Courier New" w:cs="Courier New" w:hint="default"/>
      </w:rPr>
    </w:lvl>
    <w:lvl w:ilvl="2" w:tplc="1C0A0005">
      <w:start w:val="1"/>
      <w:numFmt w:val="bullet"/>
      <w:lvlText w:val=""/>
      <w:lvlJc w:val="left"/>
      <w:pPr>
        <w:ind w:left="4276" w:hanging="360"/>
      </w:pPr>
      <w:rPr>
        <w:rFonts w:ascii="Wingdings" w:hAnsi="Wingdings" w:hint="default"/>
      </w:rPr>
    </w:lvl>
    <w:lvl w:ilvl="3" w:tplc="1C0A0001">
      <w:start w:val="1"/>
      <w:numFmt w:val="bullet"/>
      <w:lvlText w:val=""/>
      <w:lvlJc w:val="left"/>
      <w:pPr>
        <w:ind w:left="4996" w:hanging="360"/>
      </w:pPr>
      <w:rPr>
        <w:rFonts w:ascii="Symbol" w:hAnsi="Symbol" w:hint="default"/>
      </w:rPr>
    </w:lvl>
    <w:lvl w:ilvl="4" w:tplc="1C0A0003">
      <w:start w:val="1"/>
      <w:numFmt w:val="bullet"/>
      <w:lvlText w:val="o"/>
      <w:lvlJc w:val="left"/>
      <w:pPr>
        <w:ind w:left="5716" w:hanging="360"/>
      </w:pPr>
      <w:rPr>
        <w:rFonts w:ascii="Courier New" w:hAnsi="Courier New" w:cs="Courier New" w:hint="default"/>
      </w:rPr>
    </w:lvl>
    <w:lvl w:ilvl="5" w:tplc="1C0A0005">
      <w:start w:val="1"/>
      <w:numFmt w:val="bullet"/>
      <w:lvlText w:val=""/>
      <w:lvlJc w:val="left"/>
      <w:pPr>
        <w:ind w:left="6436" w:hanging="360"/>
      </w:pPr>
      <w:rPr>
        <w:rFonts w:ascii="Wingdings" w:hAnsi="Wingdings" w:hint="default"/>
      </w:rPr>
    </w:lvl>
    <w:lvl w:ilvl="6" w:tplc="1C0A0001">
      <w:start w:val="1"/>
      <w:numFmt w:val="bullet"/>
      <w:lvlText w:val=""/>
      <w:lvlJc w:val="left"/>
      <w:pPr>
        <w:ind w:left="7156" w:hanging="360"/>
      </w:pPr>
      <w:rPr>
        <w:rFonts w:ascii="Symbol" w:hAnsi="Symbol" w:hint="default"/>
      </w:rPr>
    </w:lvl>
    <w:lvl w:ilvl="7" w:tplc="1C0A0003">
      <w:start w:val="1"/>
      <w:numFmt w:val="bullet"/>
      <w:lvlText w:val="o"/>
      <w:lvlJc w:val="left"/>
      <w:pPr>
        <w:ind w:left="7876" w:hanging="360"/>
      </w:pPr>
      <w:rPr>
        <w:rFonts w:ascii="Courier New" w:hAnsi="Courier New" w:cs="Courier New" w:hint="default"/>
      </w:rPr>
    </w:lvl>
    <w:lvl w:ilvl="8" w:tplc="1C0A0005">
      <w:start w:val="1"/>
      <w:numFmt w:val="bullet"/>
      <w:lvlText w:val=""/>
      <w:lvlJc w:val="left"/>
      <w:pPr>
        <w:ind w:left="8596" w:hanging="360"/>
      </w:pPr>
      <w:rPr>
        <w:rFonts w:ascii="Wingdings" w:hAnsi="Wingdings" w:hint="default"/>
      </w:rPr>
    </w:lvl>
  </w:abstractNum>
  <w:abstractNum w:abstractNumId="29" w15:restartNumberingAfterBreak="0">
    <w:nsid w:val="76B561A5"/>
    <w:multiLevelType w:val="hybridMultilevel"/>
    <w:tmpl w:val="C76AEBB8"/>
    <w:lvl w:ilvl="0" w:tplc="D026DEB8">
      <w:start w:val="5"/>
      <w:numFmt w:val="upperRoman"/>
      <w:lvlText w:val="%1."/>
      <w:lvlJc w:val="left"/>
      <w:pPr>
        <w:ind w:left="1080" w:hanging="720"/>
      </w:pPr>
    </w:lvl>
    <w:lvl w:ilvl="1" w:tplc="1C0A0019">
      <w:start w:val="1"/>
      <w:numFmt w:val="lowerLetter"/>
      <w:lvlText w:val="%2."/>
      <w:lvlJc w:val="left"/>
      <w:pPr>
        <w:ind w:left="1440" w:hanging="360"/>
      </w:pPr>
    </w:lvl>
    <w:lvl w:ilvl="2" w:tplc="1C0A001B">
      <w:start w:val="1"/>
      <w:numFmt w:val="lowerRoman"/>
      <w:lvlText w:val="%3."/>
      <w:lvlJc w:val="right"/>
      <w:pPr>
        <w:ind w:left="2160" w:hanging="180"/>
      </w:pPr>
    </w:lvl>
    <w:lvl w:ilvl="3" w:tplc="1C0A000F">
      <w:start w:val="1"/>
      <w:numFmt w:val="decimal"/>
      <w:lvlText w:val="%4."/>
      <w:lvlJc w:val="left"/>
      <w:pPr>
        <w:ind w:left="2880" w:hanging="360"/>
      </w:pPr>
    </w:lvl>
    <w:lvl w:ilvl="4" w:tplc="1C0A0019">
      <w:start w:val="1"/>
      <w:numFmt w:val="lowerLetter"/>
      <w:lvlText w:val="%5."/>
      <w:lvlJc w:val="left"/>
      <w:pPr>
        <w:ind w:left="3600" w:hanging="360"/>
      </w:pPr>
    </w:lvl>
    <w:lvl w:ilvl="5" w:tplc="1C0A001B">
      <w:start w:val="1"/>
      <w:numFmt w:val="lowerRoman"/>
      <w:lvlText w:val="%6."/>
      <w:lvlJc w:val="right"/>
      <w:pPr>
        <w:ind w:left="4320" w:hanging="180"/>
      </w:pPr>
    </w:lvl>
    <w:lvl w:ilvl="6" w:tplc="1C0A000F">
      <w:start w:val="1"/>
      <w:numFmt w:val="decimal"/>
      <w:lvlText w:val="%7."/>
      <w:lvlJc w:val="left"/>
      <w:pPr>
        <w:ind w:left="5040" w:hanging="360"/>
      </w:pPr>
    </w:lvl>
    <w:lvl w:ilvl="7" w:tplc="1C0A0019">
      <w:start w:val="1"/>
      <w:numFmt w:val="lowerLetter"/>
      <w:lvlText w:val="%8."/>
      <w:lvlJc w:val="left"/>
      <w:pPr>
        <w:ind w:left="5760" w:hanging="360"/>
      </w:pPr>
    </w:lvl>
    <w:lvl w:ilvl="8" w:tplc="1C0A001B">
      <w:start w:val="1"/>
      <w:numFmt w:val="lowerRoman"/>
      <w:lvlText w:val="%9."/>
      <w:lvlJc w:val="right"/>
      <w:pPr>
        <w:ind w:left="6480" w:hanging="180"/>
      </w:pPr>
    </w:lvl>
  </w:abstractNum>
  <w:abstractNum w:abstractNumId="30" w15:restartNumberingAfterBreak="0">
    <w:nsid w:val="7E4E4EB7"/>
    <w:multiLevelType w:val="hybridMultilevel"/>
    <w:tmpl w:val="B352CB5E"/>
    <w:lvl w:ilvl="0" w:tplc="FB104A46">
      <w:start w:val="1"/>
      <w:numFmt w:val="lowerRoman"/>
      <w:lvlText w:val="%1."/>
      <w:lvlJc w:val="left"/>
      <w:pPr>
        <w:ind w:left="2145" w:hanging="720"/>
      </w:pPr>
    </w:lvl>
    <w:lvl w:ilvl="1" w:tplc="1C0A0019">
      <w:start w:val="1"/>
      <w:numFmt w:val="lowerLetter"/>
      <w:lvlText w:val="%2."/>
      <w:lvlJc w:val="left"/>
      <w:pPr>
        <w:ind w:left="2505" w:hanging="360"/>
      </w:pPr>
    </w:lvl>
    <w:lvl w:ilvl="2" w:tplc="1C0A001B">
      <w:start w:val="1"/>
      <w:numFmt w:val="lowerRoman"/>
      <w:lvlText w:val="%3."/>
      <w:lvlJc w:val="right"/>
      <w:pPr>
        <w:ind w:left="3225" w:hanging="180"/>
      </w:pPr>
    </w:lvl>
    <w:lvl w:ilvl="3" w:tplc="1C0A000F">
      <w:start w:val="1"/>
      <w:numFmt w:val="decimal"/>
      <w:lvlText w:val="%4."/>
      <w:lvlJc w:val="left"/>
      <w:pPr>
        <w:ind w:left="3945" w:hanging="360"/>
      </w:pPr>
    </w:lvl>
    <w:lvl w:ilvl="4" w:tplc="1C0A0019">
      <w:start w:val="1"/>
      <w:numFmt w:val="lowerLetter"/>
      <w:lvlText w:val="%5."/>
      <w:lvlJc w:val="left"/>
      <w:pPr>
        <w:ind w:left="4665" w:hanging="360"/>
      </w:pPr>
    </w:lvl>
    <w:lvl w:ilvl="5" w:tplc="1C0A001B">
      <w:start w:val="1"/>
      <w:numFmt w:val="lowerRoman"/>
      <w:lvlText w:val="%6."/>
      <w:lvlJc w:val="right"/>
      <w:pPr>
        <w:ind w:left="5385" w:hanging="180"/>
      </w:pPr>
    </w:lvl>
    <w:lvl w:ilvl="6" w:tplc="1C0A000F">
      <w:start w:val="1"/>
      <w:numFmt w:val="decimal"/>
      <w:lvlText w:val="%7."/>
      <w:lvlJc w:val="left"/>
      <w:pPr>
        <w:ind w:left="6105" w:hanging="360"/>
      </w:pPr>
    </w:lvl>
    <w:lvl w:ilvl="7" w:tplc="1C0A0019">
      <w:start w:val="1"/>
      <w:numFmt w:val="lowerLetter"/>
      <w:lvlText w:val="%8."/>
      <w:lvlJc w:val="left"/>
      <w:pPr>
        <w:ind w:left="6825" w:hanging="360"/>
      </w:pPr>
    </w:lvl>
    <w:lvl w:ilvl="8" w:tplc="1C0A001B">
      <w:start w:val="1"/>
      <w:numFmt w:val="lowerRoman"/>
      <w:lvlText w:val="%9."/>
      <w:lvlJc w:val="right"/>
      <w:pPr>
        <w:ind w:left="7545" w:hanging="180"/>
      </w:pPr>
    </w:lvl>
  </w:abstractNum>
  <w:abstractNum w:abstractNumId="31" w15:restartNumberingAfterBreak="0">
    <w:nsid w:val="7F83152C"/>
    <w:multiLevelType w:val="hybridMultilevel"/>
    <w:tmpl w:val="E84C5506"/>
    <w:lvl w:ilvl="0" w:tplc="1C0A000D">
      <w:start w:val="1"/>
      <w:numFmt w:val="bullet"/>
      <w:lvlText w:val=""/>
      <w:lvlJc w:val="left"/>
      <w:pPr>
        <w:ind w:left="720" w:hanging="360"/>
      </w:pPr>
      <w:rPr>
        <w:rFonts w:ascii="Wingdings" w:hAnsi="Wingdings"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start w:val="1"/>
      <w:numFmt w:val="bullet"/>
      <w:lvlText w:val=""/>
      <w:lvlJc w:val="left"/>
      <w:pPr>
        <w:ind w:left="2880" w:hanging="360"/>
      </w:pPr>
      <w:rPr>
        <w:rFonts w:ascii="Symbol" w:hAnsi="Symbol" w:hint="default"/>
      </w:rPr>
    </w:lvl>
    <w:lvl w:ilvl="4" w:tplc="1C0A0003">
      <w:start w:val="1"/>
      <w:numFmt w:val="bullet"/>
      <w:lvlText w:val="o"/>
      <w:lvlJc w:val="left"/>
      <w:pPr>
        <w:ind w:left="3600" w:hanging="360"/>
      </w:pPr>
      <w:rPr>
        <w:rFonts w:ascii="Courier New" w:hAnsi="Courier New" w:cs="Courier New" w:hint="default"/>
      </w:rPr>
    </w:lvl>
    <w:lvl w:ilvl="5" w:tplc="1C0A0005">
      <w:start w:val="1"/>
      <w:numFmt w:val="bullet"/>
      <w:lvlText w:val=""/>
      <w:lvlJc w:val="left"/>
      <w:pPr>
        <w:ind w:left="4320" w:hanging="360"/>
      </w:pPr>
      <w:rPr>
        <w:rFonts w:ascii="Wingdings" w:hAnsi="Wingdings" w:hint="default"/>
      </w:rPr>
    </w:lvl>
    <w:lvl w:ilvl="6" w:tplc="1C0A0001">
      <w:start w:val="1"/>
      <w:numFmt w:val="bullet"/>
      <w:lvlText w:val=""/>
      <w:lvlJc w:val="left"/>
      <w:pPr>
        <w:ind w:left="5040" w:hanging="360"/>
      </w:pPr>
      <w:rPr>
        <w:rFonts w:ascii="Symbol" w:hAnsi="Symbol" w:hint="default"/>
      </w:rPr>
    </w:lvl>
    <w:lvl w:ilvl="7" w:tplc="1C0A0003">
      <w:start w:val="1"/>
      <w:numFmt w:val="bullet"/>
      <w:lvlText w:val="o"/>
      <w:lvlJc w:val="left"/>
      <w:pPr>
        <w:ind w:left="5760" w:hanging="360"/>
      </w:pPr>
      <w:rPr>
        <w:rFonts w:ascii="Courier New" w:hAnsi="Courier New" w:cs="Courier New" w:hint="default"/>
      </w:rPr>
    </w:lvl>
    <w:lvl w:ilvl="8" w:tplc="1C0A0005">
      <w:start w:val="1"/>
      <w:numFmt w:val="bullet"/>
      <w:lvlText w:val=""/>
      <w:lvlJc w:val="left"/>
      <w:pPr>
        <w:ind w:left="6480" w:hanging="360"/>
      </w:pPr>
      <w:rPr>
        <w:rFonts w:ascii="Wingdings" w:hAnsi="Wingdings" w:hint="default"/>
      </w:rPr>
    </w:lvl>
  </w:abstractNum>
  <w:num w:numId="1">
    <w:abstractNumId w:val="28"/>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12"/>
  </w:num>
  <w:num w:numId="5">
    <w:abstractNumId w:val="4"/>
  </w:num>
  <w:num w:numId="6">
    <w:abstractNumId w:val="8"/>
  </w:num>
  <w:num w:numId="7">
    <w:abstractNumId w:val="7"/>
  </w:num>
  <w:num w:numId="8">
    <w:abstractNumId w:val="31"/>
  </w:num>
  <w:num w:numId="9">
    <w:abstractNumId w:val="29"/>
  </w:num>
  <w:num w:numId="10">
    <w:abstractNumId w:val="10"/>
  </w:num>
  <w:num w:numId="11">
    <w:abstractNumId w:val="3"/>
  </w:num>
  <w:num w:numId="12">
    <w:abstractNumId w:val="19"/>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num>
  <w:num w:numId="19">
    <w:abstractNumId w:val="5"/>
  </w:num>
  <w:num w:numId="20">
    <w:abstractNumId w:val="25"/>
  </w:num>
  <w:num w:numId="21">
    <w:abstractNumId w:val="0"/>
  </w:num>
  <w:num w:numId="22">
    <w:abstractNumId w:val="1"/>
  </w:num>
  <w:num w:numId="23">
    <w:abstractNumId w:val="21"/>
  </w:num>
  <w:num w:numId="24">
    <w:abstractNumId w:val="27"/>
  </w:num>
  <w:num w:numId="25">
    <w:abstractNumId w:val="23"/>
  </w:num>
  <w:num w:numId="26">
    <w:abstractNumId w:val="18"/>
  </w:num>
  <w:num w:numId="27">
    <w:abstractNumId w:val="13"/>
  </w:num>
  <w:num w:numId="28">
    <w:abstractNumId w:val="26"/>
  </w:num>
  <w:num w:numId="29">
    <w:abstractNumId w:val="20"/>
  </w:num>
  <w:num w:numId="30">
    <w:abstractNumId w:val="16"/>
  </w:num>
  <w:num w:numId="31">
    <w:abstractNumId w:val="15"/>
  </w:num>
  <w:num w:numId="32">
    <w:abstractNumId w:val="6"/>
  </w:num>
  <w:num w:numId="33">
    <w:abstractNumId w:val="2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049"/>
    <w:rsid w:val="0002152A"/>
    <w:rsid w:val="000247D4"/>
    <w:rsid w:val="000314DD"/>
    <w:rsid w:val="000510F7"/>
    <w:rsid w:val="00051D55"/>
    <w:rsid w:val="00054DE2"/>
    <w:rsid w:val="000551BB"/>
    <w:rsid w:val="00055347"/>
    <w:rsid w:val="0006398F"/>
    <w:rsid w:val="000741AC"/>
    <w:rsid w:val="00074386"/>
    <w:rsid w:val="000960C3"/>
    <w:rsid w:val="00096287"/>
    <w:rsid w:val="000A1FC6"/>
    <w:rsid w:val="000B22AC"/>
    <w:rsid w:val="000D1EE0"/>
    <w:rsid w:val="000D2617"/>
    <w:rsid w:val="000D3E07"/>
    <w:rsid w:val="000E005E"/>
    <w:rsid w:val="000E2178"/>
    <w:rsid w:val="000E27A9"/>
    <w:rsid w:val="000E5A6A"/>
    <w:rsid w:val="000E5CFC"/>
    <w:rsid w:val="000F040B"/>
    <w:rsid w:val="000F68A3"/>
    <w:rsid w:val="00105EF4"/>
    <w:rsid w:val="0011063A"/>
    <w:rsid w:val="001160AA"/>
    <w:rsid w:val="0011761D"/>
    <w:rsid w:val="00120DF8"/>
    <w:rsid w:val="00125861"/>
    <w:rsid w:val="001317CD"/>
    <w:rsid w:val="0013215A"/>
    <w:rsid w:val="001337C6"/>
    <w:rsid w:val="00135145"/>
    <w:rsid w:val="00135EF9"/>
    <w:rsid w:val="00147F73"/>
    <w:rsid w:val="00151516"/>
    <w:rsid w:val="00154D1D"/>
    <w:rsid w:val="001658A1"/>
    <w:rsid w:val="001A2DF0"/>
    <w:rsid w:val="001B1D88"/>
    <w:rsid w:val="001B20FB"/>
    <w:rsid w:val="001B4A84"/>
    <w:rsid w:val="001C728D"/>
    <w:rsid w:val="001D30F5"/>
    <w:rsid w:val="001E2ECC"/>
    <w:rsid w:val="001F11DC"/>
    <w:rsid w:val="001F5F5B"/>
    <w:rsid w:val="002162B5"/>
    <w:rsid w:val="002249FF"/>
    <w:rsid w:val="00234317"/>
    <w:rsid w:val="0024464E"/>
    <w:rsid w:val="00254A82"/>
    <w:rsid w:val="00257449"/>
    <w:rsid w:val="002651BF"/>
    <w:rsid w:val="00266866"/>
    <w:rsid w:val="00266B4E"/>
    <w:rsid w:val="0027181A"/>
    <w:rsid w:val="00273D94"/>
    <w:rsid w:val="00275677"/>
    <w:rsid w:val="0027708C"/>
    <w:rsid w:val="00287899"/>
    <w:rsid w:val="00290384"/>
    <w:rsid w:val="002B51F3"/>
    <w:rsid w:val="002C480E"/>
    <w:rsid w:val="002C4F2D"/>
    <w:rsid w:val="002D08B1"/>
    <w:rsid w:val="002D5B15"/>
    <w:rsid w:val="002E2D34"/>
    <w:rsid w:val="002F4867"/>
    <w:rsid w:val="002F4AC2"/>
    <w:rsid w:val="002F6F5E"/>
    <w:rsid w:val="003049A5"/>
    <w:rsid w:val="003073F0"/>
    <w:rsid w:val="00313AB6"/>
    <w:rsid w:val="003241BE"/>
    <w:rsid w:val="00326D38"/>
    <w:rsid w:val="00332680"/>
    <w:rsid w:val="00334475"/>
    <w:rsid w:val="0033783B"/>
    <w:rsid w:val="00341112"/>
    <w:rsid w:val="00341791"/>
    <w:rsid w:val="0035056C"/>
    <w:rsid w:val="0035274B"/>
    <w:rsid w:val="00353231"/>
    <w:rsid w:val="00355FA9"/>
    <w:rsid w:val="00360DA3"/>
    <w:rsid w:val="0037221B"/>
    <w:rsid w:val="00375DFF"/>
    <w:rsid w:val="003771C3"/>
    <w:rsid w:val="0038662B"/>
    <w:rsid w:val="0038694F"/>
    <w:rsid w:val="0039069E"/>
    <w:rsid w:val="00393857"/>
    <w:rsid w:val="003A0ACC"/>
    <w:rsid w:val="003A6D87"/>
    <w:rsid w:val="003B0A31"/>
    <w:rsid w:val="003B0ABD"/>
    <w:rsid w:val="003B3545"/>
    <w:rsid w:val="003D2764"/>
    <w:rsid w:val="003D5046"/>
    <w:rsid w:val="003D68DE"/>
    <w:rsid w:val="003E18DF"/>
    <w:rsid w:val="003E6868"/>
    <w:rsid w:val="003E6AA2"/>
    <w:rsid w:val="003E6AFE"/>
    <w:rsid w:val="003F3667"/>
    <w:rsid w:val="003F381D"/>
    <w:rsid w:val="003F3E49"/>
    <w:rsid w:val="003F5E05"/>
    <w:rsid w:val="0040129C"/>
    <w:rsid w:val="0040519C"/>
    <w:rsid w:val="004062BF"/>
    <w:rsid w:val="00412498"/>
    <w:rsid w:val="00413074"/>
    <w:rsid w:val="0043125E"/>
    <w:rsid w:val="0043126A"/>
    <w:rsid w:val="00432C68"/>
    <w:rsid w:val="0044015B"/>
    <w:rsid w:val="004418F6"/>
    <w:rsid w:val="004448AC"/>
    <w:rsid w:val="00453B84"/>
    <w:rsid w:val="0045749A"/>
    <w:rsid w:val="0046153B"/>
    <w:rsid w:val="0046588F"/>
    <w:rsid w:val="004664DA"/>
    <w:rsid w:val="0047680E"/>
    <w:rsid w:val="004815FC"/>
    <w:rsid w:val="00486CB4"/>
    <w:rsid w:val="00494C60"/>
    <w:rsid w:val="004964EA"/>
    <w:rsid w:val="00497461"/>
    <w:rsid w:val="004A1820"/>
    <w:rsid w:val="004A62A7"/>
    <w:rsid w:val="004A7C08"/>
    <w:rsid w:val="004B260E"/>
    <w:rsid w:val="004B5B68"/>
    <w:rsid w:val="004C00AE"/>
    <w:rsid w:val="004D09E9"/>
    <w:rsid w:val="004D24AD"/>
    <w:rsid w:val="004E2DD1"/>
    <w:rsid w:val="004F0867"/>
    <w:rsid w:val="004F0B37"/>
    <w:rsid w:val="004F5694"/>
    <w:rsid w:val="004F6772"/>
    <w:rsid w:val="004F6E21"/>
    <w:rsid w:val="005215E1"/>
    <w:rsid w:val="00524DDE"/>
    <w:rsid w:val="00526199"/>
    <w:rsid w:val="00531376"/>
    <w:rsid w:val="00534984"/>
    <w:rsid w:val="00544C10"/>
    <w:rsid w:val="0054684B"/>
    <w:rsid w:val="00551A54"/>
    <w:rsid w:val="00552F53"/>
    <w:rsid w:val="00555F2D"/>
    <w:rsid w:val="005724C1"/>
    <w:rsid w:val="005750DB"/>
    <w:rsid w:val="0057599B"/>
    <w:rsid w:val="005779B3"/>
    <w:rsid w:val="00582752"/>
    <w:rsid w:val="00582DE0"/>
    <w:rsid w:val="005838F9"/>
    <w:rsid w:val="005913CB"/>
    <w:rsid w:val="00594285"/>
    <w:rsid w:val="00596540"/>
    <w:rsid w:val="005A195B"/>
    <w:rsid w:val="005A410F"/>
    <w:rsid w:val="005B11C2"/>
    <w:rsid w:val="005B4756"/>
    <w:rsid w:val="005B5E31"/>
    <w:rsid w:val="005C6FFD"/>
    <w:rsid w:val="005D0101"/>
    <w:rsid w:val="005D0658"/>
    <w:rsid w:val="005E1FC4"/>
    <w:rsid w:val="005F16A0"/>
    <w:rsid w:val="005F54B9"/>
    <w:rsid w:val="0060575F"/>
    <w:rsid w:val="00613AB5"/>
    <w:rsid w:val="006150A2"/>
    <w:rsid w:val="00623B38"/>
    <w:rsid w:val="006244FE"/>
    <w:rsid w:val="0063601C"/>
    <w:rsid w:val="00637566"/>
    <w:rsid w:val="00645146"/>
    <w:rsid w:val="00645B33"/>
    <w:rsid w:val="00652AF0"/>
    <w:rsid w:val="00662868"/>
    <w:rsid w:val="00665485"/>
    <w:rsid w:val="00674348"/>
    <w:rsid w:val="00686996"/>
    <w:rsid w:val="006974D5"/>
    <w:rsid w:val="006977B9"/>
    <w:rsid w:val="00697830"/>
    <w:rsid w:val="006A7747"/>
    <w:rsid w:val="006B09A1"/>
    <w:rsid w:val="006B75AD"/>
    <w:rsid w:val="006D01FE"/>
    <w:rsid w:val="006D271B"/>
    <w:rsid w:val="006D5583"/>
    <w:rsid w:val="006D5F93"/>
    <w:rsid w:val="006E0BCA"/>
    <w:rsid w:val="006E4654"/>
    <w:rsid w:val="006F24BC"/>
    <w:rsid w:val="006F773D"/>
    <w:rsid w:val="00700FC1"/>
    <w:rsid w:val="00706C11"/>
    <w:rsid w:val="007174F0"/>
    <w:rsid w:val="00724593"/>
    <w:rsid w:val="0072564C"/>
    <w:rsid w:val="00727969"/>
    <w:rsid w:val="007305EC"/>
    <w:rsid w:val="0073342B"/>
    <w:rsid w:val="0073377D"/>
    <w:rsid w:val="00735280"/>
    <w:rsid w:val="0073657A"/>
    <w:rsid w:val="00740CB5"/>
    <w:rsid w:val="0074546B"/>
    <w:rsid w:val="007555F6"/>
    <w:rsid w:val="007626D3"/>
    <w:rsid w:val="00763A17"/>
    <w:rsid w:val="00770D12"/>
    <w:rsid w:val="0078025F"/>
    <w:rsid w:val="00784FF0"/>
    <w:rsid w:val="0079788B"/>
    <w:rsid w:val="00797A5E"/>
    <w:rsid w:val="007A4BA7"/>
    <w:rsid w:val="007C1E68"/>
    <w:rsid w:val="007C3A1D"/>
    <w:rsid w:val="007C46F3"/>
    <w:rsid w:val="007C49CB"/>
    <w:rsid w:val="007D3D50"/>
    <w:rsid w:val="007D7343"/>
    <w:rsid w:val="007F572F"/>
    <w:rsid w:val="00805625"/>
    <w:rsid w:val="00805C3A"/>
    <w:rsid w:val="00805CC0"/>
    <w:rsid w:val="008106A9"/>
    <w:rsid w:val="00810738"/>
    <w:rsid w:val="0081155B"/>
    <w:rsid w:val="00814A84"/>
    <w:rsid w:val="00815A72"/>
    <w:rsid w:val="00821077"/>
    <w:rsid w:val="00825889"/>
    <w:rsid w:val="00833799"/>
    <w:rsid w:val="0083570B"/>
    <w:rsid w:val="00836B7F"/>
    <w:rsid w:val="00843987"/>
    <w:rsid w:val="00860108"/>
    <w:rsid w:val="00865CB2"/>
    <w:rsid w:val="00866C37"/>
    <w:rsid w:val="00867D79"/>
    <w:rsid w:val="00867ECC"/>
    <w:rsid w:val="008703A5"/>
    <w:rsid w:val="008821A2"/>
    <w:rsid w:val="008825C3"/>
    <w:rsid w:val="0089178B"/>
    <w:rsid w:val="00892DE7"/>
    <w:rsid w:val="0089772D"/>
    <w:rsid w:val="008A0228"/>
    <w:rsid w:val="008A590A"/>
    <w:rsid w:val="008B340E"/>
    <w:rsid w:val="008B6C18"/>
    <w:rsid w:val="008B6E07"/>
    <w:rsid w:val="008B7E6B"/>
    <w:rsid w:val="008C0E28"/>
    <w:rsid w:val="008D0417"/>
    <w:rsid w:val="008D243F"/>
    <w:rsid w:val="008D29F2"/>
    <w:rsid w:val="008D2F7A"/>
    <w:rsid w:val="008D34F2"/>
    <w:rsid w:val="008D48CC"/>
    <w:rsid w:val="008D5436"/>
    <w:rsid w:val="008E0E91"/>
    <w:rsid w:val="008E4FF7"/>
    <w:rsid w:val="008F17B0"/>
    <w:rsid w:val="00910573"/>
    <w:rsid w:val="00912203"/>
    <w:rsid w:val="00914ED5"/>
    <w:rsid w:val="00915BB8"/>
    <w:rsid w:val="00916DA0"/>
    <w:rsid w:val="00924ED7"/>
    <w:rsid w:val="00930991"/>
    <w:rsid w:val="00932DDC"/>
    <w:rsid w:val="00934307"/>
    <w:rsid w:val="009347DC"/>
    <w:rsid w:val="009353AC"/>
    <w:rsid w:val="009407AE"/>
    <w:rsid w:val="009418C4"/>
    <w:rsid w:val="00952FAA"/>
    <w:rsid w:val="009633BD"/>
    <w:rsid w:val="00966E41"/>
    <w:rsid w:val="00966F28"/>
    <w:rsid w:val="00971318"/>
    <w:rsid w:val="00973DA6"/>
    <w:rsid w:val="00975A2E"/>
    <w:rsid w:val="0098022F"/>
    <w:rsid w:val="00982E69"/>
    <w:rsid w:val="009832D2"/>
    <w:rsid w:val="009839C2"/>
    <w:rsid w:val="00991D06"/>
    <w:rsid w:val="00993E6F"/>
    <w:rsid w:val="009950B7"/>
    <w:rsid w:val="009977C6"/>
    <w:rsid w:val="0099795B"/>
    <w:rsid w:val="009A3477"/>
    <w:rsid w:val="009B509D"/>
    <w:rsid w:val="009B538B"/>
    <w:rsid w:val="009C3518"/>
    <w:rsid w:val="009D10CB"/>
    <w:rsid w:val="009E077E"/>
    <w:rsid w:val="009F0D71"/>
    <w:rsid w:val="009F1C01"/>
    <w:rsid w:val="00A14465"/>
    <w:rsid w:val="00A178E5"/>
    <w:rsid w:val="00A269FA"/>
    <w:rsid w:val="00A27494"/>
    <w:rsid w:val="00A31A9A"/>
    <w:rsid w:val="00A347DB"/>
    <w:rsid w:val="00A60435"/>
    <w:rsid w:val="00A717ED"/>
    <w:rsid w:val="00A92E6C"/>
    <w:rsid w:val="00A945F0"/>
    <w:rsid w:val="00A96064"/>
    <w:rsid w:val="00A96FA0"/>
    <w:rsid w:val="00AA3D94"/>
    <w:rsid w:val="00AA5550"/>
    <w:rsid w:val="00AB3775"/>
    <w:rsid w:val="00AC0141"/>
    <w:rsid w:val="00AC36BB"/>
    <w:rsid w:val="00AD1597"/>
    <w:rsid w:val="00AE4CD1"/>
    <w:rsid w:val="00AE7CEC"/>
    <w:rsid w:val="00AF262D"/>
    <w:rsid w:val="00AF5424"/>
    <w:rsid w:val="00AF6D0D"/>
    <w:rsid w:val="00B0024F"/>
    <w:rsid w:val="00B00440"/>
    <w:rsid w:val="00B043FE"/>
    <w:rsid w:val="00B05898"/>
    <w:rsid w:val="00B05940"/>
    <w:rsid w:val="00B10926"/>
    <w:rsid w:val="00B15FCE"/>
    <w:rsid w:val="00B17BBC"/>
    <w:rsid w:val="00B211D1"/>
    <w:rsid w:val="00B300E5"/>
    <w:rsid w:val="00B30971"/>
    <w:rsid w:val="00B31A6F"/>
    <w:rsid w:val="00B3284F"/>
    <w:rsid w:val="00B36A3A"/>
    <w:rsid w:val="00B37D4F"/>
    <w:rsid w:val="00B4282C"/>
    <w:rsid w:val="00B44913"/>
    <w:rsid w:val="00B46F0F"/>
    <w:rsid w:val="00B5155B"/>
    <w:rsid w:val="00B546F9"/>
    <w:rsid w:val="00B77D19"/>
    <w:rsid w:val="00B803AC"/>
    <w:rsid w:val="00B82DED"/>
    <w:rsid w:val="00B84F7A"/>
    <w:rsid w:val="00B8524E"/>
    <w:rsid w:val="00B857A8"/>
    <w:rsid w:val="00B8764C"/>
    <w:rsid w:val="00B877BC"/>
    <w:rsid w:val="00B9661D"/>
    <w:rsid w:val="00BA5347"/>
    <w:rsid w:val="00BB169C"/>
    <w:rsid w:val="00BB255F"/>
    <w:rsid w:val="00BC10DE"/>
    <w:rsid w:val="00BC421F"/>
    <w:rsid w:val="00BC79F8"/>
    <w:rsid w:val="00BD60FE"/>
    <w:rsid w:val="00BE0A1F"/>
    <w:rsid w:val="00BE140F"/>
    <w:rsid w:val="00BF3000"/>
    <w:rsid w:val="00C12B5E"/>
    <w:rsid w:val="00C13D6D"/>
    <w:rsid w:val="00C1452F"/>
    <w:rsid w:val="00C2558F"/>
    <w:rsid w:val="00C434D2"/>
    <w:rsid w:val="00C468CB"/>
    <w:rsid w:val="00C470CC"/>
    <w:rsid w:val="00C53153"/>
    <w:rsid w:val="00C56808"/>
    <w:rsid w:val="00C56FA1"/>
    <w:rsid w:val="00C57504"/>
    <w:rsid w:val="00C61CEA"/>
    <w:rsid w:val="00C66470"/>
    <w:rsid w:val="00C71C83"/>
    <w:rsid w:val="00C75BE2"/>
    <w:rsid w:val="00C92690"/>
    <w:rsid w:val="00C937F7"/>
    <w:rsid w:val="00C94637"/>
    <w:rsid w:val="00C94E8D"/>
    <w:rsid w:val="00CA0074"/>
    <w:rsid w:val="00CA1FA5"/>
    <w:rsid w:val="00CC170E"/>
    <w:rsid w:val="00CD15E8"/>
    <w:rsid w:val="00CD6A41"/>
    <w:rsid w:val="00CE16BA"/>
    <w:rsid w:val="00CE3F02"/>
    <w:rsid w:val="00CE7BB9"/>
    <w:rsid w:val="00CF7FD0"/>
    <w:rsid w:val="00D03B18"/>
    <w:rsid w:val="00D06F68"/>
    <w:rsid w:val="00D125D0"/>
    <w:rsid w:val="00D14218"/>
    <w:rsid w:val="00D22D8A"/>
    <w:rsid w:val="00D2412F"/>
    <w:rsid w:val="00D27EE5"/>
    <w:rsid w:val="00D36A00"/>
    <w:rsid w:val="00D5089B"/>
    <w:rsid w:val="00D511CB"/>
    <w:rsid w:val="00D5641C"/>
    <w:rsid w:val="00D61D94"/>
    <w:rsid w:val="00D66CD1"/>
    <w:rsid w:val="00D67D94"/>
    <w:rsid w:val="00D72F2F"/>
    <w:rsid w:val="00D740CB"/>
    <w:rsid w:val="00D7504F"/>
    <w:rsid w:val="00D75883"/>
    <w:rsid w:val="00D8237D"/>
    <w:rsid w:val="00D9019A"/>
    <w:rsid w:val="00DA0EC2"/>
    <w:rsid w:val="00DB1A1E"/>
    <w:rsid w:val="00DB3F0C"/>
    <w:rsid w:val="00DB59B5"/>
    <w:rsid w:val="00DC2B4F"/>
    <w:rsid w:val="00DD6CC7"/>
    <w:rsid w:val="00DF00EB"/>
    <w:rsid w:val="00E00BE0"/>
    <w:rsid w:val="00E03C9F"/>
    <w:rsid w:val="00E23929"/>
    <w:rsid w:val="00E25040"/>
    <w:rsid w:val="00E33CBE"/>
    <w:rsid w:val="00E34F46"/>
    <w:rsid w:val="00E37AC1"/>
    <w:rsid w:val="00E46C73"/>
    <w:rsid w:val="00E53DF1"/>
    <w:rsid w:val="00E57BF7"/>
    <w:rsid w:val="00E625D4"/>
    <w:rsid w:val="00E77781"/>
    <w:rsid w:val="00E81F66"/>
    <w:rsid w:val="00E85F54"/>
    <w:rsid w:val="00E87C5E"/>
    <w:rsid w:val="00E87FBB"/>
    <w:rsid w:val="00E90314"/>
    <w:rsid w:val="00E91902"/>
    <w:rsid w:val="00E92049"/>
    <w:rsid w:val="00E927CF"/>
    <w:rsid w:val="00E94952"/>
    <w:rsid w:val="00E9736F"/>
    <w:rsid w:val="00E97AD4"/>
    <w:rsid w:val="00E97EDB"/>
    <w:rsid w:val="00EA2150"/>
    <w:rsid w:val="00EB01AC"/>
    <w:rsid w:val="00EB797F"/>
    <w:rsid w:val="00EB7ACA"/>
    <w:rsid w:val="00ED4F37"/>
    <w:rsid w:val="00ED5BB0"/>
    <w:rsid w:val="00ED6CBA"/>
    <w:rsid w:val="00ED7333"/>
    <w:rsid w:val="00EE4EC6"/>
    <w:rsid w:val="00EE6419"/>
    <w:rsid w:val="00EF0885"/>
    <w:rsid w:val="00EF7490"/>
    <w:rsid w:val="00F0470D"/>
    <w:rsid w:val="00F04F74"/>
    <w:rsid w:val="00F10515"/>
    <w:rsid w:val="00F11DCF"/>
    <w:rsid w:val="00F129A7"/>
    <w:rsid w:val="00F12FE0"/>
    <w:rsid w:val="00F21154"/>
    <w:rsid w:val="00F26BA5"/>
    <w:rsid w:val="00F315EC"/>
    <w:rsid w:val="00F31D60"/>
    <w:rsid w:val="00F3216B"/>
    <w:rsid w:val="00F546E9"/>
    <w:rsid w:val="00F56348"/>
    <w:rsid w:val="00F6124C"/>
    <w:rsid w:val="00F61F66"/>
    <w:rsid w:val="00F71D8F"/>
    <w:rsid w:val="00F834BC"/>
    <w:rsid w:val="00F93565"/>
    <w:rsid w:val="00FA04C8"/>
    <w:rsid w:val="00FA54CF"/>
    <w:rsid w:val="00FB7C44"/>
    <w:rsid w:val="00FB7E99"/>
    <w:rsid w:val="00FC2FFA"/>
    <w:rsid w:val="00FC3C8F"/>
    <w:rsid w:val="00FD09DF"/>
    <w:rsid w:val="00FD4A26"/>
    <w:rsid w:val="00FF37F7"/>
    <w:rsid w:val="00FF3839"/>
    <w:rsid w:val="00FF64F4"/>
    <w:rsid w:val="00FF709A"/>
  </w:rsids>
  <m:mathPr>
    <m:mathFont m:val="Cambria Math"/>
    <m:brkBin m:val="before"/>
    <m:brkBinSub m:val="--"/>
    <m:smallFrac/>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6F0FDD"/>
  <w15:docId w15:val="{F1980D23-2FD9-447C-BAD3-C65F74A5A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D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4F74"/>
  </w:style>
  <w:style w:type="paragraph" w:styleId="Ttulo1">
    <w:name w:val="heading 1"/>
    <w:basedOn w:val="Normal"/>
    <w:next w:val="Normal"/>
    <w:link w:val="Ttulo1Car"/>
    <w:uiPriority w:val="9"/>
    <w:qFormat/>
    <w:rsid w:val="00C94E8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B37D4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B37D4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94E8D"/>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uiPriority w:val="9"/>
    <w:rsid w:val="00B37D4F"/>
    <w:rPr>
      <w:rFonts w:asciiTheme="majorHAnsi" w:eastAsiaTheme="majorEastAsia" w:hAnsiTheme="majorHAnsi" w:cstheme="majorBidi"/>
      <w:color w:val="2E74B5" w:themeColor="accent1" w:themeShade="BF"/>
      <w:sz w:val="26"/>
      <w:szCs w:val="26"/>
    </w:rPr>
  </w:style>
  <w:style w:type="character" w:customStyle="1" w:styleId="Ttulo3Car">
    <w:name w:val="Título 3 Car"/>
    <w:basedOn w:val="Fuentedeprrafopredeter"/>
    <w:link w:val="Ttulo3"/>
    <w:uiPriority w:val="9"/>
    <w:semiHidden/>
    <w:rsid w:val="00B37D4F"/>
    <w:rPr>
      <w:rFonts w:asciiTheme="majorHAnsi" w:eastAsiaTheme="majorEastAsia" w:hAnsiTheme="majorHAnsi" w:cstheme="majorBidi"/>
      <w:color w:val="1F4D78" w:themeColor="accent1" w:themeShade="7F"/>
      <w:sz w:val="24"/>
      <w:szCs w:val="24"/>
    </w:rPr>
  </w:style>
  <w:style w:type="paragraph" w:styleId="Encabezado">
    <w:name w:val="header"/>
    <w:basedOn w:val="Normal"/>
    <w:link w:val="EncabezadoCar"/>
    <w:uiPriority w:val="99"/>
    <w:unhideWhenUsed/>
    <w:rsid w:val="00E9204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92049"/>
  </w:style>
  <w:style w:type="paragraph" w:styleId="Piedepgina">
    <w:name w:val="footer"/>
    <w:basedOn w:val="Normal"/>
    <w:link w:val="PiedepginaCar"/>
    <w:uiPriority w:val="99"/>
    <w:unhideWhenUsed/>
    <w:rsid w:val="00E9204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92049"/>
  </w:style>
  <w:style w:type="paragraph" w:styleId="TtuloTDC">
    <w:name w:val="TOC Heading"/>
    <w:basedOn w:val="Ttulo1"/>
    <w:next w:val="Normal"/>
    <w:uiPriority w:val="39"/>
    <w:unhideWhenUsed/>
    <w:qFormat/>
    <w:rsid w:val="00C94E8D"/>
    <w:pPr>
      <w:outlineLvl w:val="9"/>
    </w:pPr>
    <w:rPr>
      <w:lang w:eastAsia="es-DO"/>
    </w:rPr>
  </w:style>
  <w:style w:type="character" w:styleId="Hipervnculo">
    <w:name w:val="Hyperlink"/>
    <w:basedOn w:val="Fuentedeprrafopredeter"/>
    <w:uiPriority w:val="99"/>
    <w:unhideWhenUsed/>
    <w:rsid w:val="001A2DF0"/>
    <w:rPr>
      <w:color w:val="0563C1" w:themeColor="hyperlink"/>
      <w:u w:val="single"/>
    </w:rPr>
  </w:style>
  <w:style w:type="character" w:styleId="Hipervnculovisitado">
    <w:name w:val="FollowedHyperlink"/>
    <w:basedOn w:val="Fuentedeprrafopredeter"/>
    <w:uiPriority w:val="99"/>
    <w:semiHidden/>
    <w:unhideWhenUsed/>
    <w:rsid w:val="001A2DF0"/>
    <w:rPr>
      <w:color w:val="954F72" w:themeColor="followedHyperlink"/>
      <w:u w:val="single"/>
    </w:rPr>
  </w:style>
  <w:style w:type="paragraph" w:styleId="NormalWeb">
    <w:name w:val="Normal (Web)"/>
    <w:basedOn w:val="Normal"/>
    <w:uiPriority w:val="99"/>
    <w:unhideWhenUsed/>
    <w:rsid w:val="001A2DF0"/>
    <w:pPr>
      <w:spacing w:before="100" w:beforeAutospacing="1" w:after="100" w:afterAutospacing="1" w:line="240" w:lineRule="auto"/>
    </w:pPr>
    <w:rPr>
      <w:rFonts w:ascii="Times New Roman" w:eastAsia="Calibri" w:hAnsi="Times New Roman" w:cs="Times New Roman"/>
      <w:sz w:val="24"/>
      <w:szCs w:val="24"/>
      <w:lang w:val="es-ES_tradnl" w:eastAsia="es-ES_tradnl"/>
    </w:rPr>
  </w:style>
  <w:style w:type="paragraph" w:styleId="Textocomentario">
    <w:name w:val="annotation text"/>
    <w:basedOn w:val="Normal"/>
    <w:link w:val="TextocomentarioCar"/>
    <w:uiPriority w:val="99"/>
    <w:semiHidden/>
    <w:unhideWhenUsed/>
    <w:rsid w:val="001A2DF0"/>
    <w:pPr>
      <w:spacing w:after="200" w:line="240" w:lineRule="auto"/>
    </w:pPr>
    <w:rPr>
      <w:sz w:val="20"/>
      <w:szCs w:val="20"/>
    </w:rPr>
  </w:style>
  <w:style w:type="character" w:customStyle="1" w:styleId="TextocomentarioCar">
    <w:name w:val="Texto comentario Car"/>
    <w:basedOn w:val="Fuentedeprrafopredeter"/>
    <w:link w:val="Textocomentario"/>
    <w:uiPriority w:val="99"/>
    <w:semiHidden/>
    <w:rsid w:val="001A2DF0"/>
    <w:rPr>
      <w:sz w:val="20"/>
      <w:szCs w:val="20"/>
    </w:rPr>
  </w:style>
  <w:style w:type="paragraph" w:styleId="Asuntodelcomentario">
    <w:name w:val="annotation subject"/>
    <w:basedOn w:val="Textocomentario"/>
    <w:next w:val="Textocomentario"/>
    <w:link w:val="AsuntodelcomentarioCar"/>
    <w:uiPriority w:val="99"/>
    <w:semiHidden/>
    <w:unhideWhenUsed/>
    <w:rsid w:val="001A2DF0"/>
    <w:rPr>
      <w:b/>
      <w:bCs/>
    </w:rPr>
  </w:style>
  <w:style w:type="character" w:customStyle="1" w:styleId="AsuntodelcomentarioCar">
    <w:name w:val="Asunto del comentario Car"/>
    <w:basedOn w:val="TextocomentarioCar"/>
    <w:link w:val="Asuntodelcomentario"/>
    <w:uiPriority w:val="99"/>
    <w:semiHidden/>
    <w:rsid w:val="001A2DF0"/>
    <w:rPr>
      <w:b/>
      <w:bCs/>
      <w:sz w:val="20"/>
      <w:szCs w:val="20"/>
    </w:rPr>
  </w:style>
  <w:style w:type="paragraph" w:styleId="Textodeglobo">
    <w:name w:val="Balloon Text"/>
    <w:basedOn w:val="Normal"/>
    <w:link w:val="TextodegloboCar"/>
    <w:uiPriority w:val="99"/>
    <w:semiHidden/>
    <w:unhideWhenUsed/>
    <w:rsid w:val="001A2DF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A2DF0"/>
    <w:rPr>
      <w:rFonts w:ascii="Tahoma" w:hAnsi="Tahoma" w:cs="Tahoma"/>
      <w:sz w:val="16"/>
      <w:szCs w:val="16"/>
    </w:rPr>
  </w:style>
  <w:style w:type="paragraph" w:styleId="Prrafodelista">
    <w:name w:val="List Paragraph"/>
    <w:basedOn w:val="Normal"/>
    <w:uiPriority w:val="34"/>
    <w:qFormat/>
    <w:rsid w:val="001A2DF0"/>
    <w:pPr>
      <w:spacing w:line="288" w:lineRule="auto"/>
      <w:ind w:left="720"/>
      <w:contextualSpacing/>
    </w:pPr>
    <w:rPr>
      <w:rFonts w:ascii="Calibri" w:eastAsia="Calibri" w:hAnsi="Calibri" w:cs="Times New Roman"/>
      <w:sz w:val="20"/>
      <w:szCs w:val="20"/>
      <w:lang w:val="en-US" w:bidi="en-US"/>
    </w:rPr>
  </w:style>
  <w:style w:type="character" w:customStyle="1" w:styleId="SUBTCar">
    <w:name w:val="SUBT Car"/>
    <w:link w:val="SUBT"/>
    <w:locked/>
    <w:rsid w:val="001A2DF0"/>
    <w:rPr>
      <w:rFonts w:ascii="Times New Roman" w:eastAsia="Times New Roman" w:hAnsi="Times New Roman" w:cs="Times New Roman"/>
      <w:b/>
      <w:sz w:val="28"/>
      <w:szCs w:val="28"/>
      <w:lang w:val="es-ES"/>
    </w:rPr>
  </w:style>
  <w:style w:type="paragraph" w:customStyle="1" w:styleId="SUBT">
    <w:name w:val="SUBT"/>
    <w:basedOn w:val="Normal"/>
    <w:link w:val="SUBTCar"/>
    <w:qFormat/>
    <w:rsid w:val="001A2DF0"/>
    <w:pPr>
      <w:autoSpaceDE w:val="0"/>
      <w:autoSpaceDN w:val="0"/>
      <w:adjustRightInd w:val="0"/>
      <w:spacing w:after="0" w:line="276" w:lineRule="auto"/>
      <w:jc w:val="both"/>
    </w:pPr>
    <w:rPr>
      <w:rFonts w:ascii="Times New Roman" w:eastAsia="Times New Roman" w:hAnsi="Times New Roman" w:cs="Times New Roman"/>
      <w:b/>
      <w:sz w:val="28"/>
      <w:szCs w:val="28"/>
      <w:lang w:val="es-ES"/>
    </w:rPr>
  </w:style>
  <w:style w:type="character" w:customStyle="1" w:styleId="TITULOCEECar">
    <w:name w:val="TITULO CEE Car"/>
    <w:link w:val="TITULOCEE"/>
    <w:locked/>
    <w:rsid w:val="001A2DF0"/>
    <w:rPr>
      <w:rFonts w:ascii="Times New Roman" w:eastAsia="Calibri" w:hAnsi="Times New Roman" w:cs="Times New Roman"/>
      <w:b/>
      <w:sz w:val="32"/>
      <w:szCs w:val="32"/>
      <w:lang w:val="es-ES_tradnl"/>
    </w:rPr>
  </w:style>
  <w:style w:type="paragraph" w:customStyle="1" w:styleId="TITULOCEE">
    <w:name w:val="TITULO CEE"/>
    <w:basedOn w:val="Normal"/>
    <w:link w:val="TITULOCEECar"/>
    <w:qFormat/>
    <w:rsid w:val="001A2DF0"/>
    <w:pPr>
      <w:autoSpaceDE w:val="0"/>
      <w:autoSpaceDN w:val="0"/>
      <w:adjustRightInd w:val="0"/>
      <w:spacing w:after="0" w:line="276" w:lineRule="auto"/>
      <w:jc w:val="both"/>
    </w:pPr>
    <w:rPr>
      <w:rFonts w:ascii="Times New Roman" w:eastAsia="Calibri" w:hAnsi="Times New Roman" w:cs="Times New Roman"/>
      <w:b/>
      <w:sz w:val="32"/>
      <w:szCs w:val="32"/>
      <w:lang w:val="es-ES_tradnl"/>
    </w:rPr>
  </w:style>
  <w:style w:type="character" w:customStyle="1" w:styleId="CUERPOCEECar">
    <w:name w:val="CUERPO CEE Car"/>
    <w:link w:val="CUERPOCEE"/>
    <w:locked/>
    <w:rsid w:val="001A2DF0"/>
    <w:rPr>
      <w:rFonts w:ascii="Times New Roman" w:eastAsia="Times New Roman" w:hAnsi="Times New Roman" w:cs="Times New Roman"/>
      <w:sz w:val="24"/>
      <w:szCs w:val="24"/>
      <w:lang w:val="es-ES"/>
    </w:rPr>
  </w:style>
  <w:style w:type="paragraph" w:customStyle="1" w:styleId="CUERPOCEE">
    <w:name w:val="CUERPO CEE"/>
    <w:basedOn w:val="Normal"/>
    <w:link w:val="CUERPOCEECar"/>
    <w:qFormat/>
    <w:rsid w:val="001A2DF0"/>
    <w:pPr>
      <w:spacing w:line="360" w:lineRule="auto"/>
      <w:jc w:val="both"/>
    </w:pPr>
    <w:rPr>
      <w:rFonts w:ascii="Times New Roman" w:eastAsia="Times New Roman" w:hAnsi="Times New Roman" w:cs="Times New Roman"/>
      <w:sz w:val="24"/>
      <w:szCs w:val="24"/>
      <w:lang w:val="es-ES"/>
    </w:rPr>
  </w:style>
  <w:style w:type="character" w:customStyle="1" w:styleId="CUERPOMEMOCECar">
    <w:name w:val="CUERPO MEMO CE Car"/>
    <w:link w:val="CUERPOMEMOCE"/>
    <w:locked/>
    <w:rsid w:val="001A2DF0"/>
    <w:rPr>
      <w:rFonts w:ascii="Times New Roman" w:eastAsia="Times New Roman" w:hAnsi="Times New Roman" w:cs="Times New Roman"/>
      <w:sz w:val="24"/>
      <w:szCs w:val="24"/>
      <w:lang w:val="es-ES"/>
    </w:rPr>
  </w:style>
  <w:style w:type="paragraph" w:customStyle="1" w:styleId="CUERPOMEMOCE">
    <w:name w:val="CUERPO MEMO CE"/>
    <w:basedOn w:val="CUERPOCEE"/>
    <w:link w:val="CUERPOMEMOCECar"/>
    <w:qFormat/>
    <w:rsid w:val="001A2DF0"/>
    <w:pPr>
      <w:ind w:firstLine="709"/>
    </w:pPr>
  </w:style>
  <w:style w:type="character" w:styleId="Refdecomentario">
    <w:name w:val="annotation reference"/>
    <w:basedOn w:val="Fuentedeprrafopredeter"/>
    <w:uiPriority w:val="99"/>
    <w:semiHidden/>
    <w:unhideWhenUsed/>
    <w:rsid w:val="001A2DF0"/>
    <w:rPr>
      <w:sz w:val="16"/>
      <w:szCs w:val="16"/>
    </w:rPr>
  </w:style>
  <w:style w:type="character" w:styleId="nfasisintenso">
    <w:name w:val="Intense Emphasis"/>
    <w:basedOn w:val="Fuentedeprrafopredeter"/>
    <w:uiPriority w:val="21"/>
    <w:qFormat/>
    <w:rsid w:val="001A2DF0"/>
    <w:rPr>
      <w:b/>
      <w:bCs/>
      <w:i/>
      <w:iCs/>
      <w:color w:val="5B9BD5" w:themeColor="accent1"/>
    </w:rPr>
  </w:style>
  <w:style w:type="character" w:customStyle="1" w:styleId="tgc">
    <w:name w:val="_tgc"/>
    <w:basedOn w:val="Fuentedeprrafopredeter"/>
    <w:rsid w:val="001A2DF0"/>
  </w:style>
  <w:style w:type="table" w:styleId="Tablaconcuadrcula">
    <w:name w:val="Table Grid"/>
    <w:basedOn w:val="Tablanormal"/>
    <w:uiPriority w:val="59"/>
    <w:rsid w:val="001A2DF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Sombreadoclaro-nfasis2">
    <w:name w:val="Light Shading Accent 2"/>
    <w:basedOn w:val="Tablanormal"/>
    <w:uiPriority w:val="60"/>
    <w:unhideWhenUsed/>
    <w:rsid w:val="001A2DF0"/>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Lines="0" w:beforeAutospacing="0" w:afterLines="0" w:afterAutospacing="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staclara-nfasis2">
    <w:name w:val="Light List Accent 2"/>
    <w:basedOn w:val="Tablanormal"/>
    <w:uiPriority w:val="61"/>
    <w:unhideWhenUsed/>
    <w:rsid w:val="001A2DF0"/>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Lines="0" w:beforeAutospacing="0" w:afterLines="0" w:afterAutospacing="0" w:line="240" w:lineRule="auto"/>
      </w:pPr>
      <w:rPr>
        <w:b/>
        <w:bCs/>
        <w:color w:val="FFFFFF" w:themeColor="background1"/>
      </w:rPr>
      <w:tblPr/>
      <w:tcPr>
        <w:shd w:val="clear" w:color="auto" w:fill="ED7D31" w:themeFill="accent2"/>
      </w:tcPr>
    </w:tblStylePr>
    <w:tblStylePr w:type="lastRow">
      <w:pPr>
        <w:spacing w:beforeLines="0" w:beforeAutospacing="0" w:afterLines="0" w:afterAutospacing="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Sombreadoclaro-nfasis3">
    <w:name w:val="Light Shading Accent 3"/>
    <w:basedOn w:val="Tablanormal"/>
    <w:uiPriority w:val="60"/>
    <w:unhideWhenUsed/>
    <w:rsid w:val="001A2DF0"/>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Lines="0" w:beforeAutospacing="0" w:afterLines="0" w:afterAutospacing="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staclara-nfasis3">
    <w:name w:val="Light List Accent 3"/>
    <w:basedOn w:val="Tablanormal"/>
    <w:uiPriority w:val="61"/>
    <w:unhideWhenUsed/>
    <w:rsid w:val="001A2DF0"/>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Lines="0" w:beforeAutospacing="0" w:afterLines="0" w:afterAutospacing="0" w:line="240" w:lineRule="auto"/>
      </w:pPr>
      <w:rPr>
        <w:b/>
        <w:bCs/>
        <w:color w:val="FFFFFF" w:themeColor="background1"/>
      </w:rPr>
      <w:tblPr/>
      <w:tcPr>
        <w:shd w:val="clear" w:color="auto" w:fill="A5A5A5" w:themeFill="accent3"/>
      </w:tcPr>
    </w:tblStylePr>
    <w:tblStylePr w:type="lastRow">
      <w:pPr>
        <w:spacing w:beforeLines="0" w:beforeAutospacing="0" w:afterLines="0" w:afterAutospacing="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Sombreadoclaro-nfasis5">
    <w:name w:val="Light Shading Accent 5"/>
    <w:basedOn w:val="Tablanormal"/>
    <w:uiPriority w:val="60"/>
    <w:unhideWhenUsed/>
    <w:rsid w:val="001A2DF0"/>
    <w:pPr>
      <w:spacing w:after="0" w:line="240" w:lineRule="auto"/>
    </w:pPr>
    <w:rPr>
      <w:color w:val="2F5496" w:themeColor="accent5" w:themeShade="BF"/>
    </w:rPr>
    <w:tblPr>
      <w:tblStyleRowBandSize w:val="1"/>
      <w:tblStyleColBandSize w:val="1"/>
      <w:tblBorders>
        <w:top w:val="single" w:sz="8" w:space="0" w:color="4472C4" w:themeColor="accent5"/>
        <w:bottom w:val="single" w:sz="8" w:space="0" w:color="4472C4" w:themeColor="accent5"/>
      </w:tblBorders>
    </w:tblPr>
    <w:tblStylePr w:type="firstRow">
      <w:pPr>
        <w:spacing w:beforeLines="0" w:beforeAutospacing="0" w:afterLines="0" w:afterAutospacing="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Listaclara-nfasis5">
    <w:name w:val="Light List Accent 5"/>
    <w:basedOn w:val="Tablanormal"/>
    <w:uiPriority w:val="61"/>
    <w:unhideWhenUsed/>
    <w:rsid w:val="001A2DF0"/>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Lines="0" w:beforeAutospacing="0" w:afterLines="0" w:afterAutospacing="0" w:line="240" w:lineRule="auto"/>
      </w:pPr>
      <w:rPr>
        <w:b/>
        <w:bCs/>
        <w:color w:val="FFFFFF" w:themeColor="background1"/>
      </w:rPr>
      <w:tblPr/>
      <w:tcPr>
        <w:shd w:val="clear" w:color="auto" w:fill="4472C4" w:themeFill="accent5"/>
      </w:tcPr>
    </w:tblStylePr>
    <w:tblStylePr w:type="lastRow">
      <w:pPr>
        <w:spacing w:beforeLines="0" w:beforeAutospacing="0" w:afterLines="0" w:afterAutospacing="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customStyle="1" w:styleId="Listaclara-nfasis11">
    <w:name w:val="Lista clara - Énfasis 11"/>
    <w:basedOn w:val="Tablanormal"/>
    <w:uiPriority w:val="61"/>
    <w:rsid w:val="001A2DF0"/>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Lines="0" w:beforeAutospacing="0" w:afterLines="0" w:afterAutospacing="0" w:line="240" w:lineRule="auto"/>
      </w:pPr>
      <w:rPr>
        <w:b/>
        <w:bCs/>
        <w:color w:val="FFFFFF" w:themeColor="background1"/>
      </w:rPr>
      <w:tblPr/>
      <w:tcPr>
        <w:shd w:val="clear" w:color="auto" w:fill="5B9BD5" w:themeFill="accent1"/>
      </w:tcPr>
    </w:tblStylePr>
    <w:tblStylePr w:type="lastRow">
      <w:pPr>
        <w:spacing w:beforeLines="0" w:beforeAutospacing="0" w:afterLines="0" w:afterAutospacing="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customStyle="1" w:styleId="Sombreadoclaro-nfasis11">
    <w:name w:val="Sombreado claro - Énfasis 11"/>
    <w:basedOn w:val="Tablanormal"/>
    <w:uiPriority w:val="60"/>
    <w:rsid w:val="001A2DF0"/>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Lines="0" w:beforeAutospacing="0" w:afterLines="0" w:afterAutospacing="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customStyle="1" w:styleId="Tablaconcuadrcula1">
    <w:name w:val="Tabla con cuadrícula1"/>
    <w:basedOn w:val="Tablanormal"/>
    <w:uiPriority w:val="39"/>
    <w:rsid w:val="001A2DF0"/>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2">
    <w:name w:val="Lista clara - Énfasis 12"/>
    <w:basedOn w:val="Tablanormal"/>
    <w:uiPriority w:val="61"/>
    <w:rsid w:val="001A2DF0"/>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Lines="0" w:beforeAutospacing="0" w:afterLines="0" w:afterAutospacing="0" w:line="240" w:lineRule="auto"/>
      </w:pPr>
      <w:rPr>
        <w:b/>
        <w:bCs/>
        <w:color w:val="FFFFFF" w:themeColor="background1"/>
      </w:rPr>
      <w:tblPr/>
      <w:tcPr>
        <w:shd w:val="clear" w:color="auto" w:fill="5B9BD5" w:themeFill="accent1"/>
      </w:tcPr>
    </w:tblStylePr>
    <w:tblStylePr w:type="lastRow">
      <w:pPr>
        <w:spacing w:beforeLines="0" w:beforeAutospacing="0" w:afterLines="0" w:afterAutospacing="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character" w:styleId="Textoennegrita">
    <w:name w:val="Strong"/>
    <w:basedOn w:val="Fuentedeprrafopredeter"/>
    <w:uiPriority w:val="22"/>
    <w:qFormat/>
    <w:rsid w:val="001A2DF0"/>
    <w:rPr>
      <w:b/>
      <w:bCs/>
    </w:rPr>
  </w:style>
  <w:style w:type="paragraph" w:styleId="TDC1">
    <w:name w:val="toc 1"/>
    <w:basedOn w:val="Normal"/>
    <w:next w:val="Normal"/>
    <w:autoRedefine/>
    <w:uiPriority w:val="39"/>
    <w:unhideWhenUsed/>
    <w:rsid w:val="000741AC"/>
    <w:pPr>
      <w:spacing w:after="100"/>
    </w:pPr>
  </w:style>
  <w:style w:type="paragraph" w:styleId="Descripcin">
    <w:name w:val="caption"/>
    <w:basedOn w:val="Normal"/>
    <w:next w:val="Normal"/>
    <w:uiPriority w:val="35"/>
    <w:unhideWhenUsed/>
    <w:qFormat/>
    <w:rsid w:val="00AC36BB"/>
    <w:pPr>
      <w:spacing w:after="200" w:line="240" w:lineRule="auto"/>
    </w:pPr>
    <w:rPr>
      <w:i/>
      <w:iCs/>
      <w:color w:val="44546A" w:themeColor="text2"/>
      <w:sz w:val="18"/>
      <w:szCs w:val="18"/>
    </w:rPr>
  </w:style>
  <w:style w:type="table" w:customStyle="1" w:styleId="Tabladecuadrcula4-nfasis61">
    <w:name w:val="Tabla de cuadrícula 4 - Énfasis 61"/>
    <w:basedOn w:val="Tablanormal"/>
    <w:uiPriority w:val="49"/>
    <w:rsid w:val="00B37D4F"/>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Cuadrculaclara-nfasis11">
    <w:name w:val="Cuadrícula clara - Énfasis 11"/>
    <w:basedOn w:val="Tablanormal"/>
    <w:uiPriority w:val="62"/>
    <w:rsid w:val="00B211D1"/>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customStyle="1" w:styleId="Tabladecuadrcula4-nfasis611">
    <w:name w:val="Tabla de cuadrícula 4 - Énfasis 611"/>
    <w:basedOn w:val="Tablanormal"/>
    <w:uiPriority w:val="49"/>
    <w:rsid w:val="007D7343"/>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Saludo">
    <w:name w:val="Salutation"/>
    <w:basedOn w:val="Normal"/>
    <w:next w:val="Normal"/>
    <w:link w:val="SaludoCar"/>
    <w:rsid w:val="002651BF"/>
    <w:pPr>
      <w:spacing w:after="0" w:line="240" w:lineRule="auto"/>
    </w:pPr>
    <w:rPr>
      <w:rFonts w:ascii="Times New Roman" w:eastAsia="MS Mincho" w:hAnsi="Times New Roman" w:cs="Times New Roman"/>
      <w:sz w:val="24"/>
      <w:szCs w:val="24"/>
      <w:lang w:val="es-ES" w:eastAsia="es-ES"/>
    </w:rPr>
  </w:style>
  <w:style w:type="character" w:customStyle="1" w:styleId="SaludoCar">
    <w:name w:val="Saludo Car"/>
    <w:basedOn w:val="Fuentedeprrafopredeter"/>
    <w:link w:val="Saludo"/>
    <w:rsid w:val="002651BF"/>
    <w:rPr>
      <w:rFonts w:ascii="Times New Roman" w:eastAsia="MS Mincho" w:hAnsi="Times New Roman" w:cs="Times New Roman"/>
      <w:sz w:val="24"/>
      <w:szCs w:val="24"/>
      <w:lang w:val="es-ES" w:eastAsia="es-ES"/>
    </w:rPr>
  </w:style>
  <w:style w:type="paragraph" w:styleId="Sinespaciado">
    <w:name w:val="No Spacing"/>
    <w:uiPriority w:val="1"/>
    <w:qFormat/>
    <w:rsid w:val="002651BF"/>
    <w:pPr>
      <w:spacing w:after="0" w:line="240" w:lineRule="auto"/>
    </w:pPr>
    <w:rPr>
      <w:lang w:val="es-ES"/>
    </w:rPr>
  </w:style>
  <w:style w:type="table" w:styleId="Sombreadoclaro-nfasis6">
    <w:name w:val="Light Shading Accent 6"/>
    <w:basedOn w:val="Tablanormal"/>
    <w:uiPriority w:val="60"/>
    <w:rsid w:val="00697830"/>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customStyle="1" w:styleId="Tablaconcuadrcula2">
    <w:name w:val="Tabla con cuadrícula2"/>
    <w:basedOn w:val="Tablanormal"/>
    <w:next w:val="Tablaconcuadrcula"/>
    <w:uiPriority w:val="39"/>
    <w:rsid w:val="00E903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rsid w:val="00147F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detablaclara1">
    <w:name w:val="Cuadrícula de tabla clara1"/>
    <w:basedOn w:val="Tablanormal"/>
    <w:uiPriority w:val="40"/>
    <w:rsid w:val="00147F7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aconcuadrcula4">
    <w:name w:val="Tabla con cuadrícula4"/>
    <w:basedOn w:val="Tablanormal"/>
    <w:next w:val="Tablaconcuadrcula"/>
    <w:uiPriority w:val="39"/>
    <w:rsid w:val="00147F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Cuadrculadetablaclara">
    <w:name w:val="Grid Table Light"/>
    <w:basedOn w:val="Tablanormal"/>
    <w:uiPriority w:val="40"/>
    <w:rsid w:val="005F16A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decuadrcula4-nfasis6">
    <w:name w:val="Grid Table 4 Accent 6"/>
    <w:basedOn w:val="Tablanormal"/>
    <w:uiPriority w:val="49"/>
    <w:rsid w:val="005F16A0"/>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decuadrcula4-nfasis5">
    <w:name w:val="Grid Table 4 Accent 5"/>
    <w:basedOn w:val="Tablanormal"/>
    <w:uiPriority w:val="49"/>
    <w:rsid w:val="005F16A0"/>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ladecuadrcula3-nfasis5">
    <w:name w:val="Grid Table 3 Accent 5"/>
    <w:basedOn w:val="Tablanormal"/>
    <w:uiPriority w:val="48"/>
    <w:rsid w:val="00341791"/>
    <w:pPr>
      <w:spacing w:after="0" w:line="240" w:lineRule="auto"/>
    </w:pPr>
    <w:rPr>
      <w:lang w:val="en-US"/>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bottom w:val="single" w:sz="4" w:space="0" w:color="8EAADB" w:themeColor="accent5" w:themeTint="99"/>
        </w:tcBorders>
      </w:tcPr>
    </w:tblStylePr>
    <w:tblStylePr w:type="nwCell">
      <w:tblPr/>
      <w:tcPr>
        <w:tcBorders>
          <w:bottom w:val="single" w:sz="4" w:space="0" w:color="8EAADB" w:themeColor="accent5" w:themeTint="99"/>
        </w:tcBorders>
      </w:tcPr>
    </w:tblStylePr>
    <w:tblStylePr w:type="seCell">
      <w:tblPr/>
      <w:tcPr>
        <w:tcBorders>
          <w:top w:val="single" w:sz="4" w:space="0" w:color="8EAADB" w:themeColor="accent5" w:themeTint="99"/>
        </w:tcBorders>
      </w:tcPr>
    </w:tblStylePr>
    <w:tblStylePr w:type="swCell">
      <w:tblPr/>
      <w:tcPr>
        <w:tcBorders>
          <w:top w:val="single" w:sz="4" w:space="0" w:color="8EAADB" w:themeColor="accent5" w:themeTint="99"/>
        </w:tcBorders>
      </w:tcPr>
    </w:tblStylePr>
  </w:style>
  <w:style w:type="table" w:styleId="Tabladecuadrcula4-nfasis1">
    <w:name w:val="Grid Table 4 Accent 1"/>
    <w:basedOn w:val="Tablanormal"/>
    <w:uiPriority w:val="49"/>
    <w:rsid w:val="00865CB2"/>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Textonotapie">
    <w:name w:val="footnote text"/>
    <w:basedOn w:val="Normal"/>
    <w:link w:val="TextonotapieCar"/>
    <w:uiPriority w:val="99"/>
    <w:semiHidden/>
    <w:unhideWhenUsed/>
    <w:rsid w:val="00825889"/>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825889"/>
    <w:rPr>
      <w:sz w:val="20"/>
      <w:szCs w:val="20"/>
    </w:rPr>
  </w:style>
  <w:style w:type="character" w:styleId="Refdenotaalpie">
    <w:name w:val="footnote reference"/>
    <w:basedOn w:val="Fuentedeprrafopredeter"/>
    <w:uiPriority w:val="99"/>
    <w:semiHidden/>
    <w:unhideWhenUsed/>
    <w:rsid w:val="00825889"/>
    <w:rPr>
      <w:vertAlign w:val="superscript"/>
    </w:rPr>
  </w:style>
  <w:style w:type="table" w:styleId="Tabladecuadrcula2-nfasis5">
    <w:name w:val="Grid Table 2 Accent 5"/>
    <w:basedOn w:val="Tablanormal"/>
    <w:uiPriority w:val="47"/>
    <w:rsid w:val="00526199"/>
    <w:pPr>
      <w:spacing w:after="0" w:line="240" w:lineRule="auto"/>
    </w:p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ladecuadrcula4-nfasis3">
    <w:name w:val="Grid Table 4 Accent 3"/>
    <w:basedOn w:val="Tablanormal"/>
    <w:uiPriority w:val="49"/>
    <w:rsid w:val="00F129A7"/>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627168">
      <w:bodyDiv w:val="1"/>
      <w:marLeft w:val="0"/>
      <w:marRight w:val="0"/>
      <w:marTop w:val="0"/>
      <w:marBottom w:val="0"/>
      <w:divBdr>
        <w:top w:val="none" w:sz="0" w:space="0" w:color="auto"/>
        <w:left w:val="none" w:sz="0" w:space="0" w:color="auto"/>
        <w:bottom w:val="none" w:sz="0" w:space="0" w:color="auto"/>
        <w:right w:val="none" w:sz="0" w:space="0" w:color="auto"/>
      </w:divBdr>
    </w:div>
    <w:div w:id="88699524">
      <w:bodyDiv w:val="1"/>
      <w:marLeft w:val="0"/>
      <w:marRight w:val="0"/>
      <w:marTop w:val="0"/>
      <w:marBottom w:val="0"/>
      <w:divBdr>
        <w:top w:val="none" w:sz="0" w:space="0" w:color="auto"/>
        <w:left w:val="none" w:sz="0" w:space="0" w:color="auto"/>
        <w:bottom w:val="none" w:sz="0" w:space="0" w:color="auto"/>
        <w:right w:val="none" w:sz="0" w:space="0" w:color="auto"/>
      </w:divBdr>
    </w:div>
    <w:div w:id="90128952">
      <w:bodyDiv w:val="1"/>
      <w:marLeft w:val="0"/>
      <w:marRight w:val="0"/>
      <w:marTop w:val="0"/>
      <w:marBottom w:val="0"/>
      <w:divBdr>
        <w:top w:val="none" w:sz="0" w:space="0" w:color="auto"/>
        <w:left w:val="none" w:sz="0" w:space="0" w:color="auto"/>
        <w:bottom w:val="none" w:sz="0" w:space="0" w:color="auto"/>
        <w:right w:val="none" w:sz="0" w:space="0" w:color="auto"/>
      </w:divBdr>
    </w:div>
    <w:div w:id="148012763">
      <w:bodyDiv w:val="1"/>
      <w:marLeft w:val="0"/>
      <w:marRight w:val="0"/>
      <w:marTop w:val="0"/>
      <w:marBottom w:val="0"/>
      <w:divBdr>
        <w:top w:val="none" w:sz="0" w:space="0" w:color="auto"/>
        <w:left w:val="none" w:sz="0" w:space="0" w:color="auto"/>
        <w:bottom w:val="none" w:sz="0" w:space="0" w:color="auto"/>
        <w:right w:val="none" w:sz="0" w:space="0" w:color="auto"/>
      </w:divBdr>
    </w:div>
    <w:div w:id="223758947">
      <w:bodyDiv w:val="1"/>
      <w:marLeft w:val="0"/>
      <w:marRight w:val="0"/>
      <w:marTop w:val="0"/>
      <w:marBottom w:val="0"/>
      <w:divBdr>
        <w:top w:val="none" w:sz="0" w:space="0" w:color="auto"/>
        <w:left w:val="none" w:sz="0" w:space="0" w:color="auto"/>
        <w:bottom w:val="none" w:sz="0" w:space="0" w:color="auto"/>
        <w:right w:val="none" w:sz="0" w:space="0" w:color="auto"/>
      </w:divBdr>
    </w:div>
    <w:div w:id="306326563">
      <w:bodyDiv w:val="1"/>
      <w:marLeft w:val="0"/>
      <w:marRight w:val="0"/>
      <w:marTop w:val="0"/>
      <w:marBottom w:val="0"/>
      <w:divBdr>
        <w:top w:val="none" w:sz="0" w:space="0" w:color="auto"/>
        <w:left w:val="none" w:sz="0" w:space="0" w:color="auto"/>
        <w:bottom w:val="none" w:sz="0" w:space="0" w:color="auto"/>
        <w:right w:val="none" w:sz="0" w:space="0" w:color="auto"/>
      </w:divBdr>
    </w:div>
    <w:div w:id="328339105">
      <w:bodyDiv w:val="1"/>
      <w:marLeft w:val="0"/>
      <w:marRight w:val="0"/>
      <w:marTop w:val="0"/>
      <w:marBottom w:val="0"/>
      <w:divBdr>
        <w:top w:val="none" w:sz="0" w:space="0" w:color="auto"/>
        <w:left w:val="none" w:sz="0" w:space="0" w:color="auto"/>
        <w:bottom w:val="none" w:sz="0" w:space="0" w:color="auto"/>
        <w:right w:val="none" w:sz="0" w:space="0" w:color="auto"/>
      </w:divBdr>
    </w:div>
    <w:div w:id="341473764">
      <w:bodyDiv w:val="1"/>
      <w:marLeft w:val="0"/>
      <w:marRight w:val="0"/>
      <w:marTop w:val="0"/>
      <w:marBottom w:val="0"/>
      <w:divBdr>
        <w:top w:val="none" w:sz="0" w:space="0" w:color="auto"/>
        <w:left w:val="none" w:sz="0" w:space="0" w:color="auto"/>
        <w:bottom w:val="none" w:sz="0" w:space="0" w:color="auto"/>
        <w:right w:val="none" w:sz="0" w:space="0" w:color="auto"/>
      </w:divBdr>
    </w:div>
    <w:div w:id="404114273">
      <w:bodyDiv w:val="1"/>
      <w:marLeft w:val="0"/>
      <w:marRight w:val="0"/>
      <w:marTop w:val="0"/>
      <w:marBottom w:val="0"/>
      <w:divBdr>
        <w:top w:val="none" w:sz="0" w:space="0" w:color="auto"/>
        <w:left w:val="none" w:sz="0" w:space="0" w:color="auto"/>
        <w:bottom w:val="none" w:sz="0" w:space="0" w:color="auto"/>
        <w:right w:val="none" w:sz="0" w:space="0" w:color="auto"/>
      </w:divBdr>
    </w:div>
    <w:div w:id="447505178">
      <w:bodyDiv w:val="1"/>
      <w:marLeft w:val="0"/>
      <w:marRight w:val="0"/>
      <w:marTop w:val="0"/>
      <w:marBottom w:val="0"/>
      <w:divBdr>
        <w:top w:val="none" w:sz="0" w:space="0" w:color="auto"/>
        <w:left w:val="none" w:sz="0" w:space="0" w:color="auto"/>
        <w:bottom w:val="none" w:sz="0" w:space="0" w:color="auto"/>
        <w:right w:val="none" w:sz="0" w:space="0" w:color="auto"/>
      </w:divBdr>
    </w:div>
    <w:div w:id="495923348">
      <w:bodyDiv w:val="1"/>
      <w:marLeft w:val="0"/>
      <w:marRight w:val="0"/>
      <w:marTop w:val="0"/>
      <w:marBottom w:val="0"/>
      <w:divBdr>
        <w:top w:val="none" w:sz="0" w:space="0" w:color="auto"/>
        <w:left w:val="none" w:sz="0" w:space="0" w:color="auto"/>
        <w:bottom w:val="none" w:sz="0" w:space="0" w:color="auto"/>
        <w:right w:val="none" w:sz="0" w:space="0" w:color="auto"/>
      </w:divBdr>
    </w:div>
    <w:div w:id="497843148">
      <w:bodyDiv w:val="1"/>
      <w:marLeft w:val="0"/>
      <w:marRight w:val="0"/>
      <w:marTop w:val="0"/>
      <w:marBottom w:val="0"/>
      <w:divBdr>
        <w:top w:val="none" w:sz="0" w:space="0" w:color="auto"/>
        <w:left w:val="none" w:sz="0" w:space="0" w:color="auto"/>
        <w:bottom w:val="none" w:sz="0" w:space="0" w:color="auto"/>
        <w:right w:val="none" w:sz="0" w:space="0" w:color="auto"/>
      </w:divBdr>
    </w:div>
    <w:div w:id="637763306">
      <w:bodyDiv w:val="1"/>
      <w:marLeft w:val="0"/>
      <w:marRight w:val="0"/>
      <w:marTop w:val="0"/>
      <w:marBottom w:val="0"/>
      <w:divBdr>
        <w:top w:val="none" w:sz="0" w:space="0" w:color="auto"/>
        <w:left w:val="none" w:sz="0" w:space="0" w:color="auto"/>
        <w:bottom w:val="none" w:sz="0" w:space="0" w:color="auto"/>
        <w:right w:val="none" w:sz="0" w:space="0" w:color="auto"/>
      </w:divBdr>
    </w:div>
    <w:div w:id="713579701">
      <w:bodyDiv w:val="1"/>
      <w:marLeft w:val="0"/>
      <w:marRight w:val="0"/>
      <w:marTop w:val="0"/>
      <w:marBottom w:val="0"/>
      <w:divBdr>
        <w:top w:val="none" w:sz="0" w:space="0" w:color="auto"/>
        <w:left w:val="none" w:sz="0" w:space="0" w:color="auto"/>
        <w:bottom w:val="none" w:sz="0" w:space="0" w:color="auto"/>
        <w:right w:val="none" w:sz="0" w:space="0" w:color="auto"/>
      </w:divBdr>
    </w:div>
    <w:div w:id="882132189">
      <w:bodyDiv w:val="1"/>
      <w:marLeft w:val="0"/>
      <w:marRight w:val="0"/>
      <w:marTop w:val="0"/>
      <w:marBottom w:val="0"/>
      <w:divBdr>
        <w:top w:val="none" w:sz="0" w:space="0" w:color="auto"/>
        <w:left w:val="none" w:sz="0" w:space="0" w:color="auto"/>
        <w:bottom w:val="none" w:sz="0" w:space="0" w:color="auto"/>
        <w:right w:val="none" w:sz="0" w:space="0" w:color="auto"/>
      </w:divBdr>
    </w:div>
    <w:div w:id="1044983736">
      <w:bodyDiv w:val="1"/>
      <w:marLeft w:val="0"/>
      <w:marRight w:val="0"/>
      <w:marTop w:val="0"/>
      <w:marBottom w:val="0"/>
      <w:divBdr>
        <w:top w:val="none" w:sz="0" w:space="0" w:color="auto"/>
        <w:left w:val="none" w:sz="0" w:space="0" w:color="auto"/>
        <w:bottom w:val="none" w:sz="0" w:space="0" w:color="auto"/>
        <w:right w:val="none" w:sz="0" w:space="0" w:color="auto"/>
      </w:divBdr>
    </w:div>
    <w:div w:id="1077677286">
      <w:bodyDiv w:val="1"/>
      <w:marLeft w:val="0"/>
      <w:marRight w:val="0"/>
      <w:marTop w:val="0"/>
      <w:marBottom w:val="0"/>
      <w:divBdr>
        <w:top w:val="none" w:sz="0" w:space="0" w:color="auto"/>
        <w:left w:val="none" w:sz="0" w:space="0" w:color="auto"/>
        <w:bottom w:val="none" w:sz="0" w:space="0" w:color="auto"/>
        <w:right w:val="none" w:sz="0" w:space="0" w:color="auto"/>
      </w:divBdr>
    </w:div>
    <w:div w:id="1131172892">
      <w:bodyDiv w:val="1"/>
      <w:marLeft w:val="0"/>
      <w:marRight w:val="0"/>
      <w:marTop w:val="0"/>
      <w:marBottom w:val="0"/>
      <w:divBdr>
        <w:top w:val="none" w:sz="0" w:space="0" w:color="auto"/>
        <w:left w:val="none" w:sz="0" w:space="0" w:color="auto"/>
        <w:bottom w:val="none" w:sz="0" w:space="0" w:color="auto"/>
        <w:right w:val="none" w:sz="0" w:space="0" w:color="auto"/>
      </w:divBdr>
    </w:div>
    <w:div w:id="1184710233">
      <w:bodyDiv w:val="1"/>
      <w:marLeft w:val="0"/>
      <w:marRight w:val="0"/>
      <w:marTop w:val="0"/>
      <w:marBottom w:val="0"/>
      <w:divBdr>
        <w:top w:val="none" w:sz="0" w:space="0" w:color="auto"/>
        <w:left w:val="none" w:sz="0" w:space="0" w:color="auto"/>
        <w:bottom w:val="none" w:sz="0" w:space="0" w:color="auto"/>
        <w:right w:val="none" w:sz="0" w:space="0" w:color="auto"/>
      </w:divBdr>
    </w:div>
    <w:div w:id="1193804538">
      <w:bodyDiv w:val="1"/>
      <w:marLeft w:val="0"/>
      <w:marRight w:val="0"/>
      <w:marTop w:val="0"/>
      <w:marBottom w:val="0"/>
      <w:divBdr>
        <w:top w:val="none" w:sz="0" w:space="0" w:color="auto"/>
        <w:left w:val="none" w:sz="0" w:space="0" w:color="auto"/>
        <w:bottom w:val="none" w:sz="0" w:space="0" w:color="auto"/>
        <w:right w:val="none" w:sz="0" w:space="0" w:color="auto"/>
      </w:divBdr>
    </w:div>
    <w:div w:id="1241912169">
      <w:bodyDiv w:val="1"/>
      <w:marLeft w:val="0"/>
      <w:marRight w:val="0"/>
      <w:marTop w:val="0"/>
      <w:marBottom w:val="0"/>
      <w:divBdr>
        <w:top w:val="none" w:sz="0" w:space="0" w:color="auto"/>
        <w:left w:val="none" w:sz="0" w:space="0" w:color="auto"/>
        <w:bottom w:val="none" w:sz="0" w:space="0" w:color="auto"/>
        <w:right w:val="none" w:sz="0" w:space="0" w:color="auto"/>
      </w:divBdr>
    </w:div>
    <w:div w:id="1264072215">
      <w:bodyDiv w:val="1"/>
      <w:marLeft w:val="0"/>
      <w:marRight w:val="0"/>
      <w:marTop w:val="0"/>
      <w:marBottom w:val="0"/>
      <w:divBdr>
        <w:top w:val="none" w:sz="0" w:space="0" w:color="auto"/>
        <w:left w:val="none" w:sz="0" w:space="0" w:color="auto"/>
        <w:bottom w:val="none" w:sz="0" w:space="0" w:color="auto"/>
        <w:right w:val="none" w:sz="0" w:space="0" w:color="auto"/>
      </w:divBdr>
    </w:div>
    <w:div w:id="1411808699">
      <w:bodyDiv w:val="1"/>
      <w:marLeft w:val="0"/>
      <w:marRight w:val="0"/>
      <w:marTop w:val="0"/>
      <w:marBottom w:val="0"/>
      <w:divBdr>
        <w:top w:val="none" w:sz="0" w:space="0" w:color="auto"/>
        <w:left w:val="none" w:sz="0" w:space="0" w:color="auto"/>
        <w:bottom w:val="none" w:sz="0" w:space="0" w:color="auto"/>
        <w:right w:val="none" w:sz="0" w:space="0" w:color="auto"/>
      </w:divBdr>
    </w:div>
    <w:div w:id="1447579000">
      <w:bodyDiv w:val="1"/>
      <w:marLeft w:val="0"/>
      <w:marRight w:val="0"/>
      <w:marTop w:val="0"/>
      <w:marBottom w:val="0"/>
      <w:divBdr>
        <w:top w:val="none" w:sz="0" w:space="0" w:color="auto"/>
        <w:left w:val="none" w:sz="0" w:space="0" w:color="auto"/>
        <w:bottom w:val="none" w:sz="0" w:space="0" w:color="auto"/>
        <w:right w:val="none" w:sz="0" w:space="0" w:color="auto"/>
      </w:divBdr>
    </w:div>
    <w:div w:id="1611352523">
      <w:bodyDiv w:val="1"/>
      <w:marLeft w:val="0"/>
      <w:marRight w:val="0"/>
      <w:marTop w:val="0"/>
      <w:marBottom w:val="0"/>
      <w:divBdr>
        <w:top w:val="none" w:sz="0" w:space="0" w:color="auto"/>
        <w:left w:val="none" w:sz="0" w:space="0" w:color="auto"/>
        <w:bottom w:val="none" w:sz="0" w:space="0" w:color="auto"/>
        <w:right w:val="none" w:sz="0" w:space="0" w:color="auto"/>
      </w:divBdr>
    </w:div>
    <w:div w:id="1882549537">
      <w:bodyDiv w:val="1"/>
      <w:marLeft w:val="0"/>
      <w:marRight w:val="0"/>
      <w:marTop w:val="0"/>
      <w:marBottom w:val="0"/>
      <w:divBdr>
        <w:top w:val="none" w:sz="0" w:space="0" w:color="auto"/>
        <w:left w:val="none" w:sz="0" w:space="0" w:color="auto"/>
        <w:bottom w:val="none" w:sz="0" w:space="0" w:color="auto"/>
        <w:right w:val="none" w:sz="0" w:space="0" w:color="auto"/>
      </w:divBdr>
    </w:div>
    <w:div w:id="1896157718">
      <w:bodyDiv w:val="1"/>
      <w:marLeft w:val="0"/>
      <w:marRight w:val="0"/>
      <w:marTop w:val="0"/>
      <w:marBottom w:val="0"/>
      <w:divBdr>
        <w:top w:val="none" w:sz="0" w:space="0" w:color="auto"/>
        <w:left w:val="none" w:sz="0" w:space="0" w:color="auto"/>
        <w:bottom w:val="none" w:sz="0" w:space="0" w:color="auto"/>
        <w:right w:val="none" w:sz="0" w:space="0" w:color="auto"/>
      </w:divBdr>
    </w:div>
    <w:div w:id="1978414255">
      <w:bodyDiv w:val="1"/>
      <w:marLeft w:val="0"/>
      <w:marRight w:val="0"/>
      <w:marTop w:val="0"/>
      <w:marBottom w:val="0"/>
      <w:divBdr>
        <w:top w:val="none" w:sz="0" w:space="0" w:color="auto"/>
        <w:left w:val="none" w:sz="0" w:space="0" w:color="auto"/>
        <w:bottom w:val="none" w:sz="0" w:space="0" w:color="auto"/>
        <w:right w:val="none" w:sz="0" w:space="0" w:color="auto"/>
      </w:divBdr>
    </w:div>
    <w:div w:id="2107772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image" Target="media/image10.png"/><Relationship Id="rId26" Type="http://schemas.openxmlformats.org/officeDocument/2006/relationships/image" Target="media/image15.jpeg"/><Relationship Id="rId39" Type="http://schemas.openxmlformats.org/officeDocument/2006/relationships/image" Target="media/image28.jpeg"/><Relationship Id="rId21" Type="http://schemas.openxmlformats.org/officeDocument/2006/relationships/image" Target="media/image13.png"/><Relationship Id="rId34" Type="http://schemas.openxmlformats.org/officeDocument/2006/relationships/image" Target="media/image23.jpeg"/><Relationship Id="rId42" Type="http://schemas.openxmlformats.org/officeDocument/2006/relationships/image" Target="media/image31.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www.un.org/es/comun/docs/?symbol=A/70/1" TargetMode="External"/><Relationship Id="rId32" Type="http://schemas.openxmlformats.org/officeDocument/2006/relationships/image" Target="media/image21.jpeg"/><Relationship Id="rId37" Type="http://schemas.openxmlformats.org/officeDocument/2006/relationships/image" Target="media/image26.jpeg"/><Relationship Id="rId40" Type="http://schemas.openxmlformats.org/officeDocument/2006/relationships/image" Target="media/image29.jpe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chart" Target="charts/chart2.xml"/><Relationship Id="rId28" Type="http://schemas.openxmlformats.org/officeDocument/2006/relationships/image" Target="media/image17.jpeg"/><Relationship Id="rId36" Type="http://schemas.openxmlformats.org/officeDocument/2006/relationships/image" Target="media/image25.jpeg"/><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image" Target="media/image20.jpeg"/><Relationship Id="rId44"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chart" Target="charts/chart1.xml"/><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image" Target="media/image24.jpeg"/><Relationship Id="rId43" Type="http://schemas.openxmlformats.org/officeDocument/2006/relationships/header" Target="header3.xml"/><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image" Target="media/image9.png"/><Relationship Id="rId25" Type="http://schemas.openxmlformats.org/officeDocument/2006/relationships/image" Target="media/image14.jpeg"/><Relationship Id="rId33" Type="http://schemas.openxmlformats.org/officeDocument/2006/relationships/image" Target="media/image22.jpeg"/><Relationship Id="rId38" Type="http://schemas.openxmlformats.org/officeDocument/2006/relationships/image" Target="media/image27.jpeg"/><Relationship Id="rId46" Type="http://schemas.openxmlformats.org/officeDocument/2006/relationships/theme" Target="theme/theme1.xml"/><Relationship Id="rId20" Type="http://schemas.openxmlformats.org/officeDocument/2006/relationships/image" Target="media/image12.png"/><Relationship Id="rId41" Type="http://schemas.openxmlformats.org/officeDocument/2006/relationships/image" Target="media/image30.jpeg"/></Relationships>
</file>

<file path=word/_rels/head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contabilidad\Downloads\RESUMEN%20COMPRAS%202019%20ACTUALIZADA%20HOY.xlsx" TargetMode="External"/></Relationships>
</file>

<file path=word/charts/_rels/chart2.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lang="es-ES" sz="1800" b="1" i="0" u="none" strike="noStrike" kern="1200" baseline="0">
              <a:solidFill>
                <a:schemeClr val="dk1">
                  <a:lumMod val="75000"/>
                  <a:lumOff val="25000"/>
                </a:schemeClr>
              </a:solidFill>
              <a:latin typeface="+mn-lt"/>
              <a:ea typeface="+mn-ea"/>
              <a:cs typeface="+mn-cs"/>
            </a:defRPr>
          </a:pPr>
          <a:endParaRPr lang="en-US"/>
        </a:p>
      </c:txPr>
    </c:title>
    <c:autoTitleDeleted val="0"/>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'[RESUMEN COMPRAS 2019 ACTUALIZADA HOY.xlsx]MODALIDAD'!$C$1:$C$2</c:f>
              <c:strCache>
                <c:ptCount val="2"/>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1-F445-4F7D-A051-BE551B6C9FA7}"/>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3-F445-4F7D-A051-BE551B6C9FA7}"/>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5-F445-4F7D-A051-BE551B6C9FA7}"/>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7-F445-4F7D-A051-BE551B6C9FA7}"/>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9-F445-4F7D-A051-BE551B6C9FA7}"/>
              </c:ext>
            </c:extLst>
          </c:dPt>
          <c:dPt>
            <c:idx val="5"/>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B-F445-4F7D-A051-BE551B6C9FA7}"/>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D-F445-4F7D-A051-BE551B6C9FA7}"/>
              </c:ext>
            </c:extLst>
          </c:dPt>
          <c:dPt>
            <c:idx val="7"/>
            <c:bubble3D val="0"/>
            <c:spPr>
              <a:solidFill>
                <a:schemeClr val="accent2">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0F-F445-4F7D-A051-BE551B6C9FA7}"/>
              </c:ext>
            </c:extLst>
          </c:dPt>
          <c:dPt>
            <c:idx val="8"/>
            <c:bubble3D val="0"/>
            <c:spPr>
              <a:solidFill>
                <a:schemeClr val="accent3">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1-F445-4F7D-A051-BE551B6C9FA7}"/>
              </c:ext>
            </c:extLst>
          </c:dPt>
          <c:dPt>
            <c:idx val="9"/>
            <c:bubble3D val="0"/>
            <c:spPr>
              <a:solidFill>
                <a:schemeClr val="accent4">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3-F445-4F7D-A051-BE551B6C9FA7}"/>
              </c:ext>
            </c:extLst>
          </c:dPt>
          <c:dPt>
            <c:idx val="10"/>
            <c:bubble3D val="0"/>
            <c:spPr>
              <a:solidFill>
                <a:schemeClr val="accent5">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5-F445-4F7D-A051-BE551B6C9FA7}"/>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s-ES"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'[RESUMEN COMPRAS 2019 ACTUALIZADA HOY.xlsx]MODALIDAD'!$B$3:$B$13</c:f>
              <c:strCache>
                <c:ptCount val="10"/>
                <c:pt idx="0">
                  <c:v>COMPRAS SEGÚN MODALIDAD</c:v>
                </c:pt>
                <c:pt idx="1">
                  <c:v>MODALIDAD DE COMPRAS</c:v>
                </c:pt>
                <c:pt idx="2">
                  <c:v>LICITACIONES PUBLICAS</c:v>
                </c:pt>
                <c:pt idx="3">
                  <c:v>PROCESOS DE URGENCIA</c:v>
                </c:pt>
                <c:pt idx="4">
                  <c:v>COMPARACION DE PRECIOS</c:v>
                </c:pt>
                <c:pt idx="5">
                  <c:v>COMPRAS POR DEBAJO DEL UMBRAL</c:v>
                </c:pt>
                <c:pt idx="6">
                  <c:v>COMPRAS MENORES</c:v>
                </c:pt>
                <c:pt idx="7">
                  <c:v>PROCESOS DE ESPECIAL (EXCEPCION)</c:v>
                </c:pt>
                <c:pt idx="9">
                  <c:v>TOTAL</c:v>
                </c:pt>
              </c:strCache>
            </c:strRef>
          </c:cat>
          <c:val>
            <c:numRef>
              <c:f>'[RESUMEN COMPRAS 2019 ACTUALIZADA HOY.xlsx]MODALIDAD'!$C$3:$C$13</c:f>
              <c:numCache>
                <c:formatCode>General</c:formatCode>
                <c:ptCount val="11"/>
                <c:pt idx="1">
                  <c:v>0</c:v>
                </c:pt>
                <c:pt idx="2">
                  <c:v>4</c:v>
                </c:pt>
                <c:pt idx="3">
                  <c:v>6</c:v>
                </c:pt>
                <c:pt idx="4">
                  <c:v>13</c:v>
                </c:pt>
                <c:pt idx="5">
                  <c:v>17</c:v>
                </c:pt>
                <c:pt idx="6">
                  <c:v>46</c:v>
                </c:pt>
                <c:pt idx="7">
                  <c:v>25</c:v>
                </c:pt>
              </c:numCache>
            </c:numRef>
          </c:val>
          <c:extLst>
            <c:ext xmlns:c16="http://schemas.microsoft.com/office/drawing/2014/chart" uri="{C3380CC4-5D6E-409C-BE32-E72D297353CC}">
              <c16:uniqueId val="{00000016-F445-4F7D-A051-BE551B6C9FA7}"/>
            </c:ext>
          </c:extLst>
        </c:ser>
        <c:ser>
          <c:idx val="1"/>
          <c:order val="1"/>
          <c:tx>
            <c:strRef>
              <c:f>'[RESUMEN COMPRAS 2019 ACTUALIZADA HOY.xlsx]MODALIDAD'!$D$1:$D$2</c:f>
              <c:strCache>
                <c:ptCount val="2"/>
              </c:strCache>
            </c:strRef>
          </c:tx>
          <c:dPt>
            <c:idx val="0"/>
            <c:bubble3D val="0"/>
            <c:spPr>
              <a:solidFill>
                <a:schemeClr val="accent1"/>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8-F445-4F7D-A051-BE551B6C9FA7}"/>
              </c:ext>
            </c:extLst>
          </c:dPt>
          <c:dPt>
            <c:idx val="1"/>
            <c:bubble3D val="0"/>
            <c:spPr>
              <a:solidFill>
                <a:schemeClr val="accent2"/>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A-F445-4F7D-A051-BE551B6C9FA7}"/>
              </c:ext>
            </c:extLst>
          </c:dPt>
          <c:dPt>
            <c:idx val="2"/>
            <c:bubble3D val="0"/>
            <c:spPr>
              <a:solidFill>
                <a:schemeClr val="accent3"/>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C-F445-4F7D-A051-BE551B6C9FA7}"/>
              </c:ext>
            </c:extLst>
          </c:dPt>
          <c:dPt>
            <c:idx val="3"/>
            <c:bubble3D val="0"/>
            <c:spPr>
              <a:solidFill>
                <a:schemeClr val="accent4"/>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1E-F445-4F7D-A051-BE551B6C9FA7}"/>
              </c:ext>
            </c:extLst>
          </c:dPt>
          <c:dPt>
            <c:idx val="4"/>
            <c:bubble3D val="0"/>
            <c:spPr>
              <a:solidFill>
                <a:schemeClr val="accent5"/>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20-F445-4F7D-A051-BE551B6C9FA7}"/>
              </c:ext>
            </c:extLst>
          </c:dPt>
          <c:dPt>
            <c:idx val="5"/>
            <c:bubble3D val="0"/>
            <c:spPr>
              <a:solidFill>
                <a:schemeClr val="accent6"/>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22-F445-4F7D-A051-BE551B6C9FA7}"/>
              </c:ext>
            </c:extLst>
          </c:dPt>
          <c:dPt>
            <c:idx val="6"/>
            <c:bubble3D val="0"/>
            <c:spPr>
              <a:solidFill>
                <a:schemeClr val="accent1">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24-F445-4F7D-A051-BE551B6C9FA7}"/>
              </c:ext>
            </c:extLst>
          </c:dPt>
          <c:dPt>
            <c:idx val="7"/>
            <c:bubble3D val="0"/>
            <c:spPr>
              <a:solidFill>
                <a:schemeClr val="accent2">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26-F445-4F7D-A051-BE551B6C9FA7}"/>
              </c:ext>
            </c:extLst>
          </c:dPt>
          <c:dPt>
            <c:idx val="8"/>
            <c:bubble3D val="0"/>
            <c:spPr>
              <a:solidFill>
                <a:schemeClr val="accent3">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28-F445-4F7D-A051-BE551B6C9FA7}"/>
              </c:ext>
            </c:extLst>
          </c:dPt>
          <c:dPt>
            <c:idx val="9"/>
            <c:bubble3D val="0"/>
            <c:spPr>
              <a:solidFill>
                <a:schemeClr val="accent4">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2A-F445-4F7D-A051-BE551B6C9FA7}"/>
              </c:ext>
            </c:extLst>
          </c:dPt>
          <c:dPt>
            <c:idx val="10"/>
            <c:bubble3D val="0"/>
            <c:spPr>
              <a:solidFill>
                <a:schemeClr val="accent5">
                  <a:lumMod val="60000"/>
                </a:schemeClr>
              </a:solidFill>
              <a:ln>
                <a:noFill/>
              </a:ln>
              <a:effectLst>
                <a:outerShdw blurRad="254000" sx="102000" sy="102000" algn="ctr" rotWithShape="0">
                  <a:prstClr val="black">
                    <a:alpha val="20000"/>
                  </a:prstClr>
                </a:outerShdw>
              </a:effectLst>
              <a:sp3d/>
            </c:spPr>
            <c:extLst>
              <c:ext xmlns:c16="http://schemas.microsoft.com/office/drawing/2014/chart" uri="{C3380CC4-5D6E-409C-BE32-E72D297353CC}">
                <c16:uniqueId val="{0000002C-F445-4F7D-A051-BE551B6C9FA7}"/>
              </c:ext>
            </c:extLst>
          </c:dPt>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lang="es-ES" sz="1000" b="1" i="0" u="none" strike="noStrike" kern="1200" baseline="0">
                    <a:solidFill>
                      <a:schemeClr val="lt1"/>
                    </a:solidFill>
                    <a:latin typeface="+mn-lt"/>
                    <a:ea typeface="+mn-ea"/>
                    <a:cs typeface="+mn-cs"/>
                  </a:defRPr>
                </a:pPr>
                <a:endParaRPr lang="en-US"/>
              </a:p>
            </c:txPr>
            <c:dLblPos val="ctr"/>
            <c:showLegendKey val="0"/>
            <c:showVal val="0"/>
            <c:showCatName val="0"/>
            <c:showSerName val="0"/>
            <c:showPercent val="1"/>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'[RESUMEN COMPRAS 2019 ACTUALIZADA HOY.xlsx]MODALIDAD'!$B$3:$B$13</c:f>
              <c:strCache>
                <c:ptCount val="10"/>
                <c:pt idx="0">
                  <c:v>COMPRAS SEGÚN MODALIDAD</c:v>
                </c:pt>
                <c:pt idx="1">
                  <c:v>MODALIDAD DE COMPRAS</c:v>
                </c:pt>
                <c:pt idx="2">
                  <c:v>LICITACIONES PUBLICAS</c:v>
                </c:pt>
                <c:pt idx="3">
                  <c:v>PROCESOS DE URGENCIA</c:v>
                </c:pt>
                <c:pt idx="4">
                  <c:v>COMPARACION DE PRECIOS</c:v>
                </c:pt>
                <c:pt idx="5">
                  <c:v>COMPRAS POR DEBAJO DEL UMBRAL</c:v>
                </c:pt>
                <c:pt idx="6">
                  <c:v>COMPRAS MENORES</c:v>
                </c:pt>
                <c:pt idx="7">
                  <c:v>PROCESOS DE ESPECIAL (EXCEPCION)</c:v>
                </c:pt>
                <c:pt idx="9">
                  <c:v>TOTAL</c:v>
                </c:pt>
              </c:strCache>
            </c:strRef>
          </c:cat>
          <c:val>
            <c:numRef>
              <c:f>'[RESUMEN COMPRAS 2019 ACTUALIZADA HOY.xlsx]MODALIDAD'!$D$3:$D$13</c:f>
              <c:numCache>
                <c:formatCode>General</c:formatCode>
                <c:ptCount val="11"/>
                <c:pt idx="1">
                  <c:v>0</c:v>
                </c:pt>
                <c:pt idx="2" formatCode="#,##0.00">
                  <c:v>463790065.31</c:v>
                </c:pt>
                <c:pt idx="3" formatCode="_(* #,##0.00_);_(* \(#,##0.00\);_(* &quot;-&quot;??_);_(@_)">
                  <c:v>632607713.00999999</c:v>
                </c:pt>
                <c:pt idx="4" formatCode="#,##0.00">
                  <c:v>63659668.490000002</c:v>
                </c:pt>
                <c:pt idx="5" formatCode="#,##0.00">
                  <c:v>1264778.8400000001</c:v>
                </c:pt>
                <c:pt idx="6" formatCode="#,##0.00">
                  <c:v>25067588.289999992</c:v>
                </c:pt>
                <c:pt idx="7" formatCode="#,##0.00">
                  <c:v>12675297.239999995</c:v>
                </c:pt>
                <c:pt idx="9" formatCode="_(* #,##0.00_);_(* \(#,##0.00\);_(* &quot;-&quot;??_);_(@_)">
                  <c:v>1199065111.1799996</c:v>
                </c:pt>
              </c:numCache>
            </c:numRef>
          </c:val>
          <c:extLst>
            <c:ext xmlns:c16="http://schemas.microsoft.com/office/drawing/2014/chart" uri="{C3380CC4-5D6E-409C-BE32-E72D297353CC}">
              <c16:uniqueId val="{0000002D-F445-4F7D-A051-BE551B6C9FA7}"/>
            </c:ext>
          </c:extLst>
        </c:ser>
        <c:dLbls>
          <c:showLegendKey val="0"/>
          <c:showVal val="0"/>
          <c:showCatName val="0"/>
          <c:showSerName val="0"/>
          <c:showPercent val="1"/>
          <c:showBubbleSize val="0"/>
          <c:showLeaderLines val="1"/>
        </c:dLbls>
      </c:pie3DChart>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lang="es-ES" sz="900" b="0" i="0" u="none" strike="noStrike" kern="1200" baseline="0">
              <a:solidFill>
                <a:schemeClr val="dk1">
                  <a:lumMod val="75000"/>
                  <a:lumOff val="25000"/>
                </a:schemeClr>
              </a:solidFill>
              <a:latin typeface="+mn-lt"/>
              <a:ea typeface="+mn-ea"/>
              <a:cs typeface="+mn-cs"/>
            </a:defRPr>
          </a:pPr>
          <a:endParaRPr lang="en-US"/>
        </a:p>
      </c:txPr>
    </c:legend>
    <c:plotVisOnly val="1"/>
    <c:dispBlanksAs val="zero"/>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AF70-4A8C-8566-EFAFA1FE6396}"/>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AF70-4A8C-8566-EFAFA1FE6396}"/>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AF70-4A8C-8566-EFAFA1FE6396}"/>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7-AF70-4A8C-8566-EFAFA1FE6396}"/>
              </c:ext>
            </c:extLst>
          </c:dPt>
          <c:dPt>
            <c:idx val="4"/>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9-AF70-4A8C-8566-EFAFA1FE639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'[MIPYME (2).xlsx]MIPYME DELIA'!$B$250:$B$254</c:f>
              <c:strCache>
                <c:ptCount val="5"/>
                <c:pt idx="0">
                  <c:v>Sin Clasificacion </c:v>
                </c:pt>
                <c:pt idx="1">
                  <c:v>Gran Empresa</c:v>
                </c:pt>
                <c:pt idx="2">
                  <c:v>Pequeña Empresa</c:v>
                </c:pt>
                <c:pt idx="3">
                  <c:v>Micro Empresa</c:v>
                </c:pt>
                <c:pt idx="4">
                  <c:v>Mediana Empresa</c:v>
                </c:pt>
              </c:strCache>
            </c:strRef>
          </c:cat>
          <c:val>
            <c:numRef>
              <c:f>'[MIPYME (2).xlsx]MIPYME DELIA'!$C$250:$C$254</c:f>
              <c:numCache>
                <c:formatCode>_(* #,##0.00_);_(* \(#,##0.00\);_(* "-"??_);_(@_)</c:formatCode>
                <c:ptCount val="5"/>
                <c:pt idx="0">
                  <c:v>646090905.97112072</c:v>
                </c:pt>
                <c:pt idx="1">
                  <c:v>42573660</c:v>
                </c:pt>
                <c:pt idx="2" formatCode="#,##0.00">
                  <c:v>104561740.18000004</c:v>
                </c:pt>
                <c:pt idx="3" formatCode="#,##0.00">
                  <c:v>137291193.82000002</c:v>
                </c:pt>
                <c:pt idx="4">
                  <c:v>112813816.93000001</c:v>
                </c:pt>
              </c:numCache>
            </c:numRef>
          </c:val>
          <c:extLst>
            <c:ext xmlns:c16="http://schemas.microsoft.com/office/drawing/2014/chart" uri="{C3380CC4-5D6E-409C-BE32-E72D297353CC}">
              <c16:uniqueId val="{0000000A-AF70-4A8C-8566-EFAFA1FE6396}"/>
            </c:ext>
          </c:extLst>
        </c:ser>
        <c:dLbls>
          <c:dLblPos val="inEnd"/>
          <c:showLegendKey val="0"/>
          <c:showVal val="0"/>
          <c:showCatName val="0"/>
          <c:showSerName val="0"/>
          <c:showPercent val="1"/>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5">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Tiempos nuevo romano-Arial">
      <a:maj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B9DF4A-A5B1-4A04-AD3D-8C014440E5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102</Pages>
  <Words>17958</Words>
  <Characters>102362</Characters>
  <Application>Microsoft Office Word</Application>
  <DocSecurity>0</DocSecurity>
  <Lines>853</Lines>
  <Paragraphs>240</Paragraphs>
  <ScaleCrop>false</ScaleCrop>
  <HeadingPairs>
    <vt:vector size="2" baseType="variant">
      <vt:variant>
        <vt:lpstr>Título</vt:lpstr>
      </vt:variant>
      <vt:variant>
        <vt:i4>1</vt:i4>
      </vt:variant>
    </vt:vector>
  </HeadingPairs>
  <TitlesOfParts>
    <vt:vector size="1" baseType="lpstr">
      <vt:lpstr/>
    </vt:vector>
  </TitlesOfParts>
  <Company>Windows User</Company>
  <LinksUpToDate>false</LinksUpToDate>
  <CharactersWithSpaces>120080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Mary Gautreaux</dc:creator>
  <cp:lastModifiedBy>Amelia</cp:lastModifiedBy>
  <cp:revision>7</cp:revision>
  <cp:lastPrinted>2019-12-13T18:46:00Z</cp:lastPrinted>
  <dcterms:created xsi:type="dcterms:W3CDTF">2019-12-13T18:11:00Z</dcterms:created>
  <dcterms:modified xsi:type="dcterms:W3CDTF">2019-12-13T20:23:00Z</dcterms:modified>
</cp:coreProperties>
</file>